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44E" w:rsidRPr="006B444E" w:rsidRDefault="009C1AE2" w:rsidP="00A56FD4">
      <w:pPr>
        <w:pStyle w:val="1"/>
      </w:pPr>
      <w:bookmarkStart w:id="0" w:name="page1"/>
      <w:bookmarkStart w:id="1" w:name="_GoBack"/>
      <w:bookmarkEnd w:id="0"/>
      <w:bookmarkEnd w:id="1"/>
      <w:r>
        <w:rPr>
          <w:rFonts w:ascii="Calibri" w:eastAsia="Calibri" w:hAnsi="Calibri" w:cs="Arial"/>
          <w:noProof/>
          <w:kern w:val="0"/>
          <w:sz w:val="20"/>
          <w:szCs w:val="20"/>
          <w:lang w:eastAsia="ru-RU"/>
        </w:rPr>
        <w:drawing>
          <wp:anchor distT="0" distB="0" distL="114300" distR="114300" simplePos="0" relativeHeight="251659264" behindDoc="1" locked="0" layoutInCell="0" allowOverlap="1" wp14:anchorId="24DF6B94" wp14:editId="2A2EDB25">
            <wp:simplePos x="0" y="0"/>
            <wp:positionH relativeFrom="page">
              <wp:posOffset>-19050</wp:posOffset>
            </wp:positionH>
            <wp:positionV relativeFrom="page">
              <wp:posOffset>47625</wp:posOffset>
            </wp:positionV>
            <wp:extent cx="7559040" cy="106895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559040" cy="10689590"/>
                    </a:xfrm>
                    <a:prstGeom prst="rect">
                      <a:avLst/>
                    </a:prstGeom>
                    <a:noFill/>
                  </pic:spPr>
                </pic:pic>
              </a:graphicData>
            </a:graphic>
            <wp14:sizeRelH relativeFrom="page">
              <wp14:pctWidth>0</wp14:pctWidth>
            </wp14:sizeRelH>
            <wp14:sizeRelV relativeFrom="page">
              <wp14:pctHeight>0</wp14:pctHeight>
            </wp14:sizeRelV>
          </wp:anchor>
        </w:drawing>
      </w:r>
      <w:r w:rsidR="006B444E" w:rsidRPr="006B444E">
        <w:br w:type="page"/>
      </w:r>
      <w:bookmarkStart w:id="2" w:name="_Toc483223524"/>
      <w:bookmarkStart w:id="3" w:name="_Toc483495766"/>
      <w:bookmarkStart w:id="4" w:name="_Toc483495831"/>
      <w:bookmarkStart w:id="5" w:name="_Toc483496634"/>
      <w:bookmarkStart w:id="6" w:name="_Toc483496695"/>
      <w:bookmarkStart w:id="7" w:name="_Toc483496757"/>
      <w:bookmarkStart w:id="8" w:name="_Toc483496800"/>
      <w:bookmarkStart w:id="9" w:name="_Toc483654758"/>
      <w:bookmarkStart w:id="10" w:name="_Toc483654808"/>
      <w:bookmarkStart w:id="11" w:name="_Toc483920735"/>
      <w:r w:rsidR="006B444E" w:rsidRPr="006B444E">
        <w:lastRenderedPageBreak/>
        <w:t>Введение</w:t>
      </w:r>
      <w:bookmarkEnd w:id="2"/>
      <w:bookmarkEnd w:id="3"/>
      <w:bookmarkEnd w:id="4"/>
      <w:bookmarkEnd w:id="5"/>
      <w:bookmarkEnd w:id="6"/>
      <w:bookmarkEnd w:id="7"/>
      <w:bookmarkEnd w:id="8"/>
      <w:bookmarkEnd w:id="9"/>
      <w:bookmarkEnd w:id="10"/>
      <w:bookmarkEnd w:id="11"/>
    </w:p>
    <w:p w:rsidR="006B444E" w:rsidRPr="006B444E" w:rsidRDefault="006B444E" w:rsidP="006B444E">
      <w:pPr>
        <w:spacing w:after="0" w:line="360" w:lineRule="auto"/>
        <w:ind w:firstLine="709"/>
        <w:jc w:val="both"/>
        <w:rPr>
          <w:rFonts w:ascii="Times New Roman" w:eastAsia="Times New Roman" w:hAnsi="Times New Roman" w:cs="Times New Roman"/>
          <w:sz w:val="28"/>
          <w:szCs w:val="28"/>
          <w:lang w:eastAsia="ru-RU"/>
        </w:rPr>
      </w:pPr>
      <w:r w:rsidRPr="006B444E">
        <w:rPr>
          <w:rFonts w:ascii="Times New Roman" w:eastAsia="Times New Roman" w:hAnsi="Times New Roman" w:cs="Times New Roman"/>
          <w:sz w:val="28"/>
          <w:szCs w:val="28"/>
          <w:lang w:eastAsia="ru-RU"/>
        </w:rPr>
        <w:t>В настоящее время, когда перед педагогической теорией и практикой встали проблемы демократизации образования, создания системы вариативного образования, повышения эффективности обучения и воспитания подрастающего поколения, изучение и обобщение не только опыта современной школы, но и богатейшего наследия прошлого становится актуальным.</w:t>
      </w:r>
    </w:p>
    <w:p w:rsidR="006B444E" w:rsidRPr="006B444E" w:rsidRDefault="006B444E" w:rsidP="006B444E">
      <w:pPr>
        <w:spacing w:after="0" w:line="360" w:lineRule="auto"/>
        <w:ind w:firstLine="709"/>
        <w:jc w:val="both"/>
        <w:rPr>
          <w:rFonts w:ascii="Times New Roman" w:eastAsia="Times New Roman" w:hAnsi="Times New Roman" w:cs="Times New Roman"/>
          <w:sz w:val="28"/>
          <w:szCs w:val="28"/>
          <w:lang w:eastAsia="ru-RU"/>
        </w:rPr>
      </w:pPr>
      <w:r w:rsidRPr="006B444E">
        <w:rPr>
          <w:rFonts w:ascii="Times New Roman" w:eastAsia="Times New Roman" w:hAnsi="Times New Roman" w:cs="Times New Roman"/>
          <w:sz w:val="28"/>
          <w:szCs w:val="28"/>
          <w:lang w:eastAsia="ru-RU"/>
        </w:rPr>
        <w:t>Глобальные социально-экономические изменения, происходящие в современном мире, и возникающие проблемы, которые необходимо будет решать человеку XXI</w:t>
      </w:r>
      <w:r w:rsidR="00205F89">
        <w:rPr>
          <w:rFonts w:ascii="Times New Roman" w:eastAsia="Times New Roman" w:hAnsi="Times New Roman" w:cs="Times New Roman"/>
          <w:sz w:val="28"/>
          <w:szCs w:val="28"/>
          <w:lang w:eastAsia="ru-RU"/>
        </w:rPr>
        <w:t> </w:t>
      </w:r>
      <w:r w:rsidRPr="006B444E">
        <w:rPr>
          <w:rFonts w:ascii="Times New Roman" w:eastAsia="Times New Roman" w:hAnsi="Times New Roman" w:cs="Times New Roman"/>
          <w:sz w:val="28"/>
          <w:szCs w:val="28"/>
          <w:lang w:eastAsia="ru-RU"/>
        </w:rPr>
        <w:t>в., предполагают дальнейшее совершенствование факторов, оказывающих особое влияние на становление и развитие отдельной личности. К таковым факторам, безусловно, относится система образования в целом и система профессионального образования в частности. Профессиональное образование является одним из фундаментальных прав личности, закрепленных в Конституции РФ, Законе «Об образовании», Декларации прав человека. Оно должно обеспечивать каждому индивиду «реальное право на труд, профессиональные возможности участвовать в общественной жизни, способствующие улучшению качества жизни» [66].</w:t>
      </w:r>
    </w:p>
    <w:p w:rsidR="006B444E" w:rsidRPr="006B444E" w:rsidRDefault="006B444E" w:rsidP="006B444E">
      <w:pPr>
        <w:spacing w:after="0" w:line="360" w:lineRule="auto"/>
        <w:ind w:firstLine="709"/>
        <w:jc w:val="both"/>
        <w:rPr>
          <w:rFonts w:ascii="Times New Roman" w:eastAsia="Times New Roman" w:hAnsi="Times New Roman" w:cs="Times New Roman"/>
          <w:sz w:val="28"/>
          <w:szCs w:val="28"/>
          <w:lang w:eastAsia="ru-RU"/>
        </w:rPr>
      </w:pPr>
      <w:r w:rsidRPr="006B444E">
        <w:rPr>
          <w:rFonts w:ascii="Times New Roman" w:eastAsia="Times New Roman" w:hAnsi="Times New Roman" w:cs="Times New Roman"/>
          <w:sz w:val="28"/>
          <w:szCs w:val="28"/>
          <w:lang w:eastAsia="ru-RU"/>
        </w:rPr>
        <w:t>Развитие современной системы</w:t>
      </w:r>
      <w:r w:rsidR="00205F89">
        <w:rPr>
          <w:rFonts w:ascii="Times New Roman" w:eastAsia="Times New Roman" w:hAnsi="Times New Roman" w:cs="Times New Roman"/>
          <w:sz w:val="28"/>
          <w:szCs w:val="28"/>
          <w:lang w:eastAsia="ru-RU"/>
        </w:rPr>
        <w:t xml:space="preserve"> </w:t>
      </w:r>
      <w:r w:rsidRPr="006B444E">
        <w:rPr>
          <w:rFonts w:ascii="Times New Roman" w:eastAsia="Times New Roman" w:hAnsi="Times New Roman" w:cs="Times New Roman"/>
          <w:sz w:val="28"/>
          <w:szCs w:val="28"/>
          <w:lang w:eastAsia="ru-RU"/>
        </w:rPr>
        <w:t>профобразования</w:t>
      </w:r>
      <w:r w:rsidR="00205F89">
        <w:rPr>
          <w:rFonts w:ascii="Times New Roman" w:eastAsia="Times New Roman" w:hAnsi="Times New Roman" w:cs="Times New Roman"/>
          <w:sz w:val="28"/>
          <w:szCs w:val="28"/>
          <w:lang w:eastAsia="ru-RU"/>
        </w:rPr>
        <w:t xml:space="preserve"> </w:t>
      </w:r>
      <w:r w:rsidRPr="006B444E">
        <w:rPr>
          <w:rFonts w:ascii="Times New Roman" w:eastAsia="Times New Roman" w:hAnsi="Times New Roman" w:cs="Times New Roman"/>
          <w:sz w:val="28"/>
          <w:szCs w:val="28"/>
          <w:lang w:eastAsia="ru-RU"/>
        </w:rPr>
        <w:t>происходит в изменившихся социально-политических условиях становления демократического государства и требует качественно новых преобразований, устраняющих возникшие противоречия между рыночными отношениями и прежним механизмом профессиональной подготовки молодежи, между новыми социально-экономическими условиями функционирования сферы профобразования и фактически неизменившимися нормативными и содержательными</w:t>
      </w:r>
      <w:r w:rsidR="00205F89">
        <w:rPr>
          <w:rFonts w:ascii="Times New Roman" w:eastAsia="Times New Roman" w:hAnsi="Times New Roman" w:cs="Times New Roman"/>
          <w:sz w:val="28"/>
          <w:szCs w:val="28"/>
          <w:lang w:eastAsia="ru-RU"/>
        </w:rPr>
        <w:t xml:space="preserve"> </w:t>
      </w:r>
      <w:r w:rsidRPr="006B444E">
        <w:rPr>
          <w:rFonts w:ascii="Times New Roman" w:eastAsia="Times New Roman" w:hAnsi="Times New Roman" w:cs="Times New Roman"/>
          <w:sz w:val="28"/>
          <w:szCs w:val="28"/>
          <w:lang w:eastAsia="ru-RU"/>
        </w:rPr>
        <w:t>основами ее деятельности.</w:t>
      </w:r>
    </w:p>
    <w:p w:rsidR="006B444E" w:rsidRPr="006B444E" w:rsidRDefault="006B444E" w:rsidP="006B444E">
      <w:pPr>
        <w:spacing w:after="0" w:line="360" w:lineRule="auto"/>
        <w:ind w:firstLine="709"/>
        <w:jc w:val="both"/>
        <w:rPr>
          <w:rFonts w:ascii="Times New Roman" w:eastAsia="Times New Roman" w:hAnsi="Times New Roman" w:cs="Times New Roman"/>
          <w:sz w:val="28"/>
          <w:szCs w:val="28"/>
          <w:lang w:eastAsia="ru-RU"/>
        </w:rPr>
      </w:pPr>
      <w:r w:rsidRPr="006B444E">
        <w:rPr>
          <w:rFonts w:ascii="Times New Roman" w:eastAsia="Times New Roman" w:hAnsi="Times New Roman" w:cs="Times New Roman"/>
          <w:sz w:val="28"/>
          <w:szCs w:val="28"/>
          <w:lang w:eastAsia="ru-RU"/>
        </w:rPr>
        <w:t xml:space="preserve">В настоящее время наблюдается кризис системы профессионального образования, проявляющийся в резком повышении интереса к получению высшего образования в ущерб начальному и среднему профессиональному </w:t>
      </w:r>
      <w:r w:rsidRPr="006B444E">
        <w:rPr>
          <w:rFonts w:ascii="Times New Roman" w:eastAsia="Times New Roman" w:hAnsi="Times New Roman" w:cs="Times New Roman"/>
          <w:sz w:val="28"/>
          <w:szCs w:val="28"/>
          <w:lang w:eastAsia="ru-RU"/>
        </w:rPr>
        <w:lastRenderedPageBreak/>
        <w:t>образованию, которое ведет, в свою очередь, к дороговизне получения профессионального образования, особенно высшего, снижении интереса к учению, качества успеваемости, росте преступности среди учащихся. Согласно данным Федеральной службы государственной статистики за последнее десятилетие интерес абитуриентов к среднему профессиональному образованию постоянно снижается. Так, в 2005</w:t>
      </w:r>
      <w:r w:rsidR="00205F89">
        <w:rPr>
          <w:rFonts w:ascii="Times New Roman" w:eastAsia="Times New Roman" w:hAnsi="Times New Roman" w:cs="Times New Roman"/>
          <w:sz w:val="28"/>
          <w:szCs w:val="28"/>
          <w:lang w:eastAsia="ru-RU"/>
        </w:rPr>
        <w:t> </w:t>
      </w:r>
      <w:r w:rsidRPr="006B444E">
        <w:rPr>
          <w:rFonts w:ascii="Times New Roman" w:eastAsia="Times New Roman" w:hAnsi="Times New Roman" w:cs="Times New Roman"/>
          <w:sz w:val="28"/>
          <w:szCs w:val="28"/>
          <w:lang w:eastAsia="ru-RU"/>
        </w:rPr>
        <w:t>г</w:t>
      </w:r>
      <w:r w:rsidR="00205F89">
        <w:rPr>
          <w:rFonts w:ascii="Times New Roman" w:eastAsia="Times New Roman" w:hAnsi="Times New Roman" w:cs="Times New Roman"/>
          <w:sz w:val="28"/>
          <w:szCs w:val="28"/>
          <w:lang w:eastAsia="ru-RU"/>
        </w:rPr>
        <w:t>.</w:t>
      </w:r>
      <w:r w:rsidRPr="006B444E">
        <w:rPr>
          <w:rFonts w:ascii="Times New Roman" w:eastAsia="Times New Roman" w:hAnsi="Times New Roman" w:cs="Times New Roman"/>
          <w:sz w:val="28"/>
          <w:szCs w:val="28"/>
          <w:lang w:eastAsia="ru-RU"/>
        </w:rPr>
        <w:t xml:space="preserve"> в средне-профессиональные учебные заведения было принято по стране 688 тыс. человек и выпущено 703 тыс. человек, а уже в 2014</w:t>
      </w:r>
      <w:r w:rsidR="00205F89">
        <w:rPr>
          <w:rFonts w:ascii="Times New Roman" w:eastAsia="Times New Roman" w:hAnsi="Times New Roman" w:cs="Times New Roman"/>
          <w:sz w:val="28"/>
          <w:szCs w:val="28"/>
          <w:lang w:eastAsia="ru-RU"/>
        </w:rPr>
        <w:t> </w:t>
      </w:r>
      <w:r w:rsidRPr="006B444E">
        <w:rPr>
          <w:rFonts w:ascii="Times New Roman" w:eastAsia="Times New Roman" w:hAnsi="Times New Roman" w:cs="Times New Roman"/>
          <w:sz w:val="28"/>
          <w:szCs w:val="28"/>
          <w:lang w:eastAsia="ru-RU"/>
        </w:rPr>
        <w:t>г</w:t>
      </w:r>
      <w:r w:rsidR="00205F89">
        <w:rPr>
          <w:rFonts w:ascii="Times New Roman" w:eastAsia="Times New Roman" w:hAnsi="Times New Roman" w:cs="Times New Roman"/>
          <w:sz w:val="28"/>
          <w:szCs w:val="28"/>
          <w:lang w:eastAsia="ru-RU"/>
        </w:rPr>
        <w:t>.</w:t>
      </w:r>
      <w:r w:rsidRPr="006B444E">
        <w:rPr>
          <w:rFonts w:ascii="Times New Roman" w:eastAsia="Times New Roman" w:hAnsi="Times New Roman" w:cs="Times New Roman"/>
          <w:sz w:val="28"/>
          <w:szCs w:val="28"/>
          <w:lang w:eastAsia="ru-RU"/>
        </w:rPr>
        <w:t xml:space="preserve"> – принято 416 тыс. человек и выпущено 403 тыс. человек [68].</w:t>
      </w:r>
    </w:p>
    <w:p w:rsidR="006B444E" w:rsidRPr="006B444E" w:rsidRDefault="006B444E" w:rsidP="006B444E">
      <w:pPr>
        <w:spacing w:after="0" w:line="360" w:lineRule="auto"/>
        <w:ind w:firstLine="709"/>
        <w:jc w:val="both"/>
        <w:rPr>
          <w:rFonts w:ascii="Times New Roman" w:eastAsia="Times New Roman" w:hAnsi="Times New Roman" w:cs="Times New Roman"/>
          <w:sz w:val="28"/>
          <w:szCs w:val="28"/>
          <w:lang w:eastAsia="ru-RU"/>
        </w:rPr>
      </w:pPr>
      <w:r w:rsidRPr="006B444E">
        <w:rPr>
          <w:rFonts w:ascii="Times New Roman" w:eastAsia="Times New Roman" w:hAnsi="Times New Roman" w:cs="Times New Roman"/>
          <w:sz w:val="28"/>
          <w:szCs w:val="28"/>
          <w:lang w:eastAsia="ru-RU"/>
        </w:rPr>
        <w:t>Власть осознает эти проблемы и начинает их решать, показателем чего является начавшаяся реформа образования, которая характеризуется замедленным и затрудненным характером, но, тем не менее, реформаторские шаги постепенно проводятся в жизнь. Часть из них вызывает неоднозначную оценку педагогов, родителей, учащихся и общества в целом, что свидетельствует о необходимости диалога власти и общества, изучения и учета общественного мнения.</w:t>
      </w:r>
    </w:p>
    <w:p w:rsidR="006B444E" w:rsidRPr="006B444E" w:rsidRDefault="006B444E" w:rsidP="006B444E">
      <w:pPr>
        <w:spacing w:after="0" w:line="360" w:lineRule="auto"/>
        <w:ind w:firstLine="709"/>
        <w:jc w:val="both"/>
        <w:rPr>
          <w:rFonts w:ascii="Times New Roman" w:eastAsia="Times New Roman" w:hAnsi="Times New Roman" w:cs="Times New Roman"/>
          <w:sz w:val="28"/>
          <w:szCs w:val="28"/>
          <w:lang w:eastAsia="ru-RU"/>
        </w:rPr>
      </w:pPr>
      <w:r w:rsidRPr="006B444E">
        <w:rPr>
          <w:rFonts w:ascii="Times New Roman" w:eastAsia="Times New Roman" w:hAnsi="Times New Roman" w:cs="Times New Roman"/>
          <w:sz w:val="28"/>
          <w:szCs w:val="28"/>
          <w:lang w:eastAsia="ru-RU"/>
        </w:rPr>
        <w:t>Модернизация современной системы образования предполагает не отрицание имеющегося потенциала, а его обновление, включение нового в оправдавший и доказавший свою эффективность накопленный опыт. Не случайно, «Национальной доктриной образования в Российской Федерации» подчеркивается необходимость обеспечения исторической преемственности поколений.</w:t>
      </w:r>
    </w:p>
    <w:p w:rsidR="006B444E" w:rsidRPr="006B444E" w:rsidRDefault="006B444E" w:rsidP="006B444E">
      <w:pPr>
        <w:spacing w:after="0" w:line="360" w:lineRule="auto"/>
        <w:ind w:firstLine="709"/>
        <w:jc w:val="both"/>
        <w:rPr>
          <w:rFonts w:ascii="Times New Roman" w:eastAsia="Times New Roman" w:hAnsi="Times New Roman" w:cs="Times New Roman"/>
          <w:sz w:val="28"/>
          <w:szCs w:val="28"/>
          <w:lang w:eastAsia="ru-RU"/>
        </w:rPr>
      </w:pPr>
      <w:r w:rsidRPr="006B444E">
        <w:rPr>
          <w:rFonts w:ascii="Times New Roman" w:eastAsia="Times New Roman" w:hAnsi="Times New Roman" w:cs="Times New Roman"/>
          <w:sz w:val="28"/>
          <w:szCs w:val="28"/>
          <w:lang w:eastAsia="ru-RU"/>
        </w:rPr>
        <w:t xml:space="preserve">Актуальность исследования определяется необходимостью воспитания бережного отношения к культурному наследию, сохранения, развития и распространения этнической и национально-культурной самобытности народов России. Важным является также сохранение единого социокультурного пространства страны на началах формирования российского самосознания и самоидентичности. Решение этих вопросов в немалой степени зависит от эффективности использования в педагогической </w:t>
      </w:r>
      <w:r w:rsidRPr="006B444E">
        <w:rPr>
          <w:rFonts w:ascii="Times New Roman" w:eastAsia="Times New Roman" w:hAnsi="Times New Roman" w:cs="Times New Roman"/>
          <w:sz w:val="28"/>
          <w:szCs w:val="28"/>
          <w:lang w:eastAsia="ru-RU"/>
        </w:rPr>
        <w:lastRenderedPageBreak/>
        <w:t>практике региональных культурно-образовательных традиций, учёта их местных особенностей.</w:t>
      </w:r>
    </w:p>
    <w:p w:rsidR="006B444E" w:rsidRPr="006B444E" w:rsidRDefault="006B444E" w:rsidP="006B444E">
      <w:pPr>
        <w:spacing w:after="0" w:line="360" w:lineRule="auto"/>
        <w:ind w:firstLine="709"/>
        <w:jc w:val="both"/>
        <w:rPr>
          <w:rFonts w:ascii="Times New Roman" w:eastAsia="Times New Roman" w:hAnsi="Times New Roman" w:cs="Times New Roman"/>
          <w:sz w:val="28"/>
          <w:szCs w:val="28"/>
          <w:lang w:eastAsia="ru-RU"/>
        </w:rPr>
      </w:pPr>
      <w:r w:rsidRPr="006B444E">
        <w:rPr>
          <w:rFonts w:ascii="Times New Roman" w:eastAsia="Times New Roman" w:hAnsi="Times New Roman" w:cs="Times New Roman"/>
          <w:sz w:val="28"/>
          <w:szCs w:val="28"/>
          <w:lang w:eastAsia="ru-RU"/>
        </w:rPr>
        <w:t>Таким образом, исследование данной темы является весьма актуальным для развития педагогической науки и практики, дает богатый фактический материал для сравнительного анализа, разработки современной концепции строительства профессиональной системы образования, как территории бывшей Енисейской губернии, так и страны в целом.</w:t>
      </w:r>
    </w:p>
    <w:p w:rsidR="006B444E" w:rsidRDefault="006B444E" w:rsidP="006B444E">
      <w:pPr>
        <w:spacing w:after="0" w:line="360" w:lineRule="auto"/>
        <w:ind w:firstLine="709"/>
        <w:jc w:val="both"/>
        <w:rPr>
          <w:rFonts w:ascii="Times New Roman" w:eastAsia="Times New Roman" w:hAnsi="Times New Roman" w:cs="Times New Roman"/>
          <w:sz w:val="28"/>
          <w:szCs w:val="28"/>
          <w:lang w:eastAsia="ru-RU"/>
        </w:rPr>
      </w:pPr>
      <w:r w:rsidRPr="006B444E">
        <w:rPr>
          <w:rFonts w:ascii="Times New Roman" w:eastAsia="Times New Roman" w:hAnsi="Times New Roman" w:cs="Times New Roman"/>
          <w:sz w:val="28"/>
          <w:szCs w:val="28"/>
          <w:lang w:eastAsia="ru-RU"/>
        </w:rPr>
        <w:t>Обращение к историческим корням современной системы образования закономерно и связано, в первую очередь, с реформированием системы отечественного образования. Для понимания особенностей функционирования современной системы образования важными являются все этапы ее становления и развития. Наиболее актуальными в настоящее время являются исследования по истории образования различн</w:t>
      </w:r>
      <w:r w:rsidR="000718C3">
        <w:rPr>
          <w:rFonts w:ascii="Times New Roman" w:eastAsia="Times New Roman" w:hAnsi="Times New Roman" w:cs="Times New Roman"/>
          <w:sz w:val="28"/>
          <w:szCs w:val="28"/>
          <w:lang w:eastAsia="ru-RU"/>
        </w:rPr>
        <w:t xml:space="preserve">ых регионов России в конце XIX </w:t>
      </w:r>
      <w:r w:rsidR="000718C3">
        <w:rPr>
          <w:rFonts w:ascii="Times New Roman" w:eastAsia="Times New Roman" w:hAnsi="Times New Roman" w:cs="Times New Roman"/>
          <w:sz w:val="28"/>
          <w:szCs w:val="28"/>
          <w:lang w:eastAsia="ru-RU"/>
        </w:rPr>
        <w:sym w:font="Symbol" w:char="F02D"/>
      </w:r>
      <w:r w:rsidRPr="006B444E">
        <w:rPr>
          <w:rFonts w:ascii="Times New Roman" w:eastAsia="Times New Roman" w:hAnsi="Times New Roman" w:cs="Times New Roman"/>
          <w:sz w:val="28"/>
          <w:szCs w:val="28"/>
          <w:lang w:eastAsia="ru-RU"/>
        </w:rPr>
        <w:t xml:space="preserve"> начале XX вв., в период интенсивного экономического роста и политических изменений, в период становления гражданского общества. Енисейская губерния, являясь неотъемлемой, исторически сложившейся частью Российского государства, в то же время характеризуется рядом региональных особенностей (связанных с территориальным расположением, политикой государства в отношении региона, степенью ра</w:t>
      </w:r>
      <w:r w:rsidR="00205F89">
        <w:rPr>
          <w:rFonts w:ascii="Times New Roman" w:eastAsia="Times New Roman" w:hAnsi="Times New Roman" w:cs="Times New Roman"/>
          <w:sz w:val="28"/>
          <w:szCs w:val="28"/>
          <w:lang w:eastAsia="ru-RU"/>
        </w:rPr>
        <w:t>звития промышленности и т.д.).</w:t>
      </w:r>
    </w:p>
    <w:p w:rsidR="00172AE7" w:rsidRPr="00172AE7" w:rsidRDefault="00172AE7" w:rsidP="006B444E">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 нашему мнению, беспристрастное исследование истории образования различных регионов России, т.е. и исследование истории профессионального образования Енисейской губернии в конце </w:t>
      </w:r>
      <w:r>
        <w:rPr>
          <w:rFonts w:ascii="Times New Roman" w:eastAsia="Times New Roman" w:hAnsi="Times New Roman" w:cs="Times New Roman"/>
          <w:sz w:val="28"/>
          <w:szCs w:val="28"/>
          <w:lang w:val="en-US" w:eastAsia="ru-RU"/>
        </w:rPr>
        <w:t>XIX</w:t>
      </w:r>
      <w:r w:rsidR="00205F89">
        <w:rPr>
          <w:rFonts w:ascii="Times New Roman" w:eastAsia="Times New Roman" w:hAnsi="Times New Roman" w:cs="Times New Roman"/>
          <w:sz w:val="28"/>
          <w:szCs w:val="28"/>
          <w:lang w:eastAsia="ru-RU"/>
        </w:rPr>
        <w:t xml:space="preserve"> – начале </w:t>
      </w:r>
      <w:r>
        <w:rPr>
          <w:rFonts w:ascii="Times New Roman" w:eastAsia="Times New Roman" w:hAnsi="Times New Roman" w:cs="Times New Roman"/>
          <w:sz w:val="28"/>
          <w:szCs w:val="28"/>
          <w:lang w:val="en-US" w:eastAsia="ru-RU"/>
        </w:rPr>
        <w:t>XX</w:t>
      </w:r>
      <w:r>
        <w:rPr>
          <w:rFonts w:ascii="Times New Roman" w:eastAsia="Times New Roman" w:hAnsi="Times New Roman" w:cs="Times New Roman"/>
          <w:sz w:val="28"/>
          <w:szCs w:val="28"/>
          <w:lang w:eastAsia="ru-RU"/>
        </w:rPr>
        <w:t xml:space="preserve"> вв., тщательный анализ и переосмысление исторических фактов является необходимым условием эффективного реформирования отечественной системы профессионального образования в настоящее время. Формирование новой российской государственности, нового гражданского общества невозможно без определенного уровня знания, понимания и уважения к собственной истории.</w:t>
      </w:r>
    </w:p>
    <w:p w:rsidR="006B444E" w:rsidRPr="006B444E" w:rsidRDefault="006B444E" w:rsidP="006B444E">
      <w:pPr>
        <w:spacing w:after="0" w:line="360" w:lineRule="auto"/>
        <w:ind w:firstLine="709"/>
        <w:jc w:val="both"/>
        <w:rPr>
          <w:rFonts w:ascii="Times New Roman" w:eastAsia="Times New Roman" w:hAnsi="Times New Roman" w:cs="Times New Roman"/>
          <w:sz w:val="28"/>
          <w:szCs w:val="28"/>
          <w:lang w:eastAsia="ru-RU"/>
        </w:rPr>
      </w:pPr>
      <w:r w:rsidRPr="006B444E">
        <w:rPr>
          <w:rFonts w:ascii="Times New Roman" w:eastAsia="Times New Roman" w:hAnsi="Times New Roman" w:cs="Times New Roman"/>
          <w:sz w:val="28"/>
          <w:szCs w:val="28"/>
          <w:lang w:eastAsia="ru-RU"/>
        </w:rPr>
        <w:lastRenderedPageBreak/>
        <w:t xml:space="preserve">В системе историко-педагогических исследований по проблеме профессионального образования в Енисейской губернии имеется крайне мало работ. Среди наиболее полных источников следует отметить </w:t>
      </w:r>
      <w:proofErr w:type="gramStart"/>
      <w:r w:rsidRPr="006B444E">
        <w:rPr>
          <w:rFonts w:ascii="Times New Roman" w:eastAsia="Times New Roman" w:hAnsi="Times New Roman" w:cs="Times New Roman"/>
          <w:sz w:val="28"/>
          <w:szCs w:val="28"/>
          <w:lang w:eastAsia="ru-RU"/>
        </w:rPr>
        <w:t>следующие</w:t>
      </w:r>
      <w:proofErr w:type="gramEnd"/>
      <w:r w:rsidRPr="006B444E">
        <w:rPr>
          <w:rFonts w:ascii="Times New Roman" w:eastAsia="Times New Roman" w:hAnsi="Times New Roman" w:cs="Times New Roman"/>
          <w:sz w:val="28"/>
          <w:szCs w:val="28"/>
          <w:lang w:eastAsia="ru-RU"/>
        </w:rPr>
        <w:t>:</w:t>
      </w:r>
    </w:p>
    <w:p w:rsidR="006B444E" w:rsidRPr="000F462F" w:rsidRDefault="006B444E" w:rsidP="006B444E">
      <w:pPr>
        <w:spacing w:after="0" w:line="360" w:lineRule="auto"/>
        <w:ind w:firstLine="709"/>
        <w:jc w:val="both"/>
        <w:rPr>
          <w:rFonts w:ascii="Times New Roman" w:eastAsia="Times New Roman" w:hAnsi="Times New Roman" w:cs="Times New Roman"/>
          <w:sz w:val="28"/>
          <w:szCs w:val="28"/>
          <w:lang w:eastAsia="ru-RU"/>
        </w:rPr>
      </w:pPr>
      <w:proofErr w:type="gramStart"/>
      <w:r w:rsidRPr="006B444E">
        <w:rPr>
          <w:rFonts w:ascii="Times New Roman" w:eastAsia="Times New Roman" w:hAnsi="Times New Roman" w:cs="Times New Roman"/>
          <w:sz w:val="28"/>
          <w:szCs w:val="28"/>
          <w:lang w:eastAsia="ru-RU"/>
        </w:rPr>
        <w:t>А.И.</w:t>
      </w:r>
      <w:r w:rsidR="00205F89">
        <w:rPr>
          <w:rFonts w:ascii="Times New Roman" w:eastAsia="Times New Roman" w:hAnsi="Times New Roman" w:cs="Times New Roman"/>
          <w:sz w:val="28"/>
          <w:szCs w:val="28"/>
          <w:lang w:eastAsia="ru-RU"/>
        </w:rPr>
        <w:t> </w:t>
      </w:r>
      <w:r w:rsidRPr="006B444E">
        <w:rPr>
          <w:rFonts w:ascii="Times New Roman" w:eastAsia="Times New Roman" w:hAnsi="Times New Roman" w:cs="Times New Roman"/>
          <w:sz w:val="28"/>
          <w:szCs w:val="28"/>
          <w:lang w:eastAsia="ru-RU"/>
        </w:rPr>
        <w:t>Шилов</w:t>
      </w:r>
      <w:r w:rsidR="00205F89">
        <w:rPr>
          <w:rFonts w:ascii="Times New Roman" w:eastAsia="Times New Roman" w:hAnsi="Times New Roman" w:cs="Times New Roman"/>
          <w:sz w:val="28"/>
          <w:szCs w:val="28"/>
          <w:lang w:eastAsia="ru-RU"/>
        </w:rPr>
        <w:t xml:space="preserve"> </w:t>
      </w:r>
      <w:r w:rsidRPr="006B444E">
        <w:rPr>
          <w:rFonts w:ascii="Times New Roman" w:eastAsia="Times New Roman" w:hAnsi="Times New Roman" w:cs="Times New Roman"/>
          <w:sz w:val="28"/>
          <w:szCs w:val="28"/>
          <w:lang w:eastAsia="ru-RU"/>
        </w:rPr>
        <w:t>«Профессиональное</w:t>
      </w:r>
      <w:r w:rsidR="00205F89">
        <w:rPr>
          <w:rFonts w:ascii="Times New Roman" w:eastAsia="Times New Roman" w:hAnsi="Times New Roman" w:cs="Times New Roman"/>
          <w:sz w:val="28"/>
          <w:szCs w:val="28"/>
          <w:lang w:eastAsia="ru-RU"/>
        </w:rPr>
        <w:t xml:space="preserve"> </w:t>
      </w:r>
      <w:r w:rsidRPr="006B444E">
        <w:rPr>
          <w:rFonts w:ascii="Times New Roman" w:eastAsia="Times New Roman" w:hAnsi="Times New Roman" w:cs="Times New Roman"/>
          <w:sz w:val="28"/>
          <w:szCs w:val="28"/>
          <w:lang w:eastAsia="ru-RU"/>
        </w:rPr>
        <w:t>образовани</w:t>
      </w:r>
      <w:r w:rsidR="000F462F">
        <w:rPr>
          <w:rFonts w:ascii="Times New Roman" w:eastAsia="Times New Roman" w:hAnsi="Times New Roman" w:cs="Times New Roman"/>
          <w:sz w:val="28"/>
          <w:szCs w:val="28"/>
          <w:lang w:eastAsia="ru-RU"/>
        </w:rPr>
        <w:t>е Восточной Сибири в конце XIX</w:t>
      </w:r>
      <w:r w:rsidR="00205F89">
        <w:rPr>
          <w:rFonts w:ascii="Times New Roman" w:eastAsia="Times New Roman" w:hAnsi="Times New Roman" w:cs="Times New Roman"/>
          <w:sz w:val="28"/>
          <w:szCs w:val="28"/>
          <w:lang w:eastAsia="ru-RU"/>
        </w:rPr>
        <w:t> </w:t>
      </w:r>
      <w:r w:rsidR="000F462F">
        <w:rPr>
          <w:rFonts w:ascii="Times New Roman" w:eastAsia="Times New Roman" w:hAnsi="Times New Roman" w:cs="Times New Roman"/>
          <w:sz w:val="28"/>
          <w:szCs w:val="28"/>
          <w:lang w:eastAsia="ru-RU"/>
        </w:rPr>
        <w:t>–</w:t>
      </w:r>
      <w:r w:rsidR="00205F89">
        <w:rPr>
          <w:rFonts w:ascii="Times New Roman" w:eastAsia="Times New Roman" w:hAnsi="Times New Roman" w:cs="Times New Roman"/>
          <w:sz w:val="28"/>
          <w:szCs w:val="28"/>
          <w:lang w:eastAsia="ru-RU"/>
        </w:rPr>
        <w:t> </w:t>
      </w:r>
      <w:r w:rsidRPr="006B444E">
        <w:rPr>
          <w:rFonts w:ascii="Times New Roman" w:eastAsia="Times New Roman" w:hAnsi="Times New Roman" w:cs="Times New Roman"/>
          <w:sz w:val="28"/>
          <w:szCs w:val="28"/>
          <w:lang w:eastAsia="ru-RU"/>
        </w:rPr>
        <w:t>начале XX</w:t>
      </w:r>
      <w:r w:rsidR="00205F89">
        <w:rPr>
          <w:rFonts w:ascii="Times New Roman" w:eastAsia="Times New Roman" w:hAnsi="Times New Roman" w:cs="Times New Roman"/>
          <w:sz w:val="28"/>
          <w:szCs w:val="28"/>
          <w:lang w:eastAsia="ru-RU"/>
        </w:rPr>
        <w:t> </w:t>
      </w:r>
      <w:r w:rsidRPr="006B444E">
        <w:rPr>
          <w:rFonts w:ascii="Times New Roman" w:eastAsia="Times New Roman" w:hAnsi="Times New Roman" w:cs="Times New Roman"/>
          <w:sz w:val="28"/>
          <w:szCs w:val="28"/>
          <w:lang w:eastAsia="ru-RU"/>
        </w:rPr>
        <w:t>вв.», А.И.</w:t>
      </w:r>
      <w:r w:rsidR="00205F89">
        <w:rPr>
          <w:rFonts w:ascii="Times New Roman" w:eastAsia="Times New Roman" w:hAnsi="Times New Roman" w:cs="Times New Roman"/>
          <w:sz w:val="28"/>
          <w:szCs w:val="28"/>
          <w:lang w:eastAsia="ru-RU"/>
        </w:rPr>
        <w:t> </w:t>
      </w:r>
      <w:r w:rsidRPr="006B444E">
        <w:rPr>
          <w:rFonts w:ascii="Times New Roman" w:eastAsia="Times New Roman" w:hAnsi="Times New Roman" w:cs="Times New Roman"/>
          <w:sz w:val="28"/>
          <w:szCs w:val="28"/>
          <w:lang w:eastAsia="ru-RU"/>
        </w:rPr>
        <w:t>Шилов «Педагогическое образовани</w:t>
      </w:r>
      <w:r w:rsidR="000718C3">
        <w:rPr>
          <w:rFonts w:ascii="Times New Roman" w:eastAsia="Times New Roman" w:hAnsi="Times New Roman" w:cs="Times New Roman"/>
          <w:sz w:val="28"/>
          <w:szCs w:val="28"/>
          <w:lang w:eastAsia="ru-RU"/>
        </w:rPr>
        <w:t>е Восточной Сибири в конце XIX</w:t>
      </w:r>
      <w:r w:rsidR="00205F89">
        <w:rPr>
          <w:rFonts w:ascii="Times New Roman" w:eastAsia="Times New Roman" w:hAnsi="Times New Roman" w:cs="Times New Roman"/>
          <w:sz w:val="28"/>
          <w:szCs w:val="28"/>
          <w:lang w:eastAsia="ru-RU"/>
        </w:rPr>
        <w:t> </w:t>
      </w:r>
      <w:r w:rsidR="000718C3">
        <w:rPr>
          <w:rFonts w:ascii="Times New Roman" w:eastAsia="Times New Roman" w:hAnsi="Times New Roman" w:cs="Times New Roman"/>
          <w:sz w:val="28"/>
          <w:szCs w:val="28"/>
          <w:lang w:eastAsia="ru-RU"/>
        </w:rPr>
        <w:sym w:font="Symbol" w:char="F02D"/>
      </w:r>
      <w:r w:rsidR="00205F89">
        <w:rPr>
          <w:rFonts w:ascii="Times New Roman" w:eastAsia="Times New Roman" w:hAnsi="Times New Roman" w:cs="Times New Roman"/>
          <w:sz w:val="28"/>
          <w:szCs w:val="28"/>
          <w:lang w:eastAsia="ru-RU"/>
        </w:rPr>
        <w:t> </w:t>
      </w:r>
      <w:r w:rsidRPr="006B444E">
        <w:rPr>
          <w:rFonts w:ascii="Times New Roman" w:eastAsia="Times New Roman" w:hAnsi="Times New Roman" w:cs="Times New Roman"/>
          <w:sz w:val="28"/>
          <w:szCs w:val="28"/>
          <w:lang w:eastAsia="ru-RU"/>
        </w:rPr>
        <w:t>начале XX</w:t>
      </w:r>
      <w:r w:rsidR="00205F89">
        <w:rPr>
          <w:rFonts w:ascii="Times New Roman" w:eastAsia="Times New Roman" w:hAnsi="Times New Roman" w:cs="Times New Roman"/>
          <w:sz w:val="28"/>
          <w:szCs w:val="28"/>
          <w:lang w:eastAsia="ru-RU"/>
        </w:rPr>
        <w:t> </w:t>
      </w:r>
      <w:r w:rsidRPr="006B444E">
        <w:rPr>
          <w:rFonts w:ascii="Times New Roman" w:eastAsia="Times New Roman" w:hAnsi="Times New Roman" w:cs="Times New Roman"/>
          <w:sz w:val="28"/>
          <w:szCs w:val="28"/>
          <w:lang w:eastAsia="ru-RU"/>
        </w:rPr>
        <w:t xml:space="preserve">вв.», </w:t>
      </w:r>
      <w:r w:rsidR="00205F89">
        <w:rPr>
          <w:rFonts w:ascii="Times New Roman" w:eastAsia="Times New Roman" w:hAnsi="Times New Roman" w:cs="Times New Roman"/>
          <w:sz w:val="28"/>
          <w:szCs w:val="28"/>
          <w:lang w:eastAsia="ru-RU"/>
        </w:rPr>
        <w:t>В.И. </w:t>
      </w:r>
      <w:r w:rsidR="000F462F">
        <w:rPr>
          <w:rFonts w:ascii="Times New Roman" w:eastAsia="Times New Roman" w:hAnsi="Times New Roman" w:cs="Times New Roman"/>
          <w:sz w:val="28"/>
          <w:szCs w:val="28"/>
          <w:lang w:eastAsia="ru-RU"/>
        </w:rPr>
        <w:t xml:space="preserve">Федорова </w:t>
      </w:r>
      <w:r w:rsidR="000F462F" w:rsidRPr="006B444E">
        <w:rPr>
          <w:rFonts w:ascii="Times New Roman" w:eastAsia="Times New Roman" w:hAnsi="Times New Roman" w:cs="Times New Roman"/>
          <w:sz w:val="28"/>
          <w:szCs w:val="28"/>
          <w:lang w:eastAsia="ru-RU"/>
        </w:rPr>
        <w:t>«</w:t>
      </w:r>
      <w:r w:rsidR="000718C3">
        <w:rPr>
          <w:rFonts w:ascii="Times New Roman" w:eastAsia="Times New Roman" w:hAnsi="Times New Roman" w:cs="Times New Roman"/>
          <w:sz w:val="28"/>
          <w:szCs w:val="28"/>
          <w:lang w:eastAsia="ru-RU"/>
        </w:rPr>
        <w:t xml:space="preserve">Школа </w:t>
      </w:r>
      <w:r w:rsidR="000718C3">
        <w:rPr>
          <w:rFonts w:ascii="Times New Roman" w:eastAsia="Times New Roman" w:hAnsi="Times New Roman" w:cs="Times New Roman"/>
          <w:sz w:val="28"/>
          <w:szCs w:val="28"/>
          <w:lang w:eastAsia="ru-RU"/>
        </w:rPr>
        <w:sym w:font="Symbol" w:char="F02D"/>
      </w:r>
      <w:r w:rsidR="000718C3">
        <w:rPr>
          <w:rFonts w:ascii="Times New Roman" w:eastAsia="Times New Roman" w:hAnsi="Times New Roman" w:cs="Times New Roman"/>
          <w:sz w:val="28"/>
          <w:szCs w:val="28"/>
          <w:lang w:eastAsia="ru-RU"/>
        </w:rPr>
        <w:t xml:space="preserve"> учитель </w:t>
      </w:r>
      <w:r w:rsidR="000718C3">
        <w:rPr>
          <w:rFonts w:ascii="Times New Roman" w:eastAsia="Times New Roman" w:hAnsi="Times New Roman" w:cs="Times New Roman"/>
          <w:sz w:val="28"/>
          <w:szCs w:val="28"/>
          <w:lang w:eastAsia="ru-RU"/>
        </w:rPr>
        <w:sym w:font="Symbol" w:char="F02D"/>
      </w:r>
      <w:r w:rsidR="000F462F">
        <w:rPr>
          <w:rFonts w:ascii="Times New Roman" w:eastAsia="Times New Roman" w:hAnsi="Times New Roman" w:cs="Times New Roman"/>
          <w:sz w:val="28"/>
          <w:szCs w:val="28"/>
          <w:lang w:eastAsia="ru-RU"/>
        </w:rPr>
        <w:t xml:space="preserve"> общество</w:t>
      </w:r>
      <w:r w:rsidR="000F462F" w:rsidRPr="000F462F">
        <w:rPr>
          <w:rFonts w:ascii="Times New Roman" w:eastAsia="Times New Roman" w:hAnsi="Times New Roman" w:cs="Times New Roman"/>
          <w:sz w:val="28"/>
          <w:szCs w:val="28"/>
          <w:lang w:eastAsia="ru-RU"/>
        </w:rPr>
        <w:t xml:space="preserve">: из истории народного </w:t>
      </w:r>
      <w:r w:rsidR="000F462F" w:rsidRPr="000F462F">
        <w:rPr>
          <w:rFonts w:ascii="Times New Roman" w:eastAsia="Times New Roman" w:hAnsi="Times New Roman" w:cs="Times New Roman"/>
          <w:bCs/>
          <w:sz w:val="28"/>
          <w:szCs w:val="28"/>
          <w:lang w:eastAsia="ru-RU"/>
        </w:rPr>
        <w:t>образовани</w:t>
      </w:r>
      <w:r w:rsidR="000F462F" w:rsidRPr="000F462F">
        <w:rPr>
          <w:rFonts w:ascii="Times New Roman" w:eastAsia="Times New Roman" w:hAnsi="Times New Roman" w:cs="Times New Roman"/>
          <w:sz w:val="28"/>
          <w:szCs w:val="28"/>
          <w:lang w:eastAsia="ru-RU"/>
        </w:rPr>
        <w:t xml:space="preserve">я </w:t>
      </w:r>
      <w:r w:rsidR="000F462F" w:rsidRPr="000F462F">
        <w:rPr>
          <w:rFonts w:ascii="Times New Roman" w:eastAsia="Times New Roman" w:hAnsi="Times New Roman" w:cs="Times New Roman"/>
          <w:bCs/>
          <w:sz w:val="28"/>
          <w:szCs w:val="28"/>
          <w:lang w:eastAsia="ru-RU"/>
        </w:rPr>
        <w:t>Енисейск</w:t>
      </w:r>
      <w:r w:rsidR="000F462F" w:rsidRPr="000F462F">
        <w:rPr>
          <w:rFonts w:ascii="Times New Roman" w:eastAsia="Times New Roman" w:hAnsi="Times New Roman" w:cs="Times New Roman"/>
          <w:sz w:val="28"/>
          <w:szCs w:val="28"/>
          <w:lang w:eastAsia="ru-RU"/>
        </w:rPr>
        <w:t xml:space="preserve">ой </w:t>
      </w:r>
      <w:r w:rsidR="000F462F" w:rsidRPr="000F462F">
        <w:rPr>
          <w:rFonts w:ascii="Times New Roman" w:eastAsia="Times New Roman" w:hAnsi="Times New Roman" w:cs="Times New Roman"/>
          <w:bCs/>
          <w:sz w:val="28"/>
          <w:szCs w:val="28"/>
          <w:lang w:eastAsia="ru-RU"/>
        </w:rPr>
        <w:t>губерни</w:t>
      </w:r>
      <w:r w:rsidR="000718C3">
        <w:rPr>
          <w:rFonts w:ascii="Times New Roman" w:eastAsia="Times New Roman" w:hAnsi="Times New Roman" w:cs="Times New Roman"/>
          <w:sz w:val="28"/>
          <w:szCs w:val="28"/>
          <w:lang w:eastAsia="ru-RU"/>
        </w:rPr>
        <w:t>и XIX</w:t>
      </w:r>
      <w:r w:rsidR="00205F89">
        <w:rPr>
          <w:rFonts w:ascii="Times New Roman" w:eastAsia="Times New Roman" w:hAnsi="Times New Roman" w:cs="Times New Roman"/>
          <w:sz w:val="28"/>
          <w:szCs w:val="28"/>
          <w:lang w:eastAsia="ru-RU"/>
        </w:rPr>
        <w:t> </w:t>
      </w:r>
      <w:r w:rsidR="000718C3">
        <w:rPr>
          <w:rFonts w:ascii="Times New Roman" w:eastAsia="Times New Roman" w:hAnsi="Times New Roman" w:cs="Times New Roman"/>
          <w:sz w:val="28"/>
          <w:szCs w:val="28"/>
          <w:lang w:eastAsia="ru-RU"/>
        </w:rPr>
        <w:sym w:font="Symbol" w:char="F02D"/>
      </w:r>
      <w:r w:rsidR="00205F89">
        <w:rPr>
          <w:rFonts w:ascii="Times New Roman" w:eastAsia="Times New Roman" w:hAnsi="Times New Roman" w:cs="Times New Roman"/>
          <w:sz w:val="28"/>
          <w:szCs w:val="28"/>
          <w:lang w:eastAsia="ru-RU"/>
        </w:rPr>
        <w:t> </w:t>
      </w:r>
      <w:r w:rsidR="000F462F" w:rsidRPr="000F462F">
        <w:rPr>
          <w:rFonts w:ascii="Times New Roman" w:eastAsia="Times New Roman" w:hAnsi="Times New Roman" w:cs="Times New Roman"/>
          <w:sz w:val="28"/>
          <w:szCs w:val="28"/>
          <w:lang w:eastAsia="ru-RU"/>
        </w:rPr>
        <w:t>начала XX</w:t>
      </w:r>
      <w:r w:rsidR="00205F89">
        <w:rPr>
          <w:rFonts w:ascii="Times New Roman" w:eastAsia="Times New Roman" w:hAnsi="Times New Roman" w:cs="Times New Roman"/>
          <w:sz w:val="28"/>
          <w:szCs w:val="28"/>
          <w:lang w:eastAsia="ru-RU"/>
        </w:rPr>
        <w:t> </w:t>
      </w:r>
      <w:r w:rsidR="000F462F" w:rsidRPr="000F462F">
        <w:rPr>
          <w:rFonts w:ascii="Times New Roman" w:eastAsia="Times New Roman" w:hAnsi="Times New Roman" w:cs="Times New Roman"/>
          <w:sz w:val="28"/>
          <w:szCs w:val="28"/>
          <w:lang w:eastAsia="ru-RU"/>
        </w:rPr>
        <w:t>вв.</w:t>
      </w:r>
      <w:r w:rsidR="000F462F">
        <w:rPr>
          <w:rFonts w:ascii="Times New Roman" w:eastAsia="Times New Roman" w:hAnsi="Times New Roman" w:cs="Times New Roman"/>
          <w:sz w:val="28"/>
          <w:szCs w:val="28"/>
          <w:lang w:eastAsia="ru-RU"/>
        </w:rPr>
        <w:t>,</w:t>
      </w:r>
      <w:r w:rsidR="000F462F" w:rsidRPr="000F462F">
        <w:rPr>
          <w:rFonts w:ascii="Times New Roman" w:eastAsia="Times New Roman" w:hAnsi="Times New Roman" w:cs="Times New Roman"/>
          <w:sz w:val="28"/>
          <w:szCs w:val="28"/>
          <w:lang w:eastAsia="ru-RU"/>
        </w:rPr>
        <w:t xml:space="preserve"> </w:t>
      </w:r>
      <w:r w:rsidR="000F462F" w:rsidRPr="006B444E">
        <w:rPr>
          <w:rFonts w:ascii="Times New Roman" w:eastAsia="Times New Roman" w:hAnsi="Times New Roman" w:cs="Times New Roman"/>
          <w:sz w:val="28"/>
          <w:szCs w:val="28"/>
          <w:lang w:eastAsia="ru-RU"/>
        </w:rPr>
        <w:t>«</w:t>
      </w:r>
      <w:r w:rsidRPr="006B444E">
        <w:rPr>
          <w:rFonts w:ascii="Times New Roman" w:eastAsia="Times New Roman" w:hAnsi="Times New Roman" w:cs="Times New Roman"/>
          <w:sz w:val="28"/>
          <w:szCs w:val="28"/>
          <w:lang w:eastAsia="ru-RU"/>
        </w:rPr>
        <w:t xml:space="preserve">Очерки истории народного образования Красноярского края </w:t>
      </w:r>
      <w:r w:rsidRPr="006B444E">
        <w:rPr>
          <w:rFonts w:ascii="Times New Roman" w:eastAsia="Times New Roman" w:hAnsi="Times New Roman" w:cs="Times New Roman"/>
          <w:sz w:val="28"/>
          <w:szCs w:val="28"/>
          <w:lang w:val="en-US" w:eastAsia="ru-RU"/>
        </w:rPr>
        <w:t>XVII</w:t>
      </w:r>
      <w:r w:rsidRPr="006B444E">
        <w:rPr>
          <w:rFonts w:ascii="Times New Roman" w:eastAsia="Times New Roman" w:hAnsi="Times New Roman" w:cs="Times New Roman"/>
          <w:sz w:val="28"/>
          <w:szCs w:val="28"/>
          <w:lang w:eastAsia="ru-RU"/>
        </w:rPr>
        <w:t xml:space="preserve"> – начало </w:t>
      </w:r>
      <w:r w:rsidRPr="006B444E">
        <w:rPr>
          <w:rFonts w:ascii="Times New Roman" w:eastAsia="Times New Roman" w:hAnsi="Times New Roman" w:cs="Times New Roman"/>
          <w:sz w:val="28"/>
          <w:szCs w:val="28"/>
          <w:lang w:val="en-US" w:eastAsia="ru-RU"/>
        </w:rPr>
        <w:t>XXI</w:t>
      </w:r>
      <w:r w:rsidRPr="006B444E">
        <w:rPr>
          <w:rFonts w:ascii="Times New Roman" w:eastAsia="Times New Roman" w:hAnsi="Times New Roman" w:cs="Times New Roman"/>
          <w:sz w:val="28"/>
          <w:szCs w:val="28"/>
          <w:lang w:eastAsia="ru-RU"/>
        </w:rPr>
        <w:t xml:space="preserve"> вв.: монография Г.Ф.</w:t>
      </w:r>
      <w:r w:rsidR="00205F89">
        <w:rPr>
          <w:rFonts w:ascii="Times New Roman" w:eastAsia="Times New Roman" w:hAnsi="Times New Roman" w:cs="Times New Roman"/>
          <w:sz w:val="28"/>
          <w:szCs w:val="28"/>
          <w:lang w:eastAsia="ru-RU"/>
        </w:rPr>
        <w:t> </w:t>
      </w:r>
      <w:proofErr w:type="spellStart"/>
      <w:r w:rsidRPr="006B444E">
        <w:rPr>
          <w:rFonts w:ascii="Times New Roman" w:eastAsia="Times New Roman" w:hAnsi="Times New Roman" w:cs="Times New Roman"/>
          <w:sz w:val="28"/>
          <w:szCs w:val="28"/>
          <w:lang w:eastAsia="ru-RU"/>
        </w:rPr>
        <w:t>Быконя</w:t>
      </w:r>
      <w:proofErr w:type="spellEnd"/>
      <w:r w:rsidRPr="006B444E">
        <w:rPr>
          <w:rFonts w:ascii="Times New Roman" w:eastAsia="Times New Roman" w:hAnsi="Times New Roman" w:cs="Times New Roman"/>
          <w:sz w:val="28"/>
          <w:szCs w:val="28"/>
          <w:lang w:eastAsia="ru-RU"/>
        </w:rPr>
        <w:t>, В.И.</w:t>
      </w:r>
      <w:r w:rsidR="00205F89">
        <w:rPr>
          <w:rFonts w:ascii="Times New Roman" w:eastAsia="Times New Roman" w:hAnsi="Times New Roman" w:cs="Times New Roman"/>
          <w:sz w:val="28"/>
          <w:szCs w:val="28"/>
          <w:lang w:eastAsia="ru-RU"/>
        </w:rPr>
        <w:t> </w:t>
      </w:r>
      <w:r w:rsidRPr="006B444E">
        <w:rPr>
          <w:rFonts w:ascii="Times New Roman" w:eastAsia="Times New Roman" w:hAnsi="Times New Roman" w:cs="Times New Roman"/>
          <w:sz w:val="28"/>
          <w:szCs w:val="28"/>
          <w:lang w:eastAsia="ru-RU"/>
        </w:rPr>
        <w:t>Федорова, С.</w:t>
      </w:r>
      <w:proofErr w:type="gramEnd"/>
      <w:r w:rsidRPr="006B444E">
        <w:rPr>
          <w:rFonts w:ascii="Times New Roman" w:eastAsia="Times New Roman" w:hAnsi="Times New Roman" w:cs="Times New Roman"/>
          <w:sz w:val="28"/>
          <w:szCs w:val="28"/>
          <w:lang w:eastAsia="ru-RU"/>
        </w:rPr>
        <w:t>Н.</w:t>
      </w:r>
      <w:r w:rsidR="00205F89">
        <w:rPr>
          <w:rFonts w:ascii="Times New Roman" w:eastAsia="Times New Roman" w:hAnsi="Times New Roman" w:cs="Times New Roman"/>
          <w:sz w:val="28"/>
          <w:szCs w:val="28"/>
          <w:lang w:eastAsia="ru-RU"/>
        </w:rPr>
        <w:t> </w:t>
      </w:r>
      <w:proofErr w:type="spellStart"/>
      <w:r w:rsidRPr="006B444E">
        <w:rPr>
          <w:rFonts w:ascii="Times New Roman" w:eastAsia="Times New Roman" w:hAnsi="Times New Roman" w:cs="Times New Roman"/>
          <w:sz w:val="28"/>
          <w:szCs w:val="28"/>
          <w:lang w:eastAsia="ru-RU"/>
        </w:rPr>
        <w:t>Ценюга</w:t>
      </w:r>
      <w:proofErr w:type="spellEnd"/>
      <w:r w:rsidRPr="006B444E">
        <w:rPr>
          <w:rFonts w:ascii="Times New Roman" w:eastAsia="Times New Roman" w:hAnsi="Times New Roman" w:cs="Times New Roman"/>
          <w:sz w:val="28"/>
          <w:szCs w:val="28"/>
          <w:lang w:eastAsia="ru-RU"/>
        </w:rPr>
        <w:t xml:space="preserve"> и др.</w:t>
      </w:r>
    </w:p>
    <w:p w:rsidR="008535B3" w:rsidRPr="00C64ABE" w:rsidRDefault="008535B3" w:rsidP="006B444E">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Обзор и анализ историко-педагогической литературы</w:t>
      </w:r>
      <w:r w:rsidR="00C64ABE">
        <w:rPr>
          <w:rFonts w:ascii="Times New Roman" w:eastAsia="Times New Roman" w:hAnsi="Times New Roman" w:cs="Times New Roman"/>
          <w:sz w:val="28"/>
          <w:szCs w:val="28"/>
          <w:lang w:eastAsia="ru-RU"/>
        </w:rPr>
        <w:t xml:space="preserve"> по проблеме исследования свидетельствует о том, что количество работ разного уровня по вопросам профессионального образования Енисейской губернии означенного периода незначительно. В немногочисленном списке трудов пока нет ни одной обобщающей работы, в которой бы специально и комплексно рассматривалась история профессионального образования Енисейской губернии в конце </w:t>
      </w:r>
      <w:r w:rsidR="00C64ABE">
        <w:rPr>
          <w:rFonts w:ascii="Times New Roman" w:eastAsia="Times New Roman" w:hAnsi="Times New Roman" w:cs="Times New Roman"/>
          <w:sz w:val="28"/>
          <w:szCs w:val="28"/>
          <w:lang w:val="en-US" w:eastAsia="ru-RU"/>
        </w:rPr>
        <w:t>XIX</w:t>
      </w:r>
      <w:r w:rsidR="00C64ABE" w:rsidRPr="00C64ABE">
        <w:rPr>
          <w:rFonts w:ascii="Times New Roman" w:eastAsia="Times New Roman" w:hAnsi="Times New Roman" w:cs="Times New Roman"/>
          <w:sz w:val="28"/>
          <w:szCs w:val="28"/>
          <w:lang w:eastAsia="ru-RU"/>
        </w:rPr>
        <w:t xml:space="preserve"> </w:t>
      </w:r>
      <w:r w:rsidR="00C64ABE">
        <w:rPr>
          <w:rFonts w:ascii="Times New Roman" w:eastAsia="Times New Roman" w:hAnsi="Times New Roman" w:cs="Times New Roman"/>
          <w:sz w:val="28"/>
          <w:szCs w:val="28"/>
          <w:lang w:eastAsia="ru-RU"/>
        </w:rPr>
        <w:t xml:space="preserve">– начале </w:t>
      </w:r>
      <w:r w:rsidR="00C64ABE">
        <w:rPr>
          <w:rFonts w:ascii="Times New Roman" w:eastAsia="Times New Roman" w:hAnsi="Times New Roman" w:cs="Times New Roman"/>
          <w:sz w:val="28"/>
          <w:szCs w:val="28"/>
          <w:lang w:val="en-US" w:eastAsia="ru-RU"/>
        </w:rPr>
        <w:t>XX</w:t>
      </w:r>
      <w:r w:rsidR="00C64ABE">
        <w:rPr>
          <w:rFonts w:ascii="Times New Roman" w:eastAsia="Times New Roman" w:hAnsi="Times New Roman" w:cs="Times New Roman"/>
          <w:sz w:val="28"/>
          <w:szCs w:val="28"/>
          <w:lang w:eastAsia="ru-RU"/>
        </w:rPr>
        <w:t xml:space="preserve"> вв.</w:t>
      </w:r>
    </w:p>
    <w:p w:rsidR="006B444E" w:rsidRPr="006B444E" w:rsidRDefault="006B444E" w:rsidP="006B444E">
      <w:pPr>
        <w:spacing w:after="0" w:line="360" w:lineRule="auto"/>
        <w:ind w:firstLine="709"/>
        <w:jc w:val="both"/>
        <w:rPr>
          <w:rFonts w:ascii="Times New Roman" w:eastAsia="Times New Roman" w:hAnsi="Times New Roman" w:cs="Times New Roman"/>
          <w:sz w:val="28"/>
          <w:szCs w:val="28"/>
          <w:lang w:eastAsia="ru-RU"/>
        </w:rPr>
      </w:pPr>
      <w:r w:rsidRPr="006B444E">
        <w:rPr>
          <w:rFonts w:ascii="Times New Roman" w:eastAsia="Times New Roman" w:hAnsi="Times New Roman" w:cs="Times New Roman"/>
          <w:sz w:val="28"/>
          <w:szCs w:val="28"/>
          <w:lang w:eastAsia="ru-RU"/>
        </w:rPr>
        <w:t xml:space="preserve">Таким образом, существует </w:t>
      </w:r>
      <w:r w:rsidRPr="006B444E">
        <w:rPr>
          <w:rFonts w:ascii="Times New Roman" w:eastAsia="Times New Roman" w:hAnsi="Times New Roman" w:cs="Times New Roman"/>
          <w:b/>
          <w:sz w:val="28"/>
          <w:szCs w:val="28"/>
          <w:lang w:eastAsia="ru-RU"/>
        </w:rPr>
        <w:t>противоречие</w:t>
      </w:r>
      <w:r w:rsidRPr="006B444E">
        <w:rPr>
          <w:rFonts w:ascii="Times New Roman" w:eastAsia="Times New Roman" w:hAnsi="Times New Roman" w:cs="Times New Roman"/>
          <w:sz w:val="28"/>
          <w:szCs w:val="28"/>
          <w:lang w:eastAsia="ru-RU"/>
        </w:rPr>
        <w:t>: между потребностью современного образования в исследовании исторического опыта развития профессионального образования в Енисейской губернии и крайне незначительной разработанностью данного направления.</w:t>
      </w:r>
    </w:p>
    <w:p w:rsidR="006B444E" w:rsidRPr="006B444E" w:rsidRDefault="006B444E" w:rsidP="006B444E">
      <w:pPr>
        <w:spacing w:after="0" w:line="360" w:lineRule="auto"/>
        <w:ind w:firstLine="709"/>
        <w:jc w:val="both"/>
        <w:rPr>
          <w:rFonts w:ascii="Times New Roman" w:eastAsia="Times New Roman" w:hAnsi="Times New Roman" w:cs="Times New Roman"/>
          <w:sz w:val="28"/>
          <w:szCs w:val="28"/>
          <w:lang w:eastAsia="ru-RU"/>
        </w:rPr>
      </w:pPr>
      <w:r w:rsidRPr="006B444E">
        <w:rPr>
          <w:rFonts w:ascii="Times New Roman" w:eastAsia="Times New Roman" w:hAnsi="Times New Roman" w:cs="Times New Roman"/>
          <w:sz w:val="28"/>
          <w:szCs w:val="28"/>
          <w:lang w:eastAsia="ru-RU"/>
        </w:rPr>
        <w:t xml:space="preserve">Возникает </w:t>
      </w:r>
      <w:r w:rsidRPr="006B444E">
        <w:rPr>
          <w:rFonts w:ascii="Times New Roman" w:eastAsia="Times New Roman" w:hAnsi="Times New Roman" w:cs="Times New Roman"/>
          <w:b/>
          <w:sz w:val="28"/>
          <w:szCs w:val="28"/>
          <w:lang w:eastAsia="ru-RU"/>
        </w:rPr>
        <w:t>проблема</w:t>
      </w:r>
      <w:r w:rsidRPr="006B444E">
        <w:rPr>
          <w:rFonts w:ascii="Times New Roman" w:eastAsia="Times New Roman" w:hAnsi="Times New Roman" w:cs="Times New Roman"/>
          <w:sz w:val="28"/>
          <w:szCs w:val="28"/>
          <w:lang w:eastAsia="ru-RU"/>
        </w:rPr>
        <w:t>: чем характеризуется процесс развития профессионального образования в Енисейской губернии конца XIX – начала XX вв.?</w:t>
      </w:r>
    </w:p>
    <w:p w:rsidR="006B444E" w:rsidRPr="006B444E" w:rsidRDefault="006B444E" w:rsidP="006B444E">
      <w:pPr>
        <w:spacing w:after="0" w:line="360" w:lineRule="auto"/>
        <w:ind w:firstLine="709"/>
        <w:jc w:val="both"/>
        <w:rPr>
          <w:rFonts w:ascii="Times New Roman" w:eastAsia="Times New Roman" w:hAnsi="Times New Roman" w:cs="Times New Roman"/>
          <w:sz w:val="28"/>
          <w:szCs w:val="28"/>
          <w:lang w:eastAsia="ru-RU"/>
        </w:rPr>
      </w:pPr>
      <w:r w:rsidRPr="006B444E">
        <w:rPr>
          <w:rFonts w:ascii="Times New Roman" w:eastAsia="Times New Roman" w:hAnsi="Times New Roman" w:cs="Times New Roman"/>
          <w:sz w:val="28"/>
          <w:szCs w:val="28"/>
          <w:lang w:eastAsia="ru-RU"/>
        </w:rPr>
        <w:t xml:space="preserve">Эта проблема не ставилась и не подвергалась целенаправленному изучению для более полной оценки педагогического опыта прошлого с точки зрения нужд современной школы и педагогической науки. Актуальность данной проблемы и </w:t>
      </w:r>
      <w:proofErr w:type="spellStart"/>
      <w:r w:rsidRPr="006B444E">
        <w:rPr>
          <w:rFonts w:ascii="Times New Roman" w:eastAsia="Times New Roman" w:hAnsi="Times New Roman" w:cs="Times New Roman"/>
          <w:sz w:val="28"/>
          <w:szCs w:val="28"/>
          <w:lang w:eastAsia="ru-RU"/>
        </w:rPr>
        <w:t>неразработанность</w:t>
      </w:r>
      <w:proofErr w:type="spellEnd"/>
      <w:r w:rsidRPr="006B444E">
        <w:rPr>
          <w:rFonts w:ascii="Times New Roman" w:eastAsia="Times New Roman" w:hAnsi="Times New Roman" w:cs="Times New Roman"/>
          <w:sz w:val="28"/>
          <w:szCs w:val="28"/>
          <w:lang w:eastAsia="ru-RU"/>
        </w:rPr>
        <w:t xml:space="preserve"> ее в историко-педагогических исследованиях послужила основанием для выбора темы выпускного </w:t>
      </w:r>
      <w:r w:rsidRPr="006B444E">
        <w:rPr>
          <w:rFonts w:ascii="Times New Roman" w:eastAsia="Times New Roman" w:hAnsi="Times New Roman" w:cs="Times New Roman"/>
          <w:sz w:val="28"/>
          <w:szCs w:val="28"/>
          <w:lang w:eastAsia="ru-RU"/>
        </w:rPr>
        <w:lastRenderedPageBreak/>
        <w:t xml:space="preserve">исследования </w:t>
      </w:r>
      <w:r w:rsidR="00205F89">
        <w:rPr>
          <w:rFonts w:ascii="Times New Roman" w:eastAsia="Times New Roman" w:hAnsi="Times New Roman" w:cs="Times New Roman"/>
          <w:sz w:val="28"/>
          <w:szCs w:val="28"/>
          <w:lang w:eastAsia="ru-RU"/>
        </w:rPr>
        <w:t>«</w:t>
      </w:r>
      <w:r w:rsidRPr="006B444E">
        <w:rPr>
          <w:rFonts w:ascii="Times New Roman" w:eastAsia="Times New Roman" w:hAnsi="Times New Roman" w:cs="Times New Roman"/>
          <w:sz w:val="28"/>
          <w:szCs w:val="28"/>
          <w:lang w:eastAsia="ru-RU"/>
        </w:rPr>
        <w:t>Профессиональное образование в Енисейской губернии конца XIX – начала XX вв.</w:t>
      </w:r>
      <w:r w:rsidR="00205F89">
        <w:rPr>
          <w:rFonts w:ascii="Times New Roman" w:eastAsia="Times New Roman" w:hAnsi="Times New Roman" w:cs="Times New Roman"/>
          <w:sz w:val="28"/>
          <w:szCs w:val="28"/>
          <w:lang w:eastAsia="ru-RU"/>
        </w:rPr>
        <w:t>».</w:t>
      </w:r>
    </w:p>
    <w:p w:rsidR="006B444E" w:rsidRPr="006B444E" w:rsidRDefault="006B444E" w:rsidP="006B444E">
      <w:pPr>
        <w:spacing w:after="0" w:line="360" w:lineRule="auto"/>
        <w:ind w:firstLine="709"/>
        <w:jc w:val="both"/>
        <w:rPr>
          <w:rFonts w:ascii="Times New Roman" w:eastAsia="Calibri" w:hAnsi="Times New Roman" w:cs="Times New Roman"/>
          <w:color w:val="00000A"/>
          <w:sz w:val="28"/>
          <w:szCs w:val="28"/>
          <w:lang w:eastAsia="en-US"/>
        </w:rPr>
      </w:pPr>
      <w:r w:rsidRPr="006B444E">
        <w:rPr>
          <w:rFonts w:ascii="Times New Roman" w:eastAsia="Calibri" w:hAnsi="Times New Roman" w:cs="Times New Roman"/>
          <w:b/>
          <w:sz w:val="28"/>
          <w:szCs w:val="28"/>
          <w:lang w:eastAsia="en-US"/>
        </w:rPr>
        <w:t xml:space="preserve">Объект </w:t>
      </w:r>
      <w:r w:rsidRPr="006B444E">
        <w:rPr>
          <w:rFonts w:ascii="Times New Roman" w:eastAsia="Calibri" w:hAnsi="Times New Roman" w:cs="Times New Roman"/>
          <w:b/>
          <w:color w:val="00000A"/>
          <w:sz w:val="28"/>
          <w:szCs w:val="28"/>
          <w:lang w:eastAsia="en-US"/>
        </w:rPr>
        <w:t>исследования:</w:t>
      </w:r>
      <w:r w:rsidR="00205F89">
        <w:rPr>
          <w:rFonts w:ascii="Times New Roman" w:eastAsia="Calibri" w:hAnsi="Times New Roman" w:cs="Times New Roman"/>
          <w:color w:val="00000A"/>
          <w:sz w:val="28"/>
          <w:szCs w:val="28"/>
          <w:lang w:eastAsia="en-US"/>
        </w:rPr>
        <w:t xml:space="preserve"> </w:t>
      </w:r>
      <w:r w:rsidRPr="006B444E">
        <w:rPr>
          <w:rFonts w:ascii="Times New Roman" w:eastAsia="Calibri" w:hAnsi="Times New Roman" w:cs="Times New Roman"/>
          <w:color w:val="00000A"/>
          <w:sz w:val="28"/>
          <w:szCs w:val="28"/>
          <w:lang w:eastAsia="en-US"/>
        </w:rPr>
        <w:t>система образования в Енисейской губернии конца XIX – начала XX вв.</w:t>
      </w:r>
    </w:p>
    <w:p w:rsidR="006B444E" w:rsidRPr="006B444E" w:rsidRDefault="006B444E" w:rsidP="006B444E">
      <w:pPr>
        <w:spacing w:after="0" w:line="360" w:lineRule="auto"/>
        <w:ind w:firstLine="709"/>
        <w:jc w:val="both"/>
        <w:rPr>
          <w:rFonts w:ascii="Times New Roman" w:eastAsia="Calibri" w:hAnsi="Times New Roman" w:cs="Times New Roman"/>
          <w:color w:val="00000A"/>
          <w:sz w:val="28"/>
          <w:szCs w:val="28"/>
          <w:lang w:eastAsia="en-US"/>
        </w:rPr>
      </w:pPr>
      <w:r w:rsidRPr="006B444E">
        <w:rPr>
          <w:rFonts w:ascii="Times New Roman" w:eastAsia="Calibri" w:hAnsi="Times New Roman" w:cs="Times New Roman"/>
          <w:b/>
          <w:color w:val="00000A"/>
          <w:sz w:val="28"/>
          <w:szCs w:val="28"/>
          <w:lang w:eastAsia="en-US"/>
        </w:rPr>
        <w:t>Предмет исследования:</w:t>
      </w:r>
      <w:r w:rsidRPr="006B444E">
        <w:rPr>
          <w:rFonts w:ascii="Times New Roman" w:eastAsia="Calibri" w:hAnsi="Times New Roman" w:cs="Times New Roman"/>
          <w:color w:val="00000A"/>
          <w:sz w:val="28"/>
          <w:szCs w:val="28"/>
          <w:lang w:eastAsia="en-US"/>
        </w:rPr>
        <w:t xml:space="preserve"> профессиональное образование как фактор развития системы образования в Енисейской губернии конца XIX – начала XX вв.</w:t>
      </w:r>
    </w:p>
    <w:p w:rsidR="006B444E" w:rsidRPr="006B444E" w:rsidRDefault="006B444E" w:rsidP="006B444E">
      <w:pPr>
        <w:spacing w:after="0" w:line="360" w:lineRule="auto"/>
        <w:ind w:firstLine="709"/>
        <w:jc w:val="both"/>
        <w:rPr>
          <w:rFonts w:ascii="Times New Roman" w:eastAsia="Calibri" w:hAnsi="Times New Roman" w:cs="Times New Roman"/>
          <w:color w:val="00000A"/>
          <w:sz w:val="28"/>
          <w:szCs w:val="28"/>
          <w:lang w:eastAsia="en-US"/>
        </w:rPr>
      </w:pPr>
      <w:r w:rsidRPr="006B444E">
        <w:rPr>
          <w:rFonts w:ascii="Times New Roman" w:eastAsia="Calibri" w:hAnsi="Times New Roman" w:cs="Times New Roman"/>
          <w:b/>
          <w:color w:val="00000A"/>
          <w:sz w:val="28"/>
          <w:szCs w:val="28"/>
          <w:lang w:eastAsia="en-US"/>
        </w:rPr>
        <w:t>Цель исследования</w:t>
      </w:r>
      <w:r w:rsidRPr="006B444E">
        <w:rPr>
          <w:rFonts w:ascii="Times New Roman" w:eastAsia="Calibri" w:hAnsi="Times New Roman" w:cs="Times New Roman"/>
          <w:color w:val="00000A"/>
          <w:sz w:val="28"/>
          <w:szCs w:val="28"/>
          <w:lang w:eastAsia="en-US"/>
        </w:rPr>
        <w:t>: охарактеризовать развитие профессионального образования в Енисейской губернии конца XIX – начала XX вв., определить значение данного историко-педагогического опыта для развития системы образования на современном этапе.</w:t>
      </w:r>
    </w:p>
    <w:p w:rsidR="006B444E" w:rsidRPr="006B444E" w:rsidRDefault="006B444E" w:rsidP="006B444E">
      <w:pPr>
        <w:spacing w:after="0" w:line="360" w:lineRule="auto"/>
        <w:ind w:firstLine="709"/>
        <w:jc w:val="both"/>
        <w:rPr>
          <w:rFonts w:ascii="Times New Roman" w:eastAsia="Calibri" w:hAnsi="Times New Roman" w:cs="Times New Roman"/>
          <w:b/>
          <w:color w:val="00000A"/>
          <w:sz w:val="28"/>
          <w:szCs w:val="28"/>
          <w:lang w:eastAsia="en-US"/>
        </w:rPr>
      </w:pPr>
      <w:r w:rsidRPr="006B444E">
        <w:rPr>
          <w:rFonts w:ascii="Times New Roman" w:eastAsia="Calibri" w:hAnsi="Times New Roman" w:cs="Times New Roman"/>
          <w:sz w:val="28"/>
          <w:szCs w:val="28"/>
          <w:lang w:eastAsia="en-US"/>
        </w:rPr>
        <w:t xml:space="preserve">В соответствии с объектом, предметом и целью исследования определены следующие </w:t>
      </w:r>
      <w:r w:rsidRPr="006B444E">
        <w:rPr>
          <w:rFonts w:ascii="Times New Roman" w:eastAsia="Calibri" w:hAnsi="Times New Roman" w:cs="Times New Roman"/>
          <w:b/>
          <w:sz w:val="28"/>
          <w:szCs w:val="28"/>
          <w:lang w:eastAsia="en-US"/>
        </w:rPr>
        <w:t>задачи</w:t>
      </w:r>
      <w:r w:rsidRPr="006B444E">
        <w:rPr>
          <w:rFonts w:ascii="Times New Roman" w:eastAsia="Calibri" w:hAnsi="Times New Roman" w:cs="Times New Roman"/>
          <w:b/>
          <w:color w:val="00000A"/>
          <w:sz w:val="28"/>
          <w:szCs w:val="28"/>
          <w:lang w:eastAsia="en-US"/>
        </w:rPr>
        <w:t>:</w:t>
      </w:r>
    </w:p>
    <w:p w:rsidR="006B444E" w:rsidRPr="006B444E" w:rsidRDefault="006B444E" w:rsidP="006B444E">
      <w:pPr>
        <w:spacing w:after="0" w:line="360" w:lineRule="auto"/>
        <w:ind w:firstLine="709"/>
        <w:jc w:val="both"/>
        <w:rPr>
          <w:rFonts w:ascii="Times New Roman" w:eastAsia="Calibri" w:hAnsi="Times New Roman" w:cs="Times New Roman"/>
          <w:color w:val="00000A"/>
          <w:sz w:val="28"/>
          <w:szCs w:val="28"/>
          <w:lang w:eastAsia="en-US"/>
        </w:rPr>
      </w:pPr>
      <w:r w:rsidRPr="006B444E">
        <w:rPr>
          <w:rFonts w:ascii="Times New Roman" w:eastAsia="Calibri" w:hAnsi="Times New Roman" w:cs="Times New Roman"/>
          <w:color w:val="00000A"/>
          <w:sz w:val="28"/>
          <w:szCs w:val="28"/>
          <w:lang w:eastAsia="en-US"/>
        </w:rPr>
        <w:t>1.</w:t>
      </w:r>
      <w:r w:rsidR="00205F89">
        <w:rPr>
          <w:rFonts w:ascii="Times New Roman" w:eastAsia="Calibri" w:hAnsi="Times New Roman" w:cs="Times New Roman"/>
          <w:color w:val="00000A"/>
          <w:sz w:val="28"/>
          <w:szCs w:val="28"/>
          <w:lang w:eastAsia="en-US"/>
        </w:rPr>
        <w:t> </w:t>
      </w:r>
      <w:r w:rsidRPr="006B444E">
        <w:rPr>
          <w:rFonts w:ascii="Times New Roman" w:eastAsia="Calibri" w:hAnsi="Times New Roman" w:cs="Times New Roman"/>
          <w:color w:val="00000A"/>
          <w:sz w:val="28"/>
          <w:szCs w:val="28"/>
          <w:lang w:eastAsia="en-US"/>
        </w:rPr>
        <w:t>Определить условия развития и функционирования учебных заведений профессионального образования в Енисейской губернии конца XIX – начале XX вв.</w:t>
      </w:r>
    </w:p>
    <w:p w:rsidR="006B444E" w:rsidRPr="006B444E" w:rsidRDefault="006B444E" w:rsidP="006B444E">
      <w:pPr>
        <w:spacing w:after="0" w:line="360" w:lineRule="auto"/>
        <w:ind w:firstLine="709"/>
        <w:jc w:val="both"/>
        <w:rPr>
          <w:rFonts w:ascii="Times New Roman" w:eastAsia="Calibri" w:hAnsi="Times New Roman" w:cs="Times New Roman"/>
          <w:color w:val="00000A"/>
          <w:sz w:val="28"/>
          <w:szCs w:val="28"/>
          <w:lang w:eastAsia="en-US"/>
        </w:rPr>
      </w:pPr>
      <w:r w:rsidRPr="006B444E">
        <w:rPr>
          <w:rFonts w:ascii="Times New Roman" w:eastAsia="Calibri" w:hAnsi="Times New Roman" w:cs="Times New Roman"/>
          <w:color w:val="00000A"/>
          <w:sz w:val="28"/>
          <w:szCs w:val="28"/>
          <w:lang w:eastAsia="en-US"/>
        </w:rPr>
        <w:t>2.</w:t>
      </w:r>
      <w:r w:rsidR="00205F89">
        <w:rPr>
          <w:rFonts w:ascii="Times New Roman" w:eastAsia="Calibri" w:hAnsi="Times New Roman" w:cs="Times New Roman"/>
          <w:color w:val="00000A"/>
          <w:sz w:val="28"/>
          <w:szCs w:val="28"/>
          <w:lang w:eastAsia="en-US"/>
        </w:rPr>
        <w:t> </w:t>
      </w:r>
      <w:r w:rsidRPr="006B444E">
        <w:rPr>
          <w:rFonts w:ascii="Times New Roman" w:eastAsia="Calibri" w:hAnsi="Times New Roman" w:cs="Times New Roman"/>
          <w:color w:val="00000A"/>
          <w:sz w:val="28"/>
          <w:szCs w:val="28"/>
          <w:lang w:eastAsia="en-US"/>
        </w:rPr>
        <w:t>Выделить и раскрыть основные этапы развития профессионального образования в Енисейской губернии в конце XIX – начале XX вв.</w:t>
      </w:r>
    </w:p>
    <w:p w:rsidR="006B444E" w:rsidRPr="006B444E" w:rsidRDefault="006B444E" w:rsidP="006B444E">
      <w:pPr>
        <w:spacing w:after="0" w:line="360" w:lineRule="auto"/>
        <w:ind w:firstLine="709"/>
        <w:jc w:val="both"/>
        <w:rPr>
          <w:rFonts w:ascii="Times New Roman" w:eastAsia="Calibri" w:hAnsi="Times New Roman" w:cs="Times New Roman"/>
          <w:color w:val="00000A"/>
          <w:sz w:val="28"/>
          <w:szCs w:val="28"/>
          <w:lang w:eastAsia="en-US"/>
        </w:rPr>
      </w:pPr>
      <w:r w:rsidRPr="006B444E">
        <w:rPr>
          <w:rFonts w:ascii="Times New Roman" w:eastAsia="Calibri" w:hAnsi="Times New Roman" w:cs="Times New Roman"/>
          <w:color w:val="00000A"/>
          <w:sz w:val="28"/>
          <w:szCs w:val="28"/>
          <w:lang w:eastAsia="en-US"/>
        </w:rPr>
        <w:t>3.</w:t>
      </w:r>
      <w:r w:rsidR="00205F89">
        <w:rPr>
          <w:rFonts w:ascii="Times New Roman" w:eastAsia="Calibri" w:hAnsi="Times New Roman" w:cs="Times New Roman"/>
          <w:color w:val="00000A"/>
          <w:sz w:val="28"/>
          <w:szCs w:val="28"/>
          <w:lang w:eastAsia="en-US"/>
        </w:rPr>
        <w:t> </w:t>
      </w:r>
      <w:r w:rsidRPr="006B444E">
        <w:rPr>
          <w:rFonts w:ascii="Times New Roman" w:eastAsia="Calibri" w:hAnsi="Times New Roman" w:cs="Times New Roman"/>
          <w:color w:val="00000A"/>
          <w:sz w:val="28"/>
          <w:szCs w:val="28"/>
          <w:lang w:eastAsia="en-US"/>
        </w:rPr>
        <w:t>Выявить основные тенденции развития содержания образования и учебно-воспитательного процесса профессиональных учебных заведений Енисейской губернии означенного этапа.</w:t>
      </w:r>
    </w:p>
    <w:p w:rsidR="006B444E" w:rsidRPr="006B444E" w:rsidRDefault="006B444E" w:rsidP="006B444E">
      <w:pPr>
        <w:spacing w:after="0" w:line="360" w:lineRule="auto"/>
        <w:ind w:firstLine="709"/>
        <w:jc w:val="both"/>
        <w:rPr>
          <w:rFonts w:ascii="Times New Roman" w:eastAsia="Calibri" w:hAnsi="Times New Roman" w:cs="Times New Roman"/>
          <w:color w:val="00000A"/>
          <w:sz w:val="28"/>
          <w:szCs w:val="28"/>
          <w:lang w:eastAsia="en-US"/>
        </w:rPr>
      </w:pPr>
      <w:r w:rsidRPr="006B444E">
        <w:rPr>
          <w:rFonts w:ascii="Times New Roman" w:eastAsia="Calibri" w:hAnsi="Times New Roman" w:cs="Times New Roman"/>
          <w:color w:val="00000A"/>
          <w:sz w:val="28"/>
          <w:szCs w:val="28"/>
          <w:lang w:eastAsia="en-US"/>
        </w:rPr>
        <w:t>4.</w:t>
      </w:r>
      <w:r w:rsidR="00205F89">
        <w:rPr>
          <w:rFonts w:ascii="Times New Roman" w:eastAsia="Calibri" w:hAnsi="Times New Roman" w:cs="Times New Roman"/>
          <w:color w:val="00000A"/>
          <w:sz w:val="28"/>
          <w:szCs w:val="28"/>
          <w:lang w:eastAsia="en-US"/>
        </w:rPr>
        <w:t> </w:t>
      </w:r>
      <w:r w:rsidRPr="006B444E">
        <w:rPr>
          <w:rFonts w:ascii="Times New Roman" w:eastAsia="Calibri" w:hAnsi="Times New Roman" w:cs="Times New Roman"/>
          <w:color w:val="00000A"/>
          <w:sz w:val="28"/>
          <w:szCs w:val="28"/>
          <w:lang w:eastAsia="en-US"/>
        </w:rPr>
        <w:t>Определить значение результатов исследования развития профессионального образования в Енисейской губернии данного периода для нужд современной системы профессионального образования.</w:t>
      </w:r>
    </w:p>
    <w:p w:rsidR="006B444E" w:rsidRPr="006B444E" w:rsidRDefault="006B444E" w:rsidP="006B444E">
      <w:pPr>
        <w:spacing w:after="0" w:line="360" w:lineRule="auto"/>
        <w:ind w:firstLine="709"/>
        <w:jc w:val="both"/>
        <w:rPr>
          <w:rFonts w:ascii="Times New Roman" w:eastAsia="Calibri" w:hAnsi="Times New Roman" w:cs="Times New Roman"/>
          <w:color w:val="00000A"/>
          <w:sz w:val="28"/>
          <w:szCs w:val="28"/>
          <w:lang w:eastAsia="en-US"/>
        </w:rPr>
      </w:pPr>
      <w:r w:rsidRPr="006B444E">
        <w:rPr>
          <w:rFonts w:ascii="Times New Roman" w:eastAsia="Calibri" w:hAnsi="Times New Roman" w:cs="Times New Roman"/>
          <w:b/>
          <w:color w:val="00000A"/>
          <w:sz w:val="28"/>
          <w:szCs w:val="28"/>
          <w:lang w:eastAsia="en-US"/>
        </w:rPr>
        <w:t>Методологической основой исследования</w:t>
      </w:r>
      <w:r w:rsidRPr="006B444E">
        <w:rPr>
          <w:rFonts w:ascii="Times New Roman" w:eastAsia="Calibri" w:hAnsi="Times New Roman" w:cs="Times New Roman"/>
          <w:color w:val="00000A"/>
          <w:sz w:val="28"/>
          <w:szCs w:val="28"/>
          <w:lang w:eastAsia="en-US"/>
        </w:rPr>
        <w:t xml:space="preserve"> являются следующие принципы: принцип историзма, принцип единства исторического и логического, принцип детерминизма, принцип развития, принцип единства внешних воздействий и внутренних условий развития, принцип системности.</w:t>
      </w:r>
    </w:p>
    <w:p w:rsidR="006B444E" w:rsidRPr="006B444E" w:rsidRDefault="006B444E" w:rsidP="006B444E">
      <w:pPr>
        <w:spacing w:after="0" w:line="360" w:lineRule="auto"/>
        <w:ind w:firstLine="709"/>
        <w:jc w:val="both"/>
        <w:rPr>
          <w:rFonts w:ascii="Times New Roman" w:eastAsia="Calibri" w:hAnsi="Times New Roman" w:cs="Times New Roman"/>
          <w:color w:val="00000A"/>
          <w:sz w:val="28"/>
          <w:szCs w:val="28"/>
          <w:lang w:eastAsia="en-US"/>
        </w:rPr>
      </w:pPr>
      <w:proofErr w:type="gramStart"/>
      <w:r w:rsidRPr="006B444E">
        <w:rPr>
          <w:rFonts w:ascii="Times New Roman" w:eastAsia="Calibri" w:hAnsi="Times New Roman" w:cs="Times New Roman"/>
          <w:color w:val="00000A"/>
          <w:sz w:val="28"/>
          <w:szCs w:val="28"/>
          <w:lang w:eastAsia="en-US"/>
        </w:rPr>
        <w:t xml:space="preserve">Для решения задач исследования были использованы следующие </w:t>
      </w:r>
      <w:r w:rsidRPr="006B444E">
        <w:rPr>
          <w:rFonts w:ascii="Times New Roman" w:eastAsia="Calibri" w:hAnsi="Times New Roman" w:cs="Times New Roman"/>
          <w:b/>
          <w:color w:val="00000A"/>
          <w:sz w:val="28"/>
          <w:szCs w:val="28"/>
          <w:lang w:eastAsia="en-US"/>
        </w:rPr>
        <w:t>методы</w:t>
      </w:r>
      <w:r w:rsidRPr="006B444E">
        <w:rPr>
          <w:rFonts w:ascii="Times New Roman" w:eastAsia="Calibri" w:hAnsi="Times New Roman" w:cs="Times New Roman"/>
          <w:color w:val="00000A"/>
          <w:sz w:val="28"/>
          <w:szCs w:val="28"/>
          <w:lang w:eastAsia="en-US"/>
        </w:rPr>
        <w:t xml:space="preserve">: </w:t>
      </w:r>
      <w:r w:rsidR="00827331" w:rsidRPr="00827331">
        <w:rPr>
          <w:rFonts w:ascii="Times New Roman" w:eastAsia="Calibri" w:hAnsi="Times New Roman" w:cs="Times New Roman"/>
          <w:color w:val="00000A"/>
          <w:sz w:val="28"/>
          <w:szCs w:val="28"/>
          <w:lang w:eastAsia="en-US"/>
        </w:rPr>
        <w:t>историко-ретроспективный, историко-реконструктивный, историко-</w:t>
      </w:r>
      <w:r w:rsidR="00827331" w:rsidRPr="00827331">
        <w:rPr>
          <w:rFonts w:ascii="Times New Roman" w:eastAsia="Calibri" w:hAnsi="Times New Roman" w:cs="Times New Roman"/>
          <w:color w:val="00000A"/>
          <w:sz w:val="28"/>
          <w:szCs w:val="28"/>
          <w:lang w:eastAsia="en-US"/>
        </w:rPr>
        <w:lastRenderedPageBreak/>
        <w:t>типологический, сравнительно-исторический, системно-структурный, хронологический, историко-генетический, анализ, обобщение.</w:t>
      </w:r>
      <w:proofErr w:type="gramEnd"/>
    </w:p>
    <w:p w:rsidR="006B444E" w:rsidRPr="006B444E" w:rsidRDefault="006B444E" w:rsidP="006B444E">
      <w:pPr>
        <w:spacing w:after="0" w:line="360" w:lineRule="auto"/>
        <w:ind w:firstLine="709"/>
        <w:jc w:val="both"/>
        <w:rPr>
          <w:rFonts w:ascii="Times New Roman" w:eastAsia="Calibri" w:hAnsi="Times New Roman" w:cs="Times New Roman"/>
          <w:color w:val="00000A"/>
          <w:sz w:val="28"/>
          <w:szCs w:val="28"/>
          <w:lang w:eastAsia="en-US"/>
        </w:rPr>
      </w:pPr>
      <w:r w:rsidRPr="006B444E">
        <w:rPr>
          <w:rFonts w:ascii="Times New Roman" w:eastAsia="Calibri" w:hAnsi="Times New Roman" w:cs="Times New Roman"/>
          <w:b/>
          <w:color w:val="00000A"/>
          <w:sz w:val="28"/>
          <w:szCs w:val="28"/>
          <w:lang w:eastAsia="en-US"/>
        </w:rPr>
        <w:t>Базу исследования составили:</w:t>
      </w:r>
      <w:r w:rsidRPr="006B444E">
        <w:rPr>
          <w:rFonts w:ascii="Times New Roman" w:eastAsia="Calibri" w:hAnsi="Times New Roman" w:cs="Times New Roman"/>
          <w:color w:val="00000A"/>
          <w:sz w:val="28"/>
          <w:szCs w:val="28"/>
          <w:lang w:eastAsia="en-US"/>
        </w:rPr>
        <w:t xml:space="preserve"> циркуляры, распоряжения, постановления, программно-методические документы и материалы, изданные по линии Министерства народного просвещения, Министерства торговли и промышленности, Северо-Восточного округа путей сообщения, ведомства Главного Управления Землеустройства и Земледелия по Департаменту Земледелия, Министерства юстиции по управлению межевой частью. </w:t>
      </w:r>
      <w:proofErr w:type="gramStart"/>
      <w:r w:rsidRPr="006B444E">
        <w:rPr>
          <w:rFonts w:ascii="Times New Roman" w:eastAsia="Calibri" w:hAnsi="Times New Roman" w:cs="Times New Roman"/>
          <w:color w:val="00000A"/>
          <w:sz w:val="28"/>
          <w:szCs w:val="28"/>
          <w:lang w:eastAsia="en-US"/>
        </w:rPr>
        <w:t>Материалы педагогических съездов и благотворительных организаций; историко-педагогическая литература, педагогическая периодика и публицистика досоветского периода, литература по истории России и Сибири; экономическая, этнографическая литература и труды по статистике и истории культуры и т.д., способствующие более полному воссозданию конкретно-исторических условий развития образования Енисейской губернии исследуемого периода; монографии, диссертации и статьи досоветского и советского периодов;</w:t>
      </w:r>
      <w:proofErr w:type="gramEnd"/>
      <w:r w:rsidRPr="006B444E">
        <w:rPr>
          <w:rFonts w:ascii="Times New Roman" w:eastAsia="Calibri" w:hAnsi="Times New Roman" w:cs="Times New Roman"/>
          <w:color w:val="00000A"/>
          <w:sz w:val="28"/>
          <w:szCs w:val="28"/>
          <w:lang w:eastAsia="en-US"/>
        </w:rPr>
        <w:t xml:space="preserve"> учебники, учебные и методические пособия.</w:t>
      </w:r>
    </w:p>
    <w:p w:rsidR="006B444E" w:rsidRDefault="006B444E" w:rsidP="006B444E">
      <w:pPr>
        <w:spacing w:after="0" w:line="360" w:lineRule="auto"/>
        <w:ind w:firstLine="709"/>
        <w:jc w:val="both"/>
        <w:rPr>
          <w:rFonts w:ascii="Times New Roman" w:eastAsia="Calibri" w:hAnsi="Times New Roman" w:cs="Times New Roman"/>
          <w:color w:val="00000A"/>
          <w:sz w:val="28"/>
          <w:szCs w:val="28"/>
          <w:lang w:eastAsia="en-US"/>
        </w:rPr>
      </w:pPr>
      <w:r w:rsidRPr="006B444E">
        <w:rPr>
          <w:rFonts w:ascii="Times New Roman" w:eastAsia="Calibri" w:hAnsi="Times New Roman" w:cs="Times New Roman"/>
          <w:color w:val="00000A"/>
          <w:sz w:val="28"/>
          <w:szCs w:val="28"/>
          <w:lang w:eastAsia="en-US"/>
        </w:rPr>
        <w:t>Важнейшим источником информации для написания диссертации служили фонды Государственного архива Красноярского края (ГАКК).</w:t>
      </w:r>
    </w:p>
    <w:p w:rsidR="006B444E" w:rsidRPr="003058BC" w:rsidRDefault="006B444E" w:rsidP="000718C3">
      <w:pPr>
        <w:spacing w:after="0" w:line="360" w:lineRule="auto"/>
        <w:ind w:firstLine="709"/>
        <w:jc w:val="both"/>
        <w:rPr>
          <w:rFonts w:ascii="Times New Roman" w:eastAsia="Calibri" w:hAnsi="Times New Roman" w:cs="Times New Roman"/>
          <w:color w:val="00000A"/>
          <w:sz w:val="28"/>
          <w:szCs w:val="28"/>
          <w:lang w:eastAsia="en-US"/>
        </w:rPr>
      </w:pPr>
      <w:r w:rsidRPr="000718C3">
        <w:rPr>
          <w:rFonts w:ascii="Times New Roman" w:eastAsia="Calibri" w:hAnsi="Times New Roman" w:cs="Times New Roman"/>
          <w:b/>
          <w:color w:val="00000A"/>
          <w:sz w:val="28"/>
          <w:szCs w:val="28"/>
          <w:lang w:eastAsia="en-US"/>
        </w:rPr>
        <w:t>Апр</w:t>
      </w:r>
      <w:r w:rsidR="000718C3" w:rsidRPr="000718C3">
        <w:rPr>
          <w:rFonts w:ascii="Times New Roman" w:eastAsia="Calibri" w:hAnsi="Times New Roman" w:cs="Times New Roman"/>
          <w:b/>
          <w:color w:val="00000A"/>
          <w:sz w:val="28"/>
          <w:szCs w:val="28"/>
          <w:lang w:eastAsia="en-US"/>
        </w:rPr>
        <w:t>обация результатов исследования.</w:t>
      </w:r>
      <w:r>
        <w:rPr>
          <w:rFonts w:ascii="Times New Roman" w:eastAsia="Calibri" w:hAnsi="Times New Roman" w:cs="Times New Roman"/>
          <w:color w:val="00000A"/>
          <w:sz w:val="28"/>
          <w:szCs w:val="28"/>
          <w:lang w:eastAsia="en-US"/>
        </w:rPr>
        <w:t xml:space="preserve"> </w:t>
      </w:r>
      <w:proofErr w:type="gramStart"/>
      <w:r>
        <w:rPr>
          <w:rFonts w:ascii="Times New Roman" w:eastAsia="Calibri" w:hAnsi="Times New Roman" w:cs="Times New Roman"/>
          <w:color w:val="00000A"/>
          <w:sz w:val="28"/>
          <w:szCs w:val="28"/>
          <w:lang w:eastAsia="en-US"/>
        </w:rPr>
        <w:t>Основные положения и выводы обсуждались на заседаниях кафедры общей педагогики и образовательных технологий и кафедры педагогики детства</w:t>
      </w:r>
      <w:r w:rsidR="00205F89">
        <w:rPr>
          <w:rFonts w:ascii="Times New Roman" w:eastAsia="Calibri" w:hAnsi="Times New Roman" w:cs="Times New Roman"/>
          <w:color w:val="00000A"/>
          <w:sz w:val="28"/>
          <w:szCs w:val="28"/>
          <w:lang w:eastAsia="en-US"/>
        </w:rPr>
        <w:t xml:space="preserve"> (2015–</w:t>
      </w:r>
      <w:r w:rsidR="003058BC">
        <w:rPr>
          <w:rFonts w:ascii="Times New Roman" w:eastAsia="Calibri" w:hAnsi="Times New Roman" w:cs="Times New Roman"/>
          <w:color w:val="00000A"/>
          <w:sz w:val="28"/>
          <w:szCs w:val="28"/>
          <w:lang w:eastAsia="en-US"/>
        </w:rPr>
        <w:t>2017 гг.)</w:t>
      </w:r>
      <w:r>
        <w:rPr>
          <w:rFonts w:ascii="Times New Roman" w:eastAsia="Calibri" w:hAnsi="Times New Roman" w:cs="Times New Roman"/>
          <w:color w:val="00000A"/>
          <w:sz w:val="28"/>
          <w:szCs w:val="28"/>
          <w:lang w:eastAsia="en-US"/>
        </w:rPr>
        <w:t xml:space="preserve">, на </w:t>
      </w:r>
      <w:r w:rsidR="003058BC">
        <w:rPr>
          <w:rFonts w:ascii="Times New Roman" w:eastAsia="Calibri" w:hAnsi="Times New Roman" w:cs="Times New Roman"/>
          <w:color w:val="00000A"/>
          <w:sz w:val="28"/>
          <w:szCs w:val="28"/>
          <w:lang w:eastAsia="en-US"/>
        </w:rPr>
        <w:t xml:space="preserve">научно-практических </w:t>
      </w:r>
      <w:r>
        <w:rPr>
          <w:rFonts w:ascii="Times New Roman" w:eastAsia="Calibri" w:hAnsi="Times New Roman" w:cs="Times New Roman"/>
          <w:color w:val="00000A"/>
          <w:sz w:val="28"/>
          <w:szCs w:val="28"/>
          <w:lang w:eastAsia="en-US"/>
        </w:rPr>
        <w:t xml:space="preserve">конференциях </w:t>
      </w:r>
      <w:r w:rsidR="003058BC">
        <w:rPr>
          <w:rFonts w:ascii="Times New Roman" w:eastAsia="Calibri" w:hAnsi="Times New Roman" w:cs="Times New Roman"/>
          <w:color w:val="00000A"/>
          <w:sz w:val="28"/>
          <w:szCs w:val="28"/>
          <w:lang w:eastAsia="en-US"/>
        </w:rPr>
        <w:t xml:space="preserve">в рамках </w:t>
      </w:r>
      <w:r w:rsidR="003058BC">
        <w:rPr>
          <w:rFonts w:ascii="Times New Roman" w:eastAsia="Calibri" w:hAnsi="Times New Roman" w:cs="Times New Roman"/>
          <w:color w:val="00000A"/>
          <w:sz w:val="28"/>
          <w:szCs w:val="28"/>
          <w:lang w:val="en-US" w:eastAsia="en-US"/>
        </w:rPr>
        <w:t>XVII</w:t>
      </w:r>
      <w:r w:rsidR="003058BC">
        <w:rPr>
          <w:rFonts w:ascii="Times New Roman" w:eastAsia="Calibri" w:hAnsi="Times New Roman" w:cs="Times New Roman"/>
          <w:color w:val="00000A"/>
          <w:sz w:val="28"/>
          <w:szCs w:val="28"/>
          <w:lang w:eastAsia="en-US"/>
        </w:rPr>
        <w:t xml:space="preserve"> и </w:t>
      </w:r>
      <w:r w:rsidR="003058BC">
        <w:rPr>
          <w:rFonts w:ascii="Times New Roman" w:eastAsia="Calibri" w:hAnsi="Times New Roman" w:cs="Times New Roman"/>
          <w:color w:val="00000A"/>
          <w:sz w:val="28"/>
          <w:szCs w:val="28"/>
          <w:lang w:val="en-US" w:eastAsia="en-US"/>
        </w:rPr>
        <w:t>XVIII</w:t>
      </w:r>
      <w:r w:rsidR="003058BC" w:rsidRPr="003058BC">
        <w:rPr>
          <w:rFonts w:ascii="Times New Roman" w:eastAsia="Calibri" w:hAnsi="Times New Roman" w:cs="Times New Roman"/>
          <w:color w:val="00000A"/>
          <w:sz w:val="28"/>
          <w:szCs w:val="28"/>
          <w:lang w:eastAsia="en-US"/>
        </w:rPr>
        <w:t xml:space="preserve"> </w:t>
      </w:r>
      <w:r w:rsidR="003058BC">
        <w:rPr>
          <w:rFonts w:ascii="Times New Roman" w:eastAsia="Calibri" w:hAnsi="Times New Roman" w:cs="Times New Roman"/>
          <w:color w:val="00000A"/>
          <w:sz w:val="28"/>
          <w:szCs w:val="28"/>
          <w:lang w:eastAsia="en-US"/>
        </w:rPr>
        <w:t xml:space="preserve">Международного научно-практического форума студентов, аспирантов и молодых ученых </w:t>
      </w:r>
      <w:r>
        <w:rPr>
          <w:rFonts w:ascii="Times New Roman" w:eastAsia="Calibri" w:hAnsi="Times New Roman" w:cs="Times New Roman"/>
          <w:color w:val="00000A"/>
          <w:sz w:val="28"/>
          <w:szCs w:val="28"/>
          <w:lang w:eastAsia="en-US"/>
        </w:rPr>
        <w:t>«Актуальные проблемы образования: история и современность»</w:t>
      </w:r>
      <w:r w:rsidR="003058BC">
        <w:rPr>
          <w:rFonts w:ascii="Times New Roman" w:eastAsia="Calibri" w:hAnsi="Times New Roman" w:cs="Times New Roman"/>
          <w:color w:val="00000A"/>
          <w:sz w:val="28"/>
          <w:szCs w:val="28"/>
          <w:lang w:eastAsia="en-US"/>
        </w:rPr>
        <w:t xml:space="preserve"> (2016</w:t>
      </w:r>
      <w:r w:rsidR="00205F89">
        <w:rPr>
          <w:rFonts w:ascii="Times New Roman" w:eastAsia="Calibri" w:hAnsi="Times New Roman" w:cs="Times New Roman"/>
          <w:color w:val="00000A"/>
          <w:sz w:val="28"/>
          <w:szCs w:val="28"/>
          <w:lang w:eastAsia="en-US"/>
        </w:rPr>
        <w:t> </w:t>
      </w:r>
      <w:r w:rsidR="003058BC">
        <w:rPr>
          <w:rFonts w:ascii="Times New Roman" w:eastAsia="Calibri" w:hAnsi="Times New Roman" w:cs="Times New Roman"/>
          <w:color w:val="00000A"/>
          <w:sz w:val="28"/>
          <w:szCs w:val="28"/>
          <w:lang w:eastAsia="en-US"/>
        </w:rPr>
        <w:t>г., 2017</w:t>
      </w:r>
      <w:r w:rsidR="00205F89">
        <w:rPr>
          <w:rFonts w:ascii="Times New Roman" w:eastAsia="Calibri" w:hAnsi="Times New Roman" w:cs="Times New Roman"/>
          <w:color w:val="00000A"/>
          <w:sz w:val="28"/>
          <w:szCs w:val="28"/>
          <w:lang w:eastAsia="en-US"/>
        </w:rPr>
        <w:t> </w:t>
      </w:r>
      <w:r w:rsidR="003058BC">
        <w:rPr>
          <w:rFonts w:ascii="Times New Roman" w:eastAsia="Calibri" w:hAnsi="Times New Roman" w:cs="Times New Roman"/>
          <w:color w:val="00000A"/>
          <w:sz w:val="28"/>
          <w:szCs w:val="28"/>
          <w:lang w:eastAsia="en-US"/>
        </w:rPr>
        <w:t xml:space="preserve">г.), на </w:t>
      </w:r>
      <w:r w:rsidR="003058BC">
        <w:rPr>
          <w:rFonts w:ascii="Times New Roman" w:eastAsia="Calibri" w:hAnsi="Times New Roman" w:cs="Times New Roman"/>
          <w:color w:val="00000A"/>
          <w:sz w:val="28"/>
          <w:szCs w:val="28"/>
          <w:lang w:val="en-US" w:eastAsia="en-US"/>
        </w:rPr>
        <w:t>II</w:t>
      </w:r>
      <w:r w:rsidR="003058BC">
        <w:rPr>
          <w:rFonts w:ascii="Times New Roman" w:eastAsia="Calibri" w:hAnsi="Times New Roman" w:cs="Times New Roman"/>
          <w:color w:val="00000A"/>
          <w:sz w:val="28"/>
          <w:szCs w:val="28"/>
          <w:lang w:eastAsia="en-US"/>
        </w:rPr>
        <w:t xml:space="preserve"> Всероссийской конференции аспирантов, магистрантов, студентов и школьников «Социально-политические процессы в истории мировых цивилизаций</w:t>
      </w:r>
      <w:proofErr w:type="gramEnd"/>
      <w:r w:rsidR="003058BC">
        <w:rPr>
          <w:rFonts w:ascii="Times New Roman" w:eastAsia="Calibri" w:hAnsi="Times New Roman" w:cs="Times New Roman"/>
          <w:color w:val="00000A"/>
          <w:sz w:val="28"/>
          <w:szCs w:val="28"/>
          <w:lang w:eastAsia="en-US"/>
        </w:rPr>
        <w:t xml:space="preserve">» в рамках </w:t>
      </w:r>
      <w:r w:rsidR="003058BC">
        <w:rPr>
          <w:rFonts w:ascii="Times New Roman" w:eastAsia="Calibri" w:hAnsi="Times New Roman" w:cs="Times New Roman"/>
          <w:color w:val="00000A"/>
          <w:sz w:val="28"/>
          <w:szCs w:val="28"/>
          <w:lang w:val="en-US" w:eastAsia="en-US"/>
        </w:rPr>
        <w:t>V</w:t>
      </w:r>
      <w:r w:rsidR="003058BC">
        <w:rPr>
          <w:rFonts w:ascii="Times New Roman" w:eastAsia="Calibri" w:hAnsi="Times New Roman" w:cs="Times New Roman"/>
          <w:color w:val="00000A"/>
          <w:sz w:val="28"/>
          <w:szCs w:val="28"/>
          <w:lang w:eastAsia="en-US"/>
        </w:rPr>
        <w:t xml:space="preserve"> Международного научно-образовательного форума «Человек, семья и общество: история и перспективы развития» (2016</w:t>
      </w:r>
      <w:r w:rsidR="00205F89">
        <w:rPr>
          <w:rFonts w:ascii="Times New Roman" w:eastAsia="Calibri" w:hAnsi="Times New Roman" w:cs="Times New Roman"/>
          <w:color w:val="00000A"/>
          <w:sz w:val="28"/>
          <w:szCs w:val="28"/>
          <w:lang w:eastAsia="en-US"/>
        </w:rPr>
        <w:t> </w:t>
      </w:r>
      <w:r w:rsidR="003058BC">
        <w:rPr>
          <w:rFonts w:ascii="Times New Roman" w:eastAsia="Calibri" w:hAnsi="Times New Roman" w:cs="Times New Roman"/>
          <w:color w:val="00000A"/>
          <w:sz w:val="28"/>
          <w:szCs w:val="28"/>
          <w:lang w:eastAsia="en-US"/>
        </w:rPr>
        <w:t>г.).</w:t>
      </w:r>
    </w:p>
    <w:p w:rsidR="006B444E" w:rsidRPr="006B444E" w:rsidRDefault="006B444E" w:rsidP="006B444E">
      <w:pPr>
        <w:spacing w:after="0" w:line="360" w:lineRule="auto"/>
        <w:ind w:firstLine="709"/>
        <w:jc w:val="both"/>
        <w:rPr>
          <w:rFonts w:ascii="Times New Roman" w:eastAsia="Calibri" w:hAnsi="Times New Roman" w:cs="Times New Roman"/>
          <w:color w:val="00000A"/>
          <w:sz w:val="28"/>
          <w:szCs w:val="28"/>
          <w:lang w:eastAsia="en-US"/>
        </w:rPr>
      </w:pPr>
      <w:r w:rsidRPr="006B444E">
        <w:rPr>
          <w:rFonts w:ascii="Times New Roman" w:eastAsia="Calibri" w:hAnsi="Times New Roman" w:cs="Times New Roman"/>
          <w:b/>
          <w:color w:val="00000A"/>
          <w:sz w:val="28"/>
          <w:szCs w:val="28"/>
          <w:lang w:eastAsia="en-US"/>
        </w:rPr>
        <w:lastRenderedPageBreak/>
        <w:t>Практическая значимость исследования:</w:t>
      </w:r>
      <w:r w:rsidRPr="006B444E">
        <w:rPr>
          <w:rFonts w:ascii="Times New Roman" w:eastAsia="Calibri" w:hAnsi="Times New Roman" w:cs="Times New Roman"/>
          <w:color w:val="00000A"/>
          <w:sz w:val="28"/>
          <w:szCs w:val="28"/>
          <w:lang w:eastAsia="en-US"/>
        </w:rPr>
        <w:t xml:space="preserve"> материалы исследования могут быть использованы при создании современных профессиональных учебных заведений: при определении их содержания образования, организации учебно-воспитательного процесса, в том числе проведения практик, </w:t>
      </w:r>
      <w:r>
        <w:rPr>
          <w:rFonts w:ascii="Times New Roman" w:eastAsia="Calibri" w:hAnsi="Times New Roman" w:cs="Times New Roman"/>
          <w:color w:val="00000A"/>
          <w:sz w:val="28"/>
          <w:szCs w:val="28"/>
          <w:lang w:eastAsia="en-US"/>
        </w:rPr>
        <w:t>системы контроля профессионального становления воспитанников.</w:t>
      </w:r>
    </w:p>
    <w:p w:rsidR="006B444E" w:rsidRPr="006B444E" w:rsidRDefault="006B444E" w:rsidP="006B444E">
      <w:pPr>
        <w:spacing w:after="0" w:line="360" w:lineRule="auto"/>
        <w:ind w:firstLine="709"/>
        <w:jc w:val="both"/>
        <w:rPr>
          <w:rFonts w:ascii="Times New Roman" w:eastAsia="Calibri" w:hAnsi="Times New Roman" w:cs="Times New Roman"/>
          <w:color w:val="00000A"/>
          <w:sz w:val="28"/>
          <w:szCs w:val="28"/>
          <w:lang w:eastAsia="en-US"/>
        </w:rPr>
      </w:pPr>
      <w:r w:rsidRPr="006B444E">
        <w:rPr>
          <w:rFonts w:ascii="Times New Roman" w:eastAsia="Calibri" w:hAnsi="Times New Roman" w:cs="Times New Roman"/>
          <w:b/>
          <w:color w:val="00000A"/>
          <w:sz w:val="28"/>
          <w:szCs w:val="28"/>
          <w:lang w:eastAsia="en-US"/>
        </w:rPr>
        <w:t>Научная новизна исследования:</w:t>
      </w:r>
      <w:r w:rsidRPr="006B444E">
        <w:rPr>
          <w:rFonts w:ascii="Times New Roman" w:eastAsia="Calibri" w:hAnsi="Times New Roman" w:cs="Times New Roman"/>
          <w:color w:val="00000A"/>
          <w:sz w:val="28"/>
          <w:szCs w:val="28"/>
          <w:lang w:eastAsia="en-US"/>
        </w:rPr>
        <w:t xml:space="preserve"> в отечественной историко-педагогической науке профессиональное образование Енисейской губернии конца XIX – начала XX вв. подвергнуто специальному и комплексному изучению, представлено как самостоя</w:t>
      </w:r>
      <w:r>
        <w:rPr>
          <w:rFonts w:ascii="Times New Roman" w:eastAsia="Calibri" w:hAnsi="Times New Roman" w:cs="Times New Roman"/>
          <w:color w:val="00000A"/>
          <w:sz w:val="28"/>
          <w:szCs w:val="28"/>
          <w:lang w:eastAsia="en-US"/>
        </w:rPr>
        <w:t xml:space="preserve">тельная теоретическая проблема. В исследовании раскрыта специфика </w:t>
      </w:r>
      <w:r w:rsidRPr="006B444E">
        <w:rPr>
          <w:rFonts w:ascii="Times New Roman" w:eastAsia="Calibri" w:hAnsi="Times New Roman" w:cs="Times New Roman"/>
          <w:color w:val="00000A"/>
          <w:sz w:val="28"/>
          <w:szCs w:val="28"/>
          <w:lang w:eastAsia="en-US"/>
        </w:rPr>
        <w:t>развития</w:t>
      </w:r>
      <w:r>
        <w:rPr>
          <w:rFonts w:ascii="Times New Roman" w:eastAsia="Calibri" w:hAnsi="Times New Roman" w:cs="Times New Roman"/>
          <w:color w:val="00000A"/>
          <w:sz w:val="28"/>
          <w:szCs w:val="28"/>
          <w:lang w:eastAsia="en-US"/>
        </w:rPr>
        <w:t xml:space="preserve"> профессионального образования</w:t>
      </w:r>
      <w:r w:rsidRPr="006B444E">
        <w:rPr>
          <w:rFonts w:ascii="Times New Roman" w:eastAsia="Calibri" w:hAnsi="Times New Roman" w:cs="Times New Roman"/>
          <w:color w:val="00000A"/>
          <w:sz w:val="28"/>
          <w:szCs w:val="28"/>
          <w:lang w:eastAsia="en-US"/>
        </w:rPr>
        <w:t xml:space="preserve">. Определены ведущие </w:t>
      </w:r>
      <w:r>
        <w:rPr>
          <w:rFonts w:ascii="Times New Roman" w:eastAsia="Calibri" w:hAnsi="Times New Roman" w:cs="Times New Roman"/>
          <w:color w:val="00000A"/>
          <w:sz w:val="28"/>
          <w:szCs w:val="28"/>
          <w:lang w:eastAsia="en-US"/>
        </w:rPr>
        <w:t xml:space="preserve">этапы, вскрыты </w:t>
      </w:r>
      <w:r w:rsidRPr="006B444E">
        <w:rPr>
          <w:rFonts w:ascii="Times New Roman" w:eastAsia="Calibri" w:hAnsi="Times New Roman" w:cs="Times New Roman"/>
          <w:color w:val="00000A"/>
          <w:sz w:val="28"/>
          <w:szCs w:val="28"/>
          <w:lang w:eastAsia="en-US"/>
        </w:rPr>
        <w:t xml:space="preserve">тенденции развития региональной системы профессионального образования, установлена историческая справедливость в оценке системы профессионального образования </w:t>
      </w:r>
      <w:r>
        <w:rPr>
          <w:rFonts w:ascii="Times New Roman" w:eastAsia="Calibri" w:hAnsi="Times New Roman" w:cs="Times New Roman"/>
          <w:color w:val="00000A"/>
          <w:sz w:val="28"/>
          <w:szCs w:val="28"/>
          <w:lang w:eastAsia="en-US"/>
        </w:rPr>
        <w:t>в конце XIX – начале</w:t>
      </w:r>
      <w:r w:rsidRPr="006B444E">
        <w:rPr>
          <w:rFonts w:ascii="Times New Roman" w:eastAsia="Calibri" w:hAnsi="Times New Roman" w:cs="Times New Roman"/>
          <w:color w:val="00000A"/>
          <w:sz w:val="28"/>
          <w:szCs w:val="28"/>
          <w:lang w:eastAsia="en-US"/>
        </w:rPr>
        <w:t xml:space="preserve"> XX вв.</w:t>
      </w:r>
    </w:p>
    <w:p w:rsidR="006B444E" w:rsidRPr="006B444E" w:rsidRDefault="006B444E" w:rsidP="006B444E">
      <w:pPr>
        <w:spacing w:after="0" w:line="360" w:lineRule="auto"/>
        <w:ind w:firstLine="709"/>
        <w:jc w:val="both"/>
        <w:rPr>
          <w:rFonts w:ascii="Times New Roman" w:eastAsia="Calibri" w:hAnsi="Times New Roman" w:cs="Times New Roman"/>
          <w:color w:val="00000A"/>
          <w:sz w:val="28"/>
          <w:szCs w:val="28"/>
          <w:lang w:eastAsia="en-US"/>
        </w:rPr>
      </w:pPr>
      <w:r w:rsidRPr="006B444E">
        <w:rPr>
          <w:rFonts w:ascii="Times New Roman" w:eastAsia="Calibri" w:hAnsi="Times New Roman" w:cs="Times New Roman"/>
          <w:b/>
          <w:color w:val="00000A"/>
          <w:sz w:val="28"/>
          <w:szCs w:val="28"/>
          <w:lang w:eastAsia="en-US"/>
        </w:rPr>
        <w:t>Структура работы:</w:t>
      </w:r>
      <w:r w:rsidRPr="006B444E">
        <w:rPr>
          <w:rFonts w:ascii="Times New Roman" w:eastAsia="Calibri" w:hAnsi="Times New Roman" w:cs="Times New Roman"/>
          <w:color w:val="00000A"/>
          <w:sz w:val="28"/>
          <w:szCs w:val="28"/>
          <w:lang w:eastAsia="en-US"/>
        </w:rPr>
        <w:t xml:space="preserve"> </w:t>
      </w:r>
      <w:r w:rsidR="004C6E8E" w:rsidRPr="006B444E">
        <w:rPr>
          <w:rFonts w:ascii="Times New Roman" w:eastAsia="Calibri" w:hAnsi="Times New Roman" w:cs="Times New Roman"/>
          <w:color w:val="00000A"/>
          <w:sz w:val="28"/>
          <w:szCs w:val="28"/>
          <w:lang w:eastAsia="en-US"/>
        </w:rPr>
        <w:t>работа состоит из введения, двух глав (</w:t>
      </w:r>
      <w:proofErr w:type="gramStart"/>
      <w:r w:rsidR="004C6E8E" w:rsidRPr="006B444E">
        <w:rPr>
          <w:rFonts w:ascii="Times New Roman" w:eastAsia="Calibri" w:hAnsi="Times New Roman" w:cs="Times New Roman"/>
          <w:color w:val="00000A"/>
          <w:sz w:val="28"/>
          <w:szCs w:val="28"/>
          <w:lang w:eastAsia="en-US"/>
        </w:rPr>
        <w:t>содержащих</w:t>
      </w:r>
      <w:proofErr w:type="gramEnd"/>
      <w:r w:rsidR="004C6E8E" w:rsidRPr="006B444E">
        <w:rPr>
          <w:rFonts w:ascii="Times New Roman" w:eastAsia="Calibri" w:hAnsi="Times New Roman" w:cs="Times New Roman"/>
          <w:color w:val="00000A"/>
          <w:sz w:val="28"/>
          <w:szCs w:val="28"/>
          <w:lang w:eastAsia="en-US"/>
        </w:rPr>
        <w:t xml:space="preserve"> шесть параграфов), заключения и библиографического списка</w:t>
      </w:r>
      <w:r w:rsidR="004C6E8E">
        <w:rPr>
          <w:rFonts w:ascii="Times New Roman" w:eastAsia="Calibri" w:hAnsi="Times New Roman" w:cs="Times New Roman"/>
          <w:color w:val="00000A"/>
          <w:sz w:val="28"/>
          <w:szCs w:val="28"/>
          <w:lang w:eastAsia="en-US"/>
        </w:rPr>
        <w:t xml:space="preserve">  </w:t>
      </w:r>
      <w:r w:rsidR="00D803E0">
        <w:rPr>
          <w:rFonts w:ascii="Times New Roman" w:eastAsia="Calibri" w:hAnsi="Times New Roman" w:cs="Times New Roman"/>
          <w:color w:val="00000A"/>
          <w:sz w:val="28"/>
          <w:szCs w:val="28"/>
          <w:lang w:eastAsia="en-US"/>
        </w:rPr>
        <w:t>всего 187 страниц. Основной текст 16</w:t>
      </w:r>
      <w:r w:rsidR="004C6E8E" w:rsidRPr="00EA7FF9">
        <w:rPr>
          <w:rFonts w:ascii="Times New Roman" w:eastAsia="Calibri" w:hAnsi="Times New Roman" w:cs="Times New Roman"/>
          <w:color w:val="00000A"/>
          <w:sz w:val="28"/>
          <w:szCs w:val="28"/>
          <w:lang w:eastAsia="en-US"/>
        </w:rPr>
        <w:t>3 страницы содержит 34 таблицы. Библиография насчитывает 105 наименований.</w:t>
      </w:r>
      <w:r w:rsidR="004C6E8E" w:rsidRPr="006B444E">
        <w:rPr>
          <w:rFonts w:ascii="Times New Roman" w:eastAsia="Calibri" w:hAnsi="Times New Roman" w:cs="Times New Roman"/>
          <w:color w:val="00000A"/>
          <w:sz w:val="28"/>
          <w:szCs w:val="28"/>
          <w:lang w:eastAsia="en-US"/>
        </w:rPr>
        <w:t xml:space="preserve"> </w:t>
      </w:r>
    </w:p>
    <w:p w:rsidR="006B444E" w:rsidRPr="006B444E" w:rsidRDefault="006B444E" w:rsidP="00A56FD4">
      <w:pPr>
        <w:pStyle w:val="1"/>
      </w:pPr>
      <w:r w:rsidRPr="006B444E">
        <w:br w:type="page"/>
      </w:r>
      <w:bookmarkStart w:id="12" w:name="_Toc483223525"/>
      <w:bookmarkStart w:id="13" w:name="_Toc483495767"/>
      <w:bookmarkStart w:id="14" w:name="_Toc483495832"/>
      <w:bookmarkStart w:id="15" w:name="_Toc483496635"/>
      <w:bookmarkStart w:id="16" w:name="_Toc483496696"/>
      <w:bookmarkStart w:id="17" w:name="_Toc483496758"/>
      <w:bookmarkStart w:id="18" w:name="_Toc483496801"/>
      <w:bookmarkStart w:id="19" w:name="_Toc483654759"/>
      <w:bookmarkStart w:id="20" w:name="_Toc483654809"/>
      <w:bookmarkStart w:id="21" w:name="_Toc483920736"/>
      <w:r w:rsidRPr="006B444E">
        <w:lastRenderedPageBreak/>
        <w:t>ГЛАВА</w:t>
      </w:r>
      <w:r w:rsidR="00205F89">
        <w:t> </w:t>
      </w:r>
      <w:r w:rsidRPr="006B444E">
        <w:t>1.</w:t>
      </w:r>
      <w:r w:rsidR="00205F89">
        <w:t> </w:t>
      </w:r>
      <w:r w:rsidRPr="006B444E">
        <w:t>УСЛОВИЯ РАЗВИТИЯ ПРОФЕССИОНАЛЬНОГО</w:t>
      </w:r>
      <w:r w:rsidR="00205F89">
        <w:br/>
      </w:r>
      <w:r w:rsidRPr="006B444E">
        <w:t>ОБРАЗОВАНИЯ В ЕНИСЕЙСКОЙ ГУБЕРНИИ</w:t>
      </w:r>
      <w:r w:rsidR="00205F89">
        <w:br/>
      </w:r>
      <w:r w:rsidRPr="006B444E">
        <w:t xml:space="preserve">В КОНЦЕ </w:t>
      </w:r>
      <w:r w:rsidRPr="006B444E">
        <w:rPr>
          <w:lang w:val="en-US"/>
        </w:rPr>
        <w:t>XIX</w:t>
      </w:r>
      <w:r w:rsidRPr="006B444E">
        <w:t xml:space="preserve"> – НАЧАЛЕ </w:t>
      </w:r>
      <w:r w:rsidRPr="006B444E">
        <w:rPr>
          <w:lang w:val="en-US"/>
        </w:rPr>
        <w:t>XX</w:t>
      </w:r>
      <w:r w:rsidRPr="006B444E">
        <w:t xml:space="preserve"> ВВ.</w:t>
      </w:r>
      <w:bookmarkEnd w:id="12"/>
      <w:bookmarkEnd w:id="13"/>
      <w:bookmarkEnd w:id="14"/>
      <w:bookmarkEnd w:id="15"/>
      <w:bookmarkEnd w:id="16"/>
      <w:bookmarkEnd w:id="17"/>
      <w:bookmarkEnd w:id="18"/>
      <w:bookmarkEnd w:id="19"/>
      <w:bookmarkEnd w:id="20"/>
      <w:bookmarkEnd w:id="21"/>
    </w:p>
    <w:p w:rsidR="006B444E" w:rsidRPr="001409C3" w:rsidRDefault="006B444E" w:rsidP="00205F89">
      <w:pPr>
        <w:pStyle w:val="2"/>
        <w:rPr>
          <w:rFonts w:eastAsia="Times New Roman"/>
          <w:kern w:val="32"/>
        </w:rPr>
      </w:pPr>
      <w:bookmarkStart w:id="22" w:name="_Toc483223526"/>
      <w:bookmarkStart w:id="23" w:name="_Toc483495768"/>
      <w:bookmarkStart w:id="24" w:name="_Toc483495833"/>
      <w:bookmarkStart w:id="25" w:name="_Toc483496636"/>
      <w:bookmarkStart w:id="26" w:name="_Toc483496697"/>
      <w:bookmarkStart w:id="27" w:name="_Toc483496759"/>
      <w:bookmarkStart w:id="28" w:name="_Toc483496802"/>
      <w:bookmarkStart w:id="29" w:name="_Toc483654760"/>
      <w:bookmarkStart w:id="30" w:name="_Toc483654810"/>
      <w:bookmarkStart w:id="31" w:name="_Toc483920737"/>
      <w:r w:rsidRPr="006B444E">
        <w:rPr>
          <w:rFonts w:eastAsia="Times New Roman"/>
          <w:kern w:val="32"/>
        </w:rPr>
        <w:t>1.1</w:t>
      </w:r>
      <w:r w:rsidR="005259A3">
        <w:rPr>
          <w:rFonts w:eastAsia="Times New Roman"/>
          <w:kern w:val="32"/>
        </w:rPr>
        <w:t>.</w:t>
      </w:r>
      <w:r w:rsidR="00205F89">
        <w:rPr>
          <w:rFonts w:eastAsia="Times New Roman"/>
          <w:kern w:val="32"/>
        </w:rPr>
        <w:t> </w:t>
      </w:r>
      <w:r w:rsidRPr="006B444E">
        <w:rPr>
          <w:rFonts w:eastAsia="Times New Roman"/>
          <w:kern w:val="32"/>
        </w:rPr>
        <w:t xml:space="preserve">Условия развития и функционирования профессиональных учебных заведений в Енисейской губернии в конце </w:t>
      </w:r>
      <w:r w:rsidRPr="006B444E">
        <w:rPr>
          <w:rFonts w:eastAsia="Times New Roman"/>
          <w:kern w:val="32"/>
          <w:lang w:val="en-US"/>
        </w:rPr>
        <w:t>XIX</w:t>
      </w:r>
      <w:r w:rsidRPr="006B444E">
        <w:rPr>
          <w:rFonts w:eastAsia="Times New Roman"/>
          <w:kern w:val="32"/>
        </w:rPr>
        <w:t xml:space="preserve"> – начале </w:t>
      </w:r>
      <w:r w:rsidRPr="006B444E">
        <w:rPr>
          <w:rFonts w:eastAsia="Times New Roman"/>
          <w:kern w:val="32"/>
          <w:lang w:val="en-US"/>
        </w:rPr>
        <w:t>XX</w:t>
      </w:r>
      <w:r w:rsidRPr="006B444E">
        <w:rPr>
          <w:rFonts w:eastAsia="Times New Roman"/>
          <w:kern w:val="32"/>
        </w:rPr>
        <w:t> вв.</w:t>
      </w:r>
      <w:bookmarkEnd w:id="22"/>
      <w:bookmarkEnd w:id="23"/>
      <w:bookmarkEnd w:id="24"/>
      <w:bookmarkEnd w:id="25"/>
      <w:bookmarkEnd w:id="26"/>
      <w:bookmarkEnd w:id="27"/>
      <w:bookmarkEnd w:id="28"/>
      <w:bookmarkEnd w:id="29"/>
      <w:bookmarkEnd w:id="30"/>
      <w:bookmarkEnd w:id="31"/>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Развитие капиталистического производства, усложнение техники и технологий вызвали острую потребность в кадрах обученных рабочих, мастеров, техников и инженеров, т</w:t>
      </w:r>
      <w:r w:rsidR="00205F89">
        <w:rPr>
          <w:rFonts w:ascii="Times New Roman" w:eastAsia="Calibri" w:hAnsi="Times New Roman" w:cs="Times New Roman"/>
          <w:sz w:val="28"/>
          <w:szCs w:val="28"/>
        </w:rPr>
        <w:t>.</w:t>
      </w:r>
      <w:r w:rsidRPr="006B444E">
        <w:rPr>
          <w:rFonts w:ascii="Times New Roman" w:eastAsia="Calibri" w:hAnsi="Times New Roman" w:cs="Times New Roman"/>
          <w:sz w:val="28"/>
          <w:szCs w:val="28"/>
        </w:rPr>
        <w:t>е</w:t>
      </w:r>
      <w:r w:rsidR="00205F89">
        <w:rPr>
          <w:rFonts w:ascii="Times New Roman" w:eastAsia="Calibri" w:hAnsi="Times New Roman" w:cs="Times New Roman"/>
          <w:sz w:val="28"/>
          <w:szCs w:val="28"/>
        </w:rPr>
        <w:t>.</w:t>
      </w:r>
      <w:r w:rsidRPr="006B444E">
        <w:rPr>
          <w:rFonts w:ascii="Times New Roman" w:eastAsia="Calibri" w:hAnsi="Times New Roman" w:cs="Times New Roman"/>
          <w:sz w:val="28"/>
          <w:szCs w:val="28"/>
        </w:rPr>
        <w:t xml:space="preserve"> настоятельно требовали широкого распространения профессионально-технических и других знаний и подготовки соответствующих кадров. И чем дальше развивался капитализм в России, и расширялось промышленное производство строительство, железнодорожный и водный транспорт и т.д., тем острее чувствовалось необходимость в создании системы профессионально-технических учебных заведений, которая бы в достаточном количестве обеспечивала обученными специалистами возникавшие и уже имевшиеся заводы, фабрики, железные дороги, пароходства [92].</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Однако, несмотря на очевидную и острую потребность в кадрах обученных специалистов, открытие учебных заведений, в которых бы готовились эти специалисты, шло очень медленно. Особенно медленно развивались средние технические учебные заведения, выпускавшие техников – ближайших помощников инженеров [8].</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Порядок открытия профессиональных школ в России был определен Положением от 26.08.1869 г., по которому разрешение на открытие таких училищ зависело:</w:t>
      </w:r>
    </w:p>
    <w:p w:rsidR="006B444E" w:rsidRPr="006B444E" w:rsidRDefault="006B444E" w:rsidP="00205F89">
      <w:pPr>
        <w:numPr>
          <w:ilvl w:val="0"/>
          <w:numId w:val="3"/>
        </w:numPr>
        <w:tabs>
          <w:tab w:val="clear" w:pos="720"/>
          <w:tab w:val="left" w:pos="993"/>
        </w:tabs>
        <w:suppressAutoHyphens/>
        <w:spacing w:after="0" w:line="360" w:lineRule="auto"/>
        <w:ind w:left="0" w:firstLine="709"/>
        <w:contextualSpacing/>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от подлежащих министров, если училище по объему преподавания соответствовало средним или высшим учебным заведениям;</w:t>
      </w:r>
    </w:p>
    <w:p w:rsidR="006B444E" w:rsidRPr="006B444E" w:rsidRDefault="006B444E" w:rsidP="00205F89">
      <w:pPr>
        <w:numPr>
          <w:ilvl w:val="0"/>
          <w:numId w:val="3"/>
        </w:numPr>
        <w:tabs>
          <w:tab w:val="clear" w:pos="720"/>
          <w:tab w:val="num" w:pos="0"/>
          <w:tab w:val="left" w:pos="993"/>
        </w:tabs>
        <w:suppressAutoHyphens/>
        <w:spacing w:after="0" w:line="360" w:lineRule="auto"/>
        <w:ind w:left="0" w:firstLine="709"/>
        <w:contextualSpacing/>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от попечителя учебного округа, по соглашению с губернатором, если оно соответствовало уездным или начальным училищам.</w:t>
      </w:r>
    </w:p>
    <w:p w:rsidR="006B444E" w:rsidRPr="006B444E" w:rsidRDefault="006B444E" w:rsidP="006B444E">
      <w:pPr>
        <w:suppressAutoHyphens/>
        <w:spacing w:after="0" w:line="360" w:lineRule="auto"/>
        <w:ind w:firstLine="709"/>
        <w:contextualSpacing/>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lastRenderedPageBreak/>
        <w:t>Устройство предоставлено было инициативе частных лиц и общественных учреждений. На этих началах открывались технические и ремесленные училища, общее число которых к началу 1880</w:t>
      </w:r>
      <w:r w:rsidR="00914662">
        <w:rPr>
          <w:rFonts w:ascii="Times New Roman" w:eastAsia="Calibri" w:hAnsi="Times New Roman" w:cs="Times New Roman"/>
          <w:sz w:val="28"/>
          <w:szCs w:val="28"/>
        </w:rPr>
        <w:t xml:space="preserve"> </w:t>
      </w:r>
      <w:r w:rsidRPr="006B444E">
        <w:rPr>
          <w:rFonts w:ascii="Times New Roman" w:eastAsia="Calibri" w:hAnsi="Times New Roman" w:cs="Times New Roman"/>
          <w:sz w:val="28"/>
          <w:szCs w:val="28"/>
        </w:rPr>
        <w:t>г. (с включением высших технических учебных заведений, горных училищ, мореходных классов, художественно-промышленных школ) не превышало 69, с числом учащихся в 7</w:t>
      </w:r>
      <w:r w:rsidR="00205F89">
        <w:rPr>
          <w:rFonts w:ascii="Times New Roman" w:eastAsia="Calibri" w:hAnsi="Times New Roman" w:cs="Times New Roman"/>
          <w:sz w:val="28"/>
          <w:szCs w:val="28"/>
        </w:rPr>
        <w:t> </w:t>
      </w:r>
      <w:r w:rsidRPr="006B444E">
        <w:rPr>
          <w:rFonts w:ascii="Times New Roman" w:eastAsia="Calibri" w:hAnsi="Times New Roman" w:cs="Times New Roman"/>
          <w:sz w:val="28"/>
          <w:szCs w:val="28"/>
        </w:rPr>
        <w:t>794 человек и бюджетом 1</w:t>
      </w:r>
      <w:r w:rsidR="00205F89">
        <w:rPr>
          <w:rFonts w:ascii="Times New Roman" w:eastAsia="Calibri" w:hAnsi="Times New Roman" w:cs="Times New Roman"/>
          <w:sz w:val="28"/>
          <w:szCs w:val="28"/>
        </w:rPr>
        <w:t> </w:t>
      </w:r>
      <w:r w:rsidRPr="006B444E">
        <w:rPr>
          <w:rFonts w:ascii="Times New Roman" w:eastAsia="Calibri" w:hAnsi="Times New Roman" w:cs="Times New Roman"/>
          <w:sz w:val="28"/>
          <w:szCs w:val="28"/>
        </w:rPr>
        <w:t>704</w:t>
      </w:r>
      <w:r w:rsidR="00205F89">
        <w:rPr>
          <w:rFonts w:ascii="Times New Roman" w:eastAsia="Calibri" w:hAnsi="Times New Roman" w:cs="Times New Roman"/>
          <w:sz w:val="28"/>
          <w:szCs w:val="28"/>
        </w:rPr>
        <w:t> </w:t>
      </w:r>
      <w:r w:rsidRPr="006B444E">
        <w:rPr>
          <w:rFonts w:ascii="Times New Roman" w:eastAsia="Calibri" w:hAnsi="Times New Roman" w:cs="Times New Roman"/>
          <w:sz w:val="28"/>
          <w:szCs w:val="28"/>
        </w:rPr>
        <w:t>505</w:t>
      </w:r>
      <w:r w:rsidR="00914662">
        <w:rPr>
          <w:rFonts w:ascii="Times New Roman" w:eastAsia="Calibri" w:hAnsi="Times New Roman" w:cs="Times New Roman"/>
          <w:sz w:val="28"/>
          <w:szCs w:val="28"/>
        </w:rPr>
        <w:t xml:space="preserve"> </w:t>
      </w:r>
      <w:r w:rsidRPr="006B444E">
        <w:rPr>
          <w:rFonts w:ascii="Times New Roman" w:eastAsia="Calibri" w:hAnsi="Times New Roman" w:cs="Times New Roman"/>
          <w:sz w:val="28"/>
          <w:szCs w:val="28"/>
        </w:rPr>
        <w:t>руб. Большинство состояло в ведении министерства финансов [72].</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 xml:space="preserve">Первые появившиеся профессиональные школы Сибири – это духовные училища и семинарии, то есть сословно-профессиональные (по той группе населения, которую они представляли) и специальные (по своему назначению и характеру преподавания). Лишь во второй половине XIX в. появляются новые виды специального образования: образование техническое, сельскохозяйственное, коммерческое, землемерное, педагогическое. Появление и развитие их вызвано и обусловлено новыми условиями жизни, потребностями новой экономической и культурно-общественной жизни края. </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proofErr w:type="gramStart"/>
      <w:r w:rsidRPr="006B444E">
        <w:rPr>
          <w:rFonts w:ascii="Times New Roman" w:eastAsia="Calibri" w:hAnsi="Times New Roman" w:cs="Times New Roman"/>
          <w:sz w:val="28"/>
          <w:szCs w:val="28"/>
        </w:rPr>
        <w:t xml:space="preserve">Исследование профессионального образования Енисейской губернии в конце </w:t>
      </w:r>
      <w:r w:rsidRPr="006B444E">
        <w:rPr>
          <w:rFonts w:ascii="Times New Roman" w:eastAsia="Calibri" w:hAnsi="Times New Roman" w:cs="Times New Roman"/>
          <w:sz w:val="28"/>
          <w:szCs w:val="28"/>
          <w:lang w:val="en-US"/>
        </w:rPr>
        <w:t>XIX</w:t>
      </w:r>
      <w:r w:rsidRPr="006B444E">
        <w:rPr>
          <w:rFonts w:ascii="Times New Roman" w:eastAsia="Calibri" w:hAnsi="Times New Roman" w:cs="Times New Roman"/>
          <w:sz w:val="28"/>
          <w:szCs w:val="28"/>
        </w:rPr>
        <w:t xml:space="preserve"> – начале </w:t>
      </w:r>
      <w:r w:rsidRPr="006B444E">
        <w:rPr>
          <w:rFonts w:ascii="Times New Roman" w:eastAsia="Calibri" w:hAnsi="Times New Roman" w:cs="Times New Roman"/>
          <w:sz w:val="28"/>
          <w:szCs w:val="28"/>
          <w:lang w:val="en-US"/>
        </w:rPr>
        <w:t>XX</w:t>
      </w:r>
      <w:r w:rsidRPr="006B444E">
        <w:rPr>
          <w:rFonts w:ascii="Times New Roman" w:eastAsia="Calibri" w:hAnsi="Times New Roman" w:cs="Times New Roman"/>
          <w:sz w:val="28"/>
          <w:szCs w:val="28"/>
        </w:rPr>
        <w:t xml:space="preserve"> вв. позволило условно выделить два этапа его развития: первый этап период (1873–1907</w:t>
      </w:r>
      <w:r w:rsidR="008C0013">
        <w:rPr>
          <w:rFonts w:ascii="Times New Roman" w:eastAsia="Calibri" w:hAnsi="Times New Roman" w:cs="Times New Roman"/>
          <w:sz w:val="28"/>
          <w:szCs w:val="28"/>
        </w:rPr>
        <w:t xml:space="preserve"> гг.</w:t>
      </w:r>
      <w:r w:rsidRPr="006B444E">
        <w:rPr>
          <w:rFonts w:ascii="Times New Roman" w:eastAsia="Calibri" w:hAnsi="Times New Roman" w:cs="Times New Roman"/>
          <w:sz w:val="28"/>
          <w:szCs w:val="28"/>
        </w:rPr>
        <w:t xml:space="preserve">), который отмечен созданием начальных профессиональных учебных заведений и функционированием их на относительно низком уровне, консерватизмом педагогического мышления и полном (в конце периода) движением по пути демократизации </w:t>
      </w:r>
      <w:proofErr w:type="spellStart"/>
      <w:r w:rsidRPr="006B444E">
        <w:rPr>
          <w:rFonts w:ascii="Times New Roman" w:eastAsia="Calibri" w:hAnsi="Times New Roman" w:cs="Times New Roman"/>
          <w:sz w:val="28"/>
          <w:szCs w:val="28"/>
        </w:rPr>
        <w:t>внутришк</w:t>
      </w:r>
      <w:r w:rsidR="008C0013">
        <w:rPr>
          <w:rFonts w:ascii="Times New Roman" w:eastAsia="Calibri" w:hAnsi="Times New Roman" w:cs="Times New Roman"/>
          <w:sz w:val="28"/>
          <w:szCs w:val="28"/>
        </w:rPr>
        <w:t>ольной</w:t>
      </w:r>
      <w:proofErr w:type="spellEnd"/>
      <w:r w:rsidR="008C0013">
        <w:rPr>
          <w:rFonts w:ascii="Times New Roman" w:eastAsia="Calibri" w:hAnsi="Times New Roman" w:cs="Times New Roman"/>
          <w:sz w:val="28"/>
          <w:szCs w:val="28"/>
        </w:rPr>
        <w:t xml:space="preserve"> жизни;</w:t>
      </w:r>
      <w:proofErr w:type="gramEnd"/>
      <w:r w:rsidR="008C0013">
        <w:rPr>
          <w:rFonts w:ascii="Times New Roman" w:eastAsia="Calibri" w:hAnsi="Times New Roman" w:cs="Times New Roman"/>
          <w:sz w:val="28"/>
          <w:szCs w:val="28"/>
        </w:rPr>
        <w:t xml:space="preserve"> второй этап (1908</w:t>
      </w:r>
      <w:r w:rsidR="008C0013">
        <w:rPr>
          <w:rFonts w:ascii="Times New Roman" w:eastAsia="Calibri" w:hAnsi="Times New Roman" w:cs="Times New Roman"/>
          <w:sz w:val="28"/>
          <w:szCs w:val="28"/>
        </w:rPr>
        <w:sym w:font="Symbol" w:char="F02D"/>
      </w:r>
      <w:r w:rsidRPr="006B444E">
        <w:rPr>
          <w:rFonts w:ascii="Times New Roman" w:eastAsia="Calibri" w:hAnsi="Times New Roman" w:cs="Times New Roman"/>
          <w:sz w:val="28"/>
          <w:szCs w:val="28"/>
        </w:rPr>
        <w:t>1920</w:t>
      </w:r>
      <w:r w:rsidR="008C0013">
        <w:rPr>
          <w:rFonts w:ascii="Times New Roman" w:eastAsia="Calibri" w:hAnsi="Times New Roman" w:cs="Times New Roman"/>
          <w:sz w:val="28"/>
          <w:szCs w:val="28"/>
        </w:rPr>
        <w:t xml:space="preserve"> гг.</w:t>
      </w:r>
      <w:r w:rsidRPr="006B444E">
        <w:rPr>
          <w:rFonts w:ascii="Times New Roman" w:eastAsia="Calibri" w:hAnsi="Times New Roman" w:cs="Times New Roman"/>
          <w:sz w:val="28"/>
          <w:szCs w:val="28"/>
        </w:rPr>
        <w:t>), характеризующийся созданием системы среднего и начального профессионального образования, качественными изменениями в учебном и воспитательном процессах, направленностью на развитие личности учащегося.</w:t>
      </w:r>
    </w:p>
    <w:p w:rsidR="006B444E" w:rsidRPr="006B444E" w:rsidRDefault="006B444E" w:rsidP="006B444E">
      <w:pPr>
        <w:suppressAutoHyphens/>
        <w:spacing w:after="0" w:line="360" w:lineRule="auto"/>
        <w:ind w:firstLine="567"/>
        <w:jc w:val="both"/>
        <w:rPr>
          <w:rFonts w:ascii="Times New Roman" w:eastAsia="Calibri" w:hAnsi="Times New Roman" w:cs="Times New Roman"/>
          <w:kern w:val="1"/>
          <w:sz w:val="28"/>
          <w:szCs w:val="28"/>
          <w:lang w:eastAsia="en-US"/>
        </w:rPr>
      </w:pPr>
      <w:r w:rsidRPr="006B444E">
        <w:rPr>
          <w:rFonts w:ascii="Times New Roman" w:eastAsia="Calibri" w:hAnsi="Times New Roman" w:cs="Times New Roman"/>
          <w:sz w:val="28"/>
          <w:szCs w:val="28"/>
          <w:lang w:bidi="en-US"/>
        </w:rPr>
        <w:t xml:space="preserve">Отдельное внимание стоит обратить на учебные заведения, посвященные обучение педагогических кадров, управление которыми находилось в ведомстве МНП. В числе первых в Енисейской губернии была открыта учительская семинария в Красноярске (4 ноября 1873 г.). </w:t>
      </w:r>
      <w:proofErr w:type="gramStart"/>
      <w:r w:rsidRPr="006B444E">
        <w:rPr>
          <w:rFonts w:ascii="Times New Roman" w:eastAsia="Calibri" w:hAnsi="Times New Roman" w:cs="Times New Roman"/>
          <w:sz w:val="28"/>
          <w:szCs w:val="28"/>
          <w:lang w:bidi="en-US"/>
        </w:rPr>
        <w:t xml:space="preserve">Затем, начиная с 1913 г. и по 1919 г. включительно, были открыты семинарии в </w:t>
      </w:r>
      <w:r w:rsidRPr="006B444E">
        <w:rPr>
          <w:rFonts w:ascii="Times New Roman" w:eastAsia="Calibri" w:hAnsi="Times New Roman" w:cs="Times New Roman"/>
          <w:sz w:val="28"/>
          <w:szCs w:val="28"/>
          <w:lang w:bidi="en-US"/>
        </w:rPr>
        <w:lastRenderedPageBreak/>
        <w:t>Минусинске, Енисейске, Канске, Ачинске, Рыбинском.</w:t>
      </w:r>
      <w:proofErr w:type="gramEnd"/>
      <w:r w:rsidRPr="006B444E">
        <w:rPr>
          <w:rFonts w:ascii="Times New Roman" w:eastAsia="Calibri" w:hAnsi="Times New Roman" w:cs="Times New Roman"/>
          <w:sz w:val="28"/>
          <w:szCs w:val="28"/>
          <w:lang w:bidi="en-US"/>
        </w:rPr>
        <w:t xml:space="preserve"> Некоторые учительские семинарии, открытые в 1917</w:t>
      </w:r>
      <w:r w:rsidR="00914662">
        <w:rPr>
          <w:rFonts w:ascii="Times New Roman" w:eastAsia="Calibri" w:hAnsi="Times New Roman" w:cs="Times New Roman"/>
          <w:sz w:val="28"/>
          <w:szCs w:val="28"/>
          <w:lang w:bidi="en-US"/>
        </w:rPr>
        <w:t>–</w:t>
      </w:r>
      <w:r w:rsidR="008C0013">
        <w:rPr>
          <w:rFonts w:ascii="Times New Roman" w:eastAsia="Calibri" w:hAnsi="Times New Roman" w:cs="Times New Roman"/>
          <w:sz w:val="28"/>
          <w:szCs w:val="28"/>
          <w:lang w:bidi="en-US"/>
        </w:rPr>
        <w:t>1918 гг., не успев сделать 1</w:t>
      </w:r>
      <w:r w:rsidR="008C0013">
        <w:rPr>
          <w:rFonts w:ascii="Times New Roman" w:eastAsia="Calibri" w:hAnsi="Times New Roman" w:cs="Times New Roman"/>
          <w:sz w:val="28"/>
          <w:szCs w:val="28"/>
          <w:lang w:bidi="en-US"/>
        </w:rPr>
        <w:sym w:font="Symbol" w:char="F02D"/>
      </w:r>
      <w:r w:rsidRPr="006B444E">
        <w:rPr>
          <w:rFonts w:ascii="Times New Roman" w:eastAsia="Calibri" w:hAnsi="Times New Roman" w:cs="Times New Roman"/>
          <w:sz w:val="28"/>
          <w:szCs w:val="28"/>
          <w:lang w:bidi="en-US"/>
        </w:rPr>
        <w:t xml:space="preserve">2 выпуска, преобразовали в педагогические курсы, поэтому их вклад как учительских семинарий был, по существу, минимален – это Енисейская, Рыбинская, </w:t>
      </w:r>
      <w:proofErr w:type="spellStart"/>
      <w:r w:rsidRPr="006B444E">
        <w:rPr>
          <w:rFonts w:ascii="Times New Roman" w:eastAsia="Calibri" w:hAnsi="Times New Roman" w:cs="Times New Roman"/>
          <w:sz w:val="28"/>
          <w:szCs w:val="28"/>
          <w:lang w:bidi="en-US"/>
        </w:rPr>
        <w:t>Ачинская</w:t>
      </w:r>
      <w:proofErr w:type="spellEnd"/>
      <w:r w:rsidRPr="006B444E">
        <w:rPr>
          <w:rFonts w:ascii="Times New Roman" w:eastAsia="Calibri" w:hAnsi="Times New Roman" w:cs="Times New Roman"/>
          <w:sz w:val="28"/>
          <w:szCs w:val="28"/>
          <w:lang w:bidi="en-US"/>
        </w:rPr>
        <w:t xml:space="preserve">, </w:t>
      </w:r>
      <w:proofErr w:type="spellStart"/>
      <w:r w:rsidRPr="006B444E">
        <w:rPr>
          <w:rFonts w:ascii="Times New Roman" w:eastAsia="Calibri" w:hAnsi="Times New Roman" w:cs="Times New Roman"/>
          <w:sz w:val="28"/>
          <w:szCs w:val="28"/>
          <w:lang w:bidi="en-US"/>
        </w:rPr>
        <w:t>Канская</w:t>
      </w:r>
      <w:proofErr w:type="spellEnd"/>
      <w:r w:rsidRPr="006B444E">
        <w:rPr>
          <w:rFonts w:ascii="Times New Roman" w:eastAsia="Calibri" w:hAnsi="Times New Roman" w:cs="Times New Roman"/>
          <w:sz w:val="28"/>
          <w:szCs w:val="28"/>
          <w:lang w:bidi="en-US"/>
        </w:rPr>
        <w:t xml:space="preserve">. Более заметный вклад в дело подготовки педагогических кадров внесла Минусинская учительская семинария, преобразованная позже </w:t>
      </w:r>
      <w:proofErr w:type="gramStart"/>
      <w:r w:rsidRPr="006B444E">
        <w:rPr>
          <w:rFonts w:ascii="Times New Roman" w:eastAsia="Calibri" w:hAnsi="Times New Roman" w:cs="Times New Roman"/>
          <w:sz w:val="28"/>
          <w:szCs w:val="28"/>
          <w:lang w:bidi="en-US"/>
        </w:rPr>
        <w:t>в</w:t>
      </w:r>
      <w:proofErr w:type="gramEnd"/>
      <w:r w:rsidRPr="006B444E">
        <w:rPr>
          <w:rFonts w:ascii="Times New Roman" w:eastAsia="Calibri" w:hAnsi="Times New Roman" w:cs="Times New Roman"/>
          <w:sz w:val="28"/>
          <w:szCs w:val="28"/>
          <w:lang w:bidi="en-US"/>
        </w:rPr>
        <w:t xml:space="preserve"> Минусинский </w:t>
      </w:r>
      <w:proofErr w:type="spellStart"/>
      <w:r w:rsidRPr="006B444E">
        <w:rPr>
          <w:rFonts w:ascii="Times New Roman" w:eastAsia="Calibri" w:hAnsi="Times New Roman" w:cs="Times New Roman"/>
          <w:sz w:val="28"/>
          <w:szCs w:val="28"/>
          <w:lang w:bidi="en-US"/>
        </w:rPr>
        <w:t>педтехникум</w:t>
      </w:r>
      <w:proofErr w:type="spellEnd"/>
      <w:r w:rsidRPr="006B444E">
        <w:rPr>
          <w:rFonts w:ascii="Times New Roman" w:eastAsia="Calibri" w:hAnsi="Times New Roman" w:cs="Times New Roman"/>
          <w:sz w:val="28"/>
          <w:szCs w:val="28"/>
          <w:lang w:bidi="en-US"/>
        </w:rPr>
        <w:t xml:space="preserve"> [6]. </w:t>
      </w:r>
    </w:p>
    <w:p w:rsidR="00106C40"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lang w:bidi="en-US"/>
        </w:rPr>
        <w:t>Учительские семинарии с самого начала своего существования, как и учительские институты, занимаясь подготовкой квалифицированных учителей для начальной школы, не имели статуса среднего учебного заведения и, по существу, находились между начальной и средней школы, не принадлежа полностью ни той, ни другой. Вопрос о положении и статусе учительских семинарий разрешился только в 1917 г. Законом от 14 мая учительские семинарии и учительские институты получили официально статус средних учебных заведений [</w:t>
      </w:r>
      <w:r w:rsidRPr="006B444E">
        <w:rPr>
          <w:rFonts w:ascii="Times New Roman" w:eastAsia="Calibri" w:hAnsi="Times New Roman" w:cs="Times New Roman"/>
          <w:kern w:val="1"/>
          <w:sz w:val="28"/>
          <w:szCs w:val="28"/>
          <w:lang w:eastAsia="en-US"/>
        </w:rPr>
        <w:t>94].</w:t>
      </w:r>
      <w:r w:rsidRPr="006B444E">
        <w:rPr>
          <w:rFonts w:ascii="Times New Roman" w:eastAsia="Calibri" w:hAnsi="Times New Roman" w:cs="Times New Roman"/>
          <w:i/>
          <w:kern w:val="1"/>
          <w:sz w:val="28"/>
          <w:szCs w:val="28"/>
          <w:lang w:eastAsia="en-US"/>
        </w:rPr>
        <w:t xml:space="preserve"> </w:t>
      </w:r>
      <w:r w:rsidRPr="006B444E">
        <w:rPr>
          <w:rFonts w:ascii="Times New Roman" w:eastAsia="Calibri" w:hAnsi="Times New Roman" w:cs="Times New Roman"/>
          <w:sz w:val="28"/>
          <w:szCs w:val="28"/>
          <w:lang w:bidi="en-US"/>
        </w:rPr>
        <w:t>Согласно закону «Учительские семинарии суть средние учебные заведения состоят из 4-х классов и могут быть мужские, женские и смешанные». При учительских семинариях могли быть учреждены приготовительные классы с одногодичным и двухгодичным курсом, параллельные классы и общ</w:t>
      </w:r>
      <w:r w:rsidR="008C0013">
        <w:rPr>
          <w:rFonts w:ascii="Times New Roman" w:eastAsia="Calibri" w:hAnsi="Times New Roman" w:cs="Times New Roman"/>
          <w:sz w:val="28"/>
          <w:szCs w:val="28"/>
          <w:lang w:bidi="en-US"/>
        </w:rPr>
        <w:t>ежития. Так, в октябре 1913 г.</w:t>
      </w:r>
      <w:r w:rsidRPr="006B444E">
        <w:rPr>
          <w:rFonts w:ascii="Times New Roman" w:eastAsia="Calibri" w:hAnsi="Times New Roman" w:cs="Times New Roman"/>
          <w:sz w:val="28"/>
          <w:szCs w:val="28"/>
          <w:lang w:bidi="en-US"/>
        </w:rPr>
        <w:t xml:space="preserve"> </w:t>
      </w:r>
      <w:proofErr w:type="spellStart"/>
      <w:r w:rsidRPr="006B444E">
        <w:rPr>
          <w:rFonts w:ascii="Times New Roman" w:eastAsia="Calibri" w:hAnsi="Times New Roman" w:cs="Times New Roman"/>
          <w:sz w:val="28"/>
          <w:szCs w:val="28"/>
          <w:lang w:bidi="en-US"/>
        </w:rPr>
        <w:t>Ачинская</w:t>
      </w:r>
      <w:proofErr w:type="spellEnd"/>
      <w:r w:rsidRPr="006B444E">
        <w:rPr>
          <w:rFonts w:ascii="Times New Roman" w:eastAsia="Calibri" w:hAnsi="Times New Roman" w:cs="Times New Roman"/>
          <w:sz w:val="28"/>
          <w:szCs w:val="28"/>
          <w:lang w:bidi="en-US"/>
        </w:rPr>
        <w:t xml:space="preserve"> дума приняла постановление, которым было санкционировано строительство </w:t>
      </w:r>
      <w:proofErr w:type="spellStart"/>
      <w:r w:rsidRPr="006B444E">
        <w:rPr>
          <w:rFonts w:ascii="Times New Roman" w:eastAsia="Calibri" w:hAnsi="Times New Roman" w:cs="Times New Roman"/>
          <w:sz w:val="28"/>
          <w:szCs w:val="28"/>
          <w:lang w:bidi="en-US"/>
        </w:rPr>
        <w:t>Ачинской</w:t>
      </w:r>
      <w:proofErr w:type="spellEnd"/>
      <w:r w:rsidRPr="006B444E">
        <w:rPr>
          <w:rFonts w:ascii="Times New Roman" w:eastAsia="Calibri" w:hAnsi="Times New Roman" w:cs="Times New Roman"/>
          <w:sz w:val="28"/>
          <w:szCs w:val="28"/>
          <w:lang w:bidi="en-US"/>
        </w:rPr>
        <w:t xml:space="preserve"> учительской семинарии. О</w:t>
      </w:r>
      <w:r w:rsidR="008C0013">
        <w:rPr>
          <w:rFonts w:ascii="Times New Roman" w:eastAsia="Calibri" w:hAnsi="Times New Roman" w:cs="Times New Roman"/>
          <w:sz w:val="28"/>
          <w:szCs w:val="28"/>
          <w:lang w:bidi="en-US"/>
        </w:rPr>
        <w:t>на была открыта 1 июля 1917 г.</w:t>
      </w:r>
      <w:r w:rsidRPr="006B444E">
        <w:rPr>
          <w:rFonts w:ascii="Times New Roman" w:eastAsia="Calibri" w:hAnsi="Times New Roman" w:cs="Times New Roman"/>
          <w:sz w:val="28"/>
          <w:szCs w:val="28"/>
          <w:lang w:bidi="en-US"/>
        </w:rPr>
        <w:t xml:space="preserve"> в составе приготовительного и первого классов. Занятия начались в наемных помещениях, так как здание семинарии было еще не готово к </w:t>
      </w:r>
      <w:r w:rsidR="00205F89">
        <w:rPr>
          <w:rFonts w:ascii="Times New Roman" w:eastAsia="Calibri" w:hAnsi="Times New Roman" w:cs="Times New Roman"/>
          <w:sz w:val="28"/>
          <w:szCs w:val="28"/>
          <w:lang w:bidi="en-US"/>
        </w:rPr>
        <w:t>занятиям. Во время правления А.</w:t>
      </w:r>
      <w:r w:rsidRPr="006B444E">
        <w:rPr>
          <w:rFonts w:ascii="Times New Roman" w:eastAsia="Calibri" w:hAnsi="Times New Roman" w:cs="Times New Roman"/>
          <w:sz w:val="28"/>
          <w:szCs w:val="28"/>
          <w:lang w:bidi="en-US"/>
        </w:rPr>
        <w:t>В.</w:t>
      </w:r>
      <w:r w:rsidR="00205F89">
        <w:rPr>
          <w:rFonts w:ascii="Times New Roman" w:eastAsia="Calibri" w:hAnsi="Times New Roman" w:cs="Times New Roman"/>
          <w:sz w:val="28"/>
          <w:szCs w:val="28"/>
          <w:lang w:bidi="en-US"/>
        </w:rPr>
        <w:t> </w:t>
      </w:r>
      <w:r w:rsidRPr="006B444E">
        <w:rPr>
          <w:rFonts w:ascii="Times New Roman" w:eastAsia="Calibri" w:hAnsi="Times New Roman" w:cs="Times New Roman"/>
          <w:sz w:val="28"/>
          <w:szCs w:val="28"/>
          <w:lang w:bidi="en-US"/>
        </w:rPr>
        <w:t>Колчака в здании семинарии был размещён госпиталь. Для занятий арендовались разли</w:t>
      </w:r>
      <w:r w:rsidR="008C0013">
        <w:rPr>
          <w:rFonts w:ascii="Times New Roman" w:eastAsia="Calibri" w:hAnsi="Times New Roman" w:cs="Times New Roman"/>
          <w:sz w:val="28"/>
          <w:szCs w:val="28"/>
          <w:lang w:bidi="en-US"/>
        </w:rPr>
        <w:t>чные помещения. В июле 1919 г.</w:t>
      </w:r>
      <w:r w:rsidRPr="006B444E">
        <w:rPr>
          <w:rFonts w:ascii="Times New Roman" w:eastAsia="Calibri" w:hAnsi="Times New Roman" w:cs="Times New Roman"/>
          <w:sz w:val="28"/>
          <w:szCs w:val="28"/>
          <w:lang w:bidi="en-US"/>
        </w:rPr>
        <w:t xml:space="preserve"> </w:t>
      </w:r>
      <w:proofErr w:type="spellStart"/>
      <w:r w:rsidRPr="006B444E">
        <w:rPr>
          <w:rFonts w:ascii="Times New Roman" w:eastAsia="Calibri" w:hAnsi="Times New Roman" w:cs="Times New Roman"/>
          <w:sz w:val="28"/>
          <w:szCs w:val="28"/>
          <w:lang w:bidi="en-US"/>
        </w:rPr>
        <w:t>Ачинская</w:t>
      </w:r>
      <w:proofErr w:type="spellEnd"/>
      <w:r w:rsidRPr="006B444E">
        <w:rPr>
          <w:rFonts w:ascii="Times New Roman" w:eastAsia="Calibri" w:hAnsi="Times New Roman" w:cs="Times New Roman"/>
          <w:sz w:val="28"/>
          <w:szCs w:val="28"/>
          <w:lang w:bidi="en-US"/>
        </w:rPr>
        <w:t xml:space="preserve"> земская управа возбудила ходатайство по переводу семинарии в село Назарово, так как к началу учебного года семинария оставалась без помещения. Но, по решению </w:t>
      </w:r>
      <w:proofErr w:type="spellStart"/>
      <w:r w:rsidRPr="006B444E">
        <w:rPr>
          <w:rFonts w:ascii="Times New Roman" w:eastAsia="Calibri" w:hAnsi="Times New Roman" w:cs="Times New Roman"/>
          <w:sz w:val="28"/>
          <w:szCs w:val="28"/>
          <w:lang w:bidi="en-US"/>
        </w:rPr>
        <w:t>Ачинской</w:t>
      </w:r>
      <w:proofErr w:type="spellEnd"/>
      <w:r w:rsidRPr="006B444E">
        <w:rPr>
          <w:rFonts w:ascii="Times New Roman" w:eastAsia="Calibri" w:hAnsi="Times New Roman" w:cs="Times New Roman"/>
          <w:sz w:val="28"/>
          <w:szCs w:val="28"/>
          <w:lang w:bidi="en-US"/>
        </w:rPr>
        <w:t xml:space="preserve"> городской думы</w:t>
      </w:r>
      <w:r w:rsidR="00205F89">
        <w:rPr>
          <w:rFonts w:ascii="Times New Roman" w:eastAsia="Calibri" w:hAnsi="Times New Roman" w:cs="Times New Roman"/>
          <w:sz w:val="28"/>
          <w:szCs w:val="28"/>
          <w:lang w:bidi="en-US"/>
        </w:rPr>
        <w:t>,</w:t>
      </w:r>
      <w:r w:rsidRPr="006B444E">
        <w:rPr>
          <w:rFonts w:ascii="Times New Roman" w:eastAsia="Calibri" w:hAnsi="Times New Roman" w:cs="Times New Roman"/>
          <w:sz w:val="28"/>
          <w:szCs w:val="28"/>
          <w:lang w:bidi="en-US"/>
        </w:rPr>
        <w:t xml:space="preserve"> учебное заведение было оставлено в Ачинске, т</w:t>
      </w:r>
      <w:r w:rsidR="00205F89">
        <w:rPr>
          <w:rFonts w:ascii="Times New Roman" w:eastAsia="Calibri" w:hAnsi="Times New Roman" w:cs="Times New Roman"/>
          <w:sz w:val="28"/>
          <w:szCs w:val="28"/>
          <w:lang w:bidi="en-US"/>
        </w:rPr>
        <w:t>.</w:t>
      </w:r>
      <w:r w:rsidRPr="006B444E">
        <w:rPr>
          <w:rFonts w:ascii="Times New Roman" w:eastAsia="Calibri" w:hAnsi="Times New Roman" w:cs="Times New Roman"/>
          <w:sz w:val="28"/>
          <w:szCs w:val="28"/>
          <w:lang w:bidi="en-US"/>
        </w:rPr>
        <w:t>к</w:t>
      </w:r>
      <w:r w:rsidR="00205F89">
        <w:rPr>
          <w:rFonts w:ascii="Times New Roman" w:eastAsia="Calibri" w:hAnsi="Times New Roman" w:cs="Times New Roman"/>
          <w:sz w:val="28"/>
          <w:szCs w:val="28"/>
          <w:lang w:bidi="en-US"/>
        </w:rPr>
        <w:t>.</w:t>
      </w:r>
      <w:r w:rsidRPr="006B444E">
        <w:rPr>
          <w:rFonts w:ascii="Times New Roman" w:eastAsia="Calibri" w:hAnsi="Times New Roman" w:cs="Times New Roman"/>
          <w:sz w:val="28"/>
          <w:szCs w:val="28"/>
          <w:lang w:bidi="en-US"/>
        </w:rPr>
        <w:t xml:space="preserve"> в Назарово не было преподавателей, и основная часть обучающихся проживала в Ачинске. В январе 1920</w:t>
      </w:r>
      <w:r w:rsidR="00205F89">
        <w:rPr>
          <w:rFonts w:ascii="Times New Roman" w:eastAsia="Calibri" w:hAnsi="Times New Roman" w:cs="Times New Roman"/>
          <w:sz w:val="28"/>
          <w:szCs w:val="28"/>
          <w:lang w:bidi="en-US"/>
        </w:rPr>
        <w:t> </w:t>
      </w:r>
      <w:r w:rsidRPr="006B444E">
        <w:rPr>
          <w:rFonts w:ascii="Times New Roman" w:eastAsia="Calibri" w:hAnsi="Times New Roman" w:cs="Times New Roman"/>
          <w:sz w:val="28"/>
          <w:szCs w:val="28"/>
          <w:lang w:bidi="en-US"/>
        </w:rPr>
        <w:t>г</w:t>
      </w:r>
      <w:r w:rsidR="008C0013">
        <w:rPr>
          <w:rFonts w:ascii="Times New Roman" w:eastAsia="Calibri" w:hAnsi="Times New Roman" w:cs="Times New Roman"/>
          <w:sz w:val="28"/>
          <w:szCs w:val="28"/>
          <w:lang w:bidi="en-US"/>
        </w:rPr>
        <w:t>.</w:t>
      </w:r>
      <w:r w:rsidRPr="006B444E">
        <w:rPr>
          <w:rFonts w:ascii="Times New Roman" w:eastAsia="Calibri" w:hAnsi="Times New Roman" w:cs="Times New Roman"/>
          <w:sz w:val="28"/>
          <w:szCs w:val="28"/>
          <w:lang w:bidi="en-US"/>
        </w:rPr>
        <w:t xml:space="preserve"> с </w:t>
      </w:r>
      <w:r w:rsidRPr="006B444E">
        <w:rPr>
          <w:rFonts w:ascii="Times New Roman" w:eastAsia="Calibri" w:hAnsi="Times New Roman" w:cs="Times New Roman"/>
          <w:sz w:val="28"/>
          <w:szCs w:val="28"/>
          <w:lang w:bidi="en-US"/>
        </w:rPr>
        <w:lastRenderedPageBreak/>
        <w:t xml:space="preserve">приходом Советской власти было принято решение о возобновлении работы </w:t>
      </w:r>
      <w:proofErr w:type="spellStart"/>
      <w:r w:rsidRPr="006B444E">
        <w:rPr>
          <w:rFonts w:ascii="Times New Roman" w:eastAsia="Calibri" w:hAnsi="Times New Roman" w:cs="Times New Roman"/>
          <w:sz w:val="28"/>
          <w:szCs w:val="28"/>
          <w:lang w:bidi="en-US"/>
        </w:rPr>
        <w:t>Ачинской</w:t>
      </w:r>
      <w:proofErr w:type="spellEnd"/>
      <w:r w:rsidRPr="006B444E">
        <w:rPr>
          <w:rFonts w:ascii="Times New Roman" w:eastAsia="Calibri" w:hAnsi="Times New Roman" w:cs="Times New Roman"/>
          <w:sz w:val="28"/>
          <w:szCs w:val="28"/>
          <w:lang w:bidi="en-US"/>
        </w:rPr>
        <w:t xml:space="preserve"> учительской семинарии, освободив ее здание от госпиталя. В</w:t>
      </w:r>
      <w:r w:rsidR="00205F89">
        <w:rPr>
          <w:rFonts w:ascii="Times New Roman" w:eastAsia="Calibri" w:hAnsi="Times New Roman" w:cs="Times New Roman"/>
          <w:sz w:val="28"/>
          <w:szCs w:val="28"/>
          <w:lang w:bidi="en-US"/>
        </w:rPr>
        <w:t> </w:t>
      </w:r>
      <w:r w:rsidRPr="006B444E">
        <w:rPr>
          <w:rFonts w:ascii="Times New Roman" w:eastAsia="Calibri" w:hAnsi="Times New Roman" w:cs="Times New Roman"/>
          <w:sz w:val="28"/>
          <w:szCs w:val="28"/>
          <w:lang w:bidi="en-US"/>
        </w:rPr>
        <w:t xml:space="preserve">здании была проведена дезинфекция </w:t>
      </w:r>
      <w:r w:rsidRPr="006B444E">
        <w:rPr>
          <w:rFonts w:ascii="Times New Roman" w:eastAsia="Calibri" w:hAnsi="Times New Roman" w:cs="Times New Roman"/>
          <w:sz w:val="28"/>
          <w:szCs w:val="28"/>
        </w:rPr>
        <w:t xml:space="preserve">[6]. </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Преподават</w:t>
      </w:r>
      <w:r w:rsidR="00914662">
        <w:rPr>
          <w:rFonts w:ascii="Times New Roman" w:eastAsia="Calibri" w:hAnsi="Times New Roman" w:cs="Times New Roman"/>
          <w:sz w:val="28"/>
          <w:szCs w:val="28"/>
          <w:lang w:eastAsia="en-US"/>
        </w:rPr>
        <w:t>ели семинарии с начала 1920 г.</w:t>
      </w:r>
      <w:r w:rsidRPr="006B444E">
        <w:rPr>
          <w:rFonts w:ascii="Times New Roman" w:eastAsia="Calibri" w:hAnsi="Times New Roman" w:cs="Times New Roman"/>
          <w:sz w:val="28"/>
          <w:szCs w:val="28"/>
          <w:lang w:eastAsia="en-US"/>
        </w:rPr>
        <w:t xml:space="preserve"> включились в обсуждение п</w:t>
      </w:r>
      <w:r w:rsidR="008C0013">
        <w:rPr>
          <w:rFonts w:ascii="Times New Roman" w:eastAsia="Calibri" w:hAnsi="Times New Roman" w:cs="Times New Roman"/>
          <w:sz w:val="28"/>
          <w:szCs w:val="28"/>
          <w:lang w:eastAsia="en-US"/>
        </w:rPr>
        <w:t>ерехода на работу по Декрету «О</w:t>
      </w:r>
      <w:r w:rsidRPr="006B444E">
        <w:rPr>
          <w:rFonts w:ascii="Times New Roman" w:eastAsia="Calibri" w:hAnsi="Times New Roman" w:cs="Times New Roman"/>
          <w:sz w:val="28"/>
          <w:szCs w:val="28"/>
          <w:lang w:eastAsia="en-US"/>
        </w:rPr>
        <w:t xml:space="preserve"> единой трудовой школе». </w:t>
      </w:r>
      <w:proofErr w:type="gramStart"/>
      <w:r w:rsidRPr="006B444E">
        <w:rPr>
          <w:rFonts w:ascii="Times New Roman" w:eastAsia="Calibri" w:hAnsi="Times New Roman" w:cs="Times New Roman"/>
          <w:sz w:val="28"/>
          <w:szCs w:val="28"/>
          <w:lang w:eastAsia="en-US"/>
        </w:rPr>
        <w:t>Началось обсуждение соединения семинарии и педагогических курсов в связи с тем, что он</w:t>
      </w:r>
      <w:r w:rsidR="008C0013">
        <w:rPr>
          <w:rFonts w:ascii="Times New Roman" w:eastAsia="Calibri" w:hAnsi="Times New Roman" w:cs="Times New Roman"/>
          <w:sz w:val="28"/>
          <w:szCs w:val="28"/>
          <w:lang w:eastAsia="en-US"/>
        </w:rPr>
        <w:t>и выполняли одну и ту же задачу;</w:t>
      </w:r>
      <w:r w:rsidRPr="006B444E">
        <w:rPr>
          <w:rFonts w:ascii="Times New Roman" w:eastAsia="Calibri" w:hAnsi="Times New Roman" w:cs="Times New Roman"/>
          <w:sz w:val="28"/>
          <w:szCs w:val="28"/>
          <w:lang w:eastAsia="en-US"/>
        </w:rPr>
        <w:t xml:space="preserve"> присоединение к ней 7-х классов женской и мужской гимназий, реорганизация их в учительский институт [99,</w:t>
      </w:r>
      <w:r w:rsidR="00205F89">
        <w:rPr>
          <w:rFonts w:ascii="Times New Roman" w:eastAsia="Calibri" w:hAnsi="Times New Roman" w:cs="Times New Roman"/>
          <w:sz w:val="28"/>
          <w:szCs w:val="28"/>
          <w:lang w:eastAsia="en-US"/>
        </w:rPr>
        <w:t xml:space="preserve"> </w:t>
      </w:r>
      <w:r w:rsidRPr="006B444E">
        <w:rPr>
          <w:rFonts w:ascii="Times New Roman" w:eastAsia="Calibri" w:hAnsi="Times New Roman" w:cs="Times New Roman"/>
          <w:sz w:val="28"/>
          <w:szCs w:val="28"/>
          <w:lang w:eastAsia="en-US"/>
        </w:rPr>
        <w:t>Оп.1, Д. 23.</w:t>
      </w:r>
      <w:proofErr w:type="gramEnd"/>
      <w:r w:rsidRPr="006B444E">
        <w:rPr>
          <w:rFonts w:ascii="Times New Roman" w:eastAsia="Calibri" w:hAnsi="Times New Roman" w:cs="Times New Roman"/>
          <w:sz w:val="28"/>
          <w:szCs w:val="28"/>
          <w:lang w:eastAsia="en-US"/>
        </w:rPr>
        <w:t xml:space="preserve"> </w:t>
      </w:r>
      <w:proofErr w:type="gramStart"/>
      <w:r w:rsidRPr="006B444E">
        <w:rPr>
          <w:rFonts w:ascii="Times New Roman" w:eastAsia="Calibri" w:hAnsi="Times New Roman" w:cs="Times New Roman"/>
          <w:sz w:val="28"/>
          <w:szCs w:val="28"/>
          <w:lang w:eastAsia="en-US"/>
        </w:rPr>
        <w:t>Л. 5].</w:t>
      </w:r>
      <w:proofErr w:type="gramEnd"/>
      <w:r w:rsidRPr="006B444E">
        <w:rPr>
          <w:rFonts w:ascii="Times New Roman" w:eastAsia="Calibri" w:hAnsi="Times New Roman" w:cs="Times New Roman"/>
          <w:sz w:val="28"/>
          <w:szCs w:val="28"/>
          <w:lang w:eastAsia="en-US"/>
        </w:rPr>
        <w:t xml:space="preserve"> Однако открытие учительского института не было возможным, так как не было преподавателей необходим</w:t>
      </w:r>
      <w:r w:rsidR="008C0013">
        <w:rPr>
          <w:rFonts w:ascii="Times New Roman" w:eastAsia="Calibri" w:hAnsi="Times New Roman" w:cs="Times New Roman"/>
          <w:sz w:val="28"/>
          <w:szCs w:val="28"/>
          <w:lang w:eastAsia="en-US"/>
        </w:rPr>
        <w:t>ой квалификации. В апреле 1920</w:t>
      </w:r>
      <w:r w:rsidR="00205F89">
        <w:rPr>
          <w:rFonts w:ascii="Times New Roman" w:eastAsia="Calibri" w:hAnsi="Times New Roman" w:cs="Times New Roman"/>
          <w:sz w:val="28"/>
          <w:szCs w:val="28"/>
          <w:lang w:eastAsia="en-US"/>
        </w:rPr>
        <w:t> </w:t>
      </w:r>
      <w:r w:rsidR="008C0013">
        <w:rPr>
          <w:rFonts w:ascii="Times New Roman" w:eastAsia="Calibri" w:hAnsi="Times New Roman" w:cs="Times New Roman"/>
          <w:sz w:val="28"/>
          <w:szCs w:val="28"/>
          <w:lang w:eastAsia="en-US"/>
        </w:rPr>
        <w:t>г.</w:t>
      </w:r>
      <w:r w:rsidRPr="006B444E">
        <w:rPr>
          <w:rFonts w:ascii="Times New Roman" w:eastAsia="Calibri" w:hAnsi="Times New Roman" w:cs="Times New Roman"/>
          <w:sz w:val="28"/>
          <w:szCs w:val="28"/>
          <w:lang w:eastAsia="en-US"/>
        </w:rPr>
        <w:t xml:space="preserve"> из </w:t>
      </w:r>
      <w:proofErr w:type="spellStart"/>
      <w:r w:rsidRPr="006B444E">
        <w:rPr>
          <w:rFonts w:ascii="Times New Roman" w:eastAsia="Calibri" w:hAnsi="Times New Roman" w:cs="Times New Roman"/>
          <w:sz w:val="28"/>
          <w:szCs w:val="28"/>
          <w:lang w:eastAsia="en-US"/>
        </w:rPr>
        <w:t>Сибревкома</w:t>
      </w:r>
      <w:proofErr w:type="spellEnd"/>
      <w:r w:rsidRPr="006B444E">
        <w:rPr>
          <w:rFonts w:ascii="Times New Roman" w:eastAsia="Calibri" w:hAnsi="Times New Roman" w:cs="Times New Roman"/>
          <w:sz w:val="28"/>
          <w:szCs w:val="28"/>
          <w:lang w:eastAsia="en-US"/>
        </w:rPr>
        <w:t xml:space="preserve"> пришло дополнительное разъяснение о реорганизации семинарии: семинария могла быть преобразована в ИНО только при наличии пяти отделений. Этого условия семин</w:t>
      </w:r>
      <w:r w:rsidR="008C0013">
        <w:rPr>
          <w:rFonts w:ascii="Times New Roman" w:eastAsia="Calibri" w:hAnsi="Times New Roman" w:cs="Times New Roman"/>
          <w:sz w:val="28"/>
          <w:szCs w:val="28"/>
          <w:lang w:eastAsia="en-US"/>
        </w:rPr>
        <w:t xml:space="preserve">ария выполнить не могла. В </w:t>
      </w:r>
      <w:r w:rsidR="008C0013" w:rsidRPr="004C6E8E">
        <w:rPr>
          <w:rFonts w:ascii="Times New Roman" w:eastAsia="Calibri" w:hAnsi="Times New Roman" w:cs="Times New Roman"/>
          <w:sz w:val="28"/>
          <w:szCs w:val="28"/>
          <w:lang w:eastAsia="en-US"/>
        </w:rPr>
        <w:t>1921</w:t>
      </w:r>
      <w:r w:rsidR="00914662" w:rsidRPr="004C6E8E">
        <w:rPr>
          <w:rFonts w:ascii="Times New Roman" w:eastAsia="Calibri" w:hAnsi="Times New Roman" w:cs="Times New Roman"/>
          <w:sz w:val="28"/>
          <w:szCs w:val="28"/>
          <w:lang w:eastAsia="en-US"/>
        </w:rPr>
        <w:t>/</w:t>
      </w:r>
      <w:r w:rsidRPr="004C6E8E">
        <w:rPr>
          <w:rFonts w:ascii="Times New Roman" w:eastAsia="Calibri" w:hAnsi="Times New Roman" w:cs="Times New Roman"/>
          <w:sz w:val="28"/>
          <w:szCs w:val="28"/>
          <w:lang w:eastAsia="en-US"/>
        </w:rPr>
        <w:t>22</w:t>
      </w:r>
      <w:r w:rsidRPr="006B444E">
        <w:rPr>
          <w:rFonts w:ascii="Times New Roman" w:eastAsia="Calibri" w:hAnsi="Times New Roman" w:cs="Times New Roman"/>
          <w:sz w:val="28"/>
          <w:szCs w:val="28"/>
          <w:lang w:eastAsia="en-US"/>
        </w:rPr>
        <w:t xml:space="preserve"> учебном году </w:t>
      </w:r>
      <w:proofErr w:type="spellStart"/>
      <w:r w:rsidRPr="006B444E">
        <w:rPr>
          <w:rFonts w:ascii="Times New Roman" w:eastAsia="Calibri" w:hAnsi="Times New Roman" w:cs="Times New Roman"/>
          <w:sz w:val="28"/>
          <w:szCs w:val="28"/>
          <w:lang w:eastAsia="en-US"/>
        </w:rPr>
        <w:t>Ачинская</w:t>
      </w:r>
      <w:proofErr w:type="spellEnd"/>
      <w:r w:rsidRPr="006B444E">
        <w:rPr>
          <w:rFonts w:ascii="Times New Roman" w:eastAsia="Calibri" w:hAnsi="Times New Roman" w:cs="Times New Roman"/>
          <w:sz w:val="28"/>
          <w:szCs w:val="28"/>
          <w:lang w:eastAsia="en-US"/>
        </w:rPr>
        <w:t xml:space="preserve"> учительская семинария была реорганизована в техникум, где занималось 185 учащихся при 23 преподавателях. Работало два отделения: педагогическое и дорожно-строительное. С 1 января дорожно-</w:t>
      </w:r>
      <w:r w:rsidR="008C0013">
        <w:rPr>
          <w:rFonts w:ascii="Times New Roman" w:eastAsia="Calibri" w:hAnsi="Times New Roman" w:cs="Times New Roman"/>
          <w:sz w:val="28"/>
          <w:szCs w:val="28"/>
          <w:lang w:eastAsia="en-US"/>
        </w:rPr>
        <w:t>педагогический техникум был снят</w:t>
      </w:r>
      <w:r w:rsidRPr="006B444E">
        <w:rPr>
          <w:rFonts w:ascii="Times New Roman" w:eastAsia="Calibri" w:hAnsi="Times New Roman" w:cs="Times New Roman"/>
          <w:sz w:val="28"/>
          <w:szCs w:val="28"/>
          <w:lang w:eastAsia="en-US"/>
        </w:rPr>
        <w:t xml:space="preserve"> с </w:t>
      </w:r>
      <w:proofErr w:type="spellStart"/>
      <w:r w:rsidRPr="006B444E">
        <w:rPr>
          <w:rFonts w:ascii="Times New Roman" w:eastAsia="Calibri" w:hAnsi="Times New Roman" w:cs="Times New Roman"/>
          <w:sz w:val="28"/>
          <w:szCs w:val="28"/>
          <w:lang w:eastAsia="en-US"/>
        </w:rPr>
        <w:t>госснабжения</w:t>
      </w:r>
      <w:proofErr w:type="spellEnd"/>
      <w:r w:rsidRPr="006B444E">
        <w:rPr>
          <w:rFonts w:ascii="Times New Roman" w:eastAsia="Calibri" w:hAnsi="Times New Roman" w:cs="Times New Roman"/>
          <w:sz w:val="28"/>
          <w:szCs w:val="28"/>
          <w:lang w:eastAsia="en-US"/>
        </w:rPr>
        <w:t xml:space="preserve">, и, несмотря на попытки со стороны </w:t>
      </w:r>
      <w:proofErr w:type="spellStart"/>
      <w:r w:rsidRPr="006B444E">
        <w:rPr>
          <w:rFonts w:ascii="Times New Roman" w:eastAsia="Calibri" w:hAnsi="Times New Roman" w:cs="Times New Roman"/>
          <w:sz w:val="28"/>
          <w:szCs w:val="28"/>
          <w:lang w:eastAsia="en-US"/>
        </w:rPr>
        <w:t>Ачинского</w:t>
      </w:r>
      <w:proofErr w:type="spellEnd"/>
      <w:r w:rsidRPr="006B444E">
        <w:rPr>
          <w:rFonts w:ascii="Times New Roman" w:eastAsia="Calibri" w:hAnsi="Times New Roman" w:cs="Times New Roman"/>
          <w:sz w:val="28"/>
          <w:szCs w:val="28"/>
          <w:lang w:eastAsia="en-US"/>
        </w:rPr>
        <w:t xml:space="preserve"> УОНО его сохранить, с 1 сентября 1922</w:t>
      </w:r>
      <w:r w:rsidR="00205F89">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г</w:t>
      </w:r>
      <w:r w:rsidR="008C0013">
        <w:rPr>
          <w:rFonts w:ascii="Times New Roman" w:eastAsia="Calibri" w:hAnsi="Times New Roman" w:cs="Times New Roman"/>
          <w:sz w:val="28"/>
          <w:szCs w:val="28"/>
          <w:lang w:eastAsia="en-US"/>
        </w:rPr>
        <w:t>.</w:t>
      </w:r>
      <w:r w:rsidRPr="006B444E">
        <w:rPr>
          <w:rFonts w:ascii="Times New Roman" w:eastAsia="Calibri" w:hAnsi="Times New Roman" w:cs="Times New Roman"/>
          <w:sz w:val="28"/>
          <w:szCs w:val="28"/>
          <w:lang w:eastAsia="en-US"/>
        </w:rPr>
        <w:t xml:space="preserve"> он был закрыт. Подготовку кадров было решено открыть на двухгодичных курсах при </w:t>
      </w:r>
      <w:proofErr w:type="spellStart"/>
      <w:r w:rsidRPr="006B444E">
        <w:rPr>
          <w:rFonts w:ascii="Times New Roman" w:eastAsia="Calibri" w:hAnsi="Times New Roman" w:cs="Times New Roman"/>
          <w:sz w:val="28"/>
          <w:szCs w:val="28"/>
          <w:lang w:eastAsia="en-US"/>
        </w:rPr>
        <w:t>Ачинской</w:t>
      </w:r>
      <w:proofErr w:type="spellEnd"/>
      <w:r w:rsidRPr="006B444E">
        <w:rPr>
          <w:rFonts w:ascii="Times New Roman" w:eastAsia="Calibri" w:hAnsi="Times New Roman" w:cs="Times New Roman"/>
          <w:sz w:val="28"/>
          <w:szCs w:val="28"/>
          <w:lang w:eastAsia="en-US"/>
        </w:rPr>
        <w:t xml:space="preserve"> школе-</w:t>
      </w:r>
      <w:proofErr w:type="spellStart"/>
      <w:r w:rsidRPr="006B444E">
        <w:rPr>
          <w:rFonts w:ascii="Times New Roman" w:eastAsia="Calibri" w:hAnsi="Times New Roman" w:cs="Times New Roman"/>
          <w:sz w:val="28"/>
          <w:szCs w:val="28"/>
          <w:lang w:eastAsia="en-US"/>
        </w:rPr>
        <w:t>девятилетке</w:t>
      </w:r>
      <w:proofErr w:type="spellEnd"/>
      <w:r w:rsidRPr="006B444E">
        <w:rPr>
          <w:rFonts w:ascii="Times New Roman" w:eastAsia="Calibri" w:hAnsi="Times New Roman" w:cs="Times New Roman"/>
          <w:sz w:val="28"/>
          <w:szCs w:val="28"/>
          <w:lang w:eastAsia="en-US"/>
        </w:rPr>
        <w:t xml:space="preserve"> [6]. </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 xml:space="preserve">Другие учительские семинарии в начале 1920-х годов также были преобразованы в </w:t>
      </w:r>
      <w:proofErr w:type="spellStart"/>
      <w:r w:rsidRPr="006B444E">
        <w:rPr>
          <w:rFonts w:ascii="Times New Roman" w:eastAsia="Calibri" w:hAnsi="Times New Roman" w:cs="Times New Roman"/>
          <w:sz w:val="28"/>
          <w:szCs w:val="28"/>
          <w:lang w:eastAsia="en-US"/>
        </w:rPr>
        <w:t>педтехникумы</w:t>
      </w:r>
      <w:proofErr w:type="spellEnd"/>
      <w:r w:rsidRPr="006B444E">
        <w:rPr>
          <w:rFonts w:ascii="Times New Roman" w:eastAsia="Calibri" w:hAnsi="Times New Roman" w:cs="Times New Roman"/>
          <w:sz w:val="28"/>
          <w:szCs w:val="28"/>
          <w:lang w:eastAsia="en-US"/>
        </w:rPr>
        <w:t>. Например, в 1920</w:t>
      </w:r>
      <w:r w:rsidR="00205F89">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г</w:t>
      </w:r>
      <w:r w:rsidR="008C0013">
        <w:rPr>
          <w:rFonts w:ascii="Times New Roman" w:eastAsia="Calibri" w:hAnsi="Times New Roman" w:cs="Times New Roman"/>
          <w:sz w:val="28"/>
          <w:szCs w:val="28"/>
          <w:lang w:eastAsia="en-US"/>
        </w:rPr>
        <w:t>.</w:t>
      </w:r>
      <w:r w:rsidRPr="006B444E">
        <w:rPr>
          <w:rFonts w:ascii="Times New Roman" w:eastAsia="Calibri" w:hAnsi="Times New Roman" w:cs="Times New Roman"/>
          <w:sz w:val="28"/>
          <w:szCs w:val="28"/>
          <w:lang w:eastAsia="en-US"/>
        </w:rPr>
        <w:t xml:space="preserve"> в Канске был открыт механико-педагогический техникум. Оборудование для техникума и библиотеки было взято из бывшего реального училища и женской гимназии. Открытую в 1920</w:t>
      </w:r>
      <w:r w:rsidR="00205F89">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г</w:t>
      </w:r>
      <w:r w:rsidR="008C0013">
        <w:rPr>
          <w:rFonts w:ascii="Times New Roman" w:eastAsia="Calibri" w:hAnsi="Times New Roman" w:cs="Times New Roman"/>
          <w:sz w:val="28"/>
          <w:szCs w:val="28"/>
          <w:lang w:eastAsia="en-US"/>
        </w:rPr>
        <w:t>.</w:t>
      </w:r>
      <w:r w:rsidRPr="006B444E">
        <w:rPr>
          <w:rFonts w:ascii="Times New Roman" w:eastAsia="Calibri" w:hAnsi="Times New Roman" w:cs="Times New Roman"/>
          <w:sz w:val="28"/>
          <w:szCs w:val="28"/>
          <w:lang w:eastAsia="en-US"/>
        </w:rPr>
        <w:t xml:space="preserve"> учительскую семинарию в Енисейске было решено реор</w:t>
      </w:r>
      <w:r w:rsidR="00205F89" w:rsidRPr="006B444E">
        <w:rPr>
          <w:rFonts w:ascii="Times New Roman" w:eastAsia="Calibri" w:hAnsi="Times New Roman" w:cs="Times New Roman"/>
          <w:sz w:val="28"/>
          <w:szCs w:val="28"/>
          <w:lang w:eastAsia="en-US"/>
        </w:rPr>
        <w:t>г</w:t>
      </w:r>
      <w:r w:rsidRPr="006B444E">
        <w:rPr>
          <w:rFonts w:ascii="Times New Roman" w:eastAsia="Calibri" w:hAnsi="Times New Roman" w:cs="Times New Roman"/>
          <w:sz w:val="28"/>
          <w:szCs w:val="28"/>
          <w:lang w:eastAsia="en-US"/>
        </w:rPr>
        <w:t>анизовать и на ее базе открыть педагогические курсы [6]. Это решение было принято согласно Постановлени</w:t>
      </w:r>
      <w:r w:rsidR="00205F89">
        <w:rPr>
          <w:rFonts w:ascii="Times New Roman" w:eastAsia="Calibri" w:hAnsi="Times New Roman" w:cs="Times New Roman"/>
          <w:sz w:val="28"/>
          <w:szCs w:val="28"/>
          <w:lang w:eastAsia="en-US"/>
        </w:rPr>
        <w:t>ю</w:t>
      </w:r>
      <w:r w:rsidRPr="006B444E">
        <w:rPr>
          <w:rFonts w:ascii="Times New Roman" w:eastAsia="Calibri" w:hAnsi="Times New Roman" w:cs="Times New Roman"/>
          <w:sz w:val="28"/>
          <w:szCs w:val="28"/>
          <w:lang w:eastAsia="en-US"/>
        </w:rPr>
        <w:t xml:space="preserve"> НКП «О преобразовании учительских семинарий», принятого в </w:t>
      </w:r>
      <w:r w:rsidR="008C0013">
        <w:rPr>
          <w:rFonts w:ascii="Times New Roman" w:eastAsia="Calibri" w:hAnsi="Times New Roman" w:cs="Times New Roman"/>
          <w:sz w:val="28"/>
          <w:szCs w:val="28"/>
          <w:lang w:eastAsia="en-US"/>
        </w:rPr>
        <w:t>1919</w:t>
      </w:r>
      <w:r w:rsidR="00205F89">
        <w:rPr>
          <w:rFonts w:ascii="Times New Roman" w:eastAsia="Calibri" w:hAnsi="Times New Roman" w:cs="Times New Roman"/>
          <w:sz w:val="28"/>
          <w:szCs w:val="28"/>
          <w:lang w:eastAsia="en-US"/>
        </w:rPr>
        <w:t> </w:t>
      </w:r>
      <w:r w:rsidR="008C0013">
        <w:rPr>
          <w:rFonts w:ascii="Times New Roman" w:eastAsia="Calibri" w:hAnsi="Times New Roman" w:cs="Times New Roman"/>
          <w:sz w:val="28"/>
          <w:szCs w:val="28"/>
          <w:lang w:eastAsia="en-US"/>
        </w:rPr>
        <w:t>г.</w:t>
      </w:r>
      <w:r w:rsidRPr="006B444E">
        <w:rPr>
          <w:rFonts w:ascii="Times New Roman" w:eastAsia="Calibri" w:hAnsi="Times New Roman" w:cs="Times New Roman"/>
          <w:sz w:val="28"/>
          <w:szCs w:val="28"/>
          <w:lang w:eastAsia="en-US"/>
        </w:rPr>
        <w:t xml:space="preserve">: «Для поднятия качественной и количественной стороны подготовки школьных работников школ 1 ступени </w:t>
      </w:r>
      <w:r w:rsidRPr="006B444E">
        <w:rPr>
          <w:rFonts w:ascii="Times New Roman" w:eastAsia="Calibri" w:hAnsi="Times New Roman" w:cs="Times New Roman"/>
          <w:sz w:val="28"/>
          <w:szCs w:val="28"/>
          <w:lang w:eastAsia="en-US"/>
        </w:rPr>
        <w:lastRenderedPageBreak/>
        <w:t>все учительские семинарии с начала учебного года преобразуются в учительские курсы для подготовки школьных работников 1 ступени ЕТШ. Реформа должна всюду пройти по возможности безболезненно. Организацию следует вести с величайшей осторожностью и осмотрительностью, приглашая на работу в них только квалифицированные силы. Силы преподавателей семинарий не входят во вновь организуемые учебные заведения и должны быть использованы для работы ЕТШ» [6]. В июле 1921</w:t>
      </w:r>
      <w:r w:rsidR="00205F89">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г</w:t>
      </w:r>
      <w:r w:rsidR="00205F89">
        <w:rPr>
          <w:rFonts w:ascii="Times New Roman" w:eastAsia="Calibri" w:hAnsi="Times New Roman" w:cs="Times New Roman"/>
          <w:sz w:val="28"/>
          <w:szCs w:val="28"/>
          <w:lang w:eastAsia="en-US"/>
        </w:rPr>
        <w:t>.</w:t>
      </w:r>
      <w:r w:rsidRPr="006B444E">
        <w:rPr>
          <w:rFonts w:ascii="Times New Roman" w:eastAsia="Calibri" w:hAnsi="Times New Roman" w:cs="Times New Roman"/>
          <w:sz w:val="28"/>
          <w:szCs w:val="28"/>
          <w:lang w:eastAsia="en-US"/>
        </w:rPr>
        <w:t xml:space="preserve"> заведующий Енисейским </w:t>
      </w:r>
      <w:proofErr w:type="spellStart"/>
      <w:r w:rsidRPr="006B444E">
        <w:rPr>
          <w:rFonts w:ascii="Times New Roman" w:eastAsia="Calibri" w:hAnsi="Times New Roman" w:cs="Times New Roman"/>
          <w:sz w:val="28"/>
          <w:szCs w:val="28"/>
          <w:lang w:eastAsia="en-US"/>
        </w:rPr>
        <w:t>ГубОНО</w:t>
      </w:r>
      <w:proofErr w:type="spellEnd"/>
      <w:r w:rsidRPr="006B444E">
        <w:rPr>
          <w:rFonts w:ascii="Times New Roman" w:eastAsia="Calibri" w:hAnsi="Times New Roman" w:cs="Times New Roman"/>
          <w:sz w:val="28"/>
          <w:szCs w:val="28"/>
          <w:lang w:eastAsia="en-US"/>
        </w:rPr>
        <w:t xml:space="preserve"> М.Е.</w:t>
      </w:r>
      <w:r w:rsidR="00205F89">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 xml:space="preserve">Золотарев подписал постановление о преобразовании Енисейских курсов в </w:t>
      </w:r>
      <w:proofErr w:type="spellStart"/>
      <w:r w:rsidRPr="006B444E">
        <w:rPr>
          <w:rFonts w:ascii="Times New Roman" w:eastAsia="Calibri" w:hAnsi="Times New Roman" w:cs="Times New Roman"/>
          <w:sz w:val="28"/>
          <w:szCs w:val="28"/>
          <w:lang w:eastAsia="en-US"/>
        </w:rPr>
        <w:t>педтехникум</w:t>
      </w:r>
      <w:proofErr w:type="spellEnd"/>
      <w:r w:rsidRPr="006B444E">
        <w:rPr>
          <w:rFonts w:ascii="Times New Roman" w:eastAsia="Calibri" w:hAnsi="Times New Roman" w:cs="Times New Roman"/>
          <w:sz w:val="28"/>
          <w:szCs w:val="28"/>
          <w:lang w:eastAsia="en-US"/>
        </w:rPr>
        <w:t xml:space="preserve"> [6]. </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Уменьшение финансирования в связи с переходом на новую экономическую политику привело к реформированию системы подготовки кадров. С января 1922</w:t>
      </w:r>
      <w:r w:rsidR="00205F89">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г</w:t>
      </w:r>
      <w:r w:rsidR="008C0013">
        <w:rPr>
          <w:rFonts w:ascii="Times New Roman" w:eastAsia="Calibri" w:hAnsi="Times New Roman" w:cs="Times New Roman"/>
          <w:sz w:val="28"/>
          <w:szCs w:val="28"/>
          <w:lang w:eastAsia="en-US"/>
        </w:rPr>
        <w:t>.</w:t>
      </w:r>
      <w:r w:rsidRPr="006B444E">
        <w:rPr>
          <w:rFonts w:ascii="Times New Roman" w:eastAsia="Calibri" w:hAnsi="Times New Roman" w:cs="Times New Roman"/>
          <w:sz w:val="28"/>
          <w:szCs w:val="28"/>
          <w:lang w:eastAsia="en-US"/>
        </w:rPr>
        <w:t xml:space="preserve"> </w:t>
      </w:r>
      <w:proofErr w:type="spellStart"/>
      <w:r w:rsidRPr="006B444E">
        <w:rPr>
          <w:rFonts w:ascii="Times New Roman" w:eastAsia="Calibri" w:hAnsi="Times New Roman" w:cs="Times New Roman"/>
          <w:sz w:val="28"/>
          <w:szCs w:val="28"/>
          <w:lang w:eastAsia="en-US"/>
        </w:rPr>
        <w:t>педтехникумы</w:t>
      </w:r>
      <w:proofErr w:type="spellEnd"/>
      <w:r w:rsidRPr="006B444E">
        <w:rPr>
          <w:rFonts w:ascii="Times New Roman" w:eastAsia="Calibri" w:hAnsi="Times New Roman" w:cs="Times New Roman"/>
          <w:sz w:val="28"/>
          <w:szCs w:val="28"/>
          <w:lang w:eastAsia="en-US"/>
        </w:rPr>
        <w:t xml:space="preserve"> перестают получать государственное финансирование. </w:t>
      </w:r>
      <w:proofErr w:type="spellStart"/>
      <w:proofErr w:type="gramStart"/>
      <w:r w:rsidRPr="006B444E">
        <w:rPr>
          <w:rFonts w:ascii="Times New Roman" w:eastAsia="Calibri" w:hAnsi="Times New Roman" w:cs="Times New Roman"/>
          <w:sz w:val="28"/>
          <w:szCs w:val="28"/>
          <w:lang w:eastAsia="en-US"/>
        </w:rPr>
        <w:t>Канский</w:t>
      </w:r>
      <w:proofErr w:type="spellEnd"/>
      <w:proofErr w:type="gramEnd"/>
      <w:r w:rsidRPr="006B444E">
        <w:rPr>
          <w:rFonts w:ascii="Times New Roman" w:eastAsia="Calibri" w:hAnsi="Times New Roman" w:cs="Times New Roman"/>
          <w:sz w:val="28"/>
          <w:szCs w:val="28"/>
          <w:lang w:eastAsia="en-US"/>
        </w:rPr>
        <w:t xml:space="preserve">, Енисейский и </w:t>
      </w:r>
      <w:proofErr w:type="spellStart"/>
      <w:r w:rsidRPr="006B444E">
        <w:rPr>
          <w:rFonts w:ascii="Times New Roman" w:eastAsia="Calibri" w:hAnsi="Times New Roman" w:cs="Times New Roman"/>
          <w:sz w:val="28"/>
          <w:szCs w:val="28"/>
          <w:lang w:eastAsia="en-US"/>
        </w:rPr>
        <w:t>Ачинский</w:t>
      </w:r>
      <w:proofErr w:type="spellEnd"/>
      <w:r w:rsidRPr="006B444E">
        <w:rPr>
          <w:rFonts w:ascii="Times New Roman" w:eastAsia="Calibri" w:hAnsi="Times New Roman" w:cs="Times New Roman"/>
          <w:sz w:val="28"/>
          <w:szCs w:val="28"/>
          <w:lang w:eastAsia="en-US"/>
        </w:rPr>
        <w:t xml:space="preserve"> </w:t>
      </w:r>
      <w:proofErr w:type="spellStart"/>
      <w:r w:rsidRPr="006B444E">
        <w:rPr>
          <w:rFonts w:ascii="Times New Roman" w:eastAsia="Calibri" w:hAnsi="Times New Roman" w:cs="Times New Roman"/>
          <w:sz w:val="28"/>
          <w:szCs w:val="28"/>
          <w:lang w:eastAsia="en-US"/>
        </w:rPr>
        <w:t>педтехникумы</w:t>
      </w:r>
      <w:proofErr w:type="spellEnd"/>
      <w:r w:rsidRPr="006B444E">
        <w:rPr>
          <w:rFonts w:ascii="Times New Roman" w:eastAsia="Calibri" w:hAnsi="Times New Roman" w:cs="Times New Roman"/>
          <w:sz w:val="28"/>
          <w:szCs w:val="28"/>
          <w:lang w:eastAsia="en-US"/>
        </w:rPr>
        <w:t xml:space="preserve"> как самостоятельные учебные заведения были закрыты [95].</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В Минусинске с 1913</w:t>
      </w:r>
      <w:r w:rsidR="00205F89">
        <w:rPr>
          <w:rFonts w:ascii="Times New Roman" w:eastAsia="Calibri" w:hAnsi="Times New Roman" w:cs="Times New Roman"/>
          <w:sz w:val="28"/>
          <w:szCs w:val="28"/>
          <w:lang w:eastAsia="en-US"/>
        </w:rPr>
        <w:t> </w:t>
      </w:r>
      <w:r w:rsidR="008C0013">
        <w:rPr>
          <w:rFonts w:ascii="Times New Roman" w:eastAsia="Calibri" w:hAnsi="Times New Roman" w:cs="Times New Roman"/>
          <w:sz w:val="28"/>
          <w:szCs w:val="28"/>
          <w:lang w:eastAsia="en-US"/>
        </w:rPr>
        <w:t xml:space="preserve">г. </w:t>
      </w:r>
      <w:r w:rsidRPr="006B444E">
        <w:rPr>
          <w:rFonts w:ascii="Times New Roman" w:eastAsia="Calibri" w:hAnsi="Times New Roman" w:cs="Times New Roman"/>
          <w:sz w:val="28"/>
          <w:szCs w:val="28"/>
          <w:lang w:eastAsia="en-US"/>
        </w:rPr>
        <w:t>работала учительская семинария. В 1912</w:t>
      </w:r>
      <w:r w:rsidR="00205F89">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г</w:t>
      </w:r>
      <w:r w:rsidR="008C0013">
        <w:rPr>
          <w:rFonts w:ascii="Times New Roman" w:eastAsia="Calibri" w:hAnsi="Times New Roman" w:cs="Times New Roman"/>
          <w:sz w:val="28"/>
          <w:szCs w:val="28"/>
          <w:lang w:eastAsia="en-US"/>
        </w:rPr>
        <w:t>.</w:t>
      </w:r>
      <w:r w:rsidRPr="006B444E">
        <w:rPr>
          <w:rFonts w:ascii="Times New Roman" w:eastAsia="Calibri" w:hAnsi="Times New Roman" w:cs="Times New Roman"/>
          <w:sz w:val="28"/>
          <w:szCs w:val="28"/>
          <w:lang w:eastAsia="en-US"/>
        </w:rPr>
        <w:t xml:space="preserve"> педагогический совет высшего начального училища обратился с просьбой к генерал-губернатору открыть двухгодичные педагогические курсы при их училище. Однако вопрос решился иначе. Главный инспектор училищ Восточной Сибири действительный статский советник Г.П.</w:t>
      </w:r>
      <w:r w:rsidR="00C30591">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Василенко принял решение открыть в Минусинске учительскую семинарию, так как учителей катастрофически не хватало. С июля 1913</w:t>
      </w:r>
      <w:r w:rsidR="00C30591">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г</w:t>
      </w:r>
      <w:r w:rsidR="008C0013">
        <w:rPr>
          <w:rFonts w:ascii="Times New Roman" w:eastAsia="Calibri" w:hAnsi="Times New Roman" w:cs="Times New Roman"/>
          <w:sz w:val="28"/>
          <w:szCs w:val="28"/>
          <w:lang w:eastAsia="en-US"/>
        </w:rPr>
        <w:t>.</w:t>
      </w:r>
      <w:r w:rsidRPr="006B444E">
        <w:rPr>
          <w:rFonts w:ascii="Times New Roman" w:eastAsia="Calibri" w:hAnsi="Times New Roman" w:cs="Times New Roman"/>
          <w:sz w:val="28"/>
          <w:szCs w:val="28"/>
          <w:lang w:eastAsia="en-US"/>
        </w:rPr>
        <w:t xml:space="preserve"> началось финансирование заведения. С 1 октября 1913</w:t>
      </w:r>
      <w:r w:rsidR="00C30591">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г</w:t>
      </w:r>
      <w:r w:rsidR="008C0013">
        <w:rPr>
          <w:rFonts w:ascii="Times New Roman" w:eastAsia="Calibri" w:hAnsi="Times New Roman" w:cs="Times New Roman"/>
          <w:sz w:val="28"/>
          <w:szCs w:val="28"/>
          <w:lang w:eastAsia="en-US"/>
        </w:rPr>
        <w:t>.</w:t>
      </w:r>
      <w:r w:rsidRPr="006B444E">
        <w:rPr>
          <w:rFonts w:ascii="Times New Roman" w:eastAsia="Calibri" w:hAnsi="Times New Roman" w:cs="Times New Roman"/>
          <w:sz w:val="28"/>
          <w:szCs w:val="28"/>
          <w:lang w:eastAsia="en-US"/>
        </w:rPr>
        <w:t xml:space="preserve"> учительская семинария для подготовки кадров учителей для сельских начальных школ была открыта. При ней была открыта образцовая начальная школа. Семинария прекратила свою работу в 1919</w:t>
      </w:r>
      <w:r w:rsidR="00C30591">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г</w:t>
      </w:r>
      <w:r w:rsidR="008C0013">
        <w:rPr>
          <w:rFonts w:ascii="Times New Roman" w:eastAsia="Calibri" w:hAnsi="Times New Roman" w:cs="Times New Roman"/>
          <w:sz w:val="28"/>
          <w:szCs w:val="28"/>
          <w:lang w:eastAsia="en-US"/>
        </w:rPr>
        <w:t>.</w:t>
      </w:r>
      <w:r w:rsidRPr="006B444E">
        <w:rPr>
          <w:rFonts w:ascii="Times New Roman" w:eastAsia="Calibri" w:hAnsi="Times New Roman" w:cs="Times New Roman"/>
          <w:sz w:val="28"/>
          <w:szCs w:val="28"/>
          <w:lang w:eastAsia="en-US"/>
        </w:rPr>
        <w:t xml:space="preserve"> из-за военных действий. Часть семинаристов была призвана в армию А.В. Колчака, часть разъехалась по домам. На базе семинарии в 1920 г</w:t>
      </w:r>
      <w:r w:rsidR="008C0013">
        <w:rPr>
          <w:rFonts w:ascii="Times New Roman" w:eastAsia="Calibri" w:hAnsi="Times New Roman" w:cs="Times New Roman"/>
          <w:sz w:val="28"/>
          <w:szCs w:val="28"/>
          <w:lang w:eastAsia="en-US"/>
        </w:rPr>
        <w:t>.</w:t>
      </w:r>
      <w:r w:rsidRPr="006B444E">
        <w:rPr>
          <w:rFonts w:ascii="Times New Roman" w:eastAsia="Calibri" w:hAnsi="Times New Roman" w:cs="Times New Roman"/>
          <w:sz w:val="28"/>
          <w:szCs w:val="28"/>
          <w:lang w:eastAsia="en-US"/>
        </w:rPr>
        <w:t xml:space="preserve"> были открыты трехгодичные учительские курсы. </w:t>
      </w:r>
      <w:proofErr w:type="gramStart"/>
      <w:r w:rsidRPr="006B444E">
        <w:rPr>
          <w:rFonts w:ascii="Times New Roman" w:eastAsia="Calibri" w:hAnsi="Times New Roman" w:cs="Times New Roman"/>
          <w:sz w:val="28"/>
          <w:szCs w:val="28"/>
          <w:lang w:eastAsia="en-US"/>
        </w:rPr>
        <w:t>В</w:t>
      </w:r>
      <w:r w:rsidR="00C30591">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октябре 1921</w:t>
      </w:r>
      <w:r w:rsidR="00C30591">
        <w:rPr>
          <w:rFonts w:ascii="Times New Roman" w:eastAsia="Calibri" w:hAnsi="Times New Roman" w:cs="Times New Roman"/>
          <w:sz w:val="28"/>
          <w:szCs w:val="28"/>
          <w:lang w:eastAsia="en-US"/>
        </w:rPr>
        <w:t> </w:t>
      </w:r>
      <w:r w:rsidR="008C0013">
        <w:rPr>
          <w:rFonts w:ascii="Times New Roman" w:eastAsia="Calibri" w:hAnsi="Times New Roman" w:cs="Times New Roman"/>
          <w:sz w:val="28"/>
          <w:szCs w:val="28"/>
          <w:lang w:eastAsia="en-US"/>
        </w:rPr>
        <w:t>г.</w:t>
      </w:r>
      <w:r w:rsidRPr="006B444E">
        <w:rPr>
          <w:rFonts w:ascii="Times New Roman" w:eastAsia="Calibri" w:hAnsi="Times New Roman" w:cs="Times New Roman"/>
          <w:sz w:val="28"/>
          <w:szCs w:val="28"/>
          <w:lang w:eastAsia="en-US"/>
        </w:rPr>
        <w:t xml:space="preserve"> Енисейски</w:t>
      </w:r>
      <w:r w:rsidR="00C30591">
        <w:rPr>
          <w:rFonts w:ascii="Times New Roman" w:eastAsia="Calibri" w:hAnsi="Times New Roman" w:cs="Times New Roman"/>
          <w:sz w:val="28"/>
          <w:szCs w:val="28"/>
          <w:lang w:eastAsia="en-US"/>
        </w:rPr>
        <w:t>м</w:t>
      </w:r>
      <w:r w:rsidRPr="006B444E">
        <w:rPr>
          <w:rFonts w:ascii="Times New Roman" w:eastAsia="Calibri" w:hAnsi="Times New Roman" w:cs="Times New Roman"/>
          <w:sz w:val="28"/>
          <w:szCs w:val="28"/>
          <w:lang w:eastAsia="en-US"/>
        </w:rPr>
        <w:t xml:space="preserve"> </w:t>
      </w:r>
      <w:proofErr w:type="spellStart"/>
      <w:r w:rsidRPr="006B444E">
        <w:rPr>
          <w:rFonts w:ascii="Times New Roman" w:eastAsia="Calibri" w:hAnsi="Times New Roman" w:cs="Times New Roman"/>
          <w:sz w:val="28"/>
          <w:szCs w:val="28"/>
          <w:lang w:eastAsia="en-US"/>
        </w:rPr>
        <w:t>ГубОНО</w:t>
      </w:r>
      <w:proofErr w:type="spellEnd"/>
      <w:r w:rsidRPr="006B444E">
        <w:rPr>
          <w:rFonts w:ascii="Times New Roman" w:eastAsia="Calibri" w:hAnsi="Times New Roman" w:cs="Times New Roman"/>
          <w:sz w:val="28"/>
          <w:szCs w:val="28"/>
          <w:lang w:eastAsia="en-US"/>
        </w:rPr>
        <w:t xml:space="preserve"> было принято решение реорганизовать курсы в </w:t>
      </w:r>
      <w:proofErr w:type="spellStart"/>
      <w:r w:rsidRPr="006B444E">
        <w:rPr>
          <w:rFonts w:ascii="Times New Roman" w:eastAsia="Calibri" w:hAnsi="Times New Roman" w:cs="Times New Roman"/>
          <w:sz w:val="28"/>
          <w:szCs w:val="28"/>
          <w:lang w:eastAsia="en-US"/>
        </w:rPr>
        <w:t>педтехникум</w:t>
      </w:r>
      <w:proofErr w:type="spellEnd"/>
      <w:r w:rsidRPr="006B444E">
        <w:rPr>
          <w:rFonts w:ascii="Times New Roman" w:eastAsia="Calibri" w:hAnsi="Times New Roman" w:cs="Times New Roman"/>
          <w:sz w:val="28"/>
          <w:szCs w:val="28"/>
          <w:lang w:eastAsia="en-US"/>
        </w:rPr>
        <w:t xml:space="preserve"> [99, Оп. 1 Д. 170.</w:t>
      </w:r>
      <w:proofErr w:type="gramEnd"/>
      <w:r w:rsidRPr="006B444E">
        <w:rPr>
          <w:rFonts w:ascii="Times New Roman" w:eastAsia="Calibri" w:hAnsi="Times New Roman" w:cs="Times New Roman"/>
          <w:sz w:val="28"/>
          <w:szCs w:val="28"/>
          <w:lang w:eastAsia="en-US"/>
        </w:rPr>
        <w:t xml:space="preserve"> </w:t>
      </w:r>
      <w:proofErr w:type="gramStart"/>
      <w:r w:rsidRPr="006B444E">
        <w:rPr>
          <w:rFonts w:ascii="Times New Roman" w:eastAsia="Calibri" w:hAnsi="Times New Roman" w:cs="Times New Roman"/>
          <w:sz w:val="28"/>
          <w:szCs w:val="28"/>
          <w:lang w:eastAsia="en-US"/>
        </w:rPr>
        <w:t>Л. 8].</w:t>
      </w:r>
      <w:proofErr w:type="gramEnd"/>
      <w:r w:rsidRPr="006B444E">
        <w:rPr>
          <w:rFonts w:ascii="Times New Roman" w:eastAsia="Calibri" w:hAnsi="Times New Roman" w:cs="Times New Roman"/>
          <w:sz w:val="28"/>
          <w:szCs w:val="28"/>
          <w:lang w:eastAsia="en-US"/>
        </w:rPr>
        <w:t xml:space="preserve"> Были открыты два подготовительных и два основных образовательных класса. </w:t>
      </w:r>
      <w:r w:rsidRPr="006B444E">
        <w:rPr>
          <w:rFonts w:ascii="Times New Roman" w:eastAsia="Calibri" w:hAnsi="Times New Roman" w:cs="Times New Roman"/>
          <w:sz w:val="28"/>
          <w:szCs w:val="28"/>
          <w:lang w:eastAsia="en-US"/>
        </w:rPr>
        <w:lastRenderedPageBreak/>
        <w:t xml:space="preserve">«Необходимость подготовительных классов была продиктована чрезвычайно плохим уровнем развития и знаний поступающих в </w:t>
      </w:r>
      <w:proofErr w:type="spellStart"/>
      <w:r w:rsidRPr="006B444E">
        <w:rPr>
          <w:rFonts w:ascii="Times New Roman" w:eastAsia="Calibri" w:hAnsi="Times New Roman" w:cs="Times New Roman"/>
          <w:sz w:val="28"/>
          <w:szCs w:val="28"/>
          <w:lang w:eastAsia="en-US"/>
        </w:rPr>
        <w:t>педтехникум</w:t>
      </w:r>
      <w:proofErr w:type="spellEnd"/>
      <w:r w:rsidRPr="006B444E">
        <w:rPr>
          <w:rFonts w:ascii="Times New Roman" w:eastAsia="Calibri" w:hAnsi="Times New Roman" w:cs="Times New Roman"/>
          <w:sz w:val="28"/>
          <w:szCs w:val="28"/>
          <w:lang w:eastAsia="en-US"/>
        </w:rPr>
        <w:t xml:space="preserve"> после окончания семилетних школ». Занятия проходили «без перерывов на зимние каникулы». В статусе техникума учебное заведение начало функ</w:t>
      </w:r>
      <w:r w:rsidR="008C0013">
        <w:rPr>
          <w:rFonts w:ascii="Times New Roman" w:eastAsia="Calibri" w:hAnsi="Times New Roman" w:cs="Times New Roman"/>
          <w:sz w:val="28"/>
          <w:szCs w:val="28"/>
          <w:lang w:eastAsia="en-US"/>
        </w:rPr>
        <w:t>ционировать с 1 января 1922</w:t>
      </w:r>
      <w:r w:rsidR="00C30591">
        <w:rPr>
          <w:rFonts w:ascii="Times New Roman" w:eastAsia="Calibri" w:hAnsi="Times New Roman" w:cs="Times New Roman"/>
          <w:sz w:val="28"/>
          <w:szCs w:val="28"/>
          <w:lang w:eastAsia="en-US"/>
        </w:rPr>
        <w:t> </w:t>
      </w:r>
      <w:r w:rsidR="008C0013">
        <w:rPr>
          <w:rFonts w:ascii="Times New Roman" w:eastAsia="Calibri" w:hAnsi="Times New Roman" w:cs="Times New Roman"/>
          <w:sz w:val="28"/>
          <w:szCs w:val="28"/>
          <w:lang w:eastAsia="en-US"/>
        </w:rPr>
        <w:t>г.</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 xml:space="preserve">Проректор Красноярского </w:t>
      </w:r>
      <w:proofErr w:type="gramStart"/>
      <w:r w:rsidRPr="006B444E">
        <w:rPr>
          <w:rFonts w:ascii="Times New Roman" w:eastAsia="Calibri" w:hAnsi="Times New Roman" w:cs="Times New Roman"/>
          <w:sz w:val="28"/>
          <w:szCs w:val="28"/>
          <w:lang w:eastAsia="en-US"/>
        </w:rPr>
        <w:t>ИНО Е.</w:t>
      </w:r>
      <w:proofErr w:type="gramEnd"/>
      <w:r w:rsidRPr="006B444E">
        <w:rPr>
          <w:rFonts w:ascii="Times New Roman" w:eastAsia="Calibri" w:hAnsi="Times New Roman" w:cs="Times New Roman"/>
          <w:sz w:val="28"/>
          <w:szCs w:val="28"/>
          <w:lang w:eastAsia="en-US"/>
        </w:rPr>
        <w:t>Н.</w:t>
      </w:r>
      <w:r w:rsidR="00C30591">
        <w:rPr>
          <w:rFonts w:ascii="Times New Roman" w:eastAsia="Calibri" w:hAnsi="Times New Roman" w:cs="Times New Roman"/>
          <w:sz w:val="28"/>
          <w:szCs w:val="28"/>
          <w:lang w:eastAsia="en-US"/>
        </w:rPr>
        <w:t> </w:t>
      </w:r>
      <w:proofErr w:type="spellStart"/>
      <w:r w:rsidRPr="006B444E">
        <w:rPr>
          <w:rFonts w:ascii="Times New Roman" w:eastAsia="Calibri" w:hAnsi="Times New Roman" w:cs="Times New Roman"/>
          <w:sz w:val="28"/>
          <w:szCs w:val="28"/>
          <w:lang w:eastAsia="en-US"/>
        </w:rPr>
        <w:t>Строгин</w:t>
      </w:r>
      <w:proofErr w:type="spellEnd"/>
      <w:r w:rsidRPr="006B444E">
        <w:rPr>
          <w:rFonts w:ascii="Times New Roman" w:eastAsia="Calibri" w:hAnsi="Times New Roman" w:cs="Times New Roman"/>
          <w:sz w:val="28"/>
          <w:szCs w:val="28"/>
          <w:lang w:eastAsia="en-US"/>
        </w:rPr>
        <w:t xml:space="preserve"> отмечал, </w:t>
      </w:r>
      <w:r w:rsidR="008C0013">
        <w:rPr>
          <w:rFonts w:ascii="Times New Roman" w:eastAsia="Calibri" w:hAnsi="Times New Roman" w:cs="Times New Roman"/>
          <w:sz w:val="28"/>
          <w:szCs w:val="28"/>
          <w:lang w:eastAsia="en-US"/>
        </w:rPr>
        <w:t>подводя итоги работы в 1921</w:t>
      </w:r>
      <w:r w:rsidR="00C30591">
        <w:rPr>
          <w:rFonts w:ascii="Times New Roman" w:eastAsia="Calibri" w:hAnsi="Times New Roman" w:cs="Times New Roman"/>
          <w:sz w:val="28"/>
          <w:szCs w:val="28"/>
          <w:lang w:eastAsia="en-US"/>
        </w:rPr>
        <w:t> </w:t>
      </w:r>
      <w:r w:rsidR="008C0013">
        <w:rPr>
          <w:rFonts w:ascii="Times New Roman" w:eastAsia="Calibri" w:hAnsi="Times New Roman" w:cs="Times New Roman"/>
          <w:sz w:val="28"/>
          <w:szCs w:val="28"/>
          <w:lang w:eastAsia="en-US"/>
        </w:rPr>
        <w:t>г.</w:t>
      </w:r>
      <w:r w:rsidRPr="006B444E">
        <w:rPr>
          <w:rFonts w:ascii="Times New Roman" w:eastAsia="Calibri" w:hAnsi="Times New Roman" w:cs="Times New Roman"/>
          <w:sz w:val="28"/>
          <w:szCs w:val="28"/>
          <w:lang w:eastAsia="en-US"/>
        </w:rPr>
        <w:t xml:space="preserve">, что педагогическое образование в Енисейской губернии почти полностью сосредоточено в Красноярске. В каждом уездном городе имелись </w:t>
      </w:r>
      <w:proofErr w:type="spellStart"/>
      <w:r w:rsidRPr="006B444E">
        <w:rPr>
          <w:rFonts w:ascii="Times New Roman" w:eastAsia="Calibri" w:hAnsi="Times New Roman" w:cs="Times New Roman"/>
          <w:sz w:val="28"/>
          <w:szCs w:val="28"/>
          <w:lang w:eastAsia="en-US"/>
        </w:rPr>
        <w:t>педтехникумы</w:t>
      </w:r>
      <w:proofErr w:type="spellEnd"/>
      <w:r w:rsidRPr="006B444E">
        <w:rPr>
          <w:rFonts w:ascii="Times New Roman" w:eastAsia="Calibri" w:hAnsi="Times New Roman" w:cs="Times New Roman"/>
          <w:sz w:val="28"/>
          <w:szCs w:val="28"/>
          <w:lang w:eastAsia="en-US"/>
        </w:rPr>
        <w:t xml:space="preserve">, «однако, последние, являясь общеобразовательными учебными заведениями среднего типа, педагогического образования, как такового, не дают. Задача техникумов заключается в подготовке как можно большего числа преподавателей для </w:t>
      </w:r>
      <w:r w:rsidRPr="006B444E">
        <w:rPr>
          <w:rFonts w:ascii="Times New Roman" w:eastAsia="Calibri" w:hAnsi="Times New Roman" w:cs="Times New Roman"/>
          <w:sz w:val="28"/>
          <w:szCs w:val="28"/>
          <w:lang w:val="en-US" w:eastAsia="en-US"/>
        </w:rPr>
        <w:t>I</w:t>
      </w:r>
      <w:r w:rsidRPr="006B444E">
        <w:rPr>
          <w:rFonts w:ascii="Times New Roman" w:eastAsia="Calibri" w:hAnsi="Times New Roman" w:cs="Times New Roman"/>
          <w:sz w:val="28"/>
          <w:szCs w:val="28"/>
          <w:lang w:eastAsia="en-US"/>
        </w:rPr>
        <w:t xml:space="preserve"> концентра. В отношении учебных пособий все техникумы поставлены в одинаково хорошие условия» [6,</w:t>
      </w:r>
      <w:r w:rsidR="00205F89">
        <w:rPr>
          <w:rFonts w:ascii="Times New Roman" w:eastAsia="Calibri" w:hAnsi="Times New Roman" w:cs="Times New Roman"/>
          <w:sz w:val="28"/>
          <w:szCs w:val="28"/>
          <w:lang w:eastAsia="en-US"/>
        </w:rPr>
        <w:t xml:space="preserve"> </w:t>
      </w:r>
      <w:r w:rsidRPr="006B444E">
        <w:rPr>
          <w:rFonts w:ascii="Times New Roman" w:eastAsia="Calibri" w:hAnsi="Times New Roman" w:cs="Times New Roman"/>
          <w:sz w:val="28"/>
          <w:szCs w:val="28"/>
          <w:lang w:eastAsia="en-US"/>
        </w:rPr>
        <w:t>с.</w:t>
      </w:r>
      <w:r w:rsidR="00205F89">
        <w:rPr>
          <w:rFonts w:ascii="Times New Roman" w:eastAsia="Calibri" w:hAnsi="Times New Roman" w:cs="Times New Roman"/>
          <w:sz w:val="28"/>
          <w:szCs w:val="28"/>
          <w:lang w:eastAsia="en-US"/>
        </w:rPr>
        <w:t xml:space="preserve"> </w:t>
      </w:r>
      <w:r w:rsidRPr="006B444E">
        <w:rPr>
          <w:rFonts w:ascii="Times New Roman" w:eastAsia="Calibri" w:hAnsi="Times New Roman" w:cs="Times New Roman"/>
          <w:sz w:val="28"/>
          <w:szCs w:val="28"/>
          <w:lang w:eastAsia="en-US"/>
        </w:rPr>
        <w:t>42]. Стоит отметить, что поскольку страна тяжело выходила из военного положения, лучших результатов ждать не приходилось. И в последующий период перехода к НЭПу система образования испытала на себя жесткую политику экономии бюджетных средств.</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 xml:space="preserve">В приказе заведующего Енисейским </w:t>
      </w:r>
      <w:proofErr w:type="spellStart"/>
      <w:r w:rsidRPr="006B444E">
        <w:rPr>
          <w:rFonts w:ascii="Times New Roman" w:eastAsia="Calibri" w:hAnsi="Times New Roman" w:cs="Times New Roman"/>
          <w:sz w:val="28"/>
          <w:szCs w:val="28"/>
          <w:lang w:eastAsia="en-US"/>
        </w:rPr>
        <w:t>ГубОНО</w:t>
      </w:r>
      <w:proofErr w:type="spellEnd"/>
      <w:r w:rsidRPr="006B444E">
        <w:rPr>
          <w:rFonts w:ascii="Times New Roman" w:eastAsia="Calibri" w:hAnsi="Times New Roman" w:cs="Times New Roman"/>
          <w:sz w:val="28"/>
          <w:szCs w:val="28"/>
          <w:lang w:eastAsia="en-US"/>
        </w:rPr>
        <w:t xml:space="preserve"> М.</w:t>
      </w:r>
      <w:r w:rsidR="00C30591">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З</w:t>
      </w:r>
      <w:r w:rsidR="008C0013">
        <w:rPr>
          <w:rFonts w:ascii="Times New Roman" w:eastAsia="Calibri" w:hAnsi="Times New Roman" w:cs="Times New Roman"/>
          <w:sz w:val="28"/>
          <w:szCs w:val="28"/>
          <w:lang w:eastAsia="en-US"/>
        </w:rPr>
        <w:t>олотарева от 12 января 1922</w:t>
      </w:r>
      <w:r w:rsidR="00C30591">
        <w:rPr>
          <w:rFonts w:ascii="Times New Roman" w:eastAsia="Calibri" w:hAnsi="Times New Roman" w:cs="Times New Roman"/>
          <w:sz w:val="28"/>
          <w:szCs w:val="28"/>
          <w:lang w:eastAsia="en-US"/>
        </w:rPr>
        <w:t> </w:t>
      </w:r>
      <w:r w:rsidR="008C0013">
        <w:rPr>
          <w:rFonts w:ascii="Times New Roman" w:eastAsia="Calibri" w:hAnsi="Times New Roman" w:cs="Times New Roman"/>
          <w:sz w:val="28"/>
          <w:szCs w:val="28"/>
          <w:lang w:eastAsia="en-US"/>
        </w:rPr>
        <w:t>г.</w:t>
      </w:r>
      <w:r w:rsidRPr="006B444E">
        <w:rPr>
          <w:rFonts w:ascii="Times New Roman" w:eastAsia="Calibri" w:hAnsi="Times New Roman" w:cs="Times New Roman"/>
          <w:sz w:val="28"/>
          <w:szCs w:val="28"/>
          <w:lang w:eastAsia="en-US"/>
        </w:rPr>
        <w:t xml:space="preserve"> говорилось: «Педагогический отдел </w:t>
      </w:r>
      <w:proofErr w:type="spellStart"/>
      <w:r w:rsidRPr="006B444E">
        <w:rPr>
          <w:rFonts w:ascii="Times New Roman" w:eastAsia="Calibri" w:hAnsi="Times New Roman" w:cs="Times New Roman"/>
          <w:sz w:val="28"/>
          <w:szCs w:val="28"/>
          <w:lang w:eastAsia="en-US"/>
        </w:rPr>
        <w:t>губпрофобра</w:t>
      </w:r>
      <w:proofErr w:type="spellEnd"/>
      <w:r w:rsidRPr="006B444E">
        <w:rPr>
          <w:rFonts w:ascii="Times New Roman" w:eastAsia="Calibri" w:hAnsi="Times New Roman" w:cs="Times New Roman"/>
          <w:sz w:val="28"/>
          <w:szCs w:val="28"/>
          <w:lang w:eastAsia="en-US"/>
        </w:rPr>
        <w:t xml:space="preserve"> упразднить, возложив его обязанности на ИНО, которому поручается принять в свое ведение </w:t>
      </w:r>
      <w:r w:rsidRPr="006B444E">
        <w:rPr>
          <w:rFonts w:ascii="Times New Roman" w:eastAsia="Calibri" w:hAnsi="Times New Roman" w:cs="Times New Roman"/>
          <w:sz w:val="28"/>
          <w:szCs w:val="28"/>
          <w:lang w:val="en-US" w:eastAsia="en-US"/>
        </w:rPr>
        <w:t>I</w:t>
      </w:r>
      <w:r w:rsidRPr="006B444E">
        <w:rPr>
          <w:rFonts w:ascii="Times New Roman" w:eastAsia="Calibri" w:hAnsi="Times New Roman" w:cs="Times New Roman"/>
          <w:sz w:val="28"/>
          <w:szCs w:val="28"/>
          <w:lang w:eastAsia="en-US"/>
        </w:rPr>
        <w:t xml:space="preserve"> и </w:t>
      </w:r>
      <w:r w:rsidRPr="006B444E">
        <w:rPr>
          <w:rFonts w:ascii="Times New Roman" w:eastAsia="Calibri" w:hAnsi="Times New Roman" w:cs="Times New Roman"/>
          <w:sz w:val="28"/>
          <w:szCs w:val="28"/>
          <w:lang w:val="en-US" w:eastAsia="en-US"/>
        </w:rPr>
        <w:t>II</w:t>
      </w:r>
      <w:r w:rsidRPr="006B444E">
        <w:rPr>
          <w:rFonts w:ascii="Times New Roman" w:eastAsia="Calibri" w:hAnsi="Times New Roman" w:cs="Times New Roman"/>
          <w:sz w:val="28"/>
          <w:szCs w:val="28"/>
          <w:lang w:eastAsia="en-US"/>
        </w:rPr>
        <w:t xml:space="preserve"> </w:t>
      </w:r>
      <w:proofErr w:type="spellStart"/>
      <w:r w:rsidRPr="006B444E">
        <w:rPr>
          <w:rFonts w:ascii="Times New Roman" w:eastAsia="Calibri" w:hAnsi="Times New Roman" w:cs="Times New Roman"/>
          <w:sz w:val="28"/>
          <w:szCs w:val="28"/>
          <w:lang w:eastAsia="en-US"/>
        </w:rPr>
        <w:t>педтехникумы</w:t>
      </w:r>
      <w:proofErr w:type="spellEnd"/>
      <w:r w:rsidRPr="006B444E">
        <w:rPr>
          <w:rFonts w:ascii="Times New Roman" w:eastAsia="Calibri" w:hAnsi="Times New Roman" w:cs="Times New Roman"/>
          <w:sz w:val="28"/>
          <w:szCs w:val="28"/>
          <w:lang w:eastAsia="en-US"/>
        </w:rPr>
        <w:t xml:space="preserve">, </w:t>
      </w:r>
      <w:proofErr w:type="spellStart"/>
      <w:r w:rsidRPr="006B444E">
        <w:rPr>
          <w:rFonts w:ascii="Times New Roman" w:eastAsia="Calibri" w:hAnsi="Times New Roman" w:cs="Times New Roman"/>
          <w:sz w:val="28"/>
          <w:szCs w:val="28"/>
          <w:lang w:eastAsia="en-US"/>
        </w:rPr>
        <w:t>педтехникумы</w:t>
      </w:r>
      <w:proofErr w:type="spellEnd"/>
      <w:r w:rsidRPr="006B444E">
        <w:rPr>
          <w:rFonts w:ascii="Times New Roman" w:eastAsia="Calibri" w:hAnsi="Times New Roman" w:cs="Times New Roman"/>
          <w:sz w:val="28"/>
          <w:szCs w:val="28"/>
          <w:lang w:eastAsia="en-US"/>
        </w:rPr>
        <w:t xml:space="preserve"> в Канске, Ачинске, Минусинске, Енисейске, причем два </w:t>
      </w:r>
      <w:proofErr w:type="spellStart"/>
      <w:r w:rsidRPr="006B444E">
        <w:rPr>
          <w:rFonts w:ascii="Times New Roman" w:eastAsia="Calibri" w:hAnsi="Times New Roman" w:cs="Times New Roman"/>
          <w:sz w:val="28"/>
          <w:szCs w:val="28"/>
          <w:lang w:eastAsia="en-US"/>
        </w:rPr>
        <w:t>педтехникума</w:t>
      </w:r>
      <w:proofErr w:type="spellEnd"/>
      <w:r w:rsidRPr="006B444E">
        <w:rPr>
          <w:rFonts w:ascii="Times New Roman" w:eastAsia="Calibri" w:hAnsi="Times New Roman" w:cs="Times New Roman"/>
          <w:sz w:val="28"/>
          <w:szCs w:val="28"/>
          <w:lang w:eastAsia="en-US"/>
        </w:rPr>
        <w:t xml:space="preserve"> в Красноярске слить в оди</w:t>
      </w:r>
      <w:r w:rsidR="008C0013">
        <w:rPr>
          <w:rFonts w:ascii="Times New Roman" w:eastAsia="Calibri" w:hAnsi="Times New Roman" w:cs="Times New Roman"/>
          <w:sz w:val="28"/>
          <w:szCs w:val="28"/>
          <w:lang w:eastAsia="en-US"/>
        </w:rPr>
        <w:t>н, каковую реорганизацию провест</w:t>
      </w:r>
      <w:r w:rsidRPr="006B444E">
        <w:rPr>
          <w:rFonts w:ascii="Times New Roman" w:eastAsia="Calibri" w:hAnsi="Times New Roman" w:cs="Times New Roman"/>
          <w:sz w:val="28"/>
          <w:szCs w:val="28"/>
          <w:lang w:eastAsia="en-US"/>
        </w:rPr>
        <w:t xml:space="preserve">и к 1 февраля сего года. Заведующего </w:t>
      </w:r>
      <w:proofErr w:type="spellStart"/>
      <w:r w:rsidRPr="006B444E">
        <w:rPr>
          <w:rFonts w:ascii="Times New Roman" w:eastAsia="Calibri" w:hAnsi="Times New Roman" w:cs="Times New Roman"/>
          <w:sz w:val="28"/>
          <w:szCs w:val="28"/>
          <w:lang w:eastAsia="en-US"/>
        </w:rPr>
        <w:t>педотделом</w:t>
      </w:r>
      <w:proofErr w:type="spellEnd"/>
      <w:r w:rsidRPr="006B444E">
        <w:rPr>
          <w:rFonts w:ascii="Times New Roman" w:eastAsia="Calibri" w:hAnsi="Times New Roman" w:cs="Times New Roman"/>
          <w:sz w:val="28"/>
          <w:szCs w:val="28"/>
          <w:lang w:eastAsia="en-US"/>
        </w:rPr>
        <w:t xml:space="preserve"> Р.А.</w:t>
      </w:r>
      <w:r w:rsidR="00C30591">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Френкеля освобождаю с переводом в ИНО» [6,</w:t>
      </w:r>
      <w:r w:rsidR="00205F89">
        <w:rPr>
          <w:rFonts w:ascii="Times New Roman" w:eastAsia="Calibri" w:hAnsi="Times New Roman" w:cs="Times New Roman"/>
          <w:sz w:val="28"/>
          <w:szCs w:val="28"/>
          <w:lang w:eastAsia="en-US"/>
        </w:rPr>
        <w:t xml:space="preserve"> </w:t>
      </w:r>
      <w:r w:rsidRPr="006B444E">
        <w:rPr>
          <w:rFonts w:ascii="Times New Roman" w:eastAsia="Calibri" w:hAnsi="Times New Roman" w:cs="Times New Roman"/>
          <w:sz w:val="28"/>
          <w:szCs w:val="28"/>
          <w:lang w:eastAsia="en-US"/>
        </w:rPr>
        <w:t>с. 81]. В результате реор</w:t>
      </w:r>
      <w:r w:rsidR="00C30591" w:rsidRPr="006B444E">
        <w:rPr>
          <w:rFonts w:ascii="Times New Roman" w:eastAsia="Calibri" w:hAnsi="Times New Roman" w:cs="Times New Roman"/>
          <w:sz w:val="28"/>
          <w:szCs w:val="28"/>
          <w:lang w:eastAsia="en-US"/>
        </w:rPr>
        <w:t>г</w:t>
      </w:r>
      <w:r w:rsidRPr="006B444E">
        <w:rPr>
          <w:rFonts w:ascii="Times New Roman" w:eastAsia="Calibri" w:hAnsi="Times New Roman" w:cs="Times New Roman"/>
          <w:sz w:val="28"/>
          <w:szCs w:val="28"/>
          <w:lang w:eastAsia="en-US"/>
        </w:rPr>
        <w:t xml:space="preserve">анизаций в Енисейской губернии осталось два техникума: Красноярский и Минусинский. </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В октябре 1923</w:t>
      </w:r>
      <w:r w:rsidR="00C30591">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г</w:t>
      </w:r>
      <w:r w:rsidR="008C0013">
        <w:rPr>
          <w:rFonts w:ascii="Times New Roman" w:eastAsia="Calibri" w:hAnsi="Times New Roman" w:cs="Times New Roman"/>
          <w:sz w:val="28"/>
          <w:szCs w:val="28"/>
          <w:lang w:eastAsia="en-US"/>
        </w:rPr>
        <w:t>.</w:t>
      </w:r>
      <w:r w:rsidRPr="006B444E">
        <w:rPr>
          <w:rFonts w:ascii="Times New Roman" w:eastAsia="Calibri" w:hAnsi="Times New Roman" w:cs="Times New Roman"/>
          <w:sz w:val="28"/>
          <w:szCs w:val="28"/>
          <w:lang w:eastAsia="en-US"/>
        </w:rPr>
        <w:t xml:space="preserve"> техникум был переведен в помещение бывшей учительской семинарии по улице Красных Партизан, 20. В верхнем этаже – 6 классов, внизу – зал для заседаний и собраний, опытно-показательная школа </w:t>
      </w:r>
      <w:r w:rsidRPr="006B444E">
        <w:rPr>
          <w:rFonts w:ascii="Times New Roman" w:eastAsia="Calibri" w:hAnsi="Times New Roman" w:cs="Times New Roman"/>
          <w:sz w:val="28"/>
          <w:szCs w:val="28"/>
          <w:lang w:eastAsia="en-US"/>
        </w:rPr>
        <w:lastRenderedPageBreak/>
        <w:t>с тремя группами. Общежития при техникуме не была. В помещениях было холодно, топлива не хватало, учащиеся на уроках сидели в верхней одежде.</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Перед педагогическими техникумами, готовящими учит</w:t>
      </w:r>
      <w:r w:rsidR="008C0013">
        <w:rPr>
          <w:rFonts w:ascii="Times New Roman" w:eastAsia="Calibri" w:hAnsi="Times New Roman" w:cs="Times New Roman"/>
          <w:sz w:val="28"/>
          <w:szCs w:val="28"/>
          <w:lang w:eastAsia="en-US"/>
        </w:rPr>
        <w:t>елей для школ 1 ступени, в 1923</w:t>
      </w:r>
      <w:r w:rsidR="00914662">
        <w:rPr>
          <w:rFonts w:ascii="Times New Roman" w:eastAsia="Calibri" w:hAnsi="Times New Roman" w:cs="Times New Roman"/>
          <w:sz w:val="28"/>
          <w:szCs w:val="28"/>
          <w:lang w:eastAsia="en-US"/>
        </w:rPr>
        <w:t>/</w:t>
      </w:r>
      <w:r w:rsidRPr="006B444E">
        <w:rPr>
          <w:rFonts w:ascii="Times New Roman" w:eastAsia="Calibri" w:hAnsi="Times New Roman" w:cs="Times New Roman"/>
          <w:sz w:val="28"/>
          <w:szCs w:val="28"/>
          <w:lang w:eastAsia="en-US"/>
        </w:rPr>
        <w:t>24 учебн</w:t>
      </w:r>
      <w:r w:rsidR="008C0013">
        <w:rPr>
          <w:rFonts w:ascii="Times New Roman" w:eastAsia="Calibri" w:hAnsi="Times New Roman" w:cs="Times New Roman"/>
          <w:sz w:val="28"/>
          <w:szCs w:val="28"/>
          <w:lang w:eastAsia="en-US"/>
        </w:rPr>
        <w:t>ом году стояли следующие задачи.</w:t>
      </w:r>
    </w:p>
    <w:p w:rsidR="006B444E" w:rsidRPr="006B444E" w:rsidRDefault="006B444E" w:rsidP="00C30591">
      <w:pPr>
        <w:numPr>
          <w:ilvl w:val="0"/>
          <w:numId w:val="4"/>
        </w:numPr>
        <w:tabs>
          <w:tab w:val="left" w:pos="993"/>
        </w:tabs>
        <w:suppressAutoHyphens/>
        <w:spacing w:after="0" w:line="360" w:lineRule="auto"/>
        <w:ind w:left="0" w:firstLine="709"/>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Техникум должен иметь сельскохозяйственный уклон и давать общеобразовательную подготовку не ниже современной средней общеобразовательной школы.</w:t>
      </w:r>
    </w:p>
    <w:p w:rsidR="006B444E" w:rsidRPr="006B444E" w:rsidRDefault="006B444E" w:rsidP="00C30591">
      <w:pPr>
        <w:numPr>
          <w:ilvl w:val="0"/>
          <w:numId w:val="4"/>
        </w:numPr>
        <w:tabs>
          <w:tab w:val="left" w:pos="993"/>
        </w:tabs>
        <w:suppressAutoHyphens/>
        <w:spacing w:after="0" w:line="360" w:lineRule="auto"/>
        <w:ind w:left="0" w:firstLine="709"/>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Техникум должен обладать соответствующим количеством хорошо оборудованных учебно-вспомогательных учреждений: кабинетами, лабораториями, библиотекой, мастерскими, опытно-показательной школой.</w:t>
      </w:r>
    </w:p>
    <w:p w:rsidR="006B444E" w:rsidRPr="006B444E" w:rsidRDefault="006B444E" w:rsidP="00C30591">
      <w:pPr>
        <w:numPr>
          <w:ilvl w:val="0"/>
          <w:numId w:val="4"/>
        </w:numPr>
        <w:tabs>
          <w:tab w:val="left" w:pos="993"/>
        </w:tabs>
        <w:suppressAutoHyphens/>
        <w:spacing w:after="0" w:line="360" w:lineRule="auto"/>
        <w:ind w:left="0" w:firstLine="709"/>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Техникум должен иметь хорошо оборудованную учебно-показательную сельскохозяйственную ферму, которая являлась бы учреждением для преобладающего в данном районе вида сельского хозяйства.</w:t>
      </w:r>
    </w:p>
    <w:p w:rsidR="006B444E" w:rsidRPr="006B444E" w:rsidRDefault="006B444E" w:rsidP="00C30591">
      <w:pPr>
        <w:numPr>
          <w:ilvl w:val="0"/>
          <w:numId w:val="4"/>
        </w:numPr>
        <w:tabs>
          <w:tab w:val="left" w:pos="993"/>
        </w:tabs>
        <w:suppressAutoHyphens/>
        <w:spacing w:after="0" w:line="360" w:lineRule="auto"/>
        <w:ind w:left="0" w:firstLine="709"/>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Состав учащихся техникума должен быть укомплектован по классовому признаку.</w:t>
      </w:r>
    </w:p>
    <w:p w:rsidR="006B444E" w:rsidRPr="006B444E" w:rsidRDefault="006B444E" w:rsidP="00C30591">
      <w:pPr>
        <w:numPr>
          <w:ilvl w:val="0"/>
          <w:numId w:val="4"/>
        </w:numPr>
        <w:tabs>
          <w:tab w:val="left" w:pos="993"/>
        </w:tabs>
        <w:suppressAutoHyphens/>
        <w:spacing w:after="0" w:line="360" w:lineRule="auto"/>
        <w:ind w:left="0" w:firstLine="709"/>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Учащийся техникума, как общее правило, должен получать полное стипендиальное обеспечение от заведения.</w:t>
      </w:r>
    </w:p>
    <w:p w:rsidR="006B444E" w:rsidRPr="006B444E" w:rsidRDefault="006B444E" w:rsidP="00C30591">
      <w:pPr>
        <w:numPr>
          <w:ilvl w:val="0"/>
          <w:numId w:val="4"/>
        </w:numPr>
        <w:tabs>
          <w:tab w:val="left" w:pos="993"/>
        </w:tabs>
        <w:suppressAutoHyphens/>
        <w:spacing w:after="0" w:line="360" w:lineRule="auto"/>
        <w:ind w:left="0" w:firstLine="709"/>
        <w:jc w:val="both"/>
        <w:rPr>
          <w:rFonts w:ascii="Times New Roman" w:eastAsia="Calibri" w:hAnsi="Times New Roman" w:cs="Times New Roman"/>
          <w:sz w:val="28"/>
          <w:szCs w:val="28"/>
          <w:shd w:val="clear" w:color="auto" w:fill="FFFFFF"/>
          <w:lang w:eastAsia="en-US"/>
        </w:rPr>
      </w:pPr>
      <w:r w:rsidRPr="006B444E">
        <w:rPr>
          <w:rFonts w:ascii="Times New Roman" w:eastAsia="Calibri" w:hAnsi="Times New Roman" w:cs="Times New Roman"/>
          <w:sz w:val="28"/>
          <w:szCs w:val="28"/>
          <w:lang w:eastAsia="en-US"/>
        </w:rPr>
        <w:t xml:space="preserve">Все учащиеся техникума, пользующиеся стипендиальным обеспечением, дают обязательство в том, что по окончанию техникума они работаю определенное количество лет в сельской школе по назначению </w:t>
      </w:r>
      <w:proofErr w:type="spellStart"/>
      <w:r w:rsidRPr="006B444E">
        <w:rPr>
          <w:rFonts w:ascii="Times New Roman" w:eastAsia="Calibri" w:hAnsi="Times New Roman" w:cs="Times New Roman"/>
          <w:sz w:val="28"/>
          <w:szCs w:val="28"/>
          <w:lang w:eastAsia="en-US"/>
        </w:rPr>
        <w:t>губнаробраза</w:t>
      </w:r>
      <w:proofErr w:type="spellEnd"/>
      <w:r w:rsidRPr="006B444E">
        <w:rPr>
          <w:rFonts w:ascii="Times New Roman" w:eastAsia="Calibri" w:hAnsi="Times New Roman" w:cs="Times New Roman"/>
          <w:sz w:val="28"/>
          <w:szCs w:val="28"/>
          <w:lang w:eastAsia="en-US"/>
        </w:rPr>
        <w:t xml:space="preserve"> [6, с. 111].</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proofErr w:type="gramStart"/>
      <w:r w:rsidRPr="006B444E">
        <w:rPr>
          <w:rFonts w:ascii="Times New Roman" w:eastAsia="Calibri" w:hAnsi="Times New Roman" w:cs="Times New Roman"/>
          <w:sz w:val="28"/>
          <w:szCs w:val="28"/>
        </w:rPr>
        <w:t>Красноярская учительская семинария была открыта 4 ноября 1873 г. В</w:t>
      </w:r>
      <w:r w:rsidR="00C30591">
        <w:rPr>
          <w:rFonts w:ascii="Times New Roman" w:eastAsia="Calibri" w:hAnsi="Times New Roman" w:cs="Times New Roman"/>
          <w:sz w:val="28"/>
          <w:szCs w:val="28"/>
        </w:rPr>
        <w:t> </w:t>
      </w:r>
      <w:r w:rsidRPr="006B444E">
        <w:rPr>
          <w:rFonts w:ascii="Times New Roman" w:eastAsia="Calibri" w:hAnsi="Times New Roman" w:cs="Times New Roman"/>
          <w:sz w:val="28"/>
          <w:szCs w:val="28"/>
        </w:rPr>
        <w:t xml:space="preserve">своей деятельности она руководствовалась теми указаниями, которые заключались в «Положении об учительских семинариях» (от 4 марта 1870 г.), «Положении о </w:t>
      </w:r>
      <w:proofErr w:type="spellStart"/>
      <w:r w:rsidRPr="006B444E">
        <w:rPr>
          <w:rFonts w:ascii="Times New Roman" w:eastAsia="Calibri" w:hAnsi="Times New Roman" w:cs="Times New Roman"/>
          <w:sz w:val="28"/>
          <w:szCs w:val="28"/>
        </w:rPr>
        <w:t>Молодечнянской</w:t>
      </w:r>
      <w:proofErr w:type="spellEnd"/>
      <w:r w:rsidRPr="006B444E">
        <w:rPr>
          <w:rFonts w:ascii="Times New Roman" w:eastAsia="Calibri" w:hAnsi="Times New Roman" w:cs="Times New Roman"/>
          <w:sz w:val="28"/>
          <w:szCs w:val="28"/>
        </w:rPr>
        <w:t xml:space="preserve"> семинарии» (от 17 марта 1870 г.), «Ин</w:t>
      </w:r>
      <w:r w:rsidR="008C0013">
        <w:rPr>
          <w:rFonts w:ascii="Times New Roman" w:eastAsia="Calibri" w:hAnsi="Times New Roman" w:cs="Times New Roman"/>
          <w:sz w:val="28"/>
          <w:szCs w:val="28"/>
        </w:rPr>
        <w:t>струкции для учителей семинарий»</w:t>
      </w:r>
      <w:r w:rsidRPr="006B444E">
        <w:rPr>
          <w:rFonts w:ascii="Times New Roman" w:eastAsia="Calibri" w:hAnsi="Times New Roman" w:cs="Times New Roman"/>
          <w:sz w:val="28"/>
          <w:szCs w:val="28"/>
        </w:rPr>
        <w:t xml:space="preserve"> (от 4 мая 1875 г.), общими законоположениями по ведомству Министерства народного просвещения, распоряжениями и разъяснениями местного учебно-окружного начальства, специальными</w:t>
      </w:r>
      <w:proofErr w:type="gramEnd"/>
      <w:r w:rsidRPr="006B444E">
        <w:rPr>
          <w:rFonts w:ascii="Times New Roman" w:eastAsia="Calibri" w:hAnsi="Times New Roman" w:cs="Times New Roman"/>
          <w:sz w:val="28"/>
          <w:szCs w:val="28"/>
        </w:rPr>
        <w:t xml:space="preserve"> правилами для учительских семинарий и утвержденными </w:t>
      </w:r>
      <w:proofErr w:type="spellStart"/>
      <w:r w:rsidRPr="006B444E">
        <w:rPr>
          <w:rFonts w:ascii="Times New Roman" w:eastAsia="Calibri" w:hAnsi="Times New Roman" w:cs="Times New Roman"/>
          <w:sz w:val="28"/>
          <w:szCs w:val="28"/>
        </w:rPr>
        <w:lastRenderedPageBreak/>
        <w:t>иркурстким</w:t>
      </w:r>
      <w:proofErr w:type="spellEnd"/>
      <w:r w:rsidRPr="006B444E">
        <w:rPr>
          <w:rFonts w:ascii="Times New Roman" w:eastAsia="Calibri" w:hAnsi="Times New Roman" w:cs="Times New Roman"/>
          <w:sz w:val="28"/>
          <w:szCs w:val="28"/>
        </w:rPr>
        <w:t xml:space="preserve"> генерал-</w:t>
      </w:r>
      <w:proofErr w:type="spellStart"/>
      <w:r w:rsidRPr="006B444E">
        <w:rPr>
          <w:rFonts w:ascii="Times New Roman" w:eastAsia="Calibri" w:hAnsi="Times New Roman" w:cs="Times New Roman"/>
          <w:sz w:val="28"/>
          <w:szCs w:val="28"/>
        </w:rPr>
        <w:t>губерналором</w:t>
      </w:r>
      <w:proofErr w:type="spellEnd"/>
      <w:r w:rsidRPr="006B444E">
        <w:rPr>
          <w:rFonts w:ascii="Times New Roman" w:eastAsia="Calibri" w:hAnsi="Times New Roman" w:cs="Times New Roman"/>
          <w:sz w:val="28"/>
          <w:szCs w:val="28"/>
        </w:rPr>
        <w:t xml:space="preserve">, одобренными педагогическим советом и утвержденными местным окружным начальством учебными программами. [88, </w:t>
      </w:r>
      <w:r w:rsidR="00C30591">
        <w:rPr>
          <w:rFonts w:ascii="Times New Roman" w:eastAsia="Calibri" w:hAnsi="Times New Roman" w:cs="Times New Roman"/>
          <w:sz w:val="28"/>
          <w:szCs w:val="28"/>
        </w:rPr>
        <w:t>С</w:t>
      </w:r>
      <w:r w:rsidRPr="006B444E">
        <w:rPr>
          <w:rFonts w:ascii="Times New Roman" w:eastAsia="Calibri" w:hAnsi="Times New Roman" w:cs="Times New Roman"/>
          <w:sz w:val="28"/>
          <w:szCs w:val="28"/>
        </w:rPr>
        <w:t>.</w:t>
      </w:r>
      <w:r w:rsidR="008C0013">
        <w:rPr>
          <w:rFonts w:ascii="Times New Roman" w:eastAsia="Calibri" w:hAnsi="Times New Roman" w:cs="Times New Roman"/>
          <w:sz w:val="28"/>
          <w:szCs w:val="28"/>
        </w:rPr>
        <w:t xml:space="preserve"> </w:t>
      </w:r>
      <w:r w:rsidRPr="006B444E">
        <w:rPr>
          <w:rFonts w:ascii="Times New Roman" w:eastAsia="Calibri" w:hAnsi="Times New Roman" w:cs="Times New Roman"/>
          <w:sz w:val="28"/>
          <w:szCs w:val="28"/>
        </w:rPr>
        <w:t>80</w:t>
      </w:r>
      <w:r w:rsidR="00C30591">
        <w:rPr>
          <w:rFonts w:ascii="Times New Roman" w:eastAsia="Calibri" w:hAnsi="Times New Roman" w:cs="Times New Roman"/>
          <w:sz w:val="28"/>
          <w:szCs w:val="28"/>
        </w:rPr>
        <w:t>–</w:t>
      </w:r>
      <w:r w:rsidRPr="006B444E">
        <w:rPr>
          <w:rFonts w:ascii="Times New Roman" w:eastAsia="Calibri" w:hAnsi="Times New Roman" w:cs="Times New Roman"/>
          <w:sz w:val="28"/>
          <w:szCs w:val="28"/>
        </w:rPr>
        <w:t>81].</w:t>
      </w:r>
    </w:p>
    <w:p w:rsidR="006B444E" w:rsidRPr="006B444E" w:rsidRDefault="006B444E" w:rsidP="006B444E">
      <w:pPr>
        <w:suppressAutoHyphens/>
        <w:spacing w:after="0" w:line="360" w:lineRule="auto"/>
        <w:ind w:firstLine="709"/>
        <w:contextualSpacing/>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Красноярская учительская семинария содержалась в основном на средства, поступавшие из казны из земских сборов, а также из специальных средств: сбора платы за содержание частных воспитанников в пансионах, где таковые были; из взносов городских обществ; пожертвований; остатков капиталов за предыдущий год и других поступлений. Так, в 1908</w:t>
      </w:r>
      <w:r w:rsidR="00C30591">
        <w:rPr>
          <w:rFonts w:ascii="Times New Roman" w:eastAsia="Calibri" w:hAnsi="Times New Roman" w:cs="Times New Roman"/>
          <w:sz w:val="28"/>
          <w:szCs w:val="28"/>
        </w:rPr>
        <w:t> </w:t>
      </w:r>
      <w:r w:rsidRPr="006B444E">
        <w:rPr>
          <w:rFonts w:ascii="Times New Roman" w:eastAsia="Calibri" w:hAnsi="Times New Roman" w:cs="Times New Roman"/>
          <w:sz w:val="28"/>
          <w:szCs w:val="28"/>
        </w:rPr>
        <w:t xml:space="preserve">г. содержание </w:t>
      </w:r>
      <w:proofErr w:type="gramStart"/>
      <w:r w:rsidRPr="006B444E">
        <w:rPr>
          <w:rFonts w:ascii="Times New Roman" w:eastAsia="Calibri" w:hAnsi="Times New Roman" w:cs="Times New Roman"/>
          <w:sz w:val="28"/>
          <w:szCs w:val="28"/>
        </w:rPr>
        <w:t>Красноярской</w:t>
      </w:r>
      <w:proofErr w:type="gramEnd"/>
      <w:r w:rsidRPr="006B444E">
        <w:rPr>
          <w:rFonts w:ascii="Times New Roman" w:eastAsia="Calibri" w:hAnsi="Times New Roman" w:cs="Times New Roman"/>
          <w:sz w:val="28"/>
          <w:szCs w:val="28"/>
        </w:rPr>
        <w:t xml:space="preserve"> семинарий в среднем составило 37</w:t>
      </w:r>
      <w:r w:rsidR="00C30591">
        <w:rPr>
          <w:rFonts w:ascii="Times New Roman" w:eastAsia="Calibri" w:hAnsi="Times New Roman" w:cs="Times New Roman"/>
          <w:sz w:val="28"/>
          <w:szCs w:val="28"/>
        </w:rPr>
        <w:t> </w:t>
      </w:r>
      <w:r w:rsidRPr="006B444E">
        <w:rPr>
          <w:rFonts w:ascii="Times New Roman" w:eastAsia="Calibri" w:hAnsi="Times New Roman" w:cs="Times New Roman"/>
          <w:sz w:val="28"/>
          <w:szCs w:val="28"/>
        </w:rPr>
        <w:t>209 руб. 28 коп.</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Красноярская учительская семинария до мая 1903</w:t>
      </w:r>
      <w:r w:rsidR="00C30591">
        <w:rPr>
          <w:rFonts w:ascii="Times New Roman" w:eastAsia="Calibri" w:hAnsi="Times New Roman" w:cs="Times New Roman"/>
          <w:sz w:val="28"/>
          <w:szCs w:val="28"/>
        </w:rPr>
        <w:t> </w:t>
      </w:r>
      <w:r w:rsidRPr="006B444E">
        <w:rPr>
          <w:rFonts w:ascii="Times New Roman" w:eastAsia="Calibri" w:hAnsi="Times New Roman" w:cs="Times New Roman"/>
          <w:sz w:val="28"/>
          <w:szCs w:val="28"/>
        </w:rPr>
        <w:t xml:space="preserve">г. располагалась в наемном, весьма неудобном и недостаточно вместительном помещении. В год тридцатилетия существования семинарии она вошла в обширное каменное здание, на двух этажах которого помещались все классные комнаты, физический и </w:t>
      </w:r>
      <w:proofErr w:type="gramStart"/>
      <w:r w:rsidRPr="006B444E">
        <w:rPr>
          <w:rFonts w:ascii="Times New Roman" w:eastAsia="Calibri" w:hAnsi="Times New Roman" w:cs="Times New Roman"/>
          <w:sz w:val="28"/>
          <w:szCs w:val="28"/>
        </w:rPr>
        <w:t>естественно-исторический</w:t>
      </w:r>
      <w:proofErr w:type="gramEnd"/>
      <w:r w:rsidRPr="006B444E">
        <w:rPr>
          <w:rFonts w:ascii="Times New Roman" w:eastAsia="Calibri" w:hAnsi="Times New Roman" w:cs="Times New Roman"/>
          <w:sz w:val="28"/>
          <w:szCs w:val="28"/>
        </w:rPr>
        <w:t xml:space="preserve"> кабинеты, кабинет учебных пособий, библиотека, состоящая из двух отделов – фундаментального и ученического, учительская комната, небольшой рекреационный удовлетворительный по размерам гимнастический зал. В главном здании помещалась домовая церковь с прекрасным иконостасом. Особым преимуществом семинарии, по мнению Соколовского, было обеспечение не только директора, но и почти всех наставников хорошими пятикомнатными квартирами, которые помещались в особом двухэтажном флигеле. В главном корпусе имелось запасное помещение для будущего общежития, так и не открытого в последующие годы за неимением средств из казны на устройство водопровода и оборудования пансиона. Образцовая школа при семинарии занимала большую и светлую комнату [88, с. 125</w:t>
      </w:r>
      <w:r w:rsidR="00C30591">
        <w:rPr>
          <w:rFonts w:ascii="Times New Roman" w:eastAsia="Calibri" w:hAnsi="Times New Roman" w:cs="Times New Roman"/>
          <w:sz w:val="28"/>
          <w:szCs w:val="28"/>
        </w:rPr>
        <w:t>–</w:t>
      </w:r>
      <w:r w:rsidRPr="006B444E">
        <w:rPr>
          <w:rFonts w:ascii="Times New Roman" w:eastAsia="Calibri" w:hAnsi="Times New Roman" w:cs="Times New Roman"/>
          <w:sz w:val="28"/>
          <w:szCs w:val="28"/>
        </w:rPr>
        <w:t>126].</w:t>
      </w:r>
    </w:p>
    <w:p w:rsidR="006B444E" w:rsidRPr="006B444E" w:rsidRDefault="006B444E" w:rsidP="006B444E">
      <w:pPr>
        <w:suppressAutoHyphens/>
        <w:spacing w:after="0" w:line="360" w:lineRule="auto"/>
        <w:ind w:firstLine="709"/>
        <w:contextualSpacing/>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 xml:space="preserve">Немаловажную роль в жизнедеятельности профессиональных учебных заведений региона играли учебно-вспомогательные учреждения: библиотеки, </w:t>
      </w:r>
      <w:proofErr w:type="gramStart"/>
      <w:r w:rsidRPr="006B444E">
        <w:rPr>
          <w:rFonts w:ascii="Times New Roman" w:eastAsia="Calibri" w:hAnsi="Times New Roman" w:cs="Times New Roman"/>
          <w:sz w:val="28"/>
          <w:szCs w:val="28"/>
        </w:rPr>
        <w:t>физический</w:t>
      </w:r>
      <w:proofErr w:type="gramEnd"/>
      <w:r w:rsidRPr="006B444E">
        <w:rPr>
          <w:rFonts w:ascii="Times New Roman" w:eastAsia="Calibri" w:hAnsi="Times New Roman" w:cs="Times New Roman"/>
          <w:sz w:val="28"/>
          <w:szCs w:val="28"/>
        </w:rPr>
        <w:t xml:space="preserve"> и естественно-исторический кабинеты и пр. Следует отметить, что увеличение финансовых средств семинарий приводило к некоторому небольшому, но постоянному, непрерывному росту учебно-материальной </w:t>
      </w:r>
      <w:r w:rsidRPr="006B444E">
        <w:rPr>
          <w:rFonts w:ascii="Times New Roman" w:eastAsia="Calibri" w:hAnsi="Times New Roman" w:cs="Times New Roman"/>
          <w:sz w:val="28"/>
          <w:szCs w:val="28"/>
        </w:rPr>
        <w:lastRenderedPageBreak/>
        <w:t xml:space="preserve">базы этих учебных заведений, в том числе библиотеки, и другие учебно-воспитательных учреждений. Необходимо также отметить и неравномерность пополнения этих учреждений, что приводило к вполне удовлетворительному состоянию одних из отделов или даже к излишкам и недостатку, </w:t>
      </w:r>
      <w:proofErr w:type="spellStart"/>
      <w:r w:rsidRPr="006B444E">
        <w:rPr>
          <w:rFonts w:ascii="Times New Roman" w:eastAsia="Calibri" w:hAnsi="Times New Roman" w:cs="Times New Roman"/>
          <w:sz w:val="28"/>
          <w:szCs w:val="28"/>
        </w:rPr>
        <w:t>недоукомплектованности</w:t>
      </w:r>
      <w:proofErr w:type="spellEnd"/>
      <w:r w:rsidRPr="006B444E">
        <w:rPr>
          <w:rFonts w:ascii="Times New Roman" w:eastAsia="Calibri" w:hAnsi="Times New Roman" w:cs="Times New Roman"/>
          <w:sz w:val="28"/>
          <w:szCs w:val="28"/>
        </w:rPr>
        <w:t xml:space="preserve"> других.</w:t>
      </w:r>
    </w:p>
    <w:p w:rsidR="006B444E" w:rsidRPr="006B444E" w:rsidRDefault="006B444E" w:rsidP="006B444E">
      <w:pPr>
        <w:suppressAutoHyphens/>
        <w:spacing w:after="0" w:line="360" w:lineRule="auto"/>
        <w:ind w:firstLine="709"/>
        <w:contextualSpacing/>
        <w:jc w:val="both"/>
        <w:rPr>
          <w:rFonts w:ascii="Times New Roman" w:eastAsia="Calibri" w:hAnsi="Times New Roman" w:cs="Times New Roman"/>
          <w:i/>
          <w:sz w:val="28"/>
          <w:szCs w:val="28"/>
        </w:rPr>
      </w:pPr>
      <w:r w:rsidRPr="006B444E">
        <w:rPr>
          <w:rFonts w:ascii="Times New Roman" w:eastAsia="Calibri" w:hAnsi="Times New Roman" w:cs="Times New Roman"/>
          <w:sz w:val="28"/>
          <w:szCs w:val="28"/>
        </w:rPr>
        <w:t>Так, к 1917</w:t>
      </w:r>
      <w:r w:rsidR="00C30591">
        <w:rPr>
          <w:rFonts w:ascii="Times New Roman" w:eastAsia="Calibri" w:hAnsi="Times New Roman" w:cs="Times New Roman"/>
          <w:sz w:val="28"/>
          <w:szCs w:val="28"/>
        </w:rPr>
        <w:t> </w:t>
      </w:r>
      <w:r w:rsidRPr="006B444E">
        <w:rPr>
          <w:rFonts w:ascii="Times New Roman" w:eastAsia="Calibri" w:hAnsi="Times New Roman" w:cs="Times New Roman"/>
          <w:sz w:val="28"/>
          <w:szCs w:val="28"/>
        </w:rPr>
        <w:t xml:space="preserve">г. в физическом кабинете Красноярской учительской семинарии состояло 542 разных инструмента и прибора, в естественноисторическом кабинете имелось 458 разных принадлежностей. </w:t>
      </w:r>
      <w:proofErr w:type="gramStart"/>
      <w:r w:rsidRPr="006B444E">
        <w:rPr>
          <w:rFonts w:ascii="Times New Roman" w:eastAsia="Calibri" w:hAnsi="Times New Roman" w:cs="Times New Roman"/>
          <w:sz w:val="28"/>
          <w:szCs w:val="28"/>
        </w:rPr>
        <w:t>В</w:t>
      </w:r>
      <w:r w:rsidR="00C30591">
        <w:rPr>
          <w:rFonts w:ascii="Times New Roman" w:eastAsia="Calibri" w:hAnsi="Times New Roman" w:cs="Times New Roman"/>
          <w:sz w:val="28"/>
          <w:szCs w:val="28"/>
        </w:rPr>
        <w:t> </w:t>
      </w:r>
      <w:r w:rsidRPr="006B444E">
        <w:rPr>
          <w:rFonts w:ascii="Times New Roman" w:eastAsia="Calibri" w:hAnsi="Times New Roman" w:cs="Times New Roman"/>
          <w:sz w:val="28"/>
          <w:szCs w:val="28"/>
        </w:rPr>
        <w:t>кабинете учебных пособий было 1</w:t>
      </w:r>
      <w:r w:rsidR="00C30591">
        <w:rPr>
          <w:rFonts w:ascii="Times New Roman" w:eastAsia="Calibri" w:hAnsi="Times New Roman" w:cs="Times New Roman"/>
          <w:sz w:val="28"/>
          <w:szCs w:val="28"/>
        </w:rPr>
        <w:t> </w:t>
      </w:r>
      <w:r w:rsidRPr="006B444E">
        <w:rPr>
          <w:rFonts w:ascii="Times New Roman" w:eastAsia="Calibri" w:hAnsi="Times New Roman" w:cs="Times New Roman"/>
          <w:sz w:val="28"/>
          <w:szCs w:val="28"/>
        </w:rPr>
        <w:t>026 наименований, из них лексиконов – 6, атласов, глобусов, географических и исторических карт – 209; прописей – 65, моделей и пособий для рисования и черчения 762, музыкальных инструментов и других пособий – 407 [101, Д. 261.</w:t>
      </w:r>
      <w:proofErr w:type="gramEnd"/>
      <w:r w:rsidRPr="006B444E">
        <w:rPr>
          <w:rFonts w:ascii="Times New Roman" w:eastAsia="Calibri" w:hAnsi="Times New Roman" w:cs="Times New Roman"/>
          <w:sz w:val="28"/>
          <w:szCs w:val="28"/>
        </w:rPr>
        <w:t xml:space="preserve"> </w:t>
      </w:r>
      <w:proofErr w:type="gramStart"/>
      <w:r w:rsidRPr="006B444E">
        <w:rPr>
          <w:rFonts w:ascii="Times New Roman" w:eastAsia="Calibri" w:hAnsi="Times New Roman" w:cs="Times New Roman"/>
          <w:sz w:val="28"/>
          <w:szCs w:val="28"/>
        </w:rPr>
        <w:t>Л. 9].</w:t>
      </w:r>
      <w:proofErr w:type="gramEnd"/>
    </w:p>
    <w:p w:rsidR="006B444E" w:rsidRPr="006B444E" w:rsidRDefault="006B444E" w:rsidP="006B444E">
      <w:pPr>
        <w:suppressAutoHyphens/>
        <w:spacing w:after="0" w:line="360" w:lineRule="auto"/>
        <w:ind w:firstLine="709"/>
        <w:contextualSpacing/>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Книжный фонд Красноярской учительской</w:t>
      </w:r>
      <w:r w:rsidR="00914662">
        <w:rPr>
          <w:rFonts w:ascii="Times New Roman" w:eastAsia="Calibri" w:hAnsi="Times New Roman" w:cs="Times New Roman"/>
          <w:sz w:val="28"/>
          <w:szCs w:val="28"/>
        </w:rPr>
        <w:t xml:space="preserve"> семинарии состоял на 1890</w:t>
      </w:r>
      <w:r w:rsidR="00C30591">
        <w:rPr>
          <w:rFonts w:ascii="Times New Roman" w:eastAsia="Calibri" w:hAnsi="Times New Roman" w:cs="Times New Roman"/>
          <w:sz w:val="28"/>
          <w:szCs w:val="28"/>
        </w:rPr>
        <w:t> </w:t>
      </w:r>
      <w:r w:rsidR="00914662">
        <w:rPr>
          <w:rFonts w:ascii="Times New Roman" w:eastAsia="Calibri" w:hAnsi="Times New Roman" w:cs="Times New Roman"/>
          <w:sz w:val="28"/>
          <w:szCs w:val="28"/>
        </w:rPr>
        <w:t>г.</w:t>
      </w:r>
      <w:r w:rsidRPr="006B444E">
        <w:rPr>
          <w:rFonts w:ascii="Times New Roman" w:eastAsia="Calibri" w:hAnsi="Times New Roman" w:cs="Times New Roman"/>
          <w:sz w:val="28"/>
          <w:szCs w:val="28"/>
        </w:rPr>
        <w:t xml:space="preserve"> из 8</w:t>
      </w:r>
      <w:r w:rsidR="00C30591">
        <w:rPr>
          <w:rFonts w:ascii="Times New Roman" w:eastAsia="Calibri" w:hAnsi="Times New Roman" w:cs="Times New Roman"/>
          <w:sz w:val="28"/>
          <w:szCs w:val="28"/>
        </w:rPr>
        <w:t> </w:t>
      </w:r>
      <w:r w:rsidRPr="006B444E">
        <w:rPr>
          <w:rFonts w:ascii="Times New Roman" w:eastAsia="Calibri" w:hAnsi="Times New Roman" w:cs="Times New Roman"/>
          <w:sz w:val="28"/>
          <w:szCs w:val="28"/>
        </w:rPr>
        <w:t xml:space="preserve">522 томов различных учебных пособий и книг. </w:t>
      </w:r>
      <w:proofErr w:type="gramStart"/>
      <w:r w:rsidRPr="006B444E">
        <w:rPr>
          <w:rFonts w:ascii="Times New Roman" w:eastAsia="Calibri" w:hAnsi="Times New Roman" w:cs="Times New Roman"/>
          <w:sz w:val="28"/>
          <w:szCs w:val="28"/>
        </w:rPr>
        <w:t>Библиотека состояла из двух отделений: фундаментальной библиотеки и ученической библиотеки [101, Д. 261.</w:t>
      </w:r>
      <w:proofErr w:type="gramEnd"/>
      <w:r w:rsidRPr="006B444E">
        <w:rPr>
          <w:rFonts w:ascii="Times New Roman" w:eastAsia="Calibri" w:hAnsi="Times New Roman" w:cs="Times New Roman"/>
          <w:sz w:val="28"/>
          <w:szCs w:val="28"/>
        </w:rPr>
        <w:t xml:space="preserve"> </w:t>
      </w:r>
      <w:proofErr w:type="gramStart"/>
      <w:r w:rsidRPr="006B444E">
        <w:rPr>
          <w:rFonts w:ascii="Times New Roman" w:eastAsia="Calibri" w:hAnsi="Times New Roman" w:cs="Times New Roman"/>
          <w:sz w:val="28"/>
          <w:szCs w:val="28"/>
        </w:rPr>
        <w:t>Л. 9].</w:t>
      </w:r>
      <w:proofErr w:type="gramEnd"/>
    </w:p>
    <w:p w:rsidR="006B444E" w:rsidRPr="006B444E" w:rsidRDefault="006B444E" w:rsidP="006B444E">
      <w:pPr>
        <w:suppressAutoHyphens/>
        <w:spacing w:after="0" w:line="360" w:lineRule="auto"/>
        <w:ind w:firstLine="709"/>
        <w:jc w:val="both"/>
        <w:rPr>
          <w:rFonts w:ascii="Times New Roman" w:eastAsia="Arial Unicode MS" w:hAnsi="Times New Roman" w:cs="Times New Roman"/>
          <w:color w:val="000000"/>
          <w:sz w:val="28"/>
          <w:szCs w:val="28"/>
          <w:shd w:val="clear" w:color="auto" w:fill="FFFFFF"/>
          <w:lang w:bidi="en-US"/>
        </w:rPr>
      </w:pPr>
      <w:r w:rsidRPr="006B444E">
        <w:rPr>
          <w:rFonts w:ascii="Times New Roman" w:eastAsia="Calibri" w:hAnsi="Times New Roman" w:cs="Times New Roman"/>
          <w:sz w:val="28"/>
          <w:szCs w:val="28"/>
          <w:lang w:bidi="en-US"/>
        </w:rPr>
        <w:t>С целью подготовки учите</w:t>
      </w:r>
      <w:r w:rsidR="00914662">
        <w:rPr>
          <w:rFonts w:ascii="Times New Roman" w:eastAsia="Calibri" w:hAnsi="Times New Roman" w:cs="Times New Roman"/>
          <w:sz w:val="28"/>
          <w:szCs w:val="28"/>
          <w:lang w:bidi="en-US"/>
        </w:rPr>
        <w:t>лей городских училищ в 1872</w:t>
      </w:r>
      <w:r w:rsidR="00C30591">
        <w:rPr>
          <w:rFonts w:ascii="Times New Roman" w:eastAsia="Calibri" w:hAnsi="Times New Roman" w:cs="Times New Roman"/>
          <w:sz w:val="28"/>
          <w:szCs w:val="28"/>
          <w:lang w:bidi="en-US"/>
        </w:rPr>
        <w:t> </w:t>
      </w:r>
      <w:r w:rsidR="00914662">
        <w:rPr>
          <w:rFonts w:ascii="Times New Roman" w:eastAsia="Calibri" w:hAnsi="Times New Roman" w:cs="Times New Roman"/>
          <w:sz w:val="28"/>
          <w:szCs w:val="28"/>
          <w:lang w:bidi="en-US"/>
        </w:rPr>
        <w:t>г.</w:t>
      </w:r>
      <w:r w:rsidRPr="006B444E">
        <w:rPr>
          <w:rFonts w:ascii="Times New Roman" w:eastAsia="Calibri" w:hAnsi="Times New Roman" w:cs="Times New Roman"/>
          <w:sz w:val="28"/>
          <w:szCs w:val="28"/>
          <w:lang w:bidi="en-US"/>
        </w:rPr>
        <w:t xml:space="preserve"> были созданы специальные учебные заведения – учительские институты, со сроком обучения в них – три года. </w:t>
      </w:r>
      <w:proofErr w:type="gramStart"/>
      <w:r w:rsidRPr="006B444E">
        <w:rPr>
          <w:rFonts w:ascii="Times New Roman" w:eastAsia="Calibri" w:hAnsi="Times New Roman" w:cs="Times New Roman"/>
          <w:sz w:val="28"/>
          <w:szCs w:val="28"/>
          <w:lang w:bidi="en-US"/>
        </w:rPr>
        <w:t>Учительские институты не были привилегированными учебными заведениями, и их выпускники не пользовались правами и льготами, которые были предоставлены окончившим средние учебные заведения, т</w:t>
      </w:r>
      <w:r w:rsidR="00C30591">
        <w:rPr>
          <w:rFonts w:ascii="Times New Roman" w:eastAsia="Calibri" w:hAnsi="Times New Roman" w:cs="Times New Roman"/>
          <w:sz w:val="28"/>
          <w:szCs w:val="28"/>
          <w:lang w:bidi="en-US"/>
        </w:rPr>
        <w:t>.</w:t>
      </w:r>
      <w:r w:rsidRPr="006B444E">
        <w:rPr>
          <w:rFonts w:ascii="Times New Roman" w:eastAsia="Calibri" w:hAnsi="Times New Roman" w:cs="Times New Roman"/>
          <w:sz w:val="28"/>
          <w:szCs w:val="28"/>
          <w:lang w:bidi="en-US"/>
        </w:rPr>
        <w:t>к</w:t>
      </w:r>
      <w:r w:rsidR="00C30591">
        <w:rPr>
          <w:rFonts w:ascii="Times New Roman" w:eastAsia="Calibri" w:hAnsi="Times New Roman" w:cs="Times New Roman"/>
          <w:sz w:val="28"/>
          <w:szCs w:val="28"/>
          <w:lang w:bidi="en-US"/>
        </w:rPr>
        <w:t>.</w:t>
      </w:r>
      <w:r w:rsidRPr="006B444E">
        <w:rPr>
          <w:rFonts w:ascii="Times New Roman" w:eastAsia="Calibri" w:hAnsi="Times New Roman" w:cs="Times New Roman"/>
          <w:sz w:val="28"/>
          <w:szCs w:val="28"/>
          <w:lang w:bidi="en-US"/>
        </w:rPr>
        <w:t xml:space="preserve"> по своему статусу учительские институты, как и учительские семинарии</w:t>
      </w:r>
      <w:r w:rsidR="00C30591">
        <w:rPr>
          <w:rFonts w:ascii="Times New Roman" w:eastAsia="Calibri" w:hAnsi="Times New Roman" w:cs="Times New Roman"/>
          <w:sz w:val="28"/>
          <w:szCs w:val="28"/>
          <w:lang w:bidi="en-US"/>
        </w:rPr>
        <w:t>,</w:t>
      </w:r>
      <w:r w:rsidRPr="006B444E">
        <w:rPr>
          <w:rFonts w:ascii="Times New Roman" w:eastAsia="Calibri" w:hAnsi="Times New Roman" w:cs="Times New Roman"/>
          <w:sz w:val="28"/>
          <w:szCs w:val="28"/>
          <w:lang w:bidi="en-US"/>
        </w:rPr>
        <w:t xml:space="preserve"> не являлись средними учебными заведениями.</w:t>
      </w:r>
      <w:proofErr w:type="gramEnd"/>
      <w:r w:rsidRPr="006B444E">
        <w:rPr>
          <w:rFonts w:ascii="Times New Roman" w:eastAsia="Calibri" w:hAnsi="Times New Roman" w:cs="Times New Roman"/>
          <w:sz w:val="28"/>
          <w:szCs w:val="28"/>
          <w:lang w:bidi="en-US"/>
        </w:rPr>
        <w:t xml:space="preserve"> </w:t>
      </w:r>
      <w:proofErr w:type="gramStart"/>
      <w:r w:rsidRPr="006B444E">
        <w:rPr>
          <w:rFonts w:ascii="Times New Roman" w:eastAsia="Calibri" w:hAnsi="Times New Roman" w:cs="Times New Roman"/>
          <w:sz w:val="28"/>
          <w:szCs w:val="28"/>
          <w:lang w:bidi="en-US"/>
        </w:rPr>
        <w:t>Задачей таких заведений, согласно «Инструкции о порядке управления учительскими институтами», утвержденной министром народн</w:t>
      </w:r>
      <w:r w:rsidR="008C0013">
        <w:rPr>
          <w:rFonts w:ascii="Times New Roman" w:eastAsia="Calibri" w:hAnsi="Times New Roman" w:cs="Times New Roman"/>
          <w:sz w:val="28"/>
          <w:szCs w:val="28"/>
          <w:lang w:bidi="en-US"/>
        </w:rPr>
        <w:t>ого просвещения 1 июня 1876</w:t>
      </w:r>
      <w:r w:rsidR="00C30591">
        <w:rPr>
          <w:rFonts w:ascii="Times New Roman" w:eastAsia="Calibri" w:hAnsi="Times New Roman" w:cs="Times New Roman"/>
          <w:sz w:val="28"/>
          <w:szCs w:val="28"/>
          <w:lang w:bidi="en-US"/>
        </w:rPr>
        <w:t> </w:t>
      </w:r>
      <w:r w:rsidR="008C0013">
        <w:rPr>
          <w:rFonts w:ascii="Times New Roman" w:eastAsia="Calibri" w:hAnsi="Times New Roman" w:cs="Times New Roman"/>
          <w:sz w:val="28"/>
          <w:szCs w:val="28"/>
          <w:lang w:bidi="en-US"/>
        </w:rPr>
        <w:t>г.</w:t>
      </w:r>
      <w:r w:rsidRPr="006B444E">
        <w:rPr>
          <w:rFonts w:ascii="Times New Roman" w:eastAsia="Calibri" w:hAnsi="Times New Roman" w:cs="Times New Roman"/>
          <w:sz w:val="28"/>
          <w:szCs w:val="28"/>
          <w:lang w:bidi="en-US"/>
        </w:rPr>
        <w:t>, а также «Инструкции касательно объема и методов преподавания учебных предметов»,</w:t>
      </w:r>
      <w:r w:rsidR="008C0013">
        <w:rPr>
          <w:rFonts w:ascii="Times New Roman" w:eastAsia="Calibri" w:hAnsi="Times New Roman" w:cs="Times New Roman"/>
          <w:sz w:val="28"/>
          <w:szCs w:val="28"/>
          <w:lang w:bidi="en-US"/>
        </w:rPr>
        <w:t xml:space="preserve"> утвержденной в ноябре 1876</w:t>
      </w:r>
      <w:r w:rsidR="00C30591">
        <w:rPr>
          <w:rFonts w:ascii="Times New Roman" w:eastAsia="Calibri" w:hAnsi="Times New Roman" w:cs="Times New Roman"/>
          <w:sz w:val="28"/>
          <w:szCs w:val="28"/>
          <w:lang w:bidi="en-US"/>
        </w:rPr>
        <w:t> </w:t>
      </w:r>
      <w:r w:rsidR="008C0013">
        <w:rPr>
          <w:rFonts w:ascii="Times New Roman" w:eastAsia="Calibri" w:hAnsi="Times New Roman" w:cs="Times New Roman"/>
          <w:sz w:val="28"/>
          <w:szCs w:val="28"/>
          <w:lang w:bidi="en-US"/>
        </w:rPr>
        <w:t>г.</w:t>
      </w:r>
      <w:r w:rsidRPr="006B444E">
        <w:rPr>
          <w:rFonts w:ascii="Times New Roman" w:eastAsia="Calibri" w:hAnsi="Times New Roman" w:cs="Times New Roman"/>
          <w:sz w:val="28"/>
          <w:szCs w:val="28"/>
          <w:lang w:bidi="en-US"/>
        </w:rPr>
        <w:t>, курс обучения в учительском институте, так же</w:t>
      </w:r>
      <w:r w:rsidR="00C30591">
        <w:rPr>
          <w:rFonts w:ascii="Times New Roman" w:eastAsia="Calibri" w:hAnsi="Times New Roman" w:cs="Times New Roman"/>
          <w:sz w:val="28"/>
          <w:szCs w:val="28"/>
          <w:lang w:bidi="en-US"/>
        </w:rPr>
        <w:t>,</w:t>
      </w:r>
      <w:r w:rsidRPr="006B444E">
        <w:rPr>
          <w:rFonts w:ascii="Times New Roman" w:eastAsia="Calibri" w:hAnsi="Times New Roman" w:cs="Times New Roman"/>
          <w:sz w:val="28"/>
          <w:szCs w:val="28"/>
          <w:lang w:bidi="en-US"/>
        </w:rPr>
        <w:t xml:space="preserve"> как и в учительской семинарии, не должен был давать «научного» образования.</w:t>
      </w:r>
      <w:proofErr w:type="gramEnd"/>
      <w:r w:rsidRPr="006B444E">
        <w:rPr>
          <w:rFonts w:ascii="Times New Roman" w:eastAsia="Calibri" w:hAnsi="Times New Roman" w:cs="Times New Roman"/>
          <w:sz w:val="28"/>
          <w:szCs w:val="28"/>
          <w:lang w:bidi="en-US"/>
        </w:rPr>
        <w:t xml:space="preserve"> Их задача – лишь обеспечить выпускникам твердое знание учебного материала в объеме </w:t>
      </w:r>
      <w:r w:rsidRPr="006B444E">
        <w:rPr>
          <w:rFonts w:ascii="Times New Roman" w:eastAsia="Calibri" w:hAnsi="Times New Roman" w:cs="Times New Roman"/>
          <w:sz w:val="28"/>
          <w:szCs w:val="28"/>
          <w:lang w:bidi="en-US"/>
        </w:rPr>
        <w:lastRenderedPageBreak/>
        <w:t xml:space="preserve">городского училища и воспитать в будущем учителе </w:t>
      </w:r>
      <w:proofErr w:type="spellStart"/>
      <w:r w:rsidRPr="006B444E">
        <w:rPr>
          <w:rFonts w:ascii="Times New Roman" w:eastAsia="Calibri" w:hAnsi="Times New Roman" w:cs="Times New Roman"/>
          <w:sz w:val="28"/>
          <w:szCs w:val="28"/>
          <w:lang w:bidi="en-US"/>
        </w:rPr>
        <w:t>верноподданические</w:t>
      </w:r>
      <w:proofErr w:type="spellEnd"/>
      <w:r w:rsidRPr="006B444E">
        <w:rPr>
          <w:rFonts w:ascii="Times New Roman" w:eastAsia="Calibri" w:hAnsi="Times New Roman" w:cs="Times New Roman"/>
          <w:sz w:val="28"/>
          <w:szCs w:val="28"/>
          <w:lang w:bidi="en-US"/>
        </w:rPr>
        <w:t xml:space="preserve"> чувства [92]. </w:t>
      </w:r>
      <w:r w:rsidRPr="006B444E">
        <w:rPr>
          <w:rFonts w:ascii="Times New Roman" w:eastAsia="Arial Unicode MS" w:hAnsi="Times New Roman" w:cs="Times New Roman"/>
          <w:color w:val="000000"/>
          <w:sz w:val="28"/>
          <w:szCs w:val="28"/>
          <w:shd w:val="clear" w:color="auto" w:fill="FFFFFF"/>
          <w:lang w:bidi="en-US"/>
        </w:rPr>
        <w:t>Первый учительский институт на территории Енисейской губернии был открыт в Красноярске в 1916</w:t>
      </w:r>
      <w:r w:rsidR="00C30591">
        <w:rPr>
          <w:rFonts w:ascii="Times New Roman" w:eastAsia="Arial Unicode MS" w:hAnsi="Times New Roman" w:cs="Times New Roman"/>
          <w:color w:val="000000"/>
          <w:sz w:val="28"/>
          <w:szCs w:val="28"/>
          <w:shd w:val="clear" w:color="auto" w:fill="FFFFFF"/>
          <w:lang w:bidi="en-US"/>
        </w:rPr>
        <w:t> </w:t>
      </w:r>
      <w:r w:rsidRPr="006B444E">
        <w:rPr>
          <w:rFonts w:ascii="Times New Roman" w:eastAsia="Arial Unicode MS" w:hAnsi="Times New Roman" w:cs="Times New Roman"/>
          <w:color w:val="000000"/>
          <w:sz w:val="28"/>
          <w:szCs w:val="28"/>
          <w:shd w:val="clear" w:color="auto" w:fill="FFFFFF"/>
          <w:lang w:bidi="en-US"/>
        </w:rPr>
        <w:t>г.</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lang w:bidi="en-US"/>
        </w:rPr>
      </w:pPr>
      <w:r w:rsidRPr="006B444E">
        <w:rPr>
          <w:rFonts w:ascii="Times New Roman" w:eastAsia="Arial Unicode MS" w:hAnsi="Times New Roman" w:cs="Times New Roman"/>
          <w:color w:val="000000"/>
          <w:sz w:val="28"/>
          <w:szCs w:val="28"/>
          <w:shd w:val="clear" w:color="auto" w:fill="FFFFFF"/>
          <w:lang w:bidi="en-US"/>
        </w:rPr>
        <w:t>Красноярский учительский институт не имел собственного здания и занимал частное помещение – каменный одноэтажный дом. Это помещение было совершенно не приспособлено для нужд учебного заведения. Состояло оно из большого и светлого, но холодного зала, полутемной комнаты при нем, пригодной лишь для хранения неиспользованного имущества института; из четырех комнат ниже средней величины, трех маленьких, двух полутемных и двух темных передних; очень тесных и холодных сеней. Почти все комнаты были изолированы; не было помещения для кабинетов врача и канцелярии, двор при здании был слишком мал, и вообще, здание несколько не отвечало своему предназначению, так что с трудом можно было мириться с ним только в тяжкое время, вызванное войной (отопление печное, но имелись водопровод, электричество и телефон).</w:t>
      </w:r>
    </w:p>
    <w:p w:rsidR="006B444E" w:rsidRPr="006B444E" w:rsidRDefault="006B444E" w:rsidP="006B444E">
      <w:pPr>
        <w:suppressAutoHyphens/>
        <w:spacing w:after="0" w:line="360" w:lineRule="auto"/>
        <w:ind w:firstLine="709"/>
        <w:contextualSpacing/>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Красноярский учительский институт существовал исключительно на средства казны. Так, в 1916</w:t>
      </w:r>
      <w:r w:rsidR="00C30591">
        <w:rPr>
          <w:rFonts w:ascii="Times New Roman" w:eastAsia="Calibri" w:hAnsi="Times New Roman" w:cs="Times New Roman"/>
          <w:sz w:val="28"/>
          <w:szCs w:val="28"/>
        </w:rPr>
        <w:t> </w:t>
      </w:r>
      <w:r w:rsidRPr="006B444E">
        <w:rPr>
          <w:rFonts w:ascii="Times New Roman" w:eastAsia="Calibri" w:hAnsi="Times New Roman" w:cs="Times New Roman"/>
          <w:sz w:val="28"/>
          <w:szCs w:val="28"/>
        </w:rPr>
        <w:t>г. из средств казны было выделено 22</w:t>
      </w:r>
      <w:r w:rsidR="00C30591">
        <w:rPr>
          <w:rFonts w:ascii="Times New Roman" w:eastAsia="Calibri" w:hAnsi="Times New Roman" w:cs="Times New Roman"/>
          <w:sz w:val="28"/>
          <w:szCs w:val="28"/>
        </w:rPr>
        <w:t> </w:t>
      </w:r>
      <w:r w:rsidRPr="006B444E">
        <w:rPr>
          <w:rFonts w:ascii="Times New Roman" w:eastAsia="Calibri" w:hAnsi="Times New Roman" w:cs="Times New Roman"/>
          <w:sz w:val="28"/>
          <w:szCs w:val="28"/>
        </w:rPr>
        <w:t>850 руб. на 6 месяцев (с 1 июля по 31 декабря). Кроме того, плата за учение составила за это полугодие 110 руб.</w:t>
      </w:r>
      <w:r w:rsidR="00C30591">
        <w:rPr>
          <w:rFonts w:ascii="Times New Roman" w:eastAsia="Calibri" w:hAnsi="Times New Roman" w:cs="Times New Roman"/>
          <w:sz w:val="28"/>
          <w:szCs w:val="28"/>
        </w:rPr>
        <w:t>,</w:t>
      </w:r>
      <w:r w:rsidRPr="006B444E">
        <w:rPr>
          <w:rFonts w:ascii="Times New Roman" w:eastAsia="Calibri" w:hAnsi="Times New Roman" w:cs="Times New Roman"/>
          <w:sz w:val="28"/>
          <w:szCs w:val="28"/>
        </w:rPr>
        <w:t xml:space="preserve"> итого 22</w:t>
      </w:r>
      <w:r w:rsidR="00C30591">
        <w:rPr>
          <w:rFonts w:ascii="Times New Roman" w:eastAsia="Calibri" w:hAnsi="Times New Roman" w:cs="Times New Roman"/>
          <w:sz w:val="28"/>
          <w:szCs w:val="28"/>
        </w:rPr>
        <w:t> </w:t>
      </w:r>
      <w:r w:rsidRPr="006B444E">
        <w:rPr>
          <w:rFonts w:ascii="Times New Roman" w:eastAsia="Calibri" w:hAnsi="Times New Roman" w:cs="Times New Roman"/>
          <w:sz w:val="28"/>
          <w:szCs w:val="28"/>
        </w:rPr>
        <w:t>960 руб. Стоимость обучения одного ученика равнялась 533 руб. 14 коп. В следующем году по открытии 2 курса обучения и увеличении стипендии студентам с 200 руб. в первом полугодии до 600 руб. во втором полугоди</w:t>
      </w:r>
      <w:r w:rsidR="00C30591">
        <w:rPr>
          <w:rFonts w:ascii="Times New Roman" w:eastAsia="Calibri" w:hAnsi="Times New Roman" w:cs="Times New Roman"/>
          <w:sz w:val="28"/>
          <w:szCs w:val="28"/>
        </w:rPr>
        <w:t>и</w:t>
      </w:r>
      <w:r w:rsidRPr="006B444E">
        <w:rPr>
          <w:rFonts w:ascii="Times New Roman" w:eastAsia="Calibri" w:hAnsi="Times New Roman" w:cs="Times New Roman"/>
          <w:sz w:val="28"/>
          <w:szCs w:val="28"/>
        </w:rPr>
        <w:t>, бюджет института вырос до 60</w:t>
      </w:r>
      <w:r w:rsidR="00C30591">
        <w:rPr>
          <w:rFonts w:ascii="Times New Roman" w:eastAsia="Calibri" w:hAnsi="Times New Roman" w:cs="Times New Roman"/>
          <w:sz w:val="28"/>
          <w:szCs w:val="28"/>
        </w:rPr>
        <w:t> </w:t>
      </w:r>
      <w:r w:rsidRPr="006B444E">
        <w:rPr>
          <w:rFonts w:ascii="Times New Roman" w:eastAsia="Calibri" w:hAnsi="Times New Roman" w:cs="Times New Roman"/>
          <w:sz w:val="28"/>
          <w:szCs w:val="28"/>
        </w:rPr>
        <w:t>389 руб. 46</w:t>
      </w:r>
      <w:r w:rsidR="00C30591">
        <w:rPr>
          <w:rFonts w:ascii="Times New Roman" w:eastAsia="Calibri" w:hAnsi="Times New Roman" w:cs="Times New Roman"/>
          <w:sz w:val="28"/>
          <w:szCs w:val="28"/>
        </w:rPr>
        <w:t> </w:t>
      </w:r>
      <w:r w:rsidRPr="006B444E">
        <w:rPr>
          <w:rFonts w:ascii="Times New Roman" w:eastAsia="Calibri" w:hAnsi="Times New Roman" w:cs="Times New Roman"/>
          <w:sz w:val="28"/>
          <w:szCs w:val="28"/>
        </w:rPr>
        <w:t xml:space="preserve">коп. </w:t>
      </w:r>
      <w:proofErr w:type="gramStart"/>
      <w:r w:rsidRPr="006B444E">
        <w:rPr>
          <w:rFonts w:ascii="Times New Roman" w:eastAsia="Calibri" w:hAnsi="Times New Roman" w:cs="Times New Roman"/>
          <w:sz w:val="28"/>
          <w:szCs w:val="28"/>
        </w:rPr>
        <w:t>Стоимость обучения одного слушателя теперь стала 941 руб. [102, Оп.</w:t>
      </w:r>
      <w:r w:rsidR="00C30591">
        <w:rPr>
          <w:rFonts w:ascii="Times New Roman" w:eastAsia="Calibri" w:hAnsi="Times New Roman" w:cs="Times New Roman"/>
          <w:sz w:val="28"/>
          <w:szCs w:val="28"/>
        </w:rPr>
        <w:t> </w:t>
      </w:r>
      <w:r w:rsidRPr="006B444E">
        <w:rPr>
          <w:rFonts w:ascii="Times New Roman" w:eastAsia="Calibri" w:hAnsi="Times New Roman" w:cs="Times New Roman"/>
          <w:sz w:val="28"/>
          <w:szCs w:val="28"/>
        </w:rPr>
        <w:t>1.</w:t>
      </w:r>
      <w:proofErr w:type="gramEnd"/>
      <w:r w:rsidRPr="006B444E">
        <w:rPr>
          <w:rFonts w:ascii="Times New Roman" w:eastAsia="Calibri" w:hAnsi="Times New Roman" w:cs="Times New Roman"/>
          <w:sz w:val="28"/>
          <w:szCs w:val="28"/>
        </w:rPr>
        <w:t xml:space="preserve"> </w:t>
      </w:r>
      <w:r w:rsidR="008C0013">
        <w:rPr>
          <w:rFonts w:ascii="Times New Roman" w:eastAsia="Calibri" w:hAnsi="Times New Roman" w:cs="Times New Roman"/>
          <w:sz w:val="28"/>
          <w:szCs w:val="28"/>
        </w:rPr>
        <w:t>Д.</w:t>
      </w:r>
      <w:r w:rsidR="00205F89">
        <w:rPr>
          <w:rFonts w:ascii="Times New Roman" w:eastAsia="Calibri" w:hAnsi="Times New Roman" w:cs="Times New Roman"/>
          <w:sz w:val="28"/>
          <w:szCs w:val="28"/>
        </w:rPr>
        <w:t xml:space="preserve"> </w:t>
      </w:r>
      <w:r w:rsidR="008C0013">
        <w:rPr>
          <w:rFonts w:ascii="Times New Roman" w:eastAsia="Calibri" w:hAnsi="Times New Roman" w:cs="Times New Roman"/>
          <w:sz w:val="28"/>
          <w:szCs w:val="28"/>
        </w:rPr>
        <w:t xml:space="preserve">43. </w:t>
      </w:r>
      <w:proofErr w:type="gramStart"/>
      <w:r w:rsidR="008C0013">
        <w:rPr>
          <w:rFonts w:ascii="Times New Roman" w:eastAsia="Calibri" w:hAnsi="Times New Roman" w:cs="Times New Roman"/>
          <w:sz w:val="28"/>
          <w:szCs w:val="28"/>
        </w:rPr>
        <w:t>Л.</w:t>
      </w:r>
      <w:r w:rsidR="00C30591">
        <w:rPr>
          <w:rFonts w:ascii="Times New Roman" w:eastAsia="Calibri" w:hAnsi="Times New Roman" w:cs="Times New Roman"/>
          <w:sz w:val="28"/>
          <w:szCs w:val="28"/>
        </w:rPr>
        <w:t> </w:t>
      </w:r>
      <w:r w:rsidR="008C0013">
        <w:rPr>
          <w:rFonts w:ascii="Times New Roman" w:eastAsia="Calibri" w:hAnsi="Times New Roman" w:cs="Times New Roman"/>
          <w:sz w:val="28"/>
          <w:szCs w:val="28"/>
        </w:rPr>
        <w:t>13</w:t>
      </w:r>
      <w:r w:rsidR="008C0013">
        <w:rPr>
          <w:rFonts w:ascii="Times New Roman" w:eastAsia="Calibri" w:hAnsi="Times New Roman" w:cs="Times New Roman"/>
          <w:sz w:val="28"/>
          <w:szCs w:val="28"/>
        </w:rPr>
        <w:sym w:font="Symbol" w:char="F02D"/>
      </w:r>
      <w:r w:rsidRPr="006B444E">
        <w:rPr>
          <w:rFonts w:ascii="Times New Roman" w:eastAsia="Calibri" w:hAnsi="Times New Roman" w:cs="Times New Roman"/>
          <w:sz w:val="28"/>
          <w:szCs w:val="28"/>
        </w:rPr>
        <w:t>14].</w:t>
      </w:r>
      <w:proofErr w:type="gramEnd"/>
      <w:r w:rsidRPr="006B444E">
        <w:rPr>
          <w:rFonts w:ascii="Times New Roman" w:eastAsia="Calibri" w:hAnsi="Times New Roman" w:cs="Times New Roman"/>
          <w:sz w:val="28"/>
          <w:szCs w:val="28"/>
        </w:rPr>
        <w:t xml:space="preserve"> Также средства на содержание учебных заведений поступали и от других ведомств.</w:t>
      </w:r>
    </w:p>
    <w:p w:rsidR="006B444E" w:rsidRPr="006B444E" w:rsidRDefault="006B444E" w:rsidP="006B444E">
      <w:pPr>
        <w:suppressAutoHyphens/>
        <w:spacing w:line="360" w:lineRule="auto"/>
        <w:ind w:firstLine="709"/>
        <w:contextualSpacing/>
        <w:jc w:val="both"/>
        <w:rPr>
          <w:rFonts w:ascii="Times New Roman" w:eastAsia="Calibri" w:hAnsi="Times New Roman" w:cs="Times New Roman"/>
          <w:i/>
          <w:sz w:val="24"/>
          <w:szCs w:val="24"/>
        </w:rPr>
      </w:pPr>
      <w:r w:rsidRPr="006B444E">
        <w:rPr>
          <w:rFonts w:ascii="Times New Roman" w:eastAsia="Calibri" w:hAnsi="Times New Roman" w:cs="Times New Roman"/>
          <w:sz w:val="28"/>
          <w:szCs w:val="28"/>
        </w:rPr>
        <w:t>К 1917</w:t>
      </w:r>
      <w:r w:rsidR="00C30591">
        <w:rPr>
          <w:rFonts w:ascii="Times New Roman" w:eastAsia="Calibri" w:hAnsi="Times New Roman" w:cs="Times New Roman"/>
          <w:sz w:val="28"/>
          <w:szCs w:val="28"/>
        </w:rPr>
        <w:t> </w:t>
      </w:r>
      <w:r w:rsidRPr="006B444E">
        <w:rPr>
          <w:rFonts w:ascii="Times New Roman" w:eastAsia="Calibri" w:hAnsi="Times New Roman" w:cs="Times New Roman"/>
          <w:sz w:val="28"/>
          <w:szCs w:val="28"/>
        </w:rPr>
        <w:t xml:space="preserve">г. в Красноярском учительском институте фонд фундаментальной библиотеки составлял 908 экземпляров, а </w:t>
      </w:r>
      <w:proofErr w:type="gramStart"/>
      <w:r w:rsidRPr="006B444E">
        <w:rPr>
          <w:rFonts w:ascii="Times New Roman" w:eastAsia="Calibri" w:hAnsi="Times New Roman" w:cs="Times New Roman"/>
          <w:sz w:val="28"/>
          <w:szCs w:val="28"/>
        </w:rPr>
        <w:t>в</w:t>
      </w:r>
      <w:proofErr w:type="gramEnd"/>
      <w:r w:rsidRPr="006B444E">
        <w:rPr>
          <w:rFonts w:ascii="Times New Roman" w:eastAsia="Calibri" w:hAnsi="Times New Roman" w:cs="Times New Roman"/>
          <w:sz w:val="28"/>
          <w:szCs w:val="28"/>
        </w:rPr>
        <w:t xml:space="preserve"> ученической – 1</w:t>
      </w:r>
      <w:r w:rsidR="00C30591">
        <w:rPr>
          <w:rFonts w:ascii="Times New Roman" w:eastAsia="Calibri" w:hAnsi="Times New Roman" w:cs="Times New Roman"/>
          <w:sz w:val="28"/>
          <w:szCs w:val="28"/>
        </w:rPr>
        <w:t> </w:t>
      </w:r>
      <w:r w:rsidRPr="006B444E">
        <w:rPr>
          <w:rFonts w:ascii="Times New Roman" w:eastAsia="Calibri" w:hAnsi="Times New Roman" w:cs="Times New Roman"/>
          <w:sz w:val="28"/>
          <w:szCs w:val="28"/>
        </w:rPr>
        <w:t>472 экземпляра книг. Всего 2</w:t>
      </w:r>
      <w:r w:rsidR="00C30591">
        <w:rPr>
          <w:rFonts w:ascii="Times New Roman" w:eastAsia="Calibri" w:hAnsi="Times New Roman" w:cs="Times New Roman"/>
          <w:sz w:val="28"/>
          <w:szCs w:val="28"/>
        </w:rPr>
        <w:t> </w:t>
      </w:r>
      <w:r w:rsidRPr="006B444E">
        <w:rPr>
          <w:rFonts w:ascii="Times New Roman" w:eastAsia="Calibri" w:hAnsi="Times New Roman" w:cs="Times New Roman"/>
          <w:sz w:val="28"/>
          <w:szCs w:val="28"/>
        </w:rPr>
        <w:t>380 книг. А также к 1 января 1918</w:t>
      </w:r>
      <w:r w:rsidR="00C30591">
        <w:rPr>
          <w:rFonts w:ascii="Times New Roman" w:eastAsia="Calibri" w:hAnsi="Times New Roman" w:cs="Times New Roman"/>
          <w:sz w:val="28"/>
          <w:szCs w:val="28"/>
        </w:rPr>
        <w:t> </w:t>
      </w:r>
      <w:r w:rsidRPr="006B444E">
        <w:rPr>
          <w:rFonts w:ascii="Times New Roman" w:eastAsia="Calibri" w:hAnsi="Times New Roman" w:cs="Times New Roman"/>
          <w:sz w:val="28"/>
          <w:szCs w:val="28"/>
        </w:rPr>
        <w:t>г</w:t>
      </w:r>
      <w:r w:rsidR="00C30591">
        <w:rPr>
          <w:rFonts w:ascii="Times New Roman" w:eastAsia="Calibri" w:hAnsi="Times New Roman" w:cs="Times New Roman"/>
          <w:sz w:val="28"/>
          <w:szCs w:val="28"/>
        </w:rPr>
        <w:t>.</w:t>
      </w:r>
      <w:r w:rsidRPr="006B444E">
        <w:rPr>
          <w:rFonts w:ascii="Times New Roman" w:eastAsia="Calibri" w:hAnsi="Times New Roman" w:cs="Times New Roman"/>
          <w:sz w:val="28"/>
          <w:szCs w:val="28"/>
        </w:rPr>
        <w:t xml:space="preserve"> в институте имелось 17 географических и исторических карт, волшебный фонарь, фисгармония, 6 скрипок,</w:t>
      </w:r>
      <w:r w:rsidRPr="006B444E">
        <w:rPr>
          <w:rFonts w:ascii="Times New Roman" w:eastAsia="Calibri" w:hAnsi="Times New Roman" w:cs="Times New Roman"/>
          <w:lang w:eastAsia="en-US"/>
        </w:rPr>
        <w:t xml:space="preserve"> </w:t>
      </w:r>
      <w:r w:rsidRPr="006B444E">
        <w:rPr>
          <w:rFonts w:ascii="Times New Roman" w:eastAsia="Calibri" w:hAnsi="Times New Roman" w:cs="Times New Roman"/>
          <w:sz w:val="28"/>
          <w:szCs w:val="28"/>
        </w:rPr>
        <w:t xml:space="preserve">барометр, скелет человека, готовальни для </w:t>
      </w:r>
      <w:r w:rsidRPr="006B444E">
        <w:rPr>
          <w:rFonts w:ascii="Times New Roman" w:eastAsia="Calibri" w:hAnsi="Times New Roman" w:cs="Times New Roman"/>
          <w:sz w:val="28"/>
          <w:szCs w:val="28"/>
        </w:rPr>
        <w:lastRenderedPageBreak/>
        <w:t>черчения, карандаши, бумага, гипсовые фигуры для рисования [102, Оп. 1 Д.</w:t>
      </w:r>
      <w:r w:rsidR="00C30591">
        <w:rPr>
          <w:rFonts w:ascii="Times New Roman" w:eastAsia="Calibri" w:hAnsi="Times New Roman" w:cs="Times New Roman"/>
          <w:sz w:val="28"/>
          <w:szCs w:val="28"/>
        </w:rPr>
        <w:t> </w:t>
      </w:r>
      <w:r w:rsidRPr="006B444E">
        <w:rPr>
          <w:rFonts w:ascii="Times New Roman" w:eastAsia="Calibri" w:hAnsi="Times New Roman" w:cs="Times New Roman"/>
          <w:sz w:val="28"/>
          <w:szCs w:val="28"/>
        </w:rPr>
        <w:t>326, Л. 1].</w:t>
      </w:r>
    </w:p>
    <w:p w:rsidR="006B444E" w:rsidRPr="006B444E" w:rsidRDefault="006B444E" w:rsidP="006B444E">
      <w:pPr>
        <w:suppressAutoHyphens/>
        <w:spacing w:after="0" w:line="360" w:lineRule="auto"/>
        <w:ind w:firstLine="709"/>
        <w:contextualSpacing/>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Пансиона, интерната, общежития или ученических квартир при Красноярском учительском институте не было. Все воспитанники института жили дома, у родственников или на частных квартирах. Казенные стипендиаты до второго полугодия 1917</w:t>
      </w:r>
      <w:r w:rsidR="00C30591">
        <w:rPr>
          <w:rFonts w:ascii="Times New Roman" w:eastAsia="Calibri" w:hAnsi="Times New Roman" w:cs="Times New Roman"/>
          <w:sz w:val="28"/>
          <w:szCs w:val="28"/>
        </w:rPr>
        <w:t> </w:t>
      </w:r>
      <w:r w:rsidRPr="006B444E">
        <w:rPr>
          <w:rFonts w:ascii="Times New Roman" w:eastAsia="Calibri" w:hAnsi="Times New Roman" w:cs="Times New Roman"/>
          <w:sz w:val="28"/>
          <w:szCs w:val="28"/>
        </w:rPr>
        <w:t>г</w:t>
      </w:r>
      <w:r w:rsidR="008C0013">
        <w:rPr>
          <w:rFonts w:ascii="Times New Roman" w:eastAsia="Calibri" w:hAnsi="Times New Roman" w:cs="Times New Roman"/>
          <w:sz w:val="28"/>
          <w:szCs w:val="28"/>
        </w:rPr>
        <w:t>.</w:t>
      </w:r>
      <w:r w:rsidRPr="006B444E">
        <w:rPr>
          <w:rFonts w:ascii="Times New Roman" w:eastAsia="Calibri" w:hAnsi="Times New Roman" w:cs="Times New Roman"/>
          <w:sz w:val="28"/>
          <w:szCs w:val="28"/>
        </w:rPr>
        <w:t xml:space="preserve"> получали ежемесячно по 16</w:t>
      </w:r>
      <w:r w:rsidR="008C0013">
        <w:rPr>
          <w:rFonts w:ascii="Times New Roman" w:eastAsia="Calibri" w:hAnsi="Times New Roman" w:cs="Times New Roman"/>
          <w:sz w:val="28"/>
          <w:szCs w:val="28"/>
        </w:rPr>
        <w:t xml:space="preserve"> </w:t>
      </w:r>
      <w:r w:rsidRPr="006B444E">
        <w:rPr>
          <w:rFonts w:ascii="Times New Roman" w:eastAsia="Calibri" w:hAnsi="Times New Roman" w:cs="Times New Roman"/>
          <w:sz w:val="28"/>
          <w:szCs w:val="28"/>
        </w:rPr>
        <w:t>руб. 66</w:t>
      </w:r>
      <w:r w:rsidR="008C0013">
        <w:rPr>
          <w:rFonts w:ascii="Times New Roman" w:eastAsia="Calibri" w:hAnsi="Times New Roman" w:cs="Times New Roman"/>
          <w:sz w:val="28"/>
          <w:szCs w:val="28"/>
        </w:rPr>
        <w:t xml:space="preserve"> </w:t>
      </w:r>
      <w:r w:rsidRPr="006B444E">
        <w:rPr>
          <w:rFonts w:ascii="Times New Roman" w:eastAsia="Calibri" w:hAnsi="Times New Roman" w:cs="Times New Roman"/>
          <w:sz w:val="28"/>
          <w:szCs w:val="28"/>
        </w:rPr>
        <w:t>к</w:t>
      </w:r>
      <w:r w:rsidR="008C0013">
        <w:rPr>
          <w:rFonts w:ascii="Times New Roman" w:eastAsia="Calibri" w:hAnsi="Times New Roman" w:cs="Times New Roman"/>
          <w:sz w:val="28"/>
          <w:szCs w:val="28"/>
        </w:rPr>
        <w:t>оп</w:t>
      </w:r>
      <w:proofErr w:type="gramStart"/>
      <w:r w:rsidRPr="006B444E">
        <w:rPr>
          <w:rFonts w:ascii="Times New Roman" w:eastAsia="Calibri" w:hAnsi="Times New Roman" w:cs="Times New Roman"/>
          <w:sz w:val="28"/>
          <w:szCs w:val="28"/>
        </w:rPr>
        <w:t>.</w:t>
      </w:r>
      <w:proofErr w:type="gramEnd"/>
      <w:r w:rsidRPr="006B444E">
        <w:rPr>
          <w:rFonts w:ascii="Times New Roman" w:eastAsia="Calibri" w:hAnsi="Times New Roman" w:cs="Times New Roman"/>
          <w:sz w:val="28"/>
          <w:szCs w:val="28"/>
        </w:rPr>
        <w:t xml:space="preserve"> </w:t>
      </w:r>
      <w:proofErr w:type="gramStart"/>
      <w:r w:rsidRPr="006B444E">
        <w:rPr>
          <w:rFonts w:ascii="Times New Roman" w:eastAsia="Calibri" w:hAnsi="Times New Roman" w:cs="Times New Roman"/>
          <w:sz w:val="28"/>
          <w:szCs w:val="28"/>
        </w:rPr>
        <w:t>и</w:t>
      </w:r>
      <w:proofErr w:type="gramEnd"/>
      <w:r w:rsidRPr="006B444E">
        <w:rPr>
          <w:rFonts w:ascii="Times New Roman" w:eastAsia="Calibri" w:hAnsi="Times New Roman" w:cs="Times New Roman"/>
          <w:sz w:val="28"/>
          <w:szCs w:val="28"/>
        </w:rPr>
        <w:t>з общей суммы 200 рублей в год. Так как эта сумма при общей дороговизне жизни в Сибири являлась далеко недостаточной, то педагогический совет Красноярского учительского института, желая оказать некоторую материальную помощь воспитанникам и дать им возможность иметь здоровый и недорогой стол, устроила в институте столовую для воспитанников на льготных основаниях. Столовая оправдала возложенные на нее надежды качеством и количеством отпускаемой в ней пищи, и воспитанники были довольны</w:t>
      </w:r>
      <w:r w:rsidR="00C30591">
        <w:rPr>
          <w:rFonts w:ascii="Times New Roman" w:eastAsia="Calibri" w:hAnsi="Times New Roman" w:cs="Times New Roman"/>
          <w:sz w:val="28"/>
          <w:szCs w:val="28"/>
        </w:rPr>
        <w:t xml:space="preserve"> </w:t>
      </w:r>
      <w:r w:rsidRPr="006B444E">
        <w:rPr>
          <w:rFonts w:ascii="Times New Roman" w:eastAsia="Calibri" w:hAnsi="Times New Roman" w:cs="Times New Roman"/>
          <w:sz w:val="28"/>
          <w:szCs w:val="28"/>
        </w:rPr>
        <w:t>[92].</w:t>
      </w:r>
    </w:p>
    <w:p w:rsidR="006B444E" w:rsidRPr="006B444E" w:rsidRDefault="006B444E" w:rsidP="006B444E">
      <w:pPr>
        <w:suppressAutoHyphens/>
        <w:spacing w:after="0" w:line="360" w:lineRule="auto"/>
        <w:ind w:firstLine="709"/>
        <w:contextualSpacing/>
        <w:jc w:val="both"/>
        <w:rPr>
          <w:rFonts w:ascii="Times New Roman" w:eastAsia="Calibri" w:hAnsi="Times New Roman" w:cs="Times New Roman"/>
          <w:sz w:val="28"/>
          <w:szCs w:val="28"/>
        </w:rPr>
      </w:pPr>
      <w:r w:rsidRPr="006B444E">
        <w:rPr>
          <w:rFonts w:ascii="Times New Roman" w:eastAsia="Arial Unicode MS" w:hAnsi="Times New Roman" w:cs="Times New Roman"/>
          <w:color w:val="000000"/>
          <w:sz w:val="28"/>
          <w:szCs w:val="28"/>
          <w:shd w:val="clear" w:color="auto" w:fill="FFFFFF"/>
          <w:lang w:bidi="en-US"/>
        </w:rPr>
        <w:t>Средние и низшие технические училища ведомства МНП состояли в ведении попечителя учебного округа. Кроме Министерства Народного Просвещения</w:t>
      </w:r>
      <w:r w:rsidR="00C30591">
        <w:rPr>
          <w:rFonts w:ascii="Times New Roman" w:eastAsia="Arial Unicode MS" w:hAnsi="Times New Roman" w:cs="Times New Roman"/>
          <w:color w:val="000000"/>
          <w:sz w:val="28"/>
          <w:szCs w:val="28"/>
          <w:shd w:val="clear" w:color="auto" w:fill="FFFFFF"/>
          <w:lang w:bidi="en-US"/>
        </w:rPr>
        <w:t>,</w:t>
      </w:r>
      <w:r w:rsidRPr="006B444E">
        <w:rPr>
          <w:rFonts w:ascii="Times New Roman" w:eastAsia="Arial Unicode MS" w:hAnsi="Times New Roman" w:cs="Times New Roman"/>
          <w:color w:val="000000"/>
          <w:sz w:val="28"/>
          <w:szCs w:val="28"/>
          <w:shd w:val="clear" w:color="auto" w:fill="FFFFFF"/>
          <w:lang w:bidi="en-US"/>
        </w:rPr>
        <w:t xml:space="preserve"> числом профессиональных училищ ведали другие министерства: Министерства торговли и промышленности, Северо-Восточного округа путей сообщения, Главного Управления Землеустройства и Земледелия по Департаменту Земледелия, Министерства юстиции по управлению межевой частью и др.</w:t>
      </w:r>
    </w:p>
    <w:p w:rsidR="006B444E" w:rsidRPr="006B444E" w:rsidRDefault="006B444E" w:rsidP="006B444E">
      <w:pPr>
        <w:suppressAutoHyphens/>
        <w:spacing w:after="0" w:line="360" w:lineRule="auto"/>
        <w:ind w:firstLine="709"/>
        <w:contextualSpacing/>
        <w:jc w:val="both"/>
        <w:rPr>
          <w:rFonts w:ascii="Times New Roman" w:eastAsia="Calibri" w:hAnsi="Times New Roman" w:cs="Times New Roman"/>
          <w:sz w:val="28"/>
          <w:szCs w:val="28"/>
        </w:rPr>
      </w:pPr>
      <w:proofErr w:type="gramStart"/>
      <w:r w:rsidRPr="006B444E">
        <w:rPr>
          <w:rFonts w:ascii="Times New Roman" w:eastAsia="Calibri" w:hAnsi="Times New Roman" w:cs="Times New Roman"/>
          <w:sz w:val="28"/>
          <w:szCs w:val="28"/>
        </w:rPr>
        <w:t>Красноярское низшее ремесленное училище имени Т.И.</w:t>
      </w:r>
      <w:r w:rsidR="00C30591">
        <w:rPr>
          <w:rFonts w:ascii="Times New Roman" w:eastAsia="Calibri" w:hAnsi="Times New Roman" w:cs="Times New Roman"/>
          <w:sz w:val="28"/>
          <w:szCs w:val="28"/>
        </w:rPr>
        <w:t> </w:t>
      </w:r>
      <w:r w:rsidRPr="006B444E">
        <w:rPr>
          <w:rFonts w:ascii="Times New Roman" w:eastAsia="Calibri" w:hAnsi="Times New Roman" w:cs="Times New Roman"/>
          <w:sz w:val="28"/>
          <w:szCs w:val="28"/>
        </w:rPr>
        <w:t>Щего</w:t>
      </w:r>
      <w:r w:rsidR="008C0013">
        <w:rPr>
          <w:rFonts w:ascii="Times New Roman" w:eastAsia="Calibri" w:hAnsi="Times New Roman" w:cs="Times New Roman"/>
          <w:sz w:val="28"/>
          <w:szCs w:val="28"/>
        </w:rPr>
        <w:t>левой было учреждено в 1873</w:t>
      </w:r>
      <w:r w:rsidR="00C30591">
        <w:rPr>
          <w:rFonts w:ascii="Times New Roman" w:eastAsia="Calibri" w:hAnsi="Times New Roman" w:cs="Times New Roman"/>
          <w:sz w:val="28"/>
          <w:szCs w:val="28"/>
        </w:rPr>
        <w:t> </w:t>
      </w:r>
      <w:r w:rsidR="008C0013">
        <w:rPr>
          <w:rFonts w:ascii="Times New Roman" w:eastAsia="Calibri" w:hAnsi="Times New Roman" w:cs="Times New Roman"/>
          <w:sz w:val="28"/>
          <w:szCs w:val="28"/>
        </w:rPr>
        <w:t>г., а открыто 18 июля 1874</w:t>
      </w:r>
      <w:r w:rsidR="00C30591">
        <w:rPr>
          <w:rFonts w:ascii="Times New Roman" w:eastAsia="Calibri" w:hAnsi="Times New Roman" w:cs="Times New Roman"/>
          <w:sz w:val="28"/>
          <w:szCs w:val="28"/>
        </w:rPr>
        <w:t> </w:t>
      </w:r>
      <w:r w:rsidR="008C0013">
        <w:rPr>
          <w:rFonts w:ascii="Times New Roman" w:eastAsia="Calibri" w:hAnsi="Times New Roman" w:cs="Times New Roman"/>
          <w:sz w:val="28"/>
          <w:szCs w:val="28"/>
        </w:rPr>
        <w:t>г.</w:t>
      </w:r>
      <w:r w:rsidRPr="006B444E">
        <w:rPr>
          <w:rFonts w:ascii="Times New Roman" w:eastAsia="Calibri" w:hAnsi="Times New Roman" w:cs="Times New Roman"/>
          <w:sz w:val="28"/>
          <w:szCs w:val="28"/>
        </w:rPr>
        <w:t xml:space="preserve"> Оно было единственным ремесленным учебным заведением в Енисейской губернии конца </w:t>
      </w:r>
      <w:r w:rsidRPr="006B444E">
        <w:rPr>
          <w:rFonts w:ascii="Times New Roman" w:eastAsia="Calibri" w:hAnsi="Times New Roman" w:cs="Times New Roman"/>
          <w:sz w:val="28"/>
          <w:szCs w:val="28"/>
          <w:lang w:val="en-US"/>
        </w:rPr>
        <w:t>XIX</w:t>
      </w:r>
      <w:r w:rsidRPr="006B444E">
        <w:rPr>
          <w:rFonts w:ascii="Times New Roman" w:eastAsia="Calibri" w:hAnsi="Times New Roman" w:cs="Times New Roman"/>
          <w:sz w:val="28"/>
          <w:szCs w:val="28"/>
        </w:rPr>
        <w:t xml:space="preserve"> – начала </w:t>
      </w:r>
      <w:r w:rsidRPr="006B444E">
        <w:rPr>
          <w:rFonts w:ascii="Times New Roman" w:eastAsia="Calibri" w:hAnsi="Times New Roman" w:cs="Times New Roman"/>
          <w:sz w:val="28"/>
          <w:szCs w:val="28"/>
          <w:lang w:val="en-US"/>
        </w:rPr>
        <w:t>XX</w:t>
      </w:r>
      <w:r w:rsidR="008C0013">
        <w:rPr>
          <w:rFonts w:ascii="Times New Roman" w:eastAsia="Calibri" w:hAnsi="Times New Roman" w:cs="Times New Roman"/>
          <w:sz w:val="28"/>
          <w:szCs w:val="28"/>
        </w:rPr>
        <w:t xml:space="preserve"> вв. и функционировало до 1908/</w:t>
      </w:r>
      <w:r w:rsidRPr="006B444E">
        <w:rPr>
          <w:rFonts w:ascii="Times New Roman" w:eastAsia="Calibri" w:hAnsi="Times New Roman" w:cs="Times New Roman"/>
          <w:sz w:val="28"/>
          <w:szCs w:val="28"/>
        </w:rPr>
        <w:t>09 года на основе устава, утверждённого иркутским генерал-</w:t>
      </w:r>
      <w:r w:rsidR="008C0013">
        <w:rPr>
          <w:rFonts w:ascii="Times New Roman" w:eastAsia="Calibri" w:hAnsi="Times New Roman" w:cs="Times New Roman"/>
          <w:sz w:val="28"/>
          <w:szCs w:val="28"/>
        </w:rPr>
        <w:t>губернатором 7 августа 1873</w:t>
      </w:r>
      <w:r w:rsidR="00C30591">
        <w:rPr>
          <w:rFonts w:ascii="Times New Roman" w:eastAsia="Calibri" w:hAnsi="Times New Roman" w:cs="Times New Roman"/>
          <w:sz w:val="28"/>
          <w:szCs w:val="28"/>
        </w:rPr>
        <w:t> </w:t>
      </w:r>
      <w:r w:rsidR="008C0013">
        <w:rPr>
          <w:rFonts w:ascii="Times New Roman" w:eastAsia="Calibri" w:hAnsi="Times New Roman" w:cs="Times New Roman"/>
          <w:sz w:val="28"/>
          <w:szCs w:val="28"/>
        </w:rPr>
        <w:t>г. В</w:t>
      </w:r>
      <w:r w:rsidR="00C30591">
        <w:rPr>
          <w:rFonts w:ascii="Times New Roman" w:eastAsia="Calibri" w:hAnsi="Times New Roman" w:cs="Times New Roman"/>
          <w:sz w:val="28"/>
          <w:szCs w:val="28"/>
        </w:rPr>
        <w:t> </w:t>
      </w:r>
      <w:r w:rsidR="008C0013">
        <w:rPr>
          <w:rFonts w:ascii="Times New Roman" w:eastAsia="Calibri" w:hAnsi="Times New Roman" w:cs="Times New Roman"/>
          <w:sz w:val="28"/>
          <w:szCs w:val="28"/>
        </w:rPr>
        <w:t>1908</w:t>
      </w:r>
      <w:r w:rsidR="00C30591">
        <w:rPr>
          <w:rFonts w:ascii="Times New Roman" w:eastAsia="Calibri" w:hAnsi="Times New Roman" w:cs="Times New Roman"/>
          <w:sz w:val="28"/>
          <w:szCs w:val="28"/>
        </w:rPr>
        <w:t> </w:t>
      </w:r>
      <w:r w:rsidR="008C0013">
        <w:rPr>
          <w:rFonts w:ascii="Times New Roman" w:eastAsia="Calibri" w:hAnsi="Times New Roman" w:cs="Times New Roman"/>
          <w:sz w:val="28"/>
          <w:szCs w:val="28"/>
        </w:rPr>
        <w:t>г.</w:t>
      </w:r>
      <w:r w:rsidRPr="006B444E">
        <w:rPr>
          <w:rFonts w:ascii="Times New Roman" w:eastAsia="Calibri" w:hAnsi="Times New Roman" w:cs="Times New Roman"/>
          <w:sz w:val="28"/>
          <w:szCs w:val="28"/>
        </w:rPr>
        <w:t xml:space="preserve"> учебное заведение было преобразовано из двухклассного училища Т.</w:t>
      </w:r>
      <w:proofErr w:type="gramEnd"/>
      <w:r w:rsidRPr="006B444E">
        <w:rPr>
          <w:rFonts w:ascii="Times New Roman" w:eastAsia="Calibri" w:hAnsi="Times New Roman" w:cs="Times New Roman"/>
          <w:sz w:val="28"/>
          <w:szCs w:val="28"/>
        </w:rPr>
        <w:t>И.</w:t>
      </w:r>
      <w:r w:rsidR="00C30591">
        <w:rPr>
          <w:rFonts w:ascii="Times New Roman" w:eastAsia="Calibri" w:hAnsi="Times New Roman" w:cs="Times New Roman"/>
          <w:sz w:val="28"/>
          <w:szCs w:val="28"/>
        </w:rPr>
        <w:t> </w:t>
      </w:r>
      <w:r w:rsidRPr="006B444E">
        <w:rPr>
          <w:rFonts w:ascii="Times New Roman" w:eastAsia="Calibri" w:hAnsi="Times New Roman" w:cs="Times New Roman"/>
          <w:sz w:val="28"/>
          <w:szCs w:val="28"/>
        </w:rPr>
        <w:t>Щеголевой по утверждённому иркутским генерал-губернатором Н.П.</w:t>
      </w:r>
      <w:r w:rsidR="00C30591">
        <w:rPr>
          <w:rFonts w:ascii="Times New Roman" w:eastAsia="Calibri" w:hAnsi="Times New Roman" w:cs="Times New Roman"/>
          <w:sz w:val="28"/>
          <w:szCs w:val="28"/>
        </w:rPr>
        <w:t> </w:t>
      </w:r>
      <w:r w:rsidRPr="006B444E">
        <w:rPr>
          <w:rFonts w:ascii="Times New Roman" w:eastAsia="Calibri" w:hAnsi="Times New Roman" w:cs="Times New Roman"/>
          <w:sz w:val="28"/>
          <w:szCs w:val="28"/>
        </w:rPr>
        <w:t xml:space="preserve">Синельниковым плану в учебное заведение, дающее в основном специальное образование, сокращены часы на общеобразовательные </w:t>
      </w:r>
      <w:r w:rsidRPr="006B444E">
        <w:rPr>
          <w:rFonts w:ascii="Times New Roman" w:eastAsia="Calibri" w:hAnsi="Times New Roman" w:cs="Times New Roman"/>
          <w:sz w:val="28"/>
          <w:szCs w:val="28"/>
        </w:rPr>
        <w:lastRenderedPageBreak/>
        <w:t>предметы</w:t>
      </w:r>
      <w:r w:rsidR="00C30591">
        <w:rPr>
          <w:rFonts w:ascii="Times New Roman" w:eastAsia="Calibri" w:hAnsi="Times New Roman" w:cs="Times New Roman"/>
          <w:sz w:val="28"/>
          <w:szCs w:val="28"/>
        </w:rPr>
        <w:t>,</w:t>
      </w:r>
      <w:r w:rsidRPr="006B444E">
        <w:rPr>
          <w:rFonts w:ascii="Times New Roman" w:eastAsia="Calibri" w:hAnsi="Times New Roman" w:cs="Times New Roman"/>
          <w:sz w:val="28"/>
          <w:szCs w:val="28"/>
        </w:rPr>
        <w:t xml:space="preserve"> и </w:t>
      </w:r>
      <w:proofErr w:type="gramStart"/>
      <w:r w:rsidRPr="006B444E">
        <w:rPr>
          <w:rFonts w:ascii="Times New Roman" w:eastAsia="Calibri" w:hAnsi="Times New Roman" w:cs="Times New Roman"/>
          <w:sz w:val="28"/>
          <w:szCs w:val="28"/>
        </w:rPr>
        <w:t>значительно увеличено</w:t>
      </w:r>
      <w:proofErr w:type="gramEnd"/>
      <w:r w:rsidRPr="006B444E">
        <w:rPr>
          <w:rFonts w:ascii="Times New Roman" w:eastAsia="Calibri" w:hAnsi="Times New Roman" w:cs="Times New Roman"/>
          <w:sz w:val="28"/>
          <w:szCs w:val="28"/>
        </w:rPr>
        <w:t xml:space="preserve"> количество часов на проведение теоретических занятий в мастерских [92].</w:t>
      </w:r>
    </w:p>
    <w:p w:rsidR="006B444E" w:rsidRPr="006B444E" w:rsidRDefault="006B444E" w:rsidP="006B444E">
      <w:pPr>
        <w:suppressAutoHyphens/>
        <w:spacing w:after="0" w:line="360" w:lineRule="auto"/>
        <w:ind w:firstLine="709"/>
        <w:contextualSpacing/>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Каменное трёхэтажное здание для ремесленного училища вместе с огороженным участком усадьбы было приобретено Т.И.</w:t>
      </w:r>
      <w:r w:rsidR="00C30591">
        <w:rPr>
          <w:rFonts w:ascii="Times New Roman" w:eastAsia="Calibri" w:hAnsi="Times New Roman" w:cs="Times New Roman"/>
          <w:sz w:val="28"/>
          <w:szCs w:val="28"/>
        </w:rPr>
        <w:t> </w:t>
      </w:r>
      <w:r w:rsidRPr="006B444E">
        <w:rPr>
          <w:rFonts w:ascii="Times New Roman" w:eastAsia="Calibri" w:hAnsi="Times New Roman" w:cs="Times New Roman"/>
          <w:sz w:val="28"/>
          <w:szCs w:val="28"/>
        </w:rPr>
        <w:t>Щеголевой, купчихой 1-й гильдии и почётной потомственной гражданкой города, в июле 1870</w:t>
      </w:r>
      <w:r w:rsidR="00C30591">
        <w:rPr>
          <w:rFonts w:ascii="Times New Roman" w:eastAsia="Calibri" w:hAnsi="Times New Roman" w:cs="Times New Roman"/>
          <w:sz w:val="28"/>
          <w:szCs w:val="28"/>
        </w:rPr>
        <w:t> </w:t>
      </w:r>
      <w:r w:rsidRPr="006B444E">
        <w:rPr>
          <w:rFonts w:ascii="Times New Roman" w:eastAsia="Calibri" w:hAnsi="Times New Roman" w:cs="Times New Roman"/>
          <w:sz w:val="28"/>
          <w:szCs w:val="28"/>
        </w:rPr>
        <w:t>г</w:t>
      </w:r>
      <w:r w:rsidR="00C30591">
        <w:rPr>
          <w:rFonts w:ascii="Times New Roman" w:eastAsia="Calibri" w:hAnsi="Times New Roman" w:cs="Times New Roman"/>
          <w:sz w:val="28"/>
          <w:szCs w:val="28"/>
        </w:rPr>
        <w:t>.</w:t>
      </w:r>
      <w:r w:rsidRPr="006B444E">
        <w:rPr>
          <w:rFonts w:ascii="Times New Roman" w:eastAsia="Calibri" w:hAnsi="Times New Roman" w:cs="Times New Roman"/>
          <w:sz w:val="28"/>
          <w:szCs w:val="28"/>
        </w:rPr>
        <w:t xml:space="preserve"> и передано в распоряжение Красноярской городской управы. На территории усадьбы, кроме основного здания, находились два двухэтажных каменных флигеля, кузница и другие надворные каменные постройки [62]. В</w:t>
      </w:r>
      <w:r w:rsidR="00C30591">
        <w:rPr>
          <w:rFonts w:ascii="Times New Roman" w:eastAsia="Calibri" w:hAnsi="Times New Roman" w:cs="Times New Roman"/>
          <w:sz w:val="28"/>
          <w:szCs w:val="28"/>
        </w:rPr>
        <w:t> </w:t>
      </w:r>
      <w:r w:rsidRPr="006B444E">
        <w:rPr>
          <w:rFonts w:ascii="Times New Roman" w:eastAsia="Calibri" w:hAnsi="Times New Roman" w:cs="Times New Roman"/>
          <w:sz w:val="28"/>
          <w:szCs w:val="28"/>
        </w:rPr>
        <w:t>стенах школы существовал небольшой пансион. Отдельных комнат, кроме общежития для учащихся, не было. Подавляющее большинство учащихся училища были приходящими – жили у родителей или заступающих их место [92].</w:t>
      </w:r>
    </w:p>
    <w:p w:rsidR="006B444E" w:rsidRPr="006B444E" w:rsidRDefault="006B444E" w:rsidP="006B444E">
      <w:pPr>
        <w:suppressAutoHyphens/>
        <w:spacing w:after="0" w:line="360" w:lineRule="auto"/>
        <w:ind w:firstLine="709"/>
        <w:contextualSpacing/>
        <w:jc w:val="both"/>
        <w:rPr>
          <w:rFonts w:ascii="Times New Roman" w:eastAsia="Calibri" w:hAnsi="Times New Roman" w:cs="Times New Roman"/>
          <w:sz w:val="28"/>
          <w:szCs w:val="28"/>
        </w:rPr>
      </w:pPr>
      <w:proofErr w:type="gramStart"/>
      <w:r w:rsidRPr="006B444E">
        <w:rPr>
          <w:rFonts w:ascii="Times New Roman" w:eastAsia="Calibri" w:hAnsi="Times New Roman" w:cs="Times New Roman"/>
          <w:sz w:val="28"/>
          <w:szCs w:val="28"/>
        </w:rPr>
        <w:t>Низшее ремесленное училище Т.И.</w:t>
      </w:r>
      <w:r w:rsidR="00C30591">
        <w:rPr>
          <w:rFonts w:ascii="Times New Roman" w:eastAsia="Calibri" w:hAnsi="Times New Roman" w:cs="Times New Roman"/>
          <w:sz w:val="28"/>
          <w:szCs w:val="28"/>
        </w:rPr>
        <w:t> </w:t>
      </w:r>
      <w:r w:rsidRPr="006B444E">
        <w:rPr>
          <w:rFonts w:ascii="Times New Roman" w:eastAsia="Calibri" w:hAnsi="Times New Roman" w:cs="Times New Roman"/>
          <w:sz w:val="28"/>
          <w:szCs w:val="28"/>
        </w:rPr>
        <w:t>Щеголевой содержалось главным образом за счёт трёх источников: на проценты от пожертвований капиталов, заключавшихся в свидетельствах 4%-ной государственной ренты на сумму 97 500 рублей и в 4,5%-</w:t>
      </w:r>
      <w:proofErr w:type="spellStart"/>
      <w:r w:rsidRPr="006B444E">
        <w:rPr>
          <w:rFonts w:ascii="Times New Roman" w:eastAsia="Calibri" w:hAnsi="Times New Roman" w:cs="Times New Roman"/>
          <w:sz w:val="28"/>
          <w:szCs w:val="28"/>
        </w:rPr>
        <w:t>ных</w:t>
      </w:r>
      <w:proofErr w:type="spellEnd"/>
      <w:r w:rsidRPr="006B444E">
        <w:rPr>
          <w:rFonts w:ascii="Times New Roman" w:eastAsia="Calibri" w:hAnsi="Times New Roman" w:cs="Times New Roman"/>
          <w:sz w:val="28"/>
          <w:szCs w:val="28"/>
        </w:rPr>
        <w:t xml:space="preserve"> закладных листах </w:t>
      </w:r>
      <w:proofErr w:type="spellStart"/>
      <w:r w:rsidRPr="006B444E">
        <w:rPr>
          <w:rFonts w:ascii="Times New Roman" w:eastAsia="Calibri" w:hAnsi="Times New Roman" w:cs="Times New Roman"/>
          <w:sz w:val="28"/>
          <w:szCs w:val="28"/>
        </w:rPr>
        <w:t>Петроградско</w:t>
      </w:r>
      <w:proofErr w:type="spellEnd"/>
      <w:r w:rsidRPr="006B444E">
        <w:rPr>
          <w:rFonts w:ascii="Times New Roman" w:eastAsia="Calibri" w:hAnsi="Times New Roman" w:cs="Times New Roman"/>
          <w:sz w:val="28"/>
          <w:szCs w:val="28"/>
        </w:rPr>
        <w:t>-Тульского поземель</w:t>
      </w:r>
      <w:r w:rsidR="008C0013">
        <w:rPr>
          <w:rFonts w:ascii="Times New Roman" w:eastAsia="Calibri" w:hAnsi="Times New Roman" w:cs="Times New Roman"/>
          <w:sz w:val="28"/>
          <w:szCs w:val="28"/>
        </w:rPr>
        <w:t>ного банка на сумму 6 000 руб, а всего на сумму 97 500 руб</w:t>
      </w:r>
      <w:r w:rsidRPr="006B444E">
        <w:rPr>
          <w:rFonts w:ascii="Times New Roman" w:eastAsia="Calibri" w:hAnsi="Times New Roman" w:cs="Times New Roman"/>
          <w:sz w:val="28"/>
          <w:szCs w:val="28"/>
        </w:rPr>
        <w:t xml:space="preserve">. Кроме того, город отпускал </w:t>
      </w:r>
      <w:r w:rsidR="008C0013">
        <w:rPr>
          <w:rFonts w:ascii="Times New Roman" w:eastAsia="Calibri" w:hAnsi="Times New Roman" w:cs="Times New Roman"/>
          <w:sz w:val="28"/>
          <w:szCs w:val="28"/>
        </w:rPr>
        <w:t>ежегодно пособие до 8 000</w:t>
      </w:r>
      <w:proofErr w:type="gramEnd"/>
      <w:r w:rsidR="008C0013">
        <w:rPr>
          <w:rFonts w:ascii="Times New Roman" w:eastAsia="Calibri" w:hAnsi="Times New Roman" w:cs="Times New Roman"/>
          <w:sz w:val="28"/>
          <w:szCs w:val="28"/>
        </w:rPr>
        <w:t xml:space="preserve"> руб</w:t>
      </w:r>
      <w:r w:rsidRPr="006B444E">
        <w:rPr>
          <w:rFonts w:ascii="Times New Roman" w:eastAsia="Calibri" w:hAnsi="Times New Roman" w:cs="Times New Roman"/>
          <w:sz w:val="28"/>
          <w:szCs w:val="28"/>
        </w:rPr>
        <w:t xml:space="preserve">. Наконец, за счёт платы частных пансионеров </w:t>
      </w:r>
      <w:r w:rsidR="008C0013">
        <w:rPr>
          <w:rFonts w:ascii="Times New Roman" w:eastAsia="Calibri" w:hAnsi="Times New Roman" w:cs="Times New Roman"/>
          <w:sz w:val="28"/>
          <w:szCs w:val="28"/>
        </w:rPr>
        <w:t>и полупансионеров (по 150 руб. с первых и по 104 руб.</w:t>
      </w:r>
      <w:r w:rsidRPr="006B444E">
        <w:rPr>
          <w:rFonts w:ascii="Times New Roman" w:eastAsia="Calibri" w:hAnsi="Times New Roman" w:cs="Times New Roman"/>
          <w:sz w:val="28"/>
          <w:szCs w:val="28"/>
        </w:rPr>
        <w:t xml:space="preserve"> со вторых вносимой ими самими или благотворителями) и за счёт платы за учение с п</w:t>
      </w:r>
      <w:r w:rsidR="008C0013">
        <w:rPr>
          <w:rFonts w:ascii="Times New Roman" w:eastAsia="Calibri" w:hAnsi="Times New Roman" w:cs="Times New Roman"/>
          <w:sz w:val="28"/>
          <w:szCs w:val="28"/>
        </w:rPr>
        <w:t>риходящих учеников (по 12 руб.</w:t>
      </w:r>
      <w:r w:rsidRPr="006B444E">
        <w:rPr>
          <w:rFonts w:ascii="Times New Roman" w:eastAsia="Calibri" w:hAnsi="Times New Roman" w:cs="Times New Roman"/>
          <w:sz w:val="28"/>
          <w:szCs w:val="28"/>
        </w:rPr>
        <w:t xml:space="preserve"> в год) [62].</w:t>
      </w:r>
    </w:p>
    <w:p w:rsidR="006B444E" w:rsidRPr="006B444E" w:rsidRDefault="008C0013" w:rsidP="006B444E">
      <w:pPr>
        <w:suppressAutoHyphens/>
        <w:spacing w:line="36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Так, в 1909/</w:t>
      </w:r>
      <w:r w:rsidR="006B444E" w:rsidRPr="006B444E">
        <w:rPr>
          <w:rFonts w:ascii="Times New Roman" w:eastAsia="Calibri" w:hAnsi="Times New Roman" w:cs="Times New Roman"/>
          <w:sz w:val="28"/>
          <w:szCs w:val="28"/>
        </w:rPr>
        <w:t>10 учебном году доход училища составлял 3930 руб</w:t>
      </w:r>
      <w:r>
        <w:rPr>
          <w:rFonts w:ascii="Times New Roman" w:eastAsia="Calibri" w:hAnsi="Times New Roman" w:cs="Times New Roman"/>
          <w:sz w:val="28"/>
          <w:szCs w:val="28"/>
        </w:rPr>
        <w:t>.</w:t>
      </w:r>
      <w:r w:rsidR="006B444E" w:rsidRPr="006B444E">
        <w:rPr>
          <w:rFonts w:ascii="Times New Roman" w:eastAsia="Calibri" w:hAnsi="Times New Roman" w:cs="Times New Roman"/>
          <w:sz w:val="28"/>
          <w:szCs w:val="28"/>
        </w:rPr>
        <w:t xml:space="preserve"> с процентов с неприкосновенного капитала, пожертвованного Т.И.</w:t>
      </w:r>
      <w:r w:rsidR="00C30591">
        <w:rPr>
          <w:rFonts w:ascii="Times New Roman" w:eastAsia="Calibri" w:hAnsi="Times New Roman" w:cs="Times New Roman"/>
          <w:sz w:val="28"/>
          <w:szCs w:val="28"/>
        </w:rPr>
        <w:t> </w:t>
      </w:r>
      <w:r w:rsidR="006B444E" w:rsidRPr="006B444E">
        <w:rPr>
          <w:rFonts w:ascii="Times New Roman" w:eastAsia="Calibri" w:hAnsi="Times New Roman" w:cs="Times New Roman"/>
          <w:sz w:val="28"/>
          <w:szCs w:val="28"/>
        </w:rPr>
        <w:t>Щеголевой, 1</w:t>
      </w:r>
      <w:r w:rsidR="00C30591">
        <w:rPr>
          <w:rFonts w:ascii="Times New Roman" w:eastAsia="Calibri" w:hAnsi="Times New Roman" w:cs="Times New Roman"/>
          <w:sz w:val="28"/>
          <w:szCs w:val="28"/>
        </w:rPr>
        <w:t> </w:t>
      </w:r>
      <w:r w:rsidR="006B444E" w:rsidRPr="006B444E">
        <w:rPr>
          <w:rFonts w:ascii="Times New Roman" w:eastAsia="Calibri" w:hAnsi="Times New Roman" w:cs="Times New Roman"/>
          <w:sz w:val="28"/>
          <w:szCs w:val="28"/>
        </w:rPr>
        <w:t>196 руб</w:t>
      </w:r>
      <w:r>
        <w:rPr>
          <w:rFonts w:ascii="Times New Roman" w:eastAsia="Calibri" w:hAnsi="Times New Roman" w:cs="Times New Roman"/>
          <w:sz w:val="28"/>
          <w:szCs w:val="28"/>
        </w:rPr>
        <w:t>.</w:t>
      </w:r>
      <w:r w:rsidR="006B444E" w:rsidRPr="006B444E">
        <w:rPr>
          <w:rFonts w:ascii="Times New Roman" w:eastAsia="Calibri" w:hAnsi="Times New Roman" w:cs="Times New Roman"/>
          <w:sz w:val="28"/>
          <w:szCs w:val="28"/>
        </w:rPr>
        <w:t xml:space="preserve"> – от оплаты с учеников (300 руб</w:t>
      </w:r>
      <w:r>
        <w:rPr>
          <w:rFonts w:ascii="Times New Roman" w:eastAsia="Calibri" w:hAnsi="Times New Roman" w:cs="Times New Roman"/>
          <w:sz w:val="28"/>
          <w:szCs w:val="28"/>
        </w:rPr>
        <w:t>.</w:t>
      </w:r>
      <w:r w:rsidR="006B444E" w:rsidRPr="006B444E">
        <w:rPr>
          <w:rFonts w:ascii="Times New Roman" w:eastAsia="Calibri" w:hAnsi="Times New Roman" w:cs="Times New Roman"/>
          <w:sz w:val="28"/>
          <w:szCs w:val="28"/>
        </w:rPr>
        <w:t xml:space="preserve"> от 25 вольноприходящих человек по 12 руб</w:t>
      </w:r>
      <w:r>
        <w:rPr>
          <w:rFonts w:ascii="Times New Roman" w:eastAsia="Calibri" w:hAnsi="Times New Roman" w:cs="Times New Roman"/>
          <w:sz w:val="28"/>
          <w:szCs w:val="28"/>
        </w:rPr>
        <w:t>.</w:t>
      </w:r>
      <w:r w:rsidR="006B444E" w:rsidRPr="006B444E">
        <w:rPr>
          <w:rFonts w:ascii="Times New Roman" w:eastAsia="Calibri" w:hAnsi="Times New Roman" w:cs="Times New Roman"/>
          <w:sz w:val="28"/>
          <w:szCs w:val="28"/>
        </w:rPr>
        <w:t xml:space="preserve"> в год, и 896 от оплаты с пансионеров – 8 человек, по 112 руб</w:t>
      </w:r>
      <w:r>
        <w:rPr>
          <w:rFonts w:ascii="Times New Roman" w:eastAsia="Calibri" w:hAnsi="Times New Roman" w:cs="Times New Roman"/>
          <w:sz w:val="28"/>
          <w:szCs w:val="28"/>
        </w:rPr>
        <w:t>.</w:t>
      </w:r>
      <w:r w:rsidR="006B444E" w:rsidRPr="006B444E">
        <w:rPr>
          <w:rFonts w:ascii="Times New Roman" w:eastAsia="Calibri" w:hAnsi="Times New Roman" w:cs="Times New Roman"/>
          <w:sz w:val="28"/>
          <w:szCs w:val="28"/>
        </w:rPr>
        <w:t xml:space="preserve"> с каждого), 200 руб</w:t>
      </w:r>
      <w:r>
        <w:rPr>
          <w:rFonts w:ascii="Times New Roman" w:eastAsia="Calibri" w:hAnsi="Times New Roman" w:cs="Times New Roman"/>
          <w:sz w:val="28"/>
          <w:szCs w:val="28"/>
        </w:rPr>
        <w:t>.</w:t>
      </w:r>
      <w:r w:rsidR="006B444E" w:rsidRPr="006B444E">
        <w:rPr>
          <w:rFonts w:ascii="Times New Roman" w:eastAsia="Calibri" w:hAnsi="Times New Roman" w:cs="Times New Roman"/>
          <w:sz w:val="28"/>
          <w:szCs w:val="28"/>
        </w:rPr>
        <w:t xml:space="preserve"> с доходов от мастерских, 9</w:t>
      </w:r>
      <w:r w:rsidR="00C30591">
        <w:rPr>
          <w:rFonts w:ascii="Times New Roman" w:eastAsia="Calibri" w:hAnsi="Times New Roman" w:cs="Times New Roman"/>
          <w:sz w:val="28"/>
          <w:szCs w:val="28"/>
        </w:rPr>
        <w:t> </w:t>
      </w:r>
      <w:r w:rsidR="006B444E" w:rsidRPr="006B444E">
        <w:rPr>
          <w:rFonts w:ascii="Times New Roman" w:eastAsia="Calibri" w:hAnsi="Times New Roman" w:cs="Times New Roman"/>
          <w:sz w:val="28"/>
          <w:szCs w:val="28"/>
        </w:rPr>
        <w:t>128 руб</w:t>
      </w:r>
      <w:proofErr w:type="gramEnd"/>
      <w:r>
        <w:rPr>
          <w:rFonts w:ascii="Times New Roman" w:eastAsia="Calibri" w:hAnsi="Times New Roman" w:cs="Times New Roman"/>
          <w:sz w:val="28"/>
          <w:szCs w:val="28"/>
        </w:rPr>
        <w:t>.</w:t>
      </w:r>
      <w:r w:rsidR="006B444E" w:rsidRPr="006B444E">
        <w:rPr>
          <w:rFonts w:ascii="Times New Roman" w:eastAsia="Calibri" w:hAnsi="Times New Roman" w:cs="Times New Roman"/>
          <w:sz w:val="28"/>
          <w:szCs w:val="28"/>
        </w:rPr>
        <w:t xml:space="preserve"> – поступления от города, 451 руб</w:t>
      </w:r>
      <w:r>
        <w:rPr>
          <w:rFonts w:ascii="Times New Roman" w:eastAsia="Calibri" w:hAnsi="Times New Roman" w:cs="Times New Roman"/>
          <w:sz w:val="28"/>
          <w:szCs w:val="28"/>
        </w:rPr>
        <w:t>.</w:t>
      </w:r>
      <w:r w:rsidR="006B444E" w:rsidRPr="006B444E">
        <w:rPr>
          <w:rFonts w:ascii="Times New Roman" w:eastAsia="Calibri" w:hAnsi="Times New Roman" w:cs="Times New Roman"/>
          <w:sz w:val="28"/>
          <w:szCs w:val="28"/>
        </w:rPr>
        <w:t xml:space="preserve"> с прочих доходов. Итого 14</w:t>
      </w:r>
      <w:r w:rsidR="00C30591">
        <w:rPr>
          <w:rFonts w:ascii="Times New Roman" w:eastAsia="Calibri" w:hAnsi="Times New Roman" w:cs="Times New Roman"/>
          <w:sz w:val="28"/>
          <w:szCs w:val="28"/>
        </w:rPr>
        <w:t> </w:t>
      </w:r>
      <w:r w:rsidR="006B444E" w:rsidRPr="006B444E">
        <w:rPr>
          <w:rFonts w:ascii="Times New Roman" w:eastAsia="Calibri" w:hAnsi="Times New Roman" w:cs="Times New Roman"/>
          <w:sz w:val="28"/>
          <w:szCs w:val="28"/>
        </w:rPr>
        <w:t>906 руб. Смета же на расход на следующий учебный год была составлена на 14</w:t>
      </w:r>
      <w:r w:rsidR="00C30591">
        <w:rPr>
          <w:rFonts w:ascii="Times New Roman" w:eastAsia="Calibri" w:hAnsi="Times New Roman" w:cs="Times New Roman"/>
          <w:sz w:val="28"/>
          <w:szCs w:val="28"/>
        </w:rPr>
        <w:t> </w:t>
      </w:r>
      <w:r w:rsidR="006B444E" w:rsidRPr="006B444E">
        <w:rPr>
          <w:rFonts w:ascii="Times New Roman" w:eastAsia="Calibri" w:hAnsi="Times New Roman" w:cs="Times New Roman"/>
          <w:sz w:val="28"/>
          <w:szCs w:val="28"/>
        </w:rPr>
        <w:t>906 руб</w:t>
      </w:r>
      <w:r>
        <w:rPr>
          <w:rFonts w:ascii="Times New Roman" w:eastAsia="Calibri" w:hAnsi="Times New Roman" w:cs="Times New Roman"/>
          <w:sz w:val="28"/>
          <w:szCs w:val="28"/>
        </w:rPr>
        <w:t>.</w:t>
      </w:r>
      <w:r w:rsidR="006B444E" w:rsidRPr="006B444E">
        <w:rPr>
          <w:rFonts w:ascii="Times New Roman" w:eastAsia="Calibri" w:hAnsi="Times New Roman" w:cs="Times New Roman"/>
          <w:sz w:val="28"/>
          <w:szCs w:val="28"/>
        </w:rPr>
        <w:t xml:space="preserve"> 67 коп</w:t>
      </w:r>
      <w:proofErr w:type="gramStart"/>
      <w:r>
        <w:rPr>
          <w:rFonts w:ascii="Times New Roman" w:eastAsia="Calibri" w:hAnsi="Times New Roman" w:cs="Times New Roman"/>
          <w:sz w:val="28"/>
          <w:szCs w:val="28"/>
        </w:rPr>
        <w:t>.</w:t>
      </w:r>
      <w:proofErr w:type="gramEnd"/>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т</w:t>
      </w:r>
      <w:proofErr w:type="gramEnd"/>
      <w:r>
        <w:rPr>
          <w:rFonts w:ascii="Times New Roman" w:eastAsia="Calibri" w:hAnsi="Times New Roman" w:cs="Times New Roman"/>
          <w:sz w:val="28"/>
          <w:szCs w:val="28"/>
        </w:rPr>
        <w:t>абл</w:t>
      </w:r>
      <w:r w:rsidR="00C30591">
        <w:rPr>
          <w:rFonts w:ascii="Times New Roman" w:eastAsia="Calibri" w:hAnsi="Times New Roman" w:cs="Times New Roman"/>
          <w:sz w:val="28"/>
          <w:szCs w:val="28"/>
        </w:rPr>
        <w:t>ица</w:t>
      </w:r>
      <w:r>
        <w:rPr>
          <w:rFonts w:ascii="Times New Roman" w:eastAsia="Calibri" w:hAnsi="Times New Roman" w:cs="Times New Roman"/>
          <w:sz w:val="28"/>
          <w:szCs w:val="28"/>
        </w:rPr>
        <w:t xml:space="preserve"> 1) [73]. </w:t>
      </w:r>
      <w:proofErr w:type="gramStart"/>
      <w:r>
        <w:rPr>
          <w:rFonts w:ascii="Times New Roman" w:eastAsia="Calibri" w:hAnsi="Times New Roman" w:cs="Times New Roman"/>
          <w:sz w:val="28"/>
          <w:szCs w:val="28"/>
        </w:rPr>
        <w:t>Так, в 1911/</w:t>
      </w:r>
      <w:r w:rsidR="006B444E" w:rsidRPr="006B444E">
        <w:rPr>
          <w:rFonts w:ascii="Times New Roman" w:eastAsia="Calibri" w:hAnsi="Times New Roman" w:cs="Times New Roman"/>
          <w:sz w:val="28"/>
          <w:szCs w:val="28"/>
        </w:rPr>
        <w:t>12 учебном году на оплату персоналу было выделено 22% от всей суммы, на постройку здания кузницы</w:t>
      </w:r>
      <w:r w:rsidR="00205F89">
        <w:rPr>
          <w:rFonts w:ascii="Times New Roman" w:eastAsia="Calibri" w:hAnsi="Times New Roman" w:cs="Times New Roman"/>
          <w:sz w:val="28"/>
          <w:szCs w:val="28"/>
        </w:rPr>
        <w:t xml:space="preserve"> </w:t>
      </w:r>
      <w:r w:rsidR="006B444E" w:rsidRPr="006B444E">
        <w:rPr>
          <w:rFonts w:ascii="Times New Roman" w:eastAsia="Calibri" w:hAnsi="Times New Roman" w:cs="Times New Roman"/>
          <w:sz w:val="28"/>
          <w:szCs w:val="28"/>
        </w:rPr>
        <w:t xml:space="preserve">– 22%, на содержание мастерских </w:t>
      </w:r>
      <w:r w:rsidR="006B444E" w:rsidRPr="006B444E">
        <w:rPr>
          <w:rFonts w:ascii="Times New Roman" w:eastAsia="Calibri" w:hAnsi="Times New Roman" w:cs="Times New Roman"/>
          <w:sz w:val="28"/>
          <w:szCs w:val="28"/>
        </w:rPr>
        <w:lastRenderedPageBreak/>
        <w:t xml:space="preserve">– 21%, на питание учеников и персонала –13%, на отопление и ремонт здания – 11%, </w:t>
      </w:r>
      <w:r>
        <w:rPr>
          <w:rFonts w:ascii="Times New Roman" w:eastAsia="Calibri" w:hAnsi="Times New Roman" w:cs="Times New Roman"/>
          <w:sz w:val="28"/>
          <w:szCs w:val="28"/>
        </w:rPr>
        <w:t>на одежду и обувь для учащихся –</w:t>
      </w:r>
      <w:r w:rsidR="006B444E" w:rsidRPr="006B444E">
        <w:rPr>
          <w:rFonts w:ascii="Times New Roman" w:eastAsia="Calibri" w:hAnsi="Times New Roman" w:cs="Times New Roman"/>
          <w:sz w:val="28"/>
          <w:szCs w:val="28"/>
        </w:rPr>
        <w:t xml:space="preserve"> 7% и на покупку библиотечных изданий и канцелярии – 4%.</w:t>
      </w:r>
      <w:proofErr w:type="gramEnd"/>
    </w:p>
    <w:p w:rsidR="006B444E" w:rsidRPr="006B444E" w:rsidRDefault="006B444E" w:rsidP="00C30591">
      <w:pPr>
        <w:suppressAutoHyphens/>
        <w:spacing w:after="0" w:line="360" w:lineRule="auto"/>
        <w:jc w:val="right"/>
        <w:rPr>
          <w:rFonts w:ascii="Times New Roman" w:eastAsia="Calibri" w:hAnsi="Times New Roman" w:cs="Times New Roman"/>
          <w:sz w:val="28"/>
          <w:szCs w:val="28"/>
        </w:rPr>
      </w:pPr>
      <w:r w:rsidRPr="006B444E">
        <w:rPr>
          <w:rFonts w:ascii="Times New Roman" w:eastAsia="Calibri" w:hAnsi="Times New Roman" w:cs="Times New Roman"/>
          <w:sz w:val="28"/>
          <w:szCs w:val="28"/>
        </w:rPr>
        <w:t xml:space="preserve">Таблица 1 </w:t>
      </w:r>
    </w:p>
    <w:p w:rsidR="006B444E" w:rsidRPr="006B444E" w:rsidRDefault="006B444E" w:rsidP="00C30591">
      <w:pPr>
        <w:suppressAutoHyphens/>
        <w:spacing w:after="0" w:line="360" w:lineRule="auto"/>
        <w:jc w:val="center"/>
        <w:rPr>
          <w:rFonts w:ascii="Times New Roman" w:eastAsia="Calibri" w:hAnsi="Times New Roman" w:cs="Times New Roman"/>
          <w:sz w:val="28"/>
          <w:szCs w:val="28"/>
        </w:rPr>
      </w:pPr>
      <w:r w:rsidRPr="006B444E">
        <w:rPr>
          <w:rFonts w:ascii="Times New Roman" w:eastAsia="Calibri" w:hAnsi="Times New Roman" w:cs="Times New Roman"/>
          <w:sz w:val="28"/>
          <w:szCs w:val="28"/>
        </w:rPr>
        <w:t>Смета расходов ремесленного учи</w:t>
      </w:r>
      <w:r w:rsidR="00914662">
        <w:rPr>
          <w:rFonts w:ascii="Times New Roman" w:eastAsia="Calibri" w:hAnsi="Times New Roman" w:cs="Times New Roman"/>
          <w:sz w:val="28"/>
          <w:szCs w:val="28"/>
        </w:rPr>
        <w:t>лища им.</w:t>
      </w:r>
      <w:r w:rsidR="00C30591">
        <w:rPr>
          <w:rFonts w:ascii="Times New Roman" w:eastAsia="Calibri" w:hAnsi="Times New Roman" w:cs="Times New Roman"/>
          <w:sz w:val="28"/>
          <w:szCs w:val="28"/>
        </w:rPr>
        <w:t> </w:t>
      </w:r>
      <w:r w:rsidR="00914662">
        <w:rPr>
          <w:rFonts w:ascii="Times New Roman" w:eastAsia="Calibri" w:hAnsi="Times New Roman" w:cs="Times New Roman"/>
          <w:sz w:val="28"/>
          <w:szCs w:val="28"/>
        </w:rPr>
        <w:t>Т.И. Щеголевой</w:t>
      </w:r>
      <w:r w:rsidR="00C30591">
        <w:rPr>
          <w:rFonts w:ascii="Times New Roman" w:eastAsia="Calibri" w:hAnsi="Times New Roman" w:cs="Times New Roman"/>
          <w:sz w:val="28"/>
          <w:szCs w:val="28"/>
        </w:rPr>
        <w:br/>
      </w:r>
      <w:r w:rsidR="00914662">
        <w:rPr>
          <w:rFonts w:ascii="Times New Roman" w:eastAsia="Calibri" w:hAnsi="Times New Roman" w:cs="Times New Roman"/>
          <w:sz w:val="28"/>
          <w:szCs w:val="28"/>
        </w:rPr>
        <w:t>на 1911/</w:t>
      </w:r>
      <w:r w:rsidRPr="006B444E">
        <w:rPr>
          <w:rFonts w:ascii="Times New Roman" w:eastAsia="Calibri" w:hAnsi="Times New Roman" w:cs="Times New Roman"/>
          <w:sz w:val="28"/>
          <w:szCs w:val="28"/>
        </w:rPr>
        <w:t xml:space="preserve">12 учебный год </w:t>
      </w:r>
    </w:p>
    <w:tbl>
      <w:tblPr>
        <w:tblW w:w="0" w:type="auto"/>
        <w:tblInd w:w="-10" w:type="dxa"/>
        <w:tblLayout w:type="fixed"/>
        <w:tblLook w:val="0000" w:firstRow="0" w:lastRow="0" w:firstColumn="0" w:lastColumn="0" w:noHBand="0" w:noVBand="0"/>
      </w:tblPr>
      <w:tblGrid>
        <w:gridCol w:w="1951"/>
        <w:gridCol w:w="1276"/>
        <w:gridCol w:w="6364"/>
      </w:tblGrid>
      <w:tr w:rsidR="006B444E" w:rsidRPr="006B444E" w:rsidTr="006B444E">
        <w:tc>
          <w:tcPr>
            <w:tcW w:w="1951" w:type="dxa"/>
            <w:tcBorders>
              <w:top w:val="single" w:sz="4" w:space="0" w:color="000000"/>
              <w:left w:val="single" w:sz="4" w:space="0" w:color="000000"/>
              <w:bottom w:val="single" w:sz="4" w:space="0" w:color="000000"/>
            </w:tcBorders>
          </w:tcPr>
          <w:p w:rsidR="006B444E" w:rsidRPr="006B444E" w:rsidRDefault="006B444E" w:rsidP="00C30591">
            <w:pPr>
              <w:suppressAutoHyphens/>
              <w:spacing w:after="0" w:line="240" w:lineRule="auto"/>
              <w:rPr>
                <w:rFonts w:ascii="Times New Roman" w:eastAsia="Calibri" w:hAnsi="Times New Roman" w:cs="Times New Roman"/>
                <w:sz w:val="24"/>
                <w:szCs w:val="24"/>
              </w:rPr>
            </w:pPr>
            <w:r w:rsidRPr="006B444E">
              <w:rPr>
                <w:rFonts w:ascii="Times New Roman" w:eastAsia="Calibri" w:hAnsi="Times New Roman" w:cs="Times New Roman"/>
                <w:sz w:val="24"/>
                <w:szCs w:val="24"/>
              </w:rPr>
              <w:t>Вид расходов</w:t>
            </w:r>
          </w:p>
        </w:tc>
        <w:tc>
          <w:tcPr>
            <w:tcW w:w="1276" w:type="dxa"/>
            <w:tcBorders>
              <w:top w:val="single" w:sz="4" w:space="0" w:color="000000"/>
              <w:left w:val="single" w:sz="4" w:space="0" w:color="000000"/>
              <w:bottom w:val="single" w:sz="4" w:space="0" w:color="000000"/>
            </w:tcBorders>
            <w:vAlign w:val="center"/>
          </w:tcPr>
          <w:p w:rsidR="006B444E" w:rsidRPr="006B444E" w:rsidRDefault="006B444E" w:rsidP="00C30591">
            <w:pPr>
              <w:suppressAutoHyphens/>
              <w:spacing w:after="0" w:line="240" w:lineRule="auto"/>
              <w:jc w:val="center"/>
              <w:rPr>
                <w:rFonts w:ascii="Times New Roman" w:eastAsia="Calibri" w:hAnsi="Times New Roman" w:cs="Times New Roman"/>
                <w:sz w:val="24"/>
                <w:szCs w:val="24"/>
              </w:rPr>
            </w:pPr>
            <w:r w:rsidRPr="006B444E">
              <w:rPr>
                <w:rFonts w:ascii="Times New Roman" w:eastAsia="Calibri" w:hAnsi="Times New Roman" w:cs="Times New Roman"/>
                <w:sz w:val="24"/>
                <w:szCs w:val="24"/>
              </w:rPr>
              <w:t>Рублей</w:t>
            </w:r>
          </w:p>
        </w:tc>
        <w:tc>
          <w:tcPr>
            <w:tcW w:w="6364" w:type="dxa"/>
            <w:tcBorders>
              <w:top w:val="single" w:sz="4" w:space="0" w:color="000000"/>
              <w:left w:val="single" w:sz="4" w:space="0" w:color="000000"/>
              <w:bottom w:val="single" w:sz="4" w:space="0" w:color="000000"/>
              <w:right w:val="single" w:sz="4" w:space="0" w:color="000000"/>
            </w:tcBorders>
            <w:vAlign w:val="center"/>
          </w:tcPr>
          <w:p w:rsidR="006B444E" w:rsidRPr="006B444E" w:rsidRDefault="006B444E" w:rsidP="00C30591">
            <w:pPr>
              <w:suppressAutoHyphens/>
              <w:spacing w:after="0" w:line="240" w:lineRule="auto"/>
              <w:jc w:val="center"/>
              <w:rPr>
                <w:rFonts w:ascii="Times New Roman" w:eastAsia="Calibri" w:hAnsi="Times New Roman" w:cs="Times New Roman"/>
                <w:sz w:val="24"/>
                <w:szCs w:val="24"/>
              </w:rPr>
            </w:pPr>
            <w:r w:rsidRPr="006B444E">
              <w:rPr>
                <w:rFonts w:ascii="Times New Roman" w:eastAsia="Calibri" w:hAnsi="Times New Roman" w:cs="Times New Roman"/>
                <w:sz w:val="24"/>
                <w:szCs w:val="24"/>
              </w:rPr>
              <w:t>Примечания</w:t>
            </w:r>
          </w:p>
        </w:tc>
      </w:tr>
      <w:tr w:rsidR="006B444E" w:rsidRPr="006B444E" w:rsidTr="006B444E">
        <w:tc>
          <w:tcPr>
            <w:tcW w:w="1951" w:type="dxa"/>
            <w:tcBorders>
              <w:top w:val="single" w:sz="4" w:space="0" w:color="000000"/>
              <w:left w:val="single" w:sz="4" w:space="0" w:color="000000"/>
              <w:bottom w:val="single" w:sz="4" w:space="0" w:color="000000"/>
            </w:tcBorders>
          </w:tcPr>
          <w:p w:rsidR="006B444E" w:rsidRPr="006B444E" w:rsidRDefault="006B444E" w:rsidP="00C30591">
            <w:pPr>
              <w:suppressAutoHyphens/>
              <w:spacing w:after="0" w:line="240" w:lineRule="auto"/>
              <w:rPr>
                <w:rFonts w:ascii="Times New Roman" w:eastAsia="Calibri" w:hAnsi="Times New Roman" w:cs="Times New Roman"/>
                <w:sz w:val="24"/>
                <w:szCs w:val="24"/>
              </w:rPr>
            </w:pPr>
            <w:r w:rsidRPr="006B444E">
              <w:rPr>
                <w:rFonts w:ascii="Times New Roman" w:eastAsia="Calibri" w:hAnsi="Times New Roman" w:cs="Times New Roman"/>
                <w:sz w:val="24"/>
                <w:szCs w:val="24"/>
              </w:rPr>
              <w:t>Оплата персоналу</w:t>
            </w:r>
          </w:p>
        </w:tc>
        <w:tc>
          <w:tcPr>
            <w:tcW w:w="1276" w:type="dxa"/>
            <w:tcBorders>
              <w:top w:val="single" w:sz="4" w:space="0" w:color="000000"/>
              <w:left w:val="single" w:sz="4" w:space="0" w:color="000000"/>
              <w:bottom w:val="single" w:sz="4" w:space="0" w:color="000000"/>
            </w:tcBorders>
            <w:vAlign w:val="center"/>
          </w:tcPr>
          <w:p w:rsidR="006B444E" w:rsidRPr="006B444E" w:rsidRDefault="006B444E" w:rsidP="00C30591">
            <w:pPr>
              <w:suppressAutoHyphens/>
              <w:spacing w:after="0" w:line="240" w:lineRule="auto"/>
              <w:jc w:val="center"/>
              <w:rPr>
                <w:rFonts w:ascii="Times New Roman" w:eastAsia="Calibri" w:hAnsi="Times New Roman" w:cs="Times New Roman"/>
                <w:sz w:val="24"/>
                <w:szCs w:val="24"/>
              </w:rPr>
            </w:pPr>
            <w:r w:rsidRPr="006B444E">
              <w:rPr>
                <w:rFonts w:ascii="Times New Roman" w:eastAsia="Calibri" w:hAnsi="Times New Roman" w:cs="Times New Roman"/>
                <w:sz w:val="24"/>
                <w:szCs w:val="24"/>
              </w:rPr>
              <w:t>3</w:t>
            </w:r>
            <w:r w:rsidR="00C30591">
              <w:rPr>
                <w:rFonts w:ascii="Times New Roman" w:eastAsia="Calibri" w:hAnsi="Times New Roman" w:cs="Times New Roman"/>
                <w:sz w:val="24"/>
                <w:szCs w:val="24"/>
              </w:rPr>
              <w:t> </w:t>
            </w:r>
            <w:r w:rsidRPr="006B444E">
              <w:rPr>
                <w:rFonts w:ascii="Times New Roman" w:eastAsia="Calibri" w:hAnsi="Times New Roman" w:cs="Times New Roman"/>
                <w:sz w:val="24"/>
                <w:szCs w:val="24"/>
              </w:rPr>
              <w:t>282.00</w:t>
            </w:r>
          </w:p>
        </w:tc>
        <w:tc>
          <w:tcPr>
            <w:tcW w:w="6364" w:type="dxa"/>
            <w:tcBorders>
              <w:top w:val="single" w:sz="4" w:space="0" w:color="000000"/>
              <w:left w:val="single" w:sz="4" w:space="0" w:color="000000"/>
              <w:bottom w:val="single" w:sz="4" w:space="0" w:color="000000"/>
              <w:right w:val="single" w:sz="4" w:space="0" w:color="000000"/>
            </w:tcBorders>
            <w:vAlign w:val="center"/>
          </w:tcPr>
          <w:p w:rsidR="006B444E" w:rsidRPr="006B444E" w:rsidRDefault="006B444E" w:rsidP="00C30591">
            <w:pPr>
              <w:suppressAutoHyphens/>
              <w:spacing w:after="0" w:line="240" w:lineRule="auto"/>
              <w:rPr>
                <w:rFonts w:ascii="Times New Roman" w:eastAsia="Calibri" w:hAnsi="Times New Roman" w:cs="Times New Roman"/>
                <w:sz w:val="24"/>
                <w:szCs w:val="24"/>
              </w:rPr>
            </w:pPr>
            <w:r w:rsidRPr="006B444E">
              <w:rPr>
                <w:rFonts w:ascii="Times New Roman" w:eastAsia="Calibri" w:hAnsi="Times New Roman" w:cs="Times New Roman"/>
                <w:sz w:val="24"/>
                <w:szCs w:val="24"/>
              </w:rPr>
              <w:t xml:space="preserve">Заведующий училищем – 600р., ему же за уроки – 420р., законоучитель – 150р., делопроизводитель Попечительского совета – 80р., учитель русского языка и арифметики – 200р., врач – 100р., воспитатель 1-й – 300 рублей, 2-й (с июля) – 150р., бухгалтер – 500р., </w:t>
            </w:r>
            <w:proofErr w:type="gramStart"/>
            <w:r w:rsidRPr="006B444E">
              <w:rPr>
                <w:rFonts w:ascii="Times New Roman" w:eastAsia="Calibri" w:hAnsi="Times New Roman" w:cs="Times New Roman"/>
                <w:sz w:val="24"/>
                <w:szCs w:val="24"/>
              </w:rPr>
              <w:t>стряпка</w:t>
            </w:r>
            <w:proofErr w:type="gramEnd"/>
            <w:r w:rsidRPr="006B444E">
              <w:rPr>
                <w:rFonts w:ascii="Times New Roman" w:eastAsia="Calibri" w:hAnsi="Times New Roman" w:cs="Times New Roman"/>
                <w:sz w:val="24"/>
                <w:szCs w:val="24"/>
              </w:rPr>
              <w:t xml:space="preserve"> – 144р., прачка – 180р., </w:t>
            </w:r>
            <w:proofErr w:type="spellStart"/>
            <w:r w:rsidRPr="006B444E">
              <w:rPr>
                <w:rFonts w:ascii="Times New Roman" w:eastAsia="Calibri" w:hAnsi="Times New Roman" w:cs="Times New Roman"/>
                <w:sz w:val="24"/>
                <w:szCs w:val="24"/>
              </w:rPr>
              <w:t>мытница</w:t>
            </w:r>
            <w:proofErr w:type="spellEnd"/>
            <w:r w:rsidRPr="006B444E">
              <w:rPr>
                <w:rFonts w:ascii="Times New Roman" w:eastAsia="Calibri" w:hAnsi="Times New Roman" w:cs="Times New Roman"/>
                <w:sz w:val="24"/>
                <w:szCs w:val="24"/>
              </w:rPr>
              <w:t xml:space="preserve"> 174р., дворник – 140р., истопник (с 1 октября по 1 мая) – 144р.</w:t>
            </w:r>
          </w:p>
        </w:tc>
      </w:tr>
      <w:tr w:rsidR="006B444E" w:rsidRPr="006B444E" w:rsidTr="006B444E">
        <w:tc>
          <w:tcPr>
            <w:tcW w:w="1951" w:type="dxa"/>
            <w:tcBorders>
              <w:top w:val="single" w:sz="4" w:space="0" w:color="000000"/>
              <w:left w:val="single" w:sz="4" w:space="0" w:color="000000"/>
              <w:bottom w:val="single" w:sz="4" w:space="0" w:color="000000"/>
            </w:tcBorders>
          </w:tcPr>
          <w:p w:rsidR="006B444E" w:rsidRPr="006B444E" w:rsidRDefault="006B444E" w:rsidP="00C30591">
            <w:pPr>
              <w:suppressAutoHyphens/>
              <w:spacing w:after="0" w:line="240" w:lineRule="auto"/>
              <w:rPr>
                <w:rFonts w:ascii="Times New Roman" w:eastAsia="Calibri" w:hAnsi="Times New Roman" w:cs="Times New Roman"/>
                <w:sz w:val="24"/>
                <w:szCs w:val="24"/>
              </w:rPr>
            </w:pPr>
            <w:r w:rsidRPr="006B444E">
              <w:rPr>
                <w:rFonts w:ascii="Times New Roman" w:eastAsia="Calibri" w:hAnsi="Times New Roman" w:cs="Times New Roman"/>
                <w:sz w:val="24"/>
                <w:szCs w:val="24"/>
              </w:rPr>
              <w:t>На библиотечные издания и канцелярию</w:t>
            </w:r>
          </w:p>
        </w:tc>
        <w:tc>
          <w:tcPr>
            <w:tcW w:w="1276" w:type="dxa"/>
            <w:tcBorders>
              <w:top w:val="single" w:sz="4" w:space="0" w:color="000000"/>
              <w:left w:val="single" w:sz="4" w:space="0" w:color="000000"/>
              <w:bottom w:val="single" w:sz="4" w:space="0" w:color="000000"/>
            </w:tcBorders>
            <w:vAlign w:val="center"/>
          </w:tcPr>
          <w:p w:rsidR="006B444E" w:rsidRPr="006B444E" w:rsidRDefault="006B444E" w:rsidP="00C30591">
            <w:pPr>
              <w:suppressAutoHyphens/>
              <w:spacing w:after="0" w:line="240" w:lineRule="auto"/>
              <w:jc w:val="center"/>
              <w:rPr>
                <w:rFonts w:ascii="Times New Roman" w:eastAsia="Calibri" w:hAnsi="Times New Roman" w:cs="Times New Roman"/>
                <w:sz w:val="24"/>
                <w:szCs w:val="24"/>
              </w:rPr>
            </w:pPr>
            <w:r w:rsidRPr="006B444E">
              <w:rPr>
                <w:rFonts w:ascii="Times New Roman" w:eastAsia="Calibri" w:hAnsi="Times New Roman" w:cs="Times New Roman"/>
                <w:sz w:val="24"/>
                <w:szCs w:val="24"/>
              </w:rPr>
              <w:t>585.00</w:t>
            </w:r>
          </w:p>
        </w:tc>
        <w:tc>
          <w:tcPr>
            <w:tcW w:w="6364" w:type="dxa"/>
            <w:tcBorders>
              <w:top w:val="single" w:sz="4" w:space="0" w:color="000000"/>
              <w:left w:val="single" w:sz="4" w:space="0" w:color="000000"/>
              <w:bottom w:val="single" w:sz="4" w:space="0" w:color="000000"/>
              <w:right w:val="single" w:sz="4" w:space="0" w:color="000000"/>
            </w:tcBorders>
            <w:vAlign w:val="center"/>
          </w:tcPr>
          <w:p w:rsidR="006B444E" w:rsidRPr="006B444E" w:rsidRDefault="006B444E" w:rsidP="00C30591">
            <w:pPr>
              <w:suppressAutoHyphens/>
              <w:spacing w:after="0" w:line="240" w:lineRule="auto"/>
              <w:rPr>
                <w:rFonts w:ascii="Times New Roman" w:eastAsia="Calibri" w:hAnsi="Times New Roman" w:cs="Times New Roman"/>
                <w:sz w:val="24"/>
                <w:szCs w:val="24"/>
              </w:rPr>
            </w:pPr>
            <w:r w:rsidRPr="006B444E">
              <w:rPr>
                <w:rFonts w:ascii="Times New Roman" w:eastAsia="Calibri" w:hAnsi="Times New Roman" w:cs="Times New Roman"/>
                <w:sz w:val="24"/>
                <w:szCs w:val="24"/>
              </w:rPr>
              <w:t>Хранение билетов – 39р., уплата налога – 196р., канцелярия и типографские расходы – 50р., выписка книг и журналов – 100р., переплеты книг – 25р., приобретение учебных пособий – 150р.</w:t>
            </w:r>
          </w:p>
        </w:tc>
      </w:tr>
      <w:tr w:rsidR="006B444E" w:rsidRPr="006B444E" w:rsidTr="006B444E">
        <w:tc>
          <w:tcPr>
            <w:tcW w:w="1951" w:type="dxa"/>
            <w:tcBorders>
              <w:top w:val="single" w:sz="4" w:space="0" w:color="000000"/>
              <w:left w:val="single" w:sz="4" w:space="0" w:color="000000"/>
              <w:bottom w:val="single" w:sz="4" w:space="0" w:color="000000"/>
            </w:tcBorders>
          </w:tcPr>
          <w:p w:rsidR="006B444E" w:rsidRPr="006B444E" w:rsidRDefault="006B444E" w:rsidP="00C30591">
            <w:pPr>
              <w:suppressAutoHyphens/>
              <w:spacing w:after="0" w:line="240" w:lineRule="auto"/>
              <w:rPr>
                <w:rFonts w:ascii="Times New Roman" w:eastAsia="Calibri" w:hAnsi="Times New Roman" w:cs="Times New Roman"/>
                <w:sz w:val="24"/>
                <w:szCs w:val="24"/>
              </w:rPr>
            </w:pPr>
            <w:r w:rsidRPr="006B444E">
              <w:rPr>
                <w:rFonts w:ascii="Times New Roman" w:eastAsia="Calibri" w:hAnsi="Times New Roman" w:cs="Times New Roman"/>
                <w:sz w:val="24"/>
                <w:szCs w:val="24"/>
              </w:rPr>
              <w:t>Содержание мастерских</w:t>
            </w:r>
          </w:p>
        </w:tc>
        <w:tc>
          <w:tcPr>
            <w:tcW w:w="1276" w:type="dxa"/>
            <w:tcBorders>
              <w:top w:val="single" w:sz="4" w:space="0" w:color="000000"/>
              <w:left w:val="single" w:sz="4" w:space="0" w:color="000000"/>
              <w:bottom w:val="single" w:sz="4" w:space="0" w:color="000000"/>
            </w:tcBorders>
            <w:vAlign w:val="center"/>
          </w:tcPr>
          <w:p w:rsidR="006B444E" w:rsidRPr="006B444E" w:rsidRDefault="006B444E" w:rsidP="00C30591">
            <w:pPr>
              <w:suppressAutoHyphens/>
              <w:spacing w:after="0" w:line="240" w:lineRule="auto"/>
              <w:jc w:val="center"/>
              <w:rPr>
                <w:rFonts w:ascii="Times New Roman" w:eastAsia="Calibri" w:hAnsi="Times New Roman" w:cs="Times New Roman"/>
                <w:sz w:val="24"/>
                <w:szCs w:val="24"/>
              </w:rPr>
            </w:pPr>
            <w:r w:rsidRPr="006B444E">
              <w:rPr>
                <w:rFonts w:ascii="Times New Roman" w:eastAsia="Calibri" w:hAnsi="Times New Roman" w:cs="Times New Roman"/>
                <w:sz w:val="24"/>
                <w:szCs w:val="24"/>
              </w:rPr>
              <w:t>3</w:t>
            </w:r>
            <w:r w:rsidR="00C30591">
              <w:rPr>
                <w:rFonts w:ascii="Times New Roman" w:eastAsia="Calibri" w:hAnsi="Times New Roman" w:cs="Times New Roman"/>
                <w:sz w:val="24"/>
                <w:szCs w:val="24"/>
              </w:rPr>
              <w:t> </w:t>
            </w:r>
            <w:r w:rsidRPr="006B444E">
              <w:rPr>
                <w:rFonts w:ascii="Times New Roman" w:eastAsia="Calibri" w:hAnsi="Times New Roman" w:cs="Times New Roman"/>
                <w:sz w:val="24"/>
                <w:szCs w:val="24"/>
              </w:rPr>
              <w:t>195.00</w:t>
            </w:r>
          </w:p>
        </w:tc>
        <w:tc>
          <w:tcPr>
            <w:tcW w:w="6364" w:type="dxa"/>
            <w:tcBorders>
              <w:top w:val="single" w:sz="4" w:space="0" w:color="000000"/>
              <w:left w:val="single" w:sz="4" w:space="0" w:color="000000"/>
              <w:bottom w:val="single" w:sz="4" w:space="0" w:color="000000"/>
              <w:right w:val="single" w:sz="4" w:space="0" w:color="000000"/>
            </w:tcBorders>
            <w:vAlign w:val="center"/>
          </w:tcPr>
          <w:p w:rsidR="006B444E" w:rsidRPr="006B444E" w:rsidRDefault="006B444E" w:rsidP="00C30591">
            <w:pPr>
              <w:suppressAutoHyphens/>
              <w:spacing w:after="0" w:line="240" w:lineRule="auto"/>
              <w:rPr>
                <w:rFonts w:ascii="Times New Roman" w:eastAsia="Calibri" w:hAnsi="Times New Roman" w:cs="Times New Roman"/>
                <w:sz w:val="24"/>
                <w:szCs w:val="24"/>
              </w:rPr>
            </w:pPr>
            <w:r w:rsidRPr="006B444E">
              <w:rPr>
                <w:rFonts w:ascii="Times New Roman" w:eastAsia="Calibri" w:hAnsi="Times New Roman" w:cs="Times New Roman"/>
                <w:sz w:val="24"/>
                <w:szCs w:val="24"/>
              </w:rPr>
              <w:t xml:space="preserve">Столярная мастерская – мастеру – 600р., на материалы – 300р., на инструменты – 150р.; слесарная мастерская – мастеру – 600р., на материалы – 300р., приобретение </w:t>
            </w:r>
            <w:proofErr w:type="spellStart"/>
            <w:r w:rsidRPr="006B444E">
              <w:rPr>
                <w:rFonts w:ascii="Times New Roman" w:eastAsia="Calibri" w:hAnsi="Times New Roman" w:cs="Times New Roman"/>
                <w:sz w:val="24"/>
                <w:szCs w:val="24"/>
              </w:rPr>
              <w:t>металло</w:t>
            </w:r>
            <w:proofErr w:type="spellEnd"/>
            <w:r w:rsidRPr="006B444E">
              <w:rPr>
                <w:rFonts w:ascii="Times New Roman" w:eastAsia="Calibri" w:hAnsi="Times New Roman" w:cs="Times New Roman"/>
                <w:sz w:val="24"/>
                <w:szCs w:val="24"/>
              </w:rPr>
              <w:t>-токарного станка и добавление инструментов – 450р., устройство верстаков и привода к токарному станку – 35р.; кузнечная (с 1 июля) – мастеру – 300р., молотобойцу – 60р., на материалы – 100р., обзаведение инструментом для 5 горнов – 300р.</w:t>
            </w:r>
          </w:p>
        </w:tc>
      </w:tr>
      <w:tr w:rsidR="006B444E" w:rsidRPr="006B444E" w:rsidTr="006B444E">
        <w:tc>
          <w:tcPr>
            <w:tcW w:w="1951" w:type="dxa"/>
            <w:tcBorders>
              <w:top w:val="single" w:sz="4" w:space="0" w:color="000000"/>
              <w:left w:val="single" w:sz="4" w:space="0" w:color="000000"/>
              <w:bottom w:val="single" w:sz="4" w:space="0" w:color="000000"/>
            </w:tcBorders>
          </w:tcPr>
          <w:p w:rsidR="006B444E" w:rsidRPr="006B444E" w:rsidRDefault="006B444E" w:rsidP="00C30591">
            <w:pPr>
              <w:suppressAutoHyphens/>
              <w:spacing w:after="0" w:line="240" w:lineRule="auto"/>
              <w:rPr>
                <w:rFonts w:ascii="Times New Roman" w:eastAsia="Calibri" w:hAnsi="Times New Roman" w:cs="Times New Roman"/>
                <w:sz w:val="24"/>
                <w:szCs w:val="24"/>
              </w:rPr>
            </w:pPr>
            <w:r w:rsidRPr="006B444E">
              <w:rPr>
                <w:rFonts w:ascii="Times New Roman" w:eastAsia="Calibri" w:hAnsi="Times New Roman" w:cs="Times New Roman"/>
                <w:sz w:val="24"/>
                <w:szCs w:val="24"/>
              </w:rPr>
              <w:t>Постройка здания кузницы</w:t>
            </w:r>
          </w:p>
        </w:tc>
        <w:tc>
          <w:tcPr>
            <w:tcW w:w="1276" w:type="dxa"/>
            <w:tcBorders>
              <w:top w:val="single" w:sz="4" w:space="0" w:color="000000"/>
              <w:left w:val="single" w:sz="4" w:space="0" w:color="000000"/>
              <w:bottom w:val="single" w:sz="4" w:space="0" w:color="000000"/>
            </w:tcBorders>
            <w:vAlign w:val="center"/>
          </w:tcPr>
          <w:p w:rsidR="006B444E" w:rsidRPr="006B444E" w:rsidRDefault="006B444E" w:rsidP="00C30591">
            <w:pPr>
              <w:suppressAutoHyphens/>
              <w:spacing w:after="0" w:line="240" w:lineRule="auto"/>
              <w:jc w:val="center"/>
              <w:rPr>
                <w:rFonts w:ascii="Times New Roman" w:eastAsia="Calibri" w:hAnsi="Times New Roman" w:cs="Times New Roman"/>
                <w:sz w:val="24"/>
                <w:szCs w:val="24"/>
              </w:rPr>
            </w:pPr>
            <w:r w:rsidRPr="006B444E">
              <w:rPr>
                <w:rFonts w:ascii="Times New Roman" w:eastAsia="Calibri" w:hAnsi="Times New Roman" w:cs="Times New Roman"/>
                <w:sz w:val="24"/>
                <w:szCs w:val="24"/>
              </w:rPr>
              <w:t>3</w:t>
            </w:r>
            <w:r w:rsidR="00C30591">
              <w:rPr>
                <w:rFonts w:ascii="Times New Roman" w:eastAsia="Calibri" w:hAnsi="Times New Roman" w:cs="Times New Roman"/>
                <w:sz w:val="24"/>
                <w:szCs w:val="24"/>
              </w:rPr>
              <w:t> </w:t>
            </w:r>
            <w:r w:rsidRPr="006B444E">
              <w:rPr>
                <w:rFonts w:ascii="Times New Roman" w:eastAsia="Calibri" w:hAnsi="Times New Roman" w:cs="Times New Roman"/>
                <w:sz w:val="24"/>
                <w:szCs w:val="24"/>
              </w:rPr>
              <w:t>307.54</w:t>
            </w:r>
          </w:p>
        </w:tc>
        <w:tc>
          <w:tcPr>
            <w:tcW w:w="6364" w:type="dxa"/>
            <w:tcBorders>
              <w:top w:val="single" w:sz="4" w:space="0" w:color="000000"/>
              <w:left w:val="single" w:sz="4" w:space="0" w:color="000000"/>
              <w:bottom w:val="single" w:sz="4" w:space="0" w:color="000000"/>
              <w:right w:val="single" w:sz="4" w:space="0" w:color="000000"/>
            </w:tcBorders>
            <w:vAlign w:val="center"/>
          </w:tcPr>
          <w:p w:rsidR="006B444E" w:rsidRPr="006B444E" w:rsidRDefault="00C30591" w:rsidP="00C30591">
            <w:pPr>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6B444E" w:rsidRPr="006B444E" w:rsidTr="006B444E">
        <w:tc>
          <w:tcPr>
            <w:tcW w:w="1951" w:type="dxa"/>
            <w:tcBorders>
              <w:top w:val="single" w:sz="4" w:space="0" w:color="000000"/>
              <w:left w:val="single" w:sz="4" w:space="0" w:color="000000"/>
              <w:bottom w:val="single" w:sz="4" w:space="0" w:color="000000"/>
            </w:tcBorders>
          </w:tcPr>
          <w:p w:rsidR="006B444E" w:rsidRPr="006B444E" w:rsidRDefault="006B444E" w:rsidP="00C30591">
            <w:pPr>
              <w:suppressAutoHyphens/>
              <w:spacing w:after="0" w:line="240" w:lineRule="auto"/>
              <w:rPr>
                <w:rFonts w:ascii="Times New Roman" w:eastAsia="Calibri" w:hAnsi="Times New Roman" w:cs="Times New Roman"/>
                <w:sz w:val="24"/>
                <w:szCs w:val="24"/>
              </w:rPr>
            </w:pPr>
            <w:r w:rsidRPr="006B444E">
              <w:rPr>
                <w:rFonts w:ascii="Times New Roman" w:eastAsia="Calibri" w:hAnsi="Times New Roman" w:cs="Times New Roman"/>
                <w:sz w:val="24"/>
                <w:szCs w:val="24"/>
              </w:rPr>
              <w:t>На отопление и ремонт здания</w:t>
            </w:r>
          </w:p>
        </w:tc>
        <w:tc>
          <w:tcPr>
            <w:tcW w:w="1276" w:type="dxa"/>
            <w:tcBorders>
              <w:top w:val="single" w:sz="4" w:space="0" w:color="000000"/>
              <w:left w:val="single" w:sz="4" w:space="0" w:color="000000"/>
              <w:bottom w:val="single" w:sz="4" w:space="0" w:color="000000"/>
            </w:tcBorders>
            <w:vAlign w:val="center"/>
          </w:tcPr>
          <w:p w:rsidR="006B444E" w:rsidRPr="006B444E" w:rsidRDefault="006B444E" w:rsidP="00C30591">
            <w:pPr>
              <w:suppressAutoHyphens/>
              <w:spacing w:after="0" w:line="240" w:lineRule="auto"/>
              <w:jc w:val="center"/>
              <w:rPr>
                <w:rFonts w:ascii="Times New Roman" w:eastAsia="Calibri" w:hAnsi="Times New Roman" w:cs="Times New Roman"/>
                <w:sz w:val="24"/>
                <w:szCs w:val="24"/>
              </w:rPr>
            </w:pPr>
            <w:r w:rsidRPr="006B444E">
              <w:rPr>
                <w:rFonts w:ascii="Times New Roman" w:eastAsia="Calibri" w:hAnsi="Times New Roman" w:cs="Times New Roman"/>
                <w:sz w:val="24"/>
                <w:szCs w:val="24"/>
              </w:rPr>
              <w:t>1</w:t>
            </w:r>
            <w:r w:rsidR="00C30591">
              <w:rPr>
                <w:rFonts w:ascii="Times New Roman" w:eastAsia="Calibri" w:hAnsi="Times New Roman" w:cs="Times New Roman"/>
                <w:sz w:val="24"/>
                <w:szCs w:val="24"/>
              </w:rPr>
              <w:t> </w:t>
            </w:r>
            <w:r w:rsidRPr="006B444E">
              <w:rPr>
                <w:rFonts w:ascii="Times New Roman" w:eastAsia="Calibri" w:hAnsi="Times New Roman" w:cs="Times New Roman"/>
                <w:sz w:val="24"/>
                <w:szCs w:val="24"/>
              </w:rPr>
              <w:t>695.29</w:t>
            </w:r>
          </w:p>
        </w:tc>
        <w:tc>
          <w:tcPr>
            <w:tcW w:w="6364" w:type="dxa"/>
            <w:tcBorders>
              <w:top w:val="single" w:sz="4" w:space="0" w:color="000000"/>
              <w:left w:val="single" w:sz="4" w:space="0" w:color="000000"/>
              <w:bottom w:val="single" w:sz="4" w:space="0" w:color="000000"/>
              <w:right w:val="single" w:sz="4" w:space="0" w:color="000000"/>
            </w:tcBorders>
            <w:vAlign w:val="center"/>
          </w:tcPr>
          <w:p w:rsidR="006B444E" w:rsidRPr="006B444E" w:rsidRDefault="006B444E" w:rsidP="00C30591">
            <w:pPr>
              <w:suppressAutoHyphens/>
              <w:spacing w:after="0" w:line="240" w:lineRule="auto"/>
              <w:rPr>
                <w:rFonts w:ascii="Times New Roman" w:eastAsia="Calibri" w:hAnsi="Times New Roman" w:cs="Times New Roman"/>
                <w:sz w:val="24"/>
                <w:szCs w:val="24"/>
              </w:rPr>
            </w:pPr>
            <w:proofErr w:type="gramStart"/>
            <w:r w:rsidRPr="006B444E">
              <w:rPr>
                <w:rFonts w:ascii="Times New Roman" w:eastAsia="Calibri" w:hAnsi="Times New Roman" w:cs="Times New Roman"/>
                <w:sz w:val="24"/>
                <w:szCs w:val="24"/>
              </w:rPr>
              <w:t>Страхование здания – 100р. 10 коп., покупка имущества – 70 р., ремонт имущества и мебели – 25р., покупка 4 ламп «Молния» - 20р., медикаменты – 40р., непредусмотренные расходы – 40р., покупка дров – 565р., покупка керосина – 88р., покупка свеч – 4р. 50 коп., спички – 4р., фитиль и стекла ламповые– 10р., овес для лошади – 64р., сено – 175р., солома для подстилки – 7р., пастьба коров – 7р., деготь и веревки – 3р., ремонт</w:t>
            </w:r>
            <w:proofErr w:type="gramEnd"/>
            <w:r w:rsidRPr="006B444E">
              <w:rPr>
                <w:rFonts w:ascii="Times New Roman" w:eastAsia="Calibri" w:hAnsi="Times New Roman" w:cs="Times New Roman"/>
                <w:sz w:val="24"/>
                <w:szCs w:val="24"/>
              </w:rPr>
              <w:t xml:space="preserve"> зданий обычный – 250р., ремонт прочий – 212р.</w:t>
            </w:r>
          </w:p>
        </w:tc>
      </w:tr>
      <w:tr w:rsidR="006B444E" w:rsidRPr="006B444E" w:rsidTr="006B444E">
        <w:tc>
          <w:tcPr>
            <w:tcW w:w="1951" w:type="dxa"/>
            <w:tcBorders>
              <w:top w:val="single" w:sz="4" w:space="0" w:color="000000"/>
              <w:left w:val="single" w:sz="4" w:space="0" w:color="000000"/>
              <w:bottom w:val="single" w:sz="4" w:space="0" w:color="000000"/>
            </w:tcBorders>
          </w:tcPr>
          <w:p w:rsidR="006B444E" w:rsidRPr="006B444E" w:rsidRDefault="006B444E" w:rsidP="00C30591">
            <w:pPr>
              <w:suppressAutoHyphens/>
              <w:spacing w:after="0" w:line="240" w:lineRule="auto"/>
              <w:rPr>
                <w:rFonts w:ascii="Times New Roman" w:eastAsia="Calibri" w:hAnsi="Times New Roman" w:cs="Times New Roman"/>
                <w:sz w:val="24"/>
                <w:szCs w:val="24"/>
              </w:rPr>
            </w:pPr>
            <w:r w:rsidRPr="006B444E">
              <w:rPr>
                <w:rFonts w:ascii="Times New Roman" w:eastAsia="Calibri" w:hAnsi="Times New Roman" w:cs="Times New Roman"/>
                <w:sz w:val="24"/>
                <w:szCs w:val="24"/>
              </w:rPr>
              <w:t>Питание</w:t>
            </w:r>
          </w:p>
        </w:tc>
        <w:tc>
          <w:tcPr>
            <w:tcW w:w="1276" w:type="dxa"/>
            <w:tcBorders>
              <w:top w:val="single" w:sz="4" w:space="0" w:color="000000"/>
              <w:left w:val="single" w:sz="4" w:space="0" w:color="000000"/>
              <w:bottom w:val="single" w:sz="4" w:space="0" w:color="000000"/>
            </w:tcBorders>
            <w:vAlign w:val="center"/>
          </w:tcPr>
          <w:p w:rsidR="006B444E" w:rsidRPr="006B444E" w:rsidRDefault="006B444E" w:rsidP="00C30591">
            <w:pPr>
              <w:suppressAutoHyphens/>
              <w:spacing w:after="0" w:line="240" w:lineRule="auto"/>
              <w:jc w:val="center"/>
              <w:rPr>
                <w:rFonts w:ascii="Times New Roman" w:eastAsia="Calibri" w:hAnsi="Times New Roman" w:cs="Times New Roman"/>
                <w:sz w:val="24"/>
                <w:szCs w:val="24"/>
              </w:rPr>
            </w:pPr>
            <w:r w:rsidRPr="006B444E">
              <w:rPr>
                <w:rFonts w:ascii="Times New Roman" w:eastAsia="Calibri" w:hAnsi="Times New Roman" w:cs="Times New Roman"/>
                <w:sz w:val="24"/>
                <w:szCs w:val="24"/>
              </w:rPr>
              <w:t>1</w:t>
            </w:r>
            <w:r w:rsidR="00C30591">
              <w:rPr>
                <w:rFonts w:ascii="Times New Roman" w:eastAsia="Calibri" w:hAnsi="Times New Roman" w:cs="Times New Roman"/>
                <w:sz w:val="24"/>
                <w:szCs w:val="24"/>
              </w:rPr>
              <w:t> </w:t>
            </w:r>
            <w:r w:rsidRPr="006B444E">
              <w:rPr>
                <w:rFonts w:ascii="Times New Roman" w:eastAsia="Calibri" w:hAnsi="Times New Roman" w:cs="Times New Roman"/>
                <w:sz w:val="24"/>
                <w:szCs w:val="24"/>
              </w:rPr>
              <w:t>999.44</w:t>
            </w:r>
          </w:p>
        </w:tc>
        <w:tc>
          <w:tcPr>
            <w:tcW w:w="6364" w:type="dxa"/>
            <w:tcBorders>
              <w:top w:val="single" w:sz="4" w:space="0" w:color="000000"/>
              <w:left w:val="single" w:sz="4" w:space="0" w:color="000000"/>
              <w:bottom w:val="single" w:sz="4" w:space="0" w:color="000000"/>
              <w:right w:val="single" w:sz="4" w:space="0" w:color="000000"/>
            </w:tcBorders>
            <w:vAlign w:val="center"/>
          </w:tcPr>
          <w:p w:rsidR="006B444E" w:rsidRPr="006B444E" w:rsidRDefault="006B444E" w:rsidP="00C30591">
            <w:pPr>
              <w:suppressAutoHyphens/>
              <w:spacing w:after="0" w:line="240" w:lineRule="auto"/>
              <w:rPr>
                <w:rFonts w:ascii="Times New Roman" w:eastAsia="Calibri" w:hAnsi="Times New Roman" w:cs="Times New Roman"/>
                <w:sz w:val="24"/>
                <w:szCs w:val="24"/>
              </w:rPr>
            </w:pPr>
            <w:r w:rsidRPr="006B444E">
              <w:rPr>
                <w:rFonts w:ascii="Times New Roman" w:eastAsia="Calibri" w:hAnsi="Times New Roman" w:cs="Times New Roman"/>
                <w:sz w:val="24"/>
                <w:szCs w:val="24"/>
              </w:rPr>
              <w:t>1-е полугодие – на 20 мальчиков, 2 прислуги, 1 воспитателя; 2-е полугодие – на 20 мальчиков, 3 прислуги, 2 воспитателя</w:t>
            </w:r>
          </w:p>
        </w:tc>
      </w:tr>
      <w:tr w:rsidR="006B444E" w:rsidRPr="006B444E" w:rsidTr="006B444E">
        <w:tc>
          <w:tcPr>
            <w:tcW w:w="1951" w:type="dxa"/>
            <w:tcBorders>
              <w:top w:val="single" w:sz="4" w:space="0" w:color="000000"/>
              <w:left w:val="single" w:sz="4" w:space="0" w:color="000000"/>
              <w:bottom w:val="single" w:sz="4" w:space="0" w:color="000000"/>
            </w:tcBorders>
          </w:tcPr>
          <w:p w:rsidR="006B444E" w:rsidRPr="006B444E" w:rsidRDefault="006B444E" w:rsidP="00C30591">
            <w:pPr>
              <w:suppressAutoHyphens/>
              <w:spacing w:after="0" w:line="240" w:lineRule="auto"/>
              <w:rPr>
                <w:rFonts w:ascii="Times New Roman" w:eastAsia="Calibri" w:hAnsi="Times New Roman" w:cs="Times New Roman"/>
                <w:sz w:val="24"/>
                <w:szCs w:val="24"/>
              </w:rPr>
            </w:pPr>
            <w:r w:rsidRPr="006B444E">
              <w:rPr>
                <w:rFonts w:ascii="Times New Roman" w:eastAsia="Calibri" w:hAnsi="Times New Roman" w:cs="Times New Roman"/>
                <w:sz w:val="24"/>
                <w:szCs w:val="24"/>
              </w:rPr>
              <w:t>Одежда и обувь</w:t>
            </w:r>
          </w:p>
        </w:tc>
        <w:tc>
          <w:tcPr>
            <w:tcW w:w="1276" w:type="dxa"/>
            <w:tcBorders>
              <w:top w:val="single" w:sz="4" w:space="0" w:color="000000"/>
              <w:left w:val="single" w:sz="4" w:space="0" w:color="000000"/>
              <w:bottom w:val="single" w:sz="4" w:space="0" w:color="000000"/>
            </w:tcBorders>
            <w:vAlign w:val="center"/>
          </w:tcPr>
          <w:p w:rsidR="006B444E" w:rsidRPr="006B444E" w:rsidRDefault="006B444E" w:rsidP="00C30591">
            <w:pPr>
              <w:suppressAutoHyphens/>
              <w:spacing w:after="0" w:line="240" w:lineRule="auto"/>
              <w:jc w:val="center"/>
              <w:rPr>
                <w:rFonts w:ascii="Times New Roman" w:eastAsia="Calibri" w:hAnsi="Times New Roman" w:cs="Times New Roman"/>
                <w:sz w:val="24"/>
                <w:szCs w:val="24"/>
              </w:rPr>
            </w:pPr>
            <w:r w:rsidRPr="006B444E">
              <w:rPr>
                <w:rFonts w:ascii="Times New Roman" w:eastAsia="Calibri" w:hAnsi="Times New Roman" w:cs="Times New Roman"/>
                <w:sz w:val="24"/>
                <w:szCs w:val="24"/>
              </w:rPr>
              <w:t>842.40</w:t>
            </w:r>
          </w:p>
        </w:tc>
        <w:tc>
          <w:tcPr>
            <w:tcW w:w="6364" w:type="dxa"/>
            <w:tcBorders>
              <w:top w:val="single" w:sz="4" w:space="0" w:color="000000"/>
              <w:left w:val="single" w:sz="4" w:space="0" w:color="000000"/>
              <w:bottom w:val="single" w:sz="4" w:space="0" w:color="000000"/>
              <w:right w:val="single" w:sz="4" w:space="0" w:color="000000"/>
            </w:tcBorders>
            <w:vAlign w:val="center"/>
          </w:tcPr>
          <w:p w:rsidR="006B444E" w:rsidRPr="006B444E" w:rsidRDefault="006B444E" w:rsidP="00C30591">
            <w:pPr>
              <w:suppressAutoHyphens/>
              <w:spacing w:after="0" w:line="240" w:lineRule="auto"/>
              <w:rPr>
                <w:rFonts w:ascii="Times New Roman" w:eastAsia="Calibri" w:hAnsi="Times New Roman" w:cs="Times New Roman"/>
                <w:sz w:val="24"/>
                <w:szCs w:val="24"/>
              </w:rPr>
            </w:pPr>
            <w:r w:rsidRPr="006B444E">
              <w:rPr>
                <w:rFonts w:ascii="Times New Roman" w:eastAsia="Calibri" w:hAnsi="Times New Roman" w:cs="Times New Roman"/>
                <w:sz w:val="24"/>
                <w:szCs w:val="24"/>
              </w:rPr>
              <w:t>На 20 мальчиков</w:t>
            </w:r>
          </w:p>
        </w:tc>
      </w:tr>
      <w:tr w:rsidR="006B444E" w:rsidRPr="006B444E" w:rsidTr="006B444E">
        <w:tc>
          <w:tcPr>
            <w:tcW w:w="1951" w:type="dxa"/>
            <w:tcBorders>
              <w:top w:val="single" w:sz="4" w:space="0" w:color="000000"/>
              <w:left w:val="single" w:sz="4" w:space="0" w:color="000000"/>
              <w:bottom w:val="single" w:sz="4" w:space="0" w:color="000000"/>
            </w:tcBorders>
          </w:tcPr>
          <w:p w:rsidR="006B444E" w:rsidRPr="006B444E" w:rsidRDefault="006B444E" w:rsidP="00C30591">
            <w:pPr>
              <w:suppressAutoHyphens/>
              <w:spacing w:after="0" w:line="240" w:lineRule="auto"/>
              <w:rPr>
                <w:rFonts w:ascii="Times New Roman" w:eastAsia="Calibri" w:hAnsi="Times New Roman" w:cs="Times New Roman"/>
                <w:sz w:val="24"/>
                <w:szCs w:val="24"/>
              </w:rPr>
            </w:pPr>
            <w:r w:rsidRPr="006B444E">
              <w:rPr>
                <w:rFonts w:ascii="Times New Roman" w:eastAsia="Calibri" w:hAnsi="Times New Roman" w:cs="Times New Roman"/>
                <w:sz w:val="24"/>
                <w:szCs w:val="24"/>
              </w:rPr>
              <w:t>Итого</w:t>
            </w:r>
          </w:p>
        </w:tc>
        <w:tc>
          <w:tcPr>
            <w:tcW w:w="1276" w:type="dxa"/>
            <w:tcBorders>
              <w:top w:val="single" w:sz="4" w:space="0" w:color="000000"/>
              <w:left w:val="single" w:sz="4" w:space="0" w:color="000000"/>
              <w:bottom w:val="single" w:sz="4" w:space="0" w:color="000000"/>
            </w:tcBorders>
            <w:vAlign w:val="center"/>
          </w:tcPr>
          <w:p w:rsidR="006B444E" w:rsidRPr="006B444E" w:rsidRDefault="006B444E" w:rsidP="00C30591">
            <w:pPr>
              <w:suppressAutoHyphens/>
              <w:spacing w:after="0" w:line="240" w:lineRule="auto"/>
              <w:jc w:val="center"/>
              <w:rPr>
                <w:rFonts w:ascii="Times New Roman" w:eastAsia="Calibri" w:hAnsi="Times New Roman" w:cs="Times New Roman"/>
                <w:sz w:val="24"/>
                <w:szCs w:val="24"/>
              </w:rPr>
            </w:pPr>
            <w:r w:rsidRPr="006B444E">
              <w:rPr>
                <w:rFonts w:ascii="Times New Roman" w:eastAsia="Calibri" w:hAnsi="Times New Roman" w:cs="Times New Roman"/>
                <w:sz w:val="24"/>
                <w:szCs w:val="24"/>
              </w:rPr>
              <w:t>14</w:t>
            </w:r>
            <w:r w:rsidR="00C30591">
              <w:rPr>
                <w:rFonts w:ascii="Times New Roman" w:eastAsia="Calibri" w:hAnsi="Times New Roman" w:cs="Times New Roman"/>
                <w:sz w:val="24"/>
                <w:szCs w:val="24"/>
              </w:rPr>
              <w:t> </w:t>
            </w:r>
            <w:r w:rsidRPr="006B444E">
              <w:rPr>
                <w:rFonts w:ascii="Times New Roman" w:eastAsia="Calibri" w:hAnsi="Times New Roman" w:cs="Times New Roman"/>
                <w:sz w:val="24"/>
                <w:szCs w:val="24"/>
              </w:rPr>
              <w:t>906.67</w:t>
            </w:r>
          </w:p>
        </w:tc>
        <w:tc>
          <w:tcPr>
            <w:tcW w:w="6364" w:type="dxa"/>
            <w:tcBorders>
              <w:top w:val="single" w:sz="4" w:space="0" w:color="000000"/>
              <w:left w:val="single" w:sz="4" w:space="0" w:color="000000"/>
              <w:bottom w:val="single" w:sz="4" w:space="0" w:color="000000"/>
              <w:right w:val="single" w:sz="4" w:space="0" w:color="000000"/>
            </w:tcBorders>
            <w:vAlign w:val="center"/>
          </w:tcPr>
          <w:p w:rsidR="006B444E" w:rsidRPr="006B444E" w:rsidRDefault="00C30591" w:rsidP="00C30591">
            <w:pPr>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p>
        </w:tc>
      </w:tr>
    </w:tbl>
    <w:p w:rsidR="006B444E" w:rsidRPr="006B444E" w:rsidRDefault="006B444E" w:rsidP="006B444E">
      <w:pPr>
        <w:suppressAutoHyphens/>
        <w:spacing w:after="0" w:line="360" w:lineRule="auto"/>
        <w:ind w:firstLine="709"/>
        <w:jc w:val="both"/>
        <w:rPr>
          <w:rFonts w:ascii="Times New Roman" w:eastAsia="Calibri" w:hAnsi="Times New Roman" w:cs="Times New Roman"/>
        </w:rPr>
      </w:pP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proofErr w:type="gramStart"/>
      <w:r w:rsidRPr="006B444E">
        <w:rPr>
          <w:rFonts w:ascii="Times New Roman" w:eastAsia="Calibri" w:hAnsi="Times New Roman" w:cs="Times New Roman"/>
          <w:sz w:val="28"/>
          <w:szCs w:val="28"/>
        </w:rPr>
        <w:t>В 1913</w:t>
      </w:r>
      <w:r w:rsidR="00C30591">
        <w:rPr>
          <w:rFonts w:ascii="Times New Roman" w:eastAsia="Calibri" w:hAnsi="Times New Roman" w:cs="Times New Roman"/>
          <w:sz w:val="28"/>
          <w:szCs w:val="28"/>
        </w:rPr>
        <w:t> </w:t>
      </w:r>
      <w:r w:rsidRPr="006B444E">
        <w:rPr>
          <w:rFonts w:ascii="Times New Roman" w:eastAsia="Calibri" w:hAnsi="Times New Roman" w:cs="Times New Roman"/>
          <w:sz w:val="28"/>
          <w:szCs w:val="28"/>
        </w:rPr>
        <w:t>г</w:t>
      </w:r>
      <w:r w:rsidR="00914662">
        <w:rPr>
          <w:rFonts w:ascii="Times New Roman" w:eastAsia="Calibri" w:hAnsi="Times New Roman" w:cs="Times New Roman"/>
          <w:sz w:val="28"/>
          <w:szCs w:val="28"/>
        </w:rPr>
        <w:t>.</w:t>
      </w:r>
      <w:r w:rsidRPr="006B444E">
        <w:rPr>
          <w:rFonts w:ascii="Times New Roman" w:eastAsia="Calibri" w:hAnsi="Times New Roman" w:cs="Times New Roman"/>
          <w:sz w:val="28"/>
          <w:szCs w:val="28"/>
        </w:rPr>
        <w:t xml:space="preserve"> весь расход на содержание училища выра</w:t>
      </w:r>
      <w:r w:rsidR="00914662">
        <w:rPr>
          <w:rFonts w:ascii="Times New Roman" w:eastAsia="Calibri" w:hAnsi="Times New Roman" w:cs="Times New Roman"/>
          <w:sz w:val="28"/>
          <w:szCs w:val="28"/>
        </w:rPr>
        <w:t>зился в 15</w:t>
      </w:r>
      <w:r w:rsidR="00C30591">
        <w:rPr>
          <w:rFonts w:ascii="Times New Roman" w:eastAsia="Calibri" w:hAnsi="Times New Roman" w:cs="Times New Roman"/>
          <w:sz w:val="28"/>
          <w:szCs w:val="28"/>
        </w:rPr>
        <w:t> </w:t>
      </w:r>
      <w:r w:rsidR="00914662">
        <w:rPr>
          <w:rFonts w:ascii="Times New Roman" w:eastAsia="Calibri" w:hAnsi="Times New Roman" w:cs="Times New Roman"/>
          <w:sz w:val="28"/>
          <w:szCs w:val="28"/>
        </w:rPr>
        <w:t xml:space="preserve">557 руб., в 1914 г. </w:t>
      </w:r>
      <w:r w:rsidR="00914662">
        <w:rPr>
          <w:rFonts w:ascii="Times New Roman" w:eastAsia="Calibri" w:hAnsi="Times New Roman" w:cs="Times New Roman"/>
          <w:sz w:val="28"/>
          <w:szCs w:val="28"/>
        </w:rPr>
        <w:sym w:font="Symbol" w:char="F02D"/>
      </w:r>
      <w:r w:rsidRPr="006B444E">
        <w:rPr>
          <w:rFonts w:ascii="Times New Roman" w:eastAsia="Calibri" w:hAnsi="Times New Roman" w:cs="Times New Roman"/>
          <w:sz w:val="28"/>
          <w:szCs w:val="28"/>
        </w:rPr>
        <w:t xml:space="preserve"> в 14</w:t>
      </w:r>
      <w:r w:rsidR="00C30591">
        <w:rPr>
          <w:rFonts w:ascii="Times New Roman" w:eastAsia="Calibri" w:hAnsi="Times New Roman" w:cs="Times New Roman"/>
          <w:sz w:val="28"/>
          <w:szCs w:val="28"/>
        </w:rPr>
        <w:t> </w:t>
      </w:r>
      <w:r w:rsidRPr="006B444E">
        <w:rPr>
          <w:rFonts w:ascii="Times New Roman" w:eastAsia="Calibri" w:hAnsi="Times New Roman" w:cs="Times New Roman"/>
          <w:sz w:val="28"/>
          <w:szCs w:val="28"/>
        </w:rPr>
        <w:t xml:space="preserve">200 руб. 36 </w:t>
      </w:r>
      <w:r w:rsidR="00914662">
        <w:rPr>
          <w:rFonts w:ascii="Times New Roman" w:eastAsia="Calibri" w:hAnsi="Times New Roman" w:cs="Times New Roman"/>
          <w:sz w:val="28"/>
          <w:szCs w:val="28"/>
        </w:rPr>
        <w:t>коп., в 1915</w:t>
      </w:r>
      <w:r w:rsidR="00C30591">
        <w:rPr>
          <w:rFonts w:ascii="Times New Roman" w:eastAsia="Calibri" w:hAnsi="Times New Roman" w:cs="Times New Roman"/>
          <w:sz w:val="28"/>
          <w:szCs w:val="28"/>
        </w:rPr>
        <w:t> </w:t>
      </w:r>
      <w:r w:rsidR="00914662">
        <w:rPr>
          <w:rFonts w:ascii="Times New Roman" w:eastAsia="Calibri" w:hAnsi="Times New Roman" w:cs="Times New Roman"/>
          <w:sz w:val="28"/>
          <w:szCs w:val="28"/>
        </w:rPr>
        <w:t xml:space="preserve">г. </w:t>
      </w:r>
      <w:r w:rsidR="00914662">
        <w:rPr>
          <w:rFonts w:ascii="Times New Roman" w:eastAsia="Calibri" w:hAnsi="Times New Roman" w:cs="Times New Roman"/>
          <w:sz w:val="28"/>
          <w:szCs w:val="28"/>
        </w:rPr>
        <w:sym w:font="Symbol" w:char="F02D"/>
      </w:r>
      <w:r w:rsidRPr="006B444E">
        <w:rPr>
          <w:rFonts w:ascii="Times New Roman" w:eastAsia="Calibri" w:hAnsi="Times New Roman" w:cs="Times New Roman"/>
          <w:sz w:val="28"/>
          <w:szCs w:val="28"/>
        </w:rPr>
        <w:t xml:space="preserve"> в 14</w:t>
      </w:r>
      <w:r w:rsidR="00C30591">
        <w:rPr>
          <w:rFonts w:ascii="Times New Roman" w:eastAsia="Calibri" w:hAnsi="Times New Roman" w:cs="Times New Roman"/>
          <w:sz w:val="28"/>
          <w:szCs w:val="28"/>
        </w:rPr>
        <w:t> </w:t>
      </w:r>
      <w:r w:rsidRPr="006B444E">
        <w:rPr>
          <w:rFonts w:ascii="Times New Roman" w:eastAsia="Calibri" w:hAnsi="Times New Roman" w:cs="Times New Roman"/>
          <w:sz w:val="28"/>
          <w:szCs w:val="28"/>
        </w:rPr>
        <w:t xml:space="preserve">143 руб. 76 коп., из </w:t>
      </w:r>
      <w:r w:rsidRPr="006B444E">
        <w:rPr>
          <w:rFonts w:ascii="Times New Roman" w:eastAsia="Calibri" w:hAnsi="Times New Roman" w:cs="Times New Roman"/>
          <w:sz w:val="28"/>
          <w:szCs w:val="28"/>
        </w:rPr>
        <w:lastRenderedPageBreak/>
        <w:t>последней суммы на счет процентов с пожертвований капиталов приходило</w:t>
      </w:r>
      <w:r w:rsidR="00914662">
        <w:rPr>
          <w:rFonts w:ascii="Times New Roman" w:eastAsia="Calibri" w:hAnsi="Times New Roman" w:cs="Times New Roman"/>
          <w:sz w:val="28"/>
          <w:szCs w:val="28"/>
        </w:rPr>
        <w:t xml:space="preserve">сь 29%, на счет городских сумм </w:t>
      </w:r>
      <w:r w:rsidR="00914662">
        <w:rPr>
          <w:rFonts w:ascii="Times New Roman" w:eastAsia="Calibri" w:hAnsi="Times New Roman" w:cs="Times New Roman"/>
          <w:sz w:val="28"/>
          <w:szCs w:val="28"/>
        </w:rPr>
        <w:sym w:font="Symbol" w:char="F02D"/>
      </w:r>
      <w:r w:rsidRPr="006B444E">
        <w:rPr>
          <w:rFonts w:ascii="Times New Roman" w:eastAsia="Calibri" w:hAnsi="Times New Roman" w:cs="Times New Roman"/>
          <w:sz w:val="28"/>
          <w:szCs w:val="28"/>
        </w:rPr>
        <w:t xml:space="preserve"> 48%, на счет доходов</w:t>
      </w:r>
      <w:r w:rsidR="00914662">
        <w:rPr>
          <w:rFonts w:ascii="Times New Roman" w:eastAsia="Calibri" w:hAnsi="Times New Roman" w:cs="Times New Roman"/>
          <w:sz w:val="28"/>
          <w:szCs w:val="28"/>
        </w:rPr>
        <w:t xml:space="preserve"> от продажи изделий мастерских </w:t>
      </w:r>
      <w:r w:rsidR="00914662">
        <w:rPr>
          <w:rFonts w:ascii="Times New Roman" w:eastAsia="Calibri" w:hAnsi="Times New Roman" w:cs="Times New Roman"/>
          <w:sz w:val="28"/>
          <w:szCs w:val="28"/>
        </w:rPr>
        <w:sym w:font="Symbol" w:char="F02D"/>
      </w:r>
      <w:r w:rsidRPr="006B444E">
        <w:rPr>
          <w:rFonts w:ascii="Times New Roman" w:eastAsia="Calibri" w:hAnsi="Times New Roman" w:cs="Times New Roman"/>
          <w:sz w:val="28"/>
          <w:szCs w:val="28"/>
        </w:rPr>
        <w:t xml:space="preserve"> 1</w:t>
      </w:r>
      <w:r w:rsidR="00914662">
        <w:rPr>
          <w:rFonts w:ascii="Times New Roman" w:eastAsia="Calibri" w:hAnsi="Times New Roman" w:cs="Times New Roman"/>
          <w:sz w:val="28"/>
          <w:szCs w:val="28"/>
        </w:rPr>
        <w:t>4% и на счет прочих источников</w:t>
      </w:r>
      <w:proofErr w:type="gramEnd"/>
      <w:r w:rsidR="00914662">
        <w:rPr>
          <w:rFonts w:ascii="Times New Roman" w:eastAsia="Calibri" w:hAnsi="Times New Roman" w:cs="Times New Roman"/>
          <w:sz w:val="28"/>
          <w:szCs w:val="28"/>
        </w:rPr>
        <w:t xml:space="preserve"> </w:t>
      </w:r>
      <w:r w:rsidR="00914662">
        <w:rPr>
          <w:rFonts w:ascii="Times New Roman" w:eastAsia="Calibri" w:hAnsi="Times New Roman" w:cs="Times New Roman"/>
          <w:sz w:val="28"/>
          <w:szCs w:val="28"/>
        </w:rPr>
        <w:sym w:font="Symbol" w:char="F02D"/>
      </w:r>
      <w:r w:rsidRPr="006B444E">
        <w:rPr>
          <w:rFonts w:ascii="Times New Roman" w:eastAsia="Calibri" w:hAnsi="Times New Roman" w:cs="Times New Roman"/>
          <w:sz w:val="28"/>
          <w:szCs w:val="28"/>
        </w:rPr>
        <w:t xml:space="preserve"> </w:t>
      </w:r>
      <w:proofErr w:type="gramStart"/>
      <w:r w:rsidRPr="006B444E">
        <w:rPr>
          <w:rFonts w:ascii="Times New Roman" w:eastAsia="Calibri" w:hAnsi="Times New Roman" w:cs="Times New Roman"/>
          <w:sz w:val="28"/>
          <w:szCs w:val="28"/>
        </w:rPr>
        <w:t>9% [7, Оп.</w:t>
      </w:r>
      <w:r w:rsidR="00C30591">
        <w:rPr>
          <w:rFonts w:ascii="Times New Roman" w:eastAsia="Calibri" w:hAnsi="Times New Roman" w:cs="Times New Roman"/>
          <w:sz w:val="28"/>
          <w:szCs w:val="28"/>
        </w:rPr>
        <w:t> </w:t>
      </w:r>
      <w:r w:rsidR="00914662">
        <w:rPr>
          <w:rFonts w:ascii="Times New Roman" w:eastAsia="Calibri" w:hAnsi="Times New Roman" w:cs="Times New Roman"/>
          <w:sz w:val="28"/>
          <w:szCs w:val="28"/>
        </w:rPr>
        <w:t>1.</w:t>
      </w:r>
      <w:proofErr w:type="gramEnd"/>
      <w:r w:rsidR="00914662">
        <w:rPr>
          <w:rFonts w:ascii="Times New Roman" w:eastAsia="Calibri" w:hAnsi="Times New Roman" w:cs="Times New Roman"/>
          <w:sz w:val="28"/>
          <w:szCs w:val="28"/>
        </w:rPr>
        <w:t xml:space="preserve"> Д. 116</w:t>
      </w:r>
      <w:r w:rsidR="00C30591">
        <w:rPr>
          <w:rFonts w:ascii="Times New Roman" w:eastAsia="Calibri" w:hAnsi="Times New Roman" w:cs="Times New Roman"/>
          <w:sz w:val="28"/>
          <w:szCs w:val="28"/>
        </w:rPr>
        <w:t>.</w:t>
      </w:r>
      <w:r w:rsidR="00914662">
        <w:rPr>
          <w:rFonts w:ascii="Times New Roman" w:eastAsia="Calibri" w:hAnsi="Times New Roman" w:cs="Times New Roman"/>
          <w:sz w:val="28"/>
          <w:szCs w:val="28"/>
        </w:rPr>
        <w:t xml:space="preserve"> </w:t>
      </w:r>
      <w:proofErr w:type="gramStart"/>
      <w:r w:rsidR="00914662">
        <w:rPr>
          <w:rFonts w:ascii="Times New Roman" w:eastAsia="Calibri" w:hAnsi="Times New Roman" w:cs="Times New Roman"/>
          <w:sz w:val="28"/>
          <w:szCs w:val="28"/>
        </w:rPr>
        <w:t>Л. 162</w:t>
      </w:r>
      <w:r w:rsidRPr="006B444E">
        <w:rPr>
          <w:rFonts w:ascii="Times New Roman" w:eastAsia="Calibri" w:hAnsi="Times New Roman" w:cs="Times New Roman"/>
          <w:sz w:val="28"/>
          <w:szCs w:val="28"/>
        </w:rPr>
        <w:t xml:space="preserve">]. </w:t>
      </w:r>
      <w:proofErr w:type="gramEnd"/>
    </w:p>
    <w:p w:rsidR="006B444E" w:rsidRPr="006B444E" w:rsidRDefault="006B444E" w:rsidP="006B444E">
      <w:pPr>
        <w:suppressAutoHyphens/>
        <w:spacing w:after="0" w:line="360" w:lineRule="auto"/>
        <w:ind w:firstLine="709"/>
        <w:contextualSpacing/>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 xml:space="preserve">При школе имелись библиотеки (учительская и ученическая) и кабинеты: </w:t>
      </w:r>
      <w:proofErr w:type="gramStart"/>
      <w:r w:rsidRPr="006B444E">
        <w:rPr>
          <w:rFonts w:ascii="Times New Roman" w:eastAsia="Calibri" w:hAnsi="Times New Roman" w:cs="Times New Roman"/>
          <w:sz w:val="28"/>
          <w:szCs w:val="28"/>
        </w:rPr>
        <w:t>физический</w:t>
      </w:r>
      <w:proofErr w:type="gramEnd"/>
      <w:r w:rsidRPr="006B444E">
        <w:rPr>
          <w:rFonts w:ascii="Times New Roman" w:eastAsia="Calibri" w:hAnsi="Times New Roman" w:cs="Times New Roman"/>
          <w:sz w:val="28"/>
          <w:szCs w:val="28"/>
        </w:rPr>
        <w:t xml:space="preserve"> и естественно-исторический с коллекциями пособий. </w:t>
      </w:r>
      <w:proofErr w:type="gramStart"/>
      <w:r w:rsidRPr="006B444E">
        <w:rPr>
          <w:rFonts w:ascii="Times New Roman" w:eastAsia="Calibri" w:hAnsi="Times New Roman" w:cs="Times New Roman"/>
          <w:sz w:val="28"/>
          <w:szCs w:val="28"/>
        </w:rPr>
        <w:t>Библиотека Красноярского ремесленного училища им. Т.И.</w:t>
      </w:r>
      <w:r w:rsidR="00C30591">
        <w:rPr>
          <w:rFonts w:ascii="Times New Roman" w:eastAsia="Calibri" w:hAnsi="Times New Roman" w:cs="Times New Roman"/>
          <w:sz w:val="28"/>
          <w:szCs w:val="28"/>
        </w:rPr>
        <w:t> </w:t>
      </w:r>
      <w:r w:rsidRPr="006B444E">
        <w:rPr>
          <w:rFonts w:ascii="Times New Roman" w:eastAsia="Calibri" w:hAnsi="Times New Roman" w:cs="Times New Roman"/>
          <w:sz w:val="28"/>
          <w:szCs w:val="28"/>
        </w:rPr>
        <w:t xml:space="preserve">Щеголевой в </w:t>
      </w:r>
      <w:r w:rsidR="00914662">
        <w:rPr>
          <w:rFonts w:ascii="Times New Roman" w:eastAsia="Calibri" w:hAnsi="Times New Roman" w:cs="Times New Roman"/>
          <w:sz w:val="28"/>
          <w:szCs w:val="28"/>
        </w:rPr>
        <w:t>1899/</w:t>
      </w:r>
      <w:r w:rsidRPr="006B444E">
        <w:rPr>
          <w:rFonts w:ascii="Times New Roman" w:eastAsia="Calibri" w:hAnsi="Times New Roman" w:cs="Times New Roman"/>
          <w:sz w:val="28"/>
          <w:szCs w:val="28"/>
        </w:rPr>
        <w:t>00 учебном году состояла из 1477 штук учебников, учебных пособий и др. на общую су</w:t>
      </w:r>
      <w:r w:rsidR="00914662">
        <w:rPr>
          <w:rFonts w:ascii="Times New Roman" w:eastAsia="Calibri" w:hAnsi="Times New Roman" w:cs="Times New Roman"/>
          <w:sz w:val="28"/>
          <w:szCs w:val="28"/>
        </w:rPr>
        <w:t>мму 920 руб. 19 коп. (табл</w:t>
      </w:r>
      <w:r w:rsidR="00C30591">
        <w:rPr>
          <w:rFonts w:ascii="Times New Roman" w:eastAsia="Calibri" w:hAnsi="Times New Roman" w:cs="Times New Roman"/>
          <w:sz w:val="28"/>
          <w:szCs w:val="28"/>
        </w:rPr>
        <w:t>ица</w:t>
      </w:r>
      <w:r w:rsidR="00914662">
        <w:rPr>
          <w:rFonts w:ascii="Times New Roman" w:eastAsia="Calibri" w:hAnsi="Times New Roman" w:cs="Times New Roman"/>
          <w:sz w:val="28"/>
          <w:szCs w:val="28"/>
        </w:rPr>
        <w:t xml:space="preserve"> 2</w:t>
      </w:r>
      <w:r w:rsidRPr="006B444E">
        <w:rPr>
          <w:rFonts w:ascii="Times New Roman" w:eastAsia="Calibri" w:hAnsi="Times New Roman" w:cs="Times New Roman"/>
          <w:sz w:val="28"/>
          <w:szCs w:val="28"/>
        </w:rPr>
        <w:t>) Также в обозначенном учебном году было приобретено атласов, глобусов и карт в количестве 22 шутки на 44 рубля 33 коп., картин в количестве 128 штук на сумму 65 руб</w:t>
      </w:r>
      <w:proofErr w:type="gramEnd"/>
      <w:r w:rsidR="00914662">
        <w:rPr>
          <w:rFonts w:ascii="Times New Roman" w:eastAsia="Calibri" w:hAnsi="Times New Roman" w:cs="Times New Roman"/>
          <w:sz w:val="28"/>
          <w:szCs w:val="28"/>
        </w:rPr>
        <w:t>.</w:t>
      </w:r>
      <w:r w:rsidRPr="006B444E">
        <w:rPr>
          <w:rFonts w:ascii="Times New Roman" w:eastAsia="Calibri" w:hAnsi="Times New Roman" w:cs="Times New Roman"/>
          <w:sz w:val="28"/>
          <w:szCs w:val="28"/>
        </w:rPr>
        <w:t xml:space="preserve"> 8 коп</w:t>
      </w:r>
      <w:proofErr w:type="gramStart"/>
      <w:r w:rsidRPr="006B444E">
        <w:rPr>
          <w:rFonts w:ascii="Times New Roman" w:eastAsia="Calibri" w:hAnsi="Times New Roman" w:cs="Times New Roman"/>
          <w:sz w:val="28"/>
          <w:szCs w:val="28"/>
        </w:rPr>
        <w:t xml:space="preserve">., </w:t>
      </w:r>
      <w:proofErr w:type="gramEnd"/>
      <w:r w:rsidRPr="006B444E">
        <w:rPr>
          <w:rFonts w:ascii="Times New Roman" w:eastAsia="Calibri" w:hAnsi="Times New Roman" w:cs="Times New Roman"/>
          <w:sz w:val="28"/>
          <w:szCs w:val="28"/>
        </w:rPr>
        <w:t>прописей на об</w:t>
      </w:r>
      <w:r w:rsidR="00914662">
        <w:rPr>
          <w:rFonts w:ascii="Times New Roman" w:eastAsia="Calibri" w:hAnsi="Times New Roman" w:cs="Times New Roman"/>
          <w:sz w:val="28"/>
          <w:szCs w:val="28"/>
        </w:rPr>
        <w:t>щую сумму 1 руб. 78коп. (табл</w:t>
      </w:r>
      <w:r w:rsidR="00302324">
        <w:rPr>
          <w:rFonts w:ascii="Times New Roman" w:eastAsia="Calibri" w:hAnsi="Times New Roman" w:cs="Times New Roman"/>
          <w:sz w:val="28"/>
          <w:szCs w:val="28"/>
        </w:rPr>
        <w:t>ица</w:t>
      </w:r>
      <w:r w:rsidRPr="006B444E">
        <w:rPr>
          <w:rFonts w:ascii="Times New Roman" w:eastAsia="Calibri" w:hAnsi="Times New Roman" w:cs="Times New Roman"/>
          <w:sz w:val="28"/>
          <w:szCs w:val="28"/>
        </w:rPr>
        <w:t xml:space="preserve"> 2) [70].</w:t>
      </w:r>
    </w:p>
    <w:p w:rsidR="006B444E" w:rsidRPr="006B444E" w:rsidRDefault="006B444E" w:rsidP="006B444E">
      <w:pPr>
        <w:suppressAutoHyphens/>
        <w:spacing w:line="360" w:lineRule="auto"/>
        <w:ind w:firstLine="709"/>
        <w:contextualSpacing/>
        <w:jc w:val="right"/>
        <w:rPr>
          <w:rFonts w:ascii="Times New Roman" w:eastAsia="Calibri" w:hAnsi="Times New Roman" w:cs="Times New Roman"/>
          <w:sz w:val="28"/>
          <w:szCs w:val="28"/>
        </w:rPr>
      </w:pPr>
      <w:r w:rsidRPr="006B444E">
        <w:rPr>
          <w:rFonts w:ascii="Times New Roman" w:eastAsia="Calibri" w:hAnsi="Times New Roman" w:cs="Times New Roman"/>
          <w:sz w:val="28"/>
          <w:szCs w:val="28"/>
        </w:rPr>
        <w:t>Таблица 2</w:t>
      </w:r>
    </w:p>
    <w:p w:rsidR="006B444E" w:rsidRPr="006B444E" w:rsidRDefault="006B444E" w:rsidP="006B444E">
      <w:pPr>
        <w:suppressAutoHyphens/>
        <w:spacing w:line="360" w:lineRule="auto"/>
        <w:ind w:firstLine="709"/>
        <w:contextualSpacing/>
        <w:jc w:val="center"/>
        <w:rPr>
          <w:rFonts w:ascii="Times New Roman" w:eastAsia="Calibri" w:hAnsi="Times New Roman" w:cs="Times New Roman"/>
          <w:sz w:val="28"/>
          <w:szCs w:val="28"/>
        </w:rPr>
      </w:pPr>
      <w:r w:rsidRPr="006B444E">
        <w:rPr>
          <w:rFonts w:ascii="Times New Roman" w:eastAsia="Calibri" w:hAnsi="Times New Roman" w:cs="Times New Roman"/>
          <w:sz w:val="28"/>
          <w:szCs w:val="28"/>
        </w:rPr>
        <w:t>Библиотечный фонд Красноярского ремесленного училища</w:t>
      </w:r>
      <w:r w:rsidR="00302324">
        <w:rPr>
          <w:rFonts w:ascii="Times New Roman" w:eastAsia="Calibri" w:hAnsi="Times New Roman" w:cs="Times New Roman"/>
          <w:sz w:val="28"/>
          <w:szCs w:val="28"/>
        </w:rPr>
        <w:br/>
      </w:r>
      <w:r w:rsidRPr="006B444E">
        <w:rPr>
          <w:rFonts w:ascii="Times New Roman" w:eastAsia="Calibri" w:hAnsi="Times New Roman" w:cs="Times New Roman"/>
          <w:sz w:val="28"/>
          <w:szCs w:val="28"/>
        </w:rPr>
        <w:t>им. Т.И. Щеголевой в 1899</w:t>
      </w:r>
      <w:r w:rsidR="00914662">
        <w:rPr>
          <w:rFonts w:ascii="Times New Roman" w:eastAsia="Calibri" w:hAnsi="Times New Roman" w:cs="Times New Roman"/>
          <w:sz w:val="28"/>
          <w:szCs w:val="28"/>
        </w:rPr>
        <w:t>/</w:t>
      </w:r>
      <w:r w:rsidRPr="006B444E">
        <w:rPr>
          <w:rFonts w:ascii="Times New Roman" w:eastAsia="Calibri" w:hAnsi="Times New Roman" w:cs="Times New Roman"/>
          <w:sz w:val="28"/>
          <w:szCs w:val="28"/>
        </w:rPr>
        <w:t>1900 учебном году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0"/>
        <w:gridCol w:w="3190"/>
        <w:gridCol w:w="3191"/>
      </w:tblGrid>
      <w:tr w:rsidR="006B444E" w:rsidRPr="006B444E" w:rsidTr="006B444E">
        <w:trPr>
          <w:jc w:val="center"/>
        </w:trPr>
        <w:tc>
          <w:tcPr>
            <w:tcW w:w="3190" w:type="dxa"/>
          </w:tcPr>
          <w:p w:rsidR="006B444E" w:rsidRPr="006B444E" w:rsidRDefault="006B444E" w:rsidP="006B444E">
            <w:pPr>
              <w:suppressAutoHyphens/>
              <w:spacing w:after="0" w:line="240" w:lineRule="auto"/>
              <w:contextualSpacing/>
              <w:jc w:val="center"/>
              <w:rPr>
                <w:rFonts w:ascii="Times New Roman" w:eastAsia="Calibri" w:hAnsi="Times New Roman" w:cs="Times New Roman"/>
                <w:sz w:val="24"/>
                <w:szCs w:val="28"/>
              </w:rPr>
            </w:pPr>
            <w:r w:rsidRPr="006B444E">
              <w:rPr>
                <w:rFonts w:ascii="Times New Roman" w:eastAsia="Calibri" w:hAnsi="Times New Roman" w:cs="Times New Roman"/>
                <w:sz w:val="24"/>
                <w:szCs w:val="28"/>
              </w:rPr>
              <w:t>Наименование</w:t>
            </w:r>
          </w:p>
        </w:tc>
        <w:tc>
          <w:tcPr>
            <w:tcW w:w="3190" w:type="dxa"/>
          </w:tcPr>
          <w:p w:rsidR="006B444E" w:rsidRPr="006B444E" w:rsidRDefault="006B444E" w:rsidP="006B444E">
            <w:pPr>
              <w:suppressAutoHyphens/>
              <w:spacing w:after="0" w:line="240" w:lineRule="auto"/>
              <w:contextualSpacing/>
              <w:jc w:val="center"/>
              <w:rPr>
                <w:rFonts w:ascii="Times New Roman" w:eastAsia="Calibri" w:hAnsi="Times New Roman" w:cs="Times New Roman"/>
                <w:sz w:val="24"/>
                <w:szCs w:val="28"/>
              </w:rPr>
            </w:pPr>
            <w:r w:rsidRPr="006B444E">
              <w:rPr>
                <w:rFonts w:ascii="Times New Roman" w:eastAsia="Calibri" w:hAnsi="Times New Roman" w:cs="Times New Roman"/>
                <w:sz w:val="24"/>
                <w:szCs w:val="28"/>
              </w:rPr>
              <w:t>Томов, шт.</w:t>
            </w:r>
          </w:p>
        </w:tc>
        <w:tc>
          <w:tcPr>
            <w:tcW w:w="3191" w:type="dxa"/>
          </w:tcPr>
          <w:p w:rsidR="006B444E" w:rsidRPr="006B444E" w:rsidRDefault="006B444E" w:rsidP="006B444E">
            <w:pPr>
              <w:suppressAutoHyphens/>
              <w:spacing w:after="0" w:line="240" w:lineRule="auto"/>
              <w:contextualSpacing/>
              <w:jc w:val="center"/>
              <w:rPr>
                <w:rFonts w:ascii="Times New Roman" w:eastAsia="Calibri" w:hAnsi="Times New Roman" w:cs="Times New Roman"/>
                <w:sz w:val="24"/>
                <w:szCs w:val="28"/>
              </w:rPr>
            </w:pPr>
            <w:r w:rsidRPr="006B444E">
              <w:rPr>
                <w:rFonts w:ascii="Times New Roman" w:eastAsia="Calibri" w:hAnsi="Times New Roman" w:cs="Times New Roman"/>
                <w:sz w:val="24"/>
                <w:szCs w:val="28"/>
              </w:rPr>
              <w:t>Сумма, руб.</w:t>
            </w:r>
          </w:p>
        </w:tc>
      </w:tr>
      <w:tr w:rsidR="006B444E" w:rsidRPr="006B444E" w:rsidTr="006B444E">
        <w:trPr>
          <w:jc w:val="center"/>
        </w:trPr>
        <w:tc>
          <w:tcPr>
            <w:tcW w:w="3190" w:type="dxa"/>
          </w:tcPr>
          <w:p w:rsidR="006B444E" w:rsidRPr="006B444E" w:rsidRDefault="006B444E" w:rsidP="006B444E">
            <w:pPr>
              <w:suppressAutoHyphens/>
              <w:spacing w:after="0" w:line="240" w:lineRule="auto"/>
              <w:contextualSpacing/>
              <w:jc w:val="both"/>
              <w:rPr>
                <w:rFonts w:ascii="Times New Roman" w:eastAsia="Calibri" w:hAnsi="Times New Roman" w:cs="Times New Roman"/>
                <w:sz w:val="24"/>
                <w:szCs w:val="28"/>
              </w:rPr>
            </w:pPr>
            <w:r w:rsidRPr="006B444E">
              <w:rPr>
                <w:rFonts w:ascii="Times New Roman" w:eastAsia="Calibri" w:hAnsi="Times New Roman" w:cs="Times New Roman"/>
                <w:sz w:val="24"/>
                <w:szCs w:val="28"/>
              </w:rPr>
              <w:t>Учительский фонд</w:t>
            </w:r>
          </w:p>
        </w:tc>
        <w:tc>
          <w:tcPr>
            <w:tcW w:w="3190" w:type="dxa"/>
            <w:vAlign w:val="center"/>
          </w:tcPr>
          <w:p w:rsidR="006B444E" w:rsidRPr="006B444E" w:rsidRDefault="006B444E" w:rsidP="006B444E">
            <w:pPr>
              <w:suppressAutoHyphens/>
              <w:spacing w:after="0" w:line="240" w:lineRule="auto"/>
              <w:contextualSpacing/>
              <w:jc w:val="center"/>
              <w:rPr>
                <w:rFonts w:ascii="Times New Roman" w:eastAsia="Calibri" w:hAnsi="Times New Roman" w:cs="Times New Roman"/>
                <w:sz w:val="24"/>
                <w:szCs w:val="28"/>
              </w:rPr>
            </w:pPr>
            <w:r w:rsidRPr="006B444E">
              <w:rPr>
                <w:rFonts w:ascii="Times New Roman" w:eastAsia="Calibri" w:hAnsi="Times New Roman" w:cs="Times New Roman"/>
                <w:sz w:val="24"/>
                <w:szCs w:val="28"/>
              </w:rPr>
              <w:t>462</w:t>
            </w:r>
          </w:p>
        </w:tc>
        <w:tc>
          <w:tcPr>
            <w:tcW w:w="3191" w:type="dxa"/>
            <w:vAlign w:val="center"/>
          </w:tcPr>
          <w:p w:rsidR="006B444E" w:rsidRPr="006B444E" w:rsidRDefault="006B444E" w:rsidP="006B444E">
            <w:pPr>
              <w:suppressAutoHyphens/>
              <w:spacing w:after="0" w:line="240" w:lineRule="auto"/>
              <w:contextualSpacing/>
              <w:jc w:val="center"/>
              <w:rPr>
                <w:rFonts w:ascii="Times New Roman" w:eastAsia="Calibri" w:hAnsi="Times New Roman" w:cs="Times New Roman"/>
                <w:sz w:val="24"/>
                <w:szCs w:val="28"/>
              </w:rPr>
            </w:pPr>
            <w:r w:rsidRPr="006B444E">
              <w:rPr>
                <w:rFonts w:ascii="Times New Roman" w:eastAsia="Calibri" w:hAnsi="Times New Roman" w:cs="Times New Roman"/>
                <w:sz w:val="24"/>
                <w:szCs w:val="28"/>
              </w:rPr>
              <w:t>445, 82</w:t>
            </w:r>
          </w:p>
        </w:tc>
      </w:tr>
      <w:tr w:rsidR="006B444E" w:rsidRPr="006B444E" w:rsidTr="006B444E">
        <w:trPr>
          <w:jc w:val="center"/>
        </w:trPr>
        <w:tc>
          <w:tcPr>
            <w:tcW w:w="3190" w:type="dxa"/>
          </w:tcPr>
          <w:p w:rsidR="006B444E" w:rsidRPr="006B444E" w:rsidRDefault="006B444E" w:rsidP="006B444E">
            <w:pPr>
              <w:suppressAutoHyphens/>
              <w:spacing w:after="0" w:line="240" w:lineRule="auto"/>
              <w:contextualSpacing/>
              <w:jc w:val="both"/>
              <w:rPr>
                <w:rFonts w:ascii="Times New Roman" w:eastAsia="Calibri" w:hAnsi="Times New Roman" w:cs="Times New Roman"/>
                <w:sz w:val="24"/>
                <w:szCs w:val="28"/>
              </w:rPr>
            </w:pPr>
            <w:r w:rsidRPr="006B444E">
              <w:rPr>
                <w:rFonts w:ascii="Times New Roman" w:eastAsia="Calibri" w:hAnsi="Times New Roman" w:cs="Times New Roman"/>
                <w:sz w:val="24"/>
                <w:szCs w:val="28"/>
              </w:rPr>
              <w:t>Ученический фонд</w:t>
            </w:r>
          </w:p>
        </w:tc>
        <w:tc>
          <w:tcPr>
            <w:tcW w:w="3190" w:type="dxa"/>
            <w:vAlign w:val="center"/>
          </w:tcPr>
          <w:p w:rsidR="006B444E" w:rsidRPr="006B444E" w:rsidRDefault="006B444E" w:rsidP="006B444E">
            <w:pPr>
              <w:suppressAutoHyphens/>
              <w:spacing w:after="0" w:line="240" w:lineRule="auto"/>
              <w:contextualSpacing/>
              <w:jc w:val="center"/>
              <w:rPr>
                <w:rFonts w:ascii="Times New Roman" w:eastAsia="Calibri" w:hAnsi="Times New Roman" w:cs="Times New Roman"/>
                <w:sz w:val="24"/>
                <w:szCs w:val="28"/>
              </w:rPr>
            </w:pPr>
            <w:r w:rsidRPr="006B444E">
              <w:rPr>
                <w:rFonts w:ascii="Times New Roman" w:eastAsia="Calibri" w:hAnsi="Times New Roman" w:cs="Times New Roman"/>
                <w:sz w:val="24"/>
                <w:szCs w:val="28"/>
              </w:rPr>
              <w:t>384</w:t>
            </w:r>
          </w:p>
        </w:tc>
        <w:tc>
          <w:tcPr>
            <w:tcW w:w="3191" w:type="dxa"/>
            <w:vAlign w:val="center"/>
          </w:tcPr>
          <w:p w:rsidR="006B444E" w:rsidRPr="006B444E" w:rsidRDefault="006B444E" w:rsidP="006B444E">
            <w:pPr>
              <w:suppressAutoHyphens/>
              <w:spacing w:after="0" w:line="240" w:lineRule="auto"/>
              <w:contextualSpacing/>
              <w:jc w:val="center"/>
              <w:rPr>
                <w:rFonts w:ascii="Times New Roman" w:eastAsia="Calibri" w:hAnsi="Times New Roman" w:cs="Times New Roman"/>
                <w:sz w:val="24"/>
                <w:szCs w:val="28"/>
              </w:rPr>
            </w:pPr>
            <w:r w:rsidRPr="006B444E">
              <w:rPr>
                <w:rFonts w:ascii="Times New Roman" w:eastAsia="Calibri" w:hAnsi="Times New Roman" w:cs="Times New Roman"/>
                <w:sz w:val="24"/>
                <w:szCs w:val="28"/>
              </w:rPr>
              <w:t>124,33</w:t>
            </w:r>
          </w:p>
        </w:tc>
      </w:tr>
      <w:tr w:rsidR="006B444E" w:rsidRPr="006B444E" w:rsidTr="006B444E">
        <w:trPr>
          <w:jc w:val="center"/>
        </w:trPr>
        <w:tc>
          <w:tcPr>
            <w:tcW w:w="3190" w:type="dxa"/>
          </w:tcPr>
          <w:p w:rsidR="006B444E" w:rsidRPr="006B444E" w:rsidRDefault="006B444E" w:rsidP="006B444E">
            <w:pPr>
              <w:suppressAutoHyphens/>
              <w:spacing w:after="0" w:line="240" w:lineRule="auto"/>
              <w:contextualSpacing/>
              <w:jc w:val="both"/>
              <w:rPr>
                <w:rFonts w:ascii="Times New Roman" w:eastAsia="Calibri" w:hAnsi="Times New Roman" w:cs="Times New Roman"/>
                <w:sz w:val="24"/>
                <w:szCs w:val="28"/>
              </w:rPr>
            </w:pPr>
            <w:r w:rsidRPr="006B444E">
              <w:rPr>
                <w:rFonts w:ascii="Times New Roman" w:eastAsia="Calibri" w:hAnsi="Times New Roman" w:cs="Times New Roman"/>
                <w:sz w:val="24"/>
                <w:szCs w:val="28"/>
              </w:rPr>
              <w:t>Прочие учебные пособия</w:t>
            </w:r>
          </w:p>
        </w:tc>
        <w:tc>
          <w:tcPr>
            <w:tcW w:w="3190" w:type="dxa"/>
            <w:vAlign w:val="center"/>
          </w:tcPr>
          <w:p w:rsidR="006B444E" w:rsidRPr="006B444E" w:rsidRDefault="006B444E" w:rsidP="006B444E">
            <w:pPr>
              <w:suppressAutoHyphens/>
              <w:spacing w:after="0" w:line="240" w:lineRule="auto"/>
              <w:contextualSpacing/>
              <w:jc w:val="center"/>
              <w:rPr>
                <w:rFonts w:ascii="Times New Roman" w:eastAsia="Calibri" w:hAnsi="Times New Roman" w:cs="Times New Roman"/>
                <w:sz w:val="24"/>
                <w:szCs w:val="28"/>
              </w:rPr>
            </w:pPr>
            <w:r w:rsidRPr="006B444E">
              <w:rPr>
                <w:rFonts w:ascii="Times New Roman" w:eastAsia="Calibri" w:hAnsi="Times New Roman" w:cs="Times New Roman"/>
                <w:sz w:val="24"/>
                <w:szCs w:val="28"/>
              </w:rPr>
              <w:t>155</w:t>
            </w:r>
          </w:p>
        </w:tc>
        <w:tc>
          <w:tcPr>
            <w:tcW w:w="3191" w:type="dxa"/>
            <w:vAlign w:val="center"/>
          </w:tcPr>
          <w:p w:rsidR="006B444E" w:rsidRPr="006B444E" w:rsidRDefault="006B444E" w:rsidP="006B444E">
            <w:pPr>
              <w:suppressAutoHyphens/>
              <w:spacing w:after="0" w:line="240" w:lineRule="auto"/>
              <w:contextualSpacing/>
              <w:jc w:val="center"/>
              <w:rPr>
                <w:rFonts w:ascii="Times New Roman" w:eastAsia="Calibri" w:hAnsi="Times New Roman" w:cs="Times New Roman"/>
                <w:sz w:val="24"/>
                <w:szCs w:val="28"/>
              </w:rPr>
            </w:pPr>
            <w:r w:rsidRPr="006B444E">
              <w:rPr>
                <w:rFonts w:ascii="Times New Roman" w:eastAsia="Calibri" w:hAnsi="Times New Roman" w:cs="Times New Roman"/>
                <w:sz w:val="24"/>
                <w:szCs w:val="28"/>
              </w:rPr>
              <w:t>107,19</w:t>
            </w:r>
          </w:p>
        </w:tc>
      </w:tr>
      <w:tr w:rsidR="006B444E" w:rsidRPr="006B444E" w:rsidTr="006B444E">
        <w:trPr>
          <w:jc w:val="center"/>
        </w:trPr>
        <w:tc>
          <w:tcPr>
            <w:tcW w:w="3190" w:type="dxa"/>
          </w:tcPr>
          <w:p w:rsidR="006B444E" w:rsidRPr="006B444E" w:rsidRDefault="006B444E" w:rsidP="006B444E">
            <w:pPr>
              <w:suppressAutoHyphens/>
              <w:spacing w:after="0" w:line="240" w:lineRule="auto"/>
              <w:contextualSpacing/>
              <w:jc w:val="both"/>
              <w:rPr>
                <w:rFonts w:ascii="Times New Roman" w:eastAsia="Calibri" w:hAnsi="Times New Roman" w:cs="Times New Roman"/>
                <w:sz w:val="24"/>
                <w:szCs w:val="28"/>
              </w:rPr>
            </w:pPr>
            <w:r w:rsidRPr="006B444E">
              <w:rPr>
                <w:rFonts w:ascii="Times New Roman" w:eastAsia="Calibri" w:hAnsi="Times New Roman" w:cs="Times New Roman"/>
                <w:sz w:val="24"/>
                <w:szCs w:val="28"/>
              </w:rPr>
              <w:t>Учебники</w:t>
            </w:r>
          </w:p>
        </w:tc>
        <w:tc>
          <w:tcPr>
            <w:tcW w:w="3190" w:type="dxa"/>
            <w:vAlign w:val="center"/>
          </w:tcPr>
          <w:p w:rsidR="006B444E" w:rsidRPr="006B444E" w:rsidRDefault="006B444E" w:rsidP="006B444E">
            <w:pPr>
              <w:suppressAutoHyphens/>
              <w:spacing w:after="0" w:line="240" w:lineRule="auto"/>
              <w:contextualSpacing/>
              <w:jc w:val="center"/>
              <w:rPr>
                <w:rFonts w:ascii="Times New Roman" w:eastAsia="Calibri" w:hAnsi="Times New Roman" w:cs="Times New Roman"/>
                <w:sz w:val="24"/>
                <w:szCs w:val="28"/>
              </w:rPr>
            </w:pPr>
            <w:r w:rsidRPr="006B444E">
              <w:rPr>
                <w:rFonts w:ascii="Times New Roman" w:eastAsia="Calibri" w:hAnsi="Times New Roman" w:cs="Times New Roman"/>
                <w:sz w:val="24"/>
                <w:szCs w:val="28"/>
              </w:rPr>
              <w:t>476</w:t>
            </w:r>
          </w:p>
        </w:tc>
        <w:tc>
          <w:tcPr>
            <w:tcW w:w="3191" w:type="dxa"/>
            <w:vAlign w:val="center"/>
          </w:tcPr>
          <w:p w:rsidR="006B444E" w:rsidRPr="006B444E" w:rsidRDefault="006B444E" w:rsidP="006B444E">
            <w:pPr>
              <w:suppressAutoHyphens/>
              <w:spacing w:after="0" w:line="240" w:lineRule="auto"/>
              <w:contextualSpacing/>
              <w:jc w:val="center"/>
              <w:rPr>
                <w:rFonts w:ascii="Times New Roman" w:eastAsia="Calibri" w:hAnsi="Times New Roman" w:cs="Times New Roman"/>
                <w:sz w:val="24"/>
                <w:szCs w:val="28"/>
              </w:rPr>
            </w:pPr>
            <w:r w:rsidRPr="006B444E">
              <w:rPr>
                <w:rFonts w:ascii="Times New Roman" w:eastAsia="Calibri" w:hAnsi="Times New Roman" w:cs="Times New Roman"/>
                <w:sz w:val="24"/>
                <w:szCs w:val="28"/>
              </w:rPr>
              <w:t>242,85</w:t>
            </w:r>
          </w:p>
        </w:tc>
      </w:tr>
      <w:tr w:rsidR="006B444E" w:rsidRPr="006B444E" w:rsidTr="006B444E">
        <w:trPr>
          <w:jc w:val="center"/>
        </w:trPr>
        <w:tc>
          <w:tcPr>
            <w:tcW w:w="3190" w:type="dxa"/>
          </w:tcPr>
          <w:p w:rsidR="006B444E" w:rsidRPr="006B444E" w:rsidRDefault="006B444E" w:rsidP="006B444E">
            <w:pPr>
              <w:suppressAutoHyphens/>
              <w:spacing w:after="0" w:line="240" w:lineRule="auto"/>
              <w:contextualSpacing/>
              <w:jc w:val="both"/>
              <w:rPr>
                <w:rFonts w:ascii="Times New Roman" w:eastAsia="Calibri" w:hAnsi="Times New Roman" w:cs="Times New Roman"/>
                <w:sz w:val="24"/>
                <w:szCs w:val="28"/>
              </w:rPr>
            </w:pPr>
            <w:r w:rsidRPr="006B444E">
              <w:rPr>
                <w:rFonts w:ascii="Times New Roman" w:eastAsia="Calibri" w:hAnsi="Times New Roman" w:cs="Times New Roman"/>
                <w:sz w:val="24"/>
                <w:szCs w:val="28"/>
              </w:rPr>
              <w:t>Итого</w:t>
            </w:r>
          </w:p>
        </w:tc>
        <w:tc>
          <w:tcPr>
            <w:tcW w:w="3190" w:type="dxa"/>
            <w:vAlign w:val="center"/>
          </w:tcPr>
          <w:p w:rsidR="006B444E" w:rsidRPr="006B444E" w:rsidRDefault="006B444E" w:rsidP="006B444E">
            <w:pPr>
              <w:suppressAutoHyphens/>
              <w:spacing w:after="0" w:line="240" w:lineRule="auto"/>
              <w:contextualSpacing/>
              <w:jc w:val="center"/>
              <w:rPr>
                <w:rFonts w:ascii="Times New Roman" w:eastAsia="Calibri" w:hAnsi="Times New Roman" w:cs="Times New Roman"/>
                <w:sz w:val="24"/>
                <w:szCs w:val="28"/>
              </w:rPr>
            </w:pPr>
            <w:r w:rsidRPr="006B444E">
              <w:rPr>
                <w:rFonts w:ascii="Times New Roman" w:eastAsia="Calibri" w:hAnsi="Times New Roman" w:cs="Times New Roman"/>
                <w:sz w:val="24"/>
                <w:szCs w:val="28"/>
              </w:rPr>
              <w:t>1477</w:t>
            </w:r>
          </w:p>
        </w:tc>
        <w:tc>
          <w:tcPr>
            <w:tcW w:w="3191" w:type="dxa"/>
            <w:vAlign w:val="center"/>
          </w:tcPr>
          <w:p w:rsidR="006B444E" w:rsidRPr="006B444E" w:rsidRDefault="006B444E" w:rsidP="006B444E">
            <w:pPr>
              <w:suppressAutoHyphens/>
              <w:spacing w:after="0" w:line="240" w:lineRule="auto"/>
              <w:contextualSpacing/>
              <w:jc w:val="center"/>
              <w:rPr>
                <w:rFonts w:ascii="Times New Roman" w:eastAsia="Calibri" w:hAnsi="Times New Roman" w:cs="Times New Roman"/>
                <w:sz w:val="24"/>
                <w:szCs w:val="28"/>
              </w:rPr>
            </w:pPr>
            <w:r w:rsidRPr="006B444E">
              <w:rPr>
                <w:rFonts w:ascii="Times New Roman" w:eastAsia="Calibri" w:hAnsi="Times New Roman" w:cs="Times New Roman"/>
                <w:sz w:val="24"/>
                <w:szCs w:val="28"/>
              </w:rPr>
              <w:t>920,19</w:t>
            </w:r>
          </w:p>
        </w:tc>
      </w:tr>
    </w:tbl>
    <w:p w:rsidR="006B444E" w:rsidRPr="006B444E" w:rsidRDefault="006B444E" w:rsidP="006B444E">
      <w:pPr>
        <w:suppressAutoHyphens/>
        <w:spacing w:line="360" w:lineRule="auto"/>
        <w:ind w:firstLine="709"/>
        <w:contextualSpacing/>
        <w:jc w:val="both"/>
        <w:rPr>
          <w:rFonts w:ascii="Times New Roman" w:eastAsia="Calibri" w:hAnsi="Times New Roman" w:cs="Times New Roman"/>
          <w:sz w:val="28"/>
          <w:szCs w:val="28"/>
        </w:rPr>
      </w:pPr>
    </w:p>
    <w:p w:rsidR="006B444E" w:rsidRPr="006B444E" w:rsidRDefault="006B444E" w:rsidP="006B444E">
      <w:pPr>
        <w:suppressAutoHyphens/>
        <w:spacing w:line="360" w:lineRule="auto"/>
        <w:ind w:firstLine="709"/>
        <w:contextualSpacing/>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Постепенно улучшалось и оборудование мастерских. Руководству училища приходилось делать заказы на наглядные пособия, станки, инструменты в другие страны и региона России. Так, например, в ответ на заказ училища машиностроительный завод «</w:t>
      </w:r>
      <w:proofErr w:type="spellStart"/>
      <w:r w:rsidRPr="006B444E">
        <w:rPr>
          <w:rFonts w:ascii="Times New Roman" w:eastAsia="Calibri" w:hAnsi="Times New Roman" w:cs="Times New Roman"/>
          <w:sz w:val="28"/>
          <w:szCs w:val="28"/>
        </w:rPr>
        <w:t>Рейнинкендорф</w:t>
      </w:r>
      <w:proofErr w:type="spellEnd"/>
      <w:r w:rsidRPr="006B444E">
        <w:rPr>
          <w:rFonts w:ascii="Times New Roman" w:eastAsia="Calibri" w:hAnsi="Times New Roman" w:cs="Times New Roman"/>
          <w:sz w:val="28"/>
          <w:szCs w:val="28"/>
        </w:rPr>
        <w:t>» в Германии сообщил о своем согласии изготовить большую циркулярную пилу на шаровых подшипниках со сверлильным аппаратом или фрезой. Книжный магазин Санкт-Петербурга сообщил в ремесленное училище о поступлении книг, учебников, пособий, картин по общеобразовательным и специальным предметам [7,</w:t>
      </w:r>
      <w:r w:rsidR="00302324">
        <w:rPr>
          <w:rFonts w:ascii="Times New Roman" w:eastAsia="Calibri" w:hAnsi="Times New Roman" w:cs="Times New Roman"/>
          <w:sz w:val="28"/>
          <w:szCs w:val="28"/>
        </w:rPr>
        <w:t xml:space="preserve"> </w:t>
      </w:r>
      <w:r w:rsidRPr="006B444E">
        <w:rPr>
          <w:rFonts w:ascii="Times New Roman" w:eastAsia="Calibri" w:hAnsi="Times New Roman" w:cs="Times New Roman"/>
          <w:sz w:val="28"/>
          <w:szCs w:val="28"/>
        </w:rPr>
        <w:t>70].</w:t>
      </w:r>
    </w:p>
    <w:p w:rsidR="006B444E" w:rsidRPr="006B444E" w:rsidRDefault="006B444E" w:rsidP="006B444E">
      <w:pPr>
        <w:suppressAutoHyphens/>
        <w:spacing w:after="0" w:line="360" w:lineRule="auto"/>
        <w:ind w:firstLine="709"/>
        <w:contextualSpacing/>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lastRenderedPageBreak/>
        <w:t>Таким образом, ремесленное училище им. Т.И.</w:t>
      </w:r>
      <w:r w:rsidR="00302324">
        <w:rPr>
          <w:rFonts w:ascii="Times New Roman" w:eastAsia="Calibri" w:hAnsi="Times New Roman" w:cs="Times New Roman"/>
          <w:sz w:val="28"/>
          <w:szCs w:val="28"/>
        </w:rPr>
        <w:t> </w:t>
      </w:r>
      <w:r w:rsidRPr="006B444E">
        <w:rPr>
          <w:rFonts w:ascii="Times New Roman" w:eastAsia="Calibri" w:hAnsi="Times New Roman" w:cs="Times New Roman"/>
          <w:sz w:val="28"/>
          <w:szCs w:val="28"/>
        </w:rPr>
        <w:t xml:space="preserve">Щеголевой постепенно расширяло свою учебно-материальную базу для подготовки квалифицированных кадров. </w:t>
      </w:r>
    </w:p>
    <w:p w:rsidR="006B444E" w:rsidRPr="006B444E" w:rsidRDefault="006B444E" w:rsidP="006B444E">
      <w:pPr>
        <w:suppressAutoHyphens/>
        <w:spacing w:after="0" w:line="360" w:lineRule="auto"/>
        <w:ind w:firstLine="709"/>
        <w:contextualSpacing/>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Очень остро в сибирских условиях стояла проблема недостатка врачей и фельдшеров. Для решения этого вопроса в 1874</w:t>
      </w:r>
      <w:r w:rsidR="00302324">
        <w:rPr>
          <w:rFonts w:ascii="Times New Roman" w:eastAsia="Calibri" w:hAnsi="Times New Roman" w:cs="Times New Roman"/>
          <w:sz w:val="28"/>
          <w:szCs w:val="28"/>
        </w:rPr>
        <w:t> </w:t>
      </w:r>
      <w:r w:rsidRPr="006B444E">
        <w:rPr>
          <w:rFonts w:ascii="Times New Roman" w:eastAsia="Calibri" w:hAnsi="Times New Roman" w:cs="Times New Roman"/>
          <w:sz w:val="28"/>
          <w:szCs w:val="28"/>
        </w:rPr>
        <w:t>г. в городе Красноярске было открыто Повивальное училище с родовспомогательным отделением и приютом для детей. Там готовили акушерок («повивальных бабок») к работе на селе из лиц крестьянского сословия, обучение было платным (100 руб. в год). Такая плата была непосильной для крестьян. Поэтому сельские общества, остро нуждавшиеся во врачебной помощи, в складчину платили за обучение, а ученица впоследствии должна была отработать в обществе несколько лет повивальной бабкой.</w:t>
      </w:r>
    </w:p>
    <w:p w:rsidR="006B444E" w:rsidRPr="006B444E" w:rsidRDefault="006B444E" w:rsidP="006B444E">
      <w:pPr>
        <w:suppressAutoHyphens/>
        <w:spacing w:after="0" w:line="360" w:lineRule="auto"/>
        <w:ind w:firstLine="709"/>
        <w:contextualSpacing/>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Однако создание одного училища не могло решить проблемы обеспеченности сельского населения медицинскими кадрами. Ее решение взяло на себя Общество врачей Енисейской губернии, возникшее в Красноярске в 1886</w:t>
      </w:r>
      <w:r w:rsidR="00302324">
        <w:rPr>
          <w:rFonts w:ascii="Times New Roman" w:eastAsia="Calibri" w:hAnsi="Times New Roman" w:cs="Times New Roman"/>
          <w:sz w:val="28"/>
          <w:szCs w:val="28"/>
        </w:rPr>
        <w:t> </w:t>
      </w:r>
      <w:r w:rsidRPr="006B444E">
        <w:rPr>
          <w:rFonts w:ascii="Times New Roman" w:eastAsia="Calibri" w:hAnsi="Times New Roman" w:cs="Times New Roman"/>
          <w:sz w:val="28"/>
          <w:szCs w:val="28"/>
        </w:rPr>
        <w:t>г. По инициативе его членов в 1889</w:t>
      </w:r>
      <w:r w:rsidR="00302324">
        <w:rPr>
          <w:rFonts w:ascii="Times New Roman" w:eastAsia="Calibri" w:hAnsi="Times New Roman" w:cs="Times New Roman"/>
          <w:sz w:val="28"/>
          <w:szCs w:val="28"/>
        </w:rPr>
        <w:t> </w:t>
      </w:r>
      <w:r w:rsidRPr="006B444E">
        <w:rPr>
          <w:rFonts w:ascii="Times New Roman" w:eastAsia="Calibri" w:hAnsi="Times New Roman" w:cs="Times New Roman"/>
          <w:sz w:val="28"/>
          <w:szCs w:val="28"/>
        </w:rPr>
        <w:t xml:space="preserve">г. было принято решение о создании фельдшерской школы. В уставе школы было записано: «Красноярская женская фельдшерская школа имеет целью образование сведущих и опытных фельдшериц для службы, как в городах, так и в селениях. </w:t>
      </w:r>
      <w:proofErr w:type="gramStart"/>
      <w:r w:rsidRPr="006B444E">
        <w:rPr>
          <w:rFonts w:ascii="Times New Roman" w:eastAsia="Calibri" w:hAnsi="Times New Roman" w:cs="Times New Roman"/>
          <w:sz w:val="28"/>
          <w:szCs w:val="28"/>
        </w:rPr>
        <w:t>Она учреждается при Красноярской городской лечебнице и содержится за счет Общества врачей Енисейской губернии» [105, Оп. 1.</w:t>
      </w:r>
      <w:proofErr w:type="gramEnd"/>
      <w:r w:rsidRPr="006B444E">
        <w:rPr>
          <w:rFonts w:ascii="Times New Roman" w:eastAsia="Calibri" w:hAnsi="Times New Roman" w:cs="Times New Roman"/>
          <w:sz w:val="28"/>
          <w:szCs w:val="28"/>
        </w:rPr>
        <w:t xml:space="preserve"> </w:t>
      </w:r>
      <w:proofErr w:type="gramStart"/>
      <w:r w:rsidRPr="006B444E">
        <w:rPr>
          <w:rFonts w:ascii="Times New Roman" w:eastAsia="Calibri" w:hAnsi="Times New Roman" w:cs="Times New Roman"/>
          <w:sz w:val="28"/>
          <w:szCs w:val="28"/>
        </w:rPr>
        <w:t>Д.</w:t>
      </w:r>
      <w:r w:rsidR="00302324">
        <w:rPr>
          <w:rFonts w:ascii="Times New Roman" w:eastAsia="Calibri" w:hAnsi="Times New Roman" w:cs="Times New Roman"/>
          <w:sz w:val="28"/>
          <w:szCs w:val="28"/>
        </w:rPr>
        <w:t> </w:t>
      </w:r>
      <w:r w:rsidRPr="006B444E">
        <w:rPr>
          <w:rFonts w:ascii="Times New Roman" w:eastAsia="Calibri" w:hAnsi="Times New Roman" w:cs="Times New Roman"/>
          <w:sz w:val="28"/>
          <w:szCs w:val="28"/>
        </w:rPr>
        <w:t>22].</w:t>
      </w:r>
      <w:proofErr w:type="gramEnd"/>
    </w:p>
    <w:p w:rsidR="006B444E" w:rsidRPr="006B444E" w:rsidRDefault="006B444E" w:rsidP="006B444E">
      <w:pPr>
        <w:suppressAutoHyphens/>
        <w:spacing w:after="0" w:line="360" w:lineRule="auto"/>
        <w:ind w:firstLine="709"/>
        <w:contextualSpacing/>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Женская акушерско-фельдшерская школа открыта в 1893 г</w:t>
      </w:r>
      <w:r w:rsidR="00914662">
        <w:rPr>
          <w:rFonts w:ascii="Times New Roman" w:eastAsia="Calibri" w:hAnsi="Times New Roman" w:cs="Times New Roman"/>
          <w:sz w:val="28"/>
          <w:szCs w:val="28"/>
        </w:rPr>
        <w:t>.</w:t>
      </w:r>
      <w:r w:rsidRPr="006B444E">
        <w:rPr>
          <w:rFonts w:ascii="Times New Roman" w:eastAsia="Calibri" w:hAnsi="Times New Roman" w:cs="Times New Roman"/>
          <w:sz w:val="28"/>
          <w:szCs w:val="28"/>
        </w:rPr>
        <w:t>, ее директором до 1928</w:t>
      </w:r>
      <w:r w:rsidR="00302324">
        <w:rPr>
          <w:rFonts w:ascii="Times New Roman" w:eastAsia="Calibri" w:hAnsi="Times New Roman" w:cs="Times New Roman"/>
          <w:sz w:val="28"/>
          <w:szCs w:val="28"/>
        </w:rPr>
        <w:t> </w:t>
      </w:r>
      <w:r w:rsidRPr="006B444E">
        <w:rPr>
          <w:rFonts w:ascii="Times New Roman" w:eastAsia="Calibri" w:hAnsi="Times New Roman" w:cs="Times New Roman"/>
          <w:sz w:val="28"/>
          <w:szCs w:val="28"/>
        </w:rPr>
        <w:t>г</w:t>
      </w:r>
      <w:r w:rsidR="00914662">
        <w:rPr>
          <w:rFonts w:ascii="Times New Roman" w:eastAsia="Calibri" w:hAnsi="Times New Roman" w:cs="Times New Roman"/>
          <w:sz w:val="28"/>
          <w:szCs w:val="28"/>
        </w:rPr>
        <w:t>.</w:t>
      </w:r>
      <w:r w:rsidRPr="006B444E">
        <w:rPr>
          <w:rFonts w:ascii="Times New Roman" w:eastAsia="Calibri" w:hAnsi="Times New Roman" w:cs="Times New Roman"/>
          <w:sz w:val="28"/>
          <w:szCs w:val="28"/>
        </w:rPr>
        <w:t xml:space="preserve"> был В.М.</w:t>
      </w:r>
      <w:r w:rsidR="00302324">
        <w:rPr>
          <w:rFonts w:ascii="Times New Roman" w:eastAsia="Calibri" w:hAnsi="Times New Roman" w:cs="Times New Roman"/>
          <w:sz w:val="28"/>
          <w:szCs w:val="28"/>
        </w:rPr>
        <w:t> </w:t>
      </w:r>
      <w:proofErr w:type="spellStart"/>
      <w:r w:rsidRPr="006B444E">
        <w:rPr>
          <w:rFonts w:ascii="Times New Roman" w:eastAsia="Calibri" w:hAnsi="Times New Roman" w:cs="Times New Roman"/>
          <w:sz w:val="28"/>
          <w:szCs w:val="28"/>
        </w:rPr>
        <w:t>Крутовский</w:t>
      </w:r>
      <w:proofErr w:type="spellEnd"/>
      <w:r w:rsidRPr="006B444E">
        <w:rPr>
          <w:rFonts w:ascii="Times New Roman" w:eastAsia="Calibri" w:hAnsi="Times New Roman" w:cs="Times New Roman"/>
          <w:sz w:val="28"/>
          <w:szCs w:val="28"/>
        </w:rPr>
        <w:t>. До 1903</w:t>
      </w:r>
      <w:r w:rsidR="00302324">
        <w:rPr>
          <w:rFonts w:ascii="Times New Roman" w:eastAsia="Calibri" w:hAnsi="Times New Roman" w:cs="Times New Roman"/>
          <w:sz w:val="28"/>
          <w:szCs w:val="28"/>
        </w:rPr>
        <w:t> </w:t>
      </w:r>
      <w:r w:rsidRPr="006B444E">
        <w:rPr>
          <w:rFonts w:ascii="Times New Roman" w:eastAsia="Calibri" w:hAnsi="Times New Roman" w:cs="Times New Roman"/>
          <w:sz w:val="28"/>
          <w:szCs w:val="28"/>
        </w:rPr>
        <w:t>г</w:t>
      </w:r>
      <w:r w:rsidR="00914662">
        <w:rPr>
          <w:rFonts w:ascii="Times New Roman" w:eastAsia="Calibri" w:hAnsi="Times New Roman" w:cs="Times New Roman"/>
          <w:sz w:val="28"/>
          <w:szCs w:val="28"/>
        </w:rPr>
        <w:t>.</w:t>
      </w:r>
      <w:r w:rsidRPr="006B444E">
        <w:rPr>
          <w:rFonts w:ascii="Times New Roman" w:eastAsia="Calibri" w:hAnsi="Times New Roman" w:cs="Times New Roman"/>
          <w:sz w:val="28"/>
          <w:szCs w:val="28"/>
        </w:rPr>
        <w:t xml:space="preserve"> она содержалась только на средства членов Общества врачей и добровольные пожертвования, а с 1903</w:t>
      </w:r>
      <w:r w:rsidR="00302324">
        <w:rPr>
          <w:rFonts w:ascii="Times New Roman" w:eastAsia="Calibri" w:hAnsi="Times New Roman" w:cs="Times New Roman"/>
          <w:sz w:val="28"/>
          <w:szCs w:val="28"/>
        </w:rPr>
        <w:t> </w:t>
      </w:r>
      <w:r w:rsidRPr="006B444E">
        <w:rPr>
          <w:rFonts w:ascii="Times New Roman" w:eastAsia="Calibri" w:hAnsi="Times New Roman" w:cs="Times New Roman"/>
          <w:sz w:val="28"/>
          <w:szCs w:val="28"/>
        </w:rPr>
        <w:t>г</w:t>
      </w:r>
      <w:r w:rsidR="00914662">
        <w:rPr>
          <w:rFonts w:ascii="Times New Roman" w:eastAsia="Calibri" w:hAnsi="Times New Roman" w:cs="Times New Roman"/>
          <w:sz w:val="28"/>
          <w:szCs w:val="28"/>
        </w:rPr>
        <w:t>.</w:t>
      </w:r>
      <w:r w:rsidRPr="006B444E">
        <w:rPr>
          <w:rFonts w:ascii="Times New Roman" w:eastAsia="Calibri" w:hAnsi="Times New Roman" w:cs="Times New Roman"/>
          <w:sz w:val="28"/>
          <w:szCs w:val="28"/>
        </w:rPr>
        <w:t xml:space="preserve"> школа получала 6</w:t>
      </w:r>
      <w:r w:rsidR="00302324">
        <w:rPr>
          <w:rFonts w:ascii="Times New Roman" w:eastAsia="Calibri" w:hAnsi="Times New Roman" w:cs="Times New Roman"/>
          <w:sz w:val="28"/>
          <w:szCs w:val="28"/>
        </w:rPr>
        <w:t> </w:t>
      </w:r>
      <w:r w:rsidRPr="006B444E">
        <w:rPr>
          <w:rFonts w:ascii="Times New Roman" w:eastAsia="Calibri" w:hAnsi="Times New Roman" w:cs="Times New Roman"/>
          <w:sz w:val="28"/>
          <w:szCs w:val="28"/>
        </w:rPr>
        <w:t>500 руб</w:t>
      </w:r>
      <w:r w:rsidR="00914662">
        <w:rPr>
          <w:rFonts w:ascii="Times New Roman" w:eastAsia="Calibri" w:hAnsi="Times New Roman" w:cs="Times New Roman"/>
          <w:sz w:val="28"/>
          <w:szCs w:val="28"/>
        </w:rPr>
        <w:t>.</w:t>
      </w:r>
      <w:r w:rsidRPr="006B444E">
        <w:rPr>
          <w:rFonts w:ascii="Times New Roman" w:eastAsia="Calibri" w:hAnsi="Times New Roman" w:cs="Times New Roman"/>
          <w:sz w:val="28"/>
          <w:szCs w:val="28"/>
        </w:rPr>
        <w:t xml:space="preserve"> в год от казны из земского сбора. Школа имела свое каменное помещение по улице </w:t>
      </w:r>
      <w:proofErr w:type="spellStart"/>
      <w:r w:rsidRPr="006B444E">
        <w:rPr>
          <w:rFonts w:ascii="Times New Roman" w:eastAsia="Calibri" w:hAnsi="Times New Roman" w:cs="Times New Roman"/>
          <w:sz w:val="28"/>
          <w:szCs w:val="28"/>
        </w:rPr>
        <w:t>Гостинской</w:t>
      </w:r>
      <w:proofErr w:type="spellEnd"/>
      <w:r w:rsidRPr="006B444E">
        <w:rPr>
          <w:rFonts w:ascii="Times New Roman" w:eastAsia="Calibri" w:hAnsi="Times New Roman" w:cs="Times New Roman"/>
          <w:sz w:val="28"/>
          <w:szCs w:val="28"/>
        </w:rPr>
        <w:t xml:space="preserve"> (ныне ул. Карла Маркса, 45), которое в 1912</w:t>
      </w:r>
      <w:r w:rsidR="00302324">
        <w:rPr>
          <w:rFonts w:ascii="Times New Roman" w:eastAsia="Calibri" w:hAnsi="Times New Roman" w:cs="Times New Roman"/>
          <w:sz w:val="28"/>
          <w:szCs w:val="28"/>
        </w:rPr>
        <w:t> </w:t>
      </w:r>
      <w:r w:rsidRPr="006B444E">
        <w:rPr>
          <w:rFonts w:ascii="Times New Roman" w:eastAsia="Calibri" w:hAnsi="Times New Roman" w:cs="Times New Roman"/>
          <w:sz w:val="28"/>
          <w:szCs w:val="28"/>
        </w:rPr>
        <w:t>г</w:t>
      </w:r>
      <w:r w:rsidR="00914662">
        <w:rPr>
          <w:rFonts w:ascii="Times New Roman" w:eastAsia="Calibri" w:hAnsi="Times New Roman" w:cs="Times New Roman"/>
          <w:sz w:val="28"/>
          <w:szCs w:val="28"/>
        </w:rPr>
        <w:t>.</w:t>
      </w:r>
      <w:r w:rsidRPr="006B444E">
        <w:rPr>
          <w:rFonts w:ascii="Times New Roman" w:eastAsia="Calibri" w:hAnsi="Times New Roman" w:cs="Times New Roman"/>
          <w:sz w:val="28"/>
          <w:szCs w:val="28"/>
        </w:rPr>
        <w:t xml:space="preserve"> было расширено за счет строительства второго этажа, на что Обществом врачей ассигновано 10</w:t>
      </w:r>
      <w:r w:rsidR="00302324">
        <w:rPr>
          <w:rFonts w:ascii="Times New Roman" w:eastAsia="Calibri" w:hAnsi="Times New Roman" w:cs="Times New Roman"/>
          <w:sz w:val="28"/>
          <w:szCs w:val="28"/>
        </w:rPr>
        <w:t> </w:t>
      </w:r>
      <w:r w:rsidRPr="006B444E">
        <w:rPr>
          <w:rFonts w:ascii="Times New Roman" w:eastAsia="Calibri" w:hAnsi="Times New Roman" w:cs="Times New Roman"/>
          <w:sz w:val="28"/>
          <w:szCs w:val="28"/>
        </w:rPr>
        <w:t>000 руб</w:t>
      </w:r>
      <w:r w:rsidR="00914662">
        <w:rPr>
          <w:rFonts w:ascii="Times New Roman" w:eastAsia="Calibri" w:hAnsi="Times New Roman" w:cs="Times New Roman"/>
          <w:sz w:val="28"/>
          <w:szCs w:val="28"/>
        </w:rPr>
        <w:t>.</w:t>
      </w:r>
      <w:r w:rsidRPr="006B444E">
        <w:rPr>
          <w:rFonts w:ascii="Times New Roman" w:eastAsia="Calibri" w:hAnsi="Times New Roman" w:cs="Times New Roman"/>
          <w:sz w:val="28"/>
          <w:szCs w:val="28"/>
        </w:rPr>
        <w:t xml:space="preserve"> [16].</w:t>
      </w:r>
    </w:p>
    <w:p w:rsidR="006B444E" w:rsidRPr="006B444E" w:rsidRDefault="006B444E" w:rsidP="006B444E">
      <w:pPr>
        <w:suppressAutoHyphens/>
        <w:spacing w:after="0" w:line="360" w:lineRule="auto"/>
        <w:ind w:firstLine="709"/>
        <w:contextualSpacing/>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lastRenderedPageBreak/>
        <w:t>При школе было создано Общество попечения о неимущих учащихся. Оно занималось организацией концертов, спектаклей, балов, средства от которых направлялись на оказание помощи ученицам. В 1901</w:t>
      </w:r>
      <w:r w:rsidR="00302324">
        <w:rPr>
          <w:rFonts w:ascii="Times New Roman" w:eastAsia="Calibri" w:hAnsi="Times New Roman" w:cs="Times New Roman"/>
          <w:sz w:val="28"/>
          <w:szCs w:val="28"/>
        </w:rPr>
        <w:t> </w:t>
      </w:r>
      <w:r w:rsidRPr="006B444E">
        <w:rPr>
          <w:rFonts w:ascii="Times New Roman" w:eastAsia="Calibri" w:hAnsi="Times New Roman" w:cs="Times New Roman"/>
          <w:sz w:val="28"/>
          <w:szCs w:val="28"/>
        </w:rPr>
        <w:t>г. был принят новый устав Общества, который определял его цели: «помогать недостаточным ученицам школы взносом платы за ученье, бесплатной выдачей книг и учебных пособий, оказывать содействие в приискании занятий и назначение денежных пособий» [80].</w:t>
      </w:r>
    </w:p>
    <w:p w:rsidR="006B444E" w:rsidRPr="006B444E" w:rsidRDefault="006B444E" w:rsidP="006B444E">
      <w:pPr>
        <w:suppressAutoHyphens/>
        <w:spacing w:after="0" w:line="360" w:lineRule="auto"/>
        <w:ind w:firstLine="709"/>
        <w:contextualSpacing/>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Во время революционных событий 1917</w:t>
      </w:r>
      <w:r w:rsidR="00302324">
        <w:rPr>
          <w:rFonts w:ascii="Times New Roman" w:eastAsia="Calibri" w:hAnsi="Times New Roman" w:cs="Times New Roman"/>
          <w:sz w:val="28"/>
          <w:szCs w:val="28"/>
        </w:rPr>
        <w:t> </w:t>
      </w:r>
      <w:r w:rsidRPr="006B444E">
        <w:rPr>
          <w:rFonts w:ascii="Times New Roman" w:eastAsia="Calibri" w:hAnsi="Times New Roman" w:cs="Times New Roman"/>
          <w:sz w:val="28"/>
          <w:szCs w:val="28"/>
        </w:rPr>
        <w:t xml:space="preserve">г. и гражданской войны деятельность фельдшерской школы не приостанавливалась. Хотя занятия велись недостаточно интенсивно. Однако Общество врачей работы не прерывало и продолжало набор учащихся в школу. </w:t>
      </w:r>
    </w:p>
    <w:p w:rsidR="006B444E" w:rsidRPr="006B444E" w:rsidRDefault="006B444E" w:rsidP="006B444E">
      <w:pPr>
        <w:suppressAutoHyphens/>
        <w:spacing w:after="0" w:line="360" w:lineRule="auto"/>
        <w:ind w:firstLine="709"/>
        <w:contextualSpacing/>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В конце 20-х гг. Красноярская акушерско-фельдшерская школа была преобразована в медицинский техникум.</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Красноярск в 1891</w:t>
      </w:r>
      <w:r w:rsidR="00914662">
        <w:rPr>
          <w:rFonts w:ascii="Times New Roman" w:eastAsia="Calibri" w:hAnsi="Times New Roman" w:cs="Times New Roman"/>
          <w:sz w:val="28"/>
          <w:szCs w:val="28"/>
        </w:rPr>
        <w:sym w:font="Symbol" w:char="F02D"/>
      </w:r>
      <w:r w:rsidRPr="006B444E">
        <w:rPr>
          <w:rFonts w:ascii="Times New Roman" w:eastAsia="Calibri" w:hAnsi="Times New Roman" w:cs="Times New Roman"/>
          <w:sz w:val="28"/>
          <w:szCs w:val="28"/>
        </w:rPr>
        <w:t>1893</w:t>
      </w:r>
      <w:r w:rsidR="00302324">
        <w:rPr>
          <w:rFonts w:ascii="Times New Roman" w:eastAsia="Calibri" w:hAnsi="Times New Roman" w:cs="Times New Roman"/>
          <w:sz w:val="28"/>
          <w:szCs w:val="28"/>
        </w:rPr>
        <w:t> </w:t>
      </w:r>
      <w:r w:rsidRPr="006B444E">
        <w:rPr>
          <w:rFonts w:ascii="Times New Roman" w:eastAsia="Calibri" w:hAnsi="Times New Roman" w:cs="Times New Roman"/>
          <w:sz w:val="28"/>
          <w:szCs w:val="28"/>
        </w:rPr>
        <w:t>гг. стал исходным пунктом строительства Средне-Сибирской железной дороги. Острая нужда в квалифицированных кадрах продиктовала решение открыть в Красноярске техническое учебное заведение, которое готовило бы «потребных для постройки и железнодорожной службы низших техников из уроженцев Сибири, привыкших к климату и знакомых с местными условиями» [9</w:t>
      </w:r>
      <w:r w:rsidR="00AB600A">
        <w:rPr>
          <w:rFonts w:ascii="Times New Roman" w:eastAsia="Calibri" w:hAnsi="Times New Roman" w:cs="Times New Roman"/>
          <w:sz w:val="28"/>
          <w:szCs w:val="28"/>
        </w:rPr>
        <w:t xml:space="preserve">, </w:t>
      </w:r>
      <w:r w:rsidR="00302324">
        <w:rPr>
          <w:rFonts w:ascii="Times New Roman" w:eastAsia="Calibri" w:hAnsi="Times New Roman" w:cs="Times New Roman"/>
          <w:sz w:val="28"/>
          <w:szCs w:val="28"/>
        </w:rPr>
        <w:t>с</w:t>
      </w:r>
      <w:r w:rsidR="00AB600A">
        <w:rPr>
          <w:rFonts w:ascii="Times New Roman" w:eastAsia="Calibri" w:hAnsi="Times New Roman" w:cs="Times New Roman"/>
          <w:sz w:val="28"/>
          <w:szCs w:val="28"/>
        </w:rPr>
        <w:t>. 3</w:t>
      </w:r>
      <w:r w:rsidRPr="006B444E">
        <w:rPr>
          <w:rFonts w:ascii="Times New Roman" w:eastAsia="Calibri" w:hAnsi="Times New Roman" w:cs="Times New Roman"/>
          <w:sz w:val="28"/>
          <w:szCs w:val="28"/>
        </w:rPr>
        <w:t>].</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13 мая 1894 г. был принят Указ об открытии в Красноярске технического железнодорожного училища, а 2 октября состоялось его открытие. В октябре 1895</w:t>
      </w:r>
      <w:r w:rsidR="00302324">
        <w:rPr>
          <w:rFonts w:ascii="Times New Roman" w:eastAsia="Calibri" w:hAnsi="Times New Roman" w:cs="Times New Roman"/>
          <w:sz w:val="28"/>
          <w:szCs w:val="28"/>
        </w:rPr>
        <w:t> </w:t>
      </w:r>
      <w:r w:rsidRPr="006B444E">
        <w:rPr>
          <w:rFonts w:ascii="Times New Roman" w:eastAsia="Calibri" w:hAnsi="Times New Roman" w:cs="Times New Roman"/>
          <w:sz w:val="28"/>
          <w:szCs w:val="28"/>
        </w:rPr>
        <w:t xml:space="preserve">г. училище было переименовано в Первое сибирское техническое железнодорожное училище, а позднее император Николай </w:t>
      </w:r>
      <w:r w:rsidRPr="006B444E">
        <w:rPr>
          <w:rFonts w:ascii="Times New Roman" w:eastAsia="Calibri" w:hAnsi="Times New Roman" w:cs="Times New Roman"/>
          <w:sz w:val="28"/>
          <w:szCs w:val="28"/>
          <w:lang w:val="en-US"/>
        </w:rPr>
        <w:t>II</w:t>
      </w:r>
      <w:r w:rsidRPr="006B444E">
        <w:rPr>
          <w:rFonts w:ascii="Times New Roman" w:eastAsia="Calibri" w:hAnsi="Times New Roman" w:cs="Times New Roman"/>
          <w:sz w:val="28"/>
          <w:szCs w:val="28"/>
        </w:rPr>
        <w:t xml:space="preserve"> присвоил училищу свое собственное имя.</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 xml:space="preserve">Первое сибирское техническое железнодорожное училище находилось в ведении Северо-Восточного округа путей сообщения. </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Первоначально, до постройки собственного здания</w:t>
      </w:r>
      <w:r w:rsidR="00302324">
        <w:rPr>
          <w:rFonts w:ascii="Times New Roman" w:eastAsia="Calibri" w:hAnsi="Times New Roman" w:cs="Times New Roman"/>
          <w:sz w:val="28"/>
          <w:szCs w:val="28"/>
        </w:rPr>
        <w:t>,</w:t>
      </w:r>
      <w:r w:rsidRPr="006B444E">
        <w:rPr>
          <w:rFonts w:ascii="Times New Roman" w:eastAsia="Calibri" w:hAnsi="Times New Roman" w:cs="Times New Roman"/>
          <w:sz w:val="28"/>
          <w:szCs w:val="28"/>
        </w:rPr>
        <w:t xml:space="preserve"> училище размещалось в старом здании мужской гимназии по Гимназическому переулку. Выделенные помещения мало отвечали своему назначению вследствие тесноты, что особенно проявилось с открытием третьего класса. </w:t>
      </w:r>
      <w:r w:rsidRPr="006B444E">
        <w:rPr>
          <w:rFonts w:ascii="Times New Roman" w:eastAsia="Calibri" w:hAnsi="Times New Roman" w:cs="Times New Roman"/>
          <w:sz w:val="28"/>
          <w:szCs w:val="28"/>
        </w:rPr>
        <w:lastRenderedPageBreak/>
        <w:t>Поэтому уже в мае 1896</w:t>
      </w:r>
      <w:r w:rsidR="00302324">
        <w:rPr>
          <w:rFonts w:ascii="Times New Roman" w:eastAsia="Calibri" w:hAnsi="Times New Roman" w:cs="Times New Roman"/>
          <w:sz w:val="28"/>
          <w:szCs w:val="28"/>
        </w:rPr>
        <w:t> </w:t>
      </w:r>
      <w:r w:rsidRPr="006B444E">
        <w:rPr>
          <w:rFonts w:ascii="Times New Roman" w:eastAsia="Calibri" w:hAnsi="Times New Roman" w:cs="Times New Roman"/>
          <w:sz w:val="28"/>
          <w:szCs w:val="28"/>
        </w:rPr>
        <w:t>г. вблизи железнодорожного вокзала было заложено специальное двухэтажное здание [11].</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Из отчета о состоянии первого сибирского железнодорожного училища имени</w:t>
      </w:r>
      <w:r w:rsidR="00AB600A">
        <w:rPr>
          <w:rFonts w:ascii="Times New Roman" w:eastAsia="Calibri" w:hAnsi="Times New Roman" w:cs="Times New Roman"/>
          <w:sz w:val="28"/>
          <w:szCs w:val="28"/>
        </w:rPr>
        <w:t xml:space="preserve"> императора Николая 2 за 1897/</w:t>
      </w:r>
      <w:r w:rsidRPr="006B444E">
        <w:rPr>
          <w:rFonts w:ascii="Times New Roman" w:eastAsia="Calibri" w:hAnsi="Times New Roman" w:cs="Times New Roman"/>
          <w:sz w:val="28"/>
          <w:szCs w:val="28"/>
        </w:rPr>
        <w:t xml:space="preserve">98 учебный год видно, что главное здание училища представляло собой двухэтажный кирпичный дом, площадью 255 кв. саженей, а также пристройка в один этаж для кузницы, площадью 19,6 кв. саженей. На втором этаже помещались три учебных класса зал для собраний, чертежная, комната для преподавателей и для учебных пособий, кабинет начальника училища, библиотека, музей ученических работ, а также кладовая для хозяйственных принадлежностей. На первом этаже располагались столярная и слесарная мастерские, шинельная (гардероб), канцелярия, две кладовки для мастерских, квартира начальника училища и комнаты для двух семейных сторожей. Все помещения училища отапливались печами системы Лукашевича, устроенными по типу печей на Средне-Сибирской железной дороге, что было весьма </w:t>
      </w:r>
      <w:proofErr w:type="spellStart"/>
      <w:r w:rsidRPr="006B444E">
        <w:rPr>
          <w:rFonts w:ascii="Times New Roman" w:eastAsia="Calibri" w:hAnsi="Times New Roman" w:cs="Times New Roman"/>
          <w:sz w:val="28"/>
          <w:szCs w:val="28"/>
        </w:rPr>
        <w:t>затратно</w:t>
      </w:r>
      <w:proofErr w:type="spellEnd"/>
      <w:r w:rsidRPr="006B444E">
        <w:rPr>
          <w:rFonts w:ascii="Times New Roman" w:eastAsia="Calibri" w:hAnsi="Times New Roman" w:cs="Times New Roman"/>
          <w:sz w:val="28"/>
          <w:szCs w:val="28"/>
        </w:rPr>
        <w:t xml:space="preserve"> с точки зрения места и денег, а также несло большое загрязнение в помещениях.</w:t>
      </w:r>
    </w:p>
    <w:p w:rsidR="006B444E" w:rsidRPr="006B444E" w:rsidRDefault="006B444E" w:rsidP="006B444E">
      <w:pPr>
        <w:suppressAutoHyphens/>
        <w:spacing w:after="0" w:line="360" w:lineRule="auto"/>
        <w:ind w:firstLine="709"/>
        <w:contextualSpacing/>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С годами контингент учащихся увеличивался, и учебное здание расширили за счет пристройки, с целью увеличения площади учебных мастерских [11].</w:t>
      </w:r>
    </w:p>
    <w:p w:rsidR="006B444E" w:rsidRPr="006B444E" w:rsidRDefault="006B444E" w:rsidP="006B444E">
      <w:pPr>
        <w:suppressAutoHyphens/>
        <w:spacing w:after="0" w:line="360" w:lineRule="auto"/>
        <w:ind w:firstLine="709"/>
        <w:contextualSpacing/>
        <w:jc w:val="both"/>
        <w:rPr>
          <w:rFonts w:ascii="Times New Roman" w:eastAsia="Calibri" w:hAnsi="Times New Roman" w:cs="Times New Roman"/>
          <w:sz w:val="28"/>
          <w:szCs w:val="28"/>
        </w:rPr>
      </w:pPr>
      <w:proofErr w:type="gramStart"/>
      <w:r w:rsidRPr="006B444E">
        <w:rPr>
          <w:rFonts w:ascii="Times New Roman" w:eastAsia="Calibri" w:hAnsi="Times New Roman" w:cs="Times New Roman"/>
          <w:sz w:val="28"/>
          <w:szCs w:val="28"/>
        </w:rPr>
        <w:t>Ежегодный расход по состоянию на 1898</w:t>
      </w:r>
      <w:r w:rsidR="00302324">
        <w:rPr>
          <w:rFonts w:ascii="Times New Roman" w:eastAsia="Calibri" w:hAnsi="Times New Roman" w:cs="Times New Roman"/>
          <w:sz w:val="28"/>
          <w:szCs w:val="28"/>
        </w:rPr>
        <w:t> </w:t>
      </w:r>
      <w:r w:rsidRPr="006B444E">
        <w:rPr>
          <w:rFonts w:ascii="Times New Roman" w:eastAsia="Calibri" w:hAnsi="Times New Roman" w:cs="Times New Roman"/>
          <w:sz w:val="28"/>
          <w:szCs w:val="28"/>
        </w:rPr>
        <w:t>г</w:t>
      </w:r>
      <w:r w:rsidR="00AB600A">
        <w:rPr>
          <w:rFonts w:ascii="Times New Roman" w:eastAsia="Calibri" w:hAnsi="Times New Roman" w:cs="Times New Roman"/>
          <w:sz w:val="28"/>
          <w:szCs w:val="28"/>
        </w:rPr>
        <w:t>.</w:t>
      </w:r>
      <w:r w:rsidRPr="006B444E">
        <w:rPr>
          <w:rFonts w:ascii="Times New Roman" w:eastAsia="Calibri" w:hAnsi="Times New Roman" w:cs="Times New Roman"/>
          <w:sz w:val="28"/>
          <w:szCs w:val="28"/>
        </w:rPr>
        <w:t xml:space="preserve"> на содержания училища составил 17</w:t>
      </w:r>
      <w:r w:rsidR="00302324">
        <w:rPr>
          <w:rFonts w:ascii="Times New Roman" w:eastAsia="Calibri" w:hAnsi="Times New Roman" w:cs="Times New Roman"/>
          <w:sz w:val="28"/>
          <w:szCs w:val="28"/>
        </w:rPr>
        <w:t> </w:t>
      </w:r>
      <w:r w:rsidRPr="006B444E">
        <w:rPr>
          <w:rFonts w:ascii="Times New Roman" w:eastAsia="Calibri" w:hAnsi="Times New Roman" w:cs="Times New Roman"/>
          <w:sz w:val="28"/>
          <w:szCs w:val="28"/>
        </w:rPr>
        <w:t>183,46 руб</w:t>
      </w:r>
      <w:r w:rsidR="00AB600A">
        <w:rPr>
          <w:rFonts w:ascii="Times New Roman" w:eastAsia="Calibri" w:hAnsi="Times New Roman" w:cs="Times New Roman"/>
          <w:sz w:val="28"/>
          <w:szCs w:val="28"/>
        </w:rPr>
        <w:t xml:space="preserve">., </w:t>
      </w:r>
      <w:r w:rsidR="00AB600A">
        <w:rPr>
          <w:rFonts w:ascii="Times New Roman" w:eastAsia="Calibri" w:hAnsi="Times New Roman" w:cs="Times New Roman"/>
          <w:sz w:val="28"/>
          <w:szCs w:val="28"/>
        </w:rPr>
        <w:sym w:font="Symbol" w:char="F02D"/>
      </w:r>
      <w:r w:rsidRPr="006B444E">
        <w:rPr>
          <w:rFonts w:ascii="Times New Roman" w:eastAsia="Calibri" w:hAnsi="Times New Roman" w:cs="Times New Roman"/>
          <w:sz w:val="28"/>
          <w:szCs w:val="28"/>
        </w:rPr>
        <w:t xml:space="preserve"> 12 тыс</w:t>
      </w:r>
      <w:r w:rsidR="00AB600A">
        <w:rPr>
          <w:rFonts w:ascii="Times New Roman" w:eastAsia="Calibri" w:hAnsi="Times New Roman" w:cs="Times New Roman"/>
          <w:sz w:val="28"/>
          <w:szCs w:val="28"/>
        </w:rPr>
        <w:t>.</w:t>
      </w:r>
      <w:r w:rsidRPr="006B444E">
        <w:rPr>
          <w:rFonts w:ascii="Times New Roman" w:eastAsia="Calibri" w:hAnsi="Times New Roman" w:cs="Times New Roman"/>
          <w:sz w:val="28"/>
          <w:szCs w:val="28"/>
        </w:rPr>
        <w:t xml:space="preserve"> 890,03 руб</w:t>
      </w:r>
      <w:r w:rsidR="00AB600A">
        <w:rPr>
          <w:rFonts w:ascii="Times New Roman" w:eastAsia="Calibri" w:hAnsi="Times New Roman" w:cs="Times New Roman"/>
          <w:sz w:val="28"/>
          <w:szCs w:val="28"/>
        </w:rPr>
        <w:t>.</w:t>
      </w:r>
      <w:r w:rsidRPr="006B444E">
        <w:rPr>
          <w:rFonts w:ascii="Times New Roman" w:eastAsia="Calibri" w:hAnsi="Times New Roman" w:cs="Times New Roman"/>
          <w:sz w:val="28"/>
          <w:szCs w:val="28"/>
        </w:rPr>
        <w:t xml:space="preserve"> на зарплату учителям и прислуге, 1,7 тыс</w:t>
      </w:r>
      <w:r w:rsidR="00AB600A">
        <w:rPr>
          <w:rFonts w:ascii="Times New Roman" w:eastAsia="Calibri" w:hAnsi="Times New Roman" w:cs="Times New Roman"/>
          <w:sz w:val="28"/>
          <w:szCs w:val="28"/>
        </w:rPr>
        <w:t>.</w:t>
      </w:r>
      <w:r w:rsidR="00302324">
        <w:rPr>
          <w:rFonts w:ascii="Times New Roman" w:eastAsia="Calibri" w:hAnsi="Times New Roman" w:cs="Times New Roman"/>
          <w:sz w:val="28"/>
          <w:szCs w:val="28"/>
        </w:rPr>
        <w:t xml:space="preserve"> 31,</w:t>
      </w:r>
      <w:r w:rsidRPr="006B444E">
        <w:rPr>
          <w:rFonts w:ascii="Times New Roman" w:eastAsia="Calibri" w:hAnsi="Times New Roman" w:cs="Times New Roman"/>
          <w:sz w:val="28"/>
          <w:szCs w:val="28"/>
        </w:rPr>
        <w:t>52</w:t>
      </w:r>
      <w:r w:rsidR="00AB600A">
        <w:rPr>
          <w:rFonts w:ascii="Times New Roman" w:eastAsia="Calibri" w:hAnsi="Times New Roman" w:cs="Times New Roman"/>
          <w:sz w:val="28"/>
          <w:szCs w:val="28"/>
        </w:rPr>
        <w:t xml:space="preserve"> </w:t>
      </w:r>
      <w:r w:rsidRPr="006B444E">
        <w:rPr>
          <w:rFonts w:ascii="Times New Roman" w:eastAsia="Calibri" w:hAnsi="Times New Roman" w:cs="Times New Roman"/>
          <w:sz w:val="28"/>
          <w:szCs w:val="28"/>
        </w:rPr>
        <w:t>руб</w:t>
      </w:r>
      <w:r w:rsidR="00AB600A">
        <w:rPr>
          <w:rFonts w:ascii="Times New Roman" w:eastAsia="Calibri" w:hAnsi="Times New Roman" w:cs="Times New Roman"/>
          <w:sz w:val="28"/>
          <w:szCs w:val="28"/>
        </w:rPr>
        <w:t>.</w:t>
      </w:r>
      <w:r w:rsidRPr="006B444E">
        <w:rPr>
          <w:rFonts w:ascii="Times New Roman" w:eastAsia="Calibri" w:hAnsi="Times New Roman" w:cs="Times New Roman"/>
          <w:sz w:val="28"/>
          <w:szCs w:val="28"/>
        </w:rPr>
        <w:t xml:space="preserve"> на покупку учебных пособий и материалов для классов, мастерских и летних занятий, 186,05 руб</w:t>
      </w:r>
      <w:r w:rsidR="00AB600A">
        <w:rPr>
          <w:rFonts w:ascii="Times New Roman" w:eastAsia="Calibri" w:hAnsi="Times New Roman" w:cs="Times New Roman"/>
          <w:sz w:val="28"/>
          <w:szCs w:val="28"/>
        </w:rPr>
        <w:t xml:space="preserve">. </w:t>
      </w:r>
      <w:r w:rsidR="00AB600A">
        <w:rPr>
          <w:rFonts w:ascii="Times New Roman" w:eastAsia="Calibri" w:hAnsi="Times New Roman" w:cs="Times New Roman"/>
          <w:sz w:val="28"/>
          <w:szCs w:val="28"/>
        </w:rPr>
        <w:sym w:font="Symbol" w:char="F02D"/>
      </w:r>
      <w:r w:rsidRPr="006B444E">
        <w:rPr>
          <w:rFonts w:ascii="Times New Roman" w:eastAsia="Calibri" w:hAnsi="Times New Roman" w:cs="Times New Roman"/>
          <w:sz w:val="28"/>
          <w:szCs w:val="28"/>
        </w:rPr>
        <w:t xml:space="preserve"> на покупку канцелярии, 379,05</w:t>
      </w:r>
      <w:r w:rsidR="00AB600A">
        <w:rPr>
          <w:rFonts w:ascii="Times New Roman" w:eastAsia="Calibri" w:hAnsi="Times New Roman" w:cs="Times New Roman"/>
          <w:sz w:val="28"/>
          <w:szCs w:val="28"/>
        </w:rPr>
        <w:t xml:space="preserve"> руб.</w:t>
      </w:r>
      <w:r w:rsidRPr="006B444E">
        <w:rPr>
          <w:rFonts w:ascii="Times New Roman" w:eastAsia="Calibri" w:hAnsi="Times New Roman" w:cs="Times New Roman"/>
          <w:sz w:val="28"/>
          <w:szCs w:val="28"/>
        </w:rPr>
        <w:t xml:space="preserve"> </w:t>
      </w:r>
      <w:r w:rsidR="00302324">
        <w:rPr>
          <w:rFonts w:ascii="Times New Roman" w:eastAsia="Calibri" w:hAnsi="Times New Roman" w:cs="Times New Roman"/>
          <w:sz w:val="28"/>
          <w:szCs w:val="28"/>
        </w:rPr>
        <w:t>–</w:t>
      </w:r>
      <w:r w:rsidRPr="006B444E">
        <w:rPr>
          <w:rFonts w:ascii="Times New Roman" w:eastAsia="Calibri" w:hAnsi="Times New Roman" w:cs="Times New Roman"/>
          <w:sz w:val="28"/>
          <w:szCs w:val="28"/>
        </w:rPr>
        <w:t xml:space="preserve"> оплата отопления и света, 524,81</w:t>
      </w:r>
      <w:r w:rsidR="00AB600A">
        <w:rPr>
          <w:rFonts w:ascii="Times New Roman" w:eastAsia="Calibri" w:hAnsi="Times New Roman" w:cs="Times New Roman"/>
          <w:sz w:val="28"/>
          <w:szCs w:val="28"/>
        </w:rPr>
        <w:t xml:space="preserve"> руб.</w:t>
      </w:r>
      <w:r w:rsidRPr="006B444E">
        <w:rPr>
          <w:rFonts w:ascii="Times New Roman" w:eastAsia="Calibri" w:hAnsi="Times New Roman" w:cs="Times New Roman"/>
          <w:sz w:val="28"/>
          <w:szCs w:val="28"/>
        </w:rPr>
        <w:t xml:space="preserve"> </w:t>
      </w:r>
      <w:r w:rsidR="00AB600A">
        <w:rPr>
          <w:rFonts w:ascii="Times New Roman" w:eastAsia="Calibri" w:hAnsi="Times New Roman" w:cs="Times New Roman"/>
          <w:sz w:val="28"/>
          <w:szCs w:val="28"/>
        </w:rPr>
        <w:sym w:font="Symbol" w:char="F02D"/>
      </w:r>
      <w:r w:rsidRPr="006B444E">
        <w:rPr>
          <w:rFonts w:ascii="Times New Roman" w:eastAsia="Calibri" w:hAnsi="Times New Roman" w:cs="Times New Roman"/>
          <w:sz w:val="28"/>
          <w:szCs w:val="28"/>
        </w:rPr>
        <w:t xml:space="preserve"> хозяйственные расходы и прочее, 1</w:t>
      </w:r>
      <w:r w:rsidR="00302324">
        <w:rPr>
          <w:rFonts w:ascii="Times New Roman" w:eastAsia="Calibri" w:hAnsi="Times New Roman" w:cs="Times New Roman"/>
          <w:sz w:val="28"/>
          <w:szCs w:val="28"/>
        </w:rPr>
        <w:t> </w:t>
      </w:r>
      <w:r w:rsidRPr="006B444E">
        <w:rPr>
          <w:rFonts w:ascii="Times New Roman" w:eastAsia="Calibri" w:hAnsi="Times New Roman" w:cs="Times New Roman"/>
          <w:sz w:val="28"/>
          <w:szCs w:val="28"/>
        </w:rPr>
        <w:t>472 руб</w:t>
      </w:r>
      <w:r w:rsidR="00AB600A">
        <w:rPr>
          <w:rFonts w:ascii="Times New Roman" w:eastAsia="Calibri" w:hAnsi="Times New Roman" w:cs="Times New Roman"/>
          <w:sz w:val="28"/>
          <w:szCs w:val="28"/>
        </w:rPr>
        <w:t>.</w:t>
      </w:r>
      <w:r w:rsidRPr="006B444E">
        <w:rPr>
          <w:rFonts w:ascii="Times New Roman" w:eastAsia="Calibri" w:hAnsi="Times New Roman" w:cs="Times New Roman"/>
          <w:sz w:val="28"/>
          <w:szCs w:val="28"/>
        </w:rPr>
        <w:t xml:space="preserve"> </w:t>
      </w:r>
      <w:r w:rsidR="00302324">
        <w:rPr>
          <w:rFonts w:ascii="Times New Roman" w:eastAsia="Calibri" w:hAnsi="Times New Roman" w:cs="Times New Roman"/>
          <w:sz w:val="28"/>
          <w:szCs w:val="28"/>
        </w:rPr>
        <w:t>–</w:t>
      </w:r>
      <w:r w:rsidRPr="006B444E">
        <w:rPr>
          <w:rFonts w:ascii="Times New Roman" w:eastAsia="Calibri" w:hAnsi="Times New Roman" w:cs="Times New Roman"/>
          <w:sz w:val="28"/>
          <w:szCs w:val="28"/>
        </w:rPr>
        <w:t xml:space="preserve"> наем</w:t>
      </w:r>
      <w:proofErr w:type="gramEnd"/>
      <w:r w:rsidRPr="006B444E">
        <w:rPr>
          <w:rFonts w:ascii="Times New Roman" w:eastAsia="Calibri" w:hAnsi="Times New Roman" w:cs="Times New Roman"/>
          <w:sz w:val="28"/>
          <w:szCs w:val="28"/>
        </w:rPr>
        <w:t xml:space="preserve"> по</w:t>
      </w:r>
      <w:r w:rsidR="00AB600A">
        <w:rPr>
          <w:rFonts w:ascii="Times New Roman" w:eastAsia="Calibri" w:hAnsi="Times New Roman" w:cs="Times New Roman"/>
          <w:sz w:val="28"/>
          <w:szCs w:val="28"/>
        </w:rPr>
        <w:t>мещения. Доход училища в 1897/98 учебном г</w:t>
      </w:r>
      <w:r w:rsidRPr="006B444E">
        <w:rPr>
          <w:rFonts w:ascii="Times New Roman" w:eastAsia="Calibri" w:hAnsi="Times New Roman" w:cs="Times New Roman"/>
          <w:sz w:val="28"/>
          <w:szCs w:val="28"/>
        </w:rPr>
        <w:t>оду составил 1510 руб</w:t>
      </w:r>
      <w:r w:rsidR="00AB600A">
        <w:rPr>
          <w:rFonts w:ascii="Times New Roman" w:eastAsia="Calibri" w:hAnsi="Times New Roman" w:cs="Times New Roman"/>
          <w:sz w:val="28"/>
          <w:szCs w:val="28"/>
        </w:rPr>
        <w:t>.</w:t>
      </w:r>
      <w:r w:rsidRPr="006B444E">
        <w:rPr>
          <w:rFonts w:ascii="Times New Roman" w:eastAsia="Calibri" w:hAnsi="Times New Roman" w:cs="Times New Roman"/>
          <w:sz w:val="28"/>
          <w:szCs w:val="28"/>
        </w:rPr>
        <w:t>, большая часть из которых поступила как плата за учение [51].</w:t>
      </w:r>
    </w:p>
    <w:p w:rsidR="006B444E" w:rsidRPr="006B444E" w:rsidRDefault="006B444E" w:rsidP="006B444E">
      <w:pPr>
        <w:suppressAutoHyphens/>
        <w:spacing w:after="0" w:line="360" w:lineRule="auto"/>
        <w:ind w:firstLine="709"/>
        <w:contextualSpacing/>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27 сентября 1896</w:t>
      </w:r>
      <w:r w:rsidR="00302324">
        <w:rPr>
          <w:rFonts w:ascii="Times New Roman" w:eastAsia="Calibri" w:hAnsi="Times New Roman" w:cs="Times New Roman"/>
          <w:sz w:val="28"/>
          <w:szCs w:val="28"/>
        </w:rPr>
        <w:t> </w:t>
      </w:r>
      <w:r w:rsidRPr="006B444E">
        <w:rPr>
          <w:rFonts w:ascii="Times New Roman" w:eastAsia="Calibri" w:hAnsi="Times New Roman" w:cs="Times New Roman"/>
          <w:sz w:val="28"/>
          <w:szCs w:val="28"/>
        </w:rPr>
        <w:t xml:space="preserve">г. на педагогическом совещании училища было принято постановление о строительстве общежития. С этой целью все </w:t>
      </w:r>
      <w:r w:rsidRPr="006B444E">
        <w:rPr>
          <w:rFonts w:ascii="Times New Roman" w:eastAsia="Calibri" w:hAnsi="Times New Roman" w:cs="Times New Roman"/>
          <w:sz w:val="28"/>
          <w:szCs w:val="28"/>
        </w:rPr>
        <w:lastRenderedPageBreak/>
        <w:t>присутствовавшие на совещании обязались добровольно, ежемесячно отчислять один процент своего жалования в фонд строительства. Общежит</w:t>
      </w:r>
      <w:r w:rsidR="00AB600A">
        <w:rPr>
          <w:rFonts w:ascii="Times New Roman" w:eastAsia="Calibri" w:hAnsi="Times New Roman" w:cs="Times New Roman"/>
          <w:sz w:val="28"/>
          <w:szCs w:val="28"/>
        </w:rPr>
        <w:t>ие было открыто к началу 1901/</w:t>
      </w:r>
      <w:r w:rsidRPr="006B444E">
        <w:rPr>
          <w:rFonts w:ascii="Times New Roman" w:eastAsia="Calibri" w:hAnsi="Times New Roman" w:cs="Times New Roman"/>
          <w:sz w:val="28"/>
          <w:szCs w:val="28"/>
        </w:rPr>
        <w:t xml:space="preserve">02 учебного года и состояло из двух деревянных домов: одного двухэтажного, а другого одноэтажного, что позволяло разместить до 45 учащихся. Находились дома на усадьбе училища. Плата за проживание </w:t>
      </w:r>
      <w:r w:rsidR="00AB600A">
        <w:rPr>
          <w:rFonts w:ascii="Times New Roman" w:eastAsia="Calibri" w:hAnsi="Times New Roman" w:cs="Times New Roman"/>
          <w:sz w:val="28"/>
          <w:szCs w:val="28"/>
        </w:rPr>
        <w:t>в общежитии составляла 14 руб. в</w:t>
      </w:r>
      <w:r w:rsidRPr="006B444E">
        <w:rPr>
          <w:rFonts w:ascii="Times New Roman" w:eastAsia="Calibri" w:hAnsi="Times New Roman" w:cs="Times New Roman"/>
          <w:sz w:val="28"/>
          <w:szCs w:val="28"/>
        </w:rPr>
        <w:t xml:space="preserve"> месяц до 1 </w:t>
      </w:r>
      <w:r w:rsidR="00AB600A">
        <w:rPr>
          <w:rFonts w:ascii="Times New Roman" w:eastAsia="Calibri" w:hAnsi="Times New Roman" w:cs="Times New Roman"/>
          <w:sz w:val="28"/>
          <w:szCs w:val="28"/>
        </w:rPr>
        <w:t>августа 1905</w:t>
      </w:r>
      <w:r w:rsidR="00302324">
        <w:rPr>
          <w:rFonts w:ascii="Times New Roman" w:eastAsia="Calibri" w:hAnsi="Times New Roman" w:cs="Times New Roman"/>
          <w:sz w:val="28"/>
          <w:szCs w:val="28"/>
        </w:rPr>
        <w:t> </w:t>
      </w:r>
      <w:r w:rsidR="00AB600A">
        <w:rPr>
          <w:rFonts w:ascii="Times New Roman" w:eastAsia="Calibri" w:hAnsi="Times New Roman" w:cs="Times New Roman"/>
          <w:sz w:val="28"/>
          <w:szCs w:val="28"/>
        </w:rPr>
        <w:t xml:space="preserve">г., а с 1 августа </w:t>
      </w:r>
      <w:r w:rsidR="00AB600A">
        <w:rPr>
          <w:rFonts w:ascii="Times New Roman" w:eastAsia="Calibri" w:hAnsi="Times New Roman" w:cs="Times New Roman"/>
          <w:sz w:val="28"/>
          <w:szCs w:val="28"/>
        </w:rPr>
        <w:sym w:font="Symbol" w:char="F02D"/>
      </w:r>
      <w:r w:rsidRPr="006B444E">
        <w:rPr>
          <w:rFonts w:ascii="Times New Roman" w:eastAsia="Calibri" w:hAnsi="Times New Roman" w:cs="Times New Roman"/>
          <w:sz w:val="28"/>
          <w:szCs w:val="28"/>
        </w:rPr>
        <w:t xml:space="preserve"> 15 руб. В стоимость проживания также входило и питание учеников, стирка белья, баня, отопление, освещение, ремонт инвентаря и здания, плата надзирателю [53].</w:t>
      </w:r>
    </w:p>
    <w:p w:rsidR="006B444E" w:rsidRPr="006B444E" w:rsidRDefault="006B444E" w:rsidP="006B444E">
      <w:pPr>
        <w:suppressAutoHyphens/>
        <w:spacing w:after="0" w:line="360" w:lineRule="auto"/>
        <w:ind w:firstLine="709"/>
        <w:contextualSpacing/>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Таким образом, постепенно руководство училища принимало меры по улучшению условий обучения учеников.</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Землемерные училища в начале прошлого века относились к разряду средних учебных заведений и состояли в ведомстве министерства юстиции по управлению межевой частью. </w:t>
      </w:r>
    </w:p>
    <w:p w:rsidR="006B444E" w:rsidRPr="006B444E" w:rsidRDefault="006B444E" w:rsidP="006B444E">
      <w:pPr>
        <w:suppressAutoHyphens/>
        <w:spacing w:after="0" w:line="360" w:lineRule="auto"/>
        <w:ind w:firstLine="709"/>
        <w:contextualSpacing/>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По распоряжению министра юстиции в сентябре 1909</w:t>
      </w:r>
      <w:r w:rsidR="00302324">
        <w:rPr>
          <w:rFonts w:ascii="Times New Roman" w:eastAsia="Calibri" w:hAnsi="Times New Roman" w:cs="Times New Roman"/>
          <w:sz w:val="28"/>
          <w:szCs w:val="28"/>
        </w:rPr>
        <w:t> </w:t>
      </w:r>
      <w:r w:rsidRPr="006B444E">
        <w:rPr>
          <w:rFonts w:ascii="Times New Roman" w:eastAsia="Calibri" w:hAnsi="Times New Roman" w:cs="Times New Roman"/>
          <w:sz w:val="28"/>
          <w:szCs w:val="28"/>
        </w:rPr>
        <w:t>г</w:t>
      </w:r>
      <w:r w:rsidR="00AB600A">
        <w:rPr>
          <w:rFonts w:ascii="Times New Roman" w:eastAsia="Calibri" w:hAnsi="Times New Roman" w:cs="Times New Roman"/>
          <w:sz w:val="28"/>
          <w:szCs w:val="28"/>
        </w:rPr>
        <w:t>.</w:t>
      </w:r>
      <w:r w:rsidRPr="006B444E">
        <w:rPr>
          <w:rFonts w:ascii="Times New Roman" w:eastAsia="Calibri" w:hAnsi="Times New Roman" w:cs="Times New Roman"/>
          <w:sz w:val="28"/>
          <w:szCs w:val="28"/>
        </w:rPr>
        <w:t xml:space="preserve"> в Красноярске открылось собственное землемерное училище, имевшее целью дать образование техникам для производства межевых и земельных работ. Изначально в училище бы</w:t>
      </w:r>
      <w:r w:rsidR="00AB600A">
        <w:rPr>
          <w:rFonts w:ascii="Times New Roman" w:eastAsia="Calibri" w:hAnsi="Times New Roman" w:cs="Times New Roman"/>
          <w:sz w:val="28"/>
          <w:szCs w:val="28"/>
        </w:rPr>
        <w:t>л всего один класс, но с 1912/</w:t>
      </w:r>
      <w:r w:rsidRPr="006B444E">
        <w:rPr>
          <w:rFonts w:ascii="Times New Roman" w:eastAsia="Calibri" w:hAnsi="Times New Roman" w:cs="Times New Roman"/>
          <w:sz w:val="28"/>
          <w:szCs w:val="28"/>
        </w:rPr>
        <w:t>13 учебного года училище имело полный состав классов и готовило техников для производства межевых и землемерных работ, а также связанных с ними работ по коренным улучшениям земельных угодий.</w:t>
      </w:r>
    </w:p>
    <w:p w:rsidR="006B444E" w:rsidRPr="006B444E" w:rsidRDefault="006B444E" w:rsidP="006B444E">
      <w:pPr>
        <w:suppressAutoHyphens/>
        <w:spacing w:after="0" w:line="360" w:lineRule="auto"/>
        <w:ind w:firstLine="709"/>
        <w:contextualSpacing/>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В августе 1909</w:t>
      </w:r>
      <w:r w:rsidR="00302324">
        <w:rPr>
          <w:rFonts w:ascii="Times New Roman" w:eastAsia="Calibri" w:hAnsi="Times New Roman" w:cs="Times New Roman"/>
          <w:sz w:val="28"/>
          <w:szCs w:val="28"/>
        </w:rPr>
        <w:t> </w:t>
      </w:r>
      <w:r w:rsidRPr="006B444E">
        <w:rPr>
          <w:rFonts w:ascii="Times New Roman" w:eastAsia="Calibri" w:hAnsi="Times New Roman" w:cs="Times New Roman"/>
          <w:sz w:val="28"/>
          <w:szCs w:val="28"/>
        </w:rPr>
        <w:t>г</w:t>
      </w:r>
      <w:r w:rsidR="00845299">
        <w:rPr>
          <w:rFonts w:ascii="Times New Roman" w:eastAsia="Calibri" w:hAnsi="Times New Roman" w:cs="Times New Roman"/>
          <w:sz w:val="28"/>
          <w:szCs w:val="28"/>
        </w:rPr>
        <w:t>.</w:t>
      </w:r>
      <w:r w:rsidRPr="006B444E">
        <w:rPr>
          <w:rFonts w:ascii="Times New Roman" w:eastAsia="Calibri" w:hAnsi="Times New Roman" w:cs="Times New Roman"/>
          <w:sz w:val="28"/>
          <w:szCs w:val="28"/>
        </w:rPr>
        <w:t xml:space="preserve"> будущий директор землемерного училища, действительный статский советник Н.И.</w:t>
      </w:r>
      <w:r w:rsidR="00302324">
        <w:rPr>
          <w:rFonts w:ascii="Times New Roman" w:eastAsia="Calibri" w:hAnsi="Times New Roman" w:cs="Times New Roman"/>
          <w:sz w:val="28"/>
          <w:szCs w:val="28"/>
        </w:rPr>
        <w:t> </w:t>
      </w:r>
      <w:r w:rsidRPr="006B444E">
        <w:rPr>
          <w:rFonts w:ascii="Times New Roman" w:eastAsia="Calibri" w:hAnsi="Times New Roman" w:cs="Times New Roman"/>
          <w:sz w:val="28"/>
          <w:szCs w:val="28"/>
        </w:rPr>
        <w:t>Волков обратился к городскому самоуправлению с просьбой оказать содействие в подыскании подходящего помещения. Для нового уч</w:t>
      </w:r>
      <w:r w:rsidR="00845299">
        <w:rPr>
          <w:rFonts w:ascii="Times New Roman" w:eastAsia="Calibri" w:hAnsi="Times New Roman" w:cs="Times New Roman"/>
          <w:sz w:val="28"/>
          <w:szCs w:val="28"/>
        </w:rPr>
        <w:t>илища требовалась квартира с 10</w:t>
      </w:r>
      <w:r w:rsidR="00845299">
        <w:rPr>
          <w:rFonts w:ascii="Times New Roman" w:eastAsia="Calibri" w:hAnsi="Times New Roman" w:cs="Times New Roman"/>
          <w:sz w:val="28"/>
          <w:szCs w:val="28"/>
        </w:rPr>
        <w:sym w:font="Symbol" w:char="F02D"/>
      </w:r>
      <w:r w:rsidRPr="006B444E">
        <w:rPr>
          <w:rFonts w:ascii="Times New Roman" w:eastAsia="Calibri" w:hAnsi="Times New Roman" w:cs="Times New Roman"/>
          <w:sz w:val="28"/>
          <w:szCs w:val="28"/>
        </w:rPr>
        <w:t>12 комнатами, така</w:t>
      </w:r>
      <w:r w:rsidR="00845299">
        <w:rPr>
          <w:rFonts w:ascii="Times New Roman" w:eastAsia="Calibri" w:hAnsi="Times New Roman" w:cs="Times New Roman"/>
          <w:sz w:val="28"/>
          <w:szCs w:val="28"/>
        </w:rPr>
        <w:t>я, чтобы общая площадь была 120</w:t>
      </w:r>
      <w:r w:rsidR="00845299">
        <w:rPr>
          <w:rFonts w:ascii="Times New Roman" w:eastAsia="Calibri" w:hAnsi="Times New Roman" w:cs="Times New Roman"/>
          <w:sz w:val="28"/>
          <w:szCs w:val="28"/>
        </w:rPr>
        <w:sym w:font="Symbol" w:char="F02D"/>
      </w:r>
      <w:r w:rsidRPr="006B444E">
        <w:rPr>
          <w:rFonts w:ascii="Times New Roman" w:eastAsia="Calibri" w:hAnsi="Times New Roman" w:cs="Times New Roman"/>
          <w:sz w:val="28"/>
          <w:szCs w:val="28"/>
        </w:rPr>
        <w:t xml:space="preserve">140 кв. сажень. Но, к сожалению, к тому времени все более или менее подходящие квартиры были заняты правительственными учреждениями, не имеющими собственных домов, или воинскими частями со штабными помещениями. К тому времени в городе достраивалось несколько больших каменных домов, вполне пригодных для </w:t>
      </w:r>
      <w:r w:rsidRPr="006B444E">
        <w:rPr>
          <w:rFonts w:ascii="Times New Roman" w:eastAsia="Calibri" w:hAnsi="Times New Roman" w:cs="Times New Roman"/>
          <w:sz w:val="28"/>
          <w:szCs w:val="28"/>
        </w:rPr>
        <w:lastRenderedPageBreak/>
        <w:t>размещения в них училища. На первое время учебному заведению было предложено разместиться в квартире в доме Семенова и Романова, освободившейся съехавшим отделением Русско-Китайского банка. Недостающие помещения было решено найти в других смежных домах.</w:t>
      </w:r>
    </w:p>
    <w:p w:rsidR="006B444E" w:rsidRPr="006B444E" w:rsidRDefault="006B444E" w:rsidP="006B444E">
      <w:pPr>
        <w:suppressAutoHyphens/>
        <w:spacing w:after="0" w:line="360" w:lineRule="auto"/>
        <w:ind w:firstLine="709"/>
        <w:contextualSpacing/>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В 1910</w:t>
      </w:r>
      <w:r w:rsidR="00302324">
        <w:rPr>
          <w:rFonts w:ascii="Times New Roman" w:eastAsia="Calibri" w:hAnsi="Times New Roman" w:cs="Times New Roman"/>
          <w:sz w:val="28"/>
          <w:szCs w:val="28"/>
        </w:rPr>
        <w:t> </w:t>
      </w:r>
      <w:r w:rsidRPr="006B444E">
        <w:rPr>
          <w:rFonts w:ascii="Times New Roman" w:eastAsia="Calibri" w:hAnsi="Times New Roman" w:cs="Times New Roman"/>
          <w:sz w:val="28"/>
          <w:szCs w:val="28"/>
        </w:rPr>
        <w:t>г</w:t>
      </w:r>
      <w:r w:rsidR="00845299">
        <w:rPr>
          <w:rFonts w:ascii="Times New Roman" w:eastAsia="Calibri" w:hAnsi="Times New Roman" w:cs="Times New Roman"/>
          <w:sz w:val="28"/>
          <w:szCs w:val="28"/>
        </w:rPr>
        <w:t>.</w:t>
      </w:r>
      <w:r w:rsidRPr="006B444E">
        <w:rPr>
          <w:rFonts w:ascii="Times New Roman" w:eastAsia="Calibri" w:hAnsi="Times New Roman" w:cs="Times New Roman"/>
          <w:sz w:val="28"/>
          <w:szCs w:val="28"/>
        </w:rPr>
        <w:t xml:space="preserve"> землемерное училище переехало в каменный двухэтажный дом на усадьбе, принадлежавшей </w:t>
      </w:r>
      <w:proofErr w:type="spellStart"/>
      <w:r w:rsidRPr="006B444E">
        <w:rPr>
          <w:rFonts w:ascii="Times New Roman" w:eastAsia="Calibri" w:hAnsi="Times New Roman" w:cs="Times New Roman"/>
          <w:sz w:val="28"/>
          <w:szCs w:val="28"/>
        </w:rPr>
        <w:t>Фриме</w:t>
      </w:r>
      <w:proofErr w:type="spellEnd"/>
      <w:r w:rsidRPr="006B444E">
        <w:rPr>
          <w:rFonts w:ascii="Times New Roman" w:eastAsia="Calibri" w:hAnsi="Times New Roman" w:cs="Times New Roman"/>
          <w:sz w:val="28"/>
          <w:szCs w:val="28"/>
        </w:rPr>
        <w:t xml:space="preserve"> </w:t>
      </w:r>
      <w:proofErr w:type="spellStart"/>
      <w:r w:rsidRPr="006B444E">
        <w:rPr>
          <w:rFonts w:ascii="Times New Roman" w:eastAsia="Calibri" w:hAnsi="Times New Roman" w:cs="Times New Roman"/>
          <w:sz w:val="28"/>
          <w:szCs w:val="28"/>
        </w:rPr>
        <w:t>Гершевне</w:t>
      </w:r>
      <w:proofErr w:type="spellEnd"/>
      <w:r w:rsidRPr="006B444E">
        <w:rPr>
          <w:rFonts w:ascii="Times New Roman" w:eastAsia="Calibri" w:hAnsi="Times New Roman" w:cs="Times New Roman"/>
          <w:sz w:val="28"/>
          <w:szCs w:val="28"/>
        </w:rPr>
        <w:t xml:space="preserve"> </w:t>
      </w:r>
      <w:proofErr w:type="spellStart"/>
      <w:r w:rsidRPr="006B444E">
        <w:rPr>
          <w:rFonts w:ascii="Times New Roman" w:eastAsia="Calibri" w:hAnsi="Times New Roman" w:cs="Times New Roman"/>
          <w:sz w:val="28"/>
          <w:szCs w:val="28"/>
        </w:rPr>
        <w:t>Цукерман</w:t>
      </w:r>
      <w:proofErr w:type="spellEnd"/>
      <w:r w:rsidRPr="006B444E">
        <w:rPr>
          <w:rFonts w:ascii="Times New Roman" w:eastAsia="Calibri" w:hAnsi="Times New Roman" w:cs="Times New Roman"/>
          <w:sz w:val="28"/>
          <w:szCs w:val="28"/>
        </w:rPr>
        <w:t>. Этот дом был частью большой и красивой усадьбы, на которой располагались, согласно списку домовладельцев за 1913</w:t>
      </w:r>
      <w:r w:rsidR="00302324">
        <w:rPr>
          <w:rFonts w:ascii="Times New Roman" w:eastAsia="Calibri" w:hAnsi="Times New Roman" w:cs="Times New Roman"/>
          <w:sz w:val="28"/>
          <w:szCs w:val="28"/>
        </w:rPr>
        <w:t> </w:t>
      </w:r>
      <w:r w:rsidRPr="006B444E">
        <w:rPr>
          <w:rFonts w:ascii="Times New Roman" w:eastAsia="Calibri" w:hAnsi="Times New Roman" w:cs="Times New Roman"/>
          <w:sz w:val="28"/>
          <w:szCs w:val="28"/>
        </w:rPr>
        <w:t>г</w:t>
      </w:r>
      <w:r w:rsidR="00845299">
        <w:rPr>
          <w:rFonts w:ascii="Times New Roman" w:eastAsia="Calibri" w:hAnsi="Times New Roman" w:cs="Times New Roman"/>
          <w:sz w:val="28"/>
          <w:szCs w:val="28"/>
        </w:rPr>
        <w:t>.</w:t>
      </w:r>
      <w:r w:rsidRPr="006B444E">
        <w:rPr>
          <w:rFonts w:ascii="Times New Roman" w:eastAsia="Calibri" w:hAnsi="Times New Roman" w:cs="Times New Roman"/>
          <w:sz w:val="28"/>
          <w:szCs w:val="28"/>
        </w:rPr>
        <w:t>: каменный двухэтажный дом, крытый железом, деревянный двухэтажный дом, два деревянных флигеля, амбар, каменные двухэтажные службы. Адрес усадьбы в то время был </w:t>
      </w:r>
      <w:r w:rsidR="00845299">
        <w:rPr>
          <w:rFonts w:ascii="Times New Roman" w:eastAsia="Calibri" w:hAnsi="Times New Roman" w:cs="Times New Roman"/>
          <w:sz w:val="28"/>
          <w:szCs w:val="28"/>
        </w:rPr>
        <w:sym w:font="Symbol" w:char="F02D"/>
      </w:r>
      <w:r w:rsidR="00845299">
        <w:rPr>
          <w:rFonts w:ascii="Times New Roman" w:eastAsia="Calibri" w:hAnsi="Times New Roman" w:cs="Times New Roman"/>
          <w:sz w:val="28"/>
          <w:szCs w:val="28"/>
        </w:rPr>
        <w:t xml:space="preserve"> </w:t>
      </w:r>
      <w:r w:rsidRPr="006B444E">
        <w:rPr>
          <w:rFonts w:ascii="Times New Roman" w:eastAsia="Calibri" w:hAnsi="Times New Roman" w:cs="Times New Roman"/>
          <w:sz w:val="28"/>
          <w:szCs w:val="28"/>
        </w:rPr>
        <w:t>Благовещенская улица, №</w:t>
      </w:r>
      <w:r w:rsidR="00302324">
        <w:rPr>
          <w:rFonts w:ascii="Times New Roman" w:eastAsia="Calibri" w:hAnsi="Times New Roman" w:cs="Times New Roman"/>
          <w:sz w:val="28"/>
          <w:szCs w:val="28"/>
        </w:rPr>
        <w:t> </w:t>
      </w:r>
      <w:r w:rsidRPr="006B444E">
        <w:rPr>
          <w:rFonts w:ascii="Times New Roman" w:eastAsia="Calibri" w:hAnsi="Times New Roman" w:cs="Times New Roman"/>
          <w:sz w:val="28"/>
          <w:szCs w:val="28"/>
        </w:rPr>
        <w:t xml:space="preserve">48. </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Красноярское землемерное училище находилось в наемном здании, в котором кроме учебных классов имелись учебно-вспомогательные помещения, такие</w:t>
      </w:r>
      <w:r w:rsidR="00302324">
        <w:rPr>
          <w:rFonts w:ascii="Times New Roman" w:eastAsia="Calibri" w:hAnsi="Times New Roman" w:cs="Times New Roman"/>
          <w:sz w:val="28"/>
          <w:szCs w:val="28"/>
        </w:rPr>
        <w:t>,</w:t>
      </w:r>
      <w:r w:rsidRPr="006B444E">
        <w:rPr>
          <w:rFonts w:ascii="Times New Roman" w:eastAsia="Calibri" w:hAnsi="Times New Roman" w:cs="Times New Roman"/>
          <w:sz w:val="28"/>
          <w:szCs w:val="28"/>
        </w:rPr>
        <w:t xml:space="preserve"> как склад учебных пособий, физический кабинет, геодезический кабинет, </w:t>
      </w:r>
      <w:proofErr w:type="gramStart"/>
      <w:r w:rsidRPr="006B444E">
        <w:rPr>
          <w:rFonts w:ascii="Times New Roman" w:eastAsia="Calibri" w:hAnsi="Times New Roman" w:cs="Times New Roman"/>
          <w:sz w:val="28"/>
          <w:szCs w:val="28"/>
        </w:rPr>
        <w:t>культур-технический</w:t>
      </w:r>
      <w:proofErr w:type="gramEnd"/>
      <w:r w:rsidRPr="006B444E">
        <w:rPr>
          <w:rFonts w:ascii="Times New Roman" w:eastAsia="Calibri" w:hAnsi="Times New Roman" w:cs="Times New Roman"/>
          <w:sz w:val="28"/>
          <w:szCs w:val="28"/>
        </w:rPr>
        <w:t xml:space="preserve"> кабинет, почвенно-химическая лаборатория, сельскохозяйственный кабинет, библиотека. </w:t>
      </w:r>
    </w:p>
    <w:p w:rsidR="006B444E" w:rsidRPr="006B444E" w:rsidRDefault="00845299" w:rsidP="006B444E">
      <w:pPr>
        <w:suppressAutoHyphen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1913/</w:t>
      </w:r>
      <w:r w:rsidR="006B444E" w:rsidRPr="006B444E">
        <w:rPr>
          <w:rFonts w:ascii="Times New Roman" w:eastAsia="Calibri" w:hAnsi="Times New Roman" w:cs="Times New Roman"/>
          <w:sz w:val="28"/>
          <w:szCs w:val="28"/>
        </w:rPr>
        <w:t>14 учебном году в складе библиотеки находилось 3</w:t>
      </w:r>
      <w:r w:rsidR="00302324">
        <w:rPr>
          <w:rFonts w:ascii="Times New Roman" w:eastAsia="Calibri" w:hAnsi="Times New Roman" w:cs="Times New Roman"/>
          <w:sz w:val="28"/>
          <w:szCs w:val="28"/>
        </w:rPr>
        <w:t> </w:t>
      </w:r>
      <w:r w:rsidR="006B444E" w:rsidRPr="006B444E">
        <w:rPr>
          <w:rFonts w:ascii="Times New Roman" w:eastAsia="Calibri" w:hAnsi="Times New Roman" w:cs="Times New Roman"/>
          <w:sz w:val="28"/>
          <w:szCs w:val="28"/>
        </w:rPr>
        <w:t xml:space="preserve">210 учебников и 1501 экземпляр учебных пособий. В физическом кабинете было 265 предметов (приборов и инструментов). В геодезическом кабинете было 628 предметов; в </w:t>
      </w:r>
      <w:proofErr w:type="gramStart"/>
      <w:r w:rsidR="006B444E" w:rsidRPr="006B444E">
        <w:rPr>
          <w:rFonts w:ascii="Times New Roman" w:eastAsia="Calibri" w:hAnsi="Times New Roman" w:cs="Times New Roman"/>
          <w:sz w:val="28"/>
          <w:szCs w:val="28"/>
        </w:rPr>
        <w:t>культур-техническом</w:t>
      </w:r>
      <w:proofErr w:type="gramEnd"/>
      <w:r w:rsidR="006B444E" w:rsidRPr="006B444E">
        <w:rPr>
          <w:rFonts w:ascii="Times New Roman" w:eastAsia="Calibri" w:hAnsi="Times New Roman" w:cs="Times New Roman"/>
          <w:sz w:val="28"/>
          <w:szCs w:val="28"/>
        </w:rPr>
        <w:t xml:space="preserve"> – 197 инструментов, 10 таблиц, 3 коллекции; в почвенно-технической лаборатории – полное оборудование лаборатории на 18 мест, имелся и газовый аппарат «</w:t>
      </w:r>
      <w:proofErr w:type="spellStart"/>
      <w:r w:rsidR="006B444E" w:rsidRPr="006B444E">
        <w:rPr>
          <w:rFonts w:ascii="Times New Roman" w:eastAsia="Calibri" w:hAnsi="Times New Roman" w:cs="Times New Roman"/>
          <w:sz w:val="28"/>
          <w:szCs w:val="28"/>
        </w:rPr>
        <w:t>Гербст</w:t>
      </w:r>
      <w:proofErr w:type="spellEnd"/>
      <w:r w:rsidR="006B444E" w:rsidRPr="006B444E">
        <w:rPr>
          <w:rFonts w:ascii="Times New Roman" w:eastAsia="Calibri" w:hAnsi="Times New Roman" w:cs="Times New Roman"/>
          <w:sz w:val="28"/>
          <w:szCs w:val="28"/>
        </w:rPr>
        <w:t>» для питания горелок. В сельскохозяйственном кабинете было 276 инструментов и приборов, 91 таблица, 12 моделей и 11 коллекций. Таким образом, оснащенность кабинетов и лаборатории позволяла проводить все необходимые по программе опыты и обеспечивала наглядное обучение в нужном объеме.</w:t>
      </w:r>
    </w:p>
    <w:p w:rsidR="00302324"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 xml:space="preserve">В библиотеке находилось 1203 переплета, </w:t>
      </w:r>
      <w:proofErr w:type="gramStart"/>
      <w:r w:rsidRPr="006B444E">
        <w:rPr>
          <w:rFonts w:ascii="Times New Roman" w:eastAsia="Calibri" w:hAnsi="Times New Roman" w:cs="Times New Roman"/>
          <w:sz w:val="28"/>
          <w:szCs w:val="28"/>
        </w:rPr>
        <w:t>которые</w:t>
      </w:r>
      <w:proofErr w:type="gramEnd"/>
      <w:r w:rsidRPr="006B444E">
        <w:rPr>
          <w:rFonts w:ascii="Times New Roman" w:eastAsia="Calibri" w:hAnsi="Times New Roman" w:cs="Times New Roman"/>
          <w:sz w:val="28"/>
          <w:szCs w:val="28"/>
        </w:rPr>
        <w:t xml:space="preserve"> располагались в 7 отделах: </w:t>
      </w:r>
    </w:p>
    <w:p w:rsidR="00302324"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 xml:space="preserve">1) Богословие. Философия. Словесность. Беллетристика – 454 книги; </w:t>
      </w:r>
    </w:p>
    <w:p w:rsidR="00302324"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lastRenderedPageBreak/>
        <w:t xml:space="preserve">2) История и юридические науки – 101 книга; </w:t>
      </w:r>
    </w:p>
    <w:p w:rsidR="00302324"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 xml:space="preserve">3) естественные науки – 144 книги; </w:t>
      </w:r>
    </w:p>
    <w:p w:rsidR="00302324"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 xml:space="preserve">4) Физика и математика – 144 книги; </w:t>
      </w:r>
    </w:p>
    <w:p w:rsidR="00302324"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 xml:space="preserve">5) Геодезия – 55 книг; </w:t>
      </w:r>
    </w:p>
    <w:p w:rsidR="00302324"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 xml:space="preserve">6) Таксация. Земледелие. </w:t>
      </w:r>
      <w:proofErr w:type="gramStart"/>
      <w:r w:rsidRPr="006B444E">
        <w:rPr>
          <w:rFonts w:ascii="Times New Roman" w:eastAsia="Calibri" w:hAnsi="Times New Roman" w:cs="Times New Roman"/>
          <w:sz w:val="28"/>
          <w:szCs w:val="28"/>
        </w:rPr>
        <w:t>Культур-техника</w:t>
      </w:r>
      <w:proofErr w:type="gramEnd"/>
      <w:r w:rsidRPr="006B444E">
        <w:rPr>
          <w:rFonts w:ascii="Times New Roman" w:eastAsia="Calibri" w:hAnsi="Times New Roman" w:cs="Times New Roman"/>
          <w:sz w:val="28"/>
          <w:szCs w:val="28"/>
        </w:rPr>
        <w:t xml:space="preserve"> – 159 книг; </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proofErr w:type="gramStart"/>
      <w:r w:rsidRPr="006B444E">
        <w:rPr>
          <w:rFonts w:ascii="Times New Roman" w:eastAsia="Calibri" w:hAnsi="Times New Roman" w:cs="Times New Roman"/>
          <w:sz w:val="28"/>
          <w:szCs w:val="28"/>
        </w:rPr>
        <w:t>7) Периодические и справочные издания – 146 экземпляров [103, Оп. 1.</w:t>
      </w:r>
      <w:proofErr w:type="gramEnd"/>
      <w:r w:rsidRPr="006B444E">
        <w:rPr>
          <w:rFonts w:ascii="Times New Roman" w:eastAsia="Calibri" w:hAnsi="Times New Roman" w:cs="Times New Roman"/>
          <w:sz w:val="28"/>
          <w:szCs w:val="28"/>
        </w:rPr>
        <w:t xml:space="preserve"> Д. 79. </w:t>
      </w:r>
      <w:proofErr w:type="gramStart"/>
      <w:r w:rsidRPr="006B444E">
        <w:rPr>
          <w:rFonts w:ascii="Times New Roman" w:eastAsia="Calibri" w:hAnsi="Times New Roman" w:cs="Times New Roman"/>
          <w:sz w:val="28"/>
          <w:szCs w:val="28"/>
        </w:rPr>
        <w:t>Л. 10</w:t>
      </w:r>
      <w:r w:rsidR="00302324">
        <w:rPr>
          <w:rFonts w:ascii="Times New Roman" w:eastAsia="Calibri" w:hAnsi="Times New Roman" w:cs="Times New Roman"/>
          <w:sz w:val="28"/>
          <w:szCs w:val="28"/>
        </w:rPr>
        <w:t>–</w:t>
      </w:r>
      <w:r w:rsidRPr="006B444E">
        <w:rPr>
          <w:rFonts w:ascii="Times New Roman" w:eastAsia="Calibri" w:hAnsi="Times New Roman" w:cs="Times New Roman"/>
          <w:sz w:val="28"/>
          <w:szCs w:val="28"/>
        </w:rPr>
        <w:t>11].</w:t>
      </w:r>
      <w:proofErr w:type="gramEnd"/>
    </w:p>
    <w:p w:rsidR="00302324"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 xml:space="preserve">При училище существовало </w:t>
      </w:r>
      <w:r w:rsidRPr="00845299">
        <w:rPr>
          <w:rFonts w:ascii="Times New Roman" w:eastAsia="Calibri" w:hAnsi="Times New Roman" w:cs="Times New Roman"/>
          <w:sz w:val="28"/>
          <w:szCs w:val="28"/>
        </w:rPr>
        <w:t>Общество вс</w:t>
      </w:r>
      <w:r w:rsidR="00845299">
        <w:rPr>
          <w:rFonts w:ascii="Times New Roman" w:eastAsia="Calibri" w:hAnsi="Times New Roman" w:cs="Times New Roman"/>
          <w:sz w:val="28"/>
          <w:szCs w:val="28"/>
        </w:rPr>
        <w:t>п</w:t>
      </w:r>
      <w:r w:rsidRPr="00845299">
        <w:rPr>
          <w:rFonts w:ascii="Times New Roman" w:eastAsia="Calibri" w:hAnsi="Times New Roman" w:cs="Times New Roman"/>
          <w:sz w:val="28"/>
          <w:szCs w:val="28"/>
        </w:rPr>
        <w:t>омоществования нуждающимся</w:t>
      </w:r>
      <w:r w:rsidRPr="006B444E">
        <w:rPr>
          <w:rFonts w:ascii="Times New Roman" w:eastAsia="Calibri" w:hAnsi="Times New Roman" w:cs="Times New Roman"/>
          <w:sz w:val="28"/>
          <w:szCs w:val="28"/>
        </w:rPr>
        <w:t xml:space="preserve"> ученикам Красноярского Землемерного училища, целью которого была материальная помощь нуждающимся ученикам, выражавшаяся: </w:t>
      </w:r>
    </w:p>
    <w:p w:rsidR="00302324"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 xml:space="preserve">а) взносом платы за право учения в училище, </w:t>
      </w:r>
    </w:p>
    <w:p w:rsidR="00302324"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 xml:space="preserve">б) бесплатной выдаче учебных пособий и книг, </w:t>
      </w:r>
    </w:p>
    <w:p w:rsidR="00302324"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 xml:space="preserve">в) доставлением пищи, квартиры и одежды, </w:t>
      </w:r>
    </w:p>
    <w:p w:rsidR="00302324"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 xml:space="preserve">г) доставлением уроков и занятий, </w:t>
      </w:r>
    </w:p>
    <w:p w:rsidR="00302324"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 xml:space="preserve">д) назначением в исключительных случаях денежных пособий, </w:t>
      </w:r>
    </w:p>
    <w:p w:rsidR="00302324"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 xml:space="preserve">е) выдачей беспроцентных денежных ссуд. </w:t>
      </w:r>
    </w:p>
    <w:p w:rsidR="00302324"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Общество состояло из неограниченного числа членов, которыми могли быть лица любого пола, звания, сословия и вероисповедания, за исключением ссыльных, состоящих на службе нижних воинских чинов, учащихся и несовершеннолетних. Средства Общества состояли из членских взносов (не менее 3 руб</w:t>
      </w:r>
      <w:r w:rsidR="00845299">
        <w:rPr>
          <w:rFonts w:ascii="Times New Roman" w:eastAsia="Calibri" w:hAnsi="Times New Roman" w:cs="Times New Roman"/>
          <w:sz w:val="28"/>
          <w:szCs w:val="28"/>
        </w:rPr>
        <w:t>.</w:t>
      </w:r>
      <w:r w:rsidRPr="006B444E">
        <w:rPr>
          <w:rFonts w:ascii="Times New Roman" w:eastAsia="Calibri" w:hAnsi="Times New Roman" w:cs="Times New Roman"/>
          <w:sz w:val="28"/>
          <w:szCs w:val="28"/>
        </w:rPr>
        <w:t xml:space="preserve"> в год для действительных членов и не менее 50 руб</w:t>
      </w:r>
      <w:r w:rsidR="00845299">
        <w:rPr>
          <w:rFonts w:ascii="Times New Roman" w:eastAsia="Calibri" w:hAnsi="Times New Roman" w:cs="Times New Roman"/>
          <w:sz w:val="28"/>
          <w:szCs w:val="28"/>
        </w:rPr>
        <w:t>.</w:t>
      </w:r>
      <w:r w:rsidRPr="006B444E">
        <w:rPr>
          <w:rFonts w:ascii="Times New Roman" w:eastAsia="Calibri" w:hAnsi="Times New Roman" w:cs="Times New Roman"/>
          <w:sz w:val="28"/>
          <w:szCs w:val="28"/>
        </w:rPr>
        <w:t xml:space="preserve"> для пожизненных), пожертвований, доходов от капиталов и имуществ сообщества, доходов от устраиваемых обществом спектаклей, концертов, литературных вечеров и др. Заведование дела Общества возлагалось на </w:t>
      </w:r>
    </w:p>
    <w:p w:rsidR="00302324"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 xml:space="preserve">а) Общее Собрание членов Общества, </w:t>
      </w:r>
    </w:p>
    <w:p w:rsidR="00302324"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 xml:space="preserve">б) на избираемое ими из своей среды Правление, состоявшее из председателя, казначея, секретаря и трех членов, избираемых на один год, а также директор и инспектор училища. </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lastRenderedPageBreak/>
        <w:t>Обязанностями Правления были: обсуждение степени нужды учащихся и оказание им помощи, попечение об увеличении средств Общества приглашением к пожертвованиям и устройством спектаклей, концертов и др., составление и представление общих годовых смет и отчетов о суммах и деятельности Общества, надзор, хранение и управление имуществом Общества. В Уставе Общества вс</w:t>
      </w:r>
      <w:r w:rsidR="00845299">
        <w:rPr>
          <w:rFonts w:ascii="Times New Roman" w:eastAsia="Calibri" w:hAnsi="Times New Roman" w:cs="Times New Roman"/>
          <w:sz w:val="28"/>
          <w:szCs w:val="28"/>
        </w:rPr>
        <w:t>п</w:t>
      </w:r>
      <w:r w:rsidRPr="006B444E">
        <w:rPr>
          <w:rFonts w:ascii="Times New Roman" w:eastAsia="Calibri" w:hAnsi="Times New Roman" w:cs="Times New Roman"/>
          <w:sz w:val="28"/>
          <w:szCs w:val="28"/>
        </w:rPr>
        <w:t>омоществования нуждающимся ученикам Красноярского Землемерного училища было прописано, что в случае закрытия Общества, оставшийся капитал и все имущество передается начальству Красноярского Землемерного училища на употребление, соответствующее цели Общества [81].</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Таким образом, землемерное училище имело все необходимые ресурсы для организации полноценной образовательной деятельности по подготовке специалистов.</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highlight w:val="green"/>
        </w:rPr>
      </w:pPr>
      <w:r w:rsidRPr="006B444E">
        <w:rPr>
          <w:rFonts w:ascii="Times New Roman" w:eastAsia="Calibri" w:hAnsi="Times New Roman" w:cs="Times New Roman"/>
          <w:sz w:val="28"/>
          <w:szCs w:val="28"/>
        </w:rPr>
        <w:t>На основании высочайше утвержденного 26 мая 1904</w:t>
      </w:r>
      <w:r w:rsidR="00302324">
        <w:rPr>
          <w:rFonts w:ascii="Times New Roman" w:eastAsia="Calibri" w:hAnsi="Times New Roman" w:cs="Times New Roman"/>
          <w:sz w:val="28"/>
          <w:szCs w:val="28"/>
        </w:rPr>
        <w:t> </w:t>
      </w:r>
      <w:r w:rsidRPr="006B444E">
        <w:rPr>
          <w:rFonts w:ascii="Times New Roman" w:eastAsia="Calibri" w:hAnsi="Times New Roman" w:cs="Times New Roman"/>
          <w:sz w:val="28"/>
          <w:szCs w:val="28"/>
        </w:rPr>
        <w:t>г. Положения о сельскохозяйственном образовании Рыбинская низшая сельскохозяйственная школа была открыта 1 октября 1911</w:t>
      </w:r>
      <w:r w:rsidR="00302324">
        <w:rPr>
          <w:rFonts w:ascii="Times New Roman" w:eastAsia="Calibri" w:hAnsi="Times New Roman" w:cs="Times New Roman"/>
          <w:sz w:val="28"/>
          <w:szCs w:val="28"/>
        </w:rPr>
        <w:t> </w:t>
      </w:r>
      <w:r w:rsidRPr="006B444E">
        <w:rPr>
          <w:rFonts w:ascii="Times New Roman" w:eastAsia="Calibri" w:hAnsi="Times New Roman" w:cs="Times New Roman"/>
          <w:sz w:val="28"/>
          <w:szCs w:val="28"/>
        </w:rPr>
        <w:t>г</w:t>
      </w:r>
      <w:r w:rsidR="003C474E">
        <w:rPr>
          <w:rFonts w:ascii="Times New Roman" w:eastAsia="Calibri" w:hAnsi="Times New Roman" w:cs="Times New Roman"/>
          <w:sz w:val="28"/>
          <w:szCs w:val="28"/>
        </w:rPr>
        <w:t>.</w:t>
      </w:r>
      <w:r w:rsidRPr="006B444E">
        <w:rPr>
          <w:rFonts w:ascii="Times New Roman" w:eastAsia="Calibri" w:hAnsi="Times New Roman" w:cs="Times New Roman"/>
          <w:sz w:val="28"/>
          <w:szCs w:val="28"/>
        </w:rPr>
        <w:t xml:space="preserve"> в селе Рыбинское </w:t>
      </w:r>
      <w:proofErr w:type="spellStart"/>
      <w:r w:rsidRPr="006B444E">
        <w:rPr>
          <w:rFonts w:ascii="Times New Roman" w:eastAsia="Calibri" w:hAnsi="Times New Roman" w:cs="Times New Roman"/>
          <w:sz w:val="28"/>
          <w:szCs w:val="28"/>
        </w:rPr>
        <w:t>Канского</w:t>
      </w:r>
      <w:proofErr w:type="spellEnd"/>
      <w:r w:rsidRPr="006B444E">
        <w:rPr>
          <w:rFonts w:ascii="Times New Roman" w:eastAsia="Calibri" w:hAnsi="Times New Roman" w:cs="Times New Roman"/>
          <w:sz w:val="28"/>
          <w:szCs w:val="28"/>
        </w:rPr>
        <w:t xml:space="preserve"> уезда Енисейской губернии на участке земли площадью в 104 десятины, предоставленном Рыбинским сельскохозяйственным обществом в безвозмездное пользование школы на все время ее существования. </w:t>
      </w:r>
      <w:proofErr w:type="gramStart"/>
      <w:r w:rsidRPr="006B444E">
        <w:rPr>
          <w:rFonts w:ascii="Times New Roman" w:eastAsia="Calibri" w:hAnsi="Times New Roman" w:cs="Times New Roman"/>
          <w:sz w:val="28"/>
          <w:szCs w:val="28"/>
        </w:rPr>
        <w:t>Целью учебного заведения являлось распространение в народе основных знаний по сельскому хозяйству вообще и в частности по полеводству, животноводству, огородничеству и пчеловодству, а также по ремеслам: кузнечному, слесарному и столярному, преимущественно путем практических занятий в видах подготовки сведущих и умелых хозяев-землевладельцев [103, Оп. 1.</w:t>
      </w:r>
      <w:proofErr w:type="gramEnd"/>
      <w:r w:rsidRPr="006B444E">
        <w:rPr>
          <w:rFonts w:ascii="Times New Roman" w:eastAsia="Calibri" w:hAnsi="Times New Roman" w:cs="Times New Roman"/>
          <w:sz w:val="28"/>
          <w:szCs w:val="28"/>
        </w:rPr>
        <w:t xml:space="preserve"> Д.</w:t>
      </w:r>
      <w:r w:rsidR="00302324">
        <w:rPr>
          <w:rFonts w:ascii="Times New Roman" w:eastAsia="Calibri" w:hAnsi="Times New Roman" w:cs="Times New Roman"/>
          <w:sz w:val="28"/>
          <w:szCs w:val="28"/>
        </w:rPr>
        <w:t> </w:t>
      </w:r>
      <w:r w:rsidRPr="006B444E">
        <w:rPr>
          <w:rFonts w:ascii="Times New Roman" w:eastAsia="Calibri" w:hAnsi="Times New Roman" w:cs="Times New Roman"/>
          <w:sz w:val="28"/>
          <w:szCs w:val="28"/>
        </w:rPr>
        <w:t xml:space="preserve">211. </w:t>
      </w:r>
      <w:proofErr w:type="gramStart"/>
      <w:r w:rsidRPr="006B444E">
        <w:rPr>
          <w:rFonts w:ascii="Times New Roman" w:eastAsia="Calibri" w:hAnsi="Times New Roman" w:cs="Times New Roman"/>
          <w:sz w:val="28"/>
          <w:szCs w:val="28"/>
        </w:rPr>
        <w:t>Л. 1, 5]</w:t>
      </w:r>
      <w:proofErr w:type="gramEnd"/>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 xml:space="preserve">Школа находилась в ведении Главного Управления Землеустройства и Земледелия по Департаменту Земледелия. Постоянное наблюдение за ней возглавлялось на Управляющего Государственными Имуществами Енисейской Губернии, а временный осмотр школы поручался лицам, </w:t>
      </w:r>
      <w:r w:rsidRPr="006B444E">
        <w:rPr>
          <w:rFonts w:ascii="Times New Roman" w:eastAsia="Calibri" w:hAnsi="Times New Roman" w:cs="Times New Roman"/>
          <w:sz w:val="28"/>
          <w:szCs w:val="28"/>
        </w:rPr>
        <w:lastRenderedPageBreak/>
        <w:t xml:space="preserve">командируемым для этого </w:t>
      </w:r>
      <w:r w:rsidR="00302324">
        <w:rPr>
          <w:rFonts w:ascii="Times New Roman" w:eastAsia="Calibri" w:hAnsi="Times New Roman" w:cs="Times New Roman"/>
          <w:sz w:val="28"/>
          <w:szCs w:val="28"/>
        </w:rPr>
        <w:t>г</w:t>
      </w:r>
      <w:r w:rsidRPr="006B444E">
        <w:rPr>
          <w:rFonts w:ascii="Times New Roman" w:eastAsia="Calibri" w:hAnsi="Times New Roman" w:cs="Times New Roman"/>
          <w:sz w:val="28"/>
          <w:szCs w:val="28"/>
        </w:rPr>
        <w:t xml:space="preserve">. </w:t>
      </w:r>
      <w:proofErr w:type="spellStart"/>
      <w:r w:rsidRPr="006B444E">
        <w:rPr>
          <w:rFonts w:ascii="Times New Roman" w:eastAsia="Calibri" w:hAnsi="Times New Roman" w:cs="Times New Roman"/>
          <w:sz w:val="28"/>
          <w:szCs w:val="28"/>
        </w:rPr>
        <w:t>Главноуправляющим</w:t>
      </w:r>
      <w:proofErr w:type="spellEnd"/>
      <w:r w:rsidRPr="006B444E">
        <w:rPr>
          <w:rFonts w:ascii="Times New Roman" w:eastAsia="Calibri" w:hAnsi="Times New Roman" w:cs="Times New Roman"/>
          <w:sz w:val="28"/>
          <w:szCs w:val="28"/>
        </w:rPr>
        <w:t xml:space="preserve"> Землеустройством и Земледелием.</w:t>
      </w:r>
    </w:p>
    <w:p w:rsidR="00302324"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Денежные средства школы состояли</w:t>
      </w:r>
      <w:r w:rsidR="00302324">
        <w:rPr>
          <w:rFonts w:ascii="Times New Roman" w:eastAsia="Calibri" w:hAnsi="Times New Roman" w:cs="Times New Roman"/>
          <w:sz w:val="28"/>
          <w:szCs w:val="28"/>
        </w:rPr>
        <w:t>:</w:t>
      </w:r>
      <w:r w:rsidRPr="006B444E">
        <w:rPr>
          <w:rFonts w:ascii="Times New Roman" w:eastAsia="Calibri" w:hAnsi="Times New Roman" w:cs="Times New Roman"/>
          <w:sz w:val="28"/>
          <w:szCs w:val="28"/>
        </w:rPr>
        <w:t xml:space="preserve"> </w:t>
      </w:r>
    </w:p>
    <w:p w:rsidR="00302324" w:rsidRDefault="006B444E" w:rsidP="006B444E">
      <w:pPr>
        <w:suppressAutoHyphens/>
        <w:spacing w:after="0" w:line="360" w:lineRule="auto"/>
        <w:ind w:firstLine="709"/>
        <w:jc w:val="both"/>
        <w:rPr>
          <w:rFonts w:ascii="Times New Roman" w:eastAsia="Calibri" w:hAnsi="Times New Roman" w:cs="Times New Roman"/>
          <w:sz w:val="28"/>
          <w:szCs w:val="28"/>
        </w:rPr>
      </w:pPr>
      <w:proofErr w:type="gramStart"/>
      <w:r w:rsidRPr="006B444E">
        <w:rPr>
          <w:rFonts w:ascii="Times New Roman" w:eastAsia="Calibri" w:hAnsi="Times New Roman" w:cs="Times New Roman"/>
          <w:sz w:val="28"/>
          <w:szCs w:val="28"/>
        </w:rPr>
        <w:t>а) из ежегодного пособия в 4420 руб</w:t>
      </w:r>
      <w:r w:rsidR="003C474E">
        <w:rPr>
          <w:rFonts w:ascii="Times New Roman" w:eastAsia="Calibri" w:hAnsi="Times New Roman" w:cs="Times New Roman"/>
          <w:sz w:val="28"/>
          <w:szCs w:val="28"/>
        </w:rPr>
        <w:t>.</w:t>
      </w:r>
      <w:r w:rsidRPr="006B444E">
        <w:rPr>
          <w:rFonts w:ascii="Times New Roman" w:eastAsia="Calibri" w:hAnsi="Times New Roman" w:cs="Times New Roman"/>
          <w:sz w:val="28"/>
          <w:szCs w:val="28"/>
        </w:rPr>
        <w:t>, отпускаемого Главным Управлением Землеустройства и Земледелия, и 3</w:t>
      </w:r>
      <w:r w:rsidR="00302324">
        <w:rPr>
          <w:rFonts w:ascii="Times New Roman" w:eastAsia="Calibri" w:hAnsi="Times New Roman" w:cs="Times New Roman"/>
          <w:sz w:val="28"/>
          <w:szCs w:val="28"/>
        </w:rPr>
        <w:t> </w:t>
      </w:r>
      <w:r w:rsidRPr="006B444E">
        <w:rPr>
          <w:rFonts w:ascii="Times New Roman" w:eastAsia="Calibri" w:hAnsi="Times New Roman" w:cs="Times New Roman"/>
          <w:sz w:val="28"/>
          <w:szCs w:val="28"/>
        </w:rPr>
        <w:t>670 руб</w:t>
      </w:r>
      <w:r w:rsidR="003C474E">
        <w:rPr>
          <w:rFonts w:ascii="Times New Roman" w:eastAsia="Calibri" w:hAnsi="Times New Roman" w:cs="Times New Roman"/>
          <w:sz w:val="28"/>
          <w:szCs w:val="28"/>
        </w:rPr>
        <w:t>.</w:t>
      </w:r>
      <w:r w:rsidRPr="006B444E">
        <w:rPr>
          <w:rFonts w:ascii="Times New Roman" w:eastAsia="Calibri" w:hAnsi="Times New Roman" w:cs="Times New Roman"/>
          <w:sz w:val="28"/>
          <w:szCs w:val="28"/>
        </w:rPr>
        <w:t xml:space="preserve">, отпускаемых ежегодно из местных земских сборов Енисейской Губернии, с тем, чтобы остатки, которые могли оставаться от этой последней суммы, а также доходы от хозяйства школы обращались в специальные средства учебного заведения; </w:t>
      </w:r>
      <w:proofErr w:type="gramEnd"/>
    </w:p>
    <w:p w:rsidR="00302324"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 xml:space="preserve">б) из взносов и пожертвований, которые могли быть сделаны частными лицами и обществами на нужды школы; </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в) из доходов от ведения хозяйства на школьном хуторе.</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 xml:space="preserve">Суммы, отпускаемые на нужды школы, переассигновывались в Красноярское Губернское Казначейство в распоряжение Управления Государственными Имуществами Енисейской Губернии и затем передавались управляющему школой для расходования последним согласно назначению. </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Управляющий школой вел приходно-расходную книгу суммам, отпускаемым школе по смете Департамента Земледелия, и книгу тем учебным пособиям, которые будут приобретаться на счет сумм, отпускаемых казной и которые употреблением не истрачиваются, а остаются для более или менее продолжительного пользования.</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Хозяйственный инвентарь стоял на подотчете управляющего школой, который нес ответственность за его исправность, пополнение и улучшение, а также правильное ведение письмоводства и счетоводства в школе.</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 xml:space="preserve">Школа помещалась в одноэтажном деревянном доме, состоявшем из прихожей, учительской и трех классов. Недостаток школьного здания заключался в отсутствии отдельного помещения для производства различного рода опытов и практических занятий. </w:t>
      </w:r>
    </w:p>
    <w:p w:rsidR="006B444E" w:rsidRPr="006B444E" w:rsidRDefault="006B444E" w:rsidP="006B444E">
      <w:pPr>
        <w:suppressAutoHyphens/>
        <w:spacing w:after="0" w:line="360" w:lineRule="auto"/>
        <w:ind w:firstLine="709"/>
        <w:jc w:val="both"/>
        <w:rPr>
          <w:rFonts w:ascii="Times New Roman" w:eastAsia="Calibri" w:hAnsi="Times New Roman" w:cs="Times New Roman"/>
          <w:color w:val="FF0000"/>
          <w:sz w:val="28"/>
          <w:szCs w:val="28"/>
        </w:rPr>
      </w:pPr>
      <w:proofErr w:type="gramStart"/>
      <w:r w:rsidRPr="006B444E">
        <w:rPr>
          <w:rFonts w:ascii="Times New Roman" w:eastAsia="Calibri" w:hAnsi="Times New Roman" w:cs="Times New Roman"/>
          <w:sz w:val="28"/>
          <w:szCs w:val="28"/>
        </w:rPr>
        <w:t xml:space="preserve">Учебному заведению принадлежало 104 десятины земли, из которых 4 десятины были отведены под усадьбу и еще 100 – для ведения хозяйства </w:t>
      </w:r>
      <w:r w:rsidRPr="006B444E">
        <w:rPr>
          <w:rFonts w:ascii="Times New Roman" w:eastAsia="Calibri" w:hAnsi="Times New Roman" w:cs="Times New Roman"/>
          <w:sz w:val="28"/>
          <w:szCs w:val="28"/>
        </w:rPr>
        <w:lastRenderedPageBreak/>
        <w:t>школы, практических занятий по полеводству, животноводству, огородничеству и пчеловодству, опытнической работы [103, Оп. 1.</w:t>
      </w:r>
      <w:proofErr w:type="gramEnd"/>
      <w:r w:rsidRPr="006B444E">
        <w:rPr>
          <w:rFonts w:ascii="Times New Roman" w:eastAsia="Calibri" w:hAnsi="Times New Roman" w:cs="Times New Roman"/>
          <w:sz w:val="28"/>
          <w:szCs w:val="28"/>
        </w:rPr>
        <w:t xml:space="preserve"> Д. 211. </w:t>
      </w:r>
      <w:proofErr w:type="gramStart"/>
      <w:r w:rsidRPr="006B444E">
        <w:rPr>
          <w:rFonts w:ascii="Times New Roman" w:eastAsia="Calibri" w:hAnsi="Times New Roman" w:cs="Times New Roman"/>
          <w:sz w:val="28"/>
          <w:szCs w:val="28"/>
        </w:rPr>
        <w:t>Л.</w:t>
      </w:r>
      <w:r w:rsidR="00302324">
        <w:rPr>
          <w:rFonts w:ascii="Times New Roman" w:eastAsia="Calibri" w:hAnsi="Times New Roman" w:cs="Times New Roman"/>
          <w:sz w:val="28"/>
          <w:szCs w:val="28"/>
        </w:rPr>
        <w:t> </w:t>
      </w:r>
      <w:r w:rsidRPr="006B444E">
        <w:rPr>
          <w:rFonts w:ascii="Times New Roman" w:eastAsia="Calibri" w:hAnsi="Times New Roman" w:cs="Times New Roman"/>
          <w:sz w:val="28"/>
          <w:szCs w:val="28"/>
        </w:rPr>
        <w:t>1, 4</w:t>
      </w:r>
      <w:r w:rsidR="00302324">
        <w:rPr>
          <w:rFonts w:ascii="Times New Roman" w:eastAsia="Calibri" w:hAnsi="Times New Roman" w:cs="Times New Roman"/>
          <w:sz w:val="28"/>
          <w:szCs w:val="28"/>
        </w:rPr>
        <w:t>–</w:t>
      </w:r>
      <w:r w:rsidRPr="006B444E">
        <w:rPr>
          <w:rFonts w:ascii="Times New Roman" w:eastAsia="Calibri" w:hAnsi="Times New Roman" w:cs="Times New Roman"/>
          <w:sz w:val="28"/>
          <w:szCs w:val="28"/>
        </w:rPr>
        <w:t>6].</w:t>
      </w:r>
      <w:proofErr w:type="gramEnd"/>
    </w:p>
    <w:p w:rsidR="006B444E" w:rsidRPr="006B444E" w:rsidRDefault="006B444E" w:rsidP="006B444E">
      <w:pPr>
        <w:suppressAutoHyphens/>
        <w:spacing w:after="0" w:line="360" w:lineRule="auto"/>
        <w:ind w:firstLine="709"/>
        <w:contextualSpacing/>
        <w:jc w:val="both"/>
        <w:rPr>
          <w:rFonts w:ascii="Times New Roman" w:eastAsia="Calibri" w:hAnsi="Times New Roman" w:cs="Times New Roman"/>
          <w:sz w:val="28"/>
          <w:szCs w:val="28"/>
          <w:lang w:bidi="en-US"/>
        </w:rPr>
      </w:pPr>
      <w:r w:rsidRPr="006B444E">
        <w:rPr>
          <w:rFonts w:ascii="Times New Roman" w:eastAsia="Calibri" w:hAnsi="Times New Roman" w:cs="Times New Roman"/>
          <w:sz w:val="28"/>
          <w:szCs w:val="28"/>
        </w:rPr>
        <w:t xml:space="preserve">Еще одним учебным заведением профессионального образования стала торговая школа. </w:t>
      </w:r>
      <w:r w:rsidRPr="006B444E">
        <w:rPr>
          <w:rFonts w:ascii="Times New Roman" w:eastAsia="Calibri" w:hAnsi="Times New Roman" w:cs="Times New Roman"/>
          <w:sz w:val="28"/>
          <w:szCs w:val="28"/>
          <w:lang w:bidi="en-US"/>
        </w:rPr>
        <w:t>В 1913</w:t>
      </w:r>
      <w:r w:rsidR="00302324">
        <w:rPr>
          <w:rFonts w:ascii="Times New Roman" w:eastAsia="Calibri" w:hAnsi="Times New Roman" w:cs="Times New Roman"/>
          <w:sz w:val="28"/>
          <w:szCs w:val="28"/>
          <w:lang w:bidi="en-US"/>
        </w:rPr>
        <w:t> </w:t>
      </w:r>
      <w:r w:rsidRPr="006B444E">
        <w:rPr>
          <w:rFonts w:ascii="Times New Roman" w:eastAsia="Calibri" w:hAnsi="Times New Roman" w:cs="Times New Roman"/>
          <w:sz w:val="28"/>
          <w:szCs w:val="28"/>
          <w:lang w:bidi="en-US"/>
        </w:rPr>
        <w:t>г</w:t>
      </w:r>
      <w:r w:rsidR="003C474E">
        <w:rPr>
          <w:rFonts w:ascii="Times New Roman" w:eastAsia="Calibri" w:hAnsi="Times New Roman" w:cs="Times New Roman"/>
          <w:sz w:val="28"/>
          <w:szCs w:val="28"/>
          <w:lang w:bidi="en-US"/>
        </w:rPr>
        <w:t>.</w:t>
      </w:r>
      <w:r w:rsidRPr="006B444E">
        <w:rPr>
          <w:rFonts w:ascii="Times New Roman" w:eastAsia="Calibri" w:hAnsi="Times New Roman" w:cs="Times New Roman"/>
          <w:sz w:val="28"/>
          <w:szCs w:val="28"/>
          <w:lang w:bidi="en-US"/>
        </w:rPr>
        <w:t xml:space="preserve"> в Красноярске была открыта торговая школа по инициативе местного купеческого общества. В том же году учебный отдел Министерства торговли и промышленности утвердил устав Красноярской городской торговой школы, согласно которому учебное заве</w:t>
      </w:r>
      <w:r w:rsidR="003C474E">
        <w:rPr>
          <w:rFonts w:ascii="Times New Roman" w:eastAsia="Calibri" w:hAnsi="Times New Roman" w:cs="Times New Roman"/>
          <w:sz w:val="28"/>
          <w:szCs w:val="28"/>
          <w:lang w:bidi="en-US"/>
        </w:rPr>
        <w:t>д</w:t>
      </w:r>
      <w:r w:rsidRPr="006B444E">
        <w:rPr>
          <w:rFonts w:ascii="Times New Roman" w:eastAsia="Calibri" w:hAnsi="Times New Roman" w:cs="Times New Roman"/>
          <w:sz w:val="28"/>
          <w:szCs w:val="28"/>
          <w:lang w:bidi="en-US"/>
        </w:rPr>
        <w:t>ение должно было быть смешанным, то есть для совместного обучения мальчиков и девочек, с трехлетним курсом обучения. Кроме трех основных школе надлежало открыть приготовительные классы.</w:t>
      </w:r>
    </w:p>
    <w:p w:rsidR="006B444E" w:rsidRPr="006B444E" w:rsidRDefault="006B444E" w:rsidP="006B444E">
      <w:pPr>
        <w:suppressAutoHyphens/>
        <w:spacing w:after="0" w:line="360" w:lineRule="auto"/>
        <w:ind w:firstLine="709"/>
        <w:contextualSpacing/>
        <w:jc w:val="both"/>
        <w:rPr>
          <w:rFonts w:ascii="Times New Roman" w:eastAsia="Calibri" w:hAnsi="Times New Roman" w:cs="Times New Roman"/>
          <w:sz w:val="28"/>
          <w:szCs w:val="28"/>
          <w:lang w:bidi="en-US"/>
        </w:rPr>
      </w:pPr>
      <w:r w:rsidRPr="006B444E">
        <w:rPr>
          <w:rFonts w:ascii="Times New Roman" w:eastAsia="Calibri" w:hAnsi="Times New Roman" w:cs="Times New Roman"/>
          <w:sz w:val="28"/>
          <w:szCs w:val="28"/>
        </w:rPr>
        <w:t xml:space="preserve">Вначале своего становления торговая школа не обладала большими средствами. Но, стоит отметить, городской думой и Красноярским купеческим обществом были сделаны определенные ассигнования на ее содержание. </w:t>
      </w:r>
      <w:proofErr w:type="gramStart"/>
      <w:r w:rsidRPr="006B444E">
        <w:rPr>
          <w:rFonts w:ascii="Times New Roman" w:eastAsia="Calibri" w:hAnsi="Times New Roman" w:cs="Times New Roman"/>
          <w:sz w:val="28"/>
          <w:szCs w:val="28"/>
        </w:rPr>
        <w:t>Министерство разрешило в пользу школы сбор в размере 15% с торговых документов 1 и 2 разрядов и со свидетельств на пароходные предприятия не ниже 50 руб</w:t>
      </w:r>
      <w:r w:rsidR="003C474E">
        <w:rPr>
          <w:rFonts w:ascii="Times New Roman" w:eastAsia="Calibri" w:hAnsi="Times New Roman" w:cs="Times New Roman"/>
          <w:sz w:val="28"/>
          <w:szCs w:val="28"/>
        </w:rPr>
        <w:t>.</w:t>
      </w:r>
      <w:r w:rsidRPr="006B444E">
        <w:rPr>
          <w:rFonts w:ascii="Times New Roman" w:eastAsia="Calibri" w:hAnsi="Times New Roman" w:cs="Times New Roman"/>
          <w:sz w:val="28"/>
          <w:szCs w:val="28"/>
        </w:rPr>
        <w:t xml:space="preserve">, городская дума </w:t>
      </w:r>
      <w:r w:rsidR="003C474E">
        <w:rPr>
          <w:rFonts w:ascii="Times New Roman" w:eastAsia="Calibri" w:hAnsi="Times New Roman" w:cs="Times New Roman"/>
          <w:sz w:val="28"/>
          <w:szCs w:val="28"/>
        </w:rPr>
        <w:t>возбудила ходатайство перед Мини</w:t>
      </w:r>
      <w:r w:rsidRPr="006B444E">
        <w:rPr>
          <w:rFonts w:ascii="Times New Roman" w:eastAsia="Calibri" w:hAnsi="Times New Roman" w:cs="Times New Roman"/>
          <w:sz w:val="28"/>
          <w:szCs w:val="28"/>
        </w:rPr>
        <w:t>стерством торговли и промышленности в пособии на содержание школы, но все эти ассигнования, за исключением 3</w:t>
      </w:r>
      <w:r w:rsidR="00302324">
        <w:rPr>
          <w:rFonts w:ascii="Times New Roman" w:eastAsia="Calibri" w:hAnsi="Times New Roman" w:cs="Times New Roman"/>
          <w:sz w:val="28"/>
          <w:szCs w:val="28"/>
        </w:rPr>
        <w:t> </w:t>
      </w:r>
      <w:r w:rsidRPr="006B444E">
        <w:rPr>
          <w:rFonts w:ascii="Times New Roman" w:eastAsia="Calibri" w:hAnsi="Times New Roman" w:cs="Times New Roman"/>
          <w:sz w:val="28"/>
          <w:szCs w:val="28"/>
        </w:rPr>
        <w:t>000 руб</w:t>
      </w:r>
      <w:r w:rsidR="003C474E">
        <w:rPr>
          <w:rFonts w:ascii="Times New Roman" w:eastAsia="Calibri" w:hAnsi="Times New Roman" w:cs="Times New Roman"/>
          <w:sz w:val="28"/>
          <w:szCs w:val="28"/>
        </w:rPr>
        <w:t>.</w:t>
      </w:r>
      <w:r w:rsidRPr="006B444E">
        <w:rPr>
          <w:rFonts w:ascii="Times New Roman" w:eastAsia="Calibri" w:hAnsi="Times New Roman" w:cs="Times New Roman"/>
          <w:sz w:val="28"/>
          <w:szCs w:val="28"/>
        </w:rPr>
        <w:t xml:space="preserve"> от города и купеческого общества, не были четко определены ни в</w:t>
      </w:r>
      <w:proofErr w:type="gramEnd"/>
      <w:r w:rsidRPr="006B444E">
        <w:rPr>
          <w:rFonts w:ascii="Times New Roman" w:eastAsia="Calibri" w:hAnsi="Times New Roman" w:cs="Times New Roman"/>
          <w:sz w:val="28"/>
          <w:szCs w:val="28"/>
        </w:rPr>
        <w:t xml:space="preserve"> </w:t>
      </w:r>
      <w:proofErr w:type="gramStart"/>
      <w:r w:rsidRPr="006B444E">
        <w:rPr>
          <w:rFonts w:ascii="Times New Roman" w:eastAsia="Calibri" w:hAnsi="Times New Roman" w:cs="Times New Roman"/>
          <w:sz w:val="28"/>
          <w:szCs w:val="28"/>
        </w:rPr>
        <w:t>смысле</w:t>
      </w:r>
      <w:proofErr w:type="gramEnd"/>
      <w:r w:rsidRPr="006B444E">
        <w:rPr>
          <w:rFonts w:ascii="Times New Roman" w:eastAsia="Calibri" w:hAnsi="Times New Roman" w:cs="Times New Roman"/>
          <w:sz w:val="28"/>
          <w:szCs w:val="28"/>
        </w:rPr>
        <w:t xml:space="preserve"> самого получения, ни в раз</w:t>
      </w:r>
      <w:r w:rsidR="003C474E">
        <w:rPr>
          <w:rFonts w:ascii="Times New Roman" w:eastAsia="Calibri" w:hAnsi="Times New Roman" w:cs="Times New Roman"/>
          <w:sz w:val="28"/>
          <w:szCs w:val="28"/>
        </w:rPr>
        <w:t>мере предполагаемых поступлений. В</w:t>
      </w:r>
      <w:r w:rsidRPr="006B444E">
        <w:rPr>
          <w:rFonts w:ascii="Times New Roman" w:eastAsia="Calibri" w:hAnsi="Times New Roman" w:cs="Times New Roman"/>
          <w:sz w:val="28"/>
          <w:szCs w:val="28"/>
        </w:rPr>
        <w:t xml:space="preserve"> связи с этим Красноярская городская торговая школа первое время содержалась в большой экономии. Так, пришлось отказаться от должности наблюдателя и возложить этот труд на преподавателей, воспользоваться временно старой классной мебелью, уступленной женской гимназией.</w:t>
      </w:r>
    </w:p>
    <w:p w:rsidR="006B444E" w:rsidRPr="006B444E" w:rsidRDefault="003C474E" w:rsidP="006B444E">
      <w:pPr>
        <w:suppressAutoHyphens/>
        <w:spacing w:after="0" w:line="360" w:lineRule="auto"/>
        <w:ind w:firstLine="709"/>
        <w:contextualSpacing/>
        <w:jc w:val="both"/>
        <w:rPr>
          <w:rFonts w:ascii="Times New Roman" w:eastAsia="Calibri" w:hAnsi="Times New Roman" w:cs="Times New Roman"/>
          <w:sz w:val="28"/>
          <w:szCs w:val="28"/>
          <w:lang w:bidi="en-US"/>
        </w:rPr>
      </w:pPr>
      <w:proofErr w:type="gramStart"/>
      <w:r>
        <w:rPr>
          <w:rFonts w:ascii="Times New Roman" w:eastAsia="Calibri" w:hAnsi="Times New Roman" w:cs="Times New Roman"/>
          <w:sz w:val="28"/>
          <w:szCs w:val="28"/>
        </w:rPr>
        <w:t>Только к концу 1913/</w:t>
      </w:r>
      <w:r w:rsidR="006B444E" w:rsidRPr="006B444E">
        <w:rPr>
          <w:rFonts w:ascii="Times New Roman" w:eastAsia="Calibri" w:hAnsi="Times New Roman" w:cs="Times New Roman"/>
          <w:sz w:val="28"/>
          <w:szCs w:val="28"/>
        </w:rPr>
        <w:t>14 учебного года бюджет школы до некоторой степени определился: школа получила пособие от Министерства торговли и промышленности на 1914</w:t>
      </w:r>
      <w:r w:rsidR="00302324">
        <w:rPr>
          <w:rFonts w:ascii="Times New Roman" w:eastAsia="Calibri" w:hAnsi="Times New Roman" w:cs="Times New Roman"/>
          <w:sz w:val="28"/>
          <w:szCs w:val="28"/>
        </w:rPr>
        <w:t> </w:t>
      </w:r>
      <w:r w:rsidR="006B444E" w:rsidRPr="006B444E">
        <w:rPr>
          <w:rFonts w:ascii="Times New Roman" w:eastAsia="Calibri" w:hAnsi="Times New Roman" w:cs="Times New Roman"/>
          <w:sz w:val="28"/>
          <w:szCs w:val="28"/>
        </w:rPr>
        <w:t>г</w:t>
      </w:r>
      <w:r>
        <w:rPr>
          <w:rFonts w:ascii="Times New Roman" w:eastAsia="Calibri" w:hAnsi="Times New Roman" w:cs="Times New Roman"/>
          <w:sz w:val="28"/>
          <w:szCs w:val="28"/>
        </w:rPr>
        <w:t>.</w:t>
      </w:r>
      <w:r w:rsidR="006B444E" w:rsidRPr="006B444E">
        <w:rPr>
          <w:rFonts w:ascii="Times New Roman" w:eastAsia="Calibri" w:hAnsi="Times New Roman" w:cs="Times New Roman"/>
          <w:sz w:val="28"/>
          <w:szCs w:val="28"/>
        </w:rPr>
        <w:t xml:space="preserve"> в размере 5</w:t>
      </w:r>
      <w:r w:rsidR="00302324">
        <w:rPr>
          <w:rFonts w:ascii="Times New Roman" w:eastAsia="Calibri" w:hAnsi="Times New Roman" w:cs="Times New Roman"/>
          <w:sz w:val="28"/>
          <w:szCs w:val="28"/>
        </w:rPr>
        <w:t> </w:t>
      </w:r>
      <w:r w:rsidR="006B444E" w:rsidRPr="006B444E">
        <w:rPr>
          <w:rFonts w:ascii="Times New Roman" w:eastAsia="Calibri" w:hAnsi="Times New Roman" w:cs="Times New Roman"/>
          <w:sz w:val="28"/>
          <w:szCs w:val="28"/>
        </w:rPr>
        <w:t>000 руб</w:t>
      </w:r>
      <w:r>
        <w:rPr>
          <w:rFonts w:ascii="Times New Roman" w:eastAsia="Calibri" w:hAnsi="Times New Roman" w:cs="Times New Roman"/>
          <w:sz w:val="28"/>
          <w:szCs w:val="28"/>
        </w:rPr>
        <w:t>.</w:t>
      </w:r>
      <w:r w:rsidR="006B444E" w:rsidRPr="006B444E">
        <w:rPr>
          <w:rFonts w:ascii="Times New Roman" w:eastAsia="Calibri" w:hAnsi="Times New Roman" w:cs="Times New Roman"/>
          <w:sz w:val="28"/>
          <w:szCs w:val="28"/>
        </w:rPr>
        <w:t xml:space="preserve">. Стал ясным размер суммы от оплаты за учение и сбора в пользу школы с торговых документов, тем </w:t>
      </w:r>
      <w:r w:rsidR="006B444E" w:rsidRPr="006B444E">
        <w:rPr>
          <w:rFonts w:ascii="Times New Roman" w:eastAsia="Calibri" w:hAnsi="Times New Roman" w:cs="Times New Roman"/>
          <w:sz w:val="28"/>
          <w:szCs w:val="28"/>
        </w:rPr>
        <w:lastRenderedPageBreak/>
        <w:t>самым попечительский совет получил возможность составить смету на 1</w:t>
      </w:r>
      <w:r w:rsidR="00302324">
        <w:rPr>
          <w:rFonts w:ascii="Times New Roman" w:eastAsia="Calibri" w:hAnsi="Times New Roman" w:cs="Times New Roman"/>
          <w:sz w:val="28"/>
          <w:szCs w:val="28"/>
        </w:rPr>
        <w:t> </w:t>
      </w:r>
      <w:r w:rsidR="006B444E" w:rsidRPr="006B444E">
        <w:rPr>
          <w:rFonts w:ascii="Times New Roman" w:eastAsia="Calibri" w:hAnsi="Times New Roman" w:cs="Times New Roman"/>
          <w:sz w:val="28"/>
          <w:szCs w:val="28"/>
        </w:rPr>
        <w:t>914 финансовый год с доходом</w:t>
      </w:r>
      <w:proofErr w:type="gramEnd"/>
      <w:r w:rsidR="006B444E" w:rsidRPr="006B444E">
        <w:rPr>
          <w:rFonts w:ascii="Times New Roman" w:eastAsia="Calibri" w:hAnsi="Times New Roman" w:cs="Times New Roman"/>
          <w:sz w:val="28"/>
          <w:szCs w:val="28"/>
        </w:rPr>
        <w:t xml:space="preserve"> в 16</w:t>
      </w:r>
      <w:r w:rsidR="00302324">
        <w:rPr>
          <w:rFonts w:ascii="Times New Roman" w:eastAsia="Calibri" w:hAnsi="Times New Roman" w:cs="Times New Roman"/>
          <w:sz w:val="28"/>
          <w:szCs w:val="28"/>
        </w:rPr>
        <w:t> </w:t>
      </w:r>
      <w:r w:rsidR="006B444E" w:rsidRPr="006B444E">
        <w:rPr>
          <w:rFonts w:ascii="Times New Roman" w:eastAsia="Calibri" w:hAnsi="Times New Roman" w:cs="Times New Roman"/>
          <w:sz w:val="28"/>
          <w:szCs w:val="28"/>
        </w:rPr>
        <w:t>450 руб</w:t>
      </w:r>
      <w:r>
        <w:rPr>
          <w:rFonts w:ascii="Times New Roman" w:eastAsia="Calibri" w:hAnsi="Times New Roman" w:cs="Times New Roman"/>
          <w:sz w:val="28"/>
          <w:szCs w:val="28"/>
        </w:rPr>
        <w:t>.</w:t>
      </w:r>
      <w:r w:rsidR="006B444E" w:rsidRPr="006B444E">
        <w:rPr>
          <w:rFonts w:ascii="Times New Roman" w:eastAsia="Calibri" w:hAnsi="Times New Roman" w:cs="Times New Roman"/>
          <w:sz w:val="28"/>
          <w:szCs w:val="28"/>
        </w:rPr>
        <w:t xml:space="preserve"> и с расходом также в 16450 руб</w:t>
      </w:r>
      <w:r>
        <w:rPr>
          <w:rFonts w:ascii="Times New Roman" w:eastAsia="Calibri" w:hAnsi="Times New Roman" w:cs="Times New Roman"/>
          <w:sz w:val="28"/>
          <w:szCs w:val="28"/>
        </w:rPr>
        <w:t>.</w:t>
      </w:r>
    </w:p>
    <w:p w:rsidR="006B444E" w:rsidRPr="006B444E" w:rsidRDefault="006B444E" w:rsidP="006B444E">
      <w:pPr>
        <w:suppressAutoHyphens/>
        <w:spacing w:after="0" w:line="360" w:lineRule="auto"/>
        <w:ind w:firstLine="709"/>
        <w:contextualSpacing/>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Изначально школа разместилась в довольно тесном помещении духовного ведомства за плату 700 руб</w:t>
      </w:r>
      <w:r w:rsidR="003C474E">
        <w:rPr>
          <w:rFonts w:ascii="Times New Roman" w:eastAsia="Calibri" w:hAnsi="Times New Roman" w:cs="Times New Roman"/>
          <w:sz w:val="28"/>
          <w:szCs w:val="28"/>
        </w:rPr>
        <w:t>.</w:t>
      </w:r>
      <w:r w:rsidRPr="006B444E">
        <w:rPr>
          <w:rFonts w:ascii="Times New Roman" w:eastAsia="Calibri" w:hAnsi="Times New Roman" w:cs="Times New Roman"/>
          <w:sz w:val="28"/>
          <w:szCs w:val="28"/>
        </w:rPr>
        <w:t xml:space="preserve"> Это помещение состояло из трех классных комнат, учительской и темного коридора, неспособного заменить учащимся помещение для рекреации. Чуть позже школа переехала дом Мамонова, который также из-за неудачной для учебного заведения планировки не мог удовлетворить потребности учащихся в отдыхе. Для этого использовались отдельные классные комнаты, которых и так было не достаточно для заведения, имевшего в следующем учебном году 4 класса со 156 учащимися. Начавшаяся война вынудила уступить, и это помещение на нужны военного ведомства, и учебное заведение переехало в здание городского театра. Поместившись в фойе, школа не смогла разместить там все класс</w:t>
      </w:r>
      <w:r w:rsidR="003C474E">
        <w:rPr>
          <w:rFonts w:ascii="Times New Roman" w:eastAsia="Calibri" w:hAnsi="Times New Roman" w:cs="Times New Roman"/>
          <w:sz w:val="28"/>
          <w:szCs w:val="28"/>
        </w:rPr>
        <w:t>ы, учительскую, библиотеку и т.</w:t>
      </w:r>
      <w:r w:rsidRPr="006B444E">
        <w:rPr>
          <w:rFonts w:ascii="Times New Roman" w:eastAsia="Calibri" w:hAnsi="Times New Roman" w:cs="Times New Roman"/>
          <w:sz w:val="28"/>
          <w:szCs w:val="28"/>
        </w:rPr>
        <w:t>п., поэтому один класс пришлось перевести в здание купеческого общества. В этом временном помещении, несмотря на все неудобства, такие</w:t>
      </w:r>
      <w:r w:rsidR="00302324">
        <w:rPr>
          <w:rFonts w:ascii="Times New Roman" w:eastAsia="Calibri" w:hAnsi="Times New Roman" w:cs="Times New Roman"/>
          <w:sz w:val="28"/>
          <w:szCs w:val="28"/>
        </w:rPr>
        <w:t>,</w:t>
      </w:r>
      <w:r w:rsidRPr="006B444E">
        <w:rPr>
          <w:rFonts w:ascii="Times New Roman" w:eastAsia="Calibri" w:hAnsi="Times New Roman" w:cs="Times New Roman"/>
          <w:sz w:val="28"/>
          <w:szCs w:val="28"/>
        </w:rPr>
        <w:t xml:space="preserve"> как холод, грязь, длинные и темные коридоры, неудовлетворительные акустические условия больших комнат </w:t>
      </w:r>
      <w:r w:rsidR="003C474E">
        <w:rPr>
          <w:rFonts w:ascii="Times New Roman" w:eastAsia="Calibri" w:hAnsi="Times New Roman" w:cs="Times New Roman"/>
          <w:sz w:val="28"/>
          <w:szCs w:val="28"/>
        </w:rPr>
        <w:sym w:font="Symbol" w:char="F02D"/>
      </w:r>
      <w:r w:rsidR="003C474E">
        <w:rPr>
          <w:rFonts w:ascii="Times New Roman" w:eastAsia="Calibri" w:hAnsi="Times New Roman" w:cs="Times New Roman"/>
          <w:sz w:val="28"/>
          <w:szCs w:val="28"/>
        </w:rPr>
        <w:t xml:space="preserve"> </w:t>
      </w:r>
      <w:r w:rsidRPr="006B444E">
        <w:rPr>
          <w:rFonts w:ascii="Times New Roman" w:eastAsia="Calibri" w:hAnsi="Times New Roman" w:cs="Times New Roman"/>
          <w:sz w:val="28"/>
          <w:szCs w:val="28"/>
        </w:rPr>
        <w:t>пришлось провести длительное время. Этот перевод и приспособление нового помещения потребовали от попечительского совета множества хлопот и усилий на устранение различных дефектов. Приходилось работать не столько над тем, чтобы улучшить школьную жизнь, сколько над тем, чтобы сохранить школу в возможно удовлетворительном виде.</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Несмотря на переживаемые трудности, связанные с отсутствием собственного, вполне приспособленного у учебной деятельности здания, торговая школа занималась укреплением учебно-материальной базы, чему способствовали возрастание финансовых возможностей учебног</w:t>
      </w:r>
      <w:r w:rsidR="003C474E">
        <w:rPr>
          <w:rFonts w:ascii="Times New Roman" w:eastAsia="Calibri" w:hAnsi="Times New Roman" w:cs="Times New Roman"/>
          <w:sz w:val="28"/>
          <w:szCs w:val="28"/>
        </w:rPr>
        <w:t>о заведения. Так, если в 1913/</w:t>
      </w:r>
      <w:r w:rsidRPr="006B444E">
        <w:rPr>
          <w:rFonts w:ascii="Times New Roman" w:eastAsia="Calibri" w:hAnsi="Times New Roman" w:cs="Times New Roman"/>
          <w:sz w:val="28"/>
          <w:szCs w:val="28"/>
        </w:rPr>
        <w:t>14 учебном году доход школы состав</w:t>
      </w:r>
      <w:r w:rsidR="003C474E">
        <w:rPr>
          <w:rFonts w:ascii="Times New Roman" w:eastAsia="Calibri" w:hAnsi="Times New Roman" w:cs="Times New Roman"/>
          <w:sz w:val="28"/>
          <w:szCs w:val="28"/>
        </w:rPr>
        <w:t>ил 11</w:t>
      </w:r>
      <w:r w:rsidR="00302324">
        <w:rPr>
          <w:rFonts w:ascii="Times New Roman" w:eastAsia="Calibri" w:hAnsi="Times New Roman" w:cs="Times New Roman"/>
          <w:sz w:val="28"/>
          <w:szCs w:val="28"/>
        </w:rPr>
        <w:t> </w:t>
      </w:r>
      <w:r w:rsidR="003C474E">
        <w:rPr>
          <w:rFonts w:ascii="Times New Roman" w:eastAsia="Calibri" w:hAnsi="Times New Roman" w:cs="Times New Roman"/>
          <w:sz w:val="28"/>
          <w:szCs w:val="28"/>
        </w:rPr>
        <w:t>324 руб., то уже в 1914/</w:t>
      </w:r>
      <w:r w:rsidRPr="006B444E">
        <w:rPr>
          <w:rFonts w:ascii="Times New Roman" w:eastAsia="Calibri" w:hAnsi="Times New Roman" w:cs="Times New Roman"/>
          <w:sz w:val="28"/>
          <w:szCs w:val="28"/>
        </w:rPr>
        <w:t>15 учебном году доход увеличился вдвое и составил 22</w:t>
      </w:r>
      <w:r w:rsidR="00302324">
        <w:rPr>
          <w:rFonts w:ascii="Times New Roman" w:eastAsia="Calibri" w:hAnsi="Times New Roman" w:cs="Times New Roman"/>
          <w:sz w:val="28"/>
          <w:szCs w:val="28"/>
        </w:rPr>
        <w:t> </w:t>
      </w:r>
      <w:r w:rsidRPr="006B444E">
        <w:rPr>
          <w:rFonts w:ascii="Times New Roman" w:eastAsia="Calibri" w:hAnsi="Times New Roman" w:cs="Times New Roman"/>
          <w:sz w:val="28"/>
          <w:szCs w:val="28"/>
        </w:rPr>
        <w:t>328 руб. (табл</w:t>
      </w:r>
      <w:r w:rsidR="00302324">
        <w:rPr>
          <w:rFonts w:ascii="Times New Roman" w:eastAsia="Calibri" w:hAnsi="Times New Roman" w:cs="Times New Roman"/>
          <w:sz w:val="28"/>
          <w:szCs w:val="28"/>
        </w:rPr>
        <w:t>ица</w:t>
      </w:r>
      <w:r w:rsidRPr="006B444E">
        <w:rPr>
          <w:rFonts w:ascii="Times New Roman" w:eastAsia="Calibri" w:hAnsi="Times New Roman" w:cs="Times New Roman"/>
          <w:sz w:val="28"/>
          <w:szCs w:val="28"/>
        </w:rPr>
        <w:t xml:space="preserve"> 3) [25].</w:t>
      </w:r>
    </w:p>
    <w:p w:rsidR="00302324" w:rsidRDefault="00302324">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6B444E" w:rsidRPr="006B444E" w:rsidRDefault="006B444E" w:rsidP="006B444E">
      <w:pPr>
        <w:suppressAutoHyphens/>
        <w:spacing w:after="0" w:line="480" w:lineRule="auto"/>
        <w:jc w:val="right"/>
        <w:rPr>
          <w:rFonts w:ascii="Times New Roman" w:eastAsia="Calibri" w:hAnsi="Times New Roman" w:cs="Times New Roman"/>
          <w:sz w:val="28"/>
          <w:szCs w:val="28"/>
        </w:rPr>
      </w:pPr>
      <w:r w:rsidRPr="006B444E">
        <w:rPr>
          <w:rFonts w:ascii="Times New Roman" w:eastAsia="Calibri" w:hAnsi="Times New Roman" w:cs="Times New Roman"/>
          <w:sz w:val="28"/>
          <w:szCs w:val="28"/>
        </w:rPr>
        <w:lastRenderedPageBreak/>
        <w:t>Таблица 3</w:t>
      </w:r>
    </w:p>
    <w:p w:rsidR="006B444E" w:rsidRPr="006B444E" w:rsidRDefault="006B444E" w:rsidP="006B444E">
      <w:pPr>
        <w:suppressAutoHyphens/>
        <w:spacing w:after="0" w:line="480" w:lineRule="auto"/>
        <w:jc w:val="center"/>
        <w:rPr>
          <w:rFonts w:ascii="Times New Roman" w:eastAsia="Calibri" w:hAnsi="Times New Roman" w:cs="Times New Roman"/>
          <w:sz w:val="28"/>
          <w:szCs w:val="28"/>
        </w:rPr>
      </w:pPr>
      <w:r w:rsidRPr="006B444E">
        <w:rPr>
          <w:rFonts w:ascii="Times New Roman" w:eastAsia="Calibri" w:hAnsi="Times New Roman" w:cs="Times New Roman"/>
          <w:sz w:val="28"/>
          <w:szCs w:val="28"/>
        </w:rPr>
        <w:t>Ведомость о приходе сумм в Красноярской городской торговой школе</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1984"/>
        <w:gridCol w:w="1843"/>
        <w:gridCol w:w="1808"/>
      </w:tblGrid>
      <w:tr w:rsidR="006B444E" w:rsidRPr="006B444E" w:rsidTr="003C474E">
        <w:trPr>
          <w:trHeight w:val="255"/>
        </w:trPr>
        <w:tc>
          <w:tcPr>
            <w:tcW w:w="3936" w:type="dxa"/>
            <w:vMerge w:val="restart"/>
          </w:tcPr>
          <w:p w:rsidR="006B444E" w:rsidRPr="006B444E" w:rsidRDefault="006B444E" w:rsidP="006B444E">
            <w:pPr>
              <w:suppressAutoHyphens/>
              <w:spacing w:after="0" w:line="240" w:lineRule="auto"/>
              <w:rPr>
                <w:rFonts w:ascii="Times New Roman" w:eastAsia="Calibri" w:hAnsi="Times New Roman" w:cs="Times New Roman"/>
                <w:sz w:val="24"/>
                <w:szCs w:val="24"/>
              </w:rPr>
            </w:pPr>
            <w:r w:rsidRPr="006B444E">
              <w:rPr>
                <w:rFonts w:ascii="Times New Roman" w:eastAsia="Calibri" w:hAnsi="Times New Roman" w:cs="Times New Roman"/>
                <w:sz w:val="24"/>
                <w:szCs w:val="24"/>
              </w:rPr>
              <w:t>Источники прихода</w:t>
            </w:r>
          </w:p>
        </w:tc>
        <w:tc>
          <w:tcPr>
            <w:tcW w:w="1984" w:type="dxa"/>
            <w:vAlign w:val="center"/>
          </w:tcPr>
          <w:p w:rsidR="006B444E" w:rsidRPr="006B444E" w:rsidRDefault="003C474E" w:rsidP="003C474E">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1913/</w:t>
            </w:r>
            <w:r w:rsidR="006B444E" w:rsidRPr="006B444E">
              <w:rPr>
                <w:rFonts w:ascii="Times New Roman" w:eastAsia="Calibri" w:hAnsi="Times New Roman" w:cs="Times New Roman"/>
                <w:sz w:val="24"/>
                <w:szCs w:val="24"/>
              </w:rPr>
              <w:t>14</w:t>
            </w:r>
            <w:r>
              <w:rPr>
                <w:rFonts w:ascii="Times New Roman" w:eastAsia="Calibri" w:hAnsi="Times New Roman" w:cs="Times New Roman"/>
                <w:sz w:val="24"/>
                <w:szCs w:val="24"/>
              </w:rPr>
              <w:t xml:space="preserve"> уч. год</w:t>
            </w:r>
          </w:p>
        </w:tc>
        <w:tc>
          <w:tcPr>
            <w:tcW w:w="1843" w:type="dxa"/>
            <w:vAlign w:val="center"/>
          </w:tcPr>
          <w:p w:rsidR="006B444E" w:rsidRPr="006B444E" w:rsidRDefault="003C474E" w:rsidP="003C474E">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1914/</w:t>
            </w:r>
            <w:r w:rsidR="006B444E" w:rsidRPr="006B444E">
              <w:rPr>
                <w:rFonts w:ascii="Times New Roman" w:eastAsia="Calibri" w:hAnsi="Times New Roman" w:cs="Times New Roman"/>
                <w:sz w:val="24"/>
                <w:szCs w:val="24"/>
              </w:rPr>
              <w:t>15</w:t>
            </w:r>
            <w:r>
              <w:rPr>
                <w:rFonts w:ascii="Times New Roman" w:eastAsia="Calibri" w:hAnsi="Times New Roman" w:cs="Times New Roman"/>
                <w:sz w:val="24"/>
                <w:szCs w:val="24"/>
              </w:rPr>
              <w:t xml:space="preserve"> уч. год</w:t>
            </w:r>
          </w:p>
        </w:tc>
        <w:tc>
          <w:tcPr>
            <w:tcW w:w="1808" w:type="dxa"/>
            <w:vAlign w:val="center"/>
          </w:tcPr>
          <w:p w:rsidR="006B444E" w:rsidRPr="006B444E" w:rsidRDefault="003C474E" w:rsidP="003C474E">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1915/</w:t>
            </w:r>
            <w:r w:rsidR="006B444E" w:rsidRPr="006B444E">
              <w:rPr>
                <w:rFonts w:ascii="Times New Roman" w:eastAsia="Calibri" w:hAnsi="Times New Roman" w:cs="Times New Roman"/>
                <w:sz w:val="24"/>
                <w:szCs w:val="24"/>
              </w:rPr>
              <w:t>16</w:t>
            </w:r>
            <w:r>
              <w:rPr>
                <w:rFonts w:ascii="Times New Roman" w:eastAsia="Calibri" w:hAnsi="Times New Roman" w:cs="Times New Roman"/>
                <w:sz w:val="24"/>
                <w:szCs w:val="24"/>
              </w:rPr>
              <w:t xml:space="preserve"> уч. год</w:t>
            </w:r>
          </w:p>
        </w:tc>
      </w:tr>
      <w:tr w:rsidR="006B444E" w:rsidRPr="006B444E" w:rsidTr="003C474E">
        <w:trPr>
          <w:trHeight w:val="255"/>
        </w:trPr>
        <w:tc>
          <w:tcPr>
            <w:tcW w:w="3936" w:type="dxa"/>
            <w:vMerge/>
          </w:tcPr>
          <w:p w:rsidR="006B444E" w:rsidRPr="006B444E" w:rsidRDefault="006B444E" w:rsidP="006B444E">
            <w:pPr>
              <w:suppressAutoHyphens/>
              <w:spacing w:after="0" w:line="240" w:lineRule="auto"/>
              <w:rPr>
                <w:rFonts w:ascii="Times New Roman" w:eastAsia="Calibri" w:hAnsi="Times New Roman" w:cs="Times New Roman"/>
                <w:sz w:val="24"/>
                <w:szCs w:val="24"/>
              </w:rPr>
            </w:pPr>
          </w:p>
        </w:tc>
        <w:tc>
          <w:tcPr>
            <w:tcW w:w="1984" w:type="dxa"/>
            <w:vAlign w:val="center"/>
          </w:tcPr>
          <w:p w:rsidR="006B444E" w:rsidRPr="006B444E" w:rsidRDefault="006B444E" w:rsidP="006B444E">
            <w:pPr>
              <w:suppressAutoHyphens/>
              <w:spacing w:after="0" w:line="240" w:lineRule="auto"/>
              <w:jc w:val="center"/>
              <w:rPr>
                <w:rFonts w:ascii="Times New Roman" w:eastAsia="Calibri" w:hAnsi="Times New Roman" w:cs="Times New Roman"/>
                <w:sz w:val="24"/>
                <w:szCs w:val="24"/>
              </w:rPr>
            </w:pPr>
            <w:r w:rsidRPr="006B444E">
              <w:rPr>
                <w:rFonts w:ascii="Times New Roman" w:eastAsia="Calibri" w:hAnsi="Times New Roman" w:cs="Times New Roman"/>
                <w:sz w:val="24"/>
                <w:szCs w:val="24"/>
              </w:rPr>
              <w:t>Руб.</w:t>
            </w:r>
          </w:p>
        </w:tc>
        <w:tc>
          <w:tcPr>
            <w:tcW w:w="1843" w:type="dxa"/>
            <w:vAlign w:val="center"/>
          </w:tcPr>
          <w:p w:rsidR="006B444E" w:rsidRPr="006B444E" w:rsidRDefault="006B444E" w:rsidP="006B444E">
            <w:pPr>
              <w:suppressAutoHyphens/>
              <w:spacing w:after="0" w:line="240" w:lineRule="auto"/>
              <w:jc w:val="center"/>
              <w:rPr>
                <w:rFonts w:ascii="Times New Roman" w:eastAsia="Calibri" w:hAnsi="Times New Roman" w:cs="Times New Roman"/>
                <w:sz w:val="24"/>
                <w:szCs w:val="24"/>
              </w:rPr>
            </w:pPr>
            <w:r w:rsidRPr="006B444E">
              <w:rPr>
                <w:rFonts w:ascii="Times New Roman" w:eastAsia="Calibri" w:hAnsi="Times New Roman" w:cs="Times New Roman"/>
                <w:sz w:val="24"/>
                <w:szCs w:val="24"/>
              </w:rPr>
              <w:t>Руб.</w:t>
            </w:r>
          </w:p>
        </w:tc>
        <w:tc>
          <w:tcPr>
            <w:tcW w:w="1808" w:type="dxa"/>
            <w:vAlign w:val="center"/>
          </w:tcPr>
          <w:p w:rsidR="006B444E" w:rsidRPr="006B444E" w:rsidRDefault="006B444E" w:rsidP="006B444E">
            <w:pPr>
              <w:suppressAutoHyphens/>
              <w:spacing w:after="0" w:line="240" w:lineRule="auto"/>
              <w:jc w:val="center"/>
              <w:rPr>
                <w:rFonts w:ascii="Times New Roman" w:eastAsia="Calibri" w:hAnsi="Times New Roman" w:cs="Times New Roman"/>
                <w:sz w:val="24"/>
                <w:szCs w:val="24"/>
              </w:rPr>
            </w:pPr>
            <w:r w:rsidRPr="006B444E">
              <w:rPr>
                <w:rFonts w:ascii="Times New Roman" w:eastAsia="Calibri" w:hAnsi="Times New Roman" w:cs="Times New Roman"/>
                <w:sz w:val="24"/>
                <w:szCs w:val="24"/>
              </w:rPr>
              <w:t>Руб.</w:t>
            </w:r>
          </w:p>
        </w:tc>
      </w:tr>
      <w:tr w:rsidR="006B444E" w:rsidRPr="006B444E" w:rsidTr="003C474E">
        <w:tc>
          <w:tcPr>
            <w:tcW w:w="3936" w:type="dxa"/>
          </w:tcPr>
          <w:p w:rsidR="006B444E" w:rsidRPr="006B444E" w:rsidRDefault="006B444E" w:rsidP="006B444E">
            <w:pPr>
              <w:suppressAutoHyphens/>
              <w:spacing w:after="0" w:line="240" w:lineRule="auto"/>
              <w:rPr>
                <w:rFonts w:ascii="Times New Roman" w:eastAsia="Calibri" w:hAnsi="Times New Roman" w:cs="Times New Roman"/>
                <w:sz w:val="24"/>
                <w:szCs w:val="24"/>
              </w:rPr>
            </w:pPr>
            <w:r w:rsidRPr="006B444E">
              <w:rPr>
                <w:rFonts w:ascii="Times New Roman" w:eastAsia="Calibri" w:hAnsi="Times New Roman" w:cs="Times New Roman"/>
                <w:sz w:val="24"/>
                <w:szCs w:val="24"/>
              </w:rPr>
              <w:t>Пособие Государственного Казначейства</w:t>
            </w:r>
          </w:p>
        </w:tc>
        <w:tc>
          <w:tcPr>
            <w:tcW w:w="1984" w:type="dxa"/>
            <w:vAlign w:val="center"/>
          </w:tcPr>
          <w:p w:rsidR="006B444E" w:rsidRPr="006B444E" w:rsidRDefault="006B444E" w:rsidP="006B444E">
            <w:pPr>
              <w:suppressAutoHyphens/>
              <w:spacing w:after="0" w:line="240" w:lineRule="auto"/>
              <w:jc w:val="center"/>
              <w:rPr>
                <w:rFonts w:ascii="Times New Roman" w:eastAsia="Calibri" w:hAnsi="Times New Roman" w:cs="Times New Roman"/>
                <w:sz w:val="24"/>
                <w:szCs w:val="24"/>
              </w:rPr>
            </w:pPr>
            <w:r w:rsidRPr="006B444E">
              <w:rPr>
                <w:rFonts w:ascii="Times New Roman" w:eastAsia="Calibri" w:hAnsi="Times New Roman" w:cs="Times New Roman"/>
                <w:sz w:val="24"/>
                <w:szCs w:val="24"/>
              </w:rPr>
              <w:t>5000</w:t>
            </w:r>
          </w:p>
        </w:tc>
        <w:tc>
          <w:tcPr>
            <w:tcW w:w="1843" w:type="dxa"/>
            <w:vAlign w:val="center"/>
          </w:tcPr>
          <w:p w:rsidR="006B444E" w:rsidRPr="006B444E" w:rsidRDefault="006B444E" w:rsidP="006B444E">
            <w:pPr>
              <w:suppressAutoHyphens/>
              <w:spacing w:after="0" w:line="240" w:lineRule="auto"/>
              <w:jc w:val="center"/>
              <w:rPr>
                <w:rFonts w:ascii="Times New Roman" w:eastAsia="Calibri" w:hAnsi="Times New Roman" w:cs="Times New Roman"/>
                <w:sz w:val="24"/>
                <w:szCs w:val="24"/>
              </w:rPr>
            </w:pPr>
            <w:r w:rsidRPr="006B444E">
              <w:rPr>
                <w:rFonts w:ascii="Times New Roman" w:eastAsia="Calibri" w:hAnsi="Times New Roman" w:cs="Times New Roman"/>
                <w:sz w:val="24"/>
                <w:szCs w:val="24"/>
              </w:rPr>
              <w:t>5000</w:t>
            </w:r>
          </w:p>
        </w:tc>
        <w:tc>
          <w:tcPr>
            <w:tcW w:w="1808" w:type="dxa"/>
            <w:vAlign w:val="center"/>
          </w:tcPr>
          <w:p w:rsidR="006B444E" w:rsidRPr="006B444E" w:rsidRDefault="006B444E" w:rsidP="006B444E">
            <w:pPr>
              <w:suppressAutoHyphens/>
              <w:spacing w:after="0" w:line="240" w:lineRule="auto"/>
              <w:jc w:val="center"/>
              <w:rPr>
                <w:rFonts w:ascii="Times New Roman" w:eastAsia="Calibri" w:hAnsi="Times New Roman" w:cs="Times New Roman"/>
                <w:sz w:val="24"/>
                <w:szCs w:val="24"/>
              </w:rPr>
            </w:pPr>
            <w:r w:rsidRPr="006B444E">
              <w:rPr>
                <w:rFonts w:ascii="Times New Roman" w:eastAsia="Calibri" w:hAnsi="Times New Roman" w:cs="Times New Roman"/>
                <w:sz w:val="24"/>
                <w:szCs w:val="24"/>
              </w:rPr>
              <w:t>5000</w:t>
            </w:r>
          </w:p>
        </w:tc>
      </w:tr>
      <w:tr w:rsidR="006B444E" w:rsidRPr="006B444E" w:rsidTr="003C474E">
        <w:tc>
          <w:tcPr>
            <w:tcW w:w="3936" w:type="dxa"/>
          </w:tcPr>
          <w:p w:rsidR="006B444E" w:rsidRPr="006B444E" w:rsidRDefault="006B444E" w:rsidP="006B444E">
            <w:pPr>
              <w:suppressAutoHyphens/>
              <w:spacing w:after="0" w:line="240" w:lineRule="auto"/>
              <w:rPr>
                <w:rFonts w:ascii="Times New Roman" w:eastAsia="Calibri" w:hAnsi="Times New Roman" w:cs="Times New Roman"/>
                <w:sz w:val="24"/>
                <w:szCs w:val="24"/>
              </w:rPr>
            </w:pPr>
            <w:r w:rsidRPr="006B444E">
              <w:rPr>
                <w:rFonts w:ascii="Times New Roman" w:eastAsia="Calibri" w:hAnsi="Times New Roman" w:cs="Times New Roman"/>
                <w:sz w:val="24"/>
                <w:szCs w:val="24"/>
              </w:rPr>
              <w:t>Пособие Городского Управления</w:t>
            </w:r>
          </w:p>
        </w:tc>
        <w:tc>
          <w:tcPr>
            <w:tcW w:w="1984" w:type="dxa"/>
            <w:vAlign w:val="center"/>
          </w:tcPr>
          <w:p w:rsidR="006B444E" w:rsidRPr="006B444E" w:rsidRDefault="006B444E" w:rsidP="006B444E">
            <w:pPr>
              <w:suppressAutoHyphens/>
              <w:spacing w:after="0" w:line="240" w:lineRule="auto"/>
              <w:jc w:val="center"/>
              <w:rPr>
                <w:rFonts w:ascii="Times New Roman" w:eastAsia="Calibri" w:hAnsi="Times New Roman" w:cs="Times New Roman"/>
                <w:sz w:val="24"/>
                <w:szCs w:val="24"/>
              </w:rPr>
            </w:pPr>
            <w:r w:rsidRPr="006B444E">
              <w:rPr>
                <w:rFonts w:ascii="Times New Roman" w:eastAsia="Calibri" w:hAnsi="Times New Roman" w:cs="Times New Roman"/>
                <w:sz w:val="24"/>
                <w:szCs w:val="24"/>
              </w:rPr>
              <w:t>2000</w:t>
            </w:r>
          </w:p>
        </w:tc>
        <w:tc>
          <w:tcPr>
            <w:tcW w:w="1843" w:type="dxa"/>
            <w:vAlign w:val="center"/>
          </w:tcPr>
          <w:p w:rsidR="006B444E" w:rsidRPr="006B444E" w:rsidRDefault="006B444E" w:rsidP="006B444E">
            <w:pPr>
              <w:suppressAutoHyphens/>
              <w:spacing w:after="0" w:line="240" w:lineRule="auto"/>
              <w:jc w:val="center"/>
              <w:rPr>
                <w:rFonts w:ascii="Times New Roman" w:eastAsia="Calibri" w:hAnsi="Times New Roman" w:cs="Times New Roman"/>
                <w:sz w:val="24"/>
                <w:szCs w:val="24"/>
              </w:rPr>
            </w:pPr>
            <w:r w:rsidRPr="006B444E">
              <w:rPr>
                <w:rFonts w:ascii="Times New Roman" w:eastAsia="Calibri" w:hAnsi="Times New Roman" w:cs="Times New Roman"/>
                <w:sz w:val="24"/>
                <w:szCs w:val="24"/>
              </w:rPr>
              <w:t>2300</w:t>
            </w:r>
          </w:p>
        </w:tc>
        <w:tc>
          <w:tcPr>
            <w:tcW w:w="1808" w:type="dxa"/>
            <w:vAlign w:val="center"/>
          </w:tcPr>
          <w:p w:rsidR="006B444E" w:rsidRPr="006B444E" w:rsidRDefault="006B444E" w:rsidP="006B444E">
            <w:pPr>
              <w:suppressAutoHyphens/>
              <w:spacing w:after="0" w:line="240" w:lineRule="auto"/>
              <w:jc w:val="center"/>
              <w:rPr>
                <w:rFonts w:ascii="Times New Roman" w:eastAsia="Calibri" w:hAnsi="Times New Roman" w:cs="Times New Roman"/>
                <w:sz w:val="24"/>
                <w:szCs w:val="24"/>
              </w:rPr>
            </w:pPr>
            <w:r w:rsidRPr="006B444E">
              <w:rPr>
                <w:rFonts w:ascii="Times New Roman" w:eastAsia="Calibri" w:hAnsi="Times New Roman" w:cs="Times New Roman"/>
                <w:sz w:val="24"/>
                <w:szCs w:val="24"/>
              </w:rPr>
              <w:t>1700</w:t>
            </w:r>
          </w:p>
        </w:tc>
      </w:tr>
      <w:tr w:rsidR="006B444E" w:rsidRPr="006B444E" w:rsidTr="003C474E">
        <w:tc>
          <w:tcPr>
            <w:tcW w:w="3936" w:type="dxa"/>
          </w:tcPr>
          <w:p w:rsidR="006B444E" w:rsidRPr="006B444E" w:rsidRDefault="006B444E" w:rsidP="006B444E">
            <w:pPr>
              <w:suppressAutoHyphens/>
              <w:spacing w:after="0" w:line="240" w:lineRule="auto"/>
              <w:rPr>
                <w:rFonts w:ascii="Times New Roman" w:eastAsia="Calibri" w:hAnsi="Times New Roman" w:cs="Times New Roman"/>
                <w:sz w:val="24"/>
                <w:szCs w:val="24"/>
              </w:rPr>
            </w:pPr>
            <w:r w:rsidRPr="006B444E">
              <w:rPr>
                <w:rFonts w:ascii="Times New Roman" w:eastAsia="Calibri" w:hAnsi="Times New Roman" w:cs="Times New Roman"/>
                <w:sz w:val="24"/>
                <w:szCs w:val="24"/>
              </w:rPr>
              <w:t>Пособие Купеческого общества</w:t>
            </w:r>
          </w:p>
        </w:tc>
        <w:tc>
          <w:tcPr>
            <w:tcW w:w="1984" w:type="dxa"/>
            <w:vAlign w:val="center"/>
          </w:tcPr>
          <w:p w:rsidR="006B444E" w:rsidRPr="006B444E" w:rsidRDefault="006B444E" w:rsidP="006B444E">
            <w:pPr>
              <w:suppressAutoHyphens/>
              <w:spacing w:after="0" w:line="240" w:lineRule="auto"/>
              <w:jc w:val="center"/>
              <w:rPr>
                <w:rFonts w:ascii="Times New Roman" w:eastAsia="Calibri" w:hAnsi="Times New Roman" w:cs="Times New Roman"/>
                <w:sz w:val="24"/>
                <w:szCs w:val="24"/>
              </w:rPr>
            </w:pPr>
            <w:r w:rsidRPr="006B444E">
              <w:rPr>
                <w:rFonts w:ascii="Times New Roman" w:eastAsia="Calibri" w:hAnsi="Times New Roman" w:cs="Times New Roman"/>
                <w:sz w:val="24"/>
                <w:szCs w:val="24"/>
              </w:rPr>
              <w:t>500</w:t>
            </w:r>
          </w:p>
        </w:tc>
        <w:tc>
          <w:tcPr>
            <w:tcW w:w="1843" w:type="dxa"/>
            <w:vAlign w:val="center"/>
          </w:tcPr>
          <w:p w:rsidR="006B444E" w:rsidRPr="006B444E" w:rsidRDefault="006B444E" w:rsidP="006B444E">
            <w:pPr>
              <w:suppressAutoHyphens/>
              <w:spacing w:after="0" w:line="240" w:lineRule="auto"/>
              <w:jc w:val="center"/>
              <w:rPr>
                <w:rFonts w:ascii="Times New Roman" w:eastAsia="Calibri" w:hAnsi="Times New Roman" w:cs="Times New Roman"/>
                <w:sz w:val="24"/>
                <w:szCs w:val="24"/>
              </w:rPr>
            </w:pPr>
            <w:r w:rsidRPr="006B444E">
              <w:rPr>
                <w:rFonts w:ascii="Times New Roman" w:eastAsia="Calibri" w:hAnsi="Times New Roman" w:cs="Times New Roman"/>
                <w:sz w:val="24"/>
                <w:szCs w:val="24"/>
              </w:rPr>
              <w:t>100</w:t>
            </w:r>
          </w:p>
        </w:tc>
        <w:tc>
          <w:tcPr>
            <w:tcW w:w="1808" w:type="dxa"/>
            <w:vAlign w:val="center"/>
          </w:tcPr>
          <w:p w:rsidR="006B444E" w:rsidRPr="006B444E" w:rsidRDefault="006B444E" w:rsidP="006B444E">
            <w:pPr>
              <w:suppressAutoHyphens/>
              <w:spacing w:after="0" w:line="240" w:lineRule="auto"/>
              <w:jc w:val="center"/>
              <w:rPr>
                <w:rFonts w:ascii="Times New Roman" w:eastAsia="Calibri" w:hAnsi="Times New Roman" w:cs="Times New Roman"/>
                <w:sz w:val="24"/>
                <w:szCs w:val="24"/>
              </w:rPr>
            </w:pPr>
            <w:r w:rsidRPr="006B444E">
              <w:rPr>
                <w:rFonts w:ascii="Times New Roman" w:eastAsia="Calibri" w:hAnsi="Times New Roman" w:cs="Times New Roman"/>
                <w:sz w:val="24"/>
                <w:szCs w:val="24"/>
              </w:rPr>
              <w:t>1500</w:t>
            </w:r>
          </w:p>
        </w:tc>
      </w:tr>
      <w:tr w:rsidR="006B444E" w:rsidRPr="006B444E" w:rsidTr="003C474E">
        <w:tc>
          <w:tcPr>
            <w:tcW w:w="3936" w:type="dxa"/>
          </w:tcPr>
          <w:p w:rsidR="006B444E" w:rsidRPr="006B444E" w:rsidRDefault="006B444E" w:rsidP="006B444E">
            <w:pPr>
              <w:suppressAutoHyphens/>
              <w:spacing w:after="0" w:line="240" w:lineRule="auto"/>
              <w:rPr>
                <w:rFonts w:ascii="Times New Roman" w:eastAsia="Calibri" w:hAnsi="Times New Roman" w:cs="Times New Roman"/>
                <w:sz w:val="24"/>
                <w:szCs w:val="24"/>
              </w:rPr>
            </w:pPr>
            <w:r w:rsidRPr="006B444E">
              <w:rPr>
                <w:rFonts w:ascii="Times New Roman" w:eastAsia="Calibri" w:hAnsi="Times New Roman" w:cs="Times New Roman"/>
                <w:sz w:val="24"/>
                <w:szCs w:val="24"/>
              </w:rPr>
              <w:t>Плата за учение</w:t>
            </w:r>
          </w:p>
        </w:tc>
        <w:tc>
          <w:tcPr>
            <w:tcW w:w="1984" w:type="dxa"/>
            <w:vAlign w:val="center"/>
          </w:tcPr>
          <w:p w:rsidR="006B444E" w:rsidRPr="006B444E" w:rsidRDefault="006B444E" w:rsidP="006B444E">
            <w:pPr>
              <w:suppressAutoHyphens/>
              <w:spacing w:after="0" w:line="240" w:lineRule="auto"/>
              <w:jc w:val="center"/>
              <w:rPr>
                <w:rFonts w:ascii="Times New Roman" w:eastAsia="Calibri" w:hAnsi="Times New Roman" w:cs="Times New Roman"/>
                <w:sz w:val="24"/>
                <w:szCs w:val="24"/>
              </w:rPr>
            </w:pPr>
            <w:r w:rsidRPr="006B444E">
              <w:rPr>
                <w:rFonts w:ascii="Times New Roman" w:eastAsia="Calibri" w:hAnsi="Times New Roman" w:cs="Times New Roman"/>
                <w:sz w:val="24"/>
                <w:szCs w:val="24"/>
              </w:rPr>
              <w:t>3820</w:t>
            </w:r>
          </w:p>
        </w:tc>
        <w:tc>
          <w:tcPr>
            <w:tcW w:w="1843" w:type="dxa"/>
            <w:vAlign w:val="center"/>
          </w:tcPr>
          <w:p w:rsidR="006B444E" w:rsidRPr="006B444E" w:rsidRDefault="006B444E" w:rsidP="006B444E">
            <w:pPr>
              <w:suppressAutoHyphens/>
              <w:spacing w:after="0" w:line="240" w:lineRule="auto"/>
              <w:jc w:val="center"/>
              <w:rPr>
                <w:rFonts w:ascii="Times New Roman" w:eastAsia="Calibri" w:hAnsi="Times New Roman" w:cs="Times New Roman"/>
                <w:sz w:val="24"/>
                <w:szCs w:val="24"/>
              </w:rPr>
            </w:pPr>
            <w:r w:rsidRPr="006B444E">
              <w:rPr>
                <w:rFonts w:ascii="Times New Roman" w:eastAsia="Calibri" w:hAnsi="Times New Roman" w:cs="Times New Roman"/>
                <w:sz w:val="24"/>
                <w:szCs w:val="24"/>
              </w:rPr>
              <w:t>3884</w:t>
            </w:r>
          </w:p>
        </w:tc>
        <w:tc>
          <w:tcPr>
            <w:tcW w:w="1808" w:type="dxa"/>
            <w:vAlign w:val="center"/>
          </w:tcPr>
          <w:p w:rsidR="006B444E" w:rsidRPr="006B444E" w:rsidRDefault="006B444E" w:rsidP="006B444E">
            <w:pPr>
              <w:suppressAutoHyphens/>
              <w:spacing w:after="0" w:line="240" w:lineRule="auto"/>
              <w:jc w:val="center"/>
              <w:rPr>
                <w:rFonts w:ascii="Times New Roman" w:eastAsia="Calibri" w:hAnsi="Times New Roman" w:cs="Times New Roman"/>
                <w:sz w:val="24"/>
                <w:szCs w:val="24"/>
              </w:rPr>
            </w:pPr>
            <w:r w:rsidRPr="006B444E">
              <w:rPr>
                <w:rFonts w:ascii="Times New Roman" w:eastAsia="Calibri" w:hAnsi="Times New Roman" w:cs="Times New Roman"/>
                <w:sz w:val="24"/>
                <w:szCs w:val="24"/>
              </w:rPr>
              <w:t>4076</w:t>
            </w:r>
          </w:p>
        </w:tc>
      </w:tr>
      <w:tr w:rsidR="006B444E" w:rsidRPr="006B444E" w:rsidTr="003C474E">
        <w:tc>
          <w:tcPr>
            <w:tcW w:w="3936" w:type="dxa"/>
          </w:tcPr>
          <w:p w:rsidR="006B444E" w:rsidRPr="006B444E" w:rsidRDefault="006B444E" w:rsidP="006B444E">
            <w:pPr>
              <w:suppressAutoHyphens/>
              <w:spacing w:after="0" w:line="240" w:lineRule="auto"/>
              <w:rPr>
                <w:rFonts w:ascii="Times New Roman" w:eastAsia="Calibri" w:hAnsi="Times New Roman" w:cs="Times New Roman"/>
                <w:sz w:val="24"/>
                <w:szCs w:val="24"/>
              </w:rPr>
            </w:pPr>
            <w:r w:rsidRPr="006B444E">
              <w:rPr>
                <w:rFonts w:ascii="Times New Roman" w:eastAsia="Calibri" w:hAnsi="Times New Roman" w:cs="Times New Roman"/>
                <w:sz w:val="24"/>
                <w:szCs w:val="24"/>
              </w:rPr>
              <w:t>Сбор с промысловых свидетельств</w:t>
            </w:r>
          </w:p>
        </w:tc>
        <w:tc>
          <w:tcPr>
            <w:tcW w:w="1984" w:type="dxa"/>
            <w:vAlign w:val="center"/>
          </w:tcPr>
          <w:p w:rsidR="006B444E" w:rsidRPr="006B444E" w:rsidRDefault="00302324" w:rsidP="006B444E">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843" w:type="dxa"/>
            <w:vAlign w:val="center"/>
          </w:tcPr>
          <w:p w:rsidR="006B444E" w:rsidRPr="006B444E" w:rsidRDefault="006B444E" w:rsidP="006B444E">
            <w:pPr>
              <w:suppressAutoHyphens/>
              <w:spacing w:after="0" w:line="240" w:lineRule="auto"/>
              <w:jc w:val="center"/>
              <w:rPr>
                <w:rFonts w:ascii="Times New Roman" w:eastAsia="Calibri" w:hAnsi="Times New Roman" w:cs="Times New Roman"/>
                <w:sz w:val="24"/>
                <w:szCs w:val="24"/>
              </w:rPr>
            </w:pPr>
            <w:r w:rsidRPr="006B444E">
              <w:rPr>
                <w:rFonts w:ascii="Times New Roman" w:eastAsia="Calibri" w:hAnsi="Times New Roman" w:cs="Times New Roman"/>
                <w:sz w:val="24"/>
                <w:szCs w:val="24"/>
              </w:rPr>
              <w:t>6361</w:t>
            </w:r>
          </w:p>
        </w:tc>
        <w:tc>
          <w:tcPr>
            <w:tcW w:w="1808" w:type="dxa"/>
            <w:vAlign w:val="center"/>
          </w:tcPr>
          <w:p w:rsidR="006B444E" w:rsidRPr="006B444E" w:rsidRDefault="006B444E" w:rsidP="006B444E">
            <w:pPr>
              <w:suppressAutoHyphens/>
              <w:spacing w:after="0" w:line="240" w:lineRule="auto"/>
              <w:jc w:val="center"/>
              <w:rPr>
                <w:rFonts w:ascii="Times New Roman" w:eastAsia="Calibri" w:hAnsi="Times New Roman" w:cs="Times New Roman"/>
                <w:sz w:val="24"/>
                <w:szCs w:val="24"/>
              </w:rPr>
            </w:pPr>
            <w:r w:rsidRPr="006B444E">
              <w:rPr>
                <w:rFonts w:ascii="Times New Roman" w:eastAsia="Calibri" w:hAnsi="Times New Roman" w:cs="Times New Roman"/>
                <w:sz w:val="24"/>
                <w:szCs w:val="24"/>
              </w:rPr>
              <w:t>2606</w:t>
            </w:r>
          </w:p>
        </w:tc>
      </w:tr>
      <w:tr w:rsidR="006B444E" w:rsidRPr="006B444E" w:rsidTr="003C474E">
        <w:tc>
          <w:tcPr>
            <w:tcW w:w="3936" w:type="dxa"/>
          </w:tcPr>
          <w:p w:rsidR="006B444E" w:rsidRPr="006B444E" w:rsidRDefault="006B444E" w:rsidP="006B444E">
            <w:pPr>
              <w:suppressAutoHyphens/>
              <w:spacing w:after="0" w:line="240" w:lineRule="auto"/>
              <w:rPr>
                <w:rFonts w:ascii="Times New Roman" w:eastAsia="Calibri" w:hAnsi="Times New Roman" w:cs="Times New Roman"/>
                <w:sz w:val="24"/>
                <w:szCs w:val="24"/>
              </w:rPr>
            </w:pPr>
            <w:r w:rsidRPr="006B444E">
              <w:rPr>
                <w:rFonts w:ascii="Times New Roman" w:eastAsia="Calibri" w:hAnsi="Times New Roman" w:cs="Times New Roman"/>
                <w:sz w:val="24"/>
                <w:szCs w:val="24"/>
              </w:rPr>
              <w:t>Пособие Государственной Казны на ведение монгольского языка</w:t>
            </w:r>
          </w:p>
        </w:tc>
        <w:tc>
          <w:tcPr>
            <w:tcW w:w="1984" w:type="dxa"/>
            <w:vAlign w:val="center"/>
          </w:tcPr>
          <w:p w:rsidR="006B444E" w:rsidRPr="006B444E" w:rsidRDefault="006B444E" w:rsidP="006B444E">
            <w:pPr>
              <w:suppressAutoHyphens/>
              <w:spacing w:after="0" w:line="240" w:lineRule="auto"/>
              <w:jc w:val="center"/>
              <w:rPr>
                <w:rFonts w:ascii="Times New Roman" w:eastAsia="Calibri" w:hAnsi="Times New Roman" w:cs="Times New Roman"/>
                <w:sz w:val="24"/>
                <w:szCs w:val="24"/>
              </w:rPr>
            </w:pPr>
            <w:r w:rsidRPr="006B444E">
              <w:rPr>
                <w:rFonts w:ascii="Times New Roman" w:eastAsia="Calibri" w:hAnsi="Times New Roman" w:cs="Times New Roman"/>
                <w:sz w:val="24"/>
                <w:szCs w:val="24"/>
              </w:rPr>
              <w:t>Не поступало</w:t>
            </w:r>
          </w:p>
        </w:tc>
        <w:tc>
          <w:tcPr>
            <w:tcW w:w="1843" w:type="dxa"/>
            <w:vAlign w:val="center"/>
          </w:tcPr>
          <w:p w:rsidR="006B444E" w:rsidRPr="006B444E" w:rsidRDefault="006B444E" w:rsidP="006B444E">
            <w:pPr>
              <w:suppressAutoHyphens/>
              <w:spacing w:after="0" w:line="240" w:lineRule="auto"/>
              <w:jc w:val="center"/>
              <w:rPr>
                <w:rFonts w:ascii="Times New Roman" w:eastAsia="Calibri" w:hAnsi="Times New Roman" w:cs="Times New Roman"/>
                <w:sz w:val="24"/>
                <w:szCs w:val="24"/>
              </w:rPr>
            </w:pPr>
            <w:r w:rsidRPr="006B444E">
              <w:rPr>
                <w:rFonts w:ascii="Times New Roman" w:eastAsia="Calibri" w:hAnsi="Times New Roman" w:cs="Times New Roman"/>
                <w:sz w:val="24"/>
                <w:szCs w:val="24"/>
              </w:rPr>
              <w:t>Не поступало</w:t>
            </w:r>
          </w:p>
        </w:tc>
        <w:tc>
          <w:tcPr>
            <w:tcW w:w="1808" w:type="dxa"/>
            <w:vAlign w:val="center"/>
          </w:tcPr>
          <w:p w:rsidR="006B444E" w:rsidRPr="006B444E" w:rsidRDefault="006B444E" w:rsidP="006B444E">
            <w:pPr>
              <w:suppressAutoHyphens/>
              <w:spacing w:after="0" w:line="240" w:lineRule="auto"/>
              <w:jc w:val="center"/>
              <w:rPr>
                <w:rFonts w:ascii="Times New Roman" w:eastAsia="Calibri" w:hAnsi="Times New Roman" w:cs="Times New Roman"/>
                <w:sz w:val="24"/>
                <w:szCs w:val="24"/>
              </w:rPr>
            </w:pPr>
            <w:r w:rsidRPr="006B444E">
              <w:rPr>
                <w:rFonts w:ascii="Times New Roman" w:eastAsia="Calibri" w:hAnsi="Times New Roman" w:cs="Times New Roman"/>
                <w:sz w:val="24"/>
                <w:szCs w:val="24"/>
              </w:rPr>
              <w:t>Не поступало</w:t>
            </w:r>
          </w:p>
        </w:tc>
      </w:tr>
      <w:tr w:rsidR="006B444E" w:rsidRPr="006B444E" w:rsidTr="003C474E">
        <w:tc>
          <w:tcPr>
            <w:tcW w:w="3936" w:type="dxa"/>
          </w:tcPr>
          <w:p w:rsidR="006B444E" w:rsidRPr="006B444E" w:rsidRDefault="006B444E" w:rsidP="006B444E">
            <w:pPr>
              <w:suppressAutoHyphens/>
              <w:spacing w:after="0" w:line="240" w:lineRule="auto"/>
              <w:rPr>
                <w:rFonts w:ascii="Times New Roman" w:eastAsia="Calibri" w:hAnsi="Times New Roman" w:cs="Times New Roman"/>
                <w:sz w:val="24"/>
                <w:szCs w:val="24"/>
              </w:rPr>
            </w:pPr>
            <w:r w:rsidRPr="006B444E">
              <w:rPr>
                <w:rFonts w:ascii="Times New Roman" w:eastAsia="Calibri" w:hAnsi="Times New Roman" w:cs="Times New Roman"/>
                <w:sz w:val="24"/>
                <w:szCs w:val="24"/>
              </w:rPr>
              <w:t>Проценты по текущему счету</w:t>
            </w:r>
          </w:p>
        </w:tc>
        <w:tc>
          <w:tcPr>
            <w:tcW w:w="1984" w:type="dxa"/>
            <w:vAlign w:val="center"/>
          </w:tcPr>
          <w:p w:rsidR="006B444E" w:rsidRPr="006B444E" w:rsidRDefault="00302324" w:rsidP="00302324">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843" w:type="dxa"/>
            <w:vAlign w:val="center"/>
          </w:tcPr>
          <w:p w:rsidR="006B444E" w:rsidRPr="006B444E" w:rsidRDefault="006B444E" w:rsidP="006B444E">
            <w:pPr>
              <w:suppressAutoHyphens/>
              <w:spacing w:after="0" w:line="240" w:lineRule="auto"/>
              <w:jc w:val="center"/>
              <w:rPr>
                <w:rFonts w:ascii="Times New Roman" w:eastAsia="Calibri" w:hAnsi="Times New Roman" w:cs="Times New Roman"/>
                <w:sz w:val="24"/>
                <w:szCs w:val="24"/>
              </w:rPr>
            </w:pPr>
            <w:r w:rsidRPr="006B444E">
              <w:rPr>
                <w:rFonts w:ascii="Times New Roman" w:eastAsia="Calibri" w:hAnsi="Times New Roman" w:cs="Times New Roman"/>
                <w:sz w:val="24"/>
                <w:szCs w:val="24"/>
              </w:rPr>
              <w:t>77</w:t>
            </w:r>
          </w:p>
        </w:tc>
        <w:tc>
          <w:tcPr>
            <w:tcW w:w="1808" w:type="dxa"/>
            <w:vAlign w:val="center"/>
          </w:tcPr>
          <w:p w:rsidR="006B444E" w:rsidRPr="006B444E" w:rsidRDefault="006B444E" w:rsidP="006B444E">
            <w:pPr>
              <w:suppressAutoHyphens/>
              <w:spacing w:after="0" w:line="240" w:lineRule="auto"/>
              <w:jc w:val="center"/>
              <w:rPr>
                <w:rFonts w:ascii="Times New Roman" w:eastAsia="Calibri" w:hAnsi="Times New Roman" w:cs="Times New Roman"/>
                <w:sz w:val="24"/>
                <w:szCs w:val="24"/>
              </w:rPr>
            </w:pPr>
            <w:r w:rsidRPr="006B444E">
              <w:rPr>
                <w:rFonts w:ascii="Times New Roman" w:eastAsia="Calibri" w:hAnsi="Times New Roman" w:cs="Times New Roman"/>
                <w:sz w:val="24"/>
                <w:szCs w:val="24"/>
              </w:rPr>
              <w:t>160</w:t>
            </w:r>
          </w:p>
        </w:tc>
      </w:tr>
      <w:tr w:rsidR="006B444E" w:rsidRPr="006B444E" w:rsidTr="003C474E">
        <w:tc>
          <w:tcPr>
            <w:tcW w:w="3936" w:type="dxa"/>
          </w:tcPr>
          <w:p w:rsidR="006B444E" w:rsidRPr="006B444E" w:rsidRDefault="006B444E" w:rsidP="006B444E">
            <w:pPr>
              <w:suppressAutoHyphens/>
              <w:spacing w:after="0" w:line="240" w:lineRule="auto"/>
              <w:rPr>
                <w:rFonts w:ascii="Times New Roman" w:eastAsia="Calibri" w:hAnsi="Times New Roman" w:cs="Times New Roman"/>
                <w:sz w:val="24"/>
                <w:szCs w:val="24"/>
              </w:rPr>
            </w:pPr>
            <w:r w:rsidRPr="006B444E">
              <w:rPr>
                <w:rFonts w:ascii="Times New Roman" w:eastAsia="Calibri" w:hAnsi="Times New Roman" w:cs="Times New Roman"/>
                <w:sz w:val="24"/>
                <w:szCs w:val="24"/>
              </w:rPr>
              <w:t>Случайные поступления</w:t>
            </w:r>
          </w:p>
        </w:tc>
        <w:tc>
          <w:tcPr>
            <w:tcW w:w="1984" w:type="dxa"/>
            <w:vAlign w:val="center"/>
          </w:tcPr>
          <w:p w:rsidR="006B444E" w:rsidRPr="006B444E" w:rsidRDefault="006B444E" w:rsidP="006B444E">
            <w:pPr>
              <w:suppressAutoHyphens/>
              <w:spacing w:after="0" w:line="240" w:lineRule="auto"/>
              <w:jc w:val="center"/>
              <w:rPr>
                <w:rFonts w:ascii="Times New Roman" w:eastAsia="Calibri" w:hAnsi="Times New Roman" w:cs="Times New Roman"/>
                <w:sz w:val="24"/>
                <w:szCs w:val="24"/>
              </w:rPr>
            </w:pPr>
            <w:r w:rsidRPr="006B444E">
              <w:rPr>
                <w:rFonts w:ascii="Times New Roman" w:eastAsia="Calibri" w:hAnsi="Times New Roman" w:cs="Times New Roman"/>
                <w:sz w:val="24"/>
                <w:szCs w:val="24"/>
              </w:rPr>
              <w:t>5</w:t>
            </w:r>
          </w:p>
        </w:tc>
        <w:tc>
          <w:tcPr>
            <w:tcW w:w="1843" w:type="dxa"/>
            <w:vAlign w:val="center"/>
          </w:tcPr>
          <w:p w:rsidR="006B444E" w:rsidRPr="006B444E" w:rsidRDefault="006B444E" w:rsidP="006B444E">
            <w:pPr>
              <w:suppressAutoHyphens/>
              <w:spacing w:after="0" w:line="240" w:lineRule="auto"/>
              <w:jc w:val="center"/>
              <w:rPr>
                <w:rFonts w:ascii="Times New Roman" w:eastAsia="Calibri" w:hAnsi="Times New Roman" w:cs="Times New Roman"/>
                <w:sz w:val="24"/>
                <w:szCs w:val="24"/>
              </w:rPr>
            </w:pPr>
            <w:r w:rsidRPr="006B444E">
              <w:rPr>
                <w:rFonts w:ascii="Times New Roman" w:eastAsia="Calibri" w:hAnsi="Times New Roman" w:cs="Times New Roman"/>
                <w:sz w:val="24"/>
                <w:szCs w:val="24"/>
              </w:rPr>
              <w:t>2</w:t>
            </w:r>
          </w:p>
        </w:tc>
        <w:tc>
          <w:tcPr>
            <w:tcW w:w="1808" w:type="dxa"/>
            <w:vAlign w:val="center"/>
          </w:tcPr>
          <w:p w:rsidR="006B444E" w:rsidRPr="006B444E" w:rsidRDefault="006B444E" w:rsidP="006B444E">
            <w:pPr>
              <w:suppressAutoHyphens/>
              <w:spacing w:after="0" w:line="240" w:lineRule="auto"/>
              <w:jc w:val="center"/>
              <w:rPr>
                <w:rFonts w:ascii="Times New Roman" w:eastAsia="Calibri" w:hAnsi="Times New Roman" w:cs="Times New Roman"/>
                <w:sz w:val="24"/>
                <w:szCs w:val="24"/>
              </w:rPr>
            </w:pPr>
            <w:r w:rsidRPr="006B444E">
              <w:rPr>
                <w:rFonts w:ascii="Times New Roman" w:eastAsia="Calibri" w:hAnsi="Times New Roman" w:cs="Times New Roman"/>
                <w:sz w:val="24"/>
                <w:szCs w:val="24"/>
              </w:rPr>
              <w:t>9</w:t>
            </w:r>
          </w:p>
        </w:tc>
      </w:tr>
      <w:tr w:rsidR="006B444E" w:rsidRPr="006B444E" w:rsidTr="003C474E">
        <w:tc>
          <w:tcPr>
            <w:tcW w:w="3936" w:type="dxa"/>
          </w:tcPr>
          <w:p w:rsidR="006B444E" w:rsidRPr="006B444E" w:rsidRDefault="006B444E" w:rsidP="006B444E">
            <w:pPr>
              <w:suppressAutoHyphens/>
              <w:spacing w:after="0" w:line="240" w:lineRule="auto"/>
              <w:rPr>
                <w:rFonts w:ascii="Times New Roman" w:eastAsia="Calibri" w:hAnsi="Times New Roman" w:cs="Times New Roman"/>
                <w:sz w:val="24"/>
                <w:szCs w:val="24"/>
              </w:rPr>
            </w:pPr>
            <w:r w:rsidRPr="006B444E">
              <w:rPr>
                <w:rFonts w:ascii="Times New Roman" w:eastAsia="Calibri" w:hAnsi="Times New Roman" w:cs="Times New Roman"/>
                <w:sz w:val="24"/>
                <w:szCs w:val="24"/>
              </w:rPr>
              <w:t>Остатки от предыдущего года</w:t>
            </w:r>
          </w:p>
        </w:tc>
        <w:tc>
          <w:tcPr>
            <w:tcW w:w="1984" w:type="dxa"/>
            <w:vAlign w:val="center"/>
          </w:tcPr>
          <w:p w:rsidR="006B444E" w:rsidRPr="006B444E" w:rsidRDefault="00302324" w:rsidP="00302324">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843" w:type="dxa"/>
            <w:vAlign w:val="center"/>
          </w:tcPr>
          <w:p w:rsidR="006B444E" w:rsidRPr="006B444E" w:rsidRDefault="006B444E" w:rsidP="006B444E">
            <w:pPr>
              <w:suppressAutoHyphens/>
              <w:spacing w:after="0" w:line="240" w:lineRule="auto"/>
              <w:jc w:val="center"/>
              <w:rPr>
                <w:rFonts w:ascii="Times New Roman" w:eastAsia="Calibri" w:hAnsi="Times New Roman" w:cs="Times New Roman"/>
                <w:sz w:val="24"/>
                <w:szCs w:val="24"/>
              </w:rPr>
            </w:pPr>
            <w:r w:rsidRPr="006B444E">
              <w:rPr>
                <w:rFonts w:ascii="Times New Roman" w:eastAsia="Calibri" w:hAnsi="Times New Roman" w:cs="Times New Roman"/>
                <w:sz w:val="24"/>
                <w:szCs w:val="24"/>
              </w:rPr>
              <w:t>3701</w:t>
            </w:r>
          </w:p>
        </w:tc>
        <w:tc>
          <w:tcPr>
            <w:tcW w:w="1808" w:type="dxa"/>
            <w:vAlign w:val="center"/>
          </w:tcPr>
          <w:p w:rsidR="006B444E" w:rsidRPr="006B444E" w:rsidRDefault="006B444E" w:rsidP="006B444E">
            <w:pPr>
              <w:suppressAutoHyphens/>
              <w:spacing w:after="0" w:line="240" w:lineRule="auto"/>
              <w:jc w:val="center"/>
              <w:rPr>
                <w:rFonts w:ascii="Times New Roman" w:eastAsia="Calibri" w:hAnsi="Times New Roman" w:cs="Times New Roman"/>
                <w:sz w:val="24"/>
                <w:szCs w:val="24"/>
              </w:rPr>
            </w:pPr>
            <w:r w:rsidRPr="006B444E">
              <w:rPr>
                <w:rFonts w:ascii="Times New Roman" w:eastAsia="Calibri" w:hAnsi="Times New Roman" w:cs="Times New Roman"/>
                <w:sz w:val="24"/>
                <w:szCs w:val="24"/>
              </w:rPr>
              <w:t>6030</w:t>
            </w:r>
          </w:p>
        </w:tc>
      </w:tr>
      <w:tr w:rsidR="006B444E" w:rsidRPr="006B444E" w:rsidTr="003C474E">
        <w:tc>
          <w:tcPr>
            <w:tcW w:w="3936" w:type="dxa"/>
          </w:tcPr>
          <w:p w:rsidR="006B444E" w:rsidRPr="006B444E" w:rsidRDefault="006B444E" w:rsidP="006B444E">
            <w:pPr>
              <w:suppressAutoHyphens/>
              <w:spacing w:after="0" w:line="240" w:lineRule="auto"/>
              <w:rPr>
                <w:rFonts w:ascii="Times New Roman" w:eastAsia="Calibri" w:hAnsi="Times New Roman" w:cs="Times New Roman"/>
                <w:sz w:val="24"/>
                <w:szCs w:val="24"/>
              </w:rPr>
            </w:pPr>
            <w:r w:rsidRPr="006B444E">
              <w:rPr>
                <w:rFonts w:ascii="Times New Roman" w:eastAsia="Calibri" w:hAnsi="Times New Roman" w:cs="Times New Roman"/>
                <w:sz w:val="24"/>
                <w:szCs w:val="24"/>
              </w:rPr>
              <w:t>Переходящие суммы</w:t>
            </w:r>
          </w:p>
        </w:tc>
        <w:tc>
          <w:tcPr>
            <w:tcW w:w="1984" w:type="dxa"/>
            <w:vAlign w:val="center"/>
          </w:tcPr>
          <w:p w:rsidR="006B444E" w:rsidRPr="006B444E" w:rsidRDefault="00302324" w:rsidP="00302324">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843" w:type="dxa"/>
            <w:vAlign w:val="center"/>
          </w:tcPr>
          <w:p w:rsidR="006B444E" w:rsidRPr="006B444E" w:rsidRDefault="00302324" w:rsidP="00302324">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808" w:type="dxa"/>
            <w:vAlign w:val="center"/>
          </w:tcPr>
          <w:p w:rsidR="006B444E" w:rsidRPr="006B444E" w:rsidRDefault="006B444E" w:rsidP="006B444E">
            <w:pPr>
              <w:suppressAutoHyphens/>
              <w:spacing w:after="0" w:line="240" w:lineRule="auto"/>
              <w:jc w:val="center"/>
              <w:rPr>
                <w:rFonts w:ascii="Times New Roman" w:eastAsia="Calibri" w:hAnsi="Times New Roman" w:cs="Times New Roman"/>
                <w:sz w:val="24"/>
                <w:szCs w:val="24"/>
              </w:rPr>
            </w:pPr>
            <w:r w:rsidRPr="006B444E">
              <w:rPr>
                <w:rFonts w:ascii="Times New Roman" w:eastAsia="Calibri" w:hAnsi="Times New Roman" w:cs="Times New Roman"/>
                <w:sz w:val="24"/>
                <w:szCs w:val="24"/>
              </w:rPr>
              <w:t>1221</w:t>
            </w:r>
          </w:p>
        </w:tc>
      </w:tr>
      <w:tr w:rsidR="006B444E" w:rsidRPr="006B444E" w:rsidTr="003C474E">
        <w:tc>
          <w:tcPr>
            <w:tcW w:w="3936" w:type="dxa"/>
          </w:tcPr>
          <w:p w:rsidR="006B444E" w:rsidRPr="006B444E" w:rsidRDefault="006B444E" w:rsidP="006B444E">
            <w:pPr>
              <w:suppressAutoHyphens/>
              <w:spacing w:after="0" w:line="240" w:lineRule="auto"/>
              <w:rPr>
                <w:rFonts w:ascii="Times New Roman" w:eastAsia="Calibri" w:hAnsi="Times New Roman" w:cs="Times New Roman"/>
                <w:sz w:val="24"/>
                <w:szCs w:val="24"/>
              </w:rPr>
            </w:pPr>
            <w:r w:rsidRPr="006B444E">
              <w:rPr>
                <w:rFonts w:ascii="Times New Roman" w:eastAsia="Calibri" w:hAnsi="Times New Roman" w:cs="Times New Roman"/>
                <w:sz w:val="24"/>
                <w:szCs w:val="24"/>
              </w:rPr>
              <w:t>Итого</w:t>
            </w:r>
          </w:p>
        </w:tc>
        <w:tc>
          <w:tcPr>
            <w:tcW w:w="1984" w:type="dxa"/>
            <w:vAlign w:val="center"/>
          </w:tcPr>
          <w:p w:rsidR="006B444E" w:rsidRPr="006B444E" w:rsidRDefault="006B444E" w:rsidP="006B444E">
            <w:pPr>
              <w:suppressAutoHyphens/>
              <w:spacing w:after="0" w:line="240" w:lineRule="auto"/>
              <w:jc w:val="center"/>
              <w:rPr>
                <w:rFonts w:ascii="Times New Roman" w:eastAsia="Calibri" w:hAnsi="Times New Roman" w:cs="Times New Roman"/>
                <w:sz w:val="24"/>
                <w:szCs w:val="24"/>
              </w:rPr>
            </w:pPr>
            <w:r w:rsidRPr="006B444E">
              <w:rPr>
                <w:rFonts w:ascii="Times New Roman" w:eastAsia="Calibri" w:hAnsi="Times New Roman" w:cs="Times New Roman"/>
                <w:sz w:val="24"/>
                <w:szCs w:val="24"/>
              </w:rPr>
              <w:t>11325</w:t>
            </w:r>
          </w:p>
        </w:tc>
        <w:tc>
          <w:tcPr>
            <w:tcW w:w="1843" w:type="dxa"/>
            <w:vAlign w:val="center"/>
          </w:tcPr>
          <w:p w:rsidR="006B444E" w:rsidRPr="006B444E" w:rsidRDefault="006B444E" w:rsidP="006B444E">
            <w:pPr>
              <w:suppressAutoHyphens/>
              <w:spacing w:after="0" w:line="240" w:lineRule="auto"/>
              <w:jc w:val="center"/>
              <w:rPr>
                <w:rFonts w:ascii="Times New Roman" w:eastAsia="Calibri" w:hAnsi="Times New Roman" w:cs="Times New Roman"/>
                <w:sz w:val="24"/>
                <w:szCs w:val="24"/>
              </w:rPr>
            </w:pPr>
            <w:r w:rsidRPr="006B444E">
              <w:rPr>
                <w:rFonts w:ascii="Times New Roman" w:eastAsia="Calibri" w:hAnsi="Times New Roman" w:cs="Times New Roman"/>
                <w:sz w:val="24"/>
                <w:szCs w:val="24"/>
              </w:rPr>
              <w:t>22328</w:t>
            </w:r>
          </w:p>
        </w:tc>
        <w:tc>
          <w:tcPr>
            <w:tcW w:w="1808" w:type="dxa"/>
            <w:vAlign w:val="center"/>
          </w:tcPr>
          <w:p w:rsidR="006B444E" w:rsidRPr="006B444E" w:rsidRDefault="006B444E" w:rsidP="006B444E">
            <w:pPr>
              <w:suppressAutoHyphens/>
              <w:spacing w:after="0" w:line="240" w:lineRule="auto"/>
              <w:jc w:val="center"/>
              <w:rPr>
                <w:rFonts w:ascii="Times New Roman" w:eastAsia="Calibri" w:hAnsi="Times New Roman" w:cs="Times New Roman"/>
                <w:sz w:val="24"/>
                <w:szCs w:val="24"/>
              </w:rPr>
            </w:pPr>
            <w:r w:rsidRPr="006B444E">
              <w:rPr>
                <w:rFonts w:ascii="Times New Roman" w:eastAsia="Calibri" w:hAnsi="Times New Roman" w:cs="Times New Roman"/>
                <w:sz w:val="24"/>
                <w:szCs w:val="24"/>
              </w:rPr>
              <w:t>22304</w:t>
            </w:r>
          </w:p>
        </w:tc>
      </w:tr>
    </w:tbl>
    <w:p w:rsidR="006B444E" w:rsidRPr="006B444E" w:rsidRDefault="006B444E" w:rsidP="006B444E">
      <w:pPr>
        <w:suppressAutoHyphens/>
        <w:rPr>
          <w:rFonts w:ascii="Times New Roman" w:eastAsia="Calibri" w:hAnsi="Times New Roman" w:cs="Times New Roman"/>
        </w:rPr>
      </w:pPr>
      <w:r w:rsidRPr="006B444E">
        <w:rPr>
          <w:rFonts w:ascii="Times New Roman" w:eastAsia="Calibri" w:hAnsi="Times New Roman" w:cs="Times New Roman"/>
        </w:rPr>
        <w:t xml:space="preserve"> </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Стоит отметить, что и расход на содержание учебного заведения также увеличился (табл</w:t>
      </w:r>
      <w:r w:rsidR="00302324">
        <w:rPr>
          <w:rFonts w:ascii="Times New Roman" w:eastAsia="Calibri" w:hAnsi="Times New Roman" w:cs="Times New Roman"/>
          <w:sz w:val="28"/>
          <w:szCs w:val="28"/>
        </w:rPr>
        <w:t>ица</w:t>
      </w:r>
      <w:r w:rsidRPr="006B444E">
        <w:rPr>
          <w:rFonts w:ascii="Times New Roman" w:eastAsia="Calibri" w:hAnsi="Times New Roman" w:cs="Times New Roman"/>
          <w:sz w:val="28"/>
          <w:szCs w:val="28"/>
        </w:rPr>
        <w:t xml:space="preserve"> 4) [25]. </w:t>
      </w:r>
    </w:p>
    <w:p w:rsidR="006B444E" w:rsidRPr="006B444E" w:rsidRDefault="006B444E" w:rsidP="006B444E">
      <w:pPr>
        <w:suppressAutoHyphens/>
        <w:rPr>
          <w:rFonts w:ascii="Times New Roman" w:eastAsia="Calibri" w:hAnsi="Times New Roman" w:cs="Times New Roman"/>
        </w:rPr>
      </w:pPr>
    </w:p>
    <w:p w:rsidR="006B444E" w:rsidRPr="006B444E" w:rsidRDefault="006B444E" w:rsidP="006B444E">
      <w:pPr>
        <w:suppressAutoHyphens/>
        <w:spacing w:after="0" w:line="360" w:lineRule="auto"/>
        <w:jc w:val="right"/>
        <w:rPr>
          <w:rFonts w:ascii="Times New Roman" w:eastAsia="Calibri" w:hAnsi="Times New Roman" w:cs="Times New Roman"/>
          <w:sz w:val="28"/>
          <w:szCs w:val="28"/>
        </w:rPr>
      </w:pPr>
      <w:r w:rsidRPr="006B444E">
        <w:rPr>
          <w:rFonts w:ascii="Times New Roman" w:eastAsia="Calibri" w:hAnsi="Times New Roman" w:cs="Times New Roman"/>
          <w:sz w:val="28"/>
          <w:szCs w:val="28"/>
        </w:rPr>
        <w:t xml:space="preserve">Таблица 4 </w:t>
      </w:r>
    </w:p>
    <w:p w:rsidR="006B444E" w:rsidRPr="006B444E" w:rsidRDefault="006B444E" w:rsidP="006B444E">
      <w:pPr>
        <w:suppressAutoHyphens/>
        <w:spacing w:after="0" w:line="360" w:lineRule="auto"/>
        <w:jc w:val="center"/>
        <w:rPr>
          <w:rFonts w:ascii="Times New Roman" w:eastAsia="Calibri" w:hAnsi="Times New Roman" w:cs="Times New Roman"/>
          <w:sz w:val="28"/>
          <w:szCs w:val="28"/>
        </w:rPr>
      </w:pPr>
      <w:r w:rsidRPr="006B444E">
        <w:rPr>
          <w:rFonts w:ascii="Times New Roman" w:eastAsia="Calibri" w:hAnsi="Times New Roman" w:cs="Times New Roman"/>
          <w:sz w:val="28"/>
          <w:szCs w:val="28"/>
        </w:rPr>
        <w:t>Ведомость о расходе сумм в Красноярской городской торговой школе</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1843"/>
        <w:gridCol w:w="1843"/>
        <w:gridCol w:w="1808"/>
      </w:tblGrid>
      <w:tr w:rsidR="006B444E" w:rsidRPr="003C474E" w:rsidTr="003C474E">
        <w:trPr>
          <w:trHeight w:val="255"/>
        </w:trPr>
        <w:tc>
          <w:tcPr>
            <w:tcW w:w="4077" w:type="dxa"/>
            <w:vMerge w:val="restart"/>
          </w:tcPr>
          <w:p w:rsidR="006B444E" w:rsidRPr="003C474E" w:rsidRDefault="006B444E" w:rsidP="006B444E">
            <w:pPr>
              <w:suppressAutoHyphens/>
              <w:spacing w:after="0" w:line="240" w:lineRule="auto"/>
              <w:rPr>
                <w:rFonts w:ascii="Times New Roman" w:eastAsia="Calibri" w:hAnsi="Times New Roman" w:cs="Times New Roman"/>
                <w:sz w:val="24"/>
                <w:szCs w:val="24"/>
              </w:rPr>
            </w:pPr>
            <w:r w:rsidRPr="003C474E">
              <w:rPr>
                <w:rFonts w:ascii="Times New Roman" w:eastAsia="Calibri" w:hAnsi="Times New Roman" w:cs="Times New Roman"/>
                <w:sz w:val="24"/>
                <w:szCs w:val="24"/>
              </w:rPr>
              <w:t>Источники расхода</w:t>
            </w:r>
          </w:p>
        </w:tc>
        <w:tc>
          <w:tcPr>
            <w:tcW w:w="1843" w:type="dxa"/>
          </w:tcPr>
          <w:p w:rsidR="006B444E" w:rsidRPr="003C474E" w:rsidRDefault="003C474E" w:rsidP="006B444E">
            <w:pPr>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1913/</w:t>
            </w:r>
            <w:r w:rsidR="006B444E" w:rsidRPr="003C474E">
              <w:rPr>
                <w:rFonts w:ascii="Times New Roman" w:eastAsia="Calibri" w:hAnsi="Times New Roman" w:cs="Times New Roman"/>
                <w:sz w:val="24"/>
                <w:szCs w:val="24"/>
              </w:rPr>
              <w:t>14</w:t>
            </w:r>
            <w:r>
              <w:rPr>
                <w:rFonts w:ascii="Times New Roman" w:eastAsia="Calibri" w:hAnsi="Times New Roman" w:cs="Times New Roman"/>
                <w:sz w:val="24"/>
                <w:szCs w:val="24"/>
              </w:rPr>
              <w:t xml:space="preserve"> уч. год</w:t>
            </w:r>
          </w:p>
        </w:tc>
        <w:tc>
          <w:tcPr>
            <w:tcW w:w="1843" w:type="dxa"/>
          </w:tcPr>
          <w:p w:rsidR="006B444E" w:rsidRPr="003C474E" w:rsidRDefault="003C474E" w:rsidP="006B444E">
            <w:pPr>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1914/15 уч. год</w:t>
            </w:r>
          </w:p>
        </w:tc>
        <w:tc>
          <w:tcPr>
            <w:tcW w:w="1808" w:type="dxa"/>
          </w:tcPr>
          <w:p w:rsidR="006B444E" w:rsidRPr="003C474E" w:rsidRDefault="003C474E" w:rsidP="006B444E">
            <w:pPr>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1915/</w:t>
            </w:r>
            <w:r w:rsidR="006B444E" w:rsidRPr="003C474E">
              <w:rPr>
                <w:rFonts w:ascii="Times New Roman" w:eastAsia="Calibri" w:hAnsi="Times New Roman" w:cs="Times New Roman"/>
                <w:sz w:val="24"/>
                <w:szCs w:val="24"/>
              </w:rPr>
              <w:t>16</w:t>
            </w:r>
            <w:r>
              <w:rPr>
                <w:rFonts w:ascii="Times New Roman" w:eastAsia="Calibri" w:hAnsi="Times New Roman" w:cs="Times New Roman"/>
                <w:sz w:val="24"/>
                <w:szCs w:val="24"/>
              </w:rPr>
              <w:t xml:space="preserve"> уч. год</w:t>
            </w:r>
          </w:p>
        </w:tc>
      </w:tr>
      <w:tr w:rsidR="006B444E" w:rsidRPr="003C474E" w:rsidTr="003C474E">
        <w:trPr>
          <w:trHeight w:val="255"/>
        </w:trPr>
        <w:tc>
          <w:tcPr>
            <w:tcW w:w="4077" w:type="dxa"/>
            <w:vMerge/>
          </w:tcPr>
          <w:p w:rsidR="006B444E" w:rsidRPr="003C474E" w:rsidRDefault="006B444E" w:rsidP="006B444E">
            <w:pPr>
              <w:suppressAutoHyphens/>
              <w:spacing w:after="0" w:line="240" w:lineRule="auto"/>
              <w:rPr>
                <w:rFonts w:ascii="Times New Roman" w:eastAsia="Calibri" w:hAnsi="Times New Roman" w:cs="Times New Roman"/>
                <w:sz w:val="24"/>
                <w:szCs w:val="24"/>
              </w:rPr>
            </w:pPr>
          </w:p>
        </w:tc>
        <w:tc>
          <w:tcPr>
            <w:tcW w:w="1843" w:type="dxa"/>
          </w:tcPr>
          <w:p w:rsidR="006B444E" w:rsidRPr="003C474E" w:rsidRDefault="006B444E" w:rsidP="003C474E">
            <w:pPr>
              <w:suppressAutoHyphens/>
              <w:spacing w:after="0" w:line="240" w:lineRule="auto"/>
              <w:jc w:val="center"/>
              <w:rPr>
                <w:rFonts w:ascii="Times New Roman" w:eastAsia="Calibri" w:hAnsi="Times New Roman" w:cs="Times New Roman"/>
                <w:sz w:val="24"/>
                <w:szCs w:val="24"/>
              </w:rPr>
            </w:pPr>
            <w:r w:rsidRPr="003C474E">
              <w:rPr>
                <w:rFonts w:ascii="Times New Roman" w:eastAsia="Calibri" w:hAnsi="Times New Roman" w:cs="Times New Roman"/>
                <w:sz w:val="24"/>
                <w:szCs w:val="24"/>
              </w:rPr>
              <w:t>Руб.</w:t>
            </w:r>
          </w:p>
        </w:tc>
        <w:tc>
          <w:tcPr>
            <w:tcW w:w="1843" w:type="dxa"/>
          </w:tcPr>
          <w:p w:rsidR="006B444E" w:rsidRPr="003C474E" w:rsidRDefault="006B444E" w:rsidP="003C474E">
            <w:pPr>
              <w:suppressAutoHyphens/>
              <w:spacing w:after="0" w:line="240" w:lineRule="auto"/>
              <w:jc w:val="center"/>
              <w:rPr>
                <w:rFonts w:ascii="Times New Roman" w:eastAsia="Calibri" w:hAnsi="Times New Roman" w:cs="Times New Roman"/>
                <w:sz w:val="24"/>
                <w:szCs w:val="24"/>
              </w:rPr>
            </w:pPr>
            <w:r w:rsidRPr="003C474E">
              <w:rPr>
                <w:rFonts w:ascii="Times New Roman" w:eastAsia="Calibri" w:hAnsi="Times New Roman" w:cs="Times New Roman"/>
                <w:sz w:val="24"/>
                <w:szCs w:val="24"/>
              </w:rPr>
              <w:t>Руб.</w:t>
            </w:r>
          </w:p>
        </w:tc>
        <w:tc>
          <w:tcPr>
            <w:tcW w:w="1808" w:type="dxa"/>
          </w:tcPr>
          <w:p w:rsidR="006B444E" w:rsidRPr="003C474E" w:rsidRDefault="006B444E" w:rsidP="003C474E">
            <w:pPr>
              <w:suppressAutoHyphens/>
              <w:spacing w:after="0" w:line="240" w:lineRule="auto"/>
              <w:jc w:val="center"/>
              <w:rPr>
                <w:rFonts w:ascii="Times New Roman" w:eastAsia="Calibri" w:hAnsi="Times New Roman" w:cs="Times New Roman"/>
                <w:sz w:val="24"/>
                <w:szCs w:val="24"/>
              </w:rPr>
            </w:pPr>
            <w:r w:rsidRPr="003C474E">
              <w:rPr>
                <w:rFonts w:ascii="Times New Roman" w:eastAsia="Calibri" w:hAnsi="Times New Roman" w:cs="Times New Roman"/>
                <w:sz w:val="24"/>
                <w:szCs w:val="24"/>
              </w:rPr>
              <w:t>Руб.</w:t>
            </w:r>
          </w:p>
        </w:tc>
      </w:tr>
      <w:tr w:rsidR="006B444E" w:rsidRPr="003C474E" w:rsidTr="003C474E">
        <w:tc>
          <w:tcPr>
            <w:tcW w:w="4077" w:type="dxa"/>
          </w:tcPr>
          <w:p w:rsidR="006B444E" w:rsidRPr="003C474E" w:rsidRDefault="006B444E" w:rsidP="006B444E">
            <w:pPr>
              <w:suppressAutoHyphens/>
              <w:spacing w:after="0" w:line="240" w:lineRule="auto"/>
              <w:rPr>
                <w:rFonts w:ascii="Times New Roman" w:eastAsia="Calibri" w:hAnsi="Times New Roman" w:cs="Times New Roman"/>
                <w:sz w:val="24"/>
                <w:szCs w:val="24"/>
              </w:rPr>
            </w:pPr>
            <w:r w:rsidRPr="003C474E">
              <w:rPr>
                <w:rFonts w:ascii="Times New Roman" w:eastAsia="Calibri" w:hAnsi="Times New Roman" w:cs="Times New Roman"/>
                <w:sz w:val="24"/>
                <w:szCs w:val="24"/>
              </w:rPr>
              <w:t>Содержание личного состава</w:t>
            </w:r>
          </w:p>
        </w:tc>
        <w:tc>
          <w:tcPr>
            <w:tcW w:w="1843" w:type="dxa"/>
          </w:tcPr>
          <w:p w:rsidR="006B444E" w:rsidRPr="003C474E" w:rsidRDefault="006B444E" w:rsidP="003C474E">
            <w:pPr>
              <w:suppressAutoHyphens/>
              <w:spacing w:after="0" w:line="240" w:lineRule="auto"/>
              <w:jc w:val="center"/>
              <w:rPr>
                <w:rFonts w:ascii="Times New Roman" w:eastAsia="Calibri" w:hAnsi="Times New Roman" w:cs="Times New Roman"/>
                <w:sz w:val="24"/>
                <w:szCs w:val="24"/>
              </w:rPr>
            </w:pPr>
            <w:r w:rsidRPr="003C474E">
              <w:rPr>
                <w:rFonts w:ascii="Times New Roman" w:eastAsia="Calibri" w:hAnsi="Times New Roman" w:cs="Times New Roman"/>
                <w:sz w:val="24"/>
                <w:szCs w:val="24"/>
              </w:rPr>
              <w:t>4857</w:t>
            </w:r>
          </w:p>
        </w:tc>
        <w:tc>
          <w:tcPr>
            <w:tcW w:w="1843" w:type="dxa"/>
          </w:tcPr>
          <w:p w:rsidR="006B444E" w:rsidRPr="003C474E" w:rsidRDefault="006B444E" w:rsidP="003C474E">
            <w:pPr>
              <w:suppressAutoHyphens/>
              <w:spacing w:after="0" w:line="240" w:lineRule="auto"/>
              <w:jc w:val="center"/>
              <w:rPr>
                <w:rFonts w:ascii="Times New Roman" w:eastAsia="Calibri" w:hAnsi="Times New Roman" w:cs="Times New Roman"/>
                <w:sz w:val="24"/>
                <w:szCs w:val="24"/>
              </w:rPr>
            </w:pPr>
            <w:r w:rsidRPr="003C474E">
              <w:rPr>
                <w:rFonts w:ascii="Times New Roman" w:eastAsia="Calibri" w:hAnsi="Times New Roman" w:cs="Times New Roman"/>
                <w:sz w:val="24"/>
                <w:szCs w:val="24"/>
              </w:rPr>
              <w:t>8532</w:t>
            </w:r>
          </w:p>
        </w:tc>
        <w:tc>
          <w:tcPr>
            <w:tcW w:w="1808" w:type="dxa"/>
          </w:tcPr>
          <w:p w:rsidR="006B444E" w:rsidRPr="003C474E" w:rsidRDefault="006B444E" w:rsidP="003C474E">
            <w:pPr>
              <w:suppressAutoHyphens/>
              <w:spacing w:after="0" w:line="240" w:lineRule="auto"/>
              <w:jc w:val="center"/>
              <w:rPr>
                <w:rFonts w:ascii="Times New Roman" w:eastAsia="Calibri" w:hAnsi="Times New Roman" w:cs="Times New Roman"/>
                <w:sz w:val="24"/>
                <w:szCs w:val="24"/>
              </w:rPr>
            </w:pPr>
            <w:r w:rsidRPr="003C474E">
              <w:rPr>
                <w:rFonts w:ascii="Times New Roman" w:eastAsia="Calibri" w:hAnsi="Times New Roman" w:cs="Times New Roman"/>
                <w:sz w:val="24"/>
                <w:szCs w:val="24"/>
              </w:rPr>
              <w:t>12989</w:t>
            </w:r>
          </w:p>
        </w:tc>
      </w:tr>
      <w:tr w:rsidR="006B444E" w:rsidRPr="003C474E" w:rsidTr="003C474E">
        <w:tc>
          <w:tcPr>
            <w:tcW w:w="4077" w:type="dxa"/>
          </w:tcPr>
          <w:p w:rsidR="006B444E" w:rsidRPr="003C474E" w:rsidRDefault="006B444E" w:rsidP="006B444E">
            <w:pPr>
              <w:suppressAutoHyphens/>
              <w:spacing w:after="0" w:line="240" w:lineRule="auto"/>
              <w:rPr>
                <w:rFonts w:ascii="Times New Roman" w:eastAsia="Calibri" w:hAnsi="Times New Roman" w:cs="Times New Roman"/>
                <w:sz w:val="24"/>
                <w:szCs w:val="24"/>
              </w:rPr>
            </w:pPr>
            <w:r w:rsidRPr="003C474E">
              <w:rPr>
                <w:rFonts w:ascii="Times New Roman" w:eastAsia="Calibri" w:hAnsi="Times New Roman" w:cs="Times New Roman"/>
                <w:sz w:val="24"/>
                <w:szCs w:val="24"/>
              </w:rPr>
              <w:t>Канцелярия</w:t>
            </w:r>
          </w:p>
        </w:tc>
        <w:tc>
          <w:tcPr>
            <w:tcW w:w="1843" w:type="dxa"/>
          </w:tcPr>
          <w:p w:rsidR="006B444E" w:rsidRPr="003C474E" w:rsidRDefault="00302324" w:rsidP="00302324">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843" w:type="dxa"/>
          </w:tcPr>
          <w:p w:rsidR="006B444E" w:rsidRPr="003C474E" w:rsidRDefault="006B444E" w:rsidP="003C474E">
            <w:pPr>
              <w:suppressAutoHyphens/>
              <w:spacing w:after="0" w:line="240" w:lineRule="auto"/>
              <w:jc w:val="center"/>
              <w:rPr>
                <w:rFonts w:ascii="Times New Roman" w:eastAsia="Calibri" w:hAnsi="Times New Roman" w:cs="Times New Roman"/>
                <w:sz w:val="24"/>
                <w:szCs w:val="24"/>
              </w:rPr>
            </w:pPr>
            <w:r w:rsidRPr="003C474E">
              <w:rPr>
                <w:rFonts w:ascii="Times New Roman" w:eastAsia="Calibri" w:hAnsi="Times New Roman" w:cs="Times New Roman"/>
                <w:sz w:val="24"/>
                <w:szCs w:val="24"/>
              </w:rPr>
              <w:t>389</w:t>
            </w:r>
          </w:p>
        </w:tc>
        <w:tc>
          <w:tcPr>
            <w:tcW w:w="1808" w:type="dxa"/>
          </w:tcPr>
          <w:p w:rsidR="006B444E" w:rsidRPr="003C474E" w:rsidRDefault="006B444E" w:rsidP="003C474E">
            <w:pPr>
              <w:suppressAutoHyphens/>
              <w:spacing w:after="0" w:line="240" w:lineRule="auto"/>
              <w:jc w:val="center"/>
              <w:rPr>
                <w:rFonts w:ascii="Times New Roman" w:eastAsia="Calibri" w:hAnsi="Times New Roman" w:cs="Times New Roman"/>
                <w:sz w:val="24"/>
                <w:szCs w:val="24"/>
              </w:rPr>
            </w:pPr>
            <w:r w:rsidRPr="003C474E">
              <w:rPr>
                <w:rFonts w:ascii="Times New Roman" w:eastAsia="Calibri" w:hAnsi="Times New Roman" w:cs="Times New Roman"/>
                <w:sz w:val="24"/>
                <w:szCs w:val="24"/>
              </w:rPr>
              <w:t>503</w:t>
            </w:r>
          </w:p>
        </w:tc>
      </w:tr>
      <w:tr w:rsidR="006B444E" w:rsidRPr="003C474E" w:rsidTr="003C474E">
        <w:tc>
          <w:tcPr>
            <w:tcW w:w="4077" w:type="dxa"/>
          </w:tcPr>
          <w:p w:rsidR="006B444E" w:rsidRPr="003C474E" w:rsidRDefault="006B444E" w:rsidP="006B444E">
            <w:pPr>
              <w:suppressAutoHyphens/>
              <w:spacing w:after="0" w:line="240" w:lineRule="auto"/>
              <w:rPr>
                <w:rFonts w:ascii="Times New Roman" w:eastAsia="Calibri" w:hAnsi="Times New Roman" w:cs="Times New Roman"/>
                <w:sz w:val="24"/>
                <w:szCs w:val="24"/>
              </w:rPr>
            </w:pPr>
            <w:r w:rsidRPr="003C474E">
              <w:rPr>
                <w:rFonts w:ascii="Times New Roman" w:eastAsia="Calibri" w:hAnsi="Times New Roman" w:cs="Times New Roman"/>
                <w:sz w:val="24"/>
                <w:szCs w:val="24"/>
              </w:rPr>
              <w:t>Врачебно-санитарный надзор</w:t>
            </w:r>
          </w:p>
        </w:tc>
        <w:tc>
          <w:tcPr>
            <w:tcW w:w="1843" w:type="dxa"/>
          </w:tcPr>
          <w:p w:rsidR="006B444E" w:rsidRPr="003C474E" w:rsidRDefault="00302324" w:rsidP="00302324">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843" w:type="dxa"/>
          </w:tcPr>
          <w:p w:rsidR="006B444E" w:rsidRPr="003C474E" w:rsidRDefault="006B444E" w:rsidP="003C474E">
            <w:pPr>
              <w:suppressAutoHyphens/>
              <w:spacing w:after="0" w:line="240" w:lineRule="auto"/>
              <w:jc w:val="center"/>
              <w:rPr>
                <w:rFonts w:ascii="Times New Roman" w:eastAsia="Calibri" w:hAnsi="Times New Roman" w:cs="Times New Roman"/>
                <w:sz w:val="24"/>
                <w:szCs w:val="24"/>
              </w:rPr>
            </w:pPr>
            <w:r w:rsidRPr="003C474E">
              <w:rPr>
                <w:rFonts w:ascii="Times New Roman" w:eastAsia="Calibri" w:hAnsi="Times New Roman" w:cs="Times New Roman"/>
                <w:sz w:val="24"/>
                <w:szCs w:val="24"/>
              </w:rPr>
              <w:t>19</w:t>
            </w:r>
          </w:p>
        </w:tc>
        <w:tc>
          <w:tcPr>
            <w:tcW w:w="1808" w:type="dxa"/>
          </w:tcPr>
          <w:p w:rsidR="006B444E" w:rsidRPr="003C474E" w:rsidRDefault="006B444E" w:rsidP="003C474E">
            <w:pPr>
              <w:suppressAutoHyphens/>
              <w:spacing w:after="0" w:line="240" w:lineRule="auto"/>
              <w:jc w:val="center"/>
              <w:rPr>
                <w:rFonts w:ascii="Times New Roman" w:eastAsia="Calibri" w:hAnsi="Times New Roman" w:cs="Times New Roman"/>
                <w:sz w:val="24"/>
                <w:szCs w:val="24"/>
              </w:rPr>
            </w:pPr>
            <w:r w:rsidRPr="003C474E">
              <w:rPr>
                <w:rFonts w:ascii="Times New Roman" w:eastAsia="Calibri" w:hAnsi="Times New Roman" w:cs="Times New Roman"/>
                <w:sz w:val="24"/>
                <w:szCs w:val="24"/>
              </w:rPr>
              <w:t>179</w:t>
            </w:r>
          </w:p>
        </w:tc>
      </w:tr>
      <w:tr w:rsidR="006B444E" w:rsidRPr="003C474E" w:rsidTr="003C474E">
        <w:tc>
          <w:tcPr>
            <w:tcW w:w="4077" w:type="dxa"/>
          </w:tcPr>
          <w:p w:rsidR="006B444E" w:rsidRPr="003C474E" w:rsidRDefault="006B444E" w:rsidP="006B444E">
            <w:pPr>
              <w:suppressAutoHyphens/>
              <w:spacing w:after="0" w:line="240" w:lineRule="auto"/>
              <w:rPr>
                <w:rFonts w:ascii="Times New Roman" w:eastAsia="Calibri" w:hAnsi="Times New Roman" w:cs="Times New Roman"/>
                <w:sz w:val="24"/>
                <w:szCs w:val="24"/>
              </w:rPr>
            </w:pPr>
            <w:r w:rsidRPr="003C474E">
              <w:rPr>
                <w:rFonts w:ascii="Times New Roman" w:eastAsia="Calibri" w:hAnsi="Times New Roman" w:cs="Times New Roman"/>
                <w:sz w:val="24"/>
                <w:szCs w:val="24"/>
              </w:rPr>
              <w:t>Учебно-вспомогательные расходы</w:t>
            </w:r>
          </w:p>
        </w:tc>
        <w:tc>
          <w:tcPr>
            <w:tcW w:w="1843" w:type="dxa"/>
          </w:tcPr>
          <w:p w:rsidR="006B444E" w:rsidRPr="003C474E" w:rsidRDefault="006B444E" w:rsidP="003C474E">
            <w:pPr>
              <w:suppressAutoHyphens/>
              <w:spacing w:after="0" w:line="240" w:lineRule="auto"/>
              <w:jc w:val="center"/>
              <w:rPr>
                <w:rFonts w:ascii="Times New Roman" w:eastAsia="Calibri" w:hAnsi="Times New Roman" w:cs="Times New Roman"/>
                <w:sz w:val="24"/>
                <w:szCs w:val="24"/>
              </w:rPr>
            </w:pPr>
            <w:r w:rsidRPr="003C474E">
              <w:rPr>
                <w:rFonts w:ascii="Times New Roman" w:eastAsia="Calibri" w:hAnsi="Times New Roman" w:cs="Times New Roman"/>
                <w:sz w:val="24"/>
                <w:szCs w:val="24"/>
              </w:rPr>
              <w:t>93</w:t>
            </w:r>
          </w:p>
        </w:tc>
        <w:tc>
          <w:tcPr>
            <w:tcW w:w="1843" w:type="dxa"/>
          </w:tcPr>
          <w:p w:rsidR="006B444E" w:rsidRPr="003C474E" w:rsidRDefault="006B444E" w:rsidP="003C474E">
            <w:pPr>
              <w:suppressAutoHyphens/>
              <w:spacing w:after="0" w:line="240" w:lineRule="auto"/>
              <w:jc w:val="center"/>
              <w:rPr>
                <w:rFonts w:ascii="Times New Roman" w:eastAsia="Calibri" w:hAnsi="Times New Roman" w:cs="Times New Roman"/>
                <w:sz w:val="24"/>
                <w:szCs w:val="24"/>
              </w:rPr>
            </w:pPr>
            <w:r w:rsidRPr="003C474E">
              <w:rPr>
                <w:rFonts w:ascii="Times New Roman" w:eastAsia="Calibri" w:hAnsi="Times New Roman" w:cs="Times New Roman"/>
                <w:sz w:val="24"/>
                <w:szCs w:val="24"/>
              </w:rPr>
              <w:t>130</w:t>
            </w:r>
          </w:p>
        </w:tc>
        <w:tc>
          <w:tcPr>
            <w:tcW w:w="1808" w:type="dxa"/>
          </w:tcPr>
          <w:p w:rsidR="006B444E" w:rsidRPr="003C474E" w:rsidRDefault="006B444E" w:rsidP="003C474E">
            <w:pPr>
              <w:suppressAutoHyphens/>
              <w:spacing w:after="0" w:line="240" w:lineRule="auto"/>
              <w:jc w:val="center"/>
              <w:rPr>
                <w:rFonts w:ascii="Times New Roman" w:eastAsia="Calibri" w:hAnsi="Times New Roman" w:cs="Times New Roman"/>
                <w:sz w:val="24"/>
                <w:szCs w:val="24"/>
              </w:rPr>
            </w:pPr>
            <w:r w:rsidRPr="003C474E">
              <w:rPr>
                <w:rFonts w:ascii="Times New Roman" w:eastAsia="Calibri" w:hAnsi="Times New Roman" w:cs="Times New Roman"/>
                <w:sz w:val="24"/>
                <w:szCs w:val="24"/>
              </w:rPr>
              <w:t>56</w:t>
            </w:r>
          </w:p>
        </w:tc>
      </w:tr>
      <w:tr w:rsidR="006B444E" w:rsidRPr="003C474E" w:rsidTr="003C474E">
        <w:tc>
          <w:tcPr>
            <w:tcW w:w="4077" w:type="dxa"/>
          </w:tcPr>
          <w:p w:rsidR="006B444E" w:rsidRPr="003C474E" w:rsidRDefault="006B444E" w:rsidP="006B444E">
            <w:pPr>
              <w:suppressAutoHyphens/>
              <w:spacing w:after="0" w:line="240" w:lineRule="auto"/>
              <w:rPr>
                <w:rFonts w:ascii="Times New Roman" w:eastAsia="Calibri" w:hAnsi="Times New Roman" w:cs="Times New Roman"/>
                <w:sz w:val="24"/>
                <w:szCs w:val="24"/>
              </w:rPr>
            </w:pPr>
            <w:r w:rsidRPr="003C474E">
              <w:rPr>
                <w:rFonts w:ascii="Times New Roman" w:eastAsia="Calibri" w:hAnsi="Times New Roman" w:cs="Times New Roman"/>
                <w:sz w:val="24"/>
                <w:szCs w:val="24"/>
              </w:rPr>
              <w:t>Общие расходы</w:t>
            </w:r>
          </w:p>
        </w:tc>
        <w:tc>
          <w:tcPr>
            <w:tcW w:w="1843" w:type="dxa"/>
          </w:tcPr>
          <w:p w:rsidR="006B444E" w:rsidRPr="003C474E" w:rsidRDefault="006B444E" w:rsidP="003C474E">
            <w:pPr>
              <w:suppressAutoHyphens/>
              <w:spacing w:after="0" w:line="240" w:lineRule="auto"/>
              <w:jc w:val="center"/>
              <w:rPr>
                <w:rFonts w:ascii="Times New Roman" w:eastAsia="Calibri" w:hAnsi="Times New Roman" w:cs="Times New Roman"/>
                <w:sz w:val="24"/>
                <w:szCs w:val="24"/>
              </w:rPr>
            </w:pPr>
            <w:r w:rsidRPr="003C474E">
              <w:rPr>
                <w:rFonts w:ascii="Times New Roman" w:eastAsia="Calibri" w:hAnsi="Times New Roman" w:cs="Times New Roman"/>
                <w:sz w:val="24"/>
                <w:szCs w:val="24"/>
              </w:rPr>
              <w:t>1347</w:t>
            </w:r>
          </w:p>
        </w:tc>
        <w:tc>
          <w:tcPr>
            <w:tcW w:w="1843" w:type="dxa"/>
          </w:tcPr>
          <w:p w:rsidR="006B444E" w:rsidRPr="003C474E" w:rsidRDefault="006B444E" w:rsidP="003C474E">
            <w:pPr>
              <w:suppressAutoHyphens/>
              <w:spacing w:after="0" w:line="240" w:lineRule="auto"/>
              <w:jc w:val="center"/>
              <w:rPr>
                <w:rFonts w:ascii="Times New Roman" w:eastAsia="Calibri" w:hAnsi="Times New Roman" w:cs="Times New Roman"/>
                <w:sz w:val="24"/>
                <w:szCs w:val="24"/>
              </w:rPr>
            </w:pPr>
            <w:r w:rsidRPr="003C474E">
              <w:rPr>
                <w:rFonts w:ascii="Times New Roman" w:eastAsia="Calibri" w:hAnsi="Times New Roman" w:cs="Times New Roman"/>
                <w:sz w:val="24"/>
                <w:szCs w:val="24"/>
              </w:rPr>
              <w:t>2190</w:t>
            </w:r>
          </w:p>
        </w:tc>
        <w:tc>
          <w:tcPr>
            <w:tcW w:w="1808" w:type="dxa"/>
          </w:tcPr>
          <w:p w:rsidR="006B444E" w:rsidRPr="003C474E" w:rsidRDefault="006B444E" w:rsidP="003C474E">
            <w:pPr>
              <w:suppressAutoHyphens/>
              <w:spacing w:after="0" w:line="240" w:lineRule="auto"/>
              <w:jc w:val="center"/>
              <w:rPr>
                <w:rFonts w:ascii="Times New Roman" w:eastAsia="Calibri" w:hAnsi="Times New Roman" w:cs="Times New Roman"/>
                <w:sz w:val="24"/>
                <w:szCs w:val="24"/>
              </w:rPr>
            </w:pPr>
            <w:r w:rsidRPr="003C474E">
              <w:rPr>
                <w:rFonts w:ascii="Times New Roman" w:eastAsia="Calibri" w:hAnsi="Times New Roman" w:cs="Times New Roman"/>
                <w:sz w:val="24"/>
                <w:szCs w:val="24"/>
              </w:rPr>
              <w:t>2244</w:t>
            </w:r>
          </w:p>
        </w:tc>
      </w:tr>
      <w:tr w:rsidR="006B444E" w:rsidRPr="003C474E" w:rsidTr="003C474E">
        <w:tc>
          <w:tcPr>
            <w:tcW w:w="4077" w:type="dxa"/>
          </w:tcPr>
          <w:p w:rsidR="006B444E" w:rsidRPr="003C474E" w:rsidRDefault="006B444E" w:rsidP="006B444E">
            <w:pPr>
              <w:suppressAutoHyphens/>
              <w:spacing w:after="0" w:line="240" w:lineRule="auto"/>
              <w:rPr>
                <w:rFonts w:ascii="Times New Roman" w:eastAsia="Calibri" w:hAnsi="Times New Roman" w:cs="Times New Roman"/>
                <w:sz w:val="24"/>
                <w:szCs w:val="24"/>
              </w:rPr>
            </w:pPr>
            <w:r w:rsidRPr="003C474E">
              <w:rPr>
                <w:rFonts w:ascii="Times New Roman" w:eastAsia="Calibri" w:hAnsi="Times New Roman" w:cs="Times New Roman"/>
                <w:sz w:val="24"/>
                <w:szCs w:val="24"/>
              </w:rPr>
              <w:t>Приобретение учебных пособий</w:t>
            </w:r>
          </w:p>
        </w:tc>
        <w:tc>
          <w:tcPr>
            <w:tcW w:w="1843" w:type="dxa"/>
          </w:tcPr>
          <w:p w:rsidR="006B444E" w:rsidRPr="003C474E" w:rsidRDefault="006B444E" w:rsidP="003C474E">
            <w:pPr>
              <w:suppressAutoHyphens/>
              <w:spacing w:after="0" w:line="240" w:lineRule="auto"/>
              <w:jc w:val="center"/>
              <w:rPr>
                <w:rFonts w:ascii="Times New Roman" w:eastAsia="Calibri" w:hAnsi="Times New Roman" w:cs="Times New Roman"/>
                <w:sz w:val="24"/>
                <w:szCs w:val="24"/>
              </w:rPr>
            </w:pPr>
            <w:r w:rsidRPr="003C474E">
              <w:rPr>
                <w:rFonts w:ascii="Times New Roman" w:eastAsia="Calibri" w:hAnsi="Times New Roman" w:cs="Times New Roman"/>
                <w:sz w:val="24"/>
                <w:szCs w:val="24"/>
              </w:rPr>
              <w:t>64</w:t>
            </w:r>
          </w:p>
        </w:tc>
        <w:tc>
          <w:tcPr>
            <w:tcW w:w="1843" w:type="dxa"/>
          </w:tcPr>
          <w:p w:rsidR="006B444E" w:rsidRPr="003C474E" w:rsidRDefault="006B444E" w:rsidP="003C474E">
            <w:pPr>
              <w:suppressAutoHyphens/>
              <w:spacing w:after="0" w:line="240" w:lineRule="auto"/>
              <w:jc w:val="center"/>
              <w:rPr>
                <w:rFonts w:ascii="Times New Roman" w:eastAsia="Calibri" w:hAnsi="Times New Roman" w:cs="Times New Roman"/>
                <w:sz w:val="24"/>
                <w:szCs w:val="24"/>
              </w:rPr>
            </w:pPr>
            <w:r w:rsidRPr="003C474E">
              <w:rPr>
                <w:rFonts w:ascii="Times New Roman" w:eastAsia="Calibri" w:hAnsi="Times New Roman" w:cs="Times New Roman"/>
                <w:sz w:val="24"/>
                <w:szCs w:val="24"/>
              </w:rPr>
              <w:t>1466</w:t>
            </w:r>
          </w:p>
        </w:tc>
        <w:tc>
          <w:tcPr>
            <w:tcW w:w="1808" w:type="dxa"/>
          </w:tcPr>
          <w:p w:rsidR="006B444E" w:rsidRPr="003C474E" w:rsidRDefault="006B444E" w:rsidP="003C474E">
            <w:pPr>
              <w:suppressAutoHyphens/>
              <w:spacing w:after="0" w:line="240" w:lineRule="auto"/>
              <w:jc w:val="center"/>
              <w:rPr>
                <w:rFonts w:ascii="Times New Roman" w:eastAsia="Calibri" w:hAnsi="Times New Roman" w:cs="Times New Roman"/>
                <w:sz w:val="24"/>
                <w:szCs w:val="24"/>
              </w:rPr>
            </w:pPr>
            <w:r w:rsidRPr="003C474E">
              <w:rPr>
                <w:rFonts w:ascii="Times New Roman" w:eastAsia="Calibri" w:hAnsi="Times New Roman" w:cs="Times New Roman"/>
                <w:sz w:val="24"/>
                <w:szCs w:val="24"/>
              </w:rPr>
              <w:t>344</w:t>
            </w:r>
          </w:p>
        </w:tc>
      </w:tr>
      <w:tr w:rsidR="006B444E" w:rsidRPr="003C474E" w:rsidTr="003C474E">
        <w:tc>
          <w:tcPr>
            <w:tcW w:w="4077" w:type="dxa"/>
          </w:tcPr>
          <w:p w:rsidR="006B444E" w:rsidRPr="003C474E" w:rsidRDefault="006B444E" w:rsidP="006B444E">
            <w:pPr>
              <w:suppressAutoHyphens/>
              <w:spacing w:after="0" w:line="240" w:lineRule="auto"/>
              <w:rPr>
                <w:rFonts w:ascii="Times New Roman" w:eastAsia="Calibri" w:hAnsi="Times New Roman" w:cs="Times New Roman"/>
                <w:sz w:val="24"/>
                <w:szCs w:val="24"/>
              </w:rPr>
            </w:pPr>
            <w:r w:rsidRPr="003C474E">
              <w:rPr>
                <w:rFonts w:ascii="Times New Roman" w:eastAsia="Calibri" w:hAnsi="Times New Roman" w:cs="Times New Roman"/>
                <w:sz w:val="24"/>
                <w:szCs w:val="24"/>
              </w:rPr>
              <w:t>Устройство библиотек</w:t>
            </w:r>
          </w:p>
        </w:tc>
        <w:tc>
          <w:tcPr>
            <w:tcW w:w="1843" w:type="dxa"/>
          </w:tcPr>
          <w:p w:rsidR="006B444E" w:rsidRPr="003C474E" w:rsidRDefault="006B444E" w:rsidP="003C474E">
            <w:pPr>
              <w:suppressAutoHyphens/>
              <w:spacing w:after="0" w:line="240" w:lineRule="auto"/>
              <w:jc w:val="center"/>
              <w:rPr>
                <w:rFonts w:ascii="Times New Roman" w:eastAsia="Calibri" w:hAnsi="Times New Roman" w:cs="Times New Roman"/>
                <w:sz w:val="24"/>
                <w:szCs w:val="24"/>
              </w:rPr>
            </w:pPr>
            <w:r w:rsidRPr="003C474E">
              <w:rPr>
                <w:rFonts w:ascii="Times New Roman" w:eastAsia="Calibri" w:hAnsi="Times New Roman" w:cs="Times New Roman"/>
                <w:sz w:val="24"/>
                <w:szCs w:val="24"/>
              </w:rPr>
              <w:t>47</w:t>
            </w:r>
          </w:p>
        </w:tc>
        <w:tc>
          <w:tcPr>
            <w:tcW w:w="1843" w:type="dxa"/>
          </w:tcPr>
          <w:p w:rsidR="006B444E" w:rsidRPr="003C474E" w:rsidRDefault="006B444E" w:rsidP="003C474E">
            <w:pPr>
              <w:suppressAutoHyphens/>
              <w:spacing w:after="0" w:line="240" w:lineRule="auto"/>
              <w:jc w:val="center"/>
              <w:rPr>
                <w:rFonts w:ascii="Times New Roman" w:eastAsia="Calibri" w:hAnsi="Times New Roman" w:cs="Times New Roman"/>
                <w:sz w:val="24"/>
                <w:szCs w:val="24"/>
              </w:rPr>
            </w:pPr>
            <w:r w:rsidRPr="003C474E">
              <w:rPr>
                <w:rFonts w:ascii="Times New Roman" w:eastAsia="Calibri" w:hAnsi="Times New Roman" w:cs="Times New Roman"/>
                <w:sz w:val="24"/>
                <w:szCs w:val="24"/>
              </w:rPr>
              <w:t>257</w:t>
            </w:r>
          </w:p>
        </w:tc>
        <w:tc>
          <w:tcPr>
            <w:tcW w:w="1808" w:type="dxa"/>
          </w:tcPr>
          <w:p w:rsidR="006B444E" w:rsidRPr="003C474E" w:rsidRDefault="006B444E" w:rsidP="003C474E">
            <w:pPr>
              <w:suppressAutoHyphens/>
              <w:spacing w:after="0" w:line="240" w:lineRule="auto"/>
              <w:jc w:val="center"/>
              <w:rPr>
                <w:rFonts w:ascii="Times New Roman" w:eastAsia="Calibri" w:hAnsi="Times New Roman" w:cs="Times New Roman"/>
                <w:sz w:val="24"/>
                <w:szCs w:val="24"/>
              </w:rPr>
            </w:pPr>
            <w:r w:rsidRPr="003C474E">
              <w:rPr>
                <w:rFonts w:ascii="Times New Roman" w:eastAsia="Calibri" w:hAnsi="Times New Roman" w:cs="Times New Roman"/>
                <w:sz w:val="24"/>
                <w:szCs w:val="24"/>
              </w:rPr>
              <w:t>352</w:t>
            </w:r>
          </w:p>
        </w:tc>
      </w:tr>
      <w:tr w:rsidR="006B444E" w:rsidRPr="003C474E" w:rsidTr="003C474E">
        <w:tc>
          <w:tcPr>
            <w:tcW w:w="4077" w:type="dxa"/>
          </w:tcPr>
          <w:p w:rsidR="006B444E" w:rsidRPr="003C474E" w:rsidRDefault="006B444E" w:rsidP="006B444E">
            <w:pPr>
              <w:suppressAutoHyphens/>
              <w:spacing w:after="0" w:line="240" w:lineRule="auto"/>
              <w:rPr>
                <w:rFonts w:ascii="Times New Roman" w:eastAsia="Calibri" w:hAnsi="Times New Roman" w:cs="Times New Roman"/>
                <w:sz w:val="24"/>
                <w:szCs w:val="24"/>
              </w:rPr>
            </w:pPr>
            <w:r w:rsidRPr="003C474E">
              <w:rPr>
                <w:rFonts w:ascii="Times New Roman" w:eastAsia="Calibri" w:hAnsi="Times New Roman" w:cs="Times New Roman"/>
                <w:sz w:val="24"/>
                <w:szCs w:val="24"/>
              </w:rPr>
              <w:t>Приобретение мебели</w:t>
            </w:r>
          </w:p>
        </w:tc>
        <w:tc>
          <w:tcPr>
            <w:tcW w:w="1843" w:type="dxa"/>
          </w:tcPr>
          <w:p w:rsidR="006B444E" w:rsidRPr="003C474E" w:rsidRDefault="006B444E" w:rsidP="003C474E">
            <w:pPr>
              <w:suppressAutoHyphens/>
              <w:spacing w:after="0" w:line="240" w:lineRule="auto"/>
              <w:jc w:val="center"/>
              <w:rPr>
                <w:rFonts w:ascii="Times New Roman" w:eastAsia="Calibri" w:hAnsi="Times New Roman" w:cs="Times New Roman"/>
                <w:sz w:val="24"/>
                <w:szCs w:val="24"/>
              </w:rPr>
            </w:pPr>
            <w:r w:rsidRPr="003C474E">
              <w:rPr>
                <w:rFonts w:ascii="Times New Roman" w:eastAsia="Calibri" w:hAnsi="Times New Roman" w:cs="Times New Roman"/>
                <w:sz w:val="24"/>
                <w:szCs w:val="24"/>
              </w:rPr>
              <w:t>338</w:t>
            </w:r>
          </w:p>
        </w:tc>
        <w:tc>
          <w:tcPr>
            <w:tcW w:w="1843" w:type="dxa"/>
          </w:tcPr>
          <w:p w:rsidR="006B444E" w:rsidRPr="003C474E" w:rsidRDefault="006B444E" w:rsidP="003C474E">
            <w:pPr>
              <w:suppressAutoHyphens/>
              <w:spacing w:after="0" w:line="240" w:lineRule="auto"/>
              <w:jc w:val="center"/>
              <w:rPr>
                <w:rFonts w:ascii="Times New Roman" w:eastAsia="Calibri" w:hAnsi="Times New Roman" w:cs="Times New Roman"/>
                <w:sz w:val="24"/>
                <w:szCs w:val="24"/>
              </w:rPr>
            </w:pPr>
            <w:r w:rsidRPr="003C474E">
              <w:rPr>
                <w:rFonts w:ascii="Times New Roman" w:eastAsia="Calibri" w:hAnsi="Times New Roman" w:cs="Times New Roman"/>
                <w:sz w:val="24"/>
                <w:szCs w:val="24"/>
              </w:rPr>
              <w:t>1113</w:t>
            </w:r>
          </w:p>
        </w:tc>
        <w:tc>
          <w:tcPr>
            <w:tcW w:w="1808" w:type="dxa"/>
          </w:tcPr>
          <w:p w:rsidR="006B444E" w:rsidRPr="003C474E" w:rsidRDefault="006B444E" w:rsidP="003C474E">
            <w:pPr>
              <w:suppressAutoHyphens/>
              <w:spacing w:after="0" w:line="240" w:lineRule="auto"/>
              <w:jc w:val="center"/>
              <w:rPr>
                <w:rFonts w:ascii="Times New Roman" w:eastAsia="Calibri" w:hAnsi="Times New Roman" w:cs="Times New Roman"/>
                <w:sz w:val="24"/>
                <w:szCs w:val="24"/>
              </w:rPr>
            </w:pPr>
            <w:r w:rsidRPr="003C474E">
              <w:rPr>
                <w:rFonts w:ascii="Times New Roman" w:eastAsia="Calibri" w:hAnsi="Times New Roman" w:cs="Times New Roman"/>
                <w:sz w:val="24"/>
                <w:szCs w:val="24"/>
              </w:rPr>
              <w:t>884</w:t>
            </w:r>
          </w:p>
        </w:tc>
      </w:tr>
      <w:tr w:rsidR="006B444E" w:rsidRPr="003C474E" w:rsidTr="003C474E">
        <w:tc>
          <w:tcPr>
            <w:tcW w:w="4077" w:type="dxa"/>
          </w:tcPr>
          <w:p w:rsidR="006B444E" w:rsidRPr="003C474E" w:rsidRDefault="006B444E" w:rsidP="006B444E">
            <w:pPr>
              <w:suppressAutoHyphens/>
              <w:spacing w:after="0" w:line="240" w:lineRule="auto"/>
              <w:rPr>
                <w:rFonts w:ascii="Times New Roman" w:eastAsia="Calibri" w:hAnsi="Times New Roman" w:cs="Times New Roman"/>
                <w:sz w:val="24"/>
                <w:szCs w:val="24"/>
              </w:rPr>
            </w:pPr>
            <w:r w:rsidRPr="003C474E">
              <w:rPr>
                <w:rFonts w:ascii="Times New Roman" w:eastAsia="Calibri" w:hAnsi="Times New Roman" w:cs="Times New Roman"/>
                <w:sz w:val="24"/>
                <w:szCs w:val="24"/>
              </w:rPr>
              <w:t>Переходящие суммы</w:t>
            </w:r>
          </w:p>
        </w:tc>
        <w:tc>
          <w:tcPr>
            <w:tcW w:w="1843" w:type="dxa"/>
          </w:tcPr>
          <w:p w:rsidR="006B444E" w:rsidRPr="003C474E" w:rsidRDefault="006B444E" w:rsidP="003C474E">
            <w:pPr>
              <w:suppressAutoHyphens/>
              <w:spacing w:after="0" w:line="240" w:lineRule="auto"/>
              <w:jc w:val="center"/>
              <w:rPr>
                <w:rFonts w:ascii="Times New Roman" w:eastAsia="Calibri" w:hAnsi="Times New Roman" w:cs="Times New Roman"/>
                <w:sz w:val="24"/>
                <w:szCs w:val="24"/>
              </w:rPr>
            </w:pPr>
            <w:r w:rsidRPr="003C474E">
              <w:rPr>
                <w:rFonts w:ascii="Times New Roman" w:eastAsia="Calibri" w:hAnsi="Times New Roman" w:cs="Times New Roman"/>
                <w:sz w:val="24"/>
                <w:szCs w:val="24"/>
              </w:rPr>
              <w:t>874</w:t>
            </w:r>
          </w:p>
        </w:tc>
        <w:tc>
          <w:tcPr>
            <w:tcW w:w="1843" w:type="dxa"/>
          </w:tcPr>
          <w:p w:rsidR="006B444E" w:rsidRPr="003C474E" w:rsidRDefault="006B444E" w:rsidP="003C474E">
            <w:pPr>
              <w:suppressAutoHyphens/>
              <w:spacing w:after="0" w:line="240" w:lineRule="auto"/>
              <w:jc w:val="center"/>
              <w:rPr>
                <w:rFonts w:ascii="Times New Roman" w:eastAsia="Calibri" w:hAnsi="Times New Roman" w:cs="Times New Roman"/>
                <w:sz w:val="24"/>
                <w:szCs w:val="24"/>
              </w:rPr>
            </w:pPr>
            <w:r w:rsidRPr="003C474E">
              <w:rPr>
                <w:rFonts w:ascii="Times New Roman" w:eastAsia="Calibri" w:hAnsi="Times New Roman" w:cs="Times New Roman"/>
                <w:sz w:val="24"/>
                <w:szCs w:val="24"/>
              </w:rPr>
              <w:t>2248</w:t>
            </w:r>
          </w:p>
        </w:tc>
        <w:tc>
          <w:tcPr>
            <w:tcW w:w="1808" w:type="dxa"/>
          </w:tcPr>
          <w:p w:rsidR="006B444E" w:rsidRPr="003C474E" w:rsidRDefault="006B444E" w:rsidP="003C474E">
            <w:pPr>
              <w:suppressAutoHyphens/>
              <w:spacing w:after="0" w:line="240" w:lineRule="auto"/>
              <w:jc w:val="center"/>
              <w:rPr>
                <w:rFonts w:ascii="Times New Roman" w:eastAsia="Calibri" w:hAnsi="Times New Roman" w:cs="Times New Roman"/>
                <w:sz w:val="24"/>
                <w:szCs w:val="24"/>
              </w:rPr>
            </w:pPr>
            <w:r w:rsidRPr="003C474E">
              <w:rPr>
                <w:rFonts w:ascii="Times New Roman" w:eastAsia="Calibri" w:hAnsi="Times New Roman" w:cs="Times New Roman"/>
                <w:sz w:val="24"/>
                <w:szCs w:val="24"/>
              </w:rPr>
              <w:t>504</w:t>
            </w:r>
          </w:p>
        </w:tc>
      </w:tr>
      <w:tr w:rsidR="006B444E" w:rsidRPr="003C474E" w:rsidTr="003C474E">
        <w:tc>
          <w:tcPr>
            <w:tcW w:w="4077" w:type="dxa"/>
          </w:tcPr>
          <w:p w:rsidR="006B444E" w:rsidRPr="003C474E" w:rsidRDefault="006B444E" w:rsidP="006B444E">
            <w:pPr>
              <w:suppressAutoHyphens/>
              <w:spacing w:after="0" w:line="240" w:lineRule="auto"/>
              <w:rPr>
                <w:rFonts w:ascii="Times New Roman" w:eastAsia="Calibri" w:hAnsi="Times New Roman" w:cs="Times New Roman"/>
                <w:sz w:val="24"/>
                <w:szCs w:val="24"/>
              </w:rPr>
            </w:pPr>
            <w:r w:rsidRPr="003C474E">
              <w:rPr>
                <w:rFonts w:ascii="Times New Roman" w:eastAsia="Calibri" w:hAnsi="Times New Roman" w:cs="Times New Roman"/>
                <w:sz w:val="24"/>
                <w:szCs w:val="24"/>
              </w:rPr>
              <w:t>Итого</w:t>
            </w:r>
          </w:p>
        </w:tc>
        <w:tc>
          <w:tcPr>
            <w:tcW w:w="1843" w:type="dxa"/>
          </w:tcPr>
          <w:p w:rsidR="006B444E" w:rsidRPr="003C474E" w:rsidRDefault="006B444E" w:rsidP="003C474E">
            <w:pPr>
              <w:suppressAutoHyphens/>
              <w:spacing w:after="0" w:line="240" w:lineRule="auto"/>
              <w:jc w:val="center"/>
              <w:rPr>
                <w:rFonts w:ascii="Times New Roman" w:eastAsia="Calibri" w:hAnsi="Times New Roman" w:cs="Times New Roman"/>
                <w:sz w:val="24"/>
                <w:szCs w:val="24"/>
              </w:rPr>
            </w:pPr>
            <w:r w:rsidRPr="003C474E">
              <w:rPr>
                <w:rFonts w:ascii="Times New Roman" w:eastAsia="Calibri" w:hAnsi="Times New Roman" w:cs="Times New Roman"/>
                <w:sz w:val="24"/>
                <w:szCs w:val="24"/>
              </w:rPr>
              <w:t>7623</w:t>
            </w:r>
          </w:p>
        </w:tc>
        <w:tc>
          <w:tcPr>
            <w:tcW w:w="1843" w:type="dxa"/>
          </w:tcPr>
          <w:p w:rsidR="006B444E" w:rsidRPr="003C474E" w:rsidRDefault="006B444E" w:rsidP="003C474E">
            <w:pPr>
              <w:suppressAutoHyphens/>
              <w:spacing w:after="0" w:line="240" w:lineRule="auto"/>
              <w:jc w:val="center"/>
              <w:rPr>
                <w:rFonts w:ascii="Times New Roman" w:eastAsia="Calibri" w:hAnsi="Times New Roman" w:cs="Times New Roman"/>
                <w:sz w:val="24"/>
                <w:szCs w:val="24"/>
              </w:rPr>
            </w:pPr>
            <w:r w:rsidRPr="003C474E">
              <w:rPr>
                <w:rFonts w:ascii="Times New Roman" w:eastAsia="Calibri" w:hAnsi="Times New Roman" w:cs="Times New Roman"/>
                <w:sz w:val="24"/>
                <w:szCs w:val="24"/>
              </w:rPr>
              <w:t>16298</w:t>
            </w:r>
          </w:p>
        </w:tc>
        <w:tc>
          <w:tcPr>
            <w:tcW w:w="1808" w:type="dxa"/>
          </w:tcPr>
          <w:p w:rsidR="006B444E" w:rsidRPr="003C474E" w:rsidRDefault="006B444E" w:rsidP="003C474E">
            <w:pPr>
              <w:suppressAutoHyphens/>
              <w:spacing w:after="0" w:line="240" w:lineRule="auto"/>
              <w:jc w:val="center"/>
              <w:rPr>
                <w:rFonts w:ascii="Times New Roman" w:eastAsia="Calibri" w:hAnsi="Times New Roman" w:cs="Times New Roman"/>
                <w:sz w:val="24"/>
                <w:szCs w:val="24"/>
              </w:rPr>
            </w:pPr>
            <w:r w:rsidRPr="003C474E">
              <w:rPr>
                <w:rFonts w:ascii="Times New Roman" w:eastAsia="Calibri" w:hAnsi="Times New Roman" w:cs="Times New Roman"/>
                <w:sz w:val="24"/>
                <w:szCs w:val="24"/>
              </w:rPr>
              <w:t>18058</w:t>
            </w:r>
          </w:p>
        </w:tc>
      </w:tr>
    </w:tbl>
    <w:p w:rsidR="006B444E" w:rsidRPr="006B444E" w:rsidRDefault="006B444E" w:rsidP="006B444E">
      <w:pPr>
        <w:suppressAutoHyphens/>
        <w:rPr>
          <w:rFonts w:ascii="Times New Roman" w:eastAsia="Calibri" w:hAnsi="Times New Roman" w:cs="Times New Roman"/>
        </w:rPr>
      </w:pP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Рост стоимости содержания учебного заведения, несмотря на увеличение количества учащихся, повысил стоимость годичного обучения одного ученика, о чем свидетельствует таблица 5 [25]. С 1913 по 1916 гг. она возросла с 52</w:t>
      </w:r>
      <w:r w:rsidR="003C474E">
        <w:rPr>
          <w:rFonts w:ascii="Times New Roman" w:eastAsia="Calibri" w:hAnsi="Times New Roman" w:cs="Times New Roman"/>
          <w:sz w:val="28"/>
          <w:szCs w:val="28"/>
        </w:rPr>
        <w:t xml:space="preserve"> </w:t>
      </w:r>
      <w:r w:rsidRPr="006B444E">
        <w:rPr>
          <w:rFonts w:ascii="Times New Roman" w:eastAsia="Calibri" w:hAnsi="Times New Roman" w:cs="Times New Roman"/>
          <w:sz w:val="28"/>
          <w:szCs w:val="28"/>
        </w:rPr>
        <w:t>руб. 73 коп</w:t>
      </w:r>
      <w:proofErr w:type="gramStart"/>
      <w:r w:rsidRPr="006B444E">
        <w:rPr>
          <w:rFonts w:ascii="Times New Roman" w:eastAsia="Calibri" w:hAnsi="Times New Roman" w:cs="Times New Roman"/>
          <w:sz w:val="28"/>
          <w:szCs w:val="28"/>
        </w:rPr>
        <w:t>.</w:t>
      </w:r>
      <w:proofErr w:type="gramEnd"/>
      <w:r w:rsidRPr="006B444E">
        <w:rPr>
          <w:rFonts w:ascii="Times New Roman" w:eastAsia="Calibri" w:hAnsi="Times New Roman" w:cs="Times New Roman"/>
          <w:sz w:val="28"/>
          <w:szCs w:val="28"/>
        </w:rPr>
        <w:t xml:space="preserve"> </w:t>
      </w:r>
      <w:proofErr w:type="gramStart"/>
      <w:r w:rsidRPr="006B444E">
        <w:rPr>
          <w:rFonts w:ascii="Times New Roman" w:eastAsia="Calibri" w:hAnsi="Times New Roman" w:cs="Times New Roman"/>
          <w:sz w:val="28"/>
          <w:szCs w:val="28"/>
        </w:rPr>
        <w:t>д</w:t>
      </w:r>
      <w:proofErr w:type="gramEnd"/>
      <w:r w:rsidRPr="006B444E">
        <w:rPr>
          <w:rFonts w:ascii="Times New Roman" w:eastAsia="Calibri" w:hAnsi="Times New Roman" w:cs="Times New Roman"/>
          <w:sz w:val="28"/>
          <w:szCs w:val="28"/>
        </w:rPr>
        <w:t>о 105 руб. 75 коп.</w:t>
      </w:r>
    </w:p>
    <w:p w:rsidR="006B444E" w:rsidRPr="006B444E" w:rsidRDefault="006B444E" w:rsidP="006B444E">
      <w:pPr>
        <w:suppressAutoHyphens/>
        <w:spacing w:after="0" w:line="360" w:lineRule="auto"/>
        <w:jc w:val="right"/>
        <w:rPr>
          <w:rFonts w:ascii="Times New Roman" w:eastAsia="Calibri" w:hAnsi="Times New Roman" w:cs="Times New Roman"/>
          <w:sz w:val="28"/>
          <w:szCs w:val="28"/>
        </w:rPr>
      </w:pPr>
      <w:r w:rsidRPr="006B444E">
        <w:rPr>
          <w:rFonts w:ascii="Times New Roman" w:eastAsia="Calibri" w:hAnsi="Times New Roman" w:cs="Times New Roman"/>
          <w:sz w:val="28"/>
          <w:szCs w:val="28"/>
        </w:rPr>
        <w:lastRenderedPageBreak/>
        <w:t>Таблица 5</w:t>
      </w:r>
    </w:p>
    <w:p w:rsidR="006B444E" w:rsidRPr="006B444E" w:rsidRDefault="006B444E" w:rsidP="006B444E">
      <w:pPr>
        <w:suppressAutoHyphens/>
        <w:spacing w:after="0" w:line="360" w:lineRule="auto"/>
        <w:jc w:val="center"/>
        <w:rPr>
          <w:rFonts w:ascii="Times New Roman" w:eastAsia="Calibri" w:hAnsi="Times New Roman" w:cs="Times New Roman"/>
          <w:sz w:val="28"/>
          <w:szCs w:val="28"/>
        </w:rPr>
      </w:pPr>
      <w:r w:rsidRPr="006B444E">
        <w:rPr>
          <w:rFonts w:ascii="Times New Roman" w:eastAsia="Calibri" w:hAnsi="Times New Roman" w:cs="Times New Roman"/>
          <w:sz w:val="28"/>
          <w:szCs w:val="28"/>
        </w:rPr>
        <w:t>Ведомость о стоимости годичного обучения одного учащегося</w:t>
      </w:r>
      <w:r w:rsidR="00302324">
        <w:rPr>
          <w:rFonts w:ascii="Times New Roman" w:eastAsia="Calibri" w:hAnsi="Times New Roman" w:cs="Times New Roman"/>
          <w:sz w:val="28"/>
          <w:szCs w:val="28"/>
        </w:rPr>
        <w:br/>
      </w:r>
      <w:r w:rsidRPr="006B444E">
        <w:rPr>
          <w:rFonts w:ascii="Times New Roman" w:eastAsia="Calibri" w:hAnsi="Times New Roman" w:cs="Times New Roman"/>
          <w:sz w:val="28"/>
          <w:szCs w:val="28"/>
        </w:rPr>
        <w:t>в Красноярской городской торговой школе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6"/>
      </w:tblGrid>
      <w:tr w:rsidR="006B444E" w:rsidRPr="006B444E" w:rsidTr="006B444E">
        <w:tc>
          <w:tcPr>
            <w:tcW w:w="1595" w:type="dxa"/>
            <w:vMerge w:val="restart"/>
          </w:tcPr>
          <w:p w:rsidR="006B444E" w:rsidRPr="006B444E" w:rsidRDefault="006B444E" w:rsidP="006B444E">
            <w:pPr>
              <w:suppressAutoHyphens/>
              <w:spacing w:after="0" w:line="240" w:lineRule="auto"/>
              <w:rPr>
                <w:rFonts w:ascii="Times New Roman" w:eastAsia="Calibri" w:hAnsi="Times New Roman" w:cs="Times New Roman"/>
              </w:rPr>
            </w:pPr>
            <w:r w:rsidRPr="006B444E">
              <w:rPr>
                <w:rFonts w:ascii="Times New Roman" w:eastAsia="Calibri" w:hAnsi="Times New Roman" w:cs="Times New Roman"/>
              </w:rPr>
              <w:t>Учебные годы</w:t>
            </w:r>
          </w:p>
        </w:tc>
        <w:tc>
          <w:tcPr>
            <w:tcW w:w="3190" w:type="dxa"/>
            <w:gridSpan w:val="2"/>
          </w:tcPr>
          <w:p w:rsidR="006B444E" w:rsidRPr="006B444E" w:rsidRDefault="006B444E" w:rsidP="003C474E">
            <w:pPr>
              <w:suppressAutoHyphens/>
              <w:spacing w:after="0" w:line="240" w:lineRule="auto"/>
              <w:jc w:val="center"/>
              <w:rPr>
                <w:rFonts w:ascii="Times New Roman" w:eastAsia="Calibri" w:hAnsi="Times New Roman" w:cs="Times New Roman"/>
              </w:rPr>
            </w:pPr>
            <w:r w:rsidRPr="006B444E">
              <w:rPr>
                <w:rFonts w:ascii="Times New Roman" w:eastAsia="Calibri" w:hAnsi="Times New Roman" w:cs="Times New Roman"/>
              </w:rPr>
              <w:t>Содержание учебного заведения</w:t>
            </w:r>
          </w:p>
        </w:tc>
        <w:tc>
          <w:tcPr>
            <w:tcW w:w="1595" w:type="dxa"/>
            <w:vMerge w:val="restart"/>
          </w:tcPr>
          <w:p w:rsidR="006B444E" w:rsidRPr="006B444E" w:rsidRDefault="006B444E" w:rsidP="003C474E">
            <w:pPr>
              <w:suppressAutoHyphens/>
              <w:spacing w:after="0" w:line="240" w:lineRule="auto"/>
              <w:jc w:val="center"/>
              <w:rPr>
                <w:rFonts w:ascii="Times New Roman" w:eastAsia="Calibri" w:hAnsi="Times New Roman" w:cs="Times New Roman"/>
              </w:rPr>
            </w:pPr>
            <w:r w:rsidRPr="006B444E">
              <w:rPr>
                <w:rFonts w:ascii="Times New Roman" w:eastAsia="Calibri" w:hAnsi="Times New Roman" w:cs="Times New Roman"/>
              </w:rPr>
              <w:t>Среднее число учащихся в учебном году</w:t>
            </w:r>
          </w:p>
        </w:tc>
        <w:tc>
          <w:tcPr>
            <w:tcW w:w="3191" w:type="dxa"/>
            <w:gridSpan w:val="2"/>
          </w:tcPr>
          <w:p w:rsidR="006B444E" w:rsidRPr="006B444E" w:rsidRDefault="006B444E" w:rsidP="003C474E">
            <w:pPr>
              <w:suppressAutoHyphens/>
              <w:spacing w:after="0" w:line="240" w:lineRule="auto"/>
              <w:jc w:val="center"/>
              <w:rPr>
                <w:rFonts w:ascii="Times New Roman" w:eastAsia="Calibri" w:hAnsi="Times New Roman" w:cs="Times New Roman"/>
              </w:rPr>
            </w:pPr>
            <w:r w:rsidRPr="006B444E">
              <w:rPr>
                <w:rFonts w:ascii="Times New Roman" w:eastAsia="Calibri" w:hAnsi="Times New Roman" w:cs="Times New Roman"/>
              </w:rPr>
              <w:t>Стоимость годичного обучения одного учащегося</w:t>
            </w:r>
          </w:p>
        </w:tc>
      </w:tr>
      <w:tr w:rsidR="006B444E" w:rsidRPr="006B444E" w:rsidTr="006B444E">
        <w:tc>
          <w:tcPr>
            <w:tcW w:w="1595" w:type="dxa"/>
            <w:vMerge/>
          </w:tcPr>
          <w:p w:rsidR="006B444E" w:rsidRPr="006B444E" w:rsidRDefault="006B444E" w:rsidP="006B444E">
            <w:pPr>
              <w:suppressAutoHyphens/>
              <w:spacing w:after="0" w:line="240" w:lineRule="auto"/>
              <w:rPr>
                <w:rFonts w:ascii="Times New Roman" w:eastAsia="Calibri" w:hAnsi="Times New Roman" w:cs="Times New Roman"/>
              </w:rPr>
            </w:pPr>
          </w:p>
        </w:tc>
        <w:tc>
          <w:tcPr>
            <w:tcW w:w="1595" w:type="dxa"/>
          </w:tcPr>
          <w:p w:rsidR="006B444E" w:rsidRPr="006B444E" w:rsidRDefault="006B444E" w:rsidP="003C474E">
            <w:pPr>
              <w:suppressAutoHyphens/>
              <w:spacing w:after="0" w:line="240" w:lineRule="auto"/>
              <w:jc w:val="center"/>
              <w:rPr>
                <w:rFonts w:ascii="Times New Roman" w:eastAsia="Calibri" w:hAnsi="Times New Roman" w:cs="Times New Roman"/>
              </w:rPr>
            </w:pPr>
            <w:r w:rsidRPr="006B444E">
              <w:rPr>
                <w:rFonts w:ascii="Times New Roman" w:eastAsia="Calibri" w:hAnsi="Times New Roman" w:cs="Times New Roman"/>
              </w:rPr>
              <w:t>рубли</w:t>
            </w:r>
          </w:p>
        </w:tc>
        <w:tc>
          <w:tcPr>
            <w:tcW w:w="1595" w:type="dxa"/>
          </w:tcPr>
          <w:p w:rsidR="006B444E" w:rsidRPr="006B444E" w:rsidRDefault="006B444E" w:rsidP="003C474E">
            <w:pPr>
              <w:suppressAutoHyphens/>
              <w:spacing w:after="0" w:line="240" w:lineRule="auto"/>
              <w:jc w:val="center"/>
              <w:rPr>
                <w:rFonts w:ascii="Times New Roman" w:eastAsia="Calibri" w:hAnsi="Times New Roman" w:cs="Times New Roman"/>
              </w:rPr>
            </w:pPr>
            <w:r w:rsidRPr="006B444E">
              <w:rPr>
                <w:rFonts w:ascii="Times New Roman" w:eastAsia="Calibri" w:hAnsi="Times New Roman" w:cs="Times New Roman"/>
              </w:rPr>
              <w:t>копейки</w:t>
            </w:r>
          </w:p>
        </w:tc>
        <w:tc>
          <w:tcPr>
            <w:tcW w:w="1595" w:type="dxa"/>
            <w:vMerge/>
          </w:tcPr>
          <w:p w:rsidR="006B444E" w:rsidRPr="006B444E" w:rsidRDefault="006B444E" w:rsidP="003C474E">
            <w:pPr>
              <w:suppressAutoHyphens/>
              <w:spacing w:after="0" w:line="240" w:lineRule="auto"/>
              <w:jc w:val="center"/>
              <w:rPr>
                <w:rFonts w:ascii="Times New Roman" w:eastAsia="Calibri" w:hAnsi="Times New Roman" w:cs="Times New Roman"/>
              </w:rPr>
            </w:pPr>
          </w:p>
        </w:tc>
        <w:tc>
          <w:tcPr>
            <w:tcW w:w="1595" w:type="dxa"/>
          </w:tcPr>
          <w:p w:rsidR="006B444E" w:rsidRPr="006B444E" w:rsidRDefault="006B444E" w:rsidP="003C474E">
            <w:pPr>
              <w:suppressAutoHyphens/>
              <w:spacing w:after="0" w:line="240" w:lineRule="auto"/>
              <w:jc w:val="center"/>
              <w:rPr>
                <w:rFonts w:ascii="Times New Roman" w:eastAsia="Calibri" w:hAnsi="Times New Roman" w:cs="Times New Roman"/>
              </w:rPr>
            </w:pPr>
            <w:r w:rsidRPr="006B444E">
              <w:rPr>
                <w:rFonts w:ascii="Times New Roman" w:eastAsia="Calibri" w:hAnsi="Times New Roman" w:cs="Times New Roman"/>
              </w:rPr>
              <w:t>рубли</w:t>
            </w:r>
          </w:p>
        </w:tc>
        <w:tc>
          <w:tcPr>
            <w:tcW w:w="1596" w:type="dxa"/>
          </w:tcPr>
          <w:p w:rsidR="006B444E" w:rsidRPr="006B444E" w:rsidRDefault="006B444E" w:rsidP="003C474E">
            <w:pPr>
              <w:suppressAutoHyphens/>
              <w:spacing w:after="0" w:line="240" w:lineRule="auto"/>
              <w:jc w:val="center"/>
              <w:rPr>
                <w:rFonts w:ascii="Times New Roman" w:eastAsia="Calibri" w:hAnsi="Times New Roman" w:cs="Times New Roman"/>
              </w:rPr>
            </w:pPr>
            <w:r w:rsidRPr="006B444E">
              <w:rPr>
                <w:rFonts w:ascii="Times New Roman" w:eastAsia="Calibri" w:hAnsi="Times New Roman" w:cs="Times New Roman"/>
              </w:rPr>
              <w:t>копейки</w:t>
            </w:r>
          </w:p>
        </w:tc>
      </w:tr>
      <w:tr w:rsidR="006B444E" w:rsidRPr="006B444E" w:rsidTr="006B444E">
        <w:tc>
          <w:tcPr>
            <w:tcW w:w="1595" w:type="dxa"/>
          </w:tcPr>
          <w:p w:rsidR="006B444E" w:rsidRPr="006B444E" w:rsidRDefault="003C474E" w:rsidP="006B444E">
            <w:pPr>
              <w:suppressAutoHyphens/>
              <w:spacing w:after="0" w:line="240" w:lineRule="auto"/>
              <w:rPr>
                <w:rFonts w:ascii="Times New Roman" w:eastAsia="Calibri" w:hAnsi="Times New Roman" w:cs="Times New Roman"/>
              </w:rPr>
            </w:pPr>
            <w:r>
              <w:rPr>
                <w:rFonts w:ascii="Times New Roman" w:eastAsia="Calibri" w:hAnsi="Times New Roman" w:cs="Times New Roman"/>
              </w:rPr>
              <w:t>1913/</w:t>
            </w:r>
            <w:r w:rsidR="006B444E" w:rsidRPr="006B444E">
              <w:rPr>
                <w:rFonts w:ascii="Times New Roman" w:eastAsia="Calibri" w:hAnsi="Times New Roman" w:cs="Times New Roman"/>
              </w:rPr>
              <w:t>14</w:t>
            </w:r>
          </w:p>
        </w:tc>
        <w:tc>
          <w:tcPr>
            <w:tcW w:w="1595" w:type="dxa"/>
          </w:tcPr>
          <w:p w:rsidR="006B444E" w:rsidRPr="006B444E" w:rsidRDefault="006B444E" w:rsidP="003C474E">
            <w:pPr>
              <w:suppressAutoHyphens/>
              <w:spacing w:after="0" w:line="240" w:lineRule="auto"/>
              <w:jc w:val="center"/>
              <w:rPr>
                <w:rFonts w:ascii="Times New Roman" w:eastAsia="Calibri" w:hAnsi="Times New Roman" w:cs="Times New Roman"/>
              </w:rPr>
            </w:pPr>
            <w:r w:rsidRPr="006B444E">
              <w:rPr>
                <w:rFonts w:ascii="Times New Roman" w:eastAsia="Calibri" w:hAnsi="Times New Roman" w:cs="Times New Roman"/>
              </w:rPr>
              <w:t>6749</w:t>
            </w:r>
          </w:p>
        </w:tc>
        <w:tc>
          <w:tcPr>
            <w:tcW w:w="1595" w:type="dxa"/>
          </w:tcPr>
          <w:p w:rsidR="006B444E" w:rsidRPr="006B444E" w:rsidRDefault="006B444E" w:rsidP="003C474E">
            <w:pPr>
              <w:suppressAutoHyphens/>
              <w:spacing w:after="0" w:line="240" w:lineRule="auto"/>
              <w:jc w:val="center"/>
              <w:rPr>
                <w:rFonts w:ascii="Times New Roman" w:eastAsia="Calibri" w:hAnsi="Times New Roman" w:cs="Times New Roman"/>
              </w:rPr>
            </w:pPr>
            <w:r w:rsidRPr="006B444E">
              <w:rPr>
                <w:rFonts w:ascii="Times New Roman" w:eastAsia="Calibri" w:hAnsi="Times New Roman" w:cs="Times New Roman"/>
              </w:rPr>
              <w:t>56</w:t>
            </w:r>
          </w:p>
        </w:tc>
        <w:tc>
          <w:tcPr>
            <w:tcW w:w="1595" w:type="dxa"/>
          </w:tcPr>
          <w:p w:rsidR="006B444E" w:rsidRPr="006B444E" w:rsidRDefault="006B444E" w:rsidP="003C474E">
            <w:pPr>
              <w:suppressAutoHyphens/>
              <w:spacing w:after="0" w:line="240" w:lineRule="auto"/>
              <w:jc w:val="center"/>
              <w:rPr>
                <w:rFonts w:ascii="Times New Roman" w:eastAsia="Calibri" w:hAnsi="Times New Roman" w:cs="Times New Roman"/>
              </w:rPr>
            </w:pPr>
            <w:r w:rsidRPr="006B444E">
              <w:rPr>
                <w:rFonts w:ascii="Times New Roman" w:eastAsia="Calibri" w:hAnsi="Times New Roman" w:cs="Times New Roman"/>
              </w:rPr>
              <w:t>128</w:t>
            </w:r>
          </w:p>
        </w:tc>
        <w:tc>
          <w:tcPr>
            <w:tcW w:w="1595" w:type="dxa"/>
          </w:tcPr>
          <w:p w:rsidR="006B444E" w:rsidRPr="006B444E" w:rsidRDefault="006B444E" w:rsidP="003C474E">
            <w:pPr>
              <w:suppressAutoHyphens/>
              <w:spacing w:after="0" w:line="240" w:lineRule="auto"/>
              <w:jc w:val="center"/>
              <w:rPr>
                <w:rFonts w:ascii="Times New Roman" w:eastAsia="Calibri" w:hAnsi="Times New Roman" w:cs="Times New Roman"/>
              </w:rPr>
            </w:pPr>
            <w:r w:rsidRPr="006B444E">
              <w:rPr>
                <w:rFonts w:ascii="Times New Roman" w:eastAsia="Calibri" w:hAnsi="Times New Roman" w:cs="Times New Roman"/>
              </w:rPr>
              <w:t>52</w:t>
            </w:r>
          </w:p>
        </w:tc>
        <w:tc>
          <w:tcPr>
            <w:tcW w:w="1596" w:type="dxa"/>
          </w:tcPr>
          <w:p w:rsidR="006B444E" w:rsidRPr="006B444E" w:rsidRDefault="006B444E" w:rsidP="003C474E">
            <w:pPr>
              <w:suppressAutoHyphens/>
              <w:spacing w:after="0" w:line="240" w:lineRule="auto"/>
              <w:jc w:val="center"/>
              <w:rPr>
                <w:rFonts w:ascii="Times New Roman" w:eastAsia="Calibri" w:hAnsi="Times New Roman" w:cs="Times New Roman"/>
              </w:rPr>
            </w:pPr>
            <w:r w:rsidRPr="006B444E">
              <w:rPr>
                <w:rFonts w:ascii="Times New Roman" w:eastAsia="Calibri" w:hAnsi="Times New Roman" w:cs="Times New Roman"/>
              </w:rPr>
              <w:t>73</w:t>
            </w:r>
          </w:p>
        </w:tc>
      </w:tr>
      <w:tr w:rsidR="006B444E" w:rsidRPr="006B444E" w:rsidTr="006B444E">
        <w:tc>
          <w:tcPr>
            <w:tcW w:w="1595" w:type="dxa"/>
          </w:tcPr>
          <w:p w:rsidR="006B444E" w:rsidRPr="006B444E" w:rsidRDefault="003C474E" w:rsidP="006B444E">
            <w:pPr>
              <w:suppressAutoHyphens/>
              <w:spacing w:after="0" w:line="240" w:lineRule="auto"/>
              <w:rPr>
                <w:rFonts w:ascii="Times New Roman" w:eastAsia="Calibri" w:hAnsi="Times New Roman" w:cs="Times New Roman"/>
              </w:rPr>
            </w:pPr>
            <w:r>
              <w:rPr>
                <w:rFonts w:ascii="Times New Roman" w:eastAsia="Calibri" w:hAnsi="Times New Roman" w:cs="Times New Roman"/>
              </w:rPr>
              <w:t>1914/</w:t>
            </w:r>
            <w:r w:rsidR="006B444E" w:rsidRPr="006B444E">
              <w:rPr>
                <w:rFonts w:ascii="Times New Roman" w:eastAsia="Calibri" w:hAnsi="Times New Roman" w:cs="Times New Roman"/>
              </w:rPr>
              <w:t>15</w:t>
            </w:r>
          </w:p>
        </w:tc>
        <w:tc>
          <w:tcPr>
            <w:tcW w:w="1595" w:type="dxa"/>
          </w:tcPr>
          <w:p w:rsidR="006B444E" w:rsidRPr="006B444E" w:rsidRDefault="006B444E" w:rsidP="003C474E">
            <w:pPr>
              <w:suppressAutoHyphens/>
              <w:spacing w:after="0" w:line="240" w:lineRule="auto"/>
              <w:jc w:val="center"/>
              <w:rPr>
                <w:rFonts w:ascii="Times New Roman" w:eastAsia="Calibri" w:hAnsi="Times New Roman" w:cs="Times New Roman"/>
              </w:rPr>
            </w:pPr>
            <w:r w:rsidRPr="006B444E">
              <w:rPr>
                <w:rFonts w:ascii="Times New Roman" w:eastAsia="Calibri" w:hAnsi="Times New Roman" w:cs="Times New Roman"/>
              </w:rPr>
              <w:t>14049</w:t>
            </w:r>
          </w:p>
        </w:tc>
        <w:tc>
          <w:tcPr>
            <w:tcW w:w="1595" w:type="dxa"/>
          </w:tcPr>
          <w:p w:rsidR="006B444E" w:rsidRPr="006B444E" w:rsidRDefault="006B444E" w:rsidP="003C474E">
            <w:pPr>
              <w:suppressAutoHyphens/>
              <w:spacing w:after="0" w:line="240" w:lineRule="auto"/>
              <w:jc w:val="center"/>
              <w:rPr>
                <w:rFonts w:ascii="Times New Roman" w:eastAsia="Calibri" w:hAnsi="Times New Roman" w:cs="Times New Roman"/>
              </w:rPr>
            </w:pPr>
            <w:r w:rsidRPr="006B444E">
              <w:rPr>
                <w:rFonts w:ascii="Times New Roman" w:eastAsia="Calibri" w:hAnsi="Times New Roman" w:cs="Times New Roman"/>
              </w:rPr>
              <w:t>59</w:t>
            </w:r>
          </w:p>
        </w:tc>
        <w:tc>
          <w:tcPr>
            <w:tcW w:w="1595" w:type="dxa"/>
          </w:tcPr>
          <w:p w:rsidR="006B444E" w:rsidRPr="006B444E" w:rsidRDefault="006B444E" w:rsidP="003C474E">
            <w:pPr>
              <w:suppressAutoHyphens/>
              <w:spacing w:after="0" w:line="240" w:lineRule="auto"/>
              <w:jc w:val="center"/>
              <w:rPr>
                <w:rFonts w:ascii="Times New Roman" w:eastAsia="Calibri" w:hAnsi="Times New Roman" w:cs="Times New Roman"/>
              </w:rPr>
            </w:pPr>
            <w:r w:rsidRPr="006B444E">
              <w:rPr>
                <w:rFonts w:ascii="Times New Roman" w:eastAsia="Calibri" w:hAnsi="Times New Roman" w:cs="Times New Roman"/>
              </w:rPr>
              <w:t>148</w:t>
            </w:r>
          </w:p>
        </w:tc>
        <w:tc>
          <w:tcPr>
            <w:tcW w:w="1595" w:type="dxa"/>
          </w:tcPr>
          <w:p w:rsidR="006B444E" w:rsidRPr="006B444E" w:rsidRDefault="006B444E" w:rsidP="003C474E">
            <w:pPr>
              <w:suppressAutoHyphens/>
              <w:spacing w:after="0" w:line="240" w:lineRule="auto"/>
              <w:jc w:val="center"/>
              <w:rPr>
                <w:rFonts w:ascii="Times New Roman" w:eastAsia="Calibri" w:hAnsi="Times New Roman" w:cs="Times New Roman"/>
              </w:rPr>
            </w:pPr>
            <w:r w:rsidRPr="006B444E">
              <w:rPr>
                <w:rFonts w:ascii="Times New Roman" w:eastAsia="Calibri" w:hAnsi="Times New Roman" w:cs="Times New Roman"/>
              </w:rPr>
              <w:t>94</w:t>
            </w:r>
          </w:p>
        </w:tc>
        <w:tc>
          <w:tcPr>
            <w:tcW w:w="1596" w:type="dxa"/>
          </w:tcPr>
          <w:p w:rsidR="006B444E" w:rsidRPr="006B444E" w:rsidRDefault="006B444E" w:rsidP="003C474E">
            <w:pPr>
              <w:suppressAutoHyphens/>
              <w:spacing w:after="0" w:line="240" w:lineRule="auto"/>
              <w:jc w:val="center"/>
              <w:rPr>
                <w:rFonts w:ascii="Times New Roman" w:eastAsia="Calibri" w:hAnsi="Times New Roman" w:cs="Times New Roman"/>
              </w:rPr>
            </w:pPr>
            <w:r w:rsidRPr="006B444E">
              <w:rPr>
                <w:rFonts w:ascii="Times New Roman" w:eastAsia="Calibri" w:hAnsi="Times New Roman" w:cs="Times New Roman"/>
              </w:rPr>
              <w:t>93</w:t>
            </w:r>
          </w:p>
        </w:tc>
      </w:tr>
      <w:tr w:rsidR="006B444E" w:rsidRPr="006B444E" w:rsidTr="003C474E">
        <w:trPr>
          <w:trHeight w:val="255"/>
        </w:trPr>
        <w:tc>
          <w:tcPr>
            <w:tcW w:w="1595" w:type="dxa"/>
          </w:tcPr>
          <w:p w:rsidR="006B444E" w:rsidRPr="006B444E" w:rsidRDefault="003C474E" w:rsidP="006B444E">
            <w:pPr>
              <w:suppressAutoHyphens/>
              <w:spacing w:after="0" w:line="240" w:lineRule="auto"/>
              <w:rPr>
                <w:rFonts w:ascii="Times New Roman" w:eastAsia="Calibri" w:hAnsi="Times New Roman" w:cs="Times New Roman"/>
              </w:rPr>
            </w:pPr>
            <w:r>
              <w:rPr>
                <w:rFonts w:ascii="Times New Roman" w:eastAsia="Calibri" w:hAnsi="Times New Roman" w:cs="Times New Roman"/>
              </w:rPr>
              <w:t>1915/</w:t>
            </w:r>
            <w:r w:rsidR="006B444E" w:rsidRPr="006B444E">
              <w:rPr>
                <w:rFonts w:ascii="Times New Roman" w:eastAsia="Calibri" w:hAnsi="Times New Roman" w:cs="Times New Roman"/>
              </w:rPr>
              <w:t>16</w:t>
            </w:r>
          </w:p>
        </w:tc>
        <w:tc>
          <w:tcPr>
            <w:tcW w:w="1595" w:type="dxa"/>
          </w:tcPr>
          <w:p w:rsidR="006B444E" w:rsidRPr="006B444E" w:rsidRDefault="006B444E" w:rsidP="003C474E">
            <w:pPr>
              <w:suppressAutoHyphens/>
              <w:spacing w:after="0" w:line="240" w:lineRule="auto"/>
              <w:jc w:val="center"/>
              <w:rPr>
                <w:rFonts w:ascii="Times New Roman" w:eastAsia="Calibri" w:hAnsi="Times New Roman" w:cs="Times New Roman"/>
              </w:rPr>
            </w:pPr>
            <w:r w:rsidRPr="006B444E">
              <w:rPr>
                <w:rFonts w:ascii="Times New Roman" w:eastAsia="Calibri" w:hAnsi="Times New Roman" w:cs="Times New Roman"/>
              </w:rPr>
              <w:t>17553</w:t>
            </w:r>
          </w:p>
        </w:tc>
        <w:tc>
          <w:tcPr>
            <w:tcW w:w="1595" w:type="dxa"/>
          </w:tcPr>
          <w:p w:rsidR="006B444E" w:rsidRPr="006B444E" w:rsidRDefault="006B444E" w:rsidP="003C474E">
            <w:pPr>
              <w:suppressAutoHyphens/>
              <w:spacing w:after="0" w:line="240" w:lineRule="auto"/>
              <w:jc w:val="center"/>
              <w:rPr>
                <w:rFonts w:ascii="Times New Roman" w:eastAsia="Calibri" w:hAnsi="Times New Roman" w:cs="Times New Roman"/>
              </w:rPr>
            </w:pPr>
            <w:r w:rsidRPr="006B444E">
              <w:rPr>
                <w:rFonts w:ascii="Times New Roman" w:eastAsia="Calibri" w:hAnsi="Times New Roman" w:cs="Times New Roman"/>
              </w:rPr>
              <w:t>70</w:t>
            </w:r>
          </w:p>
        </w:tc>
        <w:tc>
          <w:tcPr>
            <w:tcW w:w="1595" w:type="dxa"/>
          </w:tcPr>
          <w:p w:rsidR="006B444E" w:rsidRPr="006B444E" w:rsidRDefault="006B444E" w:rsidP="003C474E">
            <w:pPr>
              <w:suppressAutoHyphens/>
              <w:spacing w:after="0" w:line="240" w:lineRule="auto"/>
              <w:jc w:val="center"/>
              <w:rPr>
                <w:rFonts w:ascii="Times New Roman" w:eastAsia="Calibri" w:hAnsi="Times New Roman" w:cs="Times New Roman"/>
              </w:rPr>
            </w:pPr>
            <w:r w:rsidRPr="006B444E">
              <w:rPr>
                <w:rFonts w:ascii="Times New Roman" w:eastAsia="Calibri" w:hAnsi="Times New Roman" w:cs="Times New Roman"/>
              </w:rPr>
              <w:t>166</w:t>
            </w:r>
          </w:p>
        </w:tc>
        <w:tc>
          <w:tcPr>
            <w:tcW w:w="1595" w:type="dxa"/>
          </w:tcPr>
          <w:p w:rsidR="006B444E" w:rsidRPr="006B444E" w:rsidRDefault="006B444E" w:rsidP="003C474E">
            <w:pPr>
              <w:suppressAutoHyphens/>
              <w:spacing w:after="0" w:line="240" w:lineRule="auto"/>
              <w:jc w:val="center"/>
              <w:rPr>
                <w:rFonts w:ascii="Times New Roman" w:eastAsia="Calibri" w:hAnsi="Times New Roman" w:cs="Times New Roman"/>
              </w:rPr>
            </w:pPr>
            <w:r w:rsidRPr="006B444E">
              <w:rPr>
                <w:rFonts w:ascii="Times New Roman" w:eastAsia="Calibri" w:hAnsi="Times New Roman" w:cs="Times New Roman"/>
              </w:rPr>
              <w:t>105</w:t>
            </w:r>
          </w:p>
        </w:tc>
        <w:tc>
          <w:tcPr>
            <w:tcW w:w="1596" w:type="dxa"/>
          </w:tcPr>
          <w:p w:rsidR="006B444E" w:rsidRPr="006B444E" w:rsidRDefault="006B444E" w:rsidP="003C474E">
            <w:pPr>
              <w:suppressAutoHyphens/>
              <w:spacing w:after="0" w:line="240" w:lineRule="auto"/>
              <w:jc w:val="center"/>
              <w:rPr>
                <w:rFonts w:ascii="Times New Roman" w:eastAsia="Calibri" w:hAnsi="Times New Roman" w:cs="Times New Roman"/>
              </w:rPr>
            </w:pPr>
            <w:r w:rsidRPr="006B444E">
              <w:rPr>
                <w:rFonts w:ascii="Times New Roman" w:eastAsia="Calibri" w:hAnsi="Times New Roman" w:cs="Times New Roman"/>
              </w:rPr>
              <w:t>75</w:t>
            </w:r>
          </w:p>
        </w:tc>
      </w:tr>
    </w:tbl>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Укрепление финансового положения учебного заведения позволило попечительскому совету пополнить движимое имущество школы. Его стоимость к 1 января 1916</w:t>
      </w:r>
      <w:r w:rsidR="00302324">
        <w:rPr>
          <w:rFonts w:ascii="Times New Roman" w:eastAsia="Calibri" w:hAnsi="Times New Roman" w:cs="Times New Roman"/>
          <w:sz w:val="28"/>
          <w:szCs w:val="28"/>
        </w:rPr>
        <w:t> </w:t>
      </w:r>
      <w:r w:rsidRPr="006B444E">
        <w:rPr>
          <w:rFonts w:ascii="Times New Roman" w:eastAsia="Calibri" w:hAnsi="Times New Roman" w:cs="Times New Roman"/>
          <w:sz w:val="28"/>
          <w:szCs w:val="28"/>
        </w:rPr>
        <w:t>г. возросла по сравнению с августом 1913</w:t>
      </w:r>
      <w:r w:rsidR="00302324">
        <w:rPr>
          <w:rFonts w:ascii="Times New Roman" w:eastAsia="Calibri" w:hAnsi="Times New Roman" w:cs="Times New Roman"/>
          <w:sz w:val="28"/>
          <w:szCs w:val="28"/>
        </w:rPr>
        <w:t> </w:t>
      </w:r>
      <w:r w:rsidRPr="006B444E">
        <w:rPr>
          <w:rFonts w:ascii="Times New Roman" w:eastAsia="Calibri" w:hAnsi="Times New Roman" w:cs="Times New Roman"/>
          <w:sz w:val="28"/>
          <w:szCs w:val="28"/>
        </w:rPr>
        <w:t>г. в 6,83 раза и достигла 2281 руб. 12 коп</w:t>
      </w:r>
      <w:proofErr w:type="gramStart"/>
      <w:r w:rsidRPr="006B444E">
        <w:rPr>
          <w:rFonts w:ascii="Times New Roman" w:eastAsia="Calibri" w:hAnsi="Times New Roman" w:cs="Times New Roman"/>
          <w:sz w:val="28"/>
          <w:szCs w:val="28"/>
        </w:rPr>
        <w:t>.</w:t>
      </w:r>
      <w:proofErr w:type="gramEnd"/>
      <w:r w:rsidRPr="006B444E">
        <w:rPr>
          <w:rFonts w:ascii="Times New Roman" w:eastAsia="Calibri" w:hAnsi="Times New Roman" w:cs="Times New Roman"/>
          <w:sz w:val="28"/>
          <w:szCs w:val="28"/>
        </w:rPr>
        <w:t xml:space="preserve"> (</w:t>
      </w:r>
      <w:proofErr w:type="gramStart"/>
      <w:r w:rsidRPr="006B444E">
        <w:rPr>
          <w:rFonts w:ascii="Times New Roman" w:eastAsia="Calibri" w:hAnsi="Times New Roman" w:cs="Times New Roman"/>
          <w:sz w:val="28"/>
          <w:szCs w:val="28"/>
        </w:rPr>
        <w:t>б</w:t>
      </w:r>
      <w:proofErr w:type="gramEnd"/>
      <w:r w:rsidRPr="006B444E">
        <w:rPr>
          <w:rFonts w:ascii="Times New Roman" w:eastAsia="Calibri" w:hAnsi="Times New Roman" w:cs="Times New Roman"/>
          <w:sz w:val="28"/>
          <w:szCs w:val="28"/>
        </w:rPr>
        <w:t>ыла 333 руб. 85 коп.) Пристальное внимание уделяли и оснащению кабинетов учебными пособиями, а библиотеке книгами. Для этих целей попечительным советом были отпущены значительные средства, причем сделано это было заблаговременно и по низким ценам. Таким образом, стоимость учебных пособий возросла за 3 года с 52 руб. 47 коп. До 1586 руб. 33 коп</w:t>
      </w:r>
      <w:proofErr w:type="gramStart"/>
      <w:r w:rsidRPr="006B444E">
        <w:rPr>
          <w:rFonts w:ascii="Times New Roman" w:eastAsia="Calibri" w:hAnsi="Times New Roman" w:cs="Times New Roman"/>
          <w:sz w:val="28"/>
          <w:szCs w:val="28"/>
        </w:rPr>
        <w:t xml:space="preserve">., </w:t>
      </w:r>
      <w:proofErr w:type="gramEnd"/>
      <w:r w:rsidRPr="006B444E">
        <w:rPr>
          <w:rFonts w:ascii="Times New Roman" w:eastAsia="Calibri" w:hAnsi="Times New Roman" w:cs="Times New Roman"/>
          <w:sz w:val="28"/>
          <w:szCs w:val="28"/>
        </w:rPr>
        <w:t xml:space="preserve">или в 30,2 раза, а сумма стоимости книг в библиотеках увеличилась с 24 руб. 27 коп. </w:t>
      </w:r>
      <w:r w:rsidR="00302324">
        <w:rPr>
          <w:rFonts w:ascii="Times New Roman" w:eastAsia="Calibri" w:hAnsi="Times New Roman" w:cs="Times New Roman"/>
          <w:sz w:val="28"/>
          <w:szCs w:val="28"/>
        </w:rPr>
        <w:t>д</w:t>
      </w:r>
      <w:r w:rsidRPr="006B444E">
        <w:rPr>
          <w:rFonts w:ascii="Times New Roman" w:eastAsia="Calibri" w:hAnsi="Times New Roman" w:cs="Times New Roman"/>
          <w:sz w:val="28"/>
          <w:szCs w:val="28"/>
        </w:rPr>
        <w:t>о 422 руб. 17</w:t>
      </w:r>
      <w:r w:rsidR="00205F89">
        <w:rPr>
          <w:rFonts w:ascii="Times New Roman" w:eastAsia="Calibri" w:hAnsi="Times New Roman" w:cs="Times New Roman"/>
          <w:sz w:val="28"/>
          <w:szCs w:val="28"/>
        </w:rPr>
        <w:t xml:space="preserve"> </w:t>
      </w:r>
      <w:r w:rsidRPr="006B444E">
        <w:rPr>
          <w:rFonts w:ascii="Times New Roman" w:eastAsia="Calibri" w:hAnsi="Times New Roman" w:cs="Times New Roman"/>
          <w:sz w:val="28"/>
          <w:szCs w:val="28"/>
        </w:rPr>
        <w:t>коп., или в 17,4 раза.</w:t>
      </w:r>
    </w:p>
    <w:p w:rsidR="006B444E" w:rsidRPr="006B444E" w:rsidRDefault="003C474E" w:rsidP="006B444E">
      <w:pPr>
        <w:suppressAutoHyphen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Таким образом, анализ вышеизложенного материала позволяет сделать следующие выводы. </w:t>
      </w:r>
      <w:r w:rsidR="006B444E" w:rsidRPr="006B444E">
        <w:rPr>
          <w:rFonts w:ascii="Times New Roman" w:eastAsia="Calibri" w:hAnsi="Times New Roman" w:cs="Times New Roman"/>
          <w:sz w:val="28"/>
          <w:szCs w:val="28"/>
        </w:rPr>
        <w:t xml:space="preserve">Развитие города подняло спрос на профессиональное образование, поскольку требовалось значительное количество образованных кадров. Несмотря на значительную нехватку и несоответствие помещений для проведения образовательного процесса, а также значительную нехватку средств и инструментов обучения, профессиональным образовательным заведениям Енисейской губернии удавалось довольно успешно выполнять свою работу. Плата за обучение, субсидии государства, финансовая поддержка различных групп и частных лиц способствовали быстрой стабилизации и улучшению их финансового положения и, как следствие, </w:t>
      </w:r>
      <w:r w:rsidR="006B444E" w:rsidRPr="006B444E">
        <w:rPr>
          <w:rFonts w:ascii="Times New Roman" w:eastAsia="Calibri" w:hAnsi="Times New Roman" w:cs="Times New Roman"/>
          <w:sz w:val="28"/>
          <w:szCs w:val="28"/>
        </w:rPr>
        <w:lastRenderedPageBreak/>
        <w:t>сопровождались не менее значительным улучшением учебно-материальной базы.</w:t>
      </w:r>
    </w:p>
    <w:p w:rsidR="006B444E" w:rsidRPr="006B444E" w:rsidRDefault="006B444E" w:rsidP="00302324">
      <w:pPr>
        <w:pStyle w:val="2"/>
        <w:rPr>
          <w:rFonts w:eastAsia="Times New Roman"/>
          <w:kern w:val="32"/>
        </w:rPr>
      </w:pPr>
      <w:bookmarkStart w:id="32" w:name="_Toc483223527"/>
      <w:bookmarkStart w:id="33" w:name="_Toc483495769"/>
      <w:bookmarkStart w:id="34" w:name="_Toc483495834"/>
      <w:bookmarkStart w:id="35" w:name="_Toc483496637"/>
      <w:bookmarkStart w:id="36" w:name="_Toc483496698"/>
      <w:bookmarkStart w:id="37" w:name="_Toc483496760"/>
      <w:bookmarkStart w:id="38" w:name="_Toc483496803"/>
      <w:bookmarkStart w:id="39" w:name="_Toc483654761"/>
      <w:bookmarkStart w:id="40" w:name="_Toc483654811"/>
      <w:bookmarkStart w:id="41" w:name="_Toc483920738"/>
      <w:r w:rsidRPr="006B444E">
        <w:rPr>
          <w:rFonts w:eastAsia="Times New Roman"/>
          <w:kern w:val="32"/>
        </w:rPr>
        <w:t>1.2.</w:t>
      </w:r>
      <w:r w:rsidR="00302324">
        <w:rPr>
          <w:rFonts w:eastAsia="Times New Roman"/>
          <w:kern w:val="32"/>
        </w:rPr>
        <w:t> </w:t>
      </w:r>
      <w:r w:rsidRPr="006B444E">
        <w:rPr>
          <w:rFonts w:eastAsia="Times New Roman"/>
          <w:kern w:val="32"/>
        </w:rPr>
        <w:t>Кадровый состав профессиональных учебных заведений</w:t>
      </w:r>
      <w:r w:rsidR="00302324">
        <w:rPr>
          <w:rFonts w:eastAsia="Times New Roman"/>
          <w:kern w:val="32"/>
        </w:rPr>
        <w:br/>
      </w:r>
      <w:r w:rsidRPr="006B444E">
        <w:rPr>
          <w:rFonts w:eastAsia="Times New Roman"/>
          <w:kern w:val="32"/>
        </w:rPr>
        <w:t xml:space="preserve">в Енисейской губернии в конце </w:t>
      </w:r>
      <w:r w:rsidRPr="006B444E">
        <w:rPr>
          <w:rFonts w:eastAsia="Times New Roman"/>
          <w:kern w:val="32"/>
          <w:lang w:val="en-US"/>
        </w:rPr>
        <w:t>XIX</w:t>
      </w:r>
      <w:r w:rsidRPr="006B444E">
        <w:rPr>
          <w:rFonts w:eastAsia="Times New Roman"/>
          <w:kern w:val="32"/>
        </w:rPr>
        <w:t xml:space="preserve"> – начале </w:t>
      </w:r>
      <w:r w:rsidRPr="006B444E">
        <w:rPr>
          <w:rFonts w:eastAsia="Times New Roman"/>
          <w:kern w:val="32"/>
          <w:lang w:val="en-US"/>
        </w:rPr>
        <w:t>XX</w:t>
      </w:r>
      <w:r w:rsidRPr="006B444E">
        <w:rPr>
          <w:rFonts w:eastAsia="Times New Roman"/>
          <w:kern w:val="32"/>
        </w:rPr>
        <w:t xml:space="preserve"> вв.</w:t>
      </w:r>
      <w:bookmarkEnd w:id="32"/>
      <w:bookmarkEnd w:id="33"/>
      <w:bookmarkEnd w:id="34"/>
      <w:bookmarkEnd w:id="35"/>
      <w:bookmarkEnd w:id="36"/>
      <w:bookmarkEnd w:id="37"/>
      <w:bookmarkEnd w:id="38"/>
      <w:bookmarkEnd w:id="39"/>
      <w:bookmarkEnd w:id="40"/>
      <w:bookmarkEnd w:id="41"/>
    </w:p>
    <w:p w:rsidR="006B444E" w:rsidRPr="006B444E" w:rsidRDefault="006B444E" w:rsidP="006B444E">
      <w:pPr>
        <w:suppressAutoHyphens/>
        <w:spacing w:after="0" w:line="360" w:lineRule="auto"/>
        <w:ind w:firstLine="709"/>
        <w:jc w:val="both"/>
        <w:rPr>
          <w:rFonts w:ascii="Times New Roman" w:eastAsia="SimSun" w:hAnsi="Times New Roman" w:cs="Times New Roman"/>
          <w:kern w:val="1"/>
          <w:sz w:val="28"/>
          <w:szCs w:val="28"/>
          <w:lang w:bidi="hi-IN"/>
        </w:rPr>
      </w:pPr>
      <w:r w:rsidRPr="006B444E">
        <w:rPr>
          <w:rFonts w:ascii="Times New Roman" w:eastAsia="Calibri" w:hAnsi="Times New Roman" w:cs="Times New Roman"/>
          <w:kern w:val="1"/>
          <w:sz w:val="28"/>
          <w:szCs w:val="28"/>
        </w:rPr>
        <w:t xml:space="preserve">Деятельность профессиональных учебных заведений во многом определялась педагогическим составом, работавшим в них, который был вполне квалифицированным, знающим свое дело, успешно осуществляющим учебно-воспитательный процесс. Управлением училищ, как правило, занимался попечительский совет, учебно-воспитательным процессом – педагогический. Но в каждом учебном заведении присутствовала своя специфика, что не могло не отражаться и на кадровом составе организации. </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kern w:val="1"/>
          <w:sz w:val="28"/>
          <w:szCs w:val="28"/>
          <w:lang w:bidi="hi-IN"/>
        </w:rPr>
      </w:pPr>
      <w:r w:rsidRPr="006B444E">
        <w:rPr>
          <w:rFonts w:ascii="Times New Roman" w:eastAsia="SimSun" w:hAnsi="Times New Roman" w:cs="Times New Roman"/>
          <w:kern w:val="1"/>
          <w:sz w:val="28"/>
          <w:szCs w:val="28"/>
          <w:lang w:bidi="hi-IN"/>
        </w:rPr>
        <w:t xml:space="preserve">В Красноярской учительской семинарии тщательнейшим </w:t>
      </w:r>
      <w:r w:rsidR="003C474E">
        <w:rPr>
          <w:rFonts w:ascii="Times New Roman" w:eastAsia="SimSun" w:hAnsi="Times New Roman" w:cs="Times New Roman"/>
          <w:kern w:val="1"/>
          <w:sz w:val="28"/>
          <w:szCs w:val="28"/>
          <w:lang w:bidi="hi-IN"/>
        </w:rPr>
        <w:t>образом учитывался демократичны</w:t>
      </w:r>
      <w:r w:rsidRPr="006B444E">
        <w:rPr>
          <w:rFonts w:ascii="Times New Roman" w:eastAsia="SimSun" w:hAnsi="Times New Roman" w:cs="Times New Roman"/>
          <w:kern w:val="1"/>
          <w:sz w:val="28"/>
          <w:szCs w:val="28"/>
          <w:lang w:bidi="hi-IN"/>
        </w:rPr>
        <w:t xml:space="preserve">й характер состава учащихся, и учебное начальство с большой тщательностью собирало туда педагогический персонал. Кроме необходимого образовательного ценза, определяющими достоинствами преподавателя для Министерства народного просвещения и его представителей на местах были: религиозность и политическая благонадежность. </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kern w:val="1"/>
          <w:sz w:val="28"/>
          <w:szCs w:val="28"/>
          <w:lang w:eastAsia="en-US" w:bidi="ru-RU"/>
        </w:rPr>
      </w:pPr>
      <w:r w:rsidRPr="006B444E">
        <w:rPr>
          <w:rFonts w:ascii="Times New Roman" w:eastAsia="SimSun" w:hAnsi="Times New Roman" w:cs="Times New Roman"/>
          <w:kern w:val="1"/>
          <w:sz w:val="28"/>
          <w:szCs w:val="28"/>
          <w:lang w:bidi="hi-IN"/>
        </w:rPr>
        <w:t xml:space="preserve">Во главе семинарии стоял директор. </w:t>
      </w:r>
      <w:proofErr w:type="gramStart"/>
      <w:r w:rsidRPr="006B444E">
        <w:rPr>
          <w:rFonts w:ascii="Times New Roman" w:eastAsia="SimSun" w:hAnsi="Times New Roman" w:cs="Times New Roman"/>
          <w:kern w:val="1"/>
          <w:sz w:val="28"/>
          <w:szCs w:val="28"/>
          <w:lang w:bidi="hi-IN"/>
        </w:rPr>
        <w:t>В его деятельность входили следующие обязанности: надзор за ходом занятий; ведение уроков своих и отсутствующих преподавателей; надзор за поведением учащихся в учебном заведении и вне его; беседа с наставниками во время перемен по вопросам педагогического характера; обсуждение встречающихся вопросов по воспитательной части; управление хозяйственной частью; ведение делопроизводства по канцелярии; направление деятельности преподавателей с целью введения однообразия в требованиях;</w:t>
      </w:r>
      <w:proofErr w:type="gramEnd"/>
      <w:r w:rsidRPr="006B444E">
        <w:rPr>
          <w:rFonts w:ascii="Times New Roman" w:eastAsia="SimSun" w:hAnsi="Times New Roman" w:cs="Times New Roman"/>
          <w:kern w:val="1"/>
          <w:sz w:val="28"/>
          <w:szCs w:val="28"/>
          <w:lang w:bidi="hi-IN"/>
        </w:rPr>
        <w:t xml:space="preserve"> </w:t>
      </w:r>
      <w:proofErr w:type="gramStart"/>
      <w:r w:rsidRPr="006B444E">
        <w:rPr>
          <w:rFonts w:ascii="Times New Roman" w:eastAsia="SimSun" w:hAnsi="Times New Roman" w:cs="Times New Roman"/>
          <w:kern w:val="1"/>
          <w:sz w:val="28"/>
          <w:szCs w:val="28"/>
          <w:lang w:bidi="hi-IN"/>
        </w:rPr>
        <w:t>составление годового отчета; посещение уроков; выдача свидетельств на звание учителя начальных училищ; проведение заседаний педагогического совета: проведение конференций и т.д. [101, Оп. 1.</w:t>
      </w:r>
      <w:proofErr w:type="gramEnd"/>
      <w:r w:rsidRPr="006B444E">
        <w:rPr>
          <w:rFonts w:ascii="Times New Roman" w:eastAsia="SimSun" w:hAnsi="Times New Roman" w:cs="Times New Roman"/>
          <w:kern w:val="1"/>
          <w:sz w:val="28"/>
          <w:szCs w:val="28"/>
          <w:lang w:bidi="hi-IN"/>
        </w:rPr>
        <w:t xml:space="preserve"> Д. 802. </w:t>
      </w:r>
      <w:proofErr w:type="gramStart"/>
      <w:r w:rsidRPr="006B444E">
        <w:rPr>
          <w:rFonts w:ascii="Times New Roman" w:eastAsia="SimSun" w:hAnsi="Times New Roman" w:cs="Times New Roman"/>
          <w:kern w:val="1"/>
          <w:sz w:val="28"/>
          <w:szCs w:val="28"/>
          <w:lang w:bidi="hi-IN"/>
        </w:rPr>
        <w:t>Л. 9</w:t>
      </w:r>
      <w:r w:rsidR="00302324">
        <w:rPr>
          <w:rFonts w:ascii="Times New Roman" w:eastAsia="SimSun" w:hAnsi="Times New Roman" w:cs="Times New Roman"/>
          <w:kern w:val="1"/>
          <w:sz w:val="28"/>
          <w:szCs w:val="28"/>
          <w:lang w:bidi="hi-IN"/>
        </w:rPr>
        <w:t>–</w:t>
      </w:r>
      <w:r w:rsidRPr="006B444E">
        <w:rPr>
          <w:rFonts w:ascii="Times New Roman" w:eastAsia="SimSun" w:hAnsi="Times New Roman" w:cs="Times New Roman"/>
          <w:kern w:val="1"/>
          <w:sz w:val="28"/>
          <w:szCs w:val="28"/>
          <w:lang w:bidi="hi-IN"/>
        </w:rPr>
        <w:t>10].</w:t>
      </w:r>
      <w:proofErr w:type="gramEnd"/>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kern w:val="1"/>
          <w:sz w:val="28"/>
          <w:szCs w:val="28"/>
          <w:lang w:eastAsia="en-US" w:bidi="en-US"/>
        </w:rPr>
      </w:pPr>
      <w:r w:rsidRPr="006B444E">
        <w:rPr>
          <w:rFonts w:ascii="Times New Roman" w:eastAsia="SimSun" w:hAnsi="Times New Roman" w:cs="Times New Roman"/>
          <w:kern w:val="1"/>
          <w:sz w:val="28"/>
          <w:szCs w:val="28"/>
          <w:lang w:eastAsia="en-US" w:bidi="ru-RU"/>
        </w:rPr>
        <w:lastRenderedPageBreak/>
        <w:t xml:space="preserve">Кроме директора, в штат служащих семинарии входили: законоучитель, учителя научных предметов, учитель приготовительного класса, учитель графических искусств, начальных классов, эконом, письмоводитель и др. </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kern w:val="1"/>
          <w:sz w:val="28"/>
          <w:szCs w:val="28"/>
          <w:lang w:bidi="hi-IN"/>
        </w:rPr>
      </w:pPr>
      <w:r w:rsidRPr="006B444E">
        <w:rPr>
          <w:rFonts w:ascii="Times New Roman" w:eastAsia="SimSun" w:hAnsi="Times New Roman" w:cs="Times New Roman"/>
          <w:kern w:val="1"/>
          <w:sz w:val="28"/>
          <w:szCs w:val="28"/>
          <w:lang w:eastAsia="en-US" w:bidi="en-US"/>
        </w:rPr>
        <w:t>Директор имел V классный чин, законоучитель и учителя наук имели VIII классный чин; если в штате состоял учитель одного из местных (инородческих) языков, то он также имел V</w:t>
      </w:r>
      <w:r w:rsidR="003C474E">
        <w:rPr>
          <w:rFonts w:ascii="Times New Roman" w:eastAsia="SimSun" w:hAnsi="Times New Roman" w:cs="Times New Roman"/>
          <w:kern w:val="1"/>
          <w:sz w:val="28"/>
          <w:szCs w:val="28"/>
          <w:lang w:eastAsia="en-US" w:bidi="en-US"/>
        </w:rPr>
        <w:t>III классный чин, учитель приго</w:t>
      </w:r>
      <w:r w:rsidRPr="006B444E">
        <w:rPr>
          <w:rFonts w:ascii="Times New Roman" w:eastAsia="SimSun" w:hAnsi="Times New Roman" w:cs="Times New Roman"/>
          <w:kern w:val="1"/>
          <w:sz w:val="28"/>
          <w:szCs w:val="28"/>
          <w:lang w:eastAsia="en-US" w:bidi="en-US"/>
        </w:rPr>
        <w:t>товительного клас</w:t>
      </w:r>
      <w:r w:rsidR="003C474E">
        <w:rPr>
          <w:rFonts w:ascii="Times New Roman" w:eastAsia="SimSun" w:hAnsi="Times New Roman" w:cs="Times New Roman"/>
          <w:kern w:val="1"/>
          <w:sz w:val="28"/>
          <w:szCs w:val="28"/>
          <w:lang w:eastAsia="en-US" w:bidi="en-US"/>
        </w:rPr>
        <w:t xml:space="preserve">са </w:t>
      </w:r>
      <w:r w:rsidR="003C474E">
        <w:rPr>
          <w:rFonts w:ascii="Times New Roman" w:eastAsia="SimSun" w:hAnsi="Times New Roman" w:cs="Times New Roman"/>
          <w:kern w:val="1"/>
          <w:sz w:val="28"/>
          <w:szCs w:val="28"/>
          <w:lang w:eastAsia="en-US" w:bidi="en-US"/>
        </w:rPr>
        <w:sym w:font="Symbol" w:char="F02D"/>
      </w:r>
      <w:r w:rsidRPr="006B444E">
        <w:rPr>
          <w:rFonts w:ascii="Times New Roman" w:eastAsia="SimSun" w:hAnsi="Times New Roman" w:cs="Times New Roman"/>
          <w:kern w:val="1"/>
          <w:sz w:val="28"/>
          <w:szCs w:val="28"/>
          <w:lang w:eastAsia="en-US" w:bidi="en-US"/>
        </w:rPr>
        <w:t xml:space="preserve"> VIII класс. Остальные преподаватели и учителя начальной школы при семинарии имели IX классный чин [101, </w:t>
      </w:r>
      <w:proofErr w:type="spellStart"/>
      <w:proofErr w:type="gramStart"/>
      <w:r w:rsidRPr="006B444E">
        <w:rPr>
          <w:rFonts w:ascii="Times New Roman" w:eastAsia="SimSun" w:hAnsi="Times New Roman" w:cs="Times New Roman"/>
          <w:kern w:val="1"/>
          <w:sz w:val="28"/>
          <w:szCs w:val="28"/>
          <w:lang w:eastAsia="en-US" w:bidi="en-US"/>
        </w:rPr>
        <w:t>O</w:t>
      </w:r>
      <w:proofErr w:type="gramEnd"/>
      <w:r w:rsidRPr="006B444E">
        <w:rPr>
          <w:rFonts w:ascii="Times New Roman" w:eastAsia="SimSun" w:hAnsi="Times New Roman" w:cs="Times New Roman"/>
          <w:kern w:val="1"/>
          <w:sz w:val="28"/>
          <w:szCs w:val="28"/>
          <w:lang w:eastAsia="en-US" w:bidi="en-US"/>
        </w:rPr>
        <w:t>п</w:t>
      </w:r>
      <w:proofErr w:type="spellEnd"/>
      <w:r w:rsidRPr="006B444E">
        <w:rPr>
          <w:rFonts w:ascii="Times New Roman" w:eastAsia="SimSun" w:hAnsi="Times New Roman" w:cs="Times New Roman"/>
          <w:kern w:val="1"/>
          <w:sz w:val="28"/>
          <w:szCs w:val="28"/>
          <w:lang w:eastAsia="en-US" w:bidi="en-US"/>
        </w:rPr>
        <w:t xml:space="preserve">. 1. Д. 31. </w:t>
      </w:r>
      <w:proofErr w:type="gramStart"/>
      <w:r w:rsidRPr="006B444E">
        <w:rPr>
          <w:rFonts w:ascii="Times New Roman" w:eastAsia="SimSun" w:hAnsi="Times New Roman" w:cs="Times New Roman"/>
          <w:kern w:val="1"/>
          <w:sz w:val="28"/>
          <w:szCs w:val="28"/>
          <w:lang w:eastAsia="en-US" w:bidi="en-US"/>
        </w:rPr>
        <w:t xml:space="preserve">Л. </w:t>
      </w:r>
      <w:r w:rsidRPr="006B444E">
        <w:rPr>
          <w:rFonts w:ascii="Times New Roman" w:eastAsia="SimSun" w:hAnsi="Times New Roman" w:cs="Times New Roman"/>
          <w:kern w:val="1"/>
          <w:sz w:val="28"/>
          <w:szCs w:val="28"/>
          <w:lang w:eastAsia="en-US" w:bidi="ru-RU"/>
        </w:rPr>
        <w:t>79].</w:t>
      </w:r>
      <w:proofErr w:type="gramEnd"/>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kern w:val="1"/>
          <w:sz w:val="28"/>
          <w:szCs w:val="28"/>
          <w:lang w:bidi="hi-IN"/>
        </w:rPr>
      </w:pPr>
      <w:proofErr w:type="gramStart"/>
      <w:r w:rsidRPr="006B444E">
        <w:rPr>
          <w:rFonts w:ascii="Times New Roman" w:eastAsia="SimSun" w:hAnsi="Times New Roman" w:cs="Times New Roman"/>
          <w:kern w:val="1"/>
          <w:sz w:val="28"/>
          <w:szCs w:val="28"/>
          <w:lang w:bidi="hi-IN"/>
        </w:rPr>
        <w:t>Деятельность преподавателей Красноярской учительской семинарии состояла в ведении учебных занятий, в связи с воспитательной стороной и наблюдением за поведением учащихся в учебном заведении и вне его; в посещении ученических квартир, богослужений, в беседах с учащимися по вопросам учебного и воспитательного характера; составлении четвертных ведомостей; посещении практических уроков, даваемых воспитанниками 1 класса, обсуждении их на конференции;</w:t>
      </w:r>
      <w:proofErr w:type="gramEnd"/>
      <w:r w:rsidRPr="006B444E">
        <w:rPr>
          <w:rFonts w:ascii="Times New Roman" w:eastAsia="SimSun" w:hAnsi="Times New Roman" w:cs="Times New Roman"/>
          <w:kern w:val="1"/>
          <w:sz w:val="28"/>
          <w:szCs w:val="28"/>
          <w:lang w:bidi="hi-IN"/>
        </w:rPr>
        <w:t xml:space="preserve"> посещении театров, кинематографов и других общественных мест с целью наблюдения за поведением учащихся, в управлении вверенных им кабинетов и библиотек [101, </w:t>
      </w:r>
      <w:proofErr w:type="spellStart"/>
      <w:proofErr w:type="gramStart"/>
      <w:r w:rsidRPr="006B444E">
        <w:rPr>
          <w:rFonts w:ascii="Times New Roman" w:eastAsia="SimSun" w:hAnsi="Times New Roman" w:cs="Times New Roman"/>
          <w:kern w:val="1"/>
          <w:sz w:val="28"/>
          <w:szCs w:val="28"/>
          <w:lang w:bidi="en-US"/>
        </w:rPr>
        <w:t>O</w:t>
      </w:r>
      <w:proofErr w:type="gramEnd"/>
      <w:r w:rsidRPr="006B444E">
        <w:rPr>
          <w:rFonts w:ascii="Times New Roman" w:eastAsia="SimSun" w:hAnsi="Times New Roman" w:cs="Times New Roman"/>
          <w:kern w:val="1"/>
          <w:sz w:val="28"/>
          <w:szCs w:val="28"/>
          <w:lang w:bidi="hi-IN"/>
        </w:rPr>
        <w:t>п</w:t>
      </w:r>
      <w:proofErr w:type="spellEnd"/>
      <w:r w:rsidRPr="006B444E">
        <w:rPr>
          <w:rFonts w:ascii="Times New Roman" w:eastAsia="SimSun" w:hAnsi="Times New Roman" w:cs="Times New Roman"/>
          <w:kern w:val="1"/>
          <w:sz w:val="28"/>
          <w:szCs w:val="28"/>
          <w:lang w:bidi="hi-IN"/>
        </w:rPr>
        <w:t xml:space="preserve">. 1. Д. 802. </w:t>
      </w:r>
      <w:proofErr w:type="gramStart"/>
      <w:r w:rsidRPr="006B444E">
        <w:rPr>
          <w:rFonts w:ascii="Times New Roman" w:eastAsia="SimSun" w:hAnsi="Times New Roman" w:cs="Times New Roman"/>
          <w:kern w:val="1"/>
          <w:sz w:val="28"/>
          <w:szCs w:val="28"/>
          <w:lang w:bidi="hi-IN"/>
        </w:rPr>
        <w:t>Л. 10].</w:t>
      </w:r>
      <w:proofErr w:type="gramEnd"/>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kern w:val="1"/>
          <w:sz w:val="28"/>
          <w:szCs w:val="28"/>
          <w:lang w:bidi="hi-IN"/>
        </w:rPr>
      </w:pPr>
      <w:r w:rsidRPr="006B444E">
        <w:rPr>
          <w:rFonts w:ascii="Times New Roman" w:eastAsia="SimSun" w:hAnsi="Times New Roman" w:cs="Times New Roman"/>
          <w:kern w:val="1"/>
          <w:sz w:val="28"/>
          <w:szCs w:val="28"/>
          <w:lang w:bidi="hi-IN"/>
        </w:rPr>
        <w:t>Педагогический состав учитель</w:t>
      </w:r>
      <w:r w:rsidR="003C474E">
        <w:rPr>
          <w:rFonts w:ascii="Times New Roman" w:eastAsia="SimSun" w:hAnsi="Times New Roman" w:cs="Times New Roman"/>
          <w:kern w:val="1"/>
          <w:sz w:val="28"/>
          <w:szCs w:val="28"/>
          <w:lang w:bidi="hi-IN"/>
        </w:rPr>
        <w:t>ской семинарий по своему образо</w:t>
      </w:r>
      <w:r w:rsidRPr="006B444E">
        <w:rPr>
          <w:rFonts w:ascii="Times New Roman" w:eastAsia="SimSun" w:hAnsi="Times New Roman" w:cs="Times New Roman"/>
          <w:kern w:val="1"/>
          <w:sz w:val="28"/>
          <w:szCs w:val="28"/>
          <w:lang w:bidi="hi-IN"/>
        </w:rPr>
        <w:t xml:space="preserve">вательному цензу был неоднороден. </w:t>
      </w:r>
      <w:proofErr w:type="gramStart"/>
      <w:r w:rsidRPr="006B444E">
        <w:rPr>
          <w:rFonts w:ascii="Times New Roman" w:eastAsia="SimSun" w:hAnsi="Times New Roman" w:cs="Times New Roman"/>
          <w:kern w:val="1"/>
          <w:sz w:val="28"/>
          <w:szCs w:val="28"/>
          <w:lang w:bidi="hi-IN"/>
        </w:rPr>
        <w:t>По данным Соколовского, за 1913</w:t>
      </w:r>
      <w:r w:rsidR="00302324">
        <w:rPr>
          <w:rFonts w:ascii="Times New Roman" w:eastAsia="SimSun" w:hAnsi="Times New Roman" w:cs="Times New Roman"/>
          <w:kern w:val="1"/>
          <w:sz w:val="28"/>
          <w:szCs w:val="28"/>
          <w:lang w:bidi="hi-IN"/>
        </w:rPr>
        <w:t> </w:t>
      </w:r>
      <w:r w:rsidRPr="006B444E">
        <w:rPr>
          <w:rFonts w:ascii="Times New Roman" w:eastAsia="SimSun" w:hAnsi="Times New Roman" w:cs="Times New Roman"/>
          <w:kern w:val="1"/>
          <w:sz w:val="28"/>
          <w:szCs w:val="28"/>
          <w:lang w:bidi="hi-IN"/>
        </w:rPr>
        <w:t>г. в Красноярской учительской семинарии как директор Ф.И.</w:t>
      </w:r>
      <w:r w:rsidR="00302324">
        <w:rPr>
          <w:rFonts w:ascii="Times New Roman" w:eastAsia="SimSun" w:hAnsi="Times New Roman" w:cs="Times New Roman"/>
          <w:kern w:val="1"/>
          <w:sz w:val="28"/>
          <w:szCs w:val="28"/>
          <w:lang w:bidi="hi-IN"/>
        </w:rPr>
        <w:t> </w:t>
      </w:r>
      <w:r w:rsidRPr="006B444E">
        <w:rPr>
          <w:rFonts w:ascii="Times New Roman" w:eastAsia="SimSun" w:hAnsi="Times New Roman" w:cs="Times New Roman"/>
          <w:kern w:val="1"/>
          <w:sz w:val="28"/>
          <w:szCs w:val="28"/>
          <w:lang w:bidi="hi-IN"/>
        </w:rPr>
        <w:t xml:space="preserve">Говоров, так и все наставники, кроме законоучителя, получили высшее образование, случай, к сожалению, редкий не только в </w:t>
      </w:r>
      <w:r w:rsidR="003C474E">
        <w:rPr>
          <w:rFonts w:ascii="Times New Roman" w:eastAsia="SimSun" w:hAnsi="Times New Roman" w:cs="Times New Roman"/>
          <w:kern w:val="1"/>
          <w:sz w:val="28"/>
          <w:szCs w:val="28"/>
          <w:lang w:bidi="hi-IN"/>
        </w:rPr>
        <w:t>Сибири [101, Оп. 5.</w:t>
      </w:r>
      <w:proofErr w:type="gramEnd"/>
      <w:r w:rsidR="003C474E">
        <w:rPr>
          <w:rFonts w:ascii="Times New Roman" w:eastAsia="SimSun" w:hAnsi="Times New Roman" w:cs="Times New Roman"/>
          <w:kern w:val="1"/>
          <w:sz w:val="28"/>
          <w:szCs w:val="28"/>
          <w:lang w:bidi="hi-IN"/>
        </w:rPr>
        <w:t xml:space="preserve"> Д. 15. </w:t>
      </w:r>
      <w:proofErr w:type="gramStart"/>
      <w:r w:rsidR="003C474E">
        <w:rPr>
          <w:rFonts w:ascii="Times New Roman" w:eastAsia="SimSun" w:hAnsi="Times New Roman" w:cs="Times New Roman"/>
          <w:kern w:val="1"/>
          <w:sz w:val="28"/>
          <w:szCs w:val="28"/>
          <w:lang w:bidi="hi-IN"/>
        </w:rPr>
        <w:t>Л. 6</w:t>
      </w:r>
      <w:r w:rsidR="003C474E">
        <w:rPr>
          <w:rFonts w:ascii="Times New Roman" w:eastAsia="SimSun" w:hAnsi="Times New Roman" w:cs="Times New Roman"/>
          <w:kern w:val="1"/>
          <w:sz w:val="28"/>
          <w:szCs w:val="28"/>
          <w:lang w:bidi="hi-IN"/>
        </w:rPr>
        <w:sym w:font="Symbol" w:char="F02D"/>
      </w:r>
      <w:r w:rsidRPr="006B444E">
        <w:rPr>
          <w:rFonts w:ascii="Times New Roman" w:eastAsia="SimSun" w:hAnsi="Times New Roman" w:cs="Times New Roman"/>
          <w:kern w:val="1"/>
          <w:sz w:val="28"/>
          <w:szCs w:val="28"/>
          <w:lang w:bidi="hi-IN"/>
        </w:rPr>
        <w:t>7].</w:t>
      </w:r>
      <w:proofErr w:type="gramEnd"/>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kern w:val="1"/>
          <w:sz w:val="28"/>
          <w:szCs w:val="28"/>
          <w:lang w:bidi="hi-IN"/>
        </w:rPr>
      </w:pPr>
      <w:r w:rsidRPr="006B444E">
        <w:rPr>
          <w:rFonts w:ascii="Times New Roman" w:eastAsia="SimSun" w:hAnsi="Times New Roman" w:cs="Times New Roman"/>
          <w:kern w:val="1"/>
          <w:sz w:val="28"/>
          <w:szCs w:val="28"/>
          <w:lang w:bidi="hi-IN"/>
        </w:rPr>
        <w:t>В последующие годы наблюдалось некоторое усиление кадрового состава семинарий лицами с высшим образованием. Согласно новому штату учительской семинарии по закону 14 июня 1912</w:t>
      </w:r>
      <w:r w:rsidR="00302324">
        <w:rPr>
          <w:rFonts w:ascii="Times New Roman" w:eastAsia="SimSun" w:hAnsi="Times New Roman" w:cs="Times New Roman"/>
          <w:kern w:val="1"/>
          <w:sz w:val="28"/>
          <w:szCs w:val="28"/>
          <w:lang w:bidi="hi-IN"/>
        </w:rPr>
        <w:t> </w:t>
      </w:r>
      <w:r w:rsidRPr="006B444E">
        <w:rPr>
          <w:rFonts w:ascii="Times New Roman" w:eastAsia="SimSun" w:hAnsi="Times New Roman" w:cs="Times New Roman"/>
          <w:kern w:val="1"/>
          <w:sz w:val="28"/>
          <w:szCs w:val="28"/>
          <w:lang w:bidi="hi-IN"/>
        </w:rPr>
        <w:t>г</w:t>
      </w:r>
      <w:r w:rsidR="003C474E">
        <w:rPr>
          <w:rFonts w:ascii="Times New Roman" w:eastAsia="SimSun" w:hAnsi="Times New Roman" w:cs="Times New Roman"/>
          <w:kern w:val="1"/>
          <w:sz w:val="28"/>
          <w:szCs w:val="28"/>
          <w:lang w:bidi="hi-IN"/>
        </w:rPr>
        <w:t>.</w:t>
      </w:r>
      <w:r w:rsidRPr="006B444E">
        <w:rPr>
          <w:rFonts w:ascii="Times New Roman" w:eastAsia="SimSun" w:hAnsi="Times New Roman" w:cs="Times New Roman"/>
          <w:kern w:val="1"/>
          <w:sz w:val="28"/>
          <w:szCs w:val="28"/>
          <w:lang w:bidi="hi-IN"/>
        </w:rPr>
        <w:t xml:space="preserve"> директор и все учителя научных предметов обязаны были иметь высшее образование, а учителя остальных предметов </w:t>
      </w:r>
      <w:r w:rsidR="003C474E">
        <w:rPr>
          <w:rFonts w:ascii="Times New Roman" w:eastAsia="SimSun" w:hAnsi="Times New Roman" w:cs="Times New Roman"/>
          <w:kern w:val="1"/>
          <w:sz w:val="28"/>
          <w:szCs w:val="28"/>
          <w:lang w:bidi="hi-IN"/>
        </w:rPr>
        <w:sym w:font="Symbol" w:char="F02D"/>
      </w:r>
      <w:r w:rsidRPr="006B444E">
        <w:rPr>
          <w:rFonts w:ascii="Times New Roman" w:eastAsia="SimSun" w:hAnsi="Times New Roman" w:cs="Times New Roman"/>
          <w:kern w:val="1"/>
          <w:sz w:val="28"/>
          <w:szCs w:val="28"/>
          <w:lang w:bidi="hi-IN"/>
        </w:rPr>
        <w:t xml:space="preserve"> образование не ниже среднего. При этом количество штатных учителей несколько увеличивалось, более демократичным становился педагогический состав семинарии. Кроме законоучителя </w:t>
      </w:r>
      <w:r w:rsidRPr="006B444E">
        <w:rPr>
          <w:rFonts w:ascii="Times New Roman" w:eastAsia="SimSun" w:hAnsi="Times New Roman" w:cs="Times New Roman"/>
          <w:kern w:val="1"/>
          <w:sz w:val="28"/>
          <w:szCs w:val="28"/>
          <w:lang w:bidi="hi-IN"/>
        </w:rPr>
        <w:lastRenderedPageBreak/>
        <w:t xml:space="preserve">разрешалось иметь в штате вероучителей. Стал свободным доступ женщинам в учительские семинарии </w:t>
      </w:r>
      <w:r w:rsidRPr="006B444E">
        <w:rPr>
          <w:rFonts w:ascii="Times New Roman" w:eastAsia="SimSun" w:hAnsi="Times New Roman" w:cs="Times New Roman"/>
          <w:kern w:val="1"/>
          <w:sz w:val="28"/>
          <w:szCs w:val="28"/>
          <w:lang w:bidi="ru-RU"/>
        </w:rPr>
        <w:t xml:space="preserve">на любые должности. </w:t>
      </w:r>
      <w:proofErr w:type="gramStart"/>
      <w:r w:rsidRPr="006B444E">
        <w:rPr>
          <w:rFonts w:ascii="Times New Roman" w:eastAsia="SimSun" w:hAnsi="Times New Roman" w:cs="Times New Roman"/>
          <w:kern w:val="1"/>
          <w:sz w:val="28"/>
          <w:szCs w:val="28"/>
          <w:lang w:bidi="ru-RU"/>
        </w:rPr>
        <w:t>Лица женского пола, определяемые на штатные долж</w:t>
      </w:r>
      <w:r w:rsidRPr="006B444E">
        <w:rPr>
          <w:rFonts w:ascii="Times New Roman" w:eastAsia="SimSun" w:hAnsi="Times New Roman" w:cs="Times New Roman"/>
          <w:kern w:val="1"/>
          <w:sz w:val="28"/>
          <w:szCs w:val="28"/>
          <w:lang w:bidi="hi-IN"/>
        </w:rPr>
        <w:t xml:space="preserve">ности, пользовались одинаковыми </w:t>
      </w:r>
      <w:r w:rsidRPr="006B444E">
        <w:rPr>
          <w:rFonts w:ascii="Times New Roman" w:eastAsia="SimSun" w:hAnsi="Times New Roman" w:cs="Times New Roman"/>
          <w:kern w:val="1"/>
          <w:sz w:val="28"/>
          <w:szCs w:val="28"/>
          <w:lang w:bidi="ru-RU"/>
        </w:rPr>
        <w:t xml:space="preserve">с </w:t>
      </w:r>
      <w:r w:rsidRPr="006B444E">
        <w:rPr>
          <w:rFonts w:ascii="Times New Roman" w:eastAsia="SimSun" w:hAnsi="Times New Roman" w:cs="Times New Roman"/>
          <w:kern w:val="1"/>
          <w:sz w:val="28"/>
          <w:szCs w:val="28"/>
          <w:lang w:bidi="hi-IN"/>
        </w:rPr>
        <w:t>занимающими соответственные должности лицами мужского пола</w:t>
      </w:r>
      <w:r w:rsidR="003C474E">
        <w:rPr>
          <w:rFonts w:ascii="Times New Roman" w:eastAsia="SimSun" w:hAnsi="Times New Roman" w:cs="Times New Roman"/>
          <w:kern w:val="1"/>
          <w:sz w:val="28"/>
          <w:szCs w:val="28"/>
          <w:lang w:bidi="hi-IN"/>
        </w:rPr>
        <w:t>,</w:t>
      </w:r>
      <w:r w:rsidRPr="006B444E">
        <w:rPr>
          <w:rFonts w:ascii="Times New Roman" w:eastAsia="SimSun" w:hAnsi="Times New Roman" w:cs="Times New Roman"/>
          <w:kern w:val="1"/>
          <w:sz w:val="28"/>
          <w:szCs w:val="28"/>
          <w:lang w:bidi="hi-IN"/>
        </w:rPr>
        <w:t xml:space="preserve"> всеми правами государственной службы.</w:t>
      </w:r>
      <w:proofErr w:type="gramEnd"/>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kern w:val="1"/>
          <w:sz w:val="28"/>
          <w:szCs w:val="28"/>
          <w:lang w:bidi="hi-IN"/>
        </w:rPr>
      </w:pPr>
      <w:r w:rsidRPr="006B444E">
        <w:rPr>
          <w:rFonts w:ascii="Times New Roman" w:eastAsia="SimSun" w:hAnsi="Times New Roman" w:cs="Times New Roman"/>
          <w:kern w:val="1"/>
          <w:sz w:val="28"/>
          <w:szCs w:val="28"/>
          <w:lang w:bidi="hi-IN"/>
        </w:rPr>
        <w:t>Материальное положение преподавателей учительских семинарий до выхода закона 10 мая 1912</w:t>
      </w:r>
      <w:r w:rsidR="00022EF5">
        <w:rPr>
          <w:rFonts w:ascii="Times New Roman" w:eastAsia="SimSun" w:hAnsi="Times New Roman" w:cs="Times New Roman"/>
          <w:kern w:val="1"/>
          <w:sz w:val="28"/>
          <w:szCs w:val="28"/>
          <w:lang w:bidi="hi-IN"/>
        </w:rPr>
        <w:t> </w:t>
      </w:r>
      <w:r w:rsidRPr="006B444E">
        <w:rPr>
          <w:rFonts w:ascii="Times New Roman" w:eastAsia="SimSun" w:hAnsi="Times New Roman" w:cs="Times New Roman"/>
          <w:kern w:val="1"/>
          <w:sz w:val="28"/>
          <w:szCs w:val="28"/>
          <w:lang w:bidi="hi-IN"/>
        </w:rPr>
        <w:t>г. (повысившего заработки учителей средней школы) было вполне соотносимо с таковым преподавателей средних учебных заведений. Но уже после 10 мая в Красноярской учительской семинарии была найдена возможность 50% доплаты к содержанию преподавательского состав</w:t>
      </w:r>
      <w:r w:rsidR="003C474E">
        <w:rPr>
          <w:rFonts w:ascii="Times New Roman" w:eastAsia="SimSun" w:hAnsi="Times New Roman" w:cs="Times New Roman"/>
          <w:kern w:val="1"/>
          <w:sz w:val="28"/>
          <w:szCs w:val="28"/>
          <w:lang w:bidi="hi-IN"/>
        </w:rPr>
        <w:t>а. Так, директор получал в 1912/</w:t>
      </w:r>
      <w:r w:rsidRPr="006B444E">
        <w:rPr>
          <w:rFonts w:ascii="Times New Roman" w:eastAsia="SimSun" w:hAnsi="Times New Roman" w:cs="Times New Roman"/>
          <w:kern w:val="1"/>
          <w:sz w:val="28"/>
          <w:szCs w:val="28"/>
          <w:lang w:bidi="hi-IN"/>
        </w:rPr>
        <w:t>13 учебном году зарплату 3200</w:t>
      </w:r>
      <w:r w:rsidR="003C474E">
        <w:rPr>
          <w:rFonts w:ascii="Times New Roman" w:eastAsia="SimSun" w:hAnsi="Times New Roman" w:cs="Times New Roman"/>
          <w:kern w:val="1"/>
          <w:sz w:val="28"/>
          <w:szCs w:val="28"/>
          <w:lang w:bidi="hi-IN"/>
        </w:rPr>
        <w:t xml:space="preserve"> </w:t>
      </w:r>
      <w:r w:rsidRPr="006B444E">
        <w:rPr>
          <w:rFonts w:ascii="Times New Roman" w:eastAsia="SimSun" w:hAnsi="Times New Roman" w:cs="Times New Roman"/>
          <w:kern w:val="1"/>
          <w:sz w:val="28"/>
          <w:szCs w:val="28"/>
          <w:lang w:bidi="hi-IN"/>
        </w:rPr>
        <w:t>р</w:t>
      </w:r>
      <w:r w:rsidR="003C474E">
        <w:rPr>
          <w:rFonts w:ascii="Times New Roman" w:eastAsia="SimSun" w:hAnsi="Times New Roman" w:cs="Times New Roman"/>
          <w:kern w:val="1"/>
          <w:sz w:val="28"/>
          <w:szCs w:val="28"/>
          <w:lang w:bidi="hi-IN"/>
        </w:rPr>
        <w:t>уб</w:t>
      </w:r>
      <w:r w:rsidRPr="006B444E">
        <w:rPr>
          <w:rFonts w:ascii="Times New Roman" w:eastAsia="SimSun" w:hAnsi="Times New Roman" w:cs="Times New Roman"/>
          <w:kern w:val="1"/>
          <w:sz w:val="28"/>
          <w:szCs w:val="28"/>
          <w:lang w:bidi="hi-IN"/>
        </w:rPr>
        <w:t xml:space="preserve">., а вместе с пенсией </w:t>
      </w:r>
      <w:r w:rsidR="00022EF5">
        <w:rPr>
          <w:rFonts w:ascii="Times New Roman" w:eastAsia="Calibri" w:hAnsi="Times New Roman" w:cs="Times New Roman"/>
          <w:sz w:val="24"/>
          <w:szCs w:val="24"/>
        </w:rPr>
        <w:t>–</w:t>
      </w:r>
      <w:r w:rsidRPr="006B444E">
        <w:rPr>
          <w:rFonts w:ascii="Times New Roman" w:eastAsia="SimSun" w:hAnsi="Times New Roman" w:cs="Times New Roman"/>
          <w:kern w:val="1"/>
          <w:sz w:val="28"/>
          <w:szCs w:val="28"/>
          <w:lang w:bidi="hi-IN"/>
        </w:rPr>
        <w:t xml:space="preserve"> 4</w:t>
      </w:r>
      <w:r w:rsidR="00022EF5">
        <w:rPr>
          <w:rFonts w:ascii="Times New Roman" w:eastAsia="SimSun" w:hAnsi="Times New Roman" w:cs="Times New Roman"/>
          <w:kern w:val="1"/>
          <w:sz w:val="28"/>
          <w:szCs w:val="28"/>
          <w:lang w:bidi="hi-IN"/>
        </w:rPr>
        <w:t> </w:t>
      </w:r>
      <w:r w:rsidRPr="006B444E">
        <w:rPr>
          <w:rFonts w:ascii="Times New Roman" w:eastAsia="SimSun" w:hAnsi="Times New Roman" w:cs="Times New Roman"/>
          <w:kern w:val="1"/>
          <w:sz w:val="28"/>
          <w:szCs w:val="28"/>
          <w:lang w:bidi="hi-IN"/>
        </w:rPr>
        <w:t>400</w:t>
      </w:r>
      <w:r w:rsidR="003C474E">
        <w:rPr>
          <w:rFonts w:ascii="Times New Roman" w:eastAsia="SimSun" w:hAnsi="Times New Roman" w:cs="Times New Roman"/>
          <w:kern w:val="1"/>
          <w:sz w:val="28"/>
          <w:szCs w:val="28"/>
          <w:lang w:bidi="hi-IN"/>
        </w:rPr>
        <w:t xml:space="preserve"> </w:t>
      </w:r>
      <w:r w:rsidRPr="006B444E">
        <w:rPr>
          <w:rFonts w:ascii="Times New Roman" w:eastAsia="SimSun" w:hAnsi="Times New Roman" w:cs="Times New Roman"/>
          <w:kern w:val="1"/>
          <w:sz w:val="28"/>
          <w:szCs w:val="28"/>
          <w:lang w:bidi="hi-IN"/>
        </w:rPr>
        <w:t>р</w:t>
      </w:r>
      <w:r w:rsidR="003C474E">
        <w:rPr>
          <w:rFonts w:ascii="Times New Roman" w:eastAsia="SimSun" w:hAnsi="Times New Roman" w:cs="Times New Roman"/>
          <w:kern w:val="1"/>
          <w:sz w:val="28"/>
          <w:szCs w:val="28"/>
          <w:lang w:bidi="hi-IN"/>
        </w:rPr>
        <w:t>уб</w:t>
      </w:r>
      <w:r w:rsidRPr="006B444E">
        <w:rPr>
          <w:rFonts w:ascii="Times New Roman" w:eastAsia="SimSun" w:hAnsi="Times New Roman" w:cs="Times New Roman"/>
          <w:kern w:val="1"/>
          <w:sz w:val="28"/>
          <w:szCs w:val="28"/>
          <w:lang w:bidi="hi-IN"/>
        </w:rPr>
        <w:t>., остальные учителя научных предметов и законоучитель получали по 1</w:t>
      </w:r>
      <w:r w:rsidR="00022EF5">
        <w:rPr>
          <w:rFonts w:ascii="Times New Roman" w:eastAsia="SimSun" w:hAnsi="Times New Roman" w:cs="Times New Roman"/>
          <w:kern w:val="1"/>
          <w:sz w:val="28"/>
          <w:szCs w:val="28"/>
          <w:lang w:bidi="hi-IN"/>
        </w:rPr>
        <w:t> </w:t>
      </w:r>
      <w:r w:rsidRPr="006B444E">
        <w:rPr>
          <w:rFonts w:ascii="Times New Roman" w:eastAsia="SimSun" w:hAnsi="Times New Roman" w:cs="Times New Roman"/>
          <w:kern w:val="1"/>
          <w:sz w:val="28"/>
          <w:szCs w:val="28"/>
          <w:lang w:bidi="hi-IN"/>
        </w:rPr>
        <w:t>800</w:t>
      </w:r>
      <w:r w:rsidR="003C474E">
        <w:rPr>
          <w:rFonts w:ascii="Times New Roman" w:eastAsia="SimSun" w:hAnsi="Times New Roman" w:cs="Times New Roman"/>
          <w:kern w:val="1"/>
          <w:sz w:val="28"/>
          <w:szCs w:val="28"/>
          <w:lang w:bidi="hi-IN"/>
        </w:rPr>
        <w:t xml:space="preserve"> </w:t>
      </w:r>
      <w:r w:rsidRPr="006B444E">
        <w:rPr>
          <w:rFonts w:ascii="Times New Roman" w:eastAsia="SimSun" w:hAnsi="Times New Roman" w:cs="Times New Roman"/>
          <w:kern w:val="1"/>
          <w:sz w:val="28"/>
          <w:szCs w:val="28"/>
          <w:lang w:bidi="hi-IN"/>
        </w:rPr>
        <w:t>р</w:t>
      </w:r>
      <w:r w:rsidR="003C474E">
        <w:rPr>
          <w:rFonts w:ascii="Times New Roman" w:eastAsia="SimSun" w:hAnsi="Times New Roman" w:cs="Times New Roman"/>
          <w:kern w:val="1"/>
          <w:sz w:val="28"/>
          <w:szCs w:val="28"/>
          <w:lang w:bidi="hi-IN"/>
        </w:rPr>
        <w:t>уб. к</w:t>
      </w:r>
      <w:r w:rsidRPr="006B444E">
        <w:rPr>
          <w:rFonts w:ascii="Times New Roman" w:eastAsia="SimSun" w:hAnsi="Times New Roman" w:cs="Times New Roman"/>
          <w:kern w:val="1"/>
          <w:sz w:val="28"/>
          <w:szCs w:val="28"/>
          <w:lang w:bidi="hi-IN"/>
        </w:rPr>
        <w:t>аждый [92].</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kern w:val="1"/>
          <w:sz w:val="28"/>
          <w:szCs w:val="28"/>
          <w:lang w:bidi="hi-IN"/>
        </w:rPr>
      </w:pPr>
      <w:proofErr w:type="gramStart"/>
      <w:r w:rsidRPr="006B444E">
        <w:rPr>
          <w:rFonts w:ascii="Times New Roman" w:eastAsia="SimSun" w:hAnsi="Times New Roman" w:cs="Times New Roman"/>
          <w:kern w:val="1"/>
          <w:sz w:val="28"/>
          <w:szCs w:val="28"/>
          <w:lang w:bidi="hi-IN"/>
        </w:rPr>
        <w:t>Важное значение</w:t>
      </w:r>
      <w:proofErr w:type="gramEnd"/>
      <w:r w:rsidRPr="006B444E">
        <w:rPr>
          <w:rFonts w:ascii="Times New Roman" w:eastAsia="SimSun" w:hAnsi="Times New Roman" w:cs="Times New Roman"/>
          <w:kern w:val="1"/>
          <w:sz w:val="28"/>
          <w:szCs w:val="28"/>
          <w:lang w:bidi="hi-IN"/>
        </w:rPr>
        <w:t xml:space="preserve"> в воспитании учащихся имели наставники: наставник-наблюдатель, классный наставник и дежурный наставник. </w:t>
      </w:r>
      <w:proofErr w:type="gramStart"/>
      <w:r w:rsidRPr="006B444E">
        <w:rPr>
          <w:rFonts w:ascii="Times New Roman" w:eastAsia="SimSun" w:hAnsi="Times New Roman" w:cs="Times New Roman"/>
          <w:kern w:val="1"/>
          <w:sz w:val="28"/>
          <w:szCs w:val="28"/>
          <w:lang w:bidi="hi-IN"/>
        </w:rPr>
        <w:t>Инструкция наставников основывалась на статьях 3, 12</w:t>
      </w:r>
      <w:r w:rsidR="003C474E">
        <w:rPr>
          <w:rFonts w:ascii="Times New Roman" w:eastAsia="SimSun" w:hAnsi="Times New Roman" w:cs="Times New Roman"/>
          <w:kern w:val="1"/>
          <w:sz w:val="28"/>
          <w:szCs w:val="28"/>
          <w:lang w:bidi="hi-IN"/>
        </w:rPr>
        <w:sym w:font="Symbol" w:char="F02D"/>
      </w:r>
      <w:r w:rsidRPr="006B444E">
        <w:rPr>
          <w:rFonts w:ascii="Times New Roman" w:eastAsia="SimSun" w:hAnsi="Times New Roman" w:cs="Times New Roman"/>
          <w:kern w:val="1"/>
          <w:sz w:val="28"/>
          <w:szCs w:val="28"/>
          <w:lang w:bidi="hi-IN"/>
        </w:rPr>
        <w:t>16, 21</w:t>
      </w:r>
      <w:r w:rsidR="003C474E">
        <w:rPr>
          <w:rFonts w:ascii="Times New Roman" w:eastAsia="SimSun" w:hAnsi="Times New Roman" w:cs="Times New Roman"/>
          <w:kern w:val="1"/>
          <w:sz w:val="28"/>
          <w:szCs w:val="28"/>
          <w:lang w:bidi="hi-IN"/>
        </w:rPr>
        <w:sym w:font="Symbol" w:char="F02D"/>
      </w:r>
      <w:r w:rsidRPr="006B444E">
        <w:rPr>
          <w:rFonts w:ascii="Times New Roman" w:eastAsia="SimSun" w:hAnsi="Times New Roman" w:cs="Times New Roman"/>
          <w:kern w:val="1"/>
          <w:sz w:val="28"/>
          <w:szCs w:val="28"/>
          <w:lang w:bidi="hi-IN"/>
        </w:rPr>
        <w:t>26, 32, 34</w:t>
      </w:r>
      <w:r w:rsidR="003C474E">
        <w:rPr>
          <w:rFonts w:ascii="Times New Roman" w:eastAsia="SimSun" w:hAnsi="Times New Roman" w:cs="Times New Roman"/>
          <w:kern w:val="1"/>
          <w:sz w:val="28"/>
          <w:szCs w:val="28"/>
          <w:lang w:bidi="hi-IN"/>
        </w:rPr>
        <w:sym w:font="Symbol" w:char="F02D"/>
      </w:r>
      <w:r w:rsidRPr="006B444E">
        <w:rPr>
          <w:rFonts w:ascii="Times New Roman" w:eastAsia="SimSun" w:hAnsi="Times New Roman" w:cs="Times New Roman"/>
          <w:kern w:val="1"/>
          <w:sz w:val="28"/>
          <w:szCs w:val="28"/>
          <w:lang w:bidi="hi-IN"/>
        </w:rPr>
        <w:t>38 Инструкции для учительских семинарий Министерства народного просвещения, утвержденной Министром нар</w:t>
      </w:r>
      <w:r w:rsidR="003C474E">
        <w:rPr>
          <w:rFonts w:ascii="Times New Roman" w:eastAsia="SimSun" w:hAnsi="Times New Roman" w:cs="Times New Roman"/>
          <w:kern w:val="1"/>
          <w:sz w:val="28"/>
          <w:szCs w:val="28"/>
          <w:lang w:bidi="hi-IN"/>
        </w:rPr>
        <w:t>одного просвещения 4 июля 1875</w:t>
      </w:r>
      <w:r w:rsidR="00022EF5">
        <w:rPr>
          <w:rFonts w:ascii="Times New Roman" w:eastAsia="SimSun" w:hAnsi="Times New Roman" w:cs="Times New Roman"/>
          <w:kern w:val="1"/>
          <w:sz w:val="28"/>
          <w:szCs w:val="28"/>
          <w:lang w:bidi="hi-IN"/>
        </w:rPr>
        <w:t> </w:t>
      </w:r>
      <w:r w:rsidRPr="006B444E">
        <w:rPr>
          <w:rFonts w:ascii="Times New Roman" w:eastAsia="SimSun" w:hAnsi="Times New Roman" w:cs="Times New Roman"/>
          <w:kern w:val="1"/>
          <w:sz w:val="28"/>
          <w:szCs w:val="28"/>
          <w:lang w:bidi="hi-IN"/>
        </w:rPr>
        <w:t>г. [101, Оп. 1.</w:t>
      </w:r>
      <w:proofErr w:type="gramEnd"/>
      <w:r w:rsidRPr="006B444E">
        <w:rPr>
          <w:rFonts w:ascii="Times New Roman" w:eastAsia="SimSun" w:hAnsi="Times New Roman" w:cs="Times New Roman"/>
          <w:kern w:val="1"/>
          <w:sz w:val="28"/>
          <w:szCs w:val="28"/>
          <w:lang w:bidi="hi-IN"/>
        </w:rPr>
        <w:t xml:space="preserve"> Д. 7. </w:t>
      </w:r>
      <w:proofErr w:type="gramStart"/>
      <w:r w:rsidRPr="006B444E">
        <w:rPr>
          <w:rFonts w:ascii="Times New Roman" w:eastAsia="SimSun" w:hAnsi="Times New Roman" w:cs="Times New Roman"/>
          <w:kern w:val="1"/>
          <w:sz w:val="28"/>
          <w:szCs w:val="28"/>
          <w:lang w:bidi="hi-IN"/>
        </w:rPr>
        <w:t>Л. 7].</w:t>
      </w:r>
      <w:proofErr w:type="gramEnd"/>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kern w:val="1"/>
          <w:sz w:val="28"/>
          <w:szCs w:val="28"/>
          <w:lang w:bidi="hi-IN"/>
        </w:rPr>
      </w:pPr>
      <w:r w:rsidRPr="006B444E">
        <w:rPr>
          <w:rFonts w:ascii="Times New Roman" w:eastAsia="SimSun" w:hAnsi="Times New Roman" w:cs="Times New Roman"/>
          <w:kern w:val="1"/>
          <w:sz w:val="28"/>
          <w:szCs w:val="28"/>
          <w:lang w:bidi="hi-IN"/>
        </w:rPr>
        <w:t xml:space="preserve">Согласно инструкции наставник-наблюдатель являлся ближайшим попечителем и руководителем вверенной </w:t>
      </w:r>
      <w:r w:rsidR="003C474E">
        <w:rPr>
          <w:rFonts w:ascii="Times New Roman" w:eastAsia="SimSun" w:hAnsi="Times New Roman" w:cs="Times New Roman"/>
          <w:kern w:val="1"/>
          <w:sz w:val="28"/>
          <w:szCs w:val="28"/>
          <w:lang w:bidi="hi-IN"/>
        </w:rPr>
        <w:t>ему группы учеников. Ему принад</w:t>
      </w:r>
      <w:r w:rsidRPr="006B444E">
        <w:rPr>
          <w:rFonts w:ascii="Times New Roman" w:eastAsia="SimSun" w:hAnsi="Times New Roman" w:cs="Times New Roman"/>
          <w:kern w:val="1"/>
          <w:sz w:val="28"/>
          <w:szCs w:val="28"/>
          <w:lang w:bidi="hi-IN"/>
        </w:rPr>
        <w:t>лежал ближайший надзор за их поведением и успехами, он нес за них ответственность. Классные наставники преследовали интересы целого класса, регулировали учебные занятия и воспитание. Главнейшей обязанностью был бдительный и постоянный надзор за вверенными им учениками. Их деятельность должна была основываться на предупреждении анормальных явлений, на положительных способах действий. Отрицательные же способы воспитательной деятельности отходили на второй план.</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kern w:val="1"/>
          <w:sz w:val="28"/>
          <w:szCs w:val="28"/>
          <w:lang w:bidi="hi-IN"/>
        </w:rPr>
      </w:pPr>
      <w:r w:rsidRPr="006B444E">
        <w:rPr>
          <w:rFonts w:ascii="Times New Roman" w:eastAsia="SimSun" w:hAnsi="Times New Roman" w:cs="Times New Roman"/>
          <w:kern w:val="1"/>
          <w:sz w:val="28"/>
          <w:szCs w:val="28"/>
          <w:lang w:bidi="hi-IN"/>
        </w:rPr>
        <w:t xml:space="preserve">Коллективным органом управления деятельностью учительской семинарии являлся педагогический совет, состоявший из преподавателей, </w:t>
      </w:r>
      <w:r w:rsidRPr="006B444E">
        <w:rPr>
          <w:rFonts w:ascii="Times New Roman" w:eastAsia="SimSun" w:hAnsi="Times New Roman" w:cs="Times New Roman"/>
          <w:kern w:val="1"/>
          <w:sz w:val="28"/>
          <w:szCs w:val="28"/>
          <w:lang w:bidi="hi-IN"/>
        </w:rPr>
        <w:lastRenderedPageBreak/>
        <w:t xml:space="preserve">наставников (воспитателей) и врача под председательством директора. О своей деятельности педагогический совет отчитывался перед окружным учебным начальством [101, </w:t>
      </w:r>
      <w:proofErr w:type="spellStart"/>
      <w:proofErr w:type="gramStart"/>
      <w:r w:rsidRPr="006B444E">
        <w:rPr>
          <w:rFonts w:ascii="Times New Roman" w:eastAsia="SimSun" w:hAnsi="Times New Roman" w:cs="Times New Roman"/>
          <w:kern w:val="1"/>
          <w:sz w:val="28"/>
          <w:szCs w:val="28"/>
          <w:lang w:bidi="en-US"/>
        </w:rPr>
        <w:t>O</w:t>
      </w:r>
      <w:proofErr w:type="gramEnd"/>
      <w:r w:rsidRPr="006B444E">
        <w:rPr>
          <w:rFonts w:ascii="Times New Roman" w:eastAsia="SimSun" w:hAnsi="Times New Roman" w:cs="Times New Roman"/>
          <w:kern w:val="1"/>
          <w:sz w:val="28"/>
          <w:szCs w:val="28"/>
          <w:lang w:bidi="hi-IN"/>
        </w:rPr>
        <w:t>п</w:t>
      </w:r>
      <w:proofErr w:type="spellEnd"/>
      <w:r w:rsidRPr="006B444E">
        <w:rPr>
          <w:rFonts w:ascii="Times New Roman" w:eastAsia="SimSun" w:hAnsi="Times New Roman" w:cs="Times New Roman"/>
          <w:kern w:val="1"/>
          <w:sz w:val="28"/>
          <w:szCs w:val="28"/>
          <w:lang w:bidi="hi-IN"/>
        </w:rPr>
        <w:t xml:space="preserve">. 1. Д. 55. </w:t>
      </w:r>
      <w:proofErr w:type="gramStart"/>
      <w:r w:rsidRPr="006B444E">
        <w:rPr>
          <w:rFonts w:ascii="Times New Roman" w:eastAsia="SimSun" w:hAnsi="Times New Roman" w:cs="Times New Roman"/>
          <w:kern w:val="1"/>
          <w:sz w:val="28"/>
          <w:szCs w:val="28"/>
          <w:lang w:bidi="hi-IN"/>
        </w:rPr>
        <w:t>Л. 317].</w:t>
      </w:r>
      <w:proofErr w:type="gramEnd"/>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kern w:val="1"/>
          <w:sz w:val="28"/>
          <w:szCs w:val="28"/>
          <w:lang w:bidi="hi-IN"/>
        </w:rPr>
      </w:pPr>
      <w:r w:rsidRPr="006B444E">
        <w:rPr>
          <w:rFonts w:ascii="Times New Roman" w:eastAsia="SimSun" w:hAnsi="Times New Roman" w:cs="Times New Roman"/>
          <w:kern w:val="1"/>
          <w:sz w:val="28"/>
          <w:szCs w:val="28"/>
          <w:lang w:bidi="hi-IN"/>
        </w:rPr>
        <w:t xml:space="preserve">Заседания педагогического совета проходили, как правило, еженедельно в вечернее время, а иногда в большую перемену, если вопросы были чисто дисциплинарного характера. Такое частое проведение заседаний педагогического совета в известной мере было продиктовано отсутствием попечительского совета или хозяйственного комитета, на которых в общеобразовательных средних и низших учебных заведениях проходили обсуждения и </w:t>
      </w:r>
      <w:r w:rsidRPr="006B444E">
        <w:rPr>
          <w:rFonts w:ascii="Times New Roman" w:eastAsia="SimSun" w:hAnsi="Times New Roman" w:cs="Times New Roman"/>
          <w:kern w:val="1"/>
          <w:sz w:val="28"/>
          <w:szCs w:val="28"/>
          <w:lang w:bidi="ru-RU"/>
        </w:rPr>
        <w:t>приводились в жизнь все хозяйственно-финансовые вопросы. Педагогиче</w:t>
      </w:r>
      <w:r w:rsidRPr="006B444E">
        <w:rPr>
          <w:rFonts w:ascii="Times New Roman" w:eastAsia="SimSun" w:hAnsi="Times New Roman" w:cs="Times New Roman"/>
          <w:kern w:val="1"/>
          <w:sz w:val="28"/>
          <w:szCs w:val="28"/>
          <w:lang w:bidi="hi-IN"/>
        </w:rPr>
        <w:t>ский же совет, занимался только учебно-воспитательными, педагогическими вопросами. Так, например, в 1916</w:t>
      </w:r>
      <w:r w:rsidR="00022EF5">
        <w:rPr>
          <w:rFonts w:ascii="Times New Roman" w:eastAsia="SimSun" w:hAnsi="Times New Roman" w:cs="Times New Roman"/>
          <w:kern w:val="1"/>
          <w:sz w:val="28"/>
          <w:szCs w:val="28"/>
          <w:lang w:bidi="hi-IN"/>
        </w:rPr>
        <w:t> </w:t>
      </w:r>
      <w:r w:rsidRPr="006B444E">
        <w:rPr>
          <w:rFonts w:ascii="Times New Roman" w:eastAsia="SimSun" w:hAnsi="Times New Roman" w:cs="Times New Roman"/>
          <w:kern w:val="1"/>
          <w:sz w:val="28"/>
          <w:szCs w:val="28"/>
          <w:lang w:bidi="hi-IN"/>
        </w:rPr>
        <w:t xml:space="preserve">г. в Красноярской учительской семинарии было проведено 34 заседания педагогического совета [101, </w:t>
      </w:r>
      <w:proofErr w:type="spellStart"/>
      <w:proofErr w:type="gramStart"/>
      <w:r w:rsidRPr="006B444E">
        <w:rPr>
          <w:rFonts w:ascii="Times New Roman" w:eastAsia="SimSun" w:hAnsi="Times New Roman" w:cs="Times New Roman"/>
          <w:kern w:val="1"/>
          <w:sz w:val="28"/>
          <w:szCs w:val="28"/>
          <w:lang w:bidi="en-US"/>
        </w:rPr>
        <w:t>O</w:t>
      </w:r>
      <w:proofErr w:type="gramEnd"/>
      <w:r w:rsidRPr="006B444E">
        <w:rPr>
          <w:rFonts w:ascii="Times New Roman" w:eastAsia="SimSun" w:hAnsi="Times New Roman" w:cs="Times New Roman"/>
          <w:kern w:val="1"/>
          <w:sz w:val="28"/>
          <w:szCs w:val="28"/>
          <w:lang w:bidi="hi-IN"/>
        </w:rPr>
        <w:t>п</w:t>
      </w:r>
      <w:proofErr w:type="spellEnd"/>
      <w:r w:rsidRPr="006B444E">
        <w:rPr>
          <w:rFonts w:ascii="Times New Roman" w:eastAsia="SimSun" w:hAnsi="Times New Roman" w:cs="Times New Roman"/>
          <w:kern w:val="1"/>
          <w:sz w:val="28"/>
          <w:szCs w:val="28"/>
          <w:lang w:bidi="hi-IN"/>
        </w:rPr>
        <w:t xml:space="preserve">. 1. Д. 800. Л. 7; Д. 802. </w:t>
      </w:r>
      <w:proofErr w:type="gramStart"/>
      <w:r w:rsidRPr="006B444E">
        <w:rPr>
          <w:rFonts w:ascii="Times New Roman" w:eastAsia="SimSun" w:hAnsi="Times New Roman" w:cs="Times New Roman"/>
          <w:kern w:val="1"/>
          <w:sz w:val="28"/>
          <w:szCs w:val="28"/>
          <w:lang w:bidi="hi-IN"/>
        </w:rPr>
        <w:t>Л. 10].</w:t>
      </w:r>
      <w:proofErr w:type="gramEnd"/>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kern w:val="1"/>
          <w:sz w:val="28"/>
          <w:szCs w:val="28"/>
          <w:lang w:eastAsia="en-US" w:bidi="ru-RU"/>
        </w:rPr>
      </w:pPr>
      <w:proofErr w:type="gramStart"/>
      <w:r w:rsidRPr="006B444E">
        <w:rPr>
          <w:rFonts w:ascii="Times New Roman" w:eastAsia="SimSun" w:hAnsi="Times New Roman" w:cs="Times New Roman"/>
          <w:kern w:val="1"/>
          <w:sz w:val="28"/>
          <w:szCs w:val="28"/>
          <w:lang w:bidi="hi-IN"/>
        </w:rPr>
        <w:t>Расширение прав педагогического совета и установление демократических основ в их деятельности произошло после Февральской революции 1917</w:t>
      </w:r>
      <w:r w:rsidR="00022EF5">
        <w:rPr>
          <w:rFonts w:ascii="Times New Roman" w:eastAsia="SimSun" w:hAnsi="Times New Roman" w:cs="Times New Roman"/>
          <w:kern w:val="1"/>
          <w:sz w:val="28"/>
          <w:szCs w:val="28"/>
          <w:lang w:bidi="hi-IN"/>
        </w:rPr>
        <w:t> </w:t>
      </w:r>
      <w:r w:rsidR="00C731CC">
        <w:rPr>
          <w:rFonts w:ascii="Times New Roman" w:eastAsia="SimSun" w:hAnsi="Times New Roman" w:cs="Times New Roman"/>
          <w:kern w:val="1"/>
          <w:sz w:val="28"/>
          <w:szCs w:val="28"/>
          <w:lang w:bidi="hi-IN"/>
        </w:rPr>
        <w:t>г.</w:t>
      </w:r>
      <w:r w:rsidR="00022EF5">
        <w:rPr>
          <w:rFonts w:ascii="Times New Roman" w:eastAsia="SimSun" w:hAnsi="Times New Roman" w:cs="Times New Roman"/>
          <w:kern w:val="1"/>
          <w:sz w:val="28"/>
          <w:szCs w:val="28"/>
          <w:lang w:bidi="hi-IN"/>
        </w:rPr>
        <w:t>,</w:t>
      </w:r>
      <w:r w:rsidRPr="006B444E">
        <w:rPr>
          <w:rFonts w:ascii="Times New Roman" w:eastAsia="SimSun" w:hAnsi="Times New Roman" w:cs="Times New Roman"/>
          <w:kern w:val="1"/>
          <w:sz w:val="28"/>
          <w:szCs w:val="28"/>
          <w:lang w:bidi="hi-IN"/>
        </w:rPr>
        <w:t xml:space="preserve"> и став по закону 14 июня</w:t>
      </w:r>
      <w:r w:rsidR="00022EF5">
        <w:rPr>
          <w:rFonts w:ascii="Times New Roman" w:eastAsia="SimSun" w:hAnsi="Times New Roman" w:cs="Times New Roman"/>
          <w:kern w:val="1"/>
          <w:sz w:val="28"/>
          <w:szCs w:val="28"/>
          <w:lang w:bidi="hi-IN"/>
        </w:rPr>
        <w:t>,</w:t>
      </w:r>
      <w:r w:rsidRPr="006B444E">
        <w:rPr>
          <w:rFonts w:ascii="Times New Roman" w:eastAsia="SimSun" w:hAnsi="Times New Roman" w:cs="Times New Roman"/>
          <w:kern w:val="1"/>
          <w:sz w:val="28"/>
          <w:szCs w:val="28"/>
          <w:lang w:bidi="hi-IN"/>
        </w:rPr>
        <w:t xml:space="preserve"> средними учебными заведениями, учительские семинарии, наряду со средней общеобразовательной школой, получили с изданием восточносибирским округом положения о школьных советах при учебных заведениях права на автономию, что позволило им переизбрать в полном составе педагогический совет, внести изменения в</w:t>
      </w:r>
      <w:proofErr w:type="gramEnd"/>
      <w:r w:rsidRPr="006B444E">
        <w:rPr>
          <w:rFonts w:ascii="Times New Roman" w:eastAsia="SimSun" w:hAnsi="Times New Roman" w:cs="Times New Roman"/>
          <w:kern w:val="1"/>
          <w:sz w:val="28"/>
          <w:szCs w:val="28"/>
          <w:lang w:bidi="hi-IN"/>
        </w:rPr>
        <w:t xml:space="preserve"> учебные планы и т.д. Так, например, педагогический совет Красноярской учительской семинарии, в состав которого входили прогрессивные педагоги, обсудив резолюцию учащихся: выразивших недоверие директору семинарии Ф.И.</w:t>
      </w:r>
      <w:r w:rsidR="00022EF5">
        <w:rPr>
          <w:rFonts w:ascii="Times New Roman" w:eastAsia="SimSun" w:hAnsi="Times New Roman" w:cs="Times New Roman"/>
          <w:kern w:val="1"/>
          <w:sz w:val="28"/>
          <w:szCs w:val="28"/>
          <w:lang w:bidi="hi-IN"/>
        </w:rPr>
        <w:t> </w:t>
      </w:r>
      <w:r w:rsidRPr="006B444E">
        <w:rPr>
          <w:rFonts w:ascii="Times New Roman" w:eastAsia="SimSun" w:hAnsi="Times New Roman" w:cs="Times New Roman"/>
          <w:kern w:val="1"/>
          <w:sz w:val="28"/>
          <w:szCs w:val="28"/>
          <w:lang w:bidi="hi-IN"/>
        </w:rPr>
        <w:t>Говорову, вынес постановление: «Непременно произвести выборы директора 16 сентября 1917 гг.». Воспользовавшись предоставленными правами, педагогический совета назначенный день</w:t>
      </w:r>
      <w:r w:rsidR="00022EF5">
        <w:rPr>
          <w:rFonts w:ascii="Times New Roman" w:eastAsia="SimSun" w:hAnsi="Times New Roman" w:cs="Times New Roman"/>
          <w:kern w:val="1"/>
          <w:sz w:val="28"/>
          <w:szCs w:val="28"/>
          <w:lang w:bidi="hi-IN"/>
        </w:rPr>
        <w:t xml:space="preserve"> избрал директором семинарии Н.</w:t>
      </w:r>
      <w:r w:rsidRPr="006B444E">
        <w:rPr>
          <w:rFonts w:ascii="Times New Roman" w:eastAsia="SimSun" w:hAnsi="Times New Roman" w:cs="Times New Roman"/>
          <w:kern w:val="1"/>
          <w:sz w:val="28"/>
          <w:szCs w:val="28"/>
          <w:lang w:bidi="hi-IN"/>
        </w:rPr>
        <w:t>К.</w:t>
      </w:r>
      <w:r w:rsidR="00022EF5">
        <w:rPr>
          <w:rFonts w:ascii="Times New Roman" w:eastAsia="SimSun" w:hAnsi="Times New Roman" w:cs="Times New Roman"/>
          <w:kern w:val="1"/>
          <w:sz w:val="28"/>
          <w:szCs w:val="28"/>
          <w:lang w:bidi="hi-IN"/>
        </w:rPr>
        <w:t> </w:t>
      </w:r>
      <w:r w:rsidRPr="006B444E">
        <w:rPr>
          <w:rFonts w:ascii="Times New Roman" w:eastAsia="SimSun" w:hAnsi="Times New Roman" w:cs="Times New Roman"/>
          <w:kern w:val="1"/>
          <w:sz w:val="28"/>
          <w:szCs w:val="28"/>
          <w:lang w:bidi="hi-IN"/>
        </w:rPr>
        <w:t>Березовского, состоявшего в должности директора народных училищ Енисейской губернии [6, с. 139].</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kern w:val="1"/>
          <w:sz w:val="28"/>
          <w:szCs w:val="28"/>
          <w:lang w:eastAsia="en-US" w:bidi="ru-RU"/>
        </w:rPr>
      </w:pPr>
      <w:r w:rsidRPr="006B444E">
        <w:rPr>
          <w:rFonts w:ascii="Times New Roman" w:eastAsia="SimSun" w:hAnsi="Times New Roman" w:cs="Times New Roman"/>
          <w:kern w:val="1"/>
          <w:sz w:val="28"/>
          <w:szCs w:val="28"/>
          <w:lang w:eastAsia="en-US" w:bidi="ru-RU"/>
        </w:rPr>
        <w:lastRenderedPageBreak/>
        <w:t xml:space="preserve">В период правления Сибирского правительства внутренний порядок и управление были сосредоточены в педагогических советах учительских семинарий, в состав которых входили по представителю от земств и городов, все педагоги и представители от каждого класса учащихся семинарии. Исполнительным органом педагогического совета являлся директор, избираемый на 3 года [101, </w:t>
      </w:r>
      <w:proofErr w:type="spellStart"/>
      <w:proofErr w:type="gramStart"/>
      <w:r w:rsidRPr="006B444E">
        <w:rPr>
          <w:rFonts w:ascii="Times New Roman" w:eastAsia="SimSun" w:hAnsi="Times New Roman" w:cs="Times New Roman"/>
          <w:kern w:val="1"/>
          <w:sz w:val="28"/>
          <w:szCs w:val="28"/>
          <w:lang w:eastAsia="en-US" w:bidi="en-US"/>
        </w:rPr>
        <w:t>O</w:t>
      </w:r>
      <w:proofErr w:type="gramEnd"/>
      <w:r w:rsidRPr="006B444E">
        <w:rPr>
          <w:rFonts w:ascii="Times New Roman" w:eastAsia="SimSun" w:hAnsi="Times New Roman" w:cs="Times New Roman"/>
          <w:kern w:val="1"/>
          <w:sz w:val="28"/>
          <w:szCs w:val="28"/>
          <w:lang w:eastAsia="en-US" w:bidi="ru-RU"/>
        </w:rPr>
        <w:t>п</w:t>
      </w:r>
      <w:proofErr w:type="spellEnd"/>
      <w:r w:rsidRPr="006B444E">
        <w:rPr>
          <w:rFonts w:ascii="Times New Roman" w:eastAsia="SimSun" w:hAnsi="Times New Roman" w:cs="Times New Roman"/>
          <w:kern w:val="1"/>
          <w:sz w:val="28"/>
          <w:szCs w:val="28"/>
          <w:lang w:eastAsia="en-US" w:bidi="ru-RU"/>
        </w:rPr>
        <w:t xml:space="preserve">. 1. Д. 858. </w:t>
      </w:r>
      <w:proofErr w:type="gramStart"/>
      <w:r w:rsidRPr="006B444E">
        <w:rPr>
          <w:rFonts w:ascii="Times New Roman" w:eastAsia="SimSun" w:hAnsi="Times New Roman" w:cs="Times New Roman"/>
          <w:kern w:val="1"/>
          <w:sz w:val="28"/>
          <w:szCs w:val="28"/>
          <w:lang w:eastAsia="en-US" w:bidi="ru-RU"/>
        </w:rPr>
        <w:t>Л. 4].</w:t>
      </w:r>
      <w:proofErr w:type="gramEnd"/>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kern w:val="1"/>
          <w:sz w:val="28"/>
          <w:szCs w:val="28"/>
          <w:lang w:eastAsia="en-US" w:bidi="ru-RU"/>
        </w:rPr>
      </w:pPr>
      <w:r w:rsidRPr="006B444E">
        <w:rPr>
          <w:rFonts w:ascii="Times New Roman" w:eastAsia="SimSun" w:hAnsi="Times New Roman" w:cs="Times New Roman"/>
          <w:kern w:val="1"/>
          <w:sz w:val="28"/>
          <w:szCs w:val="28"/>
          <w:lang w:eastAsia="en-US" w:bidi="ru-RU"/>
        </w:rPr>
        <w:t xml:space="preserve">Педагогический состав Красноярского учительского института включал в себя штатных и нештатных сотрудников. </w:t>
      </w:r>
      <w:proofErr w:type="gramStart"/>
      <w:r w:rsidRPr="006B444E">
        <w:rPr>
          <w:rFonts w:ascii="Times New Roman" w:eastAsia="SimSun" w:hAnsi="Times New Roman" w:cs="Times New Roman"/>
          <w:kern w:val="1"/>
          <w:sz w:val="28"/>
          <w:szCs w:val="28"/>
          <w:lang w:eastAsia="en-US" w:bidi="ru-RU"/>
        </w:rPr>
        <w:t>Так, на 1 января 1918</w:t>
      </w:r>
      <w:r w:rsidR="00022EF5">
        <w:rPr>
          <w:rFonts w:ascii="Times New Roman" w:eastAsia="SimSun" w:hAnsi="Times New Roman" w:cs="Times New Roman"/>
          <w:kern w:val="1"/>
          <w:sz w:val="28"/>
          <w:szCs w:val="28"/>
          <w:lang w:eastAsia="en-US" w:bidi="ru-RU"/>
        </w:rPr>
        <w:t> </w:t>
      </w:r>
      <w:r w:rsidRPr="006B444E">
        <w:rPr>
          <w:rFonts w:ascii="Times New Roman" w:eastAsia="SimSun" w:hAnsi="Times New Roman" w:cs="Times New Roman"/>
          <w:kern w:val="1"/>
          <w:sz w:val="28"/>
          <w:szCs w:val="28"/>
          <w:lang w:eastAsia="en-US" w:bidi="ru-RU"/>
        </w:rPr>
        <w:t>г. всех служащих было 9 человек: 2 штатных, 7 совместителей [102.</w:t>
      </w:r>
      <w:proofErr w:type="gramEnd"/>
      <w:r w:rsidRPr="006B444E">
        <w:rPr>
          <w:rFonts w:ascii="Times New Roman" w:eastAsia="SimSun" w:hAnsi="Times New Roman" w:cs="Times New Roman"/>
          <w:kern w:val="1"/>
          <w:sz w:val="28"/>
          <w:szCs w:val="28"/>
          <w:lang w:eastAsia="en-US" w:bidi="ru-RU"/>
        </w:rPr>
        <w:t xml:space="preserve"> </w:t>
      </w:r>
      <w:proofErr w:type="gramStart"/>
      <w:r w:rsidRPr="006B444E">
        <w:rPr>
          <w:rFonts w:ascii="Times New Roman" w:eastAsia="SimSun" w:hAnsi="Times New Roman" w:cs="Times New Roman"/>
          <w:kern w:val="1"/>
          <w:sz w:val="28"/>
          <w:szCs w:val="28"/>
          <w:lang w:eastAsia="en-US" w:bidi="ru-RU"/>
        </w:rPr>
        <w:t>Оп. 6 Д. 43 Л.</w:t>
      </w:r>
      <w:r w:rsidR="00022EF5">
        <w:rPr>
          <w:rFonts w:ascii="Times New Roman" w:eastAsia="SimSun" w:hAnsi="Times New Roman" w:cs="Times New Roman"/>
          <w:kern w:val="1"/>
          <w:sz w:val="28"/>
          <w:szCs w:val="28"/>
          <w:lang w:eastAsia="en-US" w:bidi="ru-RU"/>
        </w:rPr>
        <w:t> </w:t>
      </w:r>
      <w:r w:rsidRPr="006B444E">
        <w:rPr>
          <w:rFonts w:ascii="Times New Roman" w:eastAsia="SimSun" w:hAnsi="Times New Roman" w:cs="Times New Roman"/>
          <w:kern w:val="1"/>
          <w:sz w:val="28"/>
          <w:szCs w:val="28"/>
          <w:lang w:eastAsia="en-US" w:bidi="ru-RU"/>
        </w:rPr>
        <w:t>41].</w:t>
      </w:r>
      <w:proofErr w:type="gramEnd"/>
      <w:r w:rsidRPr="006B444E">
        <w:rPr>
          <w:rFonts w:ascii="Times New Roman" w:eastAsia="SimSun" w:hAnsi="Times New Roman" w:cs="Times New Roman"/>
          <w:kern w:val="1"/>
          <w:sz w:val="28"/>
          <w:szCs w:val="28"/>
          <w:lang w:eastAsia="en-US" w:bidi="ru-RU"/>
        </w:rPr>
        <w:t xml:space="preserve"> Весь педагогический персонал имел надлежащий образовательный ценз. Расчет заработной платы в учительском институте был такой же, как и в средних учебных заведениях: преподаватель с высшим образованием получал жалование из расчета 75</w:t>
      </w:r>
      <w:r w:rsidR="00C731CC">
        <w:rPr>
          <w:rFonts w:ascii="Times New Roman" w:eastAsia="SimSun" w:hAnsi="Times New Roman" w:cs="Times New Roman"/>
          <w:kern w:val="1"/>
          <w:sz w:val="28"/>
          <w:szCs w:val="28"/>
          <w:lang w:eastAsia="en-US" w:bidi="ru-RU"/>
        </w:rPr>
        <w:t xml:space="preserve"> </w:t>
      </w:r>
      <w:r w:rsidRPr="006B444E">
        <w:rPr>
          <w:rFonts w:ascii="Times New Roman" w:eastAsia="SimSun" w:hAnsi="Times New Roman" w:cs="Times New Roman"/>
          <w:kern w:val="1"/>
          <w:sz w:val="28"/>
          <w:szCs w:val="28"/>
          <w:lang w:eastAsia="en-US" w:bidi="ru-RU"/>
        </w:rPr>
        <w:t>р</w:t>
      </w:r>
      <w:r w:rsidR="00C731CC">
        <w:rPr>
          <w:rFonts w:ascii="Times New Roman" w:eastAsia="SimSun" w:hAnsi="Times New Roman" w:cs="Times New Roman"/>
          <w:kern w:val="1"/>
          <w:sz w:val="28"/>
          <w:szCs w:val="28"/>
          <w:lang w:eastAsia="en-US" w:bidi="ru-RU"/>
        </w:rPr>
        <w:t>уб</w:t>
      </w:r>
      <w:r w:rsidRPr="006B444E">
        <w:rPr>
          <w:rFonts w:ascii="Times New Roman" w:eastAsia="SimSun" w:hAnsi="Times New Roman" w:cs="Times New Roman"/>
          <w:kern w:val="1"/>
          <w:sz w:val="28"/>
          <w:szCs w:val="28"/>
          <w:lang w:eastAsia="en-US" w:bidi="ru-RU"/>
        </w:rPr>
        <w:t>. за годовой час, а преподаватель со средним образованием, получал оклад из расчета 60</w:t>
      </w:r>
      <w:r w:rsidR="00C731CC">
        <w:rPr>
          <w:rFonts w:ascii="Times New Roman" w:eastAsia="SimSun" w:hAnsi="Times New Roman" w:cs="Times New Roman"/>
          <w:kern w:val="1"/>
          <w:sz w:val="28"/>
          <w:szCs w:val="28"/>
          <w:lang w:eastAsia="en-US" w:bidi="ru-RU"/>
        </w:rPr>
        <w:t xml:space="preserve"> </w:t>
      </w:r>
      <w:r w:rsidRPr="006B444E">
        <w:rPr>
          <w:rFonts w:ascii="Times New Roman" w:eastAsia="SimSun" w:hAnsi="Times New Roman" w:cs="Times New Roman"/>
          <w:kern w:val="1"/>
          <w:sz w:val="28"/>
          <w:szCs w:val="28"/>
          <w:lang w:eastAsia="en-US" w:bidi="ru-RU"/>
        </w:rPr>
        <w:t>р</w:t>
      </w:r>
      <w:r w:rsidR="00C731CC">
        <w:rPr>
          <w:rFonts w:ascii="Times New Roman" w:eastAsia="SimSun" w:hAnsi="Times New Roman" w:cs="Times New Roman"/>
          <w:kern w:val="1"/>
          <w:sz w:val="28"/>
          <w:szCs w:val="28"/>
          <w:lang w:eastAsia="en-US" w:bidi="ru-RU"/>
        </w:rPr>
        <w:t>уб</w:t>
      </w:r>
      <w:r w:rsidRPr="006B444E">
        <w:rPr>
          <w:rFonts w:ascii="Times New Roman" w:eastAsia="SimSun" w:hAnsi="Times New Roman" w:cs="Times New Roman"/>
          <w:kern w:val="1"/>
          <w:sz w:val="28"/>
          <w:szCs w:val="28"/>
          <w:lang w:eastAsia="en-US" w:bidi="ru-RU"/>
        </w:rPr>
        <w:t>. за годовой час. Например, директор института, окончивший физико-математический факультет Юрьевского университета, а также историко-филологический факультет Петербургского университета, получал 3</w:t>
      </w:r>
      <w:r w:rsidR="00022EF5">
        <w:rPr>
          <w:rFonts w:ascii="Times New Roman" w:eastAsia="SimSun" w:hAnsi="Times New Roman" w:cs="Times New Roman"/>
          <w:kern w:val="1"/>
          <w:sz w:val="28"/>
          <w:szCs w:val="28"/>
          <w:lang w:eastAsia="en-US" w:bidi="ru-RU"/>
        </w:rPr>
        <w:t> </w:t>
      </w:r>
      <w:r w:rsidRPr="006B444E">
        <w:rPr>
          <w:rFonts w:ascii="Times New Roman" w:eastAsia="SimSun" w:hAnsi="Times New Roman" w:cs="Times New Roman"/>
          <w:kern w:val="1"/>
          <w:sz w:val="28"/>
          <w:szCs w:val="28"/>
          <w:lang w:eastAsia="en-US" w:bidi="ru-RU"/>
        </w:rPr>
        <w:t>600</w:t>
      </w:r>
      <w:r w:rsidR="00C731CC">
        <w:rPr>
          <w:rFonts w:ascii="Times New Roman" w:eastAsia="SimSun" w:hAnsi="Times New Roman" w:cs="Times New Roman"/>
          <w:kern w:val="1"/>
          <w:sz w:val="28"/>
          <w:szCs w:val="28"/>
          <w:lang w:eastAsia="en-US" w:bidi="ru-RU"/>
        </w:rPr>
        <w:t xml:space="preserve"> </w:t>
      </w:r>
      <w:r w:rsidRPr="006B444E">
        <w:rPr>
          <w:rFonts w:ascii="Times New Roman" w:eastAsia="SimSun" w:hAnsi="Times New Roman" w:cs="Times New Roman"/>
          <w:kern w:val="1"/>
          <w:sz w:val="28"/>
          <w:szCs w:val="28"/>
          <w:lang w:eastAsia="en-US" w:bidi="ru-RU"/>
        </w:rPr>
        <w:t>р</w:t>
      </w:r>
      <w:r w:rsidR="00C731CC">
        <w:rPr>
          <w:rFonts w:ascii="Times New Roman" w:eastAsia="SimSun" w:hAnsi="Times New Roman" w:cs="Times New Roman"/>
          <w:kern w:val="1"/>
          <w:sz w:val="28"/>
          <w:szCs w:val="28"/>
          <w:lang w:eastAsia="en-US" w:bidi="ru-RU"/>
        </w:rPr>
        <w:t>уб</w:t>
      </w:r>
      <w:r w:rsidRPr="006B444E">
        <w:rPr>
          <w:rFonts w:ascii="Times New Roman" w:eastAsia="SimSun" w:hAnsi="Times New Roman" w:cs="Times New Roman"/>
          <w:kern w:val="1"/>
          <w:sz w:val="28"/>
          <w:szCs w:val="28"/>
          <w:lang w:eastAsia="en-US" w:bidi="ru-RU"/>
        </w:rPr>
        <w:t>. [92].</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color w:val="FF0000"/>
          <w:kern w:val="1"/>
          <w:sz w:val="28"/>
          <w:szCs w:val="28"/>
          <w:lang w:eastAsia="en-US" w:bidi="ru-RU"/>
        </w:rPr>
      </w:pPr>
      <w:r w:rsidRPr="006B444E">
        <w:rPr>
          <w:rFonts w:ascii="Times New Roman" w:eastAsia="SimSun" w:hAnsi="Times New Roman" w:cs="Times New Roman"/>
          <w:kern w:val="1"/>
          <w:sz w:val="28"/>
          <w:szCs w:val="28"/>
          <w:lang w:eastAsia="en-US" w:bidi="ru-RU"/>
        </w:rPr>
        <w:t xml:space="preserve">Деятельность директора учительского института в своем общем течении направлялась к одной цели </w:t>
      </w:r>
      <w:r w:rsidR="00C731CC">
        <w:rPr>
          <w:rFonts w:ascii="Times New Roman" w:eastAsia="SimSun" w:hAnsi="Times New Roman" w:cs="Times New Roman"/>
          <w:kern w:val="1"/>
          <w:sz w:val="28"/>
          <w:szCs w:val="28"/>
          <w:lang w:eastAsia="en-US" w:bidi="ru-RU"/>
        </w:rPr>
        <w:sym w:font="Symbol" w:char="F02D"/>
      </w:r>
      <w:r w:rsidRPr="006B444E">
        <w:rPr>
          <w:rFonts w:ascii="Times New Roman" w:eastAsia="SimSun" w:hAnsi="Times New Roman" w:cs="Times New Roman"/>
          <w:kern w:val="1"/>
          <w:sz w:val="28"/>
          <w:szCs w:val="28"/>
          <w:lang w:eastAsia="en-US" w:bidi="ru-RU"/>
        </w:rPr>
        <w:t xml:space="preserve"> к всестороннему преуспеванию учебного заведения. Педагогические советы собирались по мере необходимости. Обо всех заседаниях совета имелись протоколы. Помимо учебно-воспитательной деятельности, педагогический совет занимался и хозяйственно-финансовыми делами. Деятельность педагогического совета по учебно-воспитательной части заключалась в: обсуждении переводных и приемных испытаний, заслушивания распоряжений МНП и учебного округа, выработке примерных программ предметов, рассмотрении отзывов преподавателей относительно объема, метода преподавания и устройства учебной части института, обсуждении вопросов, связанных с улучшением учебного заведения во всех отношениях. Деятельность педагогического совета по хозяйственной части состояла в: ежемесячной проверке всех </w:t>
      </w:r>
      <w:r w:rsidRPr="006B444E">
        <w:rPr>
          <w:rFonts w:ascii="Times New Roman" w:eastAsia="SimSun" w:hAnsi="Times New Roman" w:cs="Times New Roman"/>
          <w:kern w:val="1"/>
          <w:sz w:val="28"/>
          <w:szCs w:val="28"/>
          <w:lang w:eastAsia="en-US" w:bidi="ru-RU"/>
        </w:rPr>
        <w:lastRenderedPageBreak/>
        <w:t>приходно-расходных книг, проверке ежемесячной отчетности по расходованию штатных сумм, ассигнованных на содержание института, проверке месячной отчетности о приходе и расходе специальных средств, образующихся из поступлений платы за учение, свидетельствовании вещей и материалов, приобретаемых для института [92].</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kern w:val="1"/>
          <w:sz w:val="28"/>
          <w:szCs w:val="28"/>
          <w:lang w:bidi="hi-IN"/>
        </w:rPr>
      </w:pPr>
      <w:r w:rsidRPr="006B444E">
        <w:rPr>
          <w:rFonts w:ascii="Times New Roman" w:eastAsia="SimSun" w:hAnsi="Times New Roman" w:cs="Times New Roman"/>
          <w:kern w:val="1"/>
          <w:sz w:val="28"/>
          <w:szCs w:val="28"/>
          <w:lang w:bidi="hi-IN"/>
        </w:rPr>
        <w:t>В ремесленном училище им. Т.И.</w:t>
      </w:r>
      <w:r w:rsidR="00022EF5">
        <w:rPr>
          <w:rFonts w:ascii="Times New Roman" w:eastAsia="SimSun" w:hAnsi="Times New Roman" w:cs="Times New Roman"/>
          <w:kern w:val="1"/>
          <w:sz w:val="28"/>
          <w:szCs w:val="28"/>
          <w:lang w:bidi="hi-IN"/>
        </w:rPr>
        <w:t> </w:t>
      </w:r>
      <w:r w:rsidRPr="006B444E">
        <w:rPr>
          <w:rFonts w:ascii="Times New Roman" w:eastAsia="SimSun" w:hAnsi="Times New Roman" w:cs="Times New Roman"/>
          <w:kern w:val="1"/>
          <w:sz w:val="28"/>
          <w:szCs w:val="28"/>
          <w:lang w:bidi="hi-IN"/>
        </w:rPr>
        <w:t>Щеголевой попечительский совет школы избирался из числа гласных Красноярской городской думы на срок её полномочий и состоял под председательством городского головы, из двух членов с двумя по ним кандидатам. Что касается директора и смотрителя училища, они, согласно Уставу «…могут присутствовать в совете, но не иначе, как по приглашению городского головы, без права голоса» [79, с.</w:t>
      </w:r>
      <w:r w:rsidR="00022EF5">
        <w:rPr>
          <w:rFonts w:ascii="Times New Roman" w:eastAsia="SimSun" w:hAnsi="Times New Roman" w:cs="Times New Roman"/>
          <w:kern w:val="1"/>
          <w:sz w:val="28"/>
          <w:szCs w:val="28"/>
          <w:lang w:bidi="hi-IN"/>
        </w:rPr>
        <w:t> </w:t>
      </w:r>
      <w:r w:rsidRPr="006B444E">
        <w:rPr>
          <w:rFonts w:ascii="Times New Roman" w:eastAsia="SimSun" w:hAnsi="Times New Roman" w:cs="Times New Roman"/>
          <w:kern w:val="1"/>
          <w:sz w:val="28"/>
          <w:szCs w:val="28"/>
          <w:lang w:bidi="hi-IN"/>
        </w:rPr>
        <w:t xml:space="preserve">3]. Попечительскому совету ремесленного училища Т.И. Щеголевой принадлежали следующие права и обязанности: </w:t>
      </w:r>
    </w:p>
    <w:p w:rsidR="006B444E" w:rsidRPr="006B444E" w:rsidRDefault="006B444E" w:rsidP="00022EF5">
      <w:pPr>
        <w:widowControl w:val="0"/>
        <w:numPr>
          <w:ilvl w:val="0"/>
          <w:numId w:val="6"/>
        </w:numPr>
        <w:tabs>
          <w:tab w:val="left" w:pos="993"/>
        </w:tabs>
        <w:suppressAutoHyphens/>
        <w:spacing w:after="0" w:line="360" w:lineRule="auto"/>
        <w:ind w:left="0" w:firstLine="709"/>
        <w:jc w:val="both"/>
        <w:rPr>
          <w:rFonts w:ascii="Times New Roman" w:eastAsia="SimSun" w:hAnsi="Times New Roman" w:cs="Times New Roman"/>
          <w:kern w:val="1"/>
          <w:sz w:val="28"/>
          <w:szCs w:val="28"/>
          <w:lang w:bidi="hi-IN"/>
        </w:rPr>
      </w:pPr>
      <w:r w:rsidRPr="006B444E">
        <w:rPr>
          <w:rFonts w:ascii="Times New Roman" w:eastAsia="SimSun" w:hAnsi="Times New Roman" w:cs="Times New Roman"/>
          <w:kern w:val="1"/>
          <w:sz w:val="28"/>
          <w:szCs w:val="28"/>
          <w:lang w:bidi="hi-IN"/>
        </w:rPr>
        <w:t xml:space="preserve">составление ежегодной сметы доходов и расходов по училищу, утверждаемой городской думой; </w:t>
      </w:r>
    </w:p>
    <w:p w:rsidR="006B444E" w:rsidRPr="006B444E" w:rsidRDefault="006B444E" w:rsidP="00022EF5">
      <w:pPr>
        <w:widowControl w:val="0"/>
        <w:numPr>
          <w:ilvl w:val="0"/>
          <w:numId w:val="6"/>
        </w:numPr>
        <w:tabs>
          <w:tab w:val="left" w:pos="993"/>
        </w:tabs>
        <w:suppressAutoHyphens/>
        <w:spacing w:after="0" w:line="360" w:lineRule="auto"/>
        <w:ind w:left="0" w:firstLine="709"/>
        <w:jc w:val="both"/>
        <w:rPr>
          <w:rFonts w:ascii="Times New Roman" w:eastAsia="SimSun" w:hAnsi="Times New Roman" w:cs="Times New Roman"/>
          <w:kern w:val="1"/>
          <w:sz w:val="28"/>
          <w:szCs w:val="28"/>
          <w:lang w:bidi="hi-IN"/>
        </w:rPr>
      </w:pPr>
      <w:r w:rsidRPr="006B444E">
        <w:rPr>
          <w:rFonts w:ascii="Times New Roman" w:eastAsia="SimSun" w:hAnsi="Times New Roman" w:cs="Times New Roman"/>
          <w:kern w:val="1"/>
          <w:sz w:val="28"/>
          <w:szCs w:val="28"/>
          <w:lang w:bidi="hi-IN"/>
        </w:rPr>
        <w:t xml:space="preserve">составление и доставление годичного отчёта Генерал-Губернатору Восточной Сибири; </w:t>
      </w:r>
    </w:p>
    <w:p w:rsidR="006B444E" w:rsidRPr="006B444E" w:rsidRDefault="006B444E" w:rsidP="00022EF5">
      <w:pPr>
        <w:widowControl w:val="0"/>
        <w:numPr>
          <w:ilvl w:val="0"/>
          <w:numId w:val="6"/>
        </w:numPr>
        <w:tabs>
          <w:tab w:val="left" w:pos="993"/>
        </w:tabs>
        <w:suppressAutoHyphens/>
        <w:spacing w:after="0" w:line="360" w:lineRule="auto"/>
        <w:ind w:left="0" w:firstLine="709"/>
        <w:jc w:val="both"/>
        <w:rPr>
          <w:rFonts w:ascii="Times New Roman" w:eastAsia="SimSun" w:hAnsi="Times New Roman" w:cs="Times New Roman"/>
          <w:kern w:val="1"/>
          <w:sz w:val="28"/>
          <w:szCs w:val="28"/>
          <w:lang w:bidi="hi-IN"/>
        </w:rPr>
      </w:pPr>
      <w:r w:rsidRPr="006B444E">
        <w:rPr>
          <w:rFonts w:ascii="Times New Roman" w:eastAsia="SimSun" w:hAnsi="Times New Roman" w:cs="Times New Roman"/>
          <w:kern w:val="1"/>
          <w:sz w:val="28"/>
          <w:szCs w:val="28"/>
          <w:lang w:bidi="hi-IN"/>
        </w:rPr>
        <w:t xml:space="preserve">определение жалования смотрителю и прочим должностным лицам; </w:t>
      </w:r>
    </w:p>
    <w:p w:rsidR="006B444E" w:rsidRPr="006B444E" w:rsidRDefault="006B444E" w:rsidP="00022EF5">
      <w:pPr>
        <w:widowControl w:val="0"/>
        <w:numPr>
          <w:ilvl w:val="0"/>
          <w:numId w:val="6"/>
        </w:numPr>
        <w:tabs>
          <w:tab w:val="left" w:pos="993"/>
        </w:tabs>
        <w:suppressAutoHyphens/>
        <w:spacing w:after="0" w:line="360" w:lineRule="auto"/>
        <w:ind w:left="0" w:firstLine="709"/>
        <w:jc w:val="both"/>
        <w:rPr>
          <w:rFonts w:ascii="Times New Roman" w:eastAsia="SimSun" w:hAnsi="Times New Roman" w:cs="Times New Roman"/>
          <w:kern w:val="1"/>
          <w:sz w:val="28"/>
          <w:szCs w:val="28"/>
          <w:lang w:bidi="hi-IN"/>
        </w:rPr>
      </w:pPr>
      <w:r w:rsidRPr="006B444E">
        <w:rPr>
          <w:rFonts w:ascii="Times New Roman" w:eastAsia="SimSun" w:hAnsi="Times New Roman" w:cs="Times New Roman"/>
          <w:kern w:val="1"/>
          <w:sz w:val="28"/>
          <w:szCs w:val="28"/>
          <w:lang w:bidi="hi-IN"/>
        </w:rPr>
        <w:t xml:space="preserve">наблюдение за правильным употреблением училищных сумм и проверка их согласно общему порядку капитала города; </w:t>
      </w:r>
    </w:p>
    <w:p w:rsidR="006B444E" w:rsidRPr="006B444E" w:rsidRDefault="006B444E" w:rsidP="00022EF5">
      <w:pPr>
        <w:widowControl w:val="0"/>
        <w:numPr>
          <w:ilvl w:val="0"/>
          <w:numId w:val="6"/>
        </w:numPr>
        <w:tabs>
          <w:tab w:val="left" w:pos="993"/>
        </w:tabs>
        <w:suppressAutoHyphens/>
        <w:spacing w:after="0" w:line="360" w:lineRule="auto"/>
        <w:ind w:left="0" w:firstLine="709"/>
        <w:jc w:val="both"/>
        <w:rPr>
          <w:rFonts w:ascii="Times New Roman" w:eastAsia="SimSun" w:hAnsi="Times New Roman" w:cs="Times New Roman"/>
          <w:kern w:val="1"/>
          <w:sz w:val="28"/>
          <w:szCs w:val="28"/>
          <w:lang w:bidi="hi-IN"/>
        </w:rPr>
      </w:pPr>
      <w:r w:rsidRPr="006B444E">
        <w:rPr>
          <w:rFonts w:ascii="Times New Roman" w:eastAsia="SimSun" w:hAnsi="Times New Roman" w:cs="Times New Roman"/>
          <w:kern w:val="1"/>
          <w:sz w:val="28"/>
          <w:szCs w:val="28"/>
          <w:lang w:bidi="hi-IN"/>
        </w:rPr>
        <w:t xml:space="preserve">определение размера платы за учение; </w:t>
      </w:r>
    </w:p>
    <w:p w:rsidR="006B444E" w:rsidRPr="006B444E" w:rsidRDefault="006B444E" w:rsidP="00022EF5">
      <w:pPr>
        <w:widowControl w:val="0"/>
        <w:numPr>
          <w:ilvl w:val="0"/>
          <w:numId w:val="6"/>
        </w:numPr>
        <w:tabs>
          <w:tab w:val="left" w:pos="993"/>
        </w:tabs>
        <w:suppressAutoHyphens/>
        <w:spacing w:after="0" w:line="360" w:lineRule="auto"/>
        <w:ind w:left="0" w:firstLine="709"/>
        <w:jc w:val="both"/>
        <w:rPr>
          <w:rFonts w:ascii="Times New Roman" w:eastAsia="SimSun" w:hAnsi="Times New Roman" w:cs="Times New Roman"/>
          <w:kern w:val="1"/>
          <w:sz w:val="28"/>
          <w:szCs w:val="28"/>
          <w:lang w:bidi="hi-IN"/>
        </w:rPr>
      </w:pPr>
      <w:r w:rsidRPr="006B444E">
        <w:rPr>
          <w:rFonts w:ascii="Times New Roman" w:eastAsia="SimSun" w:hAnsi="Times New Roman" w:cs="Times New Roman"/>
          <w:kern w:val="1"/>
          <w:sz w:val="28"/>
          <w:szCs w:val="28"/>
          <w:lang w:bidi="hi-IN"/>
        </w:rPr>
        <w:t xml:space="preserve">покровительство и пособие беднейшим ученикам, отличающимся прилежанием и благонравием; </w:t>
      </w:r>
    </w:p>
    <w:p w:rsidR="006B444E" w:rsidRPr="006B444E" w:rsidRDefault="00C731CC" w:rsidP="00022EF5">
      <w:pPr>
        <w:widowControl w:val="0"/>
        <w:numPr>
          <w:ilvl w:val="0"/>
          <w:numId w:val="6"/>
        </w:numPr>
        <w:tabs>
          <w:tab w:val="left" w:pos="993"/>
        </w:tabs>
        <w:suppressAutoHyphens/>
        <w:spacing w:after="0" w:line="360" w:lineRule="auto"/>
        <w:ind w:left="0" w:firstLine="709"/>
        <w:jc w:val="both"/>
        <w:rPr>
          <w:rFonts w:ascii="Times New Roman" w:eastAsia="SimSun" w:hAnsi="Times New Roman" w:cs="Times New Roman"/>
          <w:kern w:val="1"/>
          <w:sz w:val="28"/>
          <w:szCs w:val="28"/>
          <w:lang w:bidi="hi-IN"/>
        </w:rPr>
      </w:pPr>
      <w:r>
        <w:rPr>
          <w:rFonts w:ascii="Times New Roman" w:eastAsia="SimSun" w:hAnsi="Times New Roman" w:cs="Times New Roman"/>
          <w:kern w:val="1"/>
          <w:sz w:val="28"/>
          <w:szCs w:val="28"/>
          <w:lang w:bidi="hi-IN"/>
        </w:rPr>
        <w:t>попечение</w:t>
      </w:r>
      <w:r w:rsidR="006B444E" w:rsidRPr="006B444E">
        <w:rPr>
          <w:rFonts w:ascii="Times New Roman" w:eastAsia="SimSun" w:hAnsi="Times New Roman" w:cs="Times New Roman"/>
          <w:kern w:val="1"/>
          <w:sz w:val="28"/>
          <w:szCs w:val="28"/>
          <w:lang w:bidi="hi-IN"/>
        </w:rPr>
        <w:t xml:space="preserve"> об установлении и постоянном хранении в училище надлежащего порядка и благоустройства [79]. </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kern w:val="1"/>
          <w:sz w:val="28"/>
          <w:szCs w:val="28"/>
          <w:lang w:bidi="hi-IN"/>
        </w:rPr>
      </w:pPr>
      <w:r w:rsidRPr="006B444E">
        <w:rPr>
          <w:rFonts w:ascii="Times New Roman" w:eastAsia="SimSun" w:hAnsi="Times New Roman" w:cs="Times New Roman"/>
          <w:kern w:val="1"/>
          <w:sz w:val="28"/>
          <w:szCs w:val="28"/>
          <w:lang w:bidi="hi-IN"/>
        </w:rPr>
        <w:t xml:space="preserve">Попечительский </w:t>
      </w:r>
      <w:proofErr w:type="gramStart"/>
      <w:r w:rsidRPr="006B444E">
        <w:rPr>
          <w:rFonts w:ascii="Times New Roman" w:eastAsia="SimSun" w:hAnsi="Times New Roman" w:cs="Times New Roman"/>
          <w:kern w:val="1"/>
          <w:sz w:val="28"/>
          <w:szCs w:val="28"/>
          <w:lang w:bidi="hi-IN"/>
        </w:rPr>
        <w:t>совет</w:t>
      </w:r>
      <w:proofErr w:type="gramEnd"/>
      <w:r w:rsidRPr="006B444E">
        <w:rPr>
          <w:rFonts w:ascii="Times New Roman" w:eastAsia="SimSun" w:hAnsi="Times New Roman" w:cs="Times New Roman"/>
          <w:kern w:val="1"/>
          <w:sz w:val="28"/>
          <w:szCs w:val="28"/>
          <w:lang w:bidi="hi-IN"/>
        </w:rPr>
        <w:t xml:space="preserve"> прежде всего контролировал финансовые средства училища. На своих заседаниях, которые проходили 3</w:t>
      </w:r>
      <w:r w:rsidR="00C731CC">
        <w:rPr>
          <w:rFonts w:ascii="Times New Roman" w:eastAsia="SimSun" w:hAnsi="Times New Roman" w:cs="Times New Roman"/>
          <w:kern w:val="1"/>
          <w:sz w:val="28"/>
          <w:szCs w:val="28"/>
          <w:lang w:bidi="hi-IN"/>
        </w:rPr>
        <w:sym w:font="Symbol" w:char="F02D"/>
      </w:r>
      <w:r w:rsidRPr="006B444E">
        <w:rPr>
          <w:rFonts w:ascii="Times New Roman" w:eastAsia="SimSun" w:hAnsi="Times New Roman" w:cs="Times New Roman"/>
          <w:kern w:val="1"/>
          <w:sz w:val="28"/>
          <w:szCs w:val="28"/>
          <w:lang w:bidi="hi-IN"/>
        </w:rPr>
        <w:t xml:space="preserve">4 раза в год, обсуждались сметы доходов и расходов, впоследствии утверждавшиеся Городской думой. Если средств не хватало, попечительский совет обращался </w:t>
      </w:r>
      <w:r w:rsidRPr="006B444E">
        <w:rPr>
          <w:rFonts w:ascii="Times New Roman" w:eastAsia="SimSun" w:hAnsi="Times New Roman" w:cs="Times New Roman"/>
          <w:kern w:val="1"/>
          <w:sz w:val="28"/>
          <w:szCs w:val="28"/>
          <w:lang w:bidi="hi-IN"/>
        </w:rPr>
        <w:lastRenderedPageBreak/>
        <w:t>в Городскую думу с просьбой о выделении денег. Так, например, в 1902</w:t>
      </w:r>
      <w:r w:rsidR="00022EF5">
        <w:rPr>
          <w:rFonts w:ascii="Times New Roman" w:eastAsia="SimSun" w:hAnsi="Times New Roman" w:cs="Times New Roman"/>
          <w:kern w:val="1"/>
          <w:sz w:val="28"/>
          <w:szCs w:val="28"/>
          <w:lang w:bidi="hi-IN"/>
        </w:rPr>
        <w:t> </w:t>
      </w:r>
      <w:r w:rsidRPr="006B444E">
        <w:rPr>
          <w:rFonts w:ascii="Times New Roman" w:eastAsia="SimSun" w:hAnsi="Times New Roman" w:cs="Times New Roman"/>
          <w:kern w:val="1"/>
          <w:sz w:val="28"/>
          <w:szCs w:val="28"/>
          <w:lang w:bidi="hi-IN"/>
        </w:rPr>
        <w:t>г</w:t>
      </w:r>
      <w:r w:rsidR="00C731CC">
        <w:rPr>
          <w:rFonts w:ascii="Times New Roman" w:eastAsia="SimSun" w:hAnsi="Times New Roman" w:cs="Times New Roman"/>
          <w:kern w:val="1"/>
          <w:sz w:val="28"/>
          <w:szCs w:val="28"/>
          <w:lang w:bidi="hi-IN"/>
        </w:rPr>
        <w:t xml:space="preserve">. </w:t>
      </w:r>
      <w:r w:rsidRPr="006B444E">
        <w:rPr>
          <w:rFonts w:ascii="Times New Roman" w:eastAsia="SimSun" w:hAnsi="Times New Roman" w:cs="Times New Roman"/>
          <w:kern w:val="1"/>
          <w:sz w:val="28"/>
          <w:szCs w:val="28"/>
          <w:lang w:bidi="hi-IN"/>
        </w:rPr>
        <w:t>к училищу было дополнительно выделено из городских сумм 587</w:t>
      </w:r>
      <w:r w:rsidR="00C731CC">
        <w:rPr>
          <w:rFonts w:ascii="Times New Roman" w:eastAsia="SimSun" w:hAnsi="Times New Roman" w:cs="Times New Roman"/>
          <w:kern w:val="1"/>
          <w:sz w:val="28"/>
          <w:szCs w:val="28"/>
          <w:lang w:bidi="hi-IN"/>
        </w:rPr>
        <w:t xml:space="preserve"> </w:t>
      </w:r>
      <w:r w:rsidRPr="006B444E">
        <w:rPr>
          <w:rFonts w:ascii="Times New Roman" w:eastAsia="SimSun" w:hAnsi="Times New Roman" w:cs="Times New Roman"/>
          <w:kern w:val="1"/>
          <w:sz w:val="28"/>
          <w:szCs w:val="28"/>
          <w:lang w:bidi="hi-IN"/>
        </w:rPr>
        <w:t>р</w:t>
      </w:r>
      <w:r w:rsidR="00C731CC">
        <w:rPr>
          <w:rFonts w:ascii="Times New Roman" w:eastAsia="SimSun" w:hAnsi="Times New Roman" w:cs="Times New Roman"/>
          <w:kern w:val="1"/>
          <w:sz w:val="28"/>
          <w:szCs w:val="28"/>
          <w:lang w:bidi="hi-IN"/>
        </w:rPr>
        <w:t>уб</w:t>
      </w:r>
      <w:r w:rsidRPr="006B444E">
        <w:rPr>
          <w:rFonts w:ascii="Times New Roman" w:eastAsia="SimSun" w:hAnsi="Times New Roman" w:cs="Times New Roman"/>
          <w:kern w:val="1"/>
          <w:sz w:val="28"/>
          <w:szCs w:val="28"/>
          <w:lang w:bidi="hi-IN"/>
        </w:rPr>
        <w:t>. 81</w:t>
      </w:r>
      <w:r w:rsidR="00C731CC">
        <w:rPr>
          <w:rFonts w:ascii="Times New Roman" w:eastAsia="SimSun" w:hAnsi="Times New Roman" w:cs="Times New Roman"/>
          <w:kern w:val="1"/>
          <w:sz w:val="28"/>
          <w:szCs w:val="28"/>
          <w:lang w:bidi="hi-IN"/>
        </w:rPr>
        <w:t xml:space="preserve"> </w:t>
      </w:r>
      <w:r w:rsidRPr="006B444E">
        <w:rPr>
          <w:rFonts w:ascii="Times New Roman" w:eastAsia="SimSun" w:hAnsi="Times New Roman" w:cs="Times New Roman"/>
          <w:kern w:val="1"/>
          <w:sz w:val="28"/>
          <w:szCs w:val="28"/>
          <w:lang w:bidi="hi-IN"/>
        </w:rPr>
        <w:t xml:space="preserve">коп. </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kern w:val="1"/>
          <w:sz w:val="28"/>
          <w:szCs w:val="28"/>
          <w:lang w:bidi="hi-IN"/>
        </w:rPr>
      </w:pPr>
      <w:r w:rsidRPr="006B444E">
        <w:rPr>
          <w:rFonts w:ascii="Times New Roman" w:eastAsia="SimSun" w:hAnsi="Times New Roman" w:cs="Times New Roman"/>
          <w:kern w:val="1"/>
          <w:sz w:val="28"/>
          <w:szCs w:val="28"/>
          <w:lang w:bidi="hi-IN"/>
        </w:rPr>
        <w:t xml:space="preserve">Учебно-воспитательная часть ремесленного училища вверялась педагогическому совету, «состоящему под председательством директора училища, из учителей и смотрителя училища, если последний вместе </w:t>
      </w:r>
      <w:proofErr w:type="gramStart"/>
      <w:r w:rsidRPr="006B444E">
        <w:rPr>
          <w:rFonts w:ascii="Times New Roman" w:eastAsia="SimSun" w:hAnsi="Times New Roman" w:cs="Times New Roman"/>
          <w:kern w:val="1"/>
          <w:sz w:val="28"/>
          <w:szCs w:val="28"/>
          <w:lang w:bidi="hi-IN"/>
        </w:rPr>
        <w:t>с</w:t>
      </w:r>
      <w:proofErr w:type="gramEnd"/>
      <w:r w:rsidRPr="006B444E">
        <w:rPr>
          <w:rFonts w:ascii="Times New Roman" w:eastAsia="SimSun" w:hAnsi="Times New Roman" w:cs="Times New Roman"/>
          <w:kern w:val="1"/>
          <w:sz w:val="28"/>
          <w:szCs w:val="28"/>
          <w:lang w:bidi="hi-IN"/>
        </w:rPr>
        <w:t xml:space="preserve"> званием смотрителя будет преподавать один из учебных предметов» [79</w:t>
      </w:r>
      <w:r w:rsidR="00C731CC">
        <w:rPr>
          <w:rFonts w:ascii="Times New Roman" w:eastAsia="SimSun" w:hAnsi="Times New Roman" w:cs="Times New Roman"/>
          <w:kern w:val="1"/>
          <w:sz w:val="28"/>
          <w:szCs w:val="28"/>
          <w:lang w:bidi="hi-IN"/>
        </w:rPr>
        <w:t xml:space="preserve">, </w:t>
      </w:r>
      <w:r w:rsidR="00022EF5">
        <w:rPr>
          <w:rFonts w:ascii="Times New Roman" w:eastAsia="SimSun" w:hAnsi="Times New Roman" w:cs="Times New Roman"/>
          <w:kern w:val="1"/>
          <w:sz w:val="28"/>
          <w:szCs w:val="28"/>
          <w:lang w:bidi="hi-IN"/>
        </w:rPr>
        <w:t>с</w:t>
      </w:r>
      <w:r w:rsidR="00C731CC">
        <w:rPr>
          <w:rFonts w:ascii="Times New Roman" w:eastAsia="SimSun" w:hAnsi="Times New Roman" w:cs="Times New Roman"/>
          <w:kern w:val="1"/>
          <w:sz w:val="28"/>
          <w:szCs w:val="28"/>
          <w:lang w:bidi="hi-IN"/>
        </w:rPr>
        <w:t>.</w:t>
      </w:r>
      <w:r w:rsidR="00205F89">
        <w:rPr>
          <w:rFonts w:ascii="Times New Roman" w:eastAsia="SimSun" w:hAnsi="Times New Roman" w:cs="Times New Roman"/>
          <w:kern w:val="1"/>
          <w:sz w:val="28"/>
          <w:szCs w:val="28"/>
          <w:lang w:bidi="hi-IN"/>
        </w:rPr>
        <w:t xml:space="preserve"> </w:t>
      </w:r>
      <w:r w:rsidR="00C731CC">
        <w:rPr>
          <w:rFonts w:ascii="Times New Roman" w:eastAsia="SimSun" w:hAnsi="Times New Roman" w:cs="Times New Roman"/>
          <w:kern w:val="1"/>
          <w:sz w:val="28"/>
          <w:szCs w:val="28"/>
          <w:lang w:bidi="hi-IN"/>
        </w:rPr>
        <w:t>3</w:t>
      </w:r>
      <w:r w:rsidRPr="006B444E">
        <w:rPr>
          <w:rFonts w:ascii="Times New Roman" w:eastAsia="SimSun" w:hAnsi="Times New Roman" w:cs="Times New Roman"/>
          <w:kern w:val="1"/>
          <w:sz w:val="28"/>
          <w:szCs w:val="28"/>
          <w:lang w:bidi="hi-IN"/>
        </w:rPr>
        <w:t>]. Заведующий училищем являлся председателем педагогического совета. Ему принадлежало главное руководство учебной и воспитательной частью училища. В случае несогласия с большинством членов педагогического совета председатель представлял дело на решение генерал-губернатора Восточной Сибири с приложением своего заключения и мнения остальных членов совета. Впрочем, во всех случаях разногласия и мнения меньшинства, если оно того желало, доводилось до сведения генерал-губернатора [92].</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kern w:val="1"/>
          <w:sz w:val="28"/>
          <w:szCs w:val="28"/>
          <w:lang w:bidi="hi-IN"/>
        </w:rPr>
      </w:pPr>
      <w:r w:rsidRPr="006B444E">
        <w:rPr>
          <w:rFonts w:ascii="Times New Roman" w:eastAsia="SimSun" w:hAnsi="Times New Roman" w:cs="Times New Roman"/>
          <w:kern w:val="1"/>
          <w:sz w:val="28"/>
          <w:szCs w:val="28"/>
          <w:lang w:bidi="hi-IN"/>
        </w:rPr>
        <w:t xml:space="preserve">Обсуждению и решению педагогического совета подлежали следующие дела: </w:t>
      </w:r>
    </w:p>
    <w:p w:rsidR="006B444E" w:rsidRPr="006B444E" w:rsidRDefault="006B444E" w:rsidP="00C731CC">
      <w:pPr>
        <w:widowControl w:val="0"/>
        <w:numPr>
          <w:ilvl w:val="0"/>
          <w:numId w:val="7"/>
        </w:numPr>
        <w:tabs>
          <w:tab w:val="left" w:pos="993"/>
        </w:tabs>
        <w:suppressAutoHyphens/>
        <w:spacing w:after="0" w:line="360" w:lineRule="auto"/>
        <w:ind w:left="0" w:firstLine="709"/>
        <w:jc w:val="both"/>
        <w:rPr>
          <w:rFonts w:ascii="Times New Roman" w:eastAsia="SimSun" w:hAnsi="Times New Roman" w:cs="Times New Roman"/>
          <w:kern w:val="1"/>
          <w:sz w:val="28"/>
          <w:szCs w:val="28"/>
          <w:lang w:bidi="hi-IN"/>
        </w:rPr>
      </w:pPr>
      <w:r w:rsidRPr="006B444E">
        <w:rPr>
          <w:rFonts w:ascii="Times New Roman" w:eastAsia="SimSun" w:hAnsi="Times New Roman" w:cs="Times New Roman"/>
          <w:kern w:val="1"/>
          <w:sz w:val="28"/>
          <w:szCs w:val="28"/>
          <w:lang w:bidi="hi-IN"/>
        </w:rPr>
        <w:t xml:space="preserve">перевод учеников из класса в класс; </w:t>
      </w:r>
    </w:p>
    <w:p w:rsidR="006B444E" w:rsidRPr="006B444E" w:rsidRDefault="006B444E" w:rsidP="00C731CC">
      <w:pPr>
        <w:widowControl w:val="0"/>
        <w:numPr>
          <w:ilvl w:val="0"/>
          <w:numId w:val="7"/>
        </w:numPr>
        <w:tabs>
          <w:tab w:val="left" w:pos="993"/>
        </w:tabs>
        <w:suppressAutoHyphens/>
        <w:spacing w:after="0" w:line="360" w:lineRule="auto"/>
        <w:ind w:left="0" w:firstLine="709"/>
        <w:jc w:val="both"/>
        <w:rPr>
          <w:rFonts w:ascii="Times New Roman" w:eastAsia="SimSun" w:hAnsi="Times New Roman" w:cs="Times New Roman"/>
          <w:kern w:val="1"/>
          <w:sz w:val="28"/>
          <w:szCs w:val="28"/>
          <w:lang w:bidi="hi-IN"/>
        </w:rPr>
      </w:pPr>
      <w:r w:rsidRPr="006B444E">
        <w:rPr>
          <w:rFonts w:ascii="Times New Roman" w:eastAsia="SimSun" w:hAnsi="Times New Roman" w:cs="Times New Roman"/>
          <w:kern w:val="1"/>
          <w:sz w:val="28"/>
          <w:szCs w:val="28"/>
          <w:lang w:bidi="hi-IN"/>
        </w:rPr>
        <w:t xml:space="preserve">выдача аттестатов ученикам, окончившим с успехом общий курс учения; </w:t>
      </w:r>
    </w:p>
    <w:p w:rsidR="006B444E" w:rsidRPr="006B444E" w:rsidRDefault="006B444E" w:rsidP="00C731CC">
      <w:pPr>
        <w:widowControl w:val="0"/>
        <w:numPr>
          <w:ilvl w:val="0"/>
          <w:numId w:val="7"/>
        </w:numPr>
        <w:tabs>
          <w:tab w:val="left" w:pos="993"/>
        </w:tabs>
        <w:suppressAutoHyphens/>
        <w:spacing w:after="0" w:line="360" w:lineRule="auto"/>
        <w:ind w:left="0" w:firstLine="709"/>
        <w:jc w:val="both"/>
        <w:rPr>
          <w:rFonts w:ascii="Times New Roman" w:eastAsia="SimSun" w:hAnsi="Times New Roman" w:cs="Times New Roman"/>
          <w:kern w:val="1"/>
          <w:sz w:val="28"/>
          <w:szCs w:val="28"/>
          <w:lang w:bidi="hi-IN"/>
        </w:rPr>
      </w:pPr>
      <w:r w:rsidRPr="006B444E">
        <w:rPr>
          <w:rFonts w:ascii="Times New Roman" w:eastAsia="SimSun" w:hAnsi="Times New Roman" w:cs="Times New Roman"/>
          <w:kern w:val="1"/>
          <w:sz w:val="28"/>
          <w:szCs w:val="28"/>
          <w:lang w:bidi="hi-IN"/>
        </w:rPr>
        <w:t xml:space="preserve">определение наград ученикам, отличившимся поведением, прилежанием и успехами; </w:t>
      </w:r>
    </w:p>
    <w:p w:rsidR="006B444E" w:rsidRPr="006B444E" w:rsidRDefault="006B444E" w:rsidP="00C731CC">
      <w:pPr>
        <w:widowControl w:val="0"/>
        <w:numPr>
          <w:ilvl w:val="0"/>
          <w:numId w:val="7"/>
        </w:numPr>
        <w:tabs>
          <w:tab w:val="left" w:pos="993"/>
        </w:tabs>
        <w:suppressAutoHyphens/>
        <w:spacing w:after="0" w:line="360" w:lineRule="auto"/>
        <w:ind w:left="0" w:firstLine="709"/>
        <w:jc w:val="both"/>
        <w:rPr>
          <w:rFonts w:ascii="Times New Roman" w:eastAsia="SimSun" w:hAnsi="Times New Roman" w:cs="Times New Roman"/>
          <w:kern w:val="1"/>
          <w:sz w:val="28"/>
          <w:szCs w:val="28"/>
          <w:lang w:bidi="hi-IN"/>
        </w:rPr>
      </w:pPr>
      <w:r w:rsidRPr="006B444E">
        <w:rPr>
          <w:rFonts w:ascii="Times New Roman" w:eastAsia="SimSun" w:hAnsi="Times New Roman" w:cs="Times New Roman"/>
          <w:kern w:val="1"/>
          <w:sz w:val="28"/>
          <w:szCs w:val="28"/>
          <w:lang w:bidi="hi-IN"/>
        </w:rPr>
        <w:t xml:space="preserve">избрание библиотекаря и составление правил выдачи книг библиотеки; </w:t>
      </w:r>
    </w:p>
    <w:p w:rsidR="006B444E" w:rsidRPr="006B444E" w:rsidRDefault="006B444E" w:rsidP="00C731CC">
      <w:pPr>
        <w:widowControl w:val="0"/>
        <w:numPr>
          <w:ilvl w:val="0"/>
          <w:numId w:val="7"/>
        </w:numPr>
        <w:tabs>
          <w:tab w:val="left" w:pos="993"/>
        </w:tabs>
        <w:suppressAutoHyphens/>
        <w:spacing w:after="0" w:line="360" w:lineRule="auto"/>
        <w:ind w:left="0" w:firstLine="709"/>
        <w:jc w:val="both"/>
        <w:rPr>
          <w:rFonts w:ascii="Times New Roman" w:eastAsia="SimSun" w:hAnsi="Times New Roman" w:cs="Times New Roman"/>
          <w:kern w:val="1"/>
          <w:sz w:val="28"/>
          <w:szCs w:val="28"/>
          <w:lang w:bidi="hi-IN"/>
        </w:rPr>
      </w:pPr>
      <w:r w:rsidRPr="006B444E">
        <w:rPr>
          <w:rFonts w:ascii="Times New Roman" w:eastAsia="SimSun" w:hAnsi="Times New Roman" w:cs="Times New Roman"/>
          <w:kern w:val="1"/>
          <w:sz w:val="28"/>
          <w:szCs w:val="28"/>
          <w:lang w:bidi="hi-IN"/>
        </w:rPr>
        <w:t xml:space="preserve">рассмотрение годичного отчёта по учебной части; </w:t>
      </w:r>
    </w:p>
    <w:p w:rsidR="006B444E" w:rsidRPr="006B444E" w:rsidRDefault="006B444E" w:rsidP="00C731CC">
      <w:pPr>
        <w:widowControl w:val="0"/>
        <w:numPr>
          <w:ilvl w:val="0"/>
          <w:numId w:val="7"/>
        </w:numPr>
        <w:tabs>
          <w:tab w:val="left" w:pos="993"/>
        </w:tabs>
        <w:suppressAutoHyphens/>
        <w:spacing w:after="0" w:line="360" w:lineRule="auto"/>
        <w:ind w:left="0" w:firstLine="709"/>
        <w:jc w:val="both"/>
        <w:rPr>
          <w:rFonts w:ascii="Times New Roman" w:eastAsia="SimSun" w:hAnsi="Times New Roman" w:cs="Times New Roman"/>
          <w:kern w:val="1"/>
          <w:sz w:val="28"/>
          <w:szCs w:val="28"/>
          <w:lang w:bidi="hi-IN"/>
        </w:rPr>
      </w:pPr>
      <w:r w:rsidRPr="006B444E">
        <w:rPr>
          <w:rFonts w:ascii="Times New Roman" w:eastAsia="SimSun" w:hAnsi="Times New Roman" w:cs="Times New Roman"/>
          <w:kern w:val="1"/>
          <w:sz w:val="28"/>
          <w:szCs w:val="28"/>
          <w:lang w:bidi="hi-IN"/>
        </w:rPr>
        <w:t xml:space="preserve">правила о взыскании с учащихся; </w:t>
      </w:r>
    </w:p>
    <w:p w:rsidR="006B444E" w:rsidRPr="006B444E" w:rsidRDefault="006B444E" w:rsidP="00C731CC">
      <w:pPr>
        <w:widowControl w:val="0"/>
        <w:numPr>
          <w:ilvl w:val="0"/>
          <w:numId w:val="7"/>
        </w:numPr>
        <w:tabs>
          <w:tab w:val="left" w:pos="993"/>
        </w:tabs>
        <w:suppressAutoHyphens/>
        <w:spacing w:after="0" w:line="360" w:lineRule="auto"/>
        <w:ind w:left="0" w:firstLine="709"/>
        <w:jc w:val="both"/>
        <w:rPr>
          <w:rFonts w:ascii="Times New Roman" w:eastAsia="SimSun" w:hAnsi="Times New Roman" w:cs="Times New Roman"/>
          <w:kern w:val="1"/>
          <w:sz w:val="28"/>
          <w:szCs w:val="28"/>
          <w:lang w:bidi="hi-IN"/>
        </w:rPr>
      </w:pPr>
      <w:r w:rsidRPr="006B444E">
        <w:rPr>
          <w:rFonts w:ascii="Times New Roman" w:eastAsia="SimSun" w:hAnsi="Times New Roman" w:cs="Times New Roman"/>
          <w:kern w:val="1"/>
          <w:sz w:val="28"/>
          <w:szCs w:val="28"/>
          <w:lang w:bidi="hi-IN"/>
        </w:rPr>
        <w:t xml:space="preserve">определение объёма задаваемых каждым учителем уроков; </w:t>
      </w:r>
    </w:p>
    <w:p w:rsidR="006B444E" w:rsidRPr="006B444E" w:rsidRDefault="006B444E" w:rsidP="00C731CC">
      <w:pPr>
        <w:widowControl w:val="0"/>
        <w:numPr>
          <w:ilvl w:val="0"/>
          <w:numId w:val="7"/>
        </w:numPr>
        <w:tabs>
          <w:tab w:val="left" w:pos="993"/>
        </w:tabs>
        <w:suppressAutoHyphens/>
        <w:spacing w:after="0" w:line="360" w:lineRule="auto"/>
        <w:ind w:left="0" w:firstLine="709"/>
        <w:jc w:val="both"/>
        <w:rPr>
          <w:rFonts w:ascii="Times New Roman" w:eastAsia="SimSun" w:hAnsi="Times New Roman" w:cs="Times New Roman"/>
          <w:kern w:val="1"/>
          <w:sz w:val="28"/>
          <w:szCs w:val="28"/>
          <w:lang w:bidi="hi-IN"/>
        </w:rPr>
      </w:pPr>
      <w:r w:rsidRPr="006B444E">
        <w:rPr>
          <w:rFonts w:ascii="Times New Roman" w:eastAsia="SimSun" w:hAnsi="Times New Roman" w:cs="Times New Roman"/>
          <w:kern w:val="1"/>
          <w:sz w:val="28"/>
          <w:szCs w:val="28"/>
          <w:lang w:bidi="hi-IN"/>
        </w:rPr>
        <w:t xml:space="preserve">все постановления о порядке преподавания и воспитания; </w:t>
      </w:r>
    </w:p>
    <w:p w:rsidR="006B444E" w:rsidRPr="006B444E" w:rsidRDefault="006B444E" w:rsidP="00C731CC">
      <w:pPr>
        <w:widowControl w:val="0"/>
        <w:numPr>
          <w:ilvl w:val="0"/>
          <w:numId w:val="7"/>
        </w:numPr>
        <w:tabs>
          <w:tab w:val="left" w:pos="993"/>
        </w:tabs>
        <w:suppressAutoHyphens/>
        <w:spacing w:after="0" w:line="360" w:lineRule="auto"/>
        <w:ind w:left="0" w:firstLine="709"/>
        <w:jc w:val="both"/>
        <w:rPr>
          <w:rFonts w:ascii="Times New Roman" w:eastAsia="SimSun" w:hAnsi="Times New Roman" w:cs="Times New Roman"/>
          <w:kern w:val="1"/>
          <w:sz w:val="28"/>
          <w:szCs w:val="28"/>
          <w:lang w:bidi="hi-IN"/>
        </w:rPr>
      </w:pPr>
      <w:r w:rsidRPr="006B444E">
        <w:rPr>
          <w:rFonts w:ascii="Times New Roman" w:eastAsia="SimSun" w:hAnsi="Times New Roman" w:cs="Times New Roman"/>
          <w:kern w:val="1"/>
          <w:sz w:val="28"/>
          <w:szCs w:val="28"/>
          <w:lang w:bidi="hi-IN"/>
        </w:rPr>
        <w:t xml:space="preserve">выбор учебных руководств, пособий и книг для библиотеки [79, 92]. </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kern w:val="1"/>
          <w:sz w:val="28"/>
          <w:szCs w:val="28"/>
          <w:lang w:bidi="hi-IN"/>
        </w:rPr>
      </w:pPr>
      <w:r w:rsidRPr="006B444E">
        <w:rPr>
          <w:rFonts w:ascii="Times New Roman" w:eastAsia="SimSun" w:hAnsi="Times New Roman" w:cs="Times New Roman"/>
          <w:kern w:val="1"/>
          <w:sz w:val="28"/>
          <w:szCs w:val="28"/>
          <w:lang w:bidi="hi-IN"/>
        </w:rPr>
        <w:t>В отчёте, составленном по распоряжению главного инспек</w:t>
      </w:r>
      <w:r w:rsidR="00022EF5">
        <w:rPr>
          <w:rFonts w:ascii="Times New Roman" w:eastAsia="SimSun" w:hAnsi="Times New Roman" w:cs="Times New Roman"/>
          <w:kern w:val="1"/>
          <w:sz w:val="28"/>
          <w:szCs w:val="28"/>
          <w:lang w:bidi="hi-IN"/>
        </w:rPr>
        <w:t>тора училищ Восточной Сибири Ф.</w:t>
      </w:r>
      <w:r w:rsidRPr="006B444E">
        <w:rPr>
          <w:rFonts w:ascii="Times New Roman" w:eastAsia="SimSun" w:hAnsi="Times New Roman" w:cs="Times New Roman"/>
          <w:kern w:val="1"/>
          <w:sz w:val="28"/>
          <w:szCs w:val="28"/>
          <w:lang w:bidi="hi-IN"/>
        </w:rPr>
        <w:t>Вас.</w:t>
      </w:r>
      <w:r w:rsidR="00022EF5">
        <w:rPr>
          <w:rFonts w:ascii="Times New Roman" w:eastAsia="SimSun" w:hAnsi="Times New Roman" w:cs="Times New Roman"/>
          <w:kern w:val="1"/>
          <w:sz w:val="28"/>
          <w:szCs w:val="28"/>
          <w:lang w:bidi="hi-IN"/>
        </w:rPr>
        <w:t> </w:t>
      </w:r>
      <w:r w:rsidRPr="006B444E">
        <w:rPr>
          <w:rFonts w:ascii="Times New Roman" w:eastAsia="SimSun" w:hAnsi="Times New Roman" w:cs="Times New Roman"/>
          <w:kern w:val="1"/>
          <w:sz w:val="28"/>
          <w:szCs w:val="28"/>
          <w:lang w:bidi="hi-IN"/>
        </w:rPr>
        <w:t>Рудакова по состоянию на 1 января 1880</w:t>
      </w:r>
      <w:r w:rsidR="00022EF5">
        <w:rPr>
          <w:rFonts w:ascii="Times New Roman" w:eastAsia="SimSun" w:hAnsi="Times New Roman" w:cs="Times New Roman"/>
          <w:kern w:val="1"/>
          <w:sz w:val="28"/>
          <w:szCs w:val="28"/>
          <w:lang w:bidi="hi-IN"/>
        </w:rPr>
        <w:t> </w:t>
      </w:r>
      <w:r w:rsidRPr="006B444E">
        <w:rPr>
          <w:rFonts w:ascii="Times New Roman" w:eastAsia="SimSun" w:hAnsi="Times New Roman" w:cs="Times New Roman"/>
          <w:kern w:val="1"/>
          <w:sz w:val="28"/>
          <w:szCs w:val="28"/>
          <w:lang w:bidi="hi-IN"/>
        </w:rPr>
        <w:t>г</w:t>
      </w:r>
      <w:r w:rsidR="00C731CC">
        <w:rPr>
          <w:rFonts w:ascii="Times New Roman" w:eastAsia="SimSun" w:hAnsi="Times New Roman" w:cs="Times New Roman"/>
          <w:kern w:val="1"/>
          <w:sz w:val="28"/>
          <w:szCs w:val="28"/>
          <w:lang w:bidi="hi-IN"/>
        </w:rPr>
        <w:t xml:space="preserve">. </w:t>
      </w:r>
      <w:r w:rsidRPr="006B444E">
        <w:rPr>
          <w:rFonts w:ascii="Times New Roman" w:eastAsia="SimSun" w:hAnsi="Times New Roman" w:cs="Times New Roman"/>
          <w:kern w:val="1"/>
          <w:sz w:val="28"/>
          <w:szCs w:val="28"/>
          <w:lang w:bidi="hi-IN"/>
        </w:rPr>
        <w:t xml:space="preserve">были </w:t>
      </w:r>
      <w:r w:rsidRPr="006B444E">
        <w:rPr>
          <w:rFonts w:ascii="Times New Roman" w:eastAsia="SimSun" w:hAnsi="Times New Roman" w:cs="Times New Roman"/>
          <w:kern w:val="1"/>
          <w:sz w:val="28"/>
          <w:szCs w:val="28"/>
          <w:lang w:bidi="hi-IN"/>
        </w:rPr>
        <w:lastRenderedPageBreak/>
        <w:t xml:space="preserve">представлены сведения об учителях ремесленного училища: </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kern w:val="1"/>
          <w:sz w:val="28"/>
          <w:szCs w:val="28"/>
          <w:lang w:bidi="hi-IN"/>
        </w:rPr>
      </w:pPr>
      <w:r w:rsidRPr="006B444E">
        <w:rPr>
          <w:rFonts w:ascii="Times New Roman" w:eastAsia="SimSun" w:hAnsi="Times New Roman" w:cs="Times New Roman"/>
          <w:kern w:val="1"/>
          <w:sz w:val="28"/>
          <w:szCs w:val="28"/>
          <w:lang w:bidi="hi-IN"/>
        </w:rPr>
        <w:t>1) старший учитель (исполняющий должность) А.П.</w:t>
      </w:r>
      <w:r w:rsidR="00022EF5">
        <w:rPr>
          <w:rFonts w:ascii="Times New Roman" w:eastAsia="SimSun" w:hAnsi="Times New Roman" w:cs="Times New Roman"/>
          <w:kern w:val="1"/>
          <w:sz w:val="28"/>
          <w:szCs w:val="28"/>
          <w:lang w:bidi="hi-IN"/>
        </w:rPr>
        <w:t> </w:t>
      </w:r>
      <w:r w:rsidRPr="006B444E">
        <w:rPr>
          <w:rFonts w:ascii="Times New Roman" w:eastAsia="SimSun" w:hAnsi="Times New Roman" w:cs="Times New Roman"/>
          <w:kern w:val="1"/>
          <w:sz w:val="28"/>
          <w:szCs w:val="28"/>
          <w:lang w:bidi="hi-IN"/>
        </w:rPr>
        <w:t>Трусов, окончил курс в Томской духовной семинарии, в должности с 15 декабря 1877</w:t>
      </w:r>
      <w:r w:rsidR="00022EF5">
        <w:rPr>
          <w:rFonts w:ascii="Times New Roman" w:eastAsia="SimSun" w:hAnsi="Times New Roman" w:cs="Times New Roman"/>
          <w:kern w:val="1"/>
          <w:sz w:val="28"/>
          <w:szCs w:val="28"/>
          <w:lang w:bidi="hi-IN"/>
        </w:rPr>
        <w:t> </w:t>
      </w:r>
      <w:r w:rsidRPr="006B444E">
        <w:rPr>
          <w:rFonts w:ascii="Times New Roman" w:eastAsia="SimSun" w:hAnsi="Times New Roman" w:cs="Times New Roman"/>
          <w:kern w:val="1"/>
          <w:sz w:val="28"/>
          <w:szCs w:val="28"/>
          <w:lang w:bidi="hi-IN"/>
        </w:rPr>
        <w:t>г</w:t>
      </w:r>
      <w:r w:rsidR="00C731CC">
        <w:rPr>
          <w:rFonts w:ascii="Times New Roman" w:eastAsia="SimSun" w:hAnsi="Times New Roman" w:cs="Times New Roman"/>
          <w:kern w:val="1"/>
          <w:sz w:val="28"/>
          <w:szCs w:val="28"/>
          <w:lang w:bidi="hi-IN"/>
        </w:rPr>
        <w:t>.</w:t>
      </w:r>
      <w:r w:rsidRPr="006B444E">
        <w:rPr>
          <w:rFonts w:ascii="Times New Roman" w:eastAsia="SimSun" w:hAnsi="Times New Roman" w:cs="Times New Roman"/>
          <w:kern w:val="1"/>
          <w:sz w:val="28"/>
          <w:szCs w:val="28"/>
          <w:lang w:bidi="hi-IN"/>
        </w:rPr>
        <w:t xml:space="preserve">, имеет </w:t>
      </w:r>
      <w:r w:rsidRPr="006B444E">
        <w:rPr>
          <w:rFonts w:ascii="Times New Roman" w:eastAsia="SimSun" w:hAnsi="Times New Roman" w:cs="Times New Roman"/>
          <w:kern w:val="1"/>
          <w:sz w:val="28"/>
          <w:szCs w:val="28"/>
          <w:lang w:val="en-US" w:bidi="hi-IN"/>
        </w:rPr>
        <w:t>XIV</w:t>
      </w:r>
      <w:r w:rsidRPr="006B444E">
        <w:rPr>
          <w:rFonts w:ascii="Times New Roman" w:eastAsia="SimSun" w:hAnsi="Times New Roman" w:cs="Times New Roman"/>
          <w:kern w:val="1"/>
          <w:sz w:val="28"/>
          <w:szCs w:val="28"/>
          <w:lang w:bidi="hi-IN"/>
        </w:rPr>
        <w:t xml:space="preserve"> класс, жалование – 300 руб</w:t>
      </w:r>
      <w:r w:rsidR="00C731CC">
        <w:rPr>
          <w:rFonts w:ascii="Times New Roman" w:eastAsia="SimSun" w:hAnsi="Times New Roman" w:cs="Times New Roman"/>
          <w:kern w:val="1"/>
          <w:sz w:val="28"/>
          <w:szCs w:val="28"/>
          <w:lang w:bidi="hi-IN"/>
        </w:rPr>
        <w:t>.</w:t>
      </w:r>
      <w:r w:rsidRPr="006B444E">
        <w:rPr>
          <w:rFonts w:ascii="Times New Roman" w:eastAsia="SimSun" w:hAnsi="Times New Roman" w:cs="Times New Roman"/>
          <w:kern w:val="1"/>
          <w:sz w:val="28"/>
          <w:szCs w:val="28"/>
          <w:lang w:bidi="hi-IN"/>
        </w:rPr>
        <w:t>;</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kern w:val="1"/>
          <w:sz w:val="28"/>
          <w:szCs w:val="28"/>
          <w:lang w:bidi="hi-IN"/>
        </w:rPr>
      </w:pPr>
      <w:r w:rsidRPr="006B444E">
        <w:rPr>
          <w:rFonts w:ascii="Times New Roman" w:eastAsia="SimSun" w:hAnsi="Times New Roman" w:cs="Times New Roman"/>
          <w:kern w:val="1"/>
          <w:sz w:val="28"/>
          <w:szCs w:val="28"/>
          <w:lang w:bidi="hi-IN"/>
        </w:rPr>
        <w:t>2) законоучитель, настоятель Благовещенской церкви, священник И.И.</w:t>
      </w:r>
      <w:r w:rsidR="00022EF5">
        <w:rPr>
          <w:rFonts w:ascii="Times New Roman" w:eastAsia="SimSun" w:hAnsi="Times New Roman" w:cs="Times New Roman"/>
          <w:kern w:val="1"/>
          <w:sz w:val="28"/>
          <w:szCs w:val="28"/>
          <w:lang w:bidi="hi-IN"/>
        </w:rPr>
        <w:t> </w:t>
      </w:r>
      <w:r w:rsidRPr="006B444E">
        <w:rPr>
          <w:rFonts w:ascii="Times New Roman" w:eastAsia="SimSun" w:hAnsi="Times New Roman" w:cs="Times New Roman"/>
          <w:kern w:val="1"/>
          <w:sz w:val="28"/>
          <w:szCs w:val="28"/>
          <w:lang w:bidi="hi-IN"/>
        </w:rPr>
        <w:t>Попов, он же законоучитель Красноярского уездного училища, окончил курс в Иркутской духовной семинарии, жалование – 200 руб</w:t>
      </w:r>
      <w:r w:rsidR="00C731CC">
        <w:rPr>
          <w:rFonts w:ascii="Times New Roman" w:eastAsia="SimSun" w:hAnsi="Times New Roman" w:cs="Times New Roman"/>
          <w:kern w:val="1"/>
          <w:sz w:val="28"/>
          <w:szCs w:val="28"/>
          <w:lang w:bidi="hi-IN"/>
        </w:rPr>
        <w:t>.</w:t>
      </w:r>
      <w:r w:rsidRPr="006B444E">
        <w:rPr>
          <w:rFonts w:ascii="Times New Roman" w:eastAsia="SimSun" w:hAnsi="Times New Roman" w:cs="Times New Roman"/>
          <w:kern w:val="1"/>
          <w:sz w:val="28"/>
          <w:szCs w:val="28"/>
          <w:lang w:bidi="hi-IN"/>
        </w:rPr>
        <w:t>;</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kern w:val="1"/>
          <w:sz w:val="28"/>
          <w:szCs w:val="28"/>
          <w:highlight w:val="yellow"/>
          <w:lang w:bidi="hi-IN"/>
        </w:rPr>
      </w:pPr>
      <w:r w:rsidRPr="006B444E">
        <w:rPr>
          <w:rFonts w:ascii="Times New Roman" w:eastAsia="SimSun" w:hAnsi="Times New Roman" w:cs="Times New Roman"/>
          <w:kern w:val="1"/>
          <w:sz w:val="28"/>
          <w:szCs w:val="28"/>
          <w:lang w:bidi="hi-IN"/>
        </w:rPr>
        <w:t>3) младший учитель (исполняющий должность) И.К.</w:t>
      </w:r>
      <w:r w:rsidR="00022EF5">
        <w:rPr>
          <w:rFonts w:ascii="Times New Roman" w:eastAsia="SimSun" w:hAnsi="Times New Roman" w:cs="Times New Roman"/>
          <w:kern w:val="1"/>
          <w:sz w:val="28"/>
          <w:szCs w:val="28"/>
          <w:lang w:bidi="hi-IN"/>
        </w:rPr>
        <w:t> </w:t>
      </w:r>
      <w:r w:rsidRPr="006B444E">
        <w:rPr>
          <w:rFonts w:ascii="Times New Roman" w:eastAsia="SimSun" w:hAnsi="Times New Roman" w:cs="Times New Roman"/>
          <w:kern w:val="1"/>
          <w:sz w:val="28"/>
          <w:szCs w:val="28"/>
          <w:lang w:bidi="hi-IN"/>
        </w:rPr>
        <w:t>Андреев, окончил ку</w:t>
      </w:r>
      <w:proofErr w:type="gramStart"/>
      <w:r w:rsidRPr="006B444E">
        <w:rPr>
          <w:rFonts w:ascii="Times New Roman" w:eastAsia="SimSun" w:hAnsi="Times New Roman" w:cs="Times New Roman"/>
          <w:kern w:val="1"/>
          <w:sz w:val="28"/>
          <w:szCs w:val="28"/>
          <w:lang w:bidi="hi-IN"/>
        </w:rPr>
        <w:t>рс в Кр</w:t>
      </w:r>
      <w:proofErr w:type="gramEnd"/>
      <w:r w:rsidRPr="006B444E">
        <w:rPr>
          <w:rFonts w:ascii="Times New Roman" w:eastAsia="SimSun" w:hAnsi="Times New Roman" w:cs="Times New Roman"/>
          <w:kern w:val="1"/>
          <w:sz w:val="28"/>
          <w:szCs w:val="28"/>
          <w:lang w:bidi="hi-IN"/>
        </w:rPr>
        <w:t>асноярской учительской семинарии, в должности с 1879 г</w:t>
      </w:r>
      <w:r w:rsidR="00C731CC">
        <w:rPr>
          <w:rFonts w:ascii="Times New Roman" w:eastAsia="SimSun" w:hAnsi="Times New Roman" w:cs="Times New Roman"/>
          <w:kern w:val="1"/>
          <w:sz w:val="28"/>
          <w:szCs w:val="28"/>
          <w:lang w:bidi="hi-IN"/>
        </w:rPr>
        <w:t>.</w:t>
      </w:r>
      <w:r w:rsidRPr="006B444E">
        <w:rPr>
          <w:rFonts w:ascii="Times New Roman" w:eastAsia="SimSun" w:hAnsi="Times New Roman" w:cs="Times New Roman"/>
          <w:kern w:val="1"/>
          <w:sz w:val="28"/>
          <w:szCs w:val="28"/>
          <w:lang w:bidi="hi-IN"/>
        </w:rPr>
        <w:t xml:space="preserve">, имеет </w:t>
      </w:r>
      <w:r w:rsidRPr="006B444E">
        <w:rPr>
          <w:rFonts w:ascii="Times New Roman" w:eastAsia="SimSun" w:hAnsi="Times New Roman" w:cs="Times New Roman"/>
          <w:kern w:val="1"/>
          <w:sz w:val="28"/>
          <w:szCs w:val="28"/>
          <w:lang w:val="en-US" w:bidi="hi-IN"/>
        </w:rPr>
        <w:t>XIV</w:t>
      </w:r>
      <w:r w:rsidRPr="006B444E">
        <w:rPr>
          <w:rFonts w:ascii="Times New Roman" w:eastAsia="SimSun" w:hAnsi="Times New Roman" w:cs="Times New Roman"/>
          <w:kern w:val="1"/>
          <w:sz w:val="28"/>
          <w:szCs w:val="28"/>
          <w:lang w:bidi="hi-IN"/>
        </w:rPr>
        <w:t xml:space="preserve"> класс, жалование – 300 руб</w:t>
      </w:r>
      <w:r w:rsidR="00C731CC">
        <w:rPr>
          <w:rFonts w:ascii="Times New Roman" w:eastAsia="SimSun" w:hAnsi="Times New Roman" w:cs="Times New Roman"/>
          <w:kern w:val="1"/>
          <w:sz w:val="28"/>
          <w:szCs w:val="28"/>
          <w:lang w:bidi="hi-IN"/>
        </w:rPr>
        <w:t>.</w:t>
      </w:r>
      <w:r w:rsidRPr="006B444E">
        <w:rPr>
          <w:rFonts w:ascii="Times New Roman" w:eastAsia="SimSun" w:hAnsi="Times New Roman" w:cs="Times New Roman"/>
          <w:kern w:val="1"/>
          <w:sz w:val="28"/>
          <w:szCs w:val="28"/>
          <w:lang w:bidi="hi-IN"/>
        </w:rPr>
        <w:t xml:space="preserve"> [79].</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kern w:val="1"/>
          <w:sz w:val="28"/>
          <w:szCs w:val="28"/>
          <w:lang w:bidi="hi-IN"/>
        </w:rPr>
      </w:pPr>
      <w:proofErr w:type="gramStart"/>
      <w:r w:rsidRPr="006B444E">
        <w:rPr>
          <w:rFonts w:ascii="Times New Roman" w:eastAsia="SimSun" w:hAnsi="Times New Roman" w:cs="Times New Roman"/>
          <w:kern w:val="1"/>
          <w:sz w:val="28"/>
          <w:szCs w:val="28"/>
          <w:lang w:bidi="hi-IN"/>
        </w:rPr>
        <w:t>Кадровый состав в Первом сибирском железнодорожном училище с 1896 по 1901 учебные годы личный состав служащих в железнодорожном училище составлял 11 человек: начальник училища, инспектор училища и преподаватель математических наук, законоучитель, преподаватель железнодорожного дела, заведующий учебными мастерскими, помощник заведующего учебными мастерскими, он же преподаватель черчения и чистописания, надзиратель, он же преподаватель гимнастики и практической телеграфии (по март 1898</w:t>
      </w:r>
      <w:r w:rsidR="00022EF5">
        <w:rPr>
          <w:rFonts w:ascii="Times New Roman" w:eastAsia="SimSun" w:hAnsi="Times New Roman" w:cs="Times New Roman"/>
          <w:kern w:val="1"/>
          <w:sz w:val="28"/>
          <w:szCs w:val="28"/>
          <w:lang w:bidi="hi-IN"/>
        </w:rPr>
        <w:t> </w:t>
      </w:r>
      <w:r w:rsidRPr="006B444E">
        <w:rPr>
          <w:rFonts w:ascii="Times New Roman" w:eastAsia="SimSun" w:hAnsi="Times New Roman" w:cs="Times New Roman"/>
          <w:kern w:val="1"/>
          <w:sz w:val="28"/>
          <w:szCs w:val="28"/>
          <w:lang w:bidi="hi-IN"/>
        </w:rPr>
        <w:t>г.), преподаватель</w:t>
      </w:r>
      <w:proofErr w:type="gramEnd"/>
      <w:r w:rsidRPr="006B444E">
        <w:rPr>
          <w:rFonts w:ascii="Times New Roman" w:eastAsia="SimSun" w:hAnsi="Times New Roman" w:cs="Times New Roman"/>
          <w:kern w:val="1"/>
          <w:sz w:val="28"/>
          <w:szCs w:val="28"/>
          <w:lang w:bidi="hi-IN"/>
        </w:rPr>
        <w:t xml:space="preserve"> практической телеграфии (с марта 1898</w:t>
      </w:r>
      <w:r w:rsidR="00022EF5">
        <w:rPr>
          <w:rFonts w:ascii="Times New Roman" w:eastAsia="SimSun" w:hAnsi="Times New Roman" w:cs="Times New Roman"/>
          <w:kern w:val="1"/>
          <w:sz w:val="28"/>
          <w:szCs w:val="28"/>
          <w:lang w:bidi="hi-IN"/>
        </w:rPr>
        <w:t> </w:t>
      </w:r>
      <w:r w:rsidRPr="006B444E">
        <w:rPr>
          <w:rFonts w:ascii="Times New Roman" w:eastAsia="SimSun" w:hAnsi="Times New Roman" w:cs="Times New Roman"/>
          <w:kern w:val="1"/>
          <w:sz w:val="28"/>
          <w:szCs w:val="28"/>
          <w:lang w:bidi="hi-IN"/>
        </w:rPr>
        <w:t>г</w:t>
      </w:r>
      <w:r w:rsidR="00C731CC">
        <w:rPr>
          <w:rFonts w:ascii="Times New Roman" w:eastAsia="SimSun" w:hAnsi="Times New Roman" w:cs="Times New Roman"/>
          <w:kern w:val="1"/>
          <w:sz w:val="28"/>
          <w:szCs w:val="28"/>
          <w:lang w:bidi="hi-IN"/>
        </w:rPr>
        <w:t>.</w:t>
      </w:r>
      <w:r w:rsidRPr="006B444E">
        <w:rPr>
          <w:rFonts w:ascii="Times New Roman" w:eastAsia="SimSun" w:hAnsi="Times New Roman" w:cs="Times New Roman"/>
          <w:kern w:val="1"/>
          <w:sz w:val="28"/>
          <w:szCs w:val="28"/>
          <w:lang w:bidi="hi-IN"/>
        </w:rPr>
        <w:t xml:space="preserve">), преподаватель пения, врач и </w:t>
      </w:r>
      <w:proofErr w:type="spellStart"/>
      <w:r w:rsidRPr="006B444E">
        <w:rPr>
          <w:rFonts w:ascii="Times New Roman" w:eastAsia="SimSun" w:hAnsi="Times New Roman" w:cs="Times New Roman"/>
          <w:kern w:val="1"/>
          <w:sz w:val="28"/>
          <w:szCs w:val="28"/>
          <w:lang w:bidi="hi-IN"/>
        </w:rPr>
        <w:t>письмовод</w:t>
      </w:r>
      <w:proofErr w:type="spellEnd"/>
      <w:r w:rsidRPr="006B444E">
        <w:rPr>
          <w:rFonts w:ascii="Times New Roman" w:eastAsia="SimSun" w:hAnsi="Times New Roman" w:cs="Times New Roman"/>
          <w:kern w:val="1"/>
          <w:sz w:val="28"/>
          <w:szCs w:val="28"/>
          <w:lang w:bidi="hi-IN"/>
        </w:rPr>
        <w:t xml:space="preserve">. Также из числа прислуги в училище работало 6 человек: два сторожа, служитель при слесарной мастерской, служитель при столярной мастерской, дворник, ночной сторож. </w:t>
      </w:r>
      <w:proofErr w:type="gramStart"/>
      <w:r w:rsidRPr="006B444E">
        <w:rPr>
          <w:rFonts w:ascii="Times New Roman" w:eastAsia="SimSun" w:hAnsi="Times New Roman" w:cs="Times New Roman"/>
          <w:kern w:val="1"/>
          <w:sz w:val="28"/>
          <w:szCs w:val="28"/>
          <w:lang w:bidi="hi-IN"/>
        </w:rPr>
        <w:t>Большинство преподавателей вел</w:t>
      </w:r>
      <w:r w:rsidR="00022EF5">
        <w:rPr>
          <w:rFonts w:ascii="Times New Roman" w:eastAsia="SimSun" w:hAnsi="Times New Roman" w:cs="Times New Roman"/>
          <w:kern w:val="1"/>
          <w:sz w:val="28"/>
          <w:szCs w:val="28"/>
          <w:lang w:bidi="hi-IN"/>
        </w:rPr>
        <w:t>о</w:t>
      </w:r>
      <w:r w:rsidRPr="006B444E">
        <w:rPr>
          <w:rFonts w:ascii="Times New Roman" w:eastAsia="SimSun" w:hAnsi="Times New Roman" w:cs="Times New Roman"/>
          <w:kern w:val="1"/>
          <w:sz w:val="28"/>
          <w:szCs w:val="28"/>
          <w:lang w:bidi="hi-IN"/>
        </w:rPr>
        <w:t xml:space="preserve"> несколько предметов, исполняло дополнительно</w:t>
      </w:r>
      <w:proofErr w:type="gramEnd"/>
      <w:r w:rsidRPr="006B444E">
        <w:rPr>
          <w:rFonts w:ascii="Times New Roman" w:eastAsia="SimSun" w:hAnsi="Times New Roman" w:cs="Times New Roman"/>
          <w:kern w:val="1"/>
          <w:sz w:val="28"/>
          <w:szCs w:val="28"/>
          <w:lang w:bidi="hi-IN"/>
        </w:rPr>
        <w:t xml:space="preserve"> возложенные на них обязанности. Так, например,</w:t>
      </w:r>
      <w:r w:rsidR="00C731CC">
        <w:rPr>
          <w:rFonts w:ascii="Times New Roman" w:eastAsia="SimSun" w:hAnsi="Times New Roman" w:cs="Times New Roman"/>
          <w:kern w:val="1"/>
          <w:sz w:val="28"/>
          <w:szCs w:val="28"/>
          <w:lang w:bidi="hi-IN"/>
        </w:rPr>
        <w:t xml:space="preserve"> преподаватель С.Э.</w:t>
      </w:r>
      <w:r w:rsidR="00022EF5">
        <w:rPr>
          <w:rFonts w:ascii="Times New Roman" w:eastAsia="SimSun" w:hAnsi="Times New Roman" w:cs="Times New Roman"/>
          <w:kern w:val="1"/>
          <w:sz w:val="28"/>
          <w:szCs w:val="28"/>
          <w:lang w:bidi="hi-IN"/>
        </w:rPr>
        <w:t> </w:t>
      </w:r>
      <w:proofErr w:type="spellStart"/>
      <w:r w:rsidR="00C731CC">
        <w:rPr>
          <w:rFonts w:ascii="Times New Roman" w:eastAsia="SimSun" w:hAnsi="Times New Roman" w:cs="Times New Roman"/>
          <w:kern w:val="1"/>
          <w:sz w:val="28"/>
          <w:szCs w:val="28"/>
          <w:lang w:bidi="hi-IN"/>
        </w:rPr>
        <w:t>Каль</w:t>
      </w:r>
      <w:proofErr w:type="spellEnd"/>
      <w:r w:rsidR="00C731CC">
        <w:rPr>
          <w:rFonts w:ascii="Times New Roman" w:eastAsia="SimSun" w:hAnsi="Times New Roman" w:cs="Times New Roman"/>
          <w:kern w:val="1"/>
          <w:sz w:val="28"/>
          <w:szCs w:val="28"/>
          <w:lang w:bidi="hi-IN"/>
        </w:rPr>
        <w:t xml:space="preserve"> в 1898/</w:t>
      </w:r>
      <w:r w:rsidRPr="006B444E">
        <w:rPr>
          <w:rFonts w:ascii="Times New Roman" w:eastAsia="SimSun" w:hAnsi="Times New Roman" w:cs="Times New Roman"/>
          <w:kern w:val="1"/>
          <w:sz w:val="28"/>
          <w:szCs w:val="28"/>
          <w:lang w:bidi="hi-IN"/>
        </w:rPr>
        <w:t>99 учебном году вел четыре учебных предмета: железнодорожное и строительное искусство, механику паровую и учение о паровозе, черчение частей паровоза, черчение по строительному искусству, а также руководил летними практическими занятиями учащихся по строительному искусству. Заведующий учебными мастерскими А.И.</w:t>
      </w:r>
      <w:r w:rsidR="00022EF5">
        <w:rPr>
          <w:rFonts w:ascii="Times New Roman" w:eastAsia="SimSun" w:hAnsi="Times New Roman" w:cs="Times New Roman"/>
          <w:kern w:val="1"/>
          <w:sz w:val="28"/>
          <w:szCs w:val="28"/>
          <w:lang w:bidi="hi-IN"/>
        </w:rPr>
        <w:t> </w:t>
      </w:r>
      <w:r w:rsidRPr="006B444E">
        <w:rPr>
          <w:rFonts w:ascii="Times New Roman" w:eastAsia="SimSun" w:hAnsi="Times New Roman" w:cs="Times New Roman"/>
          <w:kern w:val="1"/>
          <w:sz w:val="28"/>
          <w:szCs w:val="28"/>
          <w:lang w:bidi="hi-IN"/>
        </w:rPr>
        <w:t xml:space="preserve">Вебер и </w:t>
      </w:r>
      <w:proofErr w:type="gramStart"/>
      <w:r w:rsidRPr="006B444E">
        <w:rPr>
          <w:rFonts w:ascii="Times New Roman" w:eastAsia="SimSun" w:hAnsi="Times New Roman" w:cs="Times New Roman"/>
          <w:kern w:val="1"/>
          <w:sz w:val="28"/>
          <w:szCs w:val="28"/>
          <w:lang w:bidi="hi-IN"/>
        </w:rPr>
        <w:t>надзиратель</w:t>
      </w:r>
      <w:proofErr w:type="gramEnd"/>
      <w:r w:rsidRPr="006B444E">
        <w:rPr>
          <w:rFonts w:ascii="Times New Roman" w:eastAsia="SimSun" w:hAnsi="Times New Roman" w:cs="Times New Roman"/>
          <w:kern w:val="1"/>
          <w:sz w:val="28"/>
          <w:szCs w:val="28"/>
          <w:lang w:bidi="hi-IN"/>
        </w:rPr>
        <w:t xml:space="preserve"> и преподаватель гимнастики В.М.</w:t>
      </w:r>
      <w:r w:rsidR="00022EF5">
        <w:rPr>
          <w:rFonts w:ascii="Times New Roman" w:eastAsia="SimSun" w:hAnsi="Times New Roman" w:cs="Times New Roman"/>
          <w:kern w:val="1"/>
          <w:sz w:val="28"/>
          <w:szCs w:val="28"/>
          <w:lang w:bidi="hi-IN"/>
        </w:rPr>
        <w:t> </w:t>
      </w:r>
      <w:proofErr w:type="spellStart"/>
      <w:r w:rsidRPr="006B444E">
        <w:rPr>
          <w:rFonts w:ascii="Times New Roman" w:eastAsia="SimSun" w:hAnsi="Times New Roman" w:cs="Times New Roman"/>
          <w:kern w:val="1"/>
          <w:sz w:val="28"/>
          <w:szCs w:val="28"/>
          <w:lang w:bidi="hi-IN"/>
        </w:rPr>
        <w:t>Апсеитов</w:t>
      </w:r>
      <w:proofErr w:type="spellEnd"/>
      <w:r w:rsidRPr="006B444E">
        <w:rPr>
          <w:rFonts w:ascii="Times New Roman" w:eastAsia="SimSun" w:hAnsi="Times New Roman" w:cs="Times New Roman"/>
          <w:kern w:val="1"/>
          <w:sz w:val="28"/>
          <w:szCs w:val="28"/>
          <w:lang w:bidi="hi-IN"/>
        </w:rPr>
        <w:t xml:space="preserve"> по очереди занимались с учениками 3-го класса в свободный по расписанию для </w:t>
      </w:r>
      <w:r w:rsidRPr="006B444E">
        <w:rPr>
          <w:rFonts w:ascii="Times New Roman" w:eastAsia="SimSun" w:hAnsi="Times New Roman" w:cs="Times New Roman"/>
          <w:kern w:val="1"/>
          <w:sz w:val="28"/>
          <w:szCs w:val="28"/>
          <w:lang w:bidi="hi-IN"/>
        </w:rPr>
        <w:lastRenderedPageBreak/>
        <w:t>классных занятий час в неделю, первый технологией, а второй упражнениями на телеграфном аппарате. Помощник заведующего учебными мастерскими С.А.</w:t>
      </w:r>
      <w:r w:rsidR="00022EF5">
        <w:rPr>
          <w:rFonts w:ascii="Times New Roman" w:eastAsia="SimSun" w:hAnsi="Times New Roman" w:cs="Times New Roman"/>
          <w:kern w:val="1"/>
          <w:sz w:val="28"/>
          <w:szCs w:val="28"/>
          <w:lang w:bidi="hi-IN"/>
        </w:rPr>
        <w:t> </w:t>
      </w:r>
      <w:r w:rsidRPr="006B444E">
        <w:rPr>
          <w:rFonts w:ascii="Times New Roman" w:eastAsia="SimSun" w:hAnsi="Times New Roman" w:cs="Times New Roman"/>
          <w:kern w:val="1"/>
          <w:sz w:val="28"/>
          <w:szCs w:val="28"/>
          <w:lang w:bidi="hi-IN"/>
        </w:rPr>
        <w:t xml:space="preserve">Соколов помимо преподавания столярного ремесла, начального черчения и чистописания, руководил летними практическими занятиями учеников по плотническому делу, а также управлял ученическим хором в праздничные дни [51, 54, 55]. </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kern w:val="1"/>
          <w:sz w:val="28"/>
          <w:szCs w:val="28"/>
          <w:lang w:bidi="hi-IN"/>
        </w:rPr>
      </w:pPr>
      <w:r w:rsidRPr="006B444E">
        <w:rPr>
          <w:rFonts w:ascii="Times New Roman" w:eastAsia="SimSun" w:hAnsi="Times New Roman" w:cs="Times New Roman"/>
          <w:kern w:val="1"/>
          <w:sz w:val="28"/>
          <w:szCs w:val="28"/>
          <w:lang w:bidi="hi-IN"/>
        </w:rPr>
        <w:t xml:space="preserve">Начальник училища занимался составлением годичного отчета и сметы по содержанию училища, вел протоколы педагогических совещаний и непосредственно заведовал всей хозяйственной частью. Инспектор училища руководил практическими занятиями учеников по землемерию, заведовал библиотекой, исполнял обязанности начальника училища, когда последний находился в отпуске. </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kern w:val="1"/>
          <w:sz w:val="28"/>
          <w:szCs w:val="28"/>
          <w:lang w:bidi="hi-IN"/>
        </w:rPr>
      </w:pPr>
      <w:r w:rsidRPr="006B444E">
        <w:rPr>
          <w:rFonts w:ascii="Times New Roman" w:eastAsia="SimSun" w:hAnsi="Times New Roman" w:cs="Times New Roman"/>
          <w:kern w:val="1"/>
          <w:sz w:val="28"/>
          <w:szCs w:val="28"/>
          <w:lang w:bidi="hi-IN"/>
        </w:rPr>
        <w:t>Заработная плата сотрудникам училища исчислялась в зависимости от нагрузки, а также учитывалось образование преподавателя. Например, преподаватель железнодорожного дела С.Э.</w:t>
      </w:r>
      <w:r w:rsidR="00022EF5">
        <w:rPr>
          <w:rFonts w:ascii="Times New Roman" w:eastAsia="SimSun" w:hAnsi="Times New Roman" w:cs="Times New Roman"/>
          <w:kern w:val="1"/>
          <w:sz w:val="28"/>
          <w:szCs w:val="28"/>
          <w:lang w:bidi="hi-IN"/>
        </w:rPr>
        <w:t> </w:t>
      </w:r>
      <w:proofErr w:type="spellStart"/>
      <w:r w:rsidRPr="006B444E">
        <w:rPr>
          <w:rFonts w:ascii="Times New Roman" w:eastAsia="SimSun" w:hAnsi="Times New Roman" w:cs="Times New Roman"/>
          <w:kern w:val="1"/>
          <w:sz w:val="28"/>
          <w:szCs w:val="28"/>
          <w:lang w:bidi="hi-IN"/>
        </w:rPr>
        <w:t>Каль</w:t>
      </w:r>
      <w:proofErr w:type="spellEnd"/>
      <w:r w:rsidRPr="006B444E">
        <w:rPr>
          <w:rFonts w:ascii="Times New Roman" w:eastAsia="SimSun" w:hAnsi="Times New Roman" w:cs="Times New Roman"/>
          <w:kern w:val="1"/>
          <w:sz w:val="28"/>
          <w:szCs w:val="28"/>
          <w:lang w:bidi="hi-IN"/>
        </w:rPr>
        <w:t xml:space="preserve">, окончивший Санкт-Петербургский </w:t>
      </w:r>
      <w:proofErr w:type="spellStart"/>
      <w:r w:rsidRPr="006B444E">
        <w:rPr>
          <w:rFonts w:ascii="Times New Roman" w:eastAsia="SimSun" w:hAnsi="Times New Roman" w:cs="Times New Roman"/>
          <w:kern w:val="1"/>
          <w:sz w:val="28"/>
          <w:szCs w:val="28"/>
          <w:lang w:bidi="hi-IN"/>
        </w:rPr>
        <w:t>те</w:t>
      </w:r>
      <w:r w:rsidR="00C731CC">
        <w:rPr>
          <w:rFonts w:ascii="Times New Roman" w:eastAsia="SimSun" w:hAnsi="Times New Roman" w:cs="Times New Roman"/>
          <w:kern w:val="1"/>
          <w:sz w:val="28"/>
          <w:szCs w:val="28"/>
          <w:lang w:bidi="hi-IN"/>
        </w:rPr>
        <w:t>хнологичекий</w:t>
      </w:r>
      <w:proofErr w:type="spellEnd"/>
      <w:r w:rsidR="00C731CC">
        <w:rPr>
          <w:rFonts w:ascii="Times New Roman" w:eastAsia="SimSun" w:hAnsi="Times New Roman" w:cs="Times New Roman"/>
          <w:kern w:val="1"/>
          <w:sz w:val="28"/>
          <w:szCs w:val="28"/>
          <w:lang w:bidi="hi-IN"/>
        </w:rPr>
        <w:t xml:space="preserve"> институт, в 1898/</w:t>
      </w:r>
      <w:r w:rsidRPr="006B444E">
        <w:rPr>
          <w:rFonts w:ascii="Times New Roman" w:eastAsia="SimSun" w:hAnsi="Times New Roman" w:cs="Times New Roman"/>
          <w:kern w:val="1"/>
          <w:sz w:val="28"/>
          <w:szCs w:val="28"/>
          <w:lang w:bidi="hi-IN"/>
        </w:rPr>
        <w:t xml:space="preserve">99 учебном году получал с </w:t>
      </w:r>
      <w:proofErr w:type="gramStart"/>
      <w:r w:rsidRPr="006B444E">
        <w:rPr>
          <w:rFonts w:ascii="Times New Roman" w:eastAsia="SimSun" w:hAnsi="Times New Roman" w:cs="Times New Roman"/>
          <w:kern w:val="1"/>
          <w:sz w:val="28"/>
          <w:szCs w:val="28"/>
          <w:lang w:bidi="hi-IN"/>
        </w:rPr>
        <w:t>дополнительными</w:t>
      </w:r>
      <w:proofErr w:type="gramEnd"/>
      <w:r w:rsidRPr="006B444E">
        <w:rPr>
          <w:rFonts w:ascii="Times New Roman" w:eastAsia="SimSun" w:hAnsi="Times New Roman" w:cs="Times New Roman"/>
          <w:kern w:val="1"/>
          <w:sz w:val="28"/>
          <w:szCs w:val="28"/>
          <w:lang w:bidi="hi-IN"/>
        </w:rPr>
        <w:t xml:space="preserve"> по Красноярску 1</w:t>
      </w:r>
      <w:r w:rsidR="00022EF5">
        <w:rPr>
          <w:rFonts w:ascii="Times New Roman" w:eastAsia="SimSun" w:hAnsi="Times New Roman" w:cs="Times New Roman"/>
          <w:kern w:val="1"/>
          <w:sz w:val="28"/>
          <w:szCs w:val="28"/>
          <w:lang w:bidi="hi-IN"/>
        </w:rPr>
        <w:t> </w:t>
      </w:r>
      <w:r w:rsidRPr="006B444E">
        <w:rPr>
          <w:rFonts w:ascii="Times New Roman" w:eastAsia="SimSun" w:hAnsi="Times New Roman" w:cs="Times New Roman"/>
          <w:kern w:val="1"/>
          <w:sz w:val="28"/>
          <w:szCs w:val="28"/>
          <w:lang w:bidi="hi-IN"/>
        </w:rPr>
        <w:t>000</w:t>
      </w:r>
      <w:r w:rsidR="00C731CC">
        <w:rPr>
          <w:rFonts w:ascii="Times New Roman" w:eastAsia="SimSun" w:hAnsi="Times New Roman" w:cs="Times New Roman"/>
          <w:kern w:val="1"/>
          <w:sz w:val="28"/>
          <w:szCs w:val="28"/>
          <w:lang w:bidi="hi-IN"/>
        </w:rPr>
        <w:t xml:space="preserve"> </w:t>
      </w:r>
      <w:r w:rsidRPr="006B444E">
        <w:rPr>
          <w:rFonts w:ascii="Times New Roman" w:eastAsia="SimSun" w:hAnsi="Times New Roman" w:cs="Times New Roman"/>
          <w:kern w:val="1"/>
          <w:sz w:val="28"/>
          <w:szCs w:val="28"/>
          <w:lang w:bidi="hi-IN"/>
        </w:rPr>
        <w:t>р</w:t>
      </w:r>
      <w:r w:rsidR="00C731CC">
        <w:rPr>
          <w:rFonts w:ascii="Times New Roman" w:eastAsia="SimSun" w:hAnsi="Times New Roman" w:cs="Times New Roman"/>
          <w:kern w:val="1"/>
          <w:sz w:val="28"/>
          <w:szCs w:val="28"/>
          <w:lang w:bidi="hi-IN"/>
        </w:rPr>
        <w:t>уб</w:t>
      </w:r>
      <w:r w:rsidRPr="006B444E">
        <w:rPr>
          <w:rFonts w:ascii="Times New Roman" w:eastAsia="SimSun" w:hAnsi="Times New Roman" w:cs="Times New Roman"/>
          <w:kern w:val="1"/>
          <w:sz w:val="28"/>
          <w:szCs w:val="28"/>
          <w:lang w:bidi="hi-IN"/>
        </w:rPr>
        <w:t>. за уроки 720</w:t>
      </w:r>
      <w:r w:rsidR="00C731CC">
        <w:rPr>
          <w:rFonts w:ascii="Times New Roman" w:eastAsia="SimSun" w:hAnsi="Times New Roman" w:cs="Times New Roman"/>
          <w:kern w:val="1"/>
          <w:sz w:val="28"/>
          <w:szCs w:val="28"/>
          <w:lang w:bidi="hi-IN"/>
        </w:rPr>
        <w:t xml:space="preserve"> </w:t>
      </w:r>
      <w:r w:rsidRPr="006B444E">
        <w:rPr>
          <w:rFonts w:ascii="Times New Roman" w:eastAsia="SimSun" w:hAnsi="Times New Roman" w:cs="Times New Roman"/>
          <w:kern w:val="1"/>
          <w:sz w:val="28"/>
          <w:szCs w:val="28"/>
          <w:lang w:bidi="hi-IN"/>
        </w:rPr>
        <w:t>р</w:t>
      </w:r>
      <w:r w:rsidR="00C731CC">
        <w:rPr>
          <w:rFonts w:ascii="Times New Roman" w:eastAsia="SimSun" w:hAnsi="Times New Roman" w:cs="Times New Roman"/>
          <w:kern w:val="1"/>
          <w:sz w:val="28"/>
          <w:szCs w:val="28"/>
          <w:lang w:bidi="hi-IN"/>
        </w:rPr>
        <w:t>уб. п</w:t>
      </w:r>
      <w:r w:rsidRPr="006B444E">
        <w:rPr>
          <w:rFonts w:ascii="Times New Roman" w:eastAsia="SimSun" w:hAnsi="Times New Roman" w:cs="Times New Roman"/>
          <w:kern w:val="1"/>
          <w:sz w:val="28"/>
          <w:szCs w:val="28"/>
          <w:lang w:bidi="hi-IN"/>
        </w:rPr>
        <w:t xml:space="preserve">ри нагрузке 24 учебных часов в неделю. </w:t>
      </w:r>
      <w:proofErr w:type="gramStart"/>
      <w:r w:rsidRPr="006B444E">
        <w:rPr>
          <w:rFonts w:ascii="Times New Roman" w:eastAsia="SimSun" w:hAnsi="Times New Roman" w:cs="Times New Roman"/>
          <w:kern w:val="1"/>
          <w:sz w:val="28"/>
          <w:szCs w:val="28"/>
          <w:lang w:bidi="hi-IN"/>
        </w:rPr>
        <w:t>Тогда как заведующий учебными мастерскими А.И.</w:t>
      </w:r>
      <w:r w:rsidR="00022EF5">
        <w:rPr>
          <w:rFonts w:ascii="Times New Roman" w:eastAsia="SimSun" w:hAnsi="Times New Roman" w:cs="Times New Roman"/>
          <w:kern w:val="1"/>
          <w:sz w:val="28"/>
          <w:szCs w:val="28"/>
          <w:lang w:bidi="hi-IN"/>
        </w:rPr>
        <w:t> </w:t>
      </w:r>
      <w:r w:rsidRPr="006B444E">
        <w:rPr>
          <w:rFonts w:ascii="Times New Roman" w:eastAsia="SimSun" w:hAnsi="Times New Roman" w:cs="Times New Roman"/>
          <w:kern w:val="1"/>
          <w:sz w:val="28"/>
          <w:szCs w:val="28"/>
          <w:lang w:bidi="hi-IN"/>
        </w:rPr>
        <w:t>Вебер, окончивший Императорское Московское техническое училище, получал в этот же период с добавочными по Красноярску 1500</w:t>
      </w:r>
      <w:r w:rsidR="00C731CC">
        <w:rPr>
          <w:rFonts w:ascii="Times New Roman" w:eastAsia="SimSun" w:hAnsi="Times New Roman" w:cs="Times New Roman"/>
          <w:kern w:val="1"/>
          <w:sz w:val="28"/>
          <w:szCs w:val="28"/>
          <w:lang w:bidi="hi-IN"/>
        </w:rPr>
        <w:t xml:space="preserve"> </w:t>
      </w:r>
      <w:r w:rsidRPr="006B444E">
        <w:rPr>
          <w:rFonts w:ascii="Times New Roman" w:eastAsia="SimSun" w:hAnsi="Times New Roman" w:cs="Times New Roman"/>
          <w:kern w:val="1"/>
          <w:sz w:val="28"/>
          <w:szCs w:val="28"/>
          <w:lang w:bidi="hi-IN"/>
        </w:rPr>
        <w:t>р</w:t>
      </w:r>
      <w:r w:rsidR="00C731CC">
        <w:rPr>
          <w:rFonts w:ascii="Times New Roman" w:eastAsia="SimSun" w:hAnsi="Times New Roman" w:cs="Times New Roman"/>
          <w:kern w:val="1"/>
          <w:sz w:val="28"/>
          <w:szCs w:val="28"/>
          <w:lang w:bidi="hi-IN"/>
        </w:rPr>
        <w:t>уб</w:t>
      </w:r>
      <w:r w:rsidRPr="006B444E">
        <w:rPr>
          <w:rFonts w:ascii="Times New Roman" w:eastAsia="SimSun" w:hAnsi="Times New Roman" w:cs="Times New Roman"/>
          <w:kern w:val="1"/>
          <w:sz w:val="28"/>
          <w:szCs w:val="28"/>
          <w:lang w:bidi="hi-IN"/>
        </w:rPr>
        <w:t>. за уроки 120</w:t>
      </w:r>
      <w:r w:rsidR="00C731CC">
        <w:rPr>
          <w:rFonts w:ascii="Times New Roman" w:eastAsia="SimSun" w:hAnsi="Times New Roman" w:cs="Times New Roman"/>
          <w:kern w:val="1"/>
          <w:sz w:val="28"/>
          <w:szCs w:val="28"/>
          <w:lang w:bidi="hi-IN"/>
        </w:rPr>
        <w:t xml:space="preserve"> </w:t>
      </w:r>
      <w:r w:rsidRPr="006B444E">
        <w:rPr>
          <w:rFonts w:ascii="Times New Roman" w:eastAsia="SimSun" w:hAnsi="Times New Roman" w:cs="Times New Roman"/>
          <w:kern w:val="1"/>
          <w:sz w:val="28"/>
          <w:szCs w:val="28"/>
          <w:lang w:bidi="hi-IN"/>
        </w:rPr>
        <w:t>р</w:t>
      </w:r>
      <w:r w:rsidR="00C731CC">
        <w:rPr>
          <w:rFonts w:ascii="Times New Roman" w:eastAsia="SimSun" w:hAnsi="Times New Roman" w:cs="Times New Roman"/>
          <w:kern w:val="1"/>
          <w:sz w:val="28"/>
          <w:szCs w:val="28"/>
          <w:lang w:bidi="hi-IN"/>
        </w:rPr>
        <w:t>уб. п</w:t>
      </w:r>
      <w:r w:rsidRPr="006B444E">
        <w:rPr>
          <w:rFonts w:ascii="Times New Roman" w:eastAsia="SimSun" w:hAnsi="Times New Roman" w:cs="Times New Roman"/>
          <w:kern w:val="1"/>
          <w:sz w:val="28"/>
          <w:szCs w:val="28"/>
          <w:lang w:bidi="hi-IN"/>
        </w:rPr>
        <w:t>ри нагрузке 30 учебных часов в неделю [54].</w:t>
      </w:r>
      <w:proofErr w:type="gramEnd"/>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kern w:val="1"/>
          <w:sz w:val="28"/>
          <w:szCs w:val="28"/>
          <w:lang w:bidi="hi-IN"/>
        </w:rPr>
      </w:pPr>
      <w:r w:rsidRPr="006B444E">
        <w:rPr>
          <w:rFonts w:ascii="Times New Roman" w:eastAsia="SimSun" w:hAnsi="Times New Roman" w:cs="Times New Roman"/>
          <w:kern w:val="1"/>
          <w:sz w:val="28"/>
          <w:szCs w:val="28"/>
          <w:lang w:bidi="hi-IN"/>
        </w:rPr>
        <w:t>Все преподаватели имели ввозное высшее и среднее профессиональное образование, т</w:t>
      </w:r>
      <w:r w:rsidR="00022EF5">
        <w:rPr>
          <w:rFonts w:ascii="Times New Roman" w:eastAsia="SimSun" w:hAnsi="Times New Roman" w:cs="Times New Roman"/>
          <w:kern w:val="1"/>
          <w:sz w:val="28"/>
          <w:szCs w:val="28"/>
          <w:lang w:bidi="hi-IN"/>
        </w:rPr>
        <w:t>.</w:t>
      </w:r>
      <w:r w:rsidRPr="006B444E">
        <w:rPr>
          <w:rFonts w:ascii="Times New Roman" w:eastAsia="SimSun" w:hAnsi="Times New Roman" w:cs="Times New Roman"/>
          <w:kern w:val="1"/>
          <w:sz w:val="28"/>
          <w:szCs w:val="28"/>
          <w:lang w:bidi="hi-IN"/>
        </w:rPr>
        <w:t>е</w:t>
      </w:r>
      <w:r w:rsidR="00022EF5">
        <w:rPr>
          <w:rFonts w:ascii="Times New Roman" w:eastAsia="SimSun" w:hAnsi="Times New Roman" w:cs="Times New Roman"/>
          <w:kern w:val="1"/>
          <w:sz w:val="28"/>
          <w:szCs w:val="28"/>
          <w:lang w:bidi="hi-IN"/>
        </w:rPr>
        <w:t>.</w:t>
      </w:r>
      <w:r w:rsidRPr="006B444E">
        <w:rPr>
          <w:rFonts w:ascii="Times New Roman" w:eastAsia="SimSun" w:hAnsi="Times New Roman" w:cs="Times New Roman"/>
          <w:kern w:val="1"/>
          <w:sz w:val="28"/>
          <w:szCs w:val="28"/>
          <w:lang w:bidi="hi-IN"/>
        </w:rPr>
        <w:t xml:space="preserve"> закончили учебные заведения за пределами Енисейской губернии.</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kern w:val="1"/>
          <w:sz w:val="28"/>
          <w:szCs w:val="28"/>
          <w:lang w:bidi="hi-IN"/>
        </w:rPr>
      </w:pPr>
      <w:r w:rsidRPr="006B444E">
        <w:rPr>
          <w:rFonts w:ascii="Times New Roman" w:eastAsia="SimSun" w:hAnsi="Times New Roman" w:cs="Times New Roman"/>
          <w:kern w:val="1"/>
          <w:sz w:val="28"/>
          <w:szCs w:val="28"/>
          <w:lang w:bidi="hi-IN"/>
        </w:rPr>
        <w:t>Служащие железнодорожного училища удостаивались различных наград и пособий. Так, в декабре 1897</w:t>
      </w:r>
      <w:r w:rsidR="00022EF5">
        <w:rPr>
          <w:rFonts w:ascii="Times New Roman" w:eastAsia="SimSun" w:hAnsi="Times New Roman" w:cs="Times New Roman"/>
          <w:kern w:val="1"/>
          <w:sz w:val="28"/>
          <w:szCs w:val="28"/>
          <w:lang w:bidi="hi-IN"/>
        </w:rPr>
        <w:t> </w:t>
      </w:r>
      <w:r w:rsidRPr="006B444E">
        <w:rPr>
          <w:rFonts w:ascii="Times New Roman" w:eastAsia="SimSun" w:hAnsi="Times New Roman" w:cs="Times New Roman"/>
          <w:kern w:val="1"/>
          <w:sz w:val="28"/>
          <w:szCs w:val="28"/>
          <w:lang w:bidi="hi-IN"/>
        </w:rPr>
        <w:t>г. Высочайшим приказом был возведен в коллежские асессоры заведующий учебными мастерскими А.И.</w:t>
      </w:r>
      <w:r w:rsidR="00022EF5">
        <w:rPr>
          <w:rFonts w:ascii="Times New Roman" w:eastAsia="SimSun" w:hAnsi="Times New Roman" w:cs="Times New Roman"/>
          <w:kern w:val="1"/>
          <w:sz w:val="28"/>
          <w:szCs w:val="28"/>
          <w:lang w:bidi="hi-IN"/>
        </w:rPr>
        <w:t> </w:t>
      </w:r>
      <w:r w:rsidRPr="006B444E">
        <w:rPr>
          <w:rFonts w:ascii="Times New Roman" w:eastAsia="SimSun" w:hAnsi="Times New Roman" w:cs="Times New Roman"/>
          <w:kern w:val="1"/>
          <w:sz w:val="28"/>
          <w:szCs w:val="28"/>
          <w:lang w:bidi="hi-IN"/>
        </w:rPr>
        <w:t>Вебер. В апреле 1988</w:t>
      </w:r>
      <w:r w:rsidR="00022EF5">
        <w:rPr>
          <w:rFonts w:ascii="Times New Roman" w:eastAsia="SimSun" w:hAnsi="Times New Roman" w:cs="Times New Roman"/>
          <w:kern w:val="1"/>
          <w:sz w:val="28"/>
          <w:szCs w:val="28"/>
          <w:lang w:bidi="hi-IN"/>
        </w:rPr>
        <w:t> </w:t>
      </w:r>
      <w:r w:rsidRPr="006B444E">
        <w:rPr>
          <w:rFonts w:ascii="Times New Roman" w:eastAsia="SimSun" w:hAnsi="Times New Roman" w:cs="Times New Roman"/>
          <w:kern w:val="1"/>
          <w:sz w:val="28"/>
          <w:szCs w:val="28"/>
          <w:lang w:bidi="hi-IN"/>
        </w:rPr>
        <w:t>г. Высочайшим приказом по гражданскому ведомству за отлично усердную службу пожалованы орденами: Св.</w:t>
      </w:r>
      <w:r w:rsidR="00022EF5">
        <w:rPr>
          <w:rFonts w:ascii="Times New Roman" w:eastAsia="SimSun" w:hAnsi="Times New Roman" w:cs="Times New Roman"/>
          <w:kern w:val="1"/>
          <w:sz w:val="28"/>
          <w:szCs w:val="28"/>
          <w:lang w:bidi="hi-IN"/>
        </w:rPr>
        <w:t> </w:t>
      </w:r>
      <w:r w:rsidRPr="006B444E">
        <w:rPr>
          <w:rFonts w:ascii="Times New Roman" w:eastAsia="SimSun" w:hAnsi="Times New Roman" w:cs="Times New Roman"/>
          <w:kern w:val="1"/>
          <w:sz w:val="28"/>
          <w:szCs w:val="28"/>
          <w:lang w:bidi="hi-IN"/>
        </w:rPr>
        <w:t>Анны 3 ст. – начальник училища Н.Я.</w:t>
      </w:r>
      <w:r w:rsidR="00022EF5">
        <w:rPr>
          <w:rFonts w:ascii="Times New Roman" w:eastAsia="SimSun" w:hAnsi="Times New Roman" w:cs="Times New Roman"/>
          <w:kern w:val="1"/>
          <w:sz w:val="28"/>
          <w:szCs w:val="28"/>
          <w:lang w:bidi="hi-IN"/>
        </w:rPr>
        <w:t> </w:t>
      </w:r>
      <w:r w:rsidRPr="006B444E">
        <w:rPr>
          <w:rFonts w:ascii="Times New Roman" w:eastAsia="SimSun" w:hAnsi="Times New Roman" w:cs="Times New Roman"/>
          <w:kern w:val="1"/>
          <w:sz w:val="28"/>
          <w:szCs w:val="28"/>
          <w:lang w:bidi="hi-IN"/>
        </w:rPr>
        <w:t>Добрынин и Св.</w:t>
      </w:r>
      <w:r w:rsidR="00022EF5">
        <w:rPr>
          <w:rFonts w:ascii="Times New Roman" w:eastAsia="SimSun" w:hAnsi="Times New Roman" w:cs="Times New Roman"/>
          <w:kern w:val="1"/>
          <w:sz w:val="28"/>
          <w:szCs w:val="28"/>
          <w:lang w:bidi="hi-IN"/>
        </w:rPr>
        <w:t> </w:t>
      </w:r>
      <w:r w:rsidRPr="006B444E">
        <w:rPr>
          <w:rFonts w:ascii="Times New Roman" w:eastAsia="SimSun" w:hAnsi="Times New Roman" w:cs="Times New Roman"/>
          <w:kern w:val="1"/>
          <w:sz w:val="28"/>
          <w:szCs w:val="28"/>
          <w:lang w:bidi="hi-IN"/>
        </w:rPr>
        <w:t xml:space="preserve">Станислава 3 ст. – заведующий учебными </w:t>
      </w:r>
      <w:r w:rsidRPr="006B444E">
        <w:rPr>
          <w:rFonts w:ascii="Times New Roman" w:eastAsia="SimSun" w:hAnsi="Times New Roman" w:cs="Times New Roman"/>
          <w:kern w:val="1"/>
          <w:sz w:val="28"/>
          <w:szCs w:val="28"/>
          <w:lang w:bidi="hi-IN"/>
        </w:rPr>
        <w:lastRenderedPageBreak/>
        <w:t>мастерскими А.И.</w:t>
      </w:r>
      <w:r w:rsidR="00022EF5">
        <w:rPr>
          <w:rFonts w:ascii="Times New Roman" w:eastAsia="SimSun" w:hAnsi="Times New Roman" w:cs="Times New Roman"/>
          <w:kern w:val="1"/>
          <w:sz w:val="28"/>
          <w:szCs w:val="28"/>
          <w:lang w:bidi="hi-IN"/>
        </w:rPr>
        <w:t> </w:t>
      </w:r>
      <w:r w:rsidRPr="006B444E">
        <w:rPr>
          <w:rFonts w:ascii="Times New Roman" w:eastAsia="SimSun" w:hAnsi="Times New Roman" w:cs="Times New Roman"/>
          <w:kern w:val="1"/>
          <w:sz w:val="28"/>
          <w:szCs w:val="28"/>
          <w:lang w:bidi="hi-IN"/>
        </w:rPr>
        <w:t>Вебер. К празднику Пасхи денежной награды был удостоен помощник заведующего учебными мас</w:t>
      </w:r>
      <w:r w:rsidR="00C731CC">
        <w:rPr>
          <w:rFonts w:ascii="Times New Roman" w:eastAsia="SimSun" w:hAnsi="Times New Roman" w:cs="Times New Roman"/>
          <w:kern w:val="1"/>
          <w:sz w:val="28"/>
          <w:szCs w:val="28"/>
          <w:lang w:bidi="hi-IN"/>
        </w:rPr>
        <w:t>терскими С.А.</w:t>
      </w:r>
      <w:r w:rsidR="00022EF5">
        <w:rPr>
          <w:rFonts w:ascii="Times New Roman" w:eastAsia="SimSun" w:hAnsi="Times New Roman" w:cs="Times New Roman"/>
          <w:kern w:val="1"/>
          <w:sz w:val="28"/>
          <w:szCs w:val="28"/>
          <w:lang w:bidi="hi-IN"/>
        </w:rPr>
        <w:t> </w:t>
      </w:r>
      <w:r w:rsidR="00C731CC">
        <w:rPr>
          <w:rFonts w:ascii="Times New Roman" w:eastAsia="SimSun" w:hAnsi="Times New Roman" w:cs="Times New Roman"/>
          <w:kern w:val="1"/>
          <w:sz w:val="28"/>
          <w:szCs w:val="28"/>
          <w:lang w:bidi="hi-IN"/>
        </w:rPr>
        <w:t>Соколов. В</w:t>
      </w:r>
      <w:r w:rsidR="00022EF5">
        <w:rPr>
          <w:rFonts w:ascii="Times New Roman" w:eastAsia="SimSun" w:hAnsi="Times New Roman" w:cs="Times New Roman"/>
          <w:kern w:val="1"/>
          <w:sz w:val="28"/>
          <w:szCs w:val="28"/>
          <w:lang w:bidi="hi-IN"/>
        </w:rPr>
        <w:t> </w:t>
      </w:r>
      <w:r w:rsidR="00C731CC">
        <w:rPr>
          <w:rFonts w:ascii="Times New Roman" w:eastAsia="SimSun" w:hAnsi="Times New Roman" w:cs="Times New Roman"/>
          <w:kern w:val="1"/>
          <w:sz w:val="28"/>
          <w:szCs w:val="28"/>
          <w:lang w:bidi="hi-IN"/>
        </w:rPr>
        <w:t>1899/</w:t>
      </w:r>
      <w:r w:rsidRPr="006B444E">
        <w:rPr>
          <w:rFonts w:ascii="Times New Roman" w:eastAsia="SimSun" w:hAnsi="Times New Roman" w:cs="Times New Roman"/>
          <w:kern w:val="1"/>
          <w:sz w:val="28"/>
          <w:szCs w:val="28"/>
          <w:lang w:bidi="hi-IN"/>
        </w:rPr>
        <w:t>00 учебном году к празднику Святой Пасхи был удостоен денежной награды преподаватель С.Э.</w:t>
      </w:r>
      <w:r w:rsidR="00022EF5">
        <w:rPr>
          <w:rFonts w:ascii="Times New Roman" w:eastAsia="SimSun" w:hAnsi="Times New Roman" w:cs="Times New Roman"/>
          <w:kern w:val="1"/>
          <w:sz w:val="28"/>
          <w:szCs w:val="28"/>
          <w:lang w:bidi="hi-IN"/>
        </w:rPr>
        <w:t> </w:t>
      </w:r>
      <w:proofErr w:type="spellStart"/>
      <w:r w:rsidRPr="006B444E">
        <w:rPr>
          <w:rFonts w:ascii="Times New Roman" w:eastAsia="SimSun" w:hAnsi="Times New Roman" w:cs="Times New Roman"/>
          <w:kern w:val="1"/>
          <w:sz w:val="28"/>
          <w:szCs w:val="28"/>
          <w:lang w:bidi="hi-IN"/>
        </w:rPr>
        <w:t>Каль</w:t>
      </w:r>
      <w:proofErr w:type="spellEnd"/>
      <w:r w:rsidRPr="006B444E">
        <w:rPr>
          <w:rFonts w:ascii="Times New Roman" w:eastAsia="SimSun" w:hAnsi="Times New Roman" w:cs="Times New Roman"/>
          <w:kern w:val="1"/>
          <w:sz w:val="28"/>
          <w:szCs w:val="28"/>
          <w:lang w:bidi="hi-IN"/>
        </w:rPr>
        <w:t xml:space="preserve"> в размере 125</w:t>
      </w:r>
      <w:r w:rsidR="00C731CC">
        <w:rPr>
          <w:rFonts w:ascii="Times New Roman" w:eastAsia="SimSun" w:hAnsi="Times New Roman" w:cs="Times New Roman"/>
          <w:kern w:val="1"/>
          <w:sz w:val="28"/>
          <w:szCs w:val="28"/>
          <w:lang w:bidi="hi-IN"/>
        </w:rPr>
        <w:t xml:space="preserve"> руб</w:t>
      </w:r>
      <w:r w:rsidRPr="006B444E">
        <w:rPr>
          <w:rFonts w:ascii="Times New Roman" w:eastAsia="SimSun" w:hAnsi="Times New Roman" w:cs="Times New Roman"/>
          <w:kern w:val="1"/>
          <w:sz w:val="28"/>
          <w:szCs w:val="28"/>
          <w:lang w:bidi="hi-IN"/>
        </w:rPr>
        <w:t>. [53, 55].</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kern w:val="1"/>
          <w:sz w:val="28"/>
          <w:szCs w:val="28"/>
          <w:lang w:bidi="hi-IN"/>
        </w:rPr>
      </w:pPr>
      <w:r w:rsidRPr="006B444E">
        <w:rPr>
          <w:rFonts w:ascii="Times New Roman" w:eastAsia="SimSun" w:hAnsi="Times New Roman" w:cs="Times New Roman"/>
          <w:kern w:val="1"/>
          <w:sz w:val="28"/>
          <w:szCs w:val="28"/>
          <w:lang w:bidi="hi-IN"/>
        </w:rPr>
        <w:t>Жизнедеятельность землемерных училищ, как и многих других, во многом зависела от кадрового состава, который был вполне квалифицированным, знающим свое дело, успешно осуществляющим учебно-воспитательный процесс. Все преподаватели училища отличались трезвостью, исполнительностью своего долга, старательностью, умением вести учебное дело, служа примером наилучшего воспитательного средства для подрастающего поколения. Например, директор училища Николай Львович Волков, действительный статский советник, назначенный в должность Высочайшим приказом от 6 июля 1909</w:t>
      </w:r>
      <w:r w:rsidR="00022EF5">
        <w:rPr>
          <w:rFonts w:ascii="Times New Roman" w:eastAsia="SimSun" w:hAnsi="Times New Roman" w:cs="Times New Roman"/>
          <w:kern w:val="1"/>
          <w:sz w:val="28"/>
          <w:szCs w:val="28"/>
          <w:lang w:bidi="hi-IN"/>
        </w:rPr>
        <w:t> </w:t>
      </w:r>
      <w:r w:rsidRPr="006B444E">
        <w:rPr>
          <w:rFonts w:ascii="Times New Roman" w:eastAsia="SimSun" w:hAnsi="Times New Roman" w:cs="Times New Roman"/>
          <w:kern w:val="1"/>
          <w:sz w:val="28"/>
          <w:szCs w:val="28"/>
          <w:lang w:bidi="hi-IN"/>
        </w:rPr>
        <w:t>г</w:t>
      </w:r>
      <w:r w:rsidR="00C731CC">
        <w:rPr>
          <w:rFonts w:ascii="Times New Roman" w:eastAsia="SimSun" w:hAnsi="Times New Roman" w:cs="Times New Roman"/>
          <w:kern w:val="1"/>
          <w:sz w:val="28"/>
          <w:szCs w:val="28"/>
          <w:lang w:bidi="hi-IN"/>
        </w:rPr>
        <w:t>.</w:t>
      </w:r>
      <w:r w:rsidRPr="006B444E">
        <w:rPr>
          <w:rFonts w:ascii="Times New Roman" w:eastAsia="SimSun" w:hAnsi="Times New Roman" w:cs="Times New Roman"/>
          <w:kern w:val="1"/>
          <w:sz w:val="28"/>
          <w:szCs w:val="28"/>
          <w:lang w:bidi="hi-IN"/>
        </w:rPr>
        <w:t>, не имел случаев, лишающих его права на получение следующего чина и знака безупречной службы; награждался орденами св. Владимира 3 и 4 степени, св. Анны 2 и 3 степени, св. Станислава 2 и 3 степени и серебряной медалью в память царствования Александра 3 на Александровской ленте и в память коронования их императорских величеств на Андреевской ленте [55].</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kern w:val="1"/>
          <w:sz w:val="28"/>
          <w:szCs w:val="28"/>
          <w:lang w:bidi="hi-IN"/>
        </w:rPr>
      </w:pPr>
      <w:r w:rsidRPr="006B444E">
        <w:rPr>
          <w:rFonts w:ascii="Times New Roman" w:eastAsia="SimSun" w:hAnsi="Times New Roman" w:cs="Times New Roman"/>
          <w:kern w:val="1"/>
          <w:sz w:val="28"/>
          <w:szCs w:val="28"/>
          <w:lang w:bidi="hi-IN"/>
        </w:rPr>
        <w:t xml:space="preserve">Преподаватели землемерного училища имели в подавляющем большинстве высшее инженерное (для специальных предметов) и высшее университетское (для общеобразовательных предметов) образование. </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kern w:val="1"/>
          <w:sz w:val="28"/>
          <w:szCs w:val="28"/>
          <w:lang w:bidi="hi-IN"/>
        </w:rPr>
      </w:pPr>
      <w:r w:rsidRPr="006B444E">
        <w:rPr>
          <w:rFonts w:ascii="Times New Roman" w:eastAsia="SimSun" w:hAnsi="Times New Roman" w:cs="Times New Roman"/>
          <w:kern w:val="1"/>
          <w:sz w:val="28"/>
          <w:szCs w:val="28"/>
          <w:lang w:bidi="hi-IN"/>
        </w:rPr>
        <w:t>Учебные занятия год из года шли без каких-либо отклонений. Все преподаватели вели свои предметы добросовестно, благодаря чему программы по всем предметам были пройдены полностью, и, в общем, достаточно хорошо.</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kern w:val="1"/>
          <w:sz w:val="28"/>
          <w:szCs w:val="28"/>
          <w:lang w:bidi="hi-IN"/>
        </w:rPr>
      </w:pPr>
      <w:r w:rsidRPr="006B444E">
        <w:rPr>
          <w:rFonts w:ascii="Times New Roman" w:eastAsia="SimSun" w:hAnsi="Times New Roman" w:cs="Times New Roman"/>
          <w:kern w:val="1"/>
          <w:sz w:val="28"/>
          <w:szCs w:val="28"/>
          <w:lang w:bidi="hi-IN"/>
        </w:rPr>
        <w:t>Преподаватели с высшим образованием получали большую заработную плату по сравнению с теми, кто имел среднее образование. Первые имели оклады жалования в 900 руб</w:t>
      </w:r>
      <w:r w:rsidR="00C731CC">
        <w:rPr>
          <w:rFonts w:ascii="Times New Roman" w:eastAsia="SimSun" w:hAnsi="Times New Roman" w:cs="Times New Roman"/>
          <w:kern w:val="1"/>
          <w:sz w:val="28"/>
          <w:szCs w:val="28"/>
          <w:lang w:bidi="hi-IN"/>
        </w:rPr>
        <w:t>.</w:t>
      </w:r>
      <w:r w:rsidRPr="006B444E">
        <w:rPr>
          <w:rFonts w:ascii="Times New Roman" w:eastAsia="SimSun" w:hAnsi="Times New Roman" w:cs="Times New Roman"/>
          <w:kern w:val="1"/>
          <w:sz w:val="28"/>
          <w:szCs w:val="28"/>
          <w:lang w:bidi="hi-IN"/>
        </w:rPr>
        <w:t xml:space="preserve"> за 12 месяцев, а вторые только – 750 руб</w:t>
      </w:r>
      <w:proofErr w:type="gramStart"/>
      <w:r w:rsidR="00C731CC">
        <w:rPr>
          <w:rFonts w:ascii="Times New Roman" w:eastAsia="SimSun" w:hAnsi="Times New Roman" w:cs="Times New Roman"/>
          <w:kern w:val="1"/>
          <w:sz w:val="28"/>
          <w:szCs w:val="28"/>
          <w:lang w:bidi="hi-IN"/>
        </w:rPr>
        <w:t>.</w:t>
      </w:r>
      <w:r w:rsidRPr="006B444E">
        <w:rPr>
          <w:rFonts w:ascii="Times New Roman" w:eastAsia="SimSun" w:hAnsi="Times New Roman" w:cs="Times New Roman"/>
          <w:kern w:val="1"/>
          <w:sz w:val="28"/>
          <w:szCs w:val="28"/>
          <w:lang w:bidi="hi-IN"/>
        </w:rPr>
        <w:t xml:space="preserve">. </w:t>
      </w:r>
      <w:proofErr w:type="gramEnd"/>
      <w:r w:rsidRPr="006B444E">
        <w:rPr>
          <w:rFonts w:ascii="Times New Roman" w:eastAsia="SimSun" w:hAnsi="Times New Roman" w:cs="Times New Roman"/>
          <w:kern w:val="1"/>
          <w:sz w:val="28"/>
          <w:szCs w:val="28"/>
          <w:lang w:bidi="hi-IN"/>
        </w:rPr>
        <w:t>Учителя по найму получали 75 руб</w:t>
      </w:r>
      <w:r w:rsidR="00C731CC">
        <w:rPr>
          <w:rFonts w:ascii="Times New Roman" w:eastAsia="SimSun" w:hAnsi="Times New Roman" w:cs="Times New Roman"/>
          <w:kern w:val="1"/>
          <w:sz w:val="28"/>
          <w:szCs w:val="28"/>
          <w:lang w:bidi="hi-IN"/>
        </w:rPr>
        <w:t>.</w:t>
      </w:r>
      <w:r w:rsidRPr="006B444E">
        <w:rPr>
          <w:rFonts w:ascii="Times New Roman" w:eastAsia="SimSun" w:hAnsi="Times New Roman" w:cs="Times New Roman"/>
          <w:kern w:val="1"/>
          <w:sz w:val="28"/>
          <w:szCs w:val="28"/>
          <w:lang w:bidi="hi-IN"/>
        </w:rPr>
        <w:t xml:space="preserve"> за каждый годовой урок, если имели высшее образование, без высшего – 65 руб</w:t>
      </w:r>
      <w:r w:rsidR="00C731CC">
        <w:rPr>
          <w:rFonts w:ascii="Times New Roman" w:eastAsia="SimSun" w:hAnsi="Times New Roman" w:cs="Times New Roman"/>
          <w:kern w:val="1"/>
          <w:sz w:val="28"/>
          <w:szCs w:val="28"/>
          <w:lang w:bidi="hi-IN"/>
        </w:rPr>
        <w:t>.</w:t>
      </w:r>
      <w:r w:rsidRPr="006B444E">
        <w:rPr>
          <w:rFonts w:ascii="Times New Roman" w:eastAsia="SimSun" w:hAnsi="Times New Roman" w:cs="Times New Roman"/>
          <w:kern w:val="1"/>
          <w:sz w:val="28"/>
          <w:szCs w:val="28"/>
          <w:lang w:bidi="hi-IN"/>
        </w:rPr>
        <w:t xml:space="preserve">. </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kern w:val="1"/>
          <w:sz w:val="28"/>
          <w:szCs w:val="28"/>
          <w:u w:val="single"/>
          <w:lang w:bidi="hi-IN"/>
        </w:rPr>
      </w:pPr>
      <w:r w:rsidRPr="006B444E">
        <w:rPr>
          <w:rFonts w:ascii="Times New Roman" w:eastAsia="SimSun" w:hAnsi="Times New Roman" w:cs="Times New Roman"/>
          <w:kern w:val="1"/>
          <w:sz w:val="28"/>
          <w:szCs w:val="28"/>
          <w:lang w:bidi="hi-IN"/>
        </w:rPr>
        <w:lastRenderedPageBreak/>
        <w:t>Преподавателей награждали орденами, чинами, денежными выдачами. Например, тот же директор Волков начал после окончания Константиновского межевого института с правом на чин 10 класса и дошел до должности директора в чине 5 класса. В 1872</w:t>
      </w:r>
      <w:r w:rsidR="00022EF5">
        <w:rPr>
          <w:rFonts w:ascii="Times New Roman" w:eastAsia="SimSun" w:hAnsi="Times New Roman" w:cs="Times New Roman"/>
          <w:kern w:val="1"/>
          <w:sz w:val="28"/>
          <w:szCs w:val="28"/>
          <w:lang w:bidi="hi-IN"/>
        </w:rPr>
        <w:t> </w:t>
      </w:r>
      <w:r w:rsidRPr="006B444E">
        <w:rPr>
          <w:rFonts w:ascii="Times New Roman" w:eastAsia="SimSun" w:hAnsi="Times New Roman" w:cs="Times New Roman"/>
          <w:kern w:val="1"/>
          <w:sz w:val="28"/>
          <w:szCs w:val="28"/>
          <w:lang w:bidi="hi-IN"/>
        </w:rPr>
        <w:t>г. утвержден определением Правительствующего сената от 4 октября в чине коллежского секретаря со старшинством; в 1878</w:t>
      </w:r>
      <w:r w:rsidR="00022EF5">
        <w:rPr>
          <w:rFonts w:ascii="Times New Roman" w:eastAsia="SimSun" w:hAnsi="Times New Roman" w:cs="Times New Roman"/>
          <w:kern w:val="1"/>
          <w:sz w:val="28"/>
          <w:szCs w:val="28"/>
          <w:lang w:bidi="hi-IN"/>
        </w:rPr>
        <w:t> </w:t>
      </w:r>
      <w:r w:rsidRPr="006B444E">
        <w:rPr>
          <w:rFonts w:ascii="Times New Roman" w:eastAsia="SimSun" w:hAnsi="Times New Roman" w:cs="Times New Roman"/>
          <w:kern w:val="1"/>
          <w:sz w:val="28"/>
          <w:szCs w:val="28"/>
          <w:lang w:bidi="hi-IN"/>
        </w:rPr>
        <w:t xml:space="preserve">г. ему дан чин коллежского асессора со старшинством. </w:t>
      </w:r>
      <w:proofErr w:type="gramStart"/>
      <w:r w:rsidRPr="006B444E">
        <w:rPr>
          <w:rFonts w:ascii="Times New Roman" w:eastAsia="SimSun" w:hAnsi="Times New Roman" w:cs="Times New Roman"/>
          <w:kern w:val="1"/>
          <w:sz w:val="28"/>
          <w:szCs w:val="28"/>
          <w:lang w:bidi="hi-IN"/>
        </w:rPr>
        <w:t>С 1882</w:t>
      </w:r>
      <w:r w:rsidR="00022EF5">
        <w:rPr>
          <w:rFonts w:ascii="Times New Roman" w:eastAsia="SimSun" w:hAnsi="Times New Roman" w:cs="Times New Roman"/>
          <w:kern w:val="1"/>
          <w:sz w:val="28"/>
          <w:szCs w:val="28"/>
          <w:lang w:bidi="hi-IN"/>
        </w:rPr>
        <w:t> </w:t>
      </w:r>
      <w:r w:rsidRPr="006B444E">
        <w:rPr>
          <w:rFonts w:ascii="Times New Roman" w:eastAsia="SimSun" w:hAnsi="Times New Roman" w:cs="Times New Roman"/>
          <w:kern w:val="1"/>
          <w:sz w:val="28"/>
          <w:szCs w:val="28"/>
          <w:lang w:bidi="hi-IN"/>
        </w:rPr>
        <w:t>г</w:t>
      </w:r>
      <w:r w:rsidR="00C731CC">
        <w:rPr>
          <w:rFonts w:ascii="Times New Roman" w:eastAsia="SimSun" w:hAnsi="Times New Roman" w:cs="Times New Roman"/>
          <w:kern w:val="1"/>
          <w:sz w:val="28"/>
          <w:szCs w:val="28"/>
          <w:lang w:bidi="hi-IN"/>
        </w:rPr>
        <w:t>.</w:t>
      </w:r>
      <w:r w:rsidRPr="006B444E">
        <w:rPr>
          <w:rFonts w:ascii="Times New Roman" w:eastAsia="SimSun" w:hAnsi="Times New Roman" w:cs="Times New Roman"/>
          <w:kern w:val="1"/>
          <w:sz w:val="28"/>
          <w:szCs w:val="28"/>
          <w:lang w:bidi="hi-IN"/>
        </w:rPr>
        <w:t xml:space="preserve"> он надворный советник со старшинством, с 1886</w:t>
      </w:r>
      <w:r w:rsidR="00022EF5">
        <w:rPr>
          <w:rFonts w:ascii="Times New Roman" w:eastAsia="SimSun" w:hAnsi="Times New Roman" w:cs="Times New Roman"/>
          <w:kern w:val="1"/>
          <w:sz w:val="28"/>
          <w:szCs w:val="28"/>
          <w:lang w:bidi="hi-IN"/>
        </w:rPr>
        <w:t> </w:t>
      </w:r>
      <w:r w:rsidRPr="006B444E">
        <w:rPr>
          <w:rFonts w:ascii="Times New Roman" w:eastAsia="SimSun" w:hAnsi="Times New Roman" w:cs="Times New Roman"/>
          <w:kern w:val="1"/>
          <w:sz w:val="28"/>
          <w:szCs w:val="28"/>
          <w:lang w:bidi="hi-IN"/>
        </w:rPr>
        <w:t>г. – коллежский советник со старшинством, с 1891</w:t>
      </w:r>
      <w:r w:rsidR="00022EF5">
        <w:rPr>
          <w:rFonts w:ascii="Times New Roman" w:eastAsia="SimSun" w:hAnsi="Times New Roman" w:cs="Times New Roman"/>
          <w:kern w:val="1"/>
          <w:sz w:val="28"/>
          <w:szCs w:val="28"/>
          <w:lang w:bidi="hi-IN"/>
        </w:rPr>
        <w:t> </w:t>
      </w:r>
      <w:r w:rsidRPr="006B444E">
        <w:rPr>
          <w:rFonts w:ascii="Times New Roman" w:eastAsia="SimSun" w:hAnsi="Times New Roman" w:cs="Times New Roman"/>
          <w:kern w:val="1"/>
          <w:sz w:val="28"/>
          <w:szCs w:val="28"/>
          <w:lang w:bidi="hi-IN"/>
        </w:rPr>
        <w:t>г. – статский советник и с 1905</w:t>
      </w:r>
      <w:r w:rsidR="00022EF5">
        <w:rPr>
          <w:rFonts w:ascii="Times New Roman" w:eastAsia="SimSun" w:hAnsi="Times New Roman" w:cs="Times New Roman"/>
          <w:kern w:val="1"/>
          <w:sz w:val="28"/>
          <w:szCs w:val="28"/>
          <w:lang w:bidi="hi-IN"/>
        </w:rPr>
        <w:t> </w:t>
      </w:r>
      <w:r w:rsidRPr="006B444E">
        <w:rPr>
          <w:rFonts w:ascii="Times New Roman" w:eastAsia="SimSun" w:hAnsi="Times New Roman" w:cs="Times New Roman"/>
          <w:kern w:val="1"/>
          <w:sz w:val="28"/>
          <w:szCs w:val="28"/>
          <w:lang w:bidi="hi-IN"/>
        </w:rPr>
        <w:t>г. – действительный статский советник [103, Д. 227.</w:t>
      </w:r>
      <w:proofErr w:type="gramEnd"/>
      <w:r w:rsidRPr="006B444E">
        <w:rPr>
          <w:rFonts w:ascii="Times New Roman" w:eastAsia="SimSun" w:hAnsi="Times New Roman" w:cs="Times New Roman"/>
          <w:kern w:val="1"/>
          <w:sz w:val="28"/>
          <w:szCs w:val="28"/>
          <w:lang w:bidi="hi-IN"/>
        </w:rPr>
        <w:t xml:space="preserve"> </w:t>
      </w:r>
      <w:proofErr w:type="gramStart"/>
      <w:r w:rsidRPr="006B444E">
        <w:rPr>
          <w:rFonts w:ascii="Times New Roman" w:eastAsia="SimSun" w:hAnsi="Times New Roman" w:cs="Times New Roman"/>
          <w:kern w:val="1"/>
          <w:sz w:val="28"/>
          <w:szCs w:val="28"/>
          <w:lang w:bidi="hi-IN"/>
        </w:rPr>
        <w:t>Л. 18</w:t>
      </w:r>
      <w:r w:rsidR="00022EF5">
        <w:rPr>
          <w:rFonts w:ascii="Times New Roman" w:eastAsia="SimSun" w:hAnsi="Times New Roman" w:cs="Times New Roman"/>
          <w:kern w:val="1"/>
          <w:sz w:val="28"/>
          <w:szCs w:val="28"/>
          <w:lang w:bidi="hi-IN"/>
        </w:rPr>
        <w:t>–</w:t>
      </w:r>
      <w:r w:rsidRPr="006B444E">
        <w:rPr>
          <w:rFonts w:ascii="Times New Roman" w:eastAsia="SimSun" w:hAnsi="Times New Roman" w:cs="Times New Roman"/>
          <w:kern w:val="1"/>
          <w:sz w:val="28"/>
          <w:szCs w:val="28"/>
          <w:lang w:bidi="hi-IN"/>
        </w:rPr>
        <w:t>19, 21</w:t>
      </w:r>
      <w:r w:rsidR="00022EF5">
        <w:rPr>
          <w:rFonts w:ascii="Times New Roman" w:eastAsia="SimSun" w:hAnsi="Times New Roman" w:cs="Times New Roman"/>
          <w:kern w:val="1"/>
          <w:sz w:val="28"/>
          <w:szCs w:val="28"/>
          <w:lang w:bidi="hi-IN"/>
        </w:rPr>
        <w:t>–</w:t>
      </w:r>
      <w:r w:rsidRPr="006B444E">
        <w:rPr>
          <w:rFonts w:ascii="Times New Roman" w:eastAsia="SimSun" w:hAnsi="Times New Roman" w:cs="Times New Roman"/>
          <w:kern w:val="1"/>
          <w:sz w:val="28"/>
          <w:szCs w:val="28"/>
          <w:lang w:bidi="hi-IN"/>
        </w:rPr>
        <w:t>22, 24, 27].</w:t>
      </w:r>
      <w:proofErr w:type="gramEnd"/>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kern w:val="1"/>
          <w:sz w:val="28"/>
          <w:szCs w:val="28"/>
          <w:lang w:bidi="hi-IN"/>
        </w:rPr>
      </w:pPr>
      <w:r w:rsidRPr="006B444E">
        <w:rPr>
          <w:rFonts w:ascii="Times New Roman" w:eastAsia="SimSun" w:hAnsi="Times New Roman" w:cs="Times New Roman"/>
          <w:kern w:val="1"/>
          <w:sz w:val="28"/>
          <w:szCs w:val="28"/>
          <w:lang w:bidi="hi-IN"/>
        </w:rPr>
        <w:t>В Красноярском землемерном училище проводился строгий учет пропусков уроков преподавателями. Директор заполнял специальную графу в</w:t>
      </w:r>
      <w:r w:rsidR="00C731CC">
        <w:rPr>
          <w:rFonts w:ascii="Times New Roman" w:eastAsia="SimSun" w:hAnsi="Times New Roman" w:cs="Times New Roman"/>
          <w:kern w:val="1"/>
          <w:sz w:val="28"/>
          <w:szCs w:val="28"/>
          <w:lang w:bidi="hi-IN"/>
        </w:rPr>
        <w:t xml:space="preserve"> ежегодных отчетах. Так, в 1911/</w:t>
      </w:r>
      <w:r w:rsidRPr="006B444E">
        <w:rPr>
          <w:rFonts w:ascii="Times New Roman" w:eastAsia="SimSun" w:hAnsi="Times New Roman" w:cs="Times New Roman"/>
          <w:kern w:val="1"/>
          <w:sz w:val="28"/>
          <w:szCs w:val="28"/>
          <w:lang w:bidi="hi-IN"/>
        </w:rPr>
        <w:t xml:space="preserve">12 учебном году пропущено преподавателями 2% уроков от их общего числа. Все пропуски имели объективную причину и происходили вследствие болезни и командировок. </w:t>
      </w:r>
      <w:proofErr w:type="gramStart"/>
      <w:r w:rsidRPr="006B444E">
        <w:rPr>
          <w:rFonts w:ascii="Times New Roman" w:eastAsia="SimSun" w:hAnsi="Times New Roman" w:cs="Times New Roman"/>
          <w:kern w:val="1"/>
          <w:sz w:val="28"/>
          <w:szCs w:val="28"/>
          <w:lang w:bidi="hi-IN"/>
        </w:rPr>
        <w:t>Во время пропущенных уроков ученики чаще всего занимались графическими искусствами [103, Оп.</w:t>
      </w:r>
      <w:r w:rsidR="00022EF5">
        <w:rPr>
          <w:rFonts w:ascii="Times New Roman" w:eastAsia="SimSun" w:hAnsi="Times New Roman" w:cs="Times New Roman"/>
          <w:kern w:val="1"/>
          <w:sz w:val="28"/>
          <w:szCs w:val="28"/>
          <w:lang w:bidi="hi-IN"/>
        </w:rPr>
        <w:t> </w:t>
      </w:r>
      <w:r w:rsidRPr="006B444E">
        <w:rPr>
          <w:rFonts w:ascii="Times New Roman" w:eastAsia="SimSun" w:hAnsi="Times New Roman" w:cs="Times New Roman"/>
          <w:kern w:val="1"/>
          <w:sz w:val="28"/>
          <w:szCs w:val="28"/>
          <w:lang w:bidi="hi-IN"/>
        </w:rPr>
        <w:t>1.Д.</w:t>
      </w:r>
      <w:r w:rsidR="00022EF5">
        <w:rPr>
          <w:rFonts w:ascii="Times New Roman" w:eastAsia="SimSun" w:hAnsi="Times New Roman" w:cs="Times New Roman"/>
          <w:kern w:val="1"/>
          <w:sz w:val="28"/>
          <w:szCs w:val="28"/>
          <w:lang w:bidi="hi-IN"/>
        </w:rPr>
        <w:t> </w:t>
      </w:r>
      <w:r w:rsidRPr="006B444E">
        <w:rPr>
          <w:rFonts w:ascii="Times New Roman" w:eastAsia="SimSun" w:hAnsi="Times New Roman" w:cs="Times New Roman"/>
          <w:kern w:val="1"/>
          <w:sz w:val="28"/>
          <w:szCs w:val="28"/>
          <w:lang w:bidi="hi-IN"/>
        </w:rPr>
        <w:t>156.</w:t>
      </w:r>
      <w:proofErr w:type="gramEnd"/>
      <w:r w:rsidRPr="006B444E">
        <w:rPr>
          <w:rFonts w:ascii="Times New Roman" w:eastAsia="SimSun" w:hAnsi="Times New Roman" w:cs="Times New Roman"/>
          <w:kern w:val="1"/>
          <w:sz w:val="28"/>
          <w:szCs w:val="28"/>
          <w:lang w:bidi="hi-IN"/>
        </w:rPr>
        <w:t xml:space="preserve"> </w:t>
      </w:r>
      <w:proofErr w:type="gramStart"/>
      <w:r w:rsidRPr="006B444E">
        <w:rPr>
          <w:rFonts w:ascii="Times New Roman" w:eastAsia="SimSun" w:hAnsi="Times New Roman" w:cs="Times New Roman"/>
          <w:kern w:val="1"/>
          <w:sz w:val="28"/>
          <w:szCs w:val="28"/>
          <w:lang w:bidi="hi-IN"/>
        </w:rPr>
        <w:t>Л.</w:t>
      </w:r>
      <w:r w:rsidR="00022EF5">
        <w:rPr>
          <w:rFonts w:ascii="Times New Roman" w:eastAsia="SimSun" w:hAnsi="Times New Roman" w:cs="Times New Roman"/>
          <w:kern w:val="1"/>
          <w:sz w:val="28"/>
          <w:szCs w:val="28"/>
          <w:lang w:bidi="hi-IN"/>
        </w:rPr>
        <w:t> </w:t>
      </w:r>
      <w:r w:rsidRPr="006B444E">
        <w:rPr>
          <w:rFonts w:ascii="Times New Roman" w:eastAsia="SimSun" w:hAnsi="Times New Roman" w:cs="Times New Roman"/>
          <w:kern w:val="1"/>
          <w:sz w:val="28"/>
          <w:szCs w:val="28"/>
          <w:lang w:bidi="hi-IN"/>
        </w:rPr>
        <w:t>5].</w:t>
      </w:r>
      <w:proofErr w:type="gramEnd"/>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kern w:val="1"/>
          <w:sz w:val="28"/>
          <w:szCs w:val="28"/>
          <w:lang w:bidi="hi-IN"/>
        </w:rPr>
      </w:pPr>
      <w:proofErr w:type="gramStart"/>
      <w:r w:rsidRPr="006B444E">
        <w:rPr>
          <w:rFonts w:ascii="Times New Roman" w:eastAsia="SimSun" w:hAnsi="Times New Roman" w:cs="Times New Roman"/>
          <w:kern w:val="1"/>
          <w:sz w:val="28"/>
          <w:szCs w:val="28"/>
          <w:lang w:bidi="hi-IN"/>
        </w:rPr>
        <w:t>Общее руководство со стороны директора в отношении преподавателей выражалось в наблюдении за точным соблюдением правил, инструкций, положений, программ и т.д.; за своевременным прохождением разделов, частей курса по предметам, выполнением всех письменных и чертежных работ, осуществлением намеченных планов, соблюдением основ педагогики и неуклонным следованием общим методическим указаниям по отношению к отдельным предметам [103, Оп.1.</w:t>
      </w:r>
      <w:proofErr w:type="gramEnd"/>
      <w:r w:rsidRPr="006B444E">
        <w:rPr>
          <w:rFonts w:ascii="Times New Roman" w:eastAsia="SimSun" w:hAnsi="Times New Roman" w:cs="Times New Roman"/>
          <w:kern w:val="1"/>
          <w:sz w:val="28"/>
          <w:szCs w:val="28"/>
          <w:lang w:bidi="hi-IN"/>
        </w:rPr>
        <w:t xml:space="preserve"> Д.</w:t>
      </w:r>
      <w:r w:rsidR="00022EF5">
        <w:rPr>
          <w:rFonts w:ascii="Times New Roman" w:eastAsia="SimSun" w:hAnsi="Times New Roman" w:cs="Times New Roman"/>
          <w:kern w:val="1"/>
          <w:sz w:val="28"/>
          <w:szCs w:val="28"/>
          <w:lang w:bidi="hi-IN"/>
        </w:rPr>
        <w:t> </w:t>
      </w:r>
      <w:r w:rsidRPr="006B444E">
        <w:rPr>
          <w:rFonts w:ascii="Times New Roman" w:eastAsia="SimSun" w:hAnsi="Times New Roman" w:cs="Times New Roman"/>
          <w:kern w:val="1"/>
          <w:sz w:val="28"/>
          <w:szCs w:val="28"/>
          <w:lang w:bidi="hi-IN"/>
        </w:rPr>
        <w:t xml:space="preserve">156. </w:t>
      </w:r>
      <w:proofErr w:type="gramStart"/>
      <w:r w:rsidRPr="006B444E">
        <w:rPr>
          <w:rFonts w:ascii="Times New Roman" w:eastAsia="SimSun" w:hAnsi="Times New Roman" w:cs="Times New Roman"/>
          <w:kern w:val="1"/>
          <w:sz w:val="28"/>
          <w:szCs w:val="28"/>
          <w:lang w:bidi="hi-IN"/>
        </w:rPr>
        <w:t>Л. 5].</w:t>
      </w:r>
      <w:proofErr w:type="gramEnd"/>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kern w:val="1"/>
          <w:sz w:val="28"/>
          <w:szCs w:val="28"/>
          <w:lang w:bidi="hi-IN"/>
        </w:rPr>
      </w:pPr>
      <w:r w:rsidRPr="006B444E">
        <w:rPr>
          <w:rFonts w:ascii="Times New Roman" w:eastAsia="SimSun" w:hAnsi="Times New Roman" w:cs="Times New Roman"/>
          <w:kern w:val="1"/>
          <w:sz w:val="28"/>
          <w:szCs w:val="28"/>
          <w:lang w:bidi="hi-IN"/>
        </w:rPr>
        <w:t xml:space="preserve">Коллективным органом управления деятельностью землемерного училища являлся педагогический совет, состоявший под председательством директора из преподавателей и врача училища. </w:t>
      </w:r>
      <w:proofErr w:type="gramStart"/>
      <w:r w:rsidRPr="006B444E">
        <w:rPr>
          <w:rFonts w:ascii="Times New Roman" w:eastAsia="SimSun" w:hAnsi="Times New Roman" w:cs="Times New Roman"/>
          <w:kern w:val="1"/>
          <w:sz w:val="28"/>
          <w:szCs w:val="28"/>
          <w:lang w:bidi="hi-IN"/>
        </w:rPr>
        <w:t>В своей деятельности педагогический совет отчитывался перед Управлением межевой частью [103, Д. 44.</w:t>
      </w:r>
      <w:proofErr w:type="gramEnd"/>
      <w:r w:rsidRPr="006B444E">
        <w:rPr>
          <w:rFonts w:ascii="Times New Roman" w:eastAsia="SimSun" w:hAnsi="Times New Roman" w:cs="Times New Roman"/>
          <w:kern w:val="1"/>
          <w:sz w:val="28"/>
          <w:szCs w:val="28"/>
          <w:lang w:bidi="hi-IN"/>
        </w:rPr>
        <w:t xml:space="preserve"> </w:t>
      </w:r>
      <w:proofErr w:type="gramStart"/>
      <w:r w:rsidRPr="006B444E">
        <w:rPr>
          <w:rFonts w:ascii="Times New Roman" w:eastAsia="SimSun" w:hAnsi="Times New Roman" w:cs="Times New Roman"/>
          <w:kern w:val="1"/>
          <w:sz w:val="28"/>
          <w:szCs w:val="28"/>
          <w:lang w:bidi="hi-IN"/>
        </w:rPr>
        <w:t>Л. 20].</w:t>
      </w:r>
      <w:proofErr w:type="gramEnd"/>
      <w:r w:rsidRPr="006B444E">
        <w:rPr>
          <w:rFonts w:ascii="Times New Roman" w:eastAsia="SimSun" w:hAnsi="Times New Roman" w:cs="Times New Roman"/>
          <w:kern w:val="1"/>
          <w:sz w:val="28"/>
          <w:szCs w:val="28"/>
          <w:lang w:bidi="hi-IN"/>
        </w:rPr>
        <w:t xml:space="preserve"> Заседания проходили 1</w:t>
      </w:r>
      <w:r w:rsidR="00C731CC">
        <w:rPr>
          <w:rFonts w:ascii="Times New Roman" w:eastAsia="SimSun" w:hAnsi="Times New Roman" w:cs="Times New Roman"/>
          <w:kern w:val="1"/>
          <w:sz w:val="28"/>
          <w:szCs w:val="28"/>
          <w:lang w:bidi="hi-IN"/>
        </w:rPr>
        <w:sym w:font="Symbol" w:char="F02D"/>
      </w:r>
      <w:r w:rsidR="00C731CC">
        <w:rPr>
          <w:rFonts w:ascii="Times New Roman" w:eastAsia="SimSun" w:hAnsi="Times New Roman" w:cs="Times New Roman"/>
          <w:kern w:val="1"/>
          <w:sz w:val="28"/>
          <w:szCs w:val="28"/>
          <w:lang w:bidi="hi-IN"/>
        </w:rPr>
        <w:t xml:space="preserve">2 раза в месяц. </w:t>
      </w:r>
      <w:proofErr w:type="gramStart"/>
      <w:r w:rsidR="00C731CC">
        <w:rPr>
          <w:rFonts w:ascii="Times New Roman" w:eastAsia="SimSun" w:hAnsi="Times New Roman" w:cs="Times New Roman"/>
          <w:kern w:val="1"/>
          <w:sz w:val="28"/>
          <w:szCs w:val="28"/>
          <w:lang w:bidi="hi-IN"/>
        </w:rPr>
        <w:t>Так, в 1911/</w:t>
      </w:r>
      <w:r w:rsidRPr="006B444E">
        <w:rPr>
          <w:rFonts w:ascii="Times New Roman" w:eastAsia="SimSun" w:hAnsi="Times New Roman" w:cs="Times New Roman"/>
          <w:kern w:val="1"/>
          <w:sz w:val="28"/>
          <w:szCs w:val="28"/>
          <w:lang w:bidi="hi-IN"/>
        </w:rPr>
        <w:t>12 учебному году было п</w:t>
      </w:r>
      <w:r w:rsidR="00C731CC">
        <w:rPr>
          <w:rFonts w:ascii="Times New Roman" w:eastAsia="SimSun" w:hAnsi="Times New Roman" w:cs="Times New Roman"/>
          <w:kern w:val="1"/>
          <w:sz w:val="28"/>
          <w:szCs w:val="28"/>
          <w:lang w:bidi="hi-IN"/>
        </w:rPr>
        <w:t>роведено 17 заседаний, в 1913/14 – 14 и в 1915/</w:t>
      </w:r>
      <w:r w:rsidRPr="006B444E">
        <w:rPr>
          <w:rFonts w:ascii="Times New Roman" w:eastAsia="SimSun" w:hAnsi="Times New Roman" w:cs="Times New Roman"/>
          <w:kern w:val="1"/>
          <w:sz w:val="28"/>
          <w:szCs w:val="28"/>
          <w:lang w:bidi="hi-IN"/>
        </w:rPr>
        <w:t>16 – 12 [103, Оп. 1.</w:t>
      </w:r>
      <w:proofErr w:type="gramEnd"/>
      <w:r w:rsidRPr="006B444E">
        <w:rPr>
          <w:rFonts w:ascii="Times New Roman" w:eastAsia="SimSun" w:hAnsi="Times New Roman" w:cs="Times New Roman"/>
          <w:kern w:val="1"/>
          <w:sz w:val="28"/>
          <w:szCs w:val="28"/>
          <w:lang w:bidi="hi-IN"/>
        </w:rPr>
        <w:t xml:space="preserve"> Д. 44. Л.2; Д.</w:t>
      </w:r>
      <w:r w:rsidR="00022EF5">
        <w:rPr>
          <w:rFonts w:ascii="Times New Roman" w:eastAsia="SimSun" w:hAnsi="Times New Roman" w:cs="Times New Roman"/>
          <w:kern w:val="1"/>
          <w:sz w:val="28"/>
          <w:szCs w:val="28"/>
          <w:lang w:bidi="hi-IN"/>
        </w:rPr>
        <w:t> </w:t>
      </w:r>
      <w:r w:rsidRPr="006B444E">
        <w:rPr>
          <w:rFonts w:ascii="Times New Roman" w:eastAsia="SimSun" w:hAnsi="Times New Roman" w:cs="Times New Roman"/>
          <w:kern w:val="1"/>
          <w:sz w:val="28"/>
          <w:szCs w:val="28"/>
          <w:lang w:bidi="hi-IN"/>
        </w:rPr>
        <w:t>79.</w:t>
      </w:r>
      <w:r w:rsidR="00022EF5">
        <w:rPr>
          <w:rFonts w:ascii="Times New Roman" w:eastAsia="SimSun" w:hAnsi="Times New Roman" w:cs="Times New Roman"/>
          <w:kern w:val="1"/>
          <w:sz w:val="28"/>
          <w:szCs w:val="28"/>
          <w:lang w:bidi="hi-IN"/>
        </w:rPr>
        <w:t xml:space="preserve"> </w:t>
      </w:r>
      <w:r w:rsidRPr="006B444E">
        <w:rPr>
          <w:rFonts w:ascii="Times New Roman" w:eastAsia="SimSun" w:hAnsi="Times New Roman" w:cs="Times New Roman"/>
          <w:kern w:val="1"/>
          <w:sz w:val="28"/>
          <w:szCs w:val="28"/>
          <w:lang w:bidi="hi-IN"/>
        </w:rPr>
        <w:t>Л.</w:t>
      </w:r>
      <w:r w:rsidR="00022EF5">
        <w:rPr>
          <w:rFonts w:ascii="Times New Roman" w:eastAsia="SimSun" w:hAnsi="Times New Roman" w:cs="Times New Roman"/>
          <w:kern w:val="1"/>
          <w:sz w:val="28"/>
          <w:szCs w:val="28"/>
          <w:lang w:bidi="hi-IN"/>
        </w:rPr>
        <w:t> </w:t>
      </w:r>
      <w:r w:rsidRPr="006B444E">
        <w:rPr>
          <w:rFonts w:ascii="Times New Roman" w:eastAsia="SimSun" w:hAnsi="Times New Roman" w:cs="Times New Roman"/>
          <w:kern w:val="1"/>
          <w:sz w:val="28"/>
          <w:szCs w:val="28"/>
          <w:lang w:bidi="hi-IN"/>
        </w:rPr>
        <w:t xml:space="preserve">1. Д. 156. </w:t>
      </w:r>
      <w:proofErr w:type="gramStart"/>
      <w:r w:rsidRPr="006B444E">
        <w:rPr>
          <w:rFonts w:ascii="Times New Roman" w:eastAsia="SimSun" w:hAnsi="Times New Roman" w:cs="Times New Roman"/>
          <w:kern w:val="1"/>
          <w:sz w:val="28"/>
          <w:szCs w:val="28"/>
          <w:lang w:bidi="hi-IN"/>
        </w:rPr>
        <w:t>Л. 25].</w:t>
      </w:r>
      <w:proofErr w:type="gramEnd"/>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kern w:val="1"/>
          <w:sz w:val="28"/>
          <w:szCs w:val="28"/>
          <w:lang w:bidi="hi-IN"/>
        </w:rPr>
      </w:pPr>
      <w:r w:rsidRPr="006B444E">
        <w:rPr>
          <w:rFonts w:ascii="Times New Roman" w:eastAsia="SimSun" w:hAnsi="Times New Roman" w:cs="Times New Roman"/>
          <w:kern w:val="1"/>
          <w:sz w:val="28"/>
          <w:szCs w:val="28"/>
          <w:lang w:bidi="hi-IN"/>
        </w:rPr>
        <w:lastRenderedPageBreak/>
        <w:t>На заседаниях педагогического совета обсуждали все предложенные высшим начальством вопросы и текущие дела, выдвигаемые жизнью уч</w:t>
      </w:r>
      <w:r w:rsidR="00C731CC">
        <w:rPr>
          <w:rFonts w:ascii="Times New Roman" w:eastAsia="SimSun" w:hAnsi="Times New Roman" w:cs="Times New Roman"/>
          <w:kern w:val="1"/>
          <w:sz w:val="28"/>
          <w:szCs w:val="28"/>
          <w:lang w:bidi="hi-IN"/>
        </w:rPr>
        <w:t xml:space="preserve">ебного заведения. </w:t>
      </w:r>
      <w:proofErr w:type="gramStart"/>
      <w:r w:rsidR="00C731CC">
        <w:rPr>
          <w:rFonts w:ascii="Times New Roman" w:eastAsia="SimSun" w:hAnsi="Times New Roman" w:cs="Times New Roman"/>
          <w:kern w:val="1"/>
          <w:sz w:val="28"/>
          <w:szCs w:val="28"/>
          <w:lang w:bidi="hi-IN"/>
        </w:rPr>
        <w:t>Так, в 1911/</w:t>
      </w:r>
      <w:r w:rsidRPr="006B444E">
        <w:rPr>
          <w:rFonts w:ascii="Times New Roman" w:eastAsia="SimSun" w:hAnsi="Times New Roman" w:cs="Times New Roman"/>
          <w:kern w:val="1"/>
          <w:sz w:val="28"/>
          <w:szCs w:val="28"/>
          <w:lang w:bidi="hi-IN"/>
        </w:rPr>
        <w:t>12 учебном году было проведено 17 заседаний педагогического совета и было составлено 37 протоколов по следующему ряду дел: рассмотрение результатов приемных испытаний и приема учеников в первый класс, обсуждение вопроса о неявке в срок по уважительной причине учеников, рассмотрение отчета по учебно-воспит</w:t>
      </w:r>
      <w:r w:rsidR="00C731CC">
        <w:rPr>
          <w:rFonts w:ascii="Times New Roman" w:eastAsia="SimSun" w:hAnsi="Times New Roman" w:cs="Times New Roman"/>
          <w:kern w:val="1"/>
          <w:sz w:val="28"/>
          <w:szCs w:val="28"/>
          <w:lang w:bidi="hi-IN"/>
        </w:rPr>
        <w:t>ательной деятельности за 1910/</w:t>
      </w:r>
      <w:r w:rsidRPr="006B444E">
        <w:rPr>
          <w:rFonts w:ascii="Times New Roman" w:eastAsia="SimSun" w:hAnsi="Times New Roman" w:cs="Times New Roman"/>
          <w:kern w:val="1"/>
          <w:sz w:val="28"/>
          <w:szCs w:val="28"/>
          <w:lang w:bidi="hi-IN"/>
        </w:rPr>
        <w:t>11 учебный год, распределение между инспектором и штатными преподавателями обязанностей, связанных с</w:t>
      </w:r>
      <w:proofErr w:type="gramEnd"/>
      <w:r w:rsidRPr="006B444E">
        <w:rPr>
          <w:rFonts w:ascii="Times New Roman" w:eastAsia="SimSun" w:hAnsi="Times New Roman" w:cs="Times New Roman"/>
          <w:kern w:val="1"/>
          <w:sz w:val="28"/>
          <w:szCs w:val="28"/>
          <w:lang w:bidi="hi-IN"/>
        </w:rPr>
        <w:t xml:space="preserve"> </w:t>
      </w:r>
      <w:proofErr w:type="gramStart"/>
      <w:r w:rsidRPr="006B444E">
        <w:rPr>
          <w:rFonts w:ascii="Times New Roman" w:eastAsia="SimSun" w:hAnsi="Times New Roman" w:cs="Times New Roman"/>
          <w:kern w:val="1"/>
          <w:sz w:val="28"/>
          <w:szCs w:val="28"/>
          <w:lang w:bidi="hi-IN"/>
        </w:rPr>
        <w:t>учебно-воспитательным надзором, назначение из специальных средств учреждения награды преподавателям, распределение учебного материала и видов работ по четвертям по каждому предмету, назначение стипендий и лишение их, обсуждение результатов переводных экзаменов, увольнение слабоуспевающих учеников из училища, обсуждение результатов летних практических занятий, распределение списка книг, желательных для приобретения в библиотеку училища в следующем году и т.д.</w:t>
      </w:r>
      <w:proofErr w:type="gramEnd"/>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kern w:val="1"/>
          <w:sz w:val="28"/>
          <w:szCs w:val="28"/>
          <w:u w:val="single"/>
          <w:lang w:bidi="hi-IN"/>
        </w:rPr>
      </w:pPr>
      <w:r w:rsidRPr="006B444E">
        <w:rPr>
          <w:rFonts w:ascii="Times New Roman" w:eastAsia="SimSun" w:hAnsi="Times New Roman" w:cs="Times New Roman"/>
          <w:kern w:val="1"/>
          <w:sz w:val="28"/>
          <w:szCs w:val="28"/>
          <w:lang w:bidi="hi-IN"/>
        </w:rPr>
        <w:t xml:space="preserve">Для обсуждения и решения дел по хозяйственной части при училище состоял под председательством директора хозяйственный комитет, в которые входили штатные преподаватели и врач училища. Производством дел в хозяйственном комитете занимался письмоводитель. Заседания комитета проходили по мере необходимости по усмотрению директора. В ведение хозяйственного комитета входили: наблюдение за сохранностью, исправным состоянием и постепенным улучшением всего имущества училища; надзор за правильным, экономическим и наиболее производительным расходованием сумм, отпускаемых по смете на содержание училища; производство в полном составе или через особо избранные комиссии, в составе не менее 3 человек, проверок наличности имущества училища; </w:t>
      </w:r>
      <w:proofErr w:type="gramStart"/>
      <w:r w:rsidRPr="006B444E">
        <w:rPr>
          <w:rFonts w:ascii="Times New Roman" w:eastAsia="SimSun" w:hAnsi="Times New Roman" w:cs="Times New Roman"/>
          <w:kern w:val="1"/>
          <w:sz w:val="28"/>
          <w:szCs w:val="28"/>
          <w:lang w:bidi="hi-IN"/>
        </w:rPr>
        <w:t xml:space="preserve">назначение и производство в установленном порядке торгов на все поставки и подряды; освидетельствование вещей и материалов, поставляемых поставщиками или </w:t>
      </w:r>
      <w:r w:rsidR="00C731CC" w:rsidRPr="006B444E">
        <w:rPr>
          <w:rFonts w:ascii="Times New Roman" w:eastAsia="SimSun" w:hAnsi="Times New Roman" w:cs="Times New Roman"/>
          <w:kern w:val="1"/>
          <w:sz w:val="28"/>
          <w:szCs w:val="28"/>
          <w:lang w:bidi="hi-IN"/>
        </w:rPr>
        <w:t>приобретаемых</w:t>
      </w:r>
      <w:r w:rsidRPr="006B444E">
        <w:rPr>
          <w:rFonts w:ascii="Times New Roman" w:eastAsia="SimSun" w:hAnsi="Times New Roman" w:cs="Times New Roman"/>
          <w:kern w:val="1"/>
          <w:sz w:val="28"/>
          <w:szCs w:val="28"/>
          <w:lang w:bidi="hi-IN"/>
        </w:rPr>
        <w:t xml:space="preserve"> хозяйственным способом; рассмотрение годичных отчетов по </w:t>
      </w:r>
      <w:r w:rsidRPr="006B444E">
        <w:rPr>
          <w:rFonts w:ascii="Times New Roman" w:eastAsia="SimSun" w:hAnsi="Times New Roman" w:cs="Times New Roman"/>
          <w:kern w:val="1"/>
          <w:sz w:val="28"/>
          <w:szCs w:val="28"/>
          <w:lang w:bidi="hi-IN"/>
        </w:rPr>
        <w:lastRenderedPageBreak/>
        <w:t>административно-хозяйственной части училища, представляемых в Управление межевой частью; обсуждение вообще всех вопросов, предлагаемых на заключение хозяйственного комитета управляющим межевой частью [103, Оп. 1.</w:t>
      </w:r>
      <w:proofErr w:type="gramEnd"/>
      <w:r w:rsidRPr="006B444E">
        <w:rPr>
          <w:rFonts w:ascii="Times New Roman" w:eastAsia="SimSun" w:hAnsi="Times New Roman" w:cs="Times New Roman"/>
          <w:kern w:val="1"/>
          <w:sz w:val="28"/>
          <w:szCs w:val="28"/>
          <w:lang w:bidi="hi-IN"/>
        </w:rPr>
        <w:t xml:space="preserve"> Д. 2. </w:t>
      </w:r>
      <w:proofErr w:type="gramStart"/>
      <w:r w:rsidRPr="006B444E">
        <w:rPr>
          <w:rFonts w:ascii="Times New Roman" w:eastAsia="SimSun" w:hAnsi="Times New Roman" w:cs="Times New Roman"/>
          <w:kern w:val="1"/>
          <w:sz w:val="28"/>
          <w:szCs w:val="28"/>
          <w:lang w:bidi="hi-IN"/>
        </w:rPr>
        <w:t xml:space="preserve">Л. 10, 92]. </w:t>
      </w:r>
      <w:proofErr w:type="gramEnd"/>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kern w:val="1"/>
          <w:sz w:val="28"/>
          <w:szCs w:val="28"/>
          <w:lang w:bidi="hi-IN"/>
        </w:rPr>
      </w:pPr>
      <w:r w:rsidRPr="006B444E">
        <w:rPr>
          <w:rFonts w:ascii="Times New Roman" w:eastAsia="SimSun" w:hAnsi="Times New Roman" w:cs="Times New Roman"/>
          <w:kern w:val="1"/>
          <w:sz w:val="28"/>
          <w:szCs w:val="28"/>
          <w:lang w:bidi="hi-IN"/>
        </w:rPr>
        <w:t xml:space="preserve">В землемерном училище Преподаватель Закона Божия назначался Управлением Государственными Имуществами Енисейской Губернии из местных священнослужителей по соглашению с местным епархиальным сообществом. </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kern w:val="1"/>
          <w:sz w:val="28"/>
          <w:szCs w:val="28"/>
          <w:lang w:bidi="hi-IN"/>
        </w:rPr>
      </w:pPr>
      <w:r w:rsidRPr="006B444E">
        <w:rPr>
          <w:rFonts w:ascii="Times New Roman" w:eastAsia="SimSun" w:hAnsi="Times New Roman" w:cs="Times New Roman"/>
          <w:kern w:val="1"/>
          <w:sz w:val="28"/>
          <w:szCs w:val="28"/>
          <w:lang w:bidi="hi-IN"/>
        </w:rPr>
        <w:t>Преподаватель специальных предметов избирался школой из лиц, окончивших курс в сельскохозяйственном учебном заведении высшего или среднего разряда. Преподаватель общеобразовательных предметов избирался управляющим школы из лиц, имеющих право преподавать в двухклассных сельских училищах Министерства Народного Просвещения. Преподаватели школы утверждались в должностях Управлением Государственными Имуществами Енисейской Губернии.</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kern w:val="1"/>
          <w:sz w:val="28"/>
          <w:szCs w:val="28"/>
          <w:lang w:bidi="hi-IN"/>
        </w:rPr>
      </w:pPr>
      <w:proofErr w:type="gramStart"/>
      <w:r w:rsidRPr="006B444E">
        <w:rPr>
          <w:rFonts w:ascii="Times New Roman" w:eastAsia="SimSun" w:hAnsi="Times New Roman" w:cs="Times New Roman"/>
          <w:kern w:val="1"/>
          <w:sz w:val="28"/>
          <w:szCs w:val="28"/>
          <w:lang w:bidi="hi-IN"/>
        </w:rPr>
        <w:t>По вольному найму состояли при школе: кузнец, 2 столяра, конторщик и старший рабочий, получавшие в общей сложности 1</w:t>
      </w:r>
      <w:r w:rsidR="00022EF5">
        <w:rPr>
          <w:rFonts w:ascii="Times New Roman" w:eastAsia="SimSun" w:hAnsi="Times New Roman" w:cs="Times New Roman"/>
          <w:kern w:val="1"/>
          <w:sz w:val="28"/>
          <w:szCs w:val="28"/>
          <w:lang w:bidi="hi-IN"/>
        </w:rPr>
        <w:t> </w:t>
      </w:r>
      <w:r w:rsidRPr="006B444E">
        <w:rPr>
          <w:rFonts w:ascii="Times New Roman" w:eastAsia="SimSun" w:hAnsi="Times New Roman" w:cs="Times New Roman"/>
          <w:kern w:val="1"/>
          <w:sz w:val="28"/>
          <w:szCs w:val="28"/>
          <w:lang w:bidi="hi-IN"/>
        </w:rPr>
        <w:t>629 руб. [103, Оп. 1.</w:t>
      </w:r>
      <w:proofErr w:type="gramEnd"/>
      <w:r w:rsidRPr="006B444E">
        <w:rPr>
          <w:rFonts w:ascii="Times New Roman" w:eastAsia="SimSun" w:hAnsi="Times New Roman" w:cs="Times New Roman"/>
          <w:kern w:val="1"/>
          <w:sz w:val="28"/>
          <w:szCs w:val="28"/>
          <w:lang w:bidi="hi-IN"/>
        </w:rPr>
        <w:t xml:space="preserve"> Д.</w:t>
      </w:r>
      <w:r w:rsidR="00022EF5">
        <w:rPr>
          <w:rFonts w:ascii="Times New Roman" w:eastAsia="SimSun" w:hAnsi="Times New Roman" w:cs="Times New Roman"/>
          <w:kern w:val="1"/>
          <w:sz w:val="28"/>
          <w:szCs w:val="28"/>
          <w:lang w:bidi="hi-IN"/>
        </w:rPr>
        <w:t> </w:t>
      </w:r>
      <w:r w:rsidRPr="006B444E">
        <w:rPr>
          <w:rFonts w:ascii="Times New Roman" w:eastAsia="SimSun" w:hAnsi="Times New Roman" w:cs="Times New Roman"/>
          <w:kern w:val="1"/>
          <w:sz w:val="28"/>
          <w:szCs w:val="28"/>
          <w:lang w:bidi="hi-IN"/>
        </w:rPr>
        <w:t xml:space="preserve">211. </w:t>
      </w:r>
      <w:proofErr w:type="gramStart"/>
      <w:r w:rsidRPr="006B444E">
        <w:rPr>
          <w:rFonts w:ascii="Times New Roman" w:eastAsia="SimSun" w:hAnsi="Times New Roman" w:cs="Times New Roman"/>
          <w:kern w:val="1"/>
          <w:sz w:val="28"/>
          <w:szCs w:val="28"/>
          <w:lang w:bidi="hi-IN"/>
        </w:rPr>
        <w:t>Л. 1,</w:t>
      </w:r>
      <w:r w:rsidR="00022EF5">
        <w:rPr>
          <w:rFonts w:ascii="Times New Roman" w:eastAsia="SimSun" w:hAnsi="Times New Roman" w:cs="Times New Roman"/>
          <w:kern w:val="1"/>
          <w:sz w:val="28"/>
          <w:szCs w:val="28"/>
          <w:lang w:bidi="hi-IN"/>
        </w:rPr>
        <w:t xml:space="preserve"> </w:t>
      </w:r>
      <w:r w:rsidRPr="006B444E">
        <w:rPr>
          <w:rFonts w:ascii="Times New Roman" w:eastAsia="SimSun" w:hAnsi="Times New Roman" w:cs="Times New Roman"/>
          <w:kern w:val="1"/>
          <w:sz w:val="28"/>
          <w:szCs w:val="28"/>
          <w:lang w:bidi="hi-IN"/>
        </w:rPr>
        <w:t>5].</w:t>
      </w:r>
      <w:proofErr w:type="gramEnd"/>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kern w:val="1"/>
          <w:sz w:val="28"/>
          <w:szCs w:val="28"/>
          <w:lang w:bidi="hi-IN"/>
        </w:rPr>
      </w:pPr>
      <w:r w:rsidRPr="006B444E">
        <w:rPr>
          <w:rFonts w:ascii="Times New Roman" w:eastAsia="SimSun" w:hAnsi="Times New Roman" w:cs="Times New Roman"/>
          <w:kern w:val="1"/>
          <w:sz w:val="28"/>
          <w:szCs w:val="28"/>
          <w:lang w:bidi="hi-IN"/>
        </w:rPr>
        <w:t>В звании попечителя Рыбинской сельскохозяйственной школы для забот</w:t>
      </w:r>
      <w:proofErr w:type="gramStart"/>
      <w:r w:rsidRPr="006B444E">
        <w:rPr>
          <w:rFonts w:ascii="Times New Roman" w:eastAsia="SimSun" w:hAnsi="Times New Roman" w:cs="Times New Roman"/>
          <w:kern w:val="1"/>
          <w:sz w:val="28"/>
          <w:szCs w:val="28"/>
          <w:lang w:bidi="hi-IN"/>
        </w:rPr>
        <w:t>ы о ее</w:t>
      </w:r>
      <w:proofErr w:type="gramEnd"/>
      <w:r w:rsidRPr="006B444E">
        <w:rPr>
          <w:rFonts w:ascii="Times New Roman" w:eastAsia="SimSun" w:hAnsi="Times New Roman" w:cs="Times New Roman"/>
          <w:kern w:val="1"/>
          <w:sz w:val="28"/>
          <w:szCs w:val="28"/>
          <w:lang w:bidi="hi-IN"/>
        </w:rPr>
        <w:t xml:space="preserve"> благосостоянии и нуждах состоял правительственный агроном Енисейской Губернии, причем он пользовался всеми правами и преимуществами, присвоенными попечителям низших сельскохозяйственных школ. Для обсуждения и разрешения вопросов, имеющих существенное значение в педагогическом или хозяйственном отношении, при школе был создан совет, состоявший из законоучителя и преподавателей, под председательством управляющего школой. Также на совет при необходимости приглашались местные землевладельцы и другие лица, которые могли оказать содействие при обсуждении учебных и хозяйственных вопросов.</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kern w:val="1"/>
          <w:sz w:val="28"/>
          <w:szCs w:val="28"/>
          <w:lang w:bidi="hi-IN"/>
        </w:rPr>
      </w:pPr>
      <w:r w:rsidRPr="006B444E">
        <w:rPr>
          <w:rFonts w:ascii="Times New Roman" w:eastAsia="SimSun" w:hAnsi="Times New Roman" w:cs="Times New Roman"/>
          <w:kern w:val="1"/>
          <w:sz w:val="28"/>
          <w:szCs w:val="28"/>
          <w:lang w:bidi="hi-IN"/>
        </w:rPr>
        <w:t xml:space="preserve">Управляющий школой назначался Департаментом Земледелия по </w:t>
      </w:r>
      <w:r w:rsidRPr="006B444E">
        <w:rPr>
          <w:rFonts w:ascii="Times New Roman" w:eastAsia="SimSun" w:hAnsi="Times New Roman" w:cs="Times New Roman"/>
          <w:kern w:val="1"/>
          <w:sz w:val="28"/>
          <w:szCs w:val="28"/>
          <w:lang w:bidi="hi-IN"/>
        </w:rPr>
        <w:lastRenderedPageBreak/>
        <w:t xml:space="preserve">представлению попечителя школы из лиц, окончивших курс в высшем и среднем сельскохозяйственном учебном заведении, и утверждался в должности </w:t>
      </w:r>
      <w:proofErr w:type="spellStart"/>
      <w:r w:rsidRPr="006B444E">
        <w:rPr>
          <w:rFonts w:ascii="Times New Roman" w:eastAsia="SimSun" w:hAnsi="Times New Roman" w:cs="Times New Roman"/>
          <w:kern w:val="1"/>
          <w:sz w:val="28"/>
          <w:szCs w:val="28"/>
          <w:lang w:bidi="hi-IN"/>
        </w:rPr>
        <w:t>Главноуправляющим</w:t>
      </w:r>
      <w:proofErr w:type="spellEnd"/>
      <w:r w:rsidRPr="006B444E">
        <w:rPr>
          <w:rFonts w:ascii="Times New Roman" w:eastAsia="SimSun" w:hAnsi="Times New Roman" w:cs="Times New Roman"/>
          <w:kern w:val="1"/>
          <w:sz w:val="28"/>
          <w:szCs w:val="28"/>
          <w:lang w:bidi="hi-IN"/>
        </w:rPr>
        <w:t xml:space="preserve"> Землеустройством и Земледелием по соглашению с Иркутским генерал-губернатором. </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kern w:val="1"/>
          <w:sz w:val="28"/>
          <w:szCs w:val="28"/>
          <w:lang w:bidi="hi-IN"/>
        </w:rPr>
      </w:pPr>
      <w:r w:rsidRPr="006B444E">
        <w:rPr>
          <w:rFonts w:ascii="Times New Roman" w:eastAsia="SimSun" w:hAnsi="Times New Roman" w:cs="Times New Roman"/>
          <w:kern w:val="1"/>
          <w:sz w:val="28"/>
          <w:szCs w:val="28"/>
          <w:lang w:bidi="hi-IN"/>
        </w:rPr>
        <w:t>Управляющий школой и учителя получали из казны содержание, положенное для них по штату Рыбинской низшей сельскохозяйственной школы. За каждые пять лет, прослуженные управляющим и учителем в этих должностях, они получали из казны добавочное содержание к окладу прибавки в размерах, указанных в расписании должностей в сельскохозяйственных учебных заведениях, высочайше утв</w:t>
      </w:r>
      <w:r w:rsidR="00C731CC">
        <w:rPr>
          <w:rFonts w:ascii="Times New Roman" w:eastAsia="SimSun" w:hAnsi="Times New Roman" w:cs="Times New Roman"/>
          <w:kern w:val="1"/>
          <w:sz w:val="28"/>
          <w:szCs w:val="28"/>
          <w:lang w:bidi="hi-IN"/>
        </w:rPr>
        <w:t>ержденном 26 мая 1904</w:t>
      </w:r>
      <w:r w:rsidR="00022EF5">
        <w:rPr>
          <w:rFonts w:ascii="Times New Roman" w:eastAsia="SimSun" w:hAnsi="Times New Roman" w:cs="Times New Roman"/>
          <w:kern w:val="1"/>
          <w:sz w:val="28"/>
          <w:szCs w:val="28"/>
          <w:lang w:bidi="hi-IN"/>
        </w:rPr>
        <w:t> </w:t>
      </w:r>
      <w:r w:rsidR="00C731CC">
        <w:rPr>
          <w:rFonts w:ascii="Times New Roman" w:eastAsia="SimSun" w:hAnsi="Times New Roman" w:cs="Times New Roman"/>
          <w:kern w:val="1"/>
          <w:sz w:val="28"/>
          <w:szCs w:val="28"/>
          <w:lang w:bidi="hi-IN"/>
        </w:rPr>
        <w:t>г. (табл</w:t>
      </w:r>
      <w:r w:rsidR="00022EF5">
        <w:rPr>
          <w:rFonts w:ascii="Times New Roman" w:eastAsia="SimSun" w:hAnsi="Times New Roman" w:cs="Times New Roman"/>
          <w:kern w:val="1"/>
          <w:sz w:val="28"/>
          <w:szCs w:val="28"/>
          <w:lang w:bidi="hi-IN"/>
        </w:rPr>
        <w:t>ица</w:t>
      </w:r>
      <w:r w:rsidRPr="006B444E">
        <w:rPr>
          <w:rFonts w:ascii="Times New Roman" w:eastAsia="SimSun" w:hAnsi="Times New Roman" w:cs="Times New Roman"/>
          <w:kern w:val="1"/>
          <w:sz w:val="28"/>
          <w:szCs w:val="28"/>
          <w:lang w:bidi="hi-IN"/>
        </w:rPr>
        <w:t xml:space="preserve"> 6) [82].</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b/>
          <w:kern w:val="1"/>
          <w:sz w:val="28"/>
          <w:szCs w:val="28"/>
          <w:lang w:bidi="hi-IN"/>
        </w:rPr>
      </w:pPr>
      <w:r w:rsidRPr="006B444E">
        <w:rPr>
          <w:rFonts w:ascii="Times New Roman" w:eastAsia="SimSun" w:hAnsi="Times New Roman" w:cs="Times New Roman"/>
          <w:kern w:val="1"/>
          <w:sz w:val="28"/>
          <w:szCs w:val="28"/>
          <w:lang w:bidi="hi-IN"/>
        </w:rPr>
        <w:t>За уроки даваемые преподавателями сверх обязательного числа, а также другими лицами, ведущими преподавание, определялось вознаграждение по 40 руб</w:t>
      </w:r>
      <w:r w:rsidR="00C731CC">
        <w:rPr>
          <w:rFonts w:ascii="Times New Roman" w:eastAsia="SimSun" w:hAnsi="Times New Roman" w:cs="Times New Roman"/>
          <w:kern w:val="1"/>
          <w:sz w:val="28"/>
          <w:szCs w:val="28"/>
          <w:lang w:bidi="hi-IN"/>
        </w:rPr>
        <w:t>.</w:t>
      </w:r>
      <w:r w:rsidRPr="006B444E">
        <w:rPr>
          <w:rFonts w:ascii="Times New Roman" w:eastAsia="SimSun" w:hAnsi="Times New Roman" w:cs="Times New Roman"/>
          <w:kern w:val="1"/>
          <w:sz w:val="28"/>
          <w:szCs w:val="28"/>
          <w:lang w:bidi="hi-IN"/>
        </w:rPr>
        <w:t xml:space="preserve"> за годовой час для общеобразовательных предметов. При расчете вознаграждения преподавателю за практические занятия два часа учебно-показательных, графических и землемерных занятий или же 5 часов руководства сельскохозяйственными работами принимались за один час преподавания по специальным предметам, оплачиваемым в указанном выше размере. Законоучитель получал оклад содержания, указанный в штате, независимо от числа даваемых им уроков.</w:t>
      </w:r>
    </w:p>
    <w:p w:rsidR="006B444E" w:rsidRPr="006B444E" w:rsidRDefault="006B444E" w:rsidP="006B444E">
      <w:pPr>
        <w:widowControl w:val="0"/>
        <w:suppressAutoHyphens/>
        <w:spacing w:after="0" w:line="360" w:lineRule="auto"/>
        <w:ind w:firstLine="709"/>
        <w:jc w:val="right"/>
        <w:rPr>
          <w:rFonts w:ascii="Times New Roman" w:eastAsia="SimSun" w:hAnsi="Times New Roman" w:cs="Times New Roman"/>
          <w:kern w:val="1"/>
          <w:sz w:val="28"/>
          <w:szCs w:val="28"/>
          <w:lang w:bidi="hi-IN"/>
        </w:rPr>
      </w:pPr>
      <w:r w:rsidRPr="006B444E">
        <w:rPr>
          <w:rFonts w:ascii="Times New Roman" w:eastAsia="SimSun" w:hAnsi="Times New Roman" w:cs="Times New Roman"/>
          <w:kern w:val="1"/>
          <w:sz w:val="28"/>
          <w:szCs w:val="28"/>
          <w:lang w:bidi="hi-IN"/>
        </w:rPr>
        <w:t>Таблица 6</w:t>
      </w:r>
    </w:p>
    <w:p w:rsidR="006B444E" w:rsidRPr="006B444E" w:rsidRDefault="006B444E" w:rsidP="00022EF5">
      <w:pPr>
        <w:widowControl w:val="0"/>
        <w:suppressAutoHyphens/>
        <w:spacing w:after="0" w:line="360" w:lineRule="auto"/>
        <w:jc w:val="center"/>
        <w:rPr>
          <w:rFonts w:ascii="Times New Roman" w:eastAsia="SimSun" w:hAnsi="Times New Roman" w:cs="Times New Roman"/>
          <w:kern w:val="1"/>
          <w:sz w:val="28"/>
          <w:szCs w:val="28"/>
          <w:lang w:bidi="hi-IN"/>
        </w:rPr>
      </w:pPr>
      <w:r w:rsidRPr="006B444E">
        <w:rPr>
          <w:rFonts w:ascii="Times New Roman" w:eastAsia="SimSun" w:hAnsi="Times New Roman" w:cs="Times New Roman"/>
          <w:kern w:val="1"/>
          <w:sz w:val="28"/>
          <w:szCs w:val="28"/>
          <w:lang w:bidi="hi-IN"/>
        </w:rPr>
        <w:t xml:space="preserve">Штат Рыбинской низшей сельскохозяйственной школы 2 разряда </w:t>
      </w:r>
    </w:p>
    <w:tbl>
      <w:tblPr>
        <w:tblW w:w="9498" w:type="dxa"/>
        <w:tblInd w:w="108" w:type="dxa"/>
        <w:tblLayout w:type="fixed"/>
        <w:tblLook w:val="0000" w:firstRow="0" w:lastRow="0" w:firstColumn="0" w:lastColumn="0" w:noHBand="0" w:noVBand="0"/>
      </w:tblPr>
      <w:tblGrid>
        <w:gridCol w:w="2552"/>
        <w:gridCol w:w="992"/>
        <w:gridCol w:w="1057"/>
        <w:gridCol w:w="77"/>
        <w:gridCol w:w="1397"/>
        <w:gridCol w:w="941"/>
        <w:gridCol w:w="1332"/>
        <w:gridCol w:w="1150"/>
      </w:tblGrid>
      <w:tr w:rsidR="006B444E" w:rsidRPr="00022EF5" w:rsidTr="006B444E">
        <w:tc>
          <w:tcPr>
            <w:tcW w:w="2552" w:type="dxa"/>
            <w:vMerge w:val="restart"/>
            <w:tcBorders>
              <w:top w:val="single" w:sz="4" w:space="0" w:color="000000"/>
              <w:left w:val="single" w:sz="4" w:space="0" w:color="000000"/>
              <w:bottom w:val="single" w:sz="4" w:space="0" w:color="000000"/>
            </w:tcBorders>
            <w:shd w:val="clear" w:color="auto" w:fill="auto"/>
          </w:tcPr>
          <w:p w:rsidR="006B444E" w:rsidRPr="00022EF5" w:rsidRDefault="006B444E" w:rsidP="00022EF5">
            <w:pPr>
              <w:suppressAutoHyphens/>
              <w:snapToGrid w:val="0"/>
              <w:spacing w:after="0" w:line="240" w:lineRule="auto"/>
              <w:rPr>
                <w:rFonts w:ascii="Times New Roman" w:eastAsia="SimSun" w:hAnsi="Times New Roman" w:cs="Times New Roman"/>
                <w:kern w:val="1"/>
                <w:sz w:val="24"/>
                <w:szCs w:val="24"/>
                <w:lang w:bidi="hi-IN"/>
              </w:rPr>
            </w:pPr>
          </w:p>
        </w:tc>
        <w:tc>
          <w:tcPr>
            <w:tcW w:w="992" w:type="dxa"/>
            <w:vMerge w:val="restart"/>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r w:rsidRPr="00022EF5">
              <w:rPr>
                <w:rFonts w:ascii="Times New Roman" w:eastAsia="Calibri" w:hAnsi="Times New Roman" w:cs="Times New Roman"/>
                <w:kern w:val="1"/>
                <w:sz w:val="24"/>
                <w:szCs w:val="24"/>
              </w:rPr>
              <w:t>Число лиц</w:t>
            </w:r>
          </w:p>
        </w:tc>
        <w:tc>
          <w:tcPr>
            <w:tcW w:w="3472" w:type="dxa"/>
            <w:gridSpan w:val="4"/>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r w:rsidRPr="00022EF5">
              <w:rPr>
                <w:rFonts w:ascii="Times New Roman" w:eastAsia="Calibri" w:hAnsi="Times New Roman" w:cs="Times New Roman"/>
                <w:kern w:val="1"/>
                <w:sz w:val="24"/>
                <w:szCs w:val="24"/>
              </w:rPr>
              <w:t>Годовое содержание, руб.</w:t>
            </w:r>
          </w:p>
        </w:tc>
        <w:tc>
          <w:tcPr>
            <w:tcW w:w="24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r w:rsidRPr="00022EF5">
              <w:rPr>
                <w:rFonts w:ascii="Times New Roman" w:eastAsia="Calibri" w:hAnsi="Times New Roman" w:cs="Times New Roman"/>
                <w:kern w:val="1"/>
                <w:sz w:val="24"/>
                <w:szCs w:val="24"/>
              </w:rPr>
              <w:t>Классы и разряды</w:t>
            </w:r>
          </w:p>
        </w:tc>
      </w:tr>
      <w:tr w:rsidR="006B444E" w:rsidRPr="00022EF5" w:rsidTr="006B444E">
        <w:tc>
          <w:tcPr>
            <w:tcW w:w="2552" w:type="dxa"/>
            <w:vMerge/>
            <w:tcBorders>
              <w:top w:val="single" w:sz="4" w:space="0" w:color="000000"/>
              <w:left w:val="single" w:sz="4" w:space="0" w:color="000000"/>
              <w:bottom w:val="single" w:sz="4" w:space="0" w:color="000000"/>
            </w:tcBorders>
            <w:shd w:val="clear" w:color="auto" w:fill="auto"/>
          </w:tcPr>
          <w:p w:rsidR="006B444E" w:rsidRPr="00022EF5" w:rsidRDefault="006B444E" w:rsidP="00022EF5">
            <w:pPr>
              <w:suppressAutoHyphens/>
              <w:snapToGrid w:val="0"/>
              <w:spacing w:after="0" w:line="240" w:lineRule="auto"/>
              <w:rPr>
                <w:rFonts w:ascii="Times New Roman" w:eastAsia="SimSun" w:hAnsi="Times New Roman" w:cs="Times New Roman"/>
                <w:kern w:val="1"/>
                <w:sz w:val="24"/>
                <w:szCs w:val="24"/>
                <w:lang w:bidi="hi-IN"/>
              </w:rPr>
            </w:pPr>
          </w:p>
        </w:tc>
        <w:tc>
          <w:tcPr>
            <w:tcW w:w="992" w:type="dxa"/>
            <w:vMerge/>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napToGrid w:val="0"/>
              <w:spacing w:after="0" w:line="240" w:lineRule="auto"/>
              <w:jc w:val="center"/>
              <w:rPr>
                <w:rFonts w:ascii="Times New Roman" w:eastAsia="SimSun" w:hAnsi="Times New Roman" w:cs="Times New Roman"/>
                <w:kern w:val="1"/>
                <w:sz w:val="24"/>
                <w:szCs w:val="24"/>
                <w:lang w:bidi="hi-IN"/>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r w:rsidRPr="00022EF5">
              <w:rPr>
                <w:rFonts w:ascii="Times New Roman" w:eastAsia="Calibri" w:hAnsi="Times New Roman" w:cs="Times New Roman"/>
                <w:kern w:val="1"/>
                <w:sz w:val="24"/>
                <w:szCs w:val="24"/>
              </w:rPr>
              <w:t>Из казенных сумм</w:t>
            </w:r>
          </w:p>
        </w:tc>
        <w:tc>
          <w:tcPr>
            <w:tcW w:w="1397" w:type="dxa"/>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r w:rsidRPr="00022EF5">
              <w:rPr>
                <w:rFonts w:ascii="Times New Roman" w:eastAsia="Calibri" w:hAnsi="Times New Roman" w:cs="Times New Roman"/>
                <w:kern w:val="1"/>
                <w:sz w:val="24"/>
                <w:szCs w:val="24"/>
              </w:rPr>
              <w:t>Из губернского земского собора</w:t>
            </w:r>
          </w:p>
        </w:tc>
        <w:tc>
          <w:tcPr>
            <w:tcW w:w="941" w:type="dxa"/>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r w:rsidRPr="00022EF5">
              <w:rPr>
                <w:rFonts w:ascii="Times New Roman" w:eastAsia="Calibri" w:hAnsi="Times New Roman" w:cs="Times New Roman"/>
                <w:kern w:val="1"/>
                <w:sz w:val="24"/>
                <w:szCs w:val="24"/>
              </w:rPr>
              <w:t>всего</w:t>
            </w:r>
          </w:p>
        </w:tc>
        <w:tc>
          <w:tcPr>
            <w:tcW w:w="1332" w:type="dxa"/>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r w:rsidRPr="00022EF5">
              <w:rPr>
                <w:rFonts w:ascii="Times New Roman" w:eastAsia="Calibri" w:hAnsi="Times New Roman" w:cs="Times New Roman"/>
                <w:kern w:val="1"/>
                <w:sz w:val="24"/>
                <w:szCs w:val="24"/>
              </w:rPr>
              <w:t>По должности</w:t>
            </w:r>
          </w:p>
        </w:tc>
        <w:tc>
          <w:tcPr>
            <w:tcW w:w="1150" w:type="dxa"/>
            <w:tcBorders>
              <w:top w:val="single" w:sz="4" w:space="0" w:color="000000"/>
              <w:left w:val="single" w:sz="4" w:space="0" w:color="000000"/>
              <w:bottom w:val="single" w:sz="4" w:space="0" w:color="000000"/>
              <w:right w:val="single" w:sz="4" w:space="0" w:color="000000"/>
            </w:tcBorders>
            <w:shd w:val="clear" w:color="auto" w:fill="auto"/>
          </w:tcPr>
          <w:p w:rsidR="006B444E" w:rsidRPr="00022EF5" w:rsidRDefault="006B444E" w:rsidP="00022EF5">
            <w:pPr>
              <w:suppressAutoHyphens/>
              <w:spacing w:after="0" w:line="240" w:lineRule="auto"/>
              <w:rPr>
                <w:rFonts w:ascii="Times New Roman" w:eastAsia="SimSun" w:hAnsi="Times New Roman" w:cs="Times New Roman"/>
                <w:kern w:val="1"/>
                <w:sz w:val="24"/>
                <w:szCs w:val="24"/>
                <w:lang w:bidi="hi-IN"/>
              </w:rPr>
            </w:pPr>
            <w:r w:rsidRPr="00022EF5">
              <w:rPr>
                <w:rFonts w:ascii="Times New Roman" w:eastAsia="Calibri" w:hAnsi="Times New Roman" w:cs="Times New Roman"/>
                <w:kern w:val="1"/>
                <w:sz w:val="24"/>
                <w:szCs w:val="24"/>
              </w:rPr>
              <w:t>По пенсии</w:t>
            </w:r>
          </w:p>
        </w:tc>
      </w:tr>
      <w:tr w:rsidR="006B444E" w:rsidRPr="00022EF5" w:rsidTr="006B444E">
        <w:tc>
          <w:tcPr>
            <w:tcW w:w="2552" w:type="dxa"/>
            <w:tcBorders>
              <w:top w:val="single" w:sz="4" w:space="0" w:color="000000"/>
              <w:left w:val="single" w:sz="4" w:space="0" w:color="000000"/>
              <w:bottom w:val="single" w:sz="4" w:space="0" w:color="000000"/>
            </w:tcBorders>
            <w:shd w:val="clear" w:color="auto" w:fill="auto"/>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r w:rsidRPr="00022EF5">
              <w:rPr>
                <w:rFonts w:ascii="Times New Roman" w:eastAsia="Calibri" w:hAnsi="Times New Roman" w:cs="Times New Roman"/>
                <w:kern w:val="1"/>
                <w:sz w:val="24"/>
                <w:szCs w:val="24"/>
              </w:rPr>
              <w:t>1</w:t>
            </w:r>
          </w:p>
        </w:tc>
        <w:tc>
          <w:tcPr>
            <w:tcW w:w="992" w:type="dxa"/>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r w:rsidRPr="00022EF5">
              <w:rPr>
                <w:rFonts w:ascii="Times New Roman" w:eastAsia="Calibri" w:hAnsi="Times New Roman" w:cs="Times New Roman"/>
                <w:kern w:val="1"/>
                <w:sz w:val="24"/>
                <w:szCs w:val="24"/>
              </w:rPr>
              <w:t>2</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r w:rsidRPr="00022EF5">
              <w:rPr>
                <w:rFonts w:ascii="Times New Roman" w:eastAsia="Calibri" w:hAnsi="Times New Roman" w:cs="Times New Roman"/>
                <w:kern w:val="1"/>
                <w:sz w:val="24"/>
                <w:szCs w:val="24"/>
              </w:rPr>
              <w:t>3</w:t>
            </w:r>
          </w:p>
        </w:tc>
        <w:tc>
          <w:tcPr>
            <w:tcW w:w="1397" w:type="dxa"/>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r w:rsidRPr="00022EF5">
              <w:rPr>
                <w:rFonts w:ascii="Times New Roman" w:eastAsia="Calibri" w:hAnsi="Times New Roman" w:cs="Times New Roman"/>
                <w:kern w:val="1"/>
                <w:sz w:val="24"/>
                <w:szCs w:val="24"/>
              </w:rPr>
              <w:t>4</w:t>
            </w:r>
          </w:p>
        </w:tc>
        <w:tc>
          <w:tcPr>
            <w:tcW w:w="941" w:type="dxa"/>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r w:rsidRPr="00022EF5">
              <w:rPr>
                <w:rFonts w:ascii="Times New Roman" w:eastAsia="Calibri" w:hAnsi="Times New Roman" w:cs="Times New Roman"/>
                <w:kern w:val="1"/>
                <w:sz w:val="24"/>
                <w:szCs w:val="24"/>
              </w:rPr>
              <w:t>5</w:t>
            </w:r>
          </w:p>
        </w:tc>
        <w:tc>
          <w:tcPr>
            <w:tcW w:w="1332" w:type="dxa"/>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r w:rsidRPr="00022EF5">
              <w:rPr>
                <w:rFonts w:ascii="Times New Roman" w:eastAsia="Calibri" w:hAnsi="Times New Roman" w:cs="Times New Roman"/>
                <w:kern w:val="1"/>
                <w:sz w:val="24"/>
                <w:szCs w:val="24"/>
              </w:rPr>
              <w:t>6</w:t>
            </w:r>
          </w:p>
        </w:tc>
        <w:tc>
          <w:tcPr>
            <w:tcW w:w="1150" w:type="dxa"/>
            <w:tcBorders>
              <w:top w:val="single" w:sz="4" w:space="0" w:color="000000"/>
              <w:left w:val="single" w:sz="4" w:space="0" w:color="000000"/>
              <w:bottom w:val="single" w:sz="4" w:space="0" w:color="000000"/>
              <w:right w:val="single" w:sz="4" w:space="0" w:color="000000"/>
            </w:tcBorders>
            <w:shd w:val="clear" w:color="auto" w:fill="auto"/>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r w:rsidRPr="00022EF5">
              <w:rPr>
                <w:rFonts w:ascii="Times New Roman" w:eastAsia="Calibri" w:hAnsi="Times New Roman" w:cs="Times New Roman"/>
                <w:kern w:val="1"/>
                <w:sz w:val="24"/>
                <w:szCs w:val="24"/>
              </w:rPr>
              <w:t>7</w:t>
            </w:r>
          </w:p>
        </w:tc>
      </w:tr>
      <w:tr w:rsidR="006B444E" w:rsidRPr="00022EF5" w:rsidTr="006B444E">
        <w:tc>
          <w:tcPr>
            <w:tcW w:w="2552" w:type="dxa"/>
            <w:tcBorders>
              <w:top w:val="single" w:sz="4" w:space="0" w:color="000000"/>
              <w:left w:val="single" w:sz="4" w:space="0" w:color="000000"/>
              <w:bottom w:val="single" w:sz="4" w:space="0" w:color="000000"/>
            </w:tcBorders>
            <w:shd w:val="clear" w:color="auto" w:fill="auto"/>
          </w:tcPr>
          <w:p w:rsidR="006B444E" w:rsidRPr="00022EF5" w:rsidRDefault="006B444E" w:rsidP="00022EF5">
            <w:pPr>
              <w:suppressAutoHyphens/>
              <w:spacing w:after="0" w:line="240" w:lineRule="auto"/>
              <w:rPr>
                <w:rFonts w:ascii="Times New Roman" w:eastAsia="SimSun" w:hAnsi="Times New Roman" w:cs="Times New Roman"/>
                <w:kern w:val="1"/>
                <w:sz w:val="24"/>
                <w:szCs w:val="24"/>
                <w:lang w:bidi="hi-IN"/>
              </w:rPr>
            </w:pPr>
            <w:r w:rsidRPr="00022EF5">
              <w:rPr>
                <w:rFonts w:ascii="Times New Roman" w:eastAsia="Calibri" w:hAnsi="Times New Roman" w:cs="Times New Roman"/>
                <w:kern w:val="1"/>
                <w:sz w:val="24"/>
                <w:szCs w:val="24"/>
              </w:rPr>
              <w:t>Попечитель</w:t>
            </w:r>
          </w:p>
        </w:tc>
        <w:tc>
          <w:tcPr>
            <w:tcW w:w="992" w:type="dxa"/>
            <w:tcBorders>
              <w:top w:val="single" w:sz="4" w:space="0" w:color="000000"/>
              <w:left w:val="single" w:sz="4" w:space="0" w:color="000000"/>
              <w:bottom w:val="single" w:sz="4" w:space="0" w:color="000000"/>
            </w:tcBorders>
            <w:shd w:val="clear" w:color="auto" w:fill="auto"/>
            <w:vAlign w:val="center"/>
          </w:tcPr>
          <w:p w:rsidR="006B444E" w:rsidRPr="00022EF5" w:rsidRDefault="00022EF5" w:rsidP="00022EF5">
            <w:pPr>
              <w:suppressAutoHyphens/>
              <w:spacing w:after="0" w:line="240" w:lineRule="auto"/>
              <w:jc w:val="center"/>
              <w:rPr>
                <w:rFonts w:ascii="Times New Roman" w:eastAsia="SimSun" w:hAnsi="Times New Roman" w:cs="Times New Roman"/>
                <w:kern w:val="1"/>
                <w:sz w:val="24"/>
                <w:szCs w:val="24"/>
                <w:lang w:bidi="hi-IN"/>
              </w:rPr>
            </w:pPr>
            <w:r>
              <w:rPr>
                <w:rFonts w:ascii="Times New Roman" w:eastAsia="Calibri" w:hAnsi="Times New Roman" w:cs="Times New Roman"/>
                <w:sz w:val="24"/>
                <w:szCs w:val="24"/>
              </w:rPr>
              <w:t>–</w:t>
            </w:r>
          </w:p>
        </w:tc>
        <w:tc>
          <w:tcPr>
            <w:tcW w:w="3472" w:type="dxa"/>
            <w:gridSpan w:val="4"/>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r w:rsidRPr="00022EF5">
              <w:rPr>
                <w:rFonts w:ascii="Times New Roman" w:eastAsia="Calibri" w:hAnsi="Times New Roman" w:cs="Times New Roman"/>
                <w:kern w:val="1"/>
                <w:sz w:val="24"/>
                <w:szCs w:val="24"/>
              </w:rPr>
              <w:t>Без содержания</w:t>
            </w:r>
          </w:p>
        </w:tc>
        <w:tc>
          <w:tcPr>
            <w:tcW w:w="1332" w:type="dxa"/>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r w:rsidRPr="00022EF5">
              <w:rPr>
                <w:rFonts w:ascii="Times New Roman" w:eastAsia="Calibri" w:hAnsi="Times New Roman" w:cs="Times New Roman"/>
                <w:kern w:val="1"/>
                <w:sz w:val="24"/>
                <w:szCs w:val="24"/>
                <w:lang w:val="en-US"/>
              </w:rPr>
              <w:t>VIII</w:t>
            </w:r>
          </w:p>
        </w:tc>
        <w:tc>
          <w:tcPr>
            <w:tcW w:w="11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B444E" w:rsidRPr="00022EF5" w:rsidRDefault="006B444E" w:rsidP="00022EF5">
            <w:pPr>
              <w:suppressAutoHyphens/>
              <w:spacing w:after="0" w:line="240" w:lineRule="auto"/>
              <w:rPr>
                <w:rFonts w:ascii="Times New Roman" w:eastAsia="SimSun" w:hAnsi="Times New Roman" w:cs="Times New Roman"/>
                <w:kern w:val="1"/>
                <w:sz w:val="24"/>
                <w:szCs w:val="24"/>
                <w:lang w:bidi="hi-IN"/>
              </w:rPr>
            </w:pPr>
            <w:r w:rsidRPr="00022EF5">
              <w:rPr>
                <w:rFonts w:ascii="Times New Roman" w:eastAsia="Calibri" w:hAnsi="Times New Roman" w:cs="Times New Roman"/>
                <w:kern w:val="1"/>
                <w:sz w:val="24"/>
                <w:szCs w:val="24"/>
              </w:rPr>
              <w:t>По учебной службе</w:t>
            </w:r>
          </w:p>
        </w:tc>
      </w:tr>
      <w:tr w:rsidR="006B444E" w:rsidRPr="00022EF5" w:rsidTr="006B444E">
        <w:tc>
          <w:tcPr>
            <w:tcW w:w="2552" w:type="dxa"/>
            <w:tcBorders>
              <w:top w:val="single" w:sz="4" w:space="0" w:color="000000"/>
              <w:left w:val="single" w:sz="4" w:space="0" w:color="000000"/>
              <w:bottom w:val="single" w:sz="4" w:space="0" w:color="000000"/>
            </w:tcBorders>
            <w:shd w:val="clear" w:color="auto" w:fill="auto"/>
          </w:tcPr>
          <w:p w:rsidR="006B444E" w:rsidRPr="00022EF5" w:rsidRDefault="006B444E" w:rsidP="00022EF5">
            <w:pPr>
              <w:suppressAutoHyphens/>
              <w:spacing w:after="0" w:line="240" w:lineRule="auto"/>
              <w:rPr>
                <w:rFonts w:ascii="Times New Roman" w:eastAsia="SimSun" w:hAnsi="Times New Roman" w:cs="Times New Roman"/>
                <w:kern w:val="1"/>
                <w:sz w:val="24"/>
                <w:szCs w:val="24"/>
                <w:lang w:bidi="hi-IN"/>
              </w:rPr>
            </w:pPr>
            <w:r w:rsidRPr="00022EF5">
              <w:rPr>
                <w:rFonts w:ascii="Times New Roman" w:eastAsia="Calibri" w:hAnsi="Times New Roman" w:cs="Times New Roman"/>
                <w:kern w:val="1"/>
                <w:sz w:val="24"/>
                <w:szCs w:val="24"/>
              </w:rPr>
              <w:t>Управляющий школой</w:t>
            </w:r>
          </w:p>
        </w:tc>
        <w:tc>
          <w:tcPr>
            <w:tcW w:w="992" w:type="dxa"/>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r w:rsidRPr="00022EF5">
              <w:rPr>
                <w:rFonts w:ascii="Times New Roman" w:eastAsia="Calibri" w:hAnsi="Times New Roman" w:cs="Times New Roman"/>
                <w:kern w:val="1"/>
                <w:sz w:val="24"/>
                <w:szCs w:val="24"/>
              </w:rPr>
              <w:t>1</w:t>
            </w:r>
          </w:p>
        </w:tc>
        <w:tc>
          <w:tcPr>
            <w:tcW w:w="1057" w:type="dxa"/>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r w:rsidRPr="00022EF5">
              <w:rPr>
                <w:rFonts w:ascii="Times New Roman" w:eastAsia="Calibri" w:hAnsi="Times New Roman" w:cs="Times New Roman"/>
                <w:kern w:val="1"/>
                <w:sz w:val="24"/>
                <w:szCs w:val="24"/>
              </w:rPr>
              <w:t>1000</w:t>
            </w:r>
          </w:p>
        </w:tc>
        <w:tc>
          <w:tcPr>
            <w:tcW w:w="1474" w:type="dxa"/>
            <w:gridSpan w:val="2"/>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r w:rsidRPr="00022EF5">
              <w:rPr>
                <w:rFonts w:ascii="Times New Roman" w:eastAsia="Calibri" w:hAnsi="Times New Roman" w:cs="Times New Roman"/>
                <w:kern w:val="1"/>
                <w:sz w:val="24"/>
                <w:szCs w:val="24"/>
              </w:rPr>
              <w:t>200</w:t>
            </w:r>
          </w:p>
        </w:tc>
        <w:tc>
          <w:tcPr>
            <w:tcW w:w="941" w:type="dxa"/>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r w:rsidRPr="00022EF5">
              <w:rPr>
                <w:rFonts w:ascii="Times New Roman" w:eastAsia="Calibri" w:hAnsi="Times New Roman" w:cs="Times New Roman"/>
                <w:kern w:val="1"/>
                <w:sz w:val="24"/>
                <w:szCs w:val="24"/>
              </w:rPr>
              <w:t>1200</w:t>
            </w:r>
          </w:p>
        </w:tc>
        <w:tc>
          <w:tcPr>
            <w:tcW w:w="1332" w:type="dxa"/>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r w:rsidRPr="00022EF5">
              <w:rPr>
                <w:rFonts w:ascii="Times New Roman" w:eastAsia="Calibri" w:hAnsi="Times New Roman" w:cs="Times New Roman"/>
                <w:kern w:val="1"/>
                <w:sz w:val="24"/>
                <w:szCs w:val="24"/>
                <w:lang w:val="en-US"/>
              </w:rPr>
              <w:t>VIII</w:t>
            </w:r>
          </w:p>
        </w:tc>
        <w:tc>
          <w:tcPr>
            <w:tcW w:w="1150" w:type="dxa"/>
            <w:vMerge/>
            <w:tcBorders>
              <w:top w:val="single" w:sz="4" w:space="0" w:color="000000"/>
              <w:left w:val="single" w:sz="4" w:space="0" w:color="000000"/>
              <w:bottom w:val="single" w:sz="4" w:space="0" w:color="000000"/>
              <w:right w:val="single" w:sz="4" w:space="0" w:color="000000"/>
            </w:tcBorders>
            <w:shd w:val="clear" w:color="auto" w:fill="auto"/>
          </w:tcPr>
          <w:p w:rsidR="006B444E" w:rsidRPr="00022EF5" w:rsidRDefault="006B444E" w:rsidP="00022EF5">
            <w:pPr>
              <w:suppressAutoHyphens/>
              <w:snapToGrid w:val="0"/>
              <w:spacing w:after="0" w:line="240" w:lineRule="auto"/>
              <w:rPr>
                <w:rFonts w:ascii="Times New Roman" w:eastAsia="SimSun" w:hAnsi="Times New Roman" w:cs="Times New Roman"/>
                <w:kern w:val="1"/>
                <w:sz w:val="24"/>
                <w:szCs w:val="24"/>
                <w:lang w:bidi="hi-IN"/>
              </w:rPr>
            </w:pPr>
          </w:p>
        </w:tc>
      </w:tr>
      <w:tr w:rsidR="006B444E" w:rsidRPr="00022EF5" w:rsidTr="006B444E">
        <w:tc>
          <w:tcPr>
            <w:tcW w:w="2552" w:type="dxa"/>
            <w:tcBorders>
              <w:top w:val="single" w:sz="4" w:space="0" w:color="000000"/>
              <w:left w:val="single" w:sz="4" w:space="0" w:color="000000"/>
              <w:bottom w:val="single" w:sz="4" w:space="0" w:color="000000"/>
            </w:tcBorders>
            <w:shd w:val="clear" w:color="auto" w:fill="auto"/>
          </w:tcPr>
          <w:p w:rsidR="006B444E" w:rsidRPr="00022EF5" w:rsidRDefault="006B444E" w:rsidP="00022EF5">
            <w:pPr>
              <w:suppressAutoHyphens/>
              <w:spacing w:after="0" w:line="240" w:lineRule="auto"/>
              <w:rPr>
                <w:rFonts w:ascii="Times New Roman" w:eastAsia="SimSun" w:hAnsi="Times New Roman" w:cs="Times New Roman"/>
                <w:kern w:val="1"/>
                <w:sz w:val="24"/>
                <w:szCs w:val="24"/>
                <w:lang w:bidi="hi-IN"/>
              </w:rPr>
            </w:pPr>
            <w:r w:rsidRPr="00022EF5">
              <w:rPr>
                <w:rFonts w:ascii="Times New Roman" w:eastAsia="Calibri" w:hAnsi="Times New Roman" w:cs="Times New Roman"/>
                <w:kern w:val="1"/>
                <w:sz w:val="24"/>
                <w:szCs w:val="24"/>
              </w:rPr>
              <w:t>Учитель специальных предметов</w:t>
            </w:r>
          </w:p>
        </w:tc>
        <w:tc>
          <w:tcPr>
            <w:tcW w:w="992" w:type="dxa"/>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r w:rsidRPr="00022EF5">
              <w:rPr>
                <w:rFonts w:ascii="Times New Roman" w:eastAsia="Calibri" w:hAnsi="Times New Roman" w:cs="Times New Roman"/>
                <w:kern w:val="1"/>
                <w:sz w:val="24"/>
                <w:szCs w:val="24"/>
              </w:rPr>
              <w:t>1</w:t>
            </w:r>
          </w:p>
        </w:tc>
        <w:tc>
          <w:tcPr>
            <w:tcW w:w="1057" w:type="dxa"/>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r w:rsidRPr="00022EF5">
              <w:rPr>
                <w:rFonts w:ascii="Times New Roman" w:eastAsia="Calibri" w:hAnsi="Times New Roman" w:cs="Times New Roman"/>
                <w:kern w:val="1"/>
                <w:sz w:val="24"/>
                <w:szCs w:val="24"/>
              </w:rPr>
              <w:t>600</w:t>
            </w:r>
          </w:p>
        </w:tc>
        <w:tc>
          <w:tcPr>
            <w:tcW w:w="1474" w:type="dxa"/>
            <w:gridSpan w:val="2"/>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r w:rsidRPr="00022EF5">
              <w:rPr>
                <w:rFonts w:ascii="Times New Roman" w:eastAsia="Calibri" w:hAnsi="Times New Roman" w:cs="Times New Roman"/>
                <w:kern w:val="1"/>
                <w:sz w:val="24"/>
                <w:szCs w:val="24"/>
              </w:rPr>
              <w:t>200</w:t>
            </w:r>
          </w:p>
        </w:tc>
        <w:tc>
          <w:tcPr>
            <w:tcW w:w="941" w:type="dxa"/>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r w:rsidRPr="00022EF5">
              <w:rPr>
                <w:rFonts w:ascii="Times New Roman" w:eastAsia="Calibri" w:hAnsi="Times New Roman" w:cs="Times New Roman"/>
                <w:kern w:val="1"/>
                <w:sz w:val="24"/>
                <w:szCs w:val="24"/>
              </w:rPr>
              <w:t>800</w:t>
            </w:r>
          </w:p>
        </w:tc>
        <w:tc>
          <w:tcPr>
            <w:tcW w:w="1332" w:type="dxa"/>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r w:rsidRPr="00022EF5">
              <w:rPr>
                <w:rFonts w:ascii="Times New Roman" w:eastAsia="Calibri" w:hAnsi="Times New Roman" w:cs="Times New Roman"/>
                <w:kern w:val="1"/>
                <w:sz w:val="24"/>
                <w:szCs w:val="24"/>
                <w:lang w:val="en-US"/>
              </w:rPr>
              <w:t>IX</w:t>
            </w:r>
          </w:p>
        </w:tc>
        <w:tc>
          <w:tcPr>
            <w:tcW w:w="1150" w:type="dxa"/>
            <w:vMerge/>
            <w:tcBorders>
              <w:top w:val="single" w:sz="4" w:space="0" w:color="000000"/>
              <w:left w:val="single" w:sz="4" w:space="0" w:color="000000"/>
              <w:bottom w:val="single" w:sz="4" w:space="0" w:color="000000"/>
              <w:right w:val="single" w:sz="4" w:space="0" w:color="000000"/>
            </w:tcBorders>
            <w:shd w:val="clear" w:color="auto" w:fill="auto"/>
          </w:tcPr>
          <w:p w:rsidR="006B444E" w:rsidRPr="00022EF5" w:rsidRDefault="006B444E" w:rsidP="00022EF5">
            <w:pPr>
              <w:suppressAutoHyphens/>
              <w:snapToGrid w:val="0"/>
              <w:spacing w:after="0" w:line="240" w:lineRule="auto"/>
              <w:rPr>
                <w:rFonts w:ascii="Times New Roman" w:eastAsia="SimSun" w:hAnsi="Times New Roman" w:cs="Times New Roman"/>
                <w:kern w:val="1"/>
                <w:sz w:val="24"/>
                <w:szCs w:val="24"/>
                <w:lang w:bidi="hi-IN"/>
              </w:rPr>
            </w:pPr>
          </w:p>
        </w:tc>
      </w:tr>
    </w:tbl>
    <w:p w:rsidR="00022EF5" w:rsidRDefault="00022EF5">
      <w:r>
        <w:br w:type="page"/>
      </w:r>
    </w:p>
    <w:tbl>
      <w:tblPr>
        <w:tblW w:w="9498" w:type="dxa"/>
        <w:tblInd w:w="108" w:type="dxa"/>
        <w:tblLayout w:type="fixed"/>
        <w:tblLook w:val="0000" w:firstRow="0" w:lastRow="0" w:firstColumn="0" w:lastColumn="0" w:noHBand="0" w:noVBand="0"/>
      </w:tblPr>
      <w:tblGrid>
        <w:gridCol w:w="2552"/>
        <w:gridCol w:w="992"/>
        <w:gridCol w:w="1057"/>
        <w:gridCol w:w="1474"/>
        <w:gridCol w:w="941"/>
        <w:gridCol w:w="1332"/>
        <w:gridCol w:w="1150"/>
      </w:tblGrid>
      <w:tr w:rsidR="00022EF5" w:rsidRPr="00022EF5" w:rsidTr="00022EF5">
        <w:tc>
          <w:tcPr>
            <w:tcW w:w="9498" w:type="dxa"/>
            <w:gridSpan w:val="7"/>
            <w:tcBorders>
              <w:bottom w:val="single" w:sz="4" w:space="0" w:color="000000"/>
            </w:tcBorders>
            <w:shd w:val="clear" w:color="auto" w:fill="auto"/>
          </w:tcPr>
          <w:p w:rsidR="00022EF5" w:rsidRPr="00022EF5" w:rsidRDefault="00022EF5" w:rsidP="00022EF5">
            <w:pPr>
              <w:suppressAutoHyphens/>
              <w:snapToGrid w:val="0"/>
              <w:spacing w:after="0" w:line="240" w:lineRule="auto"/>
              <w:jc w:val="right"/>
              <w:rPr>
                <w:rFonts w:ascii="Times New Roman" w:eastAsia="SimSun" w:hAnsi="Times New Roman" w:cs="Times New Roman"/>
                <w:i/>
                <w:kern w:val="1"/>
                <w:sz w:val="28"/>
                <w:szCs w:val="28"/>
                <w:lang w:bidi="hi-IN"/>
              </w:rPr>
            </w:pPr>
            <w:r w:rsidRPr="00022EF5">
              <w:rPr>
                <w:rFonts w:ascii="Times New Roman" w:eastAsia="SimSun" w:hAnsi="Times New Roman" w:cs="Times New Roman"/>
                <w:i/>
                <w:kern w:val="1"/>
                <w:sz w:val="28"/>
                <w:szCs w:val="28"/>
                <w:lang w:bidi="hi-IN"/>
              </w:rPr>
              <w:lastRenderedPageBreak/>
              <w:t>продолжение таблицы 6</w:t>
            </w:r>
          </w:p>
        </w:tc>
      </w:tr>
      <w:tr w:rsidR="006B444E" w:rsidRPr="00022EF5" w:rsidTr="006B444E">
        <w:tc>
          <w:tcPr>
            <w:tcW w:w="2552" w:type="dxa"/>
            <w:tcBorders>
              <w:top w:val="single" w:sz="4" w:space="0" w:color="000000"/>
              <w:left w:val="single" w:sz="4" w:space="0" w:color="000000"/>
              <w:bottom w:val="single" w:sz="4" w:space="0" w:color="000000"/>
            </w:tcBorders>
            <w:shd w:val="clear" w:color="auto" w:fill="auto"/>
          </w:tcPr>
          <w:p w:rsidR="006B444E" w:rsidRPr="00022EF5" w:rsidRDefault="006B444E" w:rsidP="00022EF5">
            <w:pPr>
              <w:suppressAutoHyphens/>
              <w:spacing w:after="0" w:line="240" w:lineRule="auto"/>
              <w:rPr>
                <w:rFonts w:ascii="Times New Roman" w:eastAsia="SimSun" w:hAnsi="Times New Roman" w:cs="Times New Roman"/>
                <w:kern w:val="1"/>
                <w:sz w:val="24"/>
                <w:szCs w:val="24"/>
                <w:lang w:bidi="hi-IN"/>
              </w:rPr>
            </w:pPr>
            <w:r w:rsidRPr="00022EF5">
              <w:rPr>
                <w:rFonts w:ascii="Times New Roman" w:eastAsia="Calibri" w:hAnsi="Times New Roman" w:cs="Times New Roman"/>
                <w:kern w:val="1"/>
                <w:sz w:val="24"/>
                <w:szCs w:val="24"/>
              </w:rPr>
              <w:t>Учитель общеобразовательных предметов</w:t>
            </w:r>
          </w:p>
        </w:tc>
        <w:tc>
          <w:tcPr>
            <w:tcW w:w="992" w:type="dxa"/>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r w:rsidRPr="00022EF5">
              <w:rPr>
                <w:rFonts w:ascii="Times New Roman" w:eastAsia="Calibri" w:hAnsi="Times New Roman" w:cs="Times New Roman"/>
                <w:kern w:val="1"/>
                <w:sz w:val="24"/>
                <w:szCs w:val="24"/>
              </w:rPr>
              <w:t>1</w:t>
            </w:r>
          </w:p>
        </w:tc>
        <w:tc>
          <w:tcPr>
            <w:tcW w:w="1057" w:type="dxa"/>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r w:rsidRPr="00022EF5">
              <w:rPr>
                <w:rFonts w:ascii="Times New Roman" w:eastAsia="Calibri" w:hAnsi="Times New Roman" w:cs="Times New Roman"/>
                <w:kern w:val="1"/>
                <w:sz w:val="24"/>
                <w:szCs w:val="24"/>
              </w:rPr>
              <w:t>480</w:t>
            </w:r>
          </w:p>
        </w:tc>
        <w:tc>
          <w:tcPr>
            <w:tcW w:w="1474" w:type="dxa"/>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r w:rsidRPr="00022EF5">
              <w:rPr>
                <w:rFonts w:ascii="Times New Roman" w:eastAsia="Calibri" w:hAnsi="Times New Roman" w:cs="Times New Roman"/>
                <w:kern w:val="1"/>
                <w:sz w:val="24"/>
                <w:szCs w:val="24"/>
              </w:rPr>
              <w:t>120</w:t>
            </w:r>
          </w:p>
        </w:tc>
        <w:tc>
          <w:tcPr>
            <w:tcW w:w="941" w:type="dxa"/>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r w:rsidRPr="00022EF5">
              <w:rPr>
                <w:rFonts w:ascii="Times New Roman" w:eastAsia="Calibri" w:hAnsi="Times New Roman" w:cs="Times New Roman"/>
                <w:kern w:val="1"/>
                <w:sz w:val="24"/>
                <w:szCs w:val="24"/>
              </w:rPr>
              <w:t>600</w:t>
            </w:r>
          </w:p>
        </w:tc>
        <w:tc>
          <w:tcPr>
            <w:tcW w:w="1332" w:type="dxa"/>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r w:rsidRPr="00022EF5">
              <w:rPr>
                <w:rFonts w:ascii="Times New Roman" w:eastAsia="Calibri" w:hAnsi="Times New Roman" w:cs="Times New Roman"/>
                <w:kern w:val="1"/>
                <w:sz w:val="24"/>
                <w:szCs w:val="24"/>
                <w:lang w:val="en-US"/>
              </w:rPr>
              <w:t>X</w:t>
            </w:r>
          </w:p>
        </w:tc>
        <w:tc>
          <w:tcPr>
            <w:tcW w:w="11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B444E" w:rsidRPr="00022EF5" w:rsidRDefault="006B444E" w:rsidP="00022EF5">
            <w:pPr>
              <w:suppressAutoHyphens/>
              <w:snapToGrid w:val="0"/>
              <w:spacing w:after="0" w:line="240" w:lineRule="auto"/>
              <w:rPr>
                <w:rFonts w:ascii="Times New Roman" w:eastAsia="SimSun" w:hAnsi="Times New Roman" w:cs="Times New Roman"/>
                <w:kern w:val="1"/>
                <w:sz w:val="24"/>
                <w:szCs w:val="24"/>
                <w:lang w:bidi="hi-IN"/>
              </w:rPr>
            </w:pPr>
          </w:p>
        </w:tc>
      </w:tr>
      <w:tr w:rsidR="006B444E" w:rsidRPr="00022EF5" w:rsidTr="006B444E">
        <w:tc>
          <w:tcPr>
            <w:tcW w:w="2552" w:type="dxa"/>
            <w:tcBorders>
              <w:top w:val="single" w:sz="4" w:space="0" w:color="000000"/>
              <w:left w:val="single" w:sz="4" w:space="0" w:color="000000"/>
              <w:bottom w:val="single" w:sz="4" w:space="0" w:color="000000"/>
            </w:tcBorders>
            <w:shd w:val="clear" w:color="auto" w:fill="auto"/>
          </w:tcPr>
          <w:p w:rsidR="006B444E" w:rsidRPr="00022EF5" w:rsidRDefault="006B444E" w:rsidP="00022EF5">
            <w:pPr>
              <w:suppressAutoHyphens/>
              <w:spacing w:after="0" w:line="240" w:lineRule="auto"/>
              <w:rPr>
                <w:rFonts w:ascii="Times New Roman" w:eastAsia="SimSun" w:hAnsi="Times New Roman" w:cs="Times New Roman"/>
                <w:kern w:val="1"/>
                <w:sz w:val="24"/>
                <w:szCs w:val="24"/>
                <w:lang w:bidi="hi-IN"/>
              </w:rPr>
            </w:pPr>
            <w:r w:rsidRPr="00022EF5">
              <w:rPr>
                <w:rFonts w:ascii="Times New Roman" w:eastAsia="Calibri" w:hAnsi="Times New Roman" w:cs="Times New Roman"/>
                <w:kern w:val="1"/>
                <w:sz w:val="24"/>
                <w:szCs w:val="24"/>
              </w:rPr>
              <w:t>Законоучитель</w:t>
            </w:r>
          </w:p>
        </w:tc>
        <w:tc>
          <w:tcPr>
            <w:tcW w:w="992" w:type="dxa"/>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r w:rsidRPr="00022EF5">
              <w:rPr>
                <w:rFonts w:ascii="Times New Roman" w:eastAsia="Calibri" w:hAnsi="Times New Roman" w:cs="Times New Roman"/>
                <w:kern w:val="1"/>
                <w:sz w:val="24"/>
                <w:szCs w:val="24"/>
              </w:rPr>
              <w:t>1</w:t>
            </w:r>
          </w:p>
        </w:tc>
        <w:tc>
          <w:tcPr>
            <w:tcW w:w="1057" w:type="dxa"/>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r w:rsidRPr="00022EF5">
              <w:rPr>
                <w:rFonts w:ascii="Times New Roman" w:eastAsia="Calibri" w:hAnsi="Times New Roman" w:cs="Times New Roman"/>
                <w:kern w:val="1"/>
                <w:sz w:val="24"/>
                <w:szCs w:val="24"/>
              </w:rPr>
              <w:t>150</w:t>
            </w:r>
          </w:p>
        </w:tc>
        <w:tc>
          <w:tcPr>
            <w:tcW w:w="1474" w:type="dxa"/>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p>
        </w:tc>
        <w:tc>
          <w:tcPr>
            <w:tcW w:w="941" w:type="dxa"/>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r w:rsidRPr="00022EF5">
              <w:rPr>
                <w:rFonts w:ascii="Times New Roman" w:eastAsia="Calibri" w:hAnsi="Times New Roman" w:cs="Times New Roman"/>
                <w:kern w:val="1"/>
                <w:sz w:val="24"/>
                <w:szCs w:val="24"/>
              </w:rPr>
              <w:t>150</w:t>
            </w:r>
          </w:p>
        </w:tc>
        <w:tc>
          <w:tcPr>
            <w:tcW w:w="1332" w:type="dxa"/>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p>
        </w:tc>
        <w:tc>
          <w:tcPr>
            <w:tcW w:w="1150" w:type="dxa"/>
            <w:vMerge/>
            <w:tcBorders>
              <w:top w:val="single" w:sz="4" w:space="0" w:color="000000"/>
              <w:left w:val="single" w:sz="4" w:space="0" w:color="000000"/>
              <w:bottom w:val="single" w:sz="4" w:space="0" w:color="000000"/>
              <w:right w:val="single" w:sz="4" w:space="0" w:color="000000"/>
            </w:tcBorders>
            <w:shd w:val="clear" w:color="auto" w:fill="auto"/>
          </w:tcPr>
          <w:p w:rsidR="006B444E" w:rsidRPr="00022EF5" w:rsidRDefault="006B444E" w:rsidP="00022EF5">
            <w:pPr>
              <w:suppressAutoHyphens/>
              <w:snapToGrid w:val="0"/>
              <w:spacing w:after="0" w:line="240" w:lineRule="auto"/>
              <w:rPr>
                <w:rFonts w:ascii="Times New Roman" w:eastAsia="SimSun" w:hAnsi="Times New Roman" w:cs="Times New Roman"/>
                <w:kern w:val="1"/>
                <w:sz w:val="24"/>
                <w:szCs w:val="24"/>
                <w:lang w:bidi="hi-IN"/>
              </w:rPr>
            </w:pPr>
          </w:p>
        </w:tc>
      </w:tr>
      <w:tr w:rsidR="006B444E" w:rsidRPr="00022EF5" w:rsidTr="006B444E">
        <w:tc>
          <w:tcPr>
            <w:tcW w:w="2552" w:type="dxa"/>
            <w:tcBorders>
              <w:top w:val="single" w:sz="4" w:space="0" w:color="000000"/>
              <w:left w:val="single" w:sz="4" w:space="0" w:color="000000"/>
              <w:bottom w:val="single" w:sz="4" w:space="0" w:color="000000"/>
            </w:tcBorders>
            <w:shd w:val="clear" w:color="auto" w:fill="auto"/>
          </w:tcPr>
          <w:p w:rsidR="006B444E" w:rsidRPr="00022EF5" w:rsidRDefault="006B444E" w:rsidP="00022EF5">
            <w:pPr>
              <w:suppressAutoHyphens/>
              <w:spacing w:after="0" w:line="240" w:lineRule="auto"/>
              <w:rPr>
                <w:rFonts w:ascii="Times New Roman" w:eastAsia="SimSun" w:hAnsi="Times New Roman" w:cs="Times New Roman"/>
                <w:kern w:val="1"/>
                <w:sz w:val="24"/>
                <w:szCs w:val="24"/>
                <w:lang w:bidi="hi-IN"/>
              </w:rPr>
            </w:pPr>
            <w:r w:rsidRPr="00022EF5">
              <w:rPr>
                <w:rFonts w:ascii="Times New Roman" w:eastAsia="Calibri" w:hAnsi="Times New Roman" w:cs="Times New Roman"/>
                <w:kern w:val="1"/>
                <w:sz w:val="24"/>
                <w:szCs w:val="24"/>
              </w:rPr>
              <w:t>За обучение церковному пению</w:t>
            </w:r>
          </w:p>
        </w:tc>
        <w:tc>
          <w:tcPr>
            <w:tcW w:w="992" w:type="dxa"/>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p>
        </w:tc>
        <w:tc>
          <w:tcPr>
            <w:tcW w:w="1057" w:type="dxa"/>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r w:rsidRPr="00022EF5">
              <w:rPr>
                <w:rFonts w:ascii="Times New Roman" w:eastAsia="Calibri" w:hAnsi="Times New Roman" w:cs="Times New Roman"/>
                <w:kern w:val="1"/>
                <w:sz w:val="24"/>
                <w:szCs w:val="24"/>
              </w:rPr>
              <w:t>50</w:t>
            </w:r>
          </w:p>
        </w:tc>
        <w:tc>
          <w:tcPr>
            <w:tcW w:w="1474" w:type="dxa"/>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p>
        </w:tc>
        <w:tc>
          <w:tcPr>
            <w:tcW w:w="941" w:type="dxa"/>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r w:rsidRPr="00022EF5">
              <w:rPr>
                <w:rFonts w:ascii="Times New Roman" w:eastAsia="Calibri" w:hAnsi="Times New Roman" w:cs="Times New Roman"/>
                <w:kern w:val="1"/>
                <w:sz w:val="24"/>
                <w:szCs w:val="24"/>
              </w:rPr>
              <w:t>50</w:t>
            </w:r>
          </w:p>
        </w:tc>
        <w:tc>
          <w:tcPr>
            <w:tcW w:w="1332" w:type="dxa"/>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p>
        </w:tc>
        <w:tc>
          <w:tcPr>
            <w:tcW w:w="1150" w:type="dxa"/>
            <w:vMerge/>
            <w:tcBorders>
              <w:top w:val="single" w:sz="4" w:space="0" w:color="000000"/>
              <w:left w:val="single" w:sz="4" w:space="0" w:color="000000"/>
              <w:bottom w:val="single" w:sz="4" w:space="0" w:color="000000"/>
              <w:right w:val="single" w:sz="4" w:space="0" w:color="000000"/>
            </w:tcBorders>
            <w:shd w:val="clear" w:color="auto" w:fill="auto"/>
          </w:tcPr>
          <w:p w:rsidR="006B444E" w:rsidRPr="00022EF5" w:rsidRDefault="006B444E" w:rsidP="00022EF5">
            <w:pPr>
              <w:suppressAutoHyphens/>
              <w:snapToGrid w:val="0"/>
              <w:spacing w:after="0" w:line="240" w:lineRule="auto"/>
              <w:rPr>
                <w:rFonts w:ascii="Times New Roman" w:eastAsia="SimSun" w:hAnsi="Times New Roman" w:cs="Times New Roman"/>
                <w:kern w:val="1"/>
                <w:sz w:val="24"/>
                <w:szCs w:val="24"/>
                <w:lang w:bidi="hi-IN"/>
              </w:rPr>
            </w:pPr>
          </w:p>
        </w:tc>
      </w:tr>
      <w:tr w:rsidR="006B444E" w:rsidRPr="00022EF5" w:rsidTr="006B444E">
        <w:tc>
          <w:tcPr>
            <w:tcW w:w="2552" w:type="dxa"/>
            <w:tcBorders>
              <w:top w:val="single" w:sz="4" w:space="0" w:color="000000"/>
              <w:left w:val="single" w:sz="4" w:space="0" w:color="000000"/>
              <w:bottom w:val="single" w:sz="4" w:space="0" w:color="000000"/>
            </w:tcBorders>
            <w:shd w:val="clear" w:color="auto" w:fill="auto"/>
          </w:tcPr>
          <w:p w:rsidR="006B444E" w:rsidRPr="00022EF5" w:rsidRDefault="006B444E" w:rsidP="00022EF5">
            <w:pPr>
              <w:suppressAutoHyphens/>
              <w:spacing w:after="0" w:line="240" w:lineRule="auto"/>
              <w:rPr>
                <w:rFonts w:ascii="Times New Roman" w:eastAsia="SimSun" w:hAnsi="Times New Roman" w:cs="Times New Roman"/>
                <w:kern w:val="1"/>
                <w:sz w:val="24"/>
                <w:szCs w:val="24"/>
                <w:lang w:bidi="hi-IN"/>
              </w:rPr>
            </w:pPr>
            <w:r w:rsidRPr="00022EF5">
              <w:rPr>
                <w:rFonts w:ascii="Times New Roman" w:eastAsia="Calibri" w:hAnsi="Times New Roman" w:cs="Times New Roman"/>
                <w:kern w:val="1"/>
                <w:sz w:val="24"/>
                <w:szCs w:val="24"/>
              </w:rPr>
              <w:t>За библиотеку и учебные пособия</w:t>
            </w:r>
          </w:p>
        </w:tc>
        <w:tc>
          <w:tcPr>
            <w:tcW w:w="992" w:type="dxa"/>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p>
        </w:tc>
        <w:tc>
          <w:tcPr>
            <w:tcW w:w="1057" w:type="dxa"/>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r w:rsidRPr="00022EF5">
              <w:rPr>
                <w:rFonts w:ascii="Times New Roman" w:eastAsia="Calibri" w:hAnsi="Times New Roman" w:cs="Times New Roman"/>
                <w:kern w:val="1"/>
                <w:sz w:val="24"/>
                <w:szCs w:val="24"/>
              </w:rPr>
              <w:t>200</w:t>
            </w:r>
          </w:p>
        </w:tc>
        <w:tc>
          <w:tcPr>
            <w:tcW w:w="1474" w:type="dxa"/>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p>
        </w:tc>
        <w:tc>
          <w:tcPr>
            <w:tcW w:w="941" w:type="dxa"/>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r w:rsidRPr="00022EF5">
              <w:rPr>
                <w:rFonts w:ascii="Times New Roman" w:eastAsia="Calibri" w:hAnsi="Times New Roman" w:cs="Times New Roman"/>
                <w:kern w:val="1"/>
                <w:sz w:val="24"/>
                <w:szCs w:val="24"/>
              </w:rPr>
              <w:t>200</w:t>
            </w:r>
          </w:p>
        </w:tc>
        <w:tc>
          <w:tcPr>
            <w:tcW w:w="1332" w:type="dxa"/>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p>
        </w:tc>
        <w:tc>
          <w:tcPr>
            <w:tcW w:w="1150" w:type="dxa"/>
            <w:vMerge/>
            <w:tcBorders>
              <w:top w:val="single" w:sz="4" w:space="0" w:color="000000"/>
              <w:left w:val="single" w:sz="4" w:space="0" w:color="000000"/>
              <w:bottom w:val="single" w:sz="4" w:space="0" w:color="000000"/>
              <w:right w:val="single" w:sz="4" w:space="0" w:color="000000"/>
            </w:tcBorders>
            <w:shd w:val="clear" w:color="auto" w:fill="auto"/>
          </w:tcPr>
          <w:p w:rsidR="006B444E" w:rsidRPr="00022EF5" w:rsidRDefault="006B444E" w:rsidP="00022EF5">
            <w:pPr>
              <w:suppressAutoHyphens/>
              <w:snapToGrid w:val="0"/>
              <w:spacing w:after="0" w:line="240" w:lineRule="auto"/>
              <w:rPr>
                <w:rFonts w:ascii="Times New Roman" w:eastAsia="SimSun" w:hAnsi="Times New Roman" w:cs="Times New Roman"/>
                <w:kern w:val="1"/>
                <w:sz w:val="24"/>
                <w:szCs w:val="24"/>
                <w:lang w:bidi="hi-IN"/>
              </w:rPr>
            </w:pPr>
          </w:p>
        </w:tc>
      </w:tr>
      <w:tr w:rsidR="006B444E" w:rsidRPr="00022EF5" w:rsidTr="006B444E">
        <w:tc>
          <w:tcPr>
            <w:tcW w:w="2552" w:type="dxa"/>
            <w:tcBorders>
              <w:top w:val="single" w:sz="4" w:space="0" w:color="000000"/>
              <w:left w:val="single" w:sz="4" w:space="0" w:color="000000"/>
              <w:bottom w:val="single" w:sz="4" w:space="0" w:color="000000"/>
            </w:tcBorders>
            <w:shd w:val="clear" w:color="auto" w:fill="auto"/>
          </w:tcPr>
          <w:p w:rsidR="006B444E" w:rsidRPr="00022EF5" w:rsidRDefault="006B444E" w:rsidP="00022EF5">
            <w:pPr>
              <w:suppressAutoHyphens/>
              <w:spacing w:after="0" w:line="240" w:lineRule="auto"/>
              <w:rPr>
                <w:rFonts w:ascii="Times New Roman" w:eastAsia="SimSun" w:hAnsi="Times New Roman" w:cs="Times New Roman"/>
                <w:kern w:val="1"/>
                <w:sz w:val="24"/>
                <w:szCs w:val="24"/>
                <w:lang w:bidi="hi-IN"/>
              </w:rPr>
            </w:pPr>
            <w:r w:rsidRPr="00022EF5">
              <w:rPr>
                <w:rFonts w:ascii="Times New Roman" w:eastAsia="Calibri" w:hAnsi="Times New Roman" w:cs="Times New Roman"/>
                <w:kern w:val="1"/>
                <w:sz w:val="24"/>
                <w:szCs w:val="24"/>
              </w:rPr>
              <w:t>За уплату добавочных уроков: общеобразовательных – 40 руб. и 13 специальных – 650 руб.</w:t>
            </w:r>
          </w:p>
        </w:tc>
        <w:tc>
          <w:tcPr>
            <w:tcW w:w="992" w:type="dxa"/>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p>
        </w:tc>
        <w:tc>
          <w:tcPr>
            <w:tcW w:w="1057" w:type="dxa"/>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r w:rsidRPr="00022EF5">
              <w:rPr>
                <w:rFonts w:ascii="Times New Roman" w:eastAsia="Calibri" w:hAnsi="Times New Roman" w:cs="Times New Roman"/>
                <w:kern w:val="1"/>
                <w:sz w:val="24"/>
                <w:szCs w:val="24"/>
              </w:rPr>
              <w:t>690</w:t>
            </w:r>
          </w:p>
        </w:tc>
        <w:tc>
          <w:tcPr>
            <w:tcW w:w="1474" w:type="dxa"/>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p>
        </w:tc>
        <w:tc>
          <w:tcPr>
            <w:tcW w:w="941" w:type="dxa"/>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r w:rsidRPr="00022EF5">
              <w:rPr>
                <w:rFonts w:ascii="Times New Roman" w:eastAsia="Calibri" w:hAnsi="Times New Roman" w:cs="Times New Roman"/>
                <w:kern w:val="1"/>
                <w:sz w:val="24"/>
                <w:szCs w:val="24"/>
              </w:rPr>
              <w:t>690</w:t>
            </w:r>
          </w:p>
        </w:tc>
        <w:tc>
          <w:tcPr>
            <w:tcW w:w="1332" w:type="dxa"/>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p>
        </w:tc>
        <w:tc>
          <w:tcPr>
            <w:tcW w:w="1150" w:type="dxa"/>
            <w:vMerge/>
            <w:tcBorders>
              <w:top w:val="single" w:sz="4" w:space="0" w:color="000000"/>
              <w:left w:val="single" w:sz="4" w:space="0" w:color="000000"/>
              <w:bottom w:val="single" w:sz="4" w:space="0" w:color="000000"/>
              <w:right w:val="single" w:sz="4" w:space="0" w:color="000000"/>
            </w:tcBorders>
            <w:shd w:val="clear" w:color="auto" w:fill="auto"/>
          </w:tcPr>
          <w:p w:rsidR="006B444E" w:rsidRPr="00022EF5" w:rsidRDefault="006B444E" w:rsidP="00022EF5">
            <w:pPr>
              <w:suppressAutoHyphens/>
              <w:snapToGrid w:val="0"/>
              <w:spacing w:after="0" w:line="240" w:lineRule="auto"/>
              <w:rPr>
                <w:rFonts w:ascii="Times New Roman" w:eastAsia="SimSun" w:hAnsi="Times New Roman" w:cs="Times New Roman"/>
                <w:kern w:val="1"/>
                <w:sz w:val="24"/>
                <w:szCs w:val="24"/>
                <w:lang w:bidi="hi-IN"/>
              </w:rPr>
            </w:pPr>
          </w:p>
        </w:tc>
      </w:tr>
      <w:tr w:rsidR="006B444E" w:rsidRPr="00022EF5" w:rsidTr="006B444E">
        <w:tc>
          <w:tcPr>
            <w:tcW w:w="2552" w:type="dxa"/>
            <w:tcBorders>
              <w:top w:val="single" w:sz="4" w:space="0" w:color="000000"/>
              <w:left w:val="single" w:sz="4" w:space="0" w:color="000000"/>
              <w:bottom w:val="single" w:sz="4" w:space="0" w:color="000000"/>
            </w:tcBorders>
            <w:shd w:val="clear" w:color="auto" w:fill="auto"/>
          </w:tcPr>
          <w:p w:rsidR="006B444E" w:rsidRPr="00022EF5" w:rsidRDefault="006B444E" w:rsidP="00022EF5">
            <w:pPr>
              <w:suppressAutoHyphens/>
              <w:spacing w:after="0" w:line="240" w:lineRule="auto"/>
              <w:rPr>
                <w:rFonts w:ascii="Times New Roman" w:eastAsia="SimSun" w:hAnsi="Times New Roman" w:cs="Times New Roman"/>
                <w:kern w:val="1"/>
                <w:sz w:val="24"/>
                <w:szCs w:val="24"/>
                <w:lang w:bidi="hi-IN"/>
              </w:rPr>
            </w:pPr>
            <w:r w:rsidRPr="00022EF5">
              <w:rPr>
                <w:rFonts w:ascii="Times New Roman" w:eastAsia="Calibri" w:hAnsi="Times New Roman" w:cs="Times New Roman"/>
                <w:kern w:val="1"/>
                <w:sz w:val="24"/>
                <w:szCs w:val="24"/>
              </w:rPr>
              <w:t>На вознаграждение за руководство практическими занятиями учеников в школе и вне ее</w:t>
            </w:r>
          </w:p>
        </w:tc>
        <w:tc>
          <w:tcPr>
            <w:tcW w:w="992" w:type="dxa"/>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p>
        </w:tc>
        <w:tc>
          <w:tcPr>
            <w:tcW w:w="1057" w:type="dxa"/>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r w:rsidRPr="00022EF5">
              <w:rPr>
                <w:rFonts w:ascii="Times New Roman" w:eastAsia="Calibri" w:hAnsi="Times New Roman" w:cs="Times New Roman"/>
                <w:kern w:val="1"/>
                <w:sz w:val="24"/>
                <w:szCs w:val="24"/>
              </w:rPr>
              <w:t>1000</w:t>
            </w:r>
          </w:p>
        </w:tc>
        <w:tc>
          <w:tcPr>
            <w:tcW w:w="1474" w:type="dxa"/>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p>
        </w:tc>
        <w:tc>
          <w:tcPr>
            <w:tcW w:w="941" w:type="dxa"/>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r w:rsidRPr="00022EF5">
              <w:rPr>
                <w:rFonts w:ascii="Times New Roman" w:eastAsia="Calibri" w:hAnsi="Times New Roman" w:cs="Times New Roman"/>
                <w:kern w:val="1"/>
                <w:sz w:val="24"/>
                <w:szCs w:val="24"/>
              </w:rPr>
              <w:t>1000</w:t>
            </w:r>
          </w:p>
        </w:tc>
        <w:tc>
          <w:tcPr>
            <w:tcW w:w="1332" w:type="dxa"/>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p>
        </w:tc>
        <w:tc>
          <w:tcPr>
            <w:tcW w:w="1150" w:type="dxa"/>
            <w:vMerge/>
            <w:tcBorders>
              <w:top w:val="single" w:sz="4" w:space="0" w:color="000000"/>
              <w:left w:val="single" w:sz="4" w:space="0" w:color="000000"/>
              <w:bottom w:val="single" w:sz="4" w:space="0" w:color="000000"/>
              <w:right w:val="single" w:sz="4" w:space="0" w:color="000000"/>
            </w:tcBorders>
            <w:shd w:val="clear" w:color="auto" w:fill="auto"/>
          </w:tcPr>
          <w:p w:rsidR="006B444E" w:rsidRPr="00022EF5" w:rsidRDefault="006B444E" w:rsidP="00022EF5">
            <w:pPr>
              <w:suppressAutoHyphens/>
              <w:snapToGrid w:val="0"/>
              <w:spacing w:after="0" w:line="240" w:lineRule="auto"/>
              <w:rPr>
                <w:rFonts w:ascii="Times New Roman" w:eastAsia="SimSun" w:hAnsi="Times New Roman" w:cs="Times New Roman"/>
                <w:kern w:val="1"/>
                <w:sz w:val="24"/>
                <w:szCs w:val="24"/>
                <w:lang w:bidi="hi-IN"/>
              </w:rPr>
            </w:pPr>
          </w:p>
        </w:tc>
      </w:tr>
      <w:tr w:rsidR="006B444E" w:rsidRPr="00022EF5" w:rsidTr="006B444E">
        <w:tc>
          <w:tcPr>
            <w:tcW w:w="2552" w:type="dxa"/>
            <w:tcBorders>
              <w:top w:val="single" w:sz="4" w:space="0" w:color="000000"/>
              <w:left w:val="single" w:sz="4" w:space="0" w:color="000000"/>
              <w:bottom w:val="single" w:sz="4" w:space="0" w:color="000000"/>
            </w:tcBorders>
            <w:shd w:val="clear" w:color="auto" w:fill="auto"/>
          </w:tcPr>
          <w:p w:rsidR="006B444E" w:rsidRPr="00022EF5" w:rsidRDefault="006B444E" w:rsidP="00022EF5">
            <w:pPr>
              <w:suppressAutoHyphens/>
              <w:spacing w:after="0" w:line="240" w:lineRule="auto"/>
              <w:rPr>
                <w:rFonts w:ascii="Times New Roman" w:eastAsia="SimSun" w:hAnsi="Times New Roman" w:cs="Times New Roman"/>
                <w:kern w:val="1"/>
                <w:sz w:val="24"/>
                <w:szCs w:val="24"/>
                <w:lang w:bidi="hi-IN"/>
              </w:rPr>
            </w:pPr>
            <w:r w:rsidRPr="00022EF5">
              <w:rPr>
                <w:rFonts w:ascii="Times New Roman" w:eastAsia="Calibri" w:hAnsi="Times New Roman" w:cs="Times New Roman"/>
                <w:kern w:val="1"/>
                <w:sz w:val="24"/>
                <w:szCs w:val="24"/>
              </w:rPr>
              <w:t>На экскурсии учеников</w:t>
            </w:r>
          </w:p>
        </w:tc>
        <w:tc>
          <w:tcPr>
            <w:tcW w:w="992" w:type="dxa"/>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p>
        </w:tc>
        <w:tc>
          <w:tcPr>
            <w:tcW w:w="1057" w:type="dxa"/>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r w:rsidRPr="00022EF5">
              <w:rPr>
                <w:rFonts w:ascii="Times New Roman" w:eastAsia="Calibri" w:hAnsi="Times New Roman" w:cs="Times New Roman"/>
                <w:kern w:val="1"/>
                <w:sz w:val="24"/>
                <w:szCs w:val="24"/>
              </w:rPr>
              <w:t>250</w:t>
            </w:r>
          </w:p>
        </w:tc>
        <w:tc>
          <w:tcPr>
            <w:tcW w:w="1474" w:type="dxa"/>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p>
        </w:tc>
        <w:tc>
          <w:tcPr>
            <w:tcW w:w="941" w:type="dxa"/>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r w:rsidRPr="00022EF5">
              <w:rPr>
                <w:rFonts w:ascii="Times New Roman" w:eastAsia="Calibri" w:hAnsi="Times New Roman" w:cs="Times New Roman"/>
                <w:kern w:val="1"/>
                <w:sz w:val="24"/>
                <w:szCs w:val="24"/>
              </w:rPr>
              <w:t>250</w:t>
            </w:r>
          </w:p>
        </w:tc>
        <w:tc>
          <w:tcPr>
            <w:tcW w:w="1332" w:type="dxa"/>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p>
        </w:tc>
        <w:tc>
          <w:tcPr>
            <w:tcW w:w="1150" w:type="dxa"/>
            <w:vMerge/>
            <w:tcBorders>
              <w:top w:val="single" w:sz="4" w:space="0" w:color="000000"/>
              <w:left w:val="single" w:sz="4" w:space="0" w:color="000000"/>
              <w:bottom w:val="single" w:sz="4" w:space="0" w:color="000000"/>
              <w:right w:val="single" w:sz="4" w:space="0" w:color="000000"/>
            </w:tcBorders>
            <w:shd w:val="clear" w:color="auto" w:fill="auto"/>
          </w:tcPr>
          <w:p w:rsidR="006B444E" w:rsidRPr="00022EF5" w:rsidRDefault="006B444E" w:rsidP="00022EF5">
            <w:pPr>
              <w:suppressAutoHyphens/>
              <w:snapToGrid w:val="0"/>
              <w:spacing w:after="0" w:line="240" w:lineRule="auto"/>
              <w:rPr>
                <w:rFonts w:ascii="Times New Roman" w:eastAsia="SimSun" w:hAnsi="Times New Roman" w:cs="Times New Roman"/>
                <w:kern w:val="1"/>
                <w:sz w:val="24"/>
                <w:szCs w:val="24"/>
                <w:lang w:bidi="hi-IN"/>
              </w:rPr>
            </w:pPr>
          </w:p>
        </w:tc>
      </w:tr>
      <w:tr w:rsidR="006B444E" w:rsidRPr="00022EF5" w:rsidTr="006B444E">
        <w:tc>
          <w:tcPr>
            <w:tcW w:w="2552" w:type="dxa"/>
            <w:tcBorders>
              <w:top w:val="single" w:sz="4" w:space="0" w:color="000000"/>
              <w:left w:val="single" w:sz="4" w:space="0" w:color="000000"/>
              <w:bottom w:val="single" w:sz="4" w:space="0" w:color="000000"/>
            </w:tcBorders>
            <w:shd w:val="clear" w:color="auto" w:fill="auto"/>
          </w:tcPr>
          <w:p w:rsidR="006B444E" w:rsidRPr="00022EF5" w:rsidRDefault="006B444E" w:rsidP="00022EF5">
            <w:pPr>
              <w:suppressAutoHyphens/>
              <w:spacing w:after="0" w:line="240" w:lineRule="auto"/>
              <w:rPr>
                <w:rFonts w:ascii="Times New Roman" w:eastAsia="SimSun" w:hAnsi="Times New Roman" w:cs="Times New Roman"/>
                <w:kern w:val="1"/>
                <w:sz w:val="24"/>
                <w:szCs w:val="24"/>
                <w:lang w:bidi="hi-IN"/>
              </w:rPr>
            </w:pPr>
            <w:r w:rsidRPr="00022EF5">
              <w:rPr>
                <w:rFonts w:ascii="Times New Roman" w:eastAsia="Calibri" w:hAnsi="Times New Roman" w:cs="Times New Roman"/>
                <w:kern w:val="1"/>
                <w:sz w:val="24"/>
                <w:szCs w:val="24"/>
              </w:rPr>
              <w:t>На наем мастеров и содержание мастерских</w:t>
            </w:r>
          </w:p>
        </w:tc>
        <w:tc>
          <w:tcPr>
            <w:tcW w:w="992" w:type="dxa"/>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p>
        </w:tc>
        <w:tc>
          <w:tcPr>
            <w:tcW w:w="1057" w:type="dxa"/>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p>
        </w:tc>
        <w:tc>
          <w:tcPr>
            <w:tcW w:w="1474" w:type="dxa"/>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r w:rsidRPr="00022EF5">
              <w:rPr>
                <w:rFonts w:ascii="Times New Roman" w:eastAsia="Calibri" w:hAnsi="Times New Roman" w:cs="Times New Roman"/>
                <w:kern w:val="1"/>
                <w:sz w:val="24"/>
                <w:szCs w:val="24"/>
              </w:rPr>
              <w:t>800</w:t>
            </w:r>
          </w:p>
        </w:tc>
        <w:tc>
          <w:tcPr>
            <w:tcW w:w="941" w:type="dxa"/>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r w:rsidRPr="00022EF5">
              <w:rPr>
                <w:rFonts w:ascii="Times New Roman" w:eastAsia="Calibri" w:hAnsi="Times New Roman" w:cs="Times New Roman"/>
                <w:kern w:val="1"/>
                <w:sz w:val="24"/>
                <w:szCs w:val="24"/>
              </w:rPr>
              <w:t>800</w:t>
            </w:r>
          </w:p>
        </w:tc>
        <w:tc>
          <w:tcPr>
            <w:tcW w:w="1332" w:type="dxa"/>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p>
        </w:tc>
        <w:tc>
          <w:tcPr>
            <w:tcW w:w="1150" w:type="dxa"/>
            <w:vMerge/>
            <w:tcBorders>
              <w:top w:val="single" w:sz="4" w:space="0" w:color="000000"/>
              <w:left w:val="single" w:sz="4" w:space="0" w:color="000000"/>
              <w:bottom w:val="single" w:sz="4" w:space="0" w:color="000000"/>
              <w:right w:val="single" w:sz="4" w:space="0" w:color="000000"/>
            </w:tcBorders>
            <w:shd w:val="clear" w:color="auto" w:fill="auto"/>
          </w:tcPr>
          <w:p w:rsidR="006B444E" w:rsidRPr="00022EF5" w:rsidRDefault="006B444E" w:rsidP="00022EF5">
            <w:pPr>
              <w:suppressAutoHyphens/>
              <w:snapToGrid w:val="0"/>
              <w:spacing w:after="0" w:line="240" w:lineRule="auto"/>
              <w:rPr>
                <w:rFonts w:ascii="Times New Roman" w:eastAsia="SimSun" w:hAnsi="Times New Roman" w:cs="Times New Roman"/>
                <w:kern w:val="1"/>
                <w:sz w:val="24"/>
                <w:szCs w:val="24"/>
                <w:lang w:bidi="hi-IN"/>
              </w:rPr>
            </w:pPr>
          </w:p>
        </w:tc>
      </w:tr>
      <w:tr w:rsidR="006B444E" w:rsidRPr="00022EF5" w:rsidTr="006B444E">
        <w:tc>
          <w:tcPr>
            <w:tcW w:w="2552" w:type="dxa"/>
            <w:tcBorders>
              <w:top w:val="single" w:sz="4" w:space="0" w:color="000000"/>
              <w:left w:val="single" w:sz="4" w:space="0" w:color="000000"/>
              <w:bottom w:val="single" w:sz="4" w:space="0" w:color="000000"/>
            </w:tcBorders>
            <w:shd w:val="clear" w:color="auto" w:fill="auto"/>
          </w:tcPr>
          <w:p w:rsidR="006B444E" w:rsidRPr="00022EF5" w:rsidRDefault="006B444E" w:rsidP="00022EF5">
            <w:pPr>
              <w:suppressAutoHyphens/>
              <w:spacing w:after="0" w:line="240" w:lineRule="auto"/>
              <w:rPr>
                <w:rFonts w:ascii="Times New Roman" w:eastAsia="SimSun" w:hAnsi="Times New Roman" w:cs="Times New Roman"/>
                <w:kern w:val="1"/>
                <w:sz w:val="24"/>
                <w:szCs w:val="24"/>
                <w:lang w:bidi="hi-IN"/>
              </w:rPr>
            </w:pPr>
            <w:r w:rsidRPr="00022EF5">
              <w:rPr>
                <w:rFonts w:ascii="Times New Roman" w:eastAsia="Calibri" w:hAnsi="Times New Roman" w:cs="Times New Roman"/>
                <w:kern w:val="1"/>
                <w:sz w:val="24"/>
                <w:szCs w:val="24"/>
              </w:rPr>
              <w:t>На медицинскую помощь</w:t>
            </w:r>
          </w:p>
        </w:tc>
        <w:tc>
          <w:tcPr>
            <w:tcW w:w="992" w:type="dxa"/>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p>
        </w:tc>
        <w:tc>
          <w:tcPr>
            <w:tcW w:w="1057" w:type="dxa"/>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p>
        </w:tc>
        <w:tc>
          <w:tcPr>
            <w:tcW w:w="1474" w:type="dxa"/>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r w:rsidRPr="00022EF5">
              <w:rPr>
                <w:rFonts w:ascii="Times New Roman" w:eastAsia="Calibri" w:hAnsi="Times New Roman" w:cs="Times New Roman"/>
                <w:kern w:val="1"/>
                <w:sz w:val="24"/>
                <w:szCs w:val="24"/>
              </w:rPr>
              <w:t>200</w:t>
            </w:r>
          </w:p>
        </w:tc>
        <w:tc>
          <w:tcPr>
            <w:tcW w:w="941" w:type="dxa"/>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r w:rsidRPr="00022EF5">
              <w:rPr>
                <w:rFonts w:ascii="Times New Roman" w:eastAsia="Calibri" w:hAnsi="Times New Roman" w:cs="Times New Roman"/>
                <w:kern w:val="1"/>
                <w:sz w:val="24"/>
                <w:szCs w:val="24"/>
              </w:rPr>
              <w:t>200</w:t>
            </w:r>
          </w:p>
        </w:tc>
        <w:tc>
          <w:tcPr>
            <w:tcW w:w="1332" w:type="dxa"/>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p>
        </w:tc>
        <w:tc>
          <w:tcPr>
            <w:tcW w:w="1150" w:type="dxa"/>
            <w:vMerge/>
            <w:tcBorders>
              <w:top w:val="single" w:sz="4" w:space="0" w:color="000000"/>
              <w:left w:val="single" w:sz="4" w:space="0" w:color="000000"/>
              <w:bottom w:val="single" w:sz="4" w:space="0" w:color="000000"/>
              <w:right w:val="single" w:sz="4" w:space="0" w:color="000000"/>
            </w:tcBorders>
            <w:shd w:val="clear" w:color="auto" w:fill="auto"/>
          </w:tcPr>
          <w:p w:rsidR="006B444E" w:rsidRPr="00022EF5" w:rsidRDefault="006B444E" w:rsidP="00022EF5">
            <w:pPr>
              <w:suppressAutoHyphens/>
              <w:snapToGrid w:val="0"/>
              <w:spacing w:after="0" w:line="240" w:lineRule="auto"/>
              <w:rPr>
                <w:rFonts w:ascii="Times New Roman" w:eastAsia="SimSun" w:hAnsi="Times New Roman" w:cs="Times New Roman"/>
                <w:kern w:val="1"/>
                <w:sz w:val="24"/>
                <w:szCs w:val="24"/>
                <w:lang w:bidi="hi-IN"/>
              </w:rPr>
            </w:pPr>
          </w:p>
        </w:tc>
      </w:tr>
      <w:tr w:rsidR="006B444E" w:rsidRPr="00022EF5" w:rsidTr="006B444E">
        <w:tc>
          <w:tcPr>
            <w:tcW w:w="2552" w:type="dxa"/>
            <w:tcBorders>
              <w:top w:val="single" w:sz="4" w:space="0" w:color="000000"/>
              <w:left w:val="single" w:sz="4" w:space="0" w:color="000000"/>
              <w:bottom w:val="single" w:sz="4" w:space="0" w:color="000000"/>
            </w:tcBorders>
            <w:shd w:val="clear" w:color="auto" w:fill="auto"/>
          </w:tcPr>
          <w:p w:rsidR="006B444E" w:rsidRPr="00022EF5" w:rsidRDefault="006B444E" w:rsidP="00022EF5">
            <w:pPr>
              <w:suppressAutoHyphens/>
              <w:spacing w:after="0" w:line="240" w:lineRule="auto"/>
              <w:rPr>
                <w:rFonts w:ascii="Times New Roman" w:eastAsia="SimSun" w:hAnsi="Times New Roman" w:cs="Times New Roman"/>
                <w:kern w:val="1"/>
                <w:sz w:val="24"/>
                <w:szCs w:val="24"/>
                <w:lang w:bidi="hi-IN"/>
              </w:rPr>
            </w:pPr>
            <w:r w:rsidRPr="00022EF5">
              <w:rPr>
                <w:rFonts w:ascii="Times New Roman" w:eastAsia="Calibri" w:hAnsi="Times New Roman" w:cs="Times New Roman"/>
                <w:kern w:val="1"/>
                <w:sz w:val="24"/>
                <w:szCs w:val="24"/>
              </w:rPr>
              <w:t>На наем сторожа, дворника, конюха и содержание лошадей</w:t>
            </w:r>
          </w:p>
        </w:tc>
        <w:tc>
          <w:tcPr>
            <w:tcW w:w="992" w:type="dxa"/>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p>
        </w:tc>
        <w:tc>
          <w:tcPr>
            <w:tcW w:w="1057" w:type="dxa"/>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p>
        </w:tc>
        <w:tc>
          <w:tcPr>
            <w:tcW w:w="1474" w:type="dxa"/>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r w:rsidRPr="00022EF5">
              <w:rPr>
                <w:rFonts w:ascii="Times New Roman" w:eastAsia="Calibri" w:hAnsi="Times New Roman" w:cs="Times New Roman"/>
                <w:kern w:val="1"/>
                <w:sz w:val="24"/>
                <w:szCs w:val="24"/>
              </w:rPr>
              <w:t>700</w:t>
            </w:r>
          </w:p>
        </w:tc>
        <w:tc>
          <w:tcPr>
            <w:tcW w:w="941" w:type="dxa"/>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r w:rsidRPr="00022EF5">
              <w:rPr>
                <w:rFonts w:ascii="Times New Roman" w:eastAsia="Calibri" w:hAnsi="Times New Roman" w:cs="Times New Roman"/>
                <w:kern w:val="1"/>
                <w:sz w:val="24"/>
                <w:szCs w:val="24"/>
              </w:rPr>
              <w:t>700</w:t>
            </w:r>
          </w:p>
        </w:tc>
        <w:tc>
          <w:tcPr>
            <w:tcW w:w="1332" w:type="dxa"/>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p>
        </w:tc>
        <w:tc>
          <w:tcPr>
            <w:tcW w:w="1150" w:type="dxa"/>
            <w:vMerge/>
            <w:tcBorders>
              <w:top w:val="single" w:sz="4" w:space="0" w:color="000000"/>
              <w:left w:val="single" w:sz="4" w:space="0" w:color="000000"/>
              <w:bottom w:val="single" w:sz="4" w:space="0" w:color="000000"/>
              <w:right w:val="single" w:sz="4" w:space="0" w:color="000000"/>
            </w:tcBorders>
            <w:shd w:val="clear" w:color="auto" w:fill="auto"/>
          </w:tcPr>
          <w:p w:rsidR="006B444E" w:rsidRPr="00022EF5" w:rsidRDefault="006B444E" w:rsidP="00022EF5">
            <w:pPr>
              <w:suppressAutoHyphens/>
              <w:snapToGrid w:val="0"/>
              <w:spacing w:after="0" w:line="240" w:lineRule="auto"/>
              <w:rPr>
                <w:rFonts w:ascii="Times New Roman" w:eastAsia="SimSun" w:hAnsi="Times New Roman" w:cs="Times New Roman"/>
                <w:kern w:val="1"/>
                <w:sz w:val="24"/>
                <w:szCs w:val="24"/>
                <w:lang w:bidi="hi-IN"/>
              </w:rPr>
            </w:pPr>
          </w:p>
        </w:tc>
      </w:tr>
      <w:tr w:rsidR="006B444E" w:rsidRPr="00022EF5" w:rsidTr="006B444E">
        <w:tc>
          <w:tcPr>
            <w:tcW w:w="2552" w:type="dxa"/>
            <w:tcBorders>
              <w:top w:val="single" w:sz="4" w:space="0" w:color="000000"/>
              <w:left w:val="single" w:sz="4" w:space="0" w:color="000000"/>
              <w:bottom w:val="single" w:sz="4" w:space="0" w:color="000000"/>
            </w:tcBorders>
            <w:shd w:val="clear" w:color="auto" w:fill="auto"/>
          </w:tcPr>
          <w:p w:rsidR="006B444E" w:rsidRPr="00022EF5" w:rsidRDefault="006B444E" w:rsidP="00022EF5">
            <w:pPr>
              <w:suppressAutoHyphens/>
              <w:spacing w:after="0" w:line="240" w:lineRule="auto"/>
              <w:rPr>
                <w:rFonts w:ascii="Times New Roman" w:eastAsia="SimSun" w:hAnsi="Times New Roman" w:cs="Times New Roman"/>
                <w:kern w:val="1"/>
                <w:sz w:val="24"/>
                <w:szCs w:val="24"/>
                <w:lang w:bidi="hi-IN"/>
              </w:rPr>
            </w:pPr>
            <w:r w:rsidRPr="00022EF5">
              <w:rPr>
                <w:rFonts w:ascii="Times New Roman" w:eastAsia="Calibri" w:hAnsi="Times New Roman" w:cs="Times New Roman"/>
                <w:kern w:val="1"/>
                <w:sz w:val="24"/>
                <w:szCs w:val="24"/>
              </w:rPr>
              <w:t>На отопление, освещение и ремонт зданий</w:t>
            </w:r>
          </w:p>
        </w:tc>
        <w:tc>
          <w:tcPr>
            <w:tcW w:w="992" w:type="dxa"/>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p>
        </w:tc>
        <w:tc>
          <w:tcPr>
            <w:tcW w:w="1057" w:type="dxa"/>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p>
        </w:tc>
        <w:tc>
          <w:tcPr>
            <w:tcW w:w="1474" w:type="dxa"/>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r w:rsidRPr="00022EF5">
              <w:rPr>
                <w:rFonts w:ascii="Times New Roman" w:eastAsia="Calibri" w:hAnsi="Times New Roman" w:cs="Times New Roman"/>
                <w:kern w:val="1"/>
                <w:sz w:val="24"/>
                <w:szCs w:val="24"/>
              </w:rPr>
              <w:t>350</w:t>
            </w:r>
          </w:p>
        </w:tc>
        <w:tc>
          <w:tcPr>
            <w:tcW w:w="941" w:type="dxa"/>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r w:rsidRPr="00022EF5">
              <w:rPr>
                <w:rFonts w:ascii="Times New Roman" w:eastAsia="Calibri" w:hAnsi="Times New Roman" w:cs="Times New Roman"/>
                <w:kern w:val="1"/>
                <w:sz w:val="24"/>
                <w:szCs w:val="24"/>
              </w:rPr>
              <w:t>350</w:t>
            </w:r>
          </w:p>
        </w:tc>
        <w:tc>
          <w:tcPr>
            <w:tcW w:w="1332" w:type="dxa"/>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p>
        </w:tc>
        <w:tc>
          <w:tcPr>
            <w:tcW w:w="1150" w:type="dxa"/>
            <w:vMerge/>
            <w:tcBorders>
              <w:top w:val="single" w:sz="4" w:space="0" w:color="000000"/>
              <w:left w:val="single" w:sz="4" w:space="0" w:color="000000"/>
              <w:bottom w:val="single" w:sz="4" w:space="0" w:color="000000"/>
              <w:right w:val="single" w:sz="4" w:space="0" w:color="000000"/>
            </w:tcBorders>
            <w:shd w:val="clear" w:color="auto" w:fill="auto"/>
          </w:tcPr>
          <w:p w:rsidR="006B444E" w:rsidRPr="00022EF5" w:rsidRDefault="006B444E" w:rsidP="00022EF5">
            <w:pPr>
              <w:suppressAutoHyphens/>
              <w:snapToGrid w:val="0"/>
              <w:spacing w:after="0" w:line="240" w:lineRule="auto"/>
              <w:rPr>
                <w:rFonts w:ascii="Times New Roman" w:eastAsia="SimSun" w:hAnsi="Times New Roman" w:cs="Times New Roman"/>
                <w:kern w:val="1"/>
                <w:sz w:val="24"/>
                <w:szCs w:val="24"/>
                <w:lang w:bidi="hi-IN"/>
              </w:rPr>
            </w:pPr>
          </w:p>
        </w:tc>
      </w:tr>
      <w:tr w:rsidR="006B444E" w:rsidRPr="00022EF5" w:rsidTr="006B444E">
        <w:tc>
          <w:tcPr>
            <w:tcW w:w="2552" w:type="dxa"/>
            <w:tcBorders>
              <w:top w:val="single" w:sz="4" w:space="0" w:color="000000"/>
              <w:left w:val="single" w:sz="4" w:space="0" w:color="000000"/>
              <w:bottom w:val="single" w:sz="4" w:space="0" w:color="000000"/>
            </w:tcBorders>
            <w:shd w:val="clear" w:color="auto" w:fill="auto"/>
          </w:tcPr>
          <w:p w:rsidR="006B444E" w:rsidRPr="00022EF5" w:rsidRDefault="006B444E" w:rsidP="00022EF5">
            <w:pPr>
              <w:suppressAutoHyphens/>
              <w:spacing w:after="0" w:line="240" w:lineRule="auto"/>
              <w:rPr>
                <w:rFonts w:ascii="Times New Roman" w:eastAsia="SimSun" w:hAnsi="Times New Roman" w:cs="Times New Roman"/>
                <w:kern w:val="1"/>
                <w:sz w:val="24"/>
                <w:szCs w:val="24"/>
                <w:lang w:bidi="hi-IN"/>
              </w:rPr>
            </w:pPr>
            <w:r w:rsidRPr="00022EF5">
              <w:rPr>
                <w:rFonts w:ascii="Times New Roman" w:eastAsia="Calibri" w:hAnsi="Times New Roman" w:cs="Times New Roman"/>
                <w:kern w:val="1"/>
                <w:sz w:val="24"/>
                <w:szCs w:val="24"/>
              </w:rPr>
              <w:t>На награды учащимся</w:t>
            </w:r>
          </w:p>
        </w:tc>
        <w:tc>
          <w:tcPr>
            <w:tcW w:w="992" w:type="dxa"/>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p>
        </w:tc>
        <w:tc>
          <w:tcPr>
            <w:tcW w:w="1057" w:type="dxa"/>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p>
        </w:tc>
        <w:tc>
          <w:tcPr>
            <w:tcW w:w="1474" w:type="dxa"/>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r w:rsidRPr="00022EF5">
              <w:rPr>
                <w:rFonts w:ascii="Times New Roman" w:eastAsia="Calibri" w:hAnsi="Times New Roman" w:cs="Times New Roman"/>
                <w:kern w:val="1"/>
                <w:sz w:val="24"/>
                <w:szCs w:val="24"/>
              </w:rPr>
              <w:t>100</w:t>
            </w:r>
          </w:p>
        </w:tc>
        <w:tc>
          <w:tcPr>
            <w:tcW w:w="941" w:type="dxa"/>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r w:rsidRPr="00022EF5">
              <w:rPr>
                <w:rFonts w:ascii="Times New Roman" w:eastAsia="Calibri" w:hAnsi="Times New Roman" w:cs="Times New Roman"/>
                <w:kern w:val="1"/>
                <w:sz w:val="24"/>
                <w:szCs w:val="24"/>
              </w:rPr>
              <w:t>100</w:t>
            </w:r>
          </w:p>
        </w:tc>
        <w:tc>
          <w:tcPr>
            <w:tcW w:w="1332" w:type="dxa"/>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p>
        </w:tc>
        <w:tc>
          <w:tcPr>
            <w:tcW w:w="1150" w:type="dxa"/>
            <w:vMerge/>
            <w:tcBorders>
              <w:top w:val="single" w:sz="4" w:space="0" w:color="000000"/>
              <w:left w:val="single" w:sz="4" w:space="0" w:color="000000"/>
              <w:bottom w:val="single" w:sz="4" w:space="0" w:color="000000"/>
              <w:right w:val="single" w:sz="4" w:space="0" w:color="000000"/>
            </w:tcBorders>
            <w:shd w:val="clear" w:color="auto" w:fill="auto"/>
          </w:tcPr>
          <w:p w:rsidR="006B444E" w:rsidRPr="00022EF5" w:rsidRDefault="006B444E" w:rsidP="00022EF5">
            <w:pPr>
              <w:suppressAutoHyphens/>
              <w:snapToGrid w:val="0"/>
              <w:spacing w:after="0" w:line="240" w:lineRule="auto"/>
              <w:rPr>
                <w:rFonts w:ascii="Times New Roman" w:eastAsia="SimSun" w:hAnsi="Times New Roman" w:cs="Times New Roman"/>
                <w:kern w:val="1"/>
                <w:sz w:val="24"/>
                <w:szCs w:val="24"/>
                <w:lang w:bidi="hi-IN"/>
              </w:rPr>
            </w:pPr>
          </w:p>
        </w:tc>
      </w:tr>
      <w:tr w:rsidR="006B444E" w:rsidRPr="00022EF5" w:rsidTr="006B444E">
        <w:tc>
          <w:tcPr>
            <w:tcW w:w="2552" w:type="dxa"/>
            <w:tcBorders>
              <w:top w:val="single" w:sz="4" w:space="0" w:color="000000"/>
              <w:left w:val="single" w:sz="4" w:space="0" w:color="000000"/>
              <w:bottom w:val="single" w:sz="4" w:space="0" w:color="000000"/>
            </w:tcBorders>
            <w:shd w:val="clear" w:color="auto" w:fill="auto"/>
          </w:tcPr>
          <w:p w:rsidR="006B444E" w:rsidRPr="00022EF5" w:rsidRDefault="006B444E" w:rsidP="00022EF5">
            <w:pPr>
              <w:suppressAutoHyphens/>
              <w:spacing w:after="0" w:line="240" w:lineRule="auto"/>
              <w:rPr>
                <w:rFonts w:ascii="Times New Roman" w:eastAsia="SimSun" w:hAnsi="Times New Roman" w:cs="Times New Roman"/>
                <w:kern w:val="1"/>
                <w:sz w:val="24"/>
                <w:szCs w:val="24"/>
                <w:lang w:bidi="hi-IN"/>
              </w:rPr>
            </w:pPr>
            <w:r w:rsidRPr="00022EF5">
              <w:rPr>
                <w:rFonts w:ascii="Times New Roman" w:eastAsia="Calibri" w:hAnsi="Times New Roman" w:cs="Times New Roman"/>
                <w:kern w:val="1"/>
                <w:sz w:val="24"/>
                <w:szCs w:val="24"/>
              </w:rPr>
              <w:t>На расходы по учебно-демонстративному хозяйству школы</w:t>
            </w:r>
          </w:p>
        </w:tc>
        <w:tc>
          <w:tcPr>
            <w:tcW w:w="992" w:type="dxa"/>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p>
        </w:tc>
        <w:tc>
          <w:tcPr>
            <w:tcW w:w="1057" w:type="dxa"/>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p>
        </w:tc>
        <w:tc>
          <w:tcPr>
            <w:tcW w:w="1474" w:type="dxa"/>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r w:rsidRPr="00022EF5">
              <w:rPr>
                <w:rFonts w:ascii="Times New Roman" w:eastAsia="Calibri" w:hAnsi="Times New Roman" w:cs="Times New Roman"/>
                <w:kern w:val="1"/>
                <w:sz w:val="24"/>
                <w:szCs w:val="24"/>
              </w:rPr>
              <w:t>1000</w:t>
            </w:r>
          </w:p>
        </w:tc>
        <w:tc>
          <w:tcPr>
            <w:tcW w:w="941" w:type="dxa"/>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r w:rsidRPr="00022EF5">
              <w:rPr>
                <w:rFonts w:ascii="Times New Roman" w:eastAsia="Calibri" w:hAnsi="Times New Roman" w:cs="Times New Roman"/>
                <w:kern w:val="1"/>
                <w:sz w:val="24"/>
                <w:szCs w:val="24"/>
              </w:rPr>
              <w:t>1000</w:t>
            </w:r>
          </w:p>
        </w:tc>
        <w:tc>
          <w:tcPr>
            <w:tcW w:w="1332" w:type="dxa"/>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p>
        </w:tc>
        <w:tc>
          <w:tcPr>
            <w:tcW w:w="1150" w:type="dxa"/>
            <w:vMerge/>
            <w:tcBorders>
              <w:top w:val="single" w:sz="4" w:space="0" w:color="000000"/>
              <w:left w:val="single" w:sz="4" w:space="0" w:color="000000"/>
              <w:bottom w:val="single" w:sz="4" w:space="0" w:color="000000"/>
              <w:right w:val="single" w:sz="4" w:space="0" w:color="000000"/>
            </w:tcBorders>
            <w:shd w:val="clear" w:color="auto" w:fill="auto"/>
          </w:tcPr>
          <w:p w:rsidR="006B444E" w:rsidRPr="00022EF5" w:rsidRDefault="006B444E" w:rsidP="00022EF5">
            <w:pPr>
              <w:suppressAutoHyphens/>
              <w:snapToGrid w:val="0"/>
              <w:spacing w:after="0" w:line="240" w:lineRule="auto"/>
              <w:rPr>
                <w:rFonts w:ascii="Times New Roman" w:eastAsia="SimSun" w:hAnsi="Times New Roman" w:cs="Times New Roman"/>
                <w:kern w:val="1"/>
                <w:sz w:val="24"/>
                <w:szCs w:val="24"/>
                <w:lang w:bidi="hi-IN"/>
              </w:rPr>
            </w:pPr>
          </w:p>
        </w:tc>
      </w:tr>
      <w:tr w:rsidR="006B444E" w:rsidRPr="00022EF5" w:rsidTr="006B444E">
        <w:tc>
          <w:tcPr>
            <w:tcW w:w="2552" w:type="dxa"/>
            <w:tcBorders>
              <w:top w:val="single" w:sz="4" w:space="0" w:color="000000"/>
              <w:left w:val="single" w:sz="4" w:space="0" w:color="000000"/>
              <w:bottom w:val="single" w:sz="4" w:space="0" w:color="000000"/>
            </w:tcBorders>
            <w:shd w:val="clear" w:color="auto" w:fill="auto"/>
          </w:tcPr>
          <w:p w:rsidR="006B444E" w:rsidRPr="00022EF5" w:rsidRDefault="006B444E" w:rsidP="00022EF5">
            <w:pPr>
              <w:suppressAutoHyphens/>
              <w:spacing w:after="0" w:line="240" w:lineRule="auto"/>
              <w:rPr>
                <w:rFonts w:ascii="Times New Roman" w:eastAsia="SimSun" w:hAnsi="Times New Roman" w:cs="Times New Roman"/>
                <w:kern w:val="1"/>
                <w:sz w:val="24"/>
                <w:szCs w:val="24"/>
                <w:lang w:bidi="hi-IN"/>
              </w:rPr>
            </w:pPr>
            <w:r w:rsidRPr="00022EF5">
              <w:rPr>
                <w:rFonts w:ascii="Times New Roman" w:eastAsia="Calibri" w:hAnsi="Times New Roman" w:cs="Times New Roman"/>
                <w:kern w:val="1"/>
                <w:sz w:val="24"/>
                <w:szCs w:val="24"/>
              </w:rPr>
              <w:t>Итого</w:t>
            </w:r>
          </w:p>
        </w:tc>
        <w:tc>
          <w:tcPr>
            <w:tcW w:w="992" w:type="dxa"/>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p>
        </w:tc>
        <w:tc>
          <w:tcPr>
            <w:tcW w:w="1057" w:type="dxa"/>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r w:rsidRPr="00022EF5">
              <w:rPr>
                <w:rFonts w:ascii="Times New Roman" w:eastAsia="Calibri" w:hAnsi="Times New Roman" w:cs="Times New Roman"/>
                <w:kern w:val="1"/>
                <w:sz w:val="24"/>
                <w:szCs w:val="24"/>
              </w:rPr>
              <w:t>4420</w:t>
            </w:r>
          </w:p>
        </w:tc>
        <w:tc>
          <w:tcPr>
            <w:tcW w:w="1474" w:type="dxa"/>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r w:rsidRPr="00022EF5">
              <w:rPr>
                <w:rFonts w:ascii="Times New Roman" w:eastAsia="Calibri" w:hAnsi="Times New Roman" w:cs="Times New Roman"/>
                <w:kern w:val="1"/>
                <w:sz w:val="24"/>
                <w:szCs w:val="24"/>
              </w:rPr>
              <w:t>3670</w:t>
            </w:r>
          </w:p>
        </w:tc>
        <w:tc>
          <w:tcPr>
            <w:tcW w:w="941" w:type="dxa"/>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r w:rsidRPr="00022EF5">
              <w:rPr>
                <w:rFonts w:ascii="Times New Roman" w:eastAsia="Calibri" w:hAnsi="Times New Roman" w:cs="Times New Roman"/>
                <w:kern w:val="1"/>
                <w:sz w:val="24"/>
                <w:szCs w:val="24"/>
              </w:rPr>
              <w:t>8090</w:t>
            </w:r>
          </w:p>
        </w:tc>
        <w:tc>
          <w:tcPr>
            <w:tcW w:w="1332" w:type="dxa"/>
            <w:tcBorders>
              <w:top w:val="single" w:sz="4" w:space="0" w:color="000000"/>
              <w:left w:val="single" w:sz="4" w:space="0" w:color="000000"/>
              <w:bottom w:val="single" w:sz="4" w:space="0" w:color="000000"/>
            </w:tcBorders>
            <w:shd w:val="clear" w:color="auto" w:fill="auto"/>
            <w:vAlign w:val="center"/>
          </w:tcPr>
          <w:p w:rsidR="006B444E" w:rsidRPr="00022EF5" w:rsidRDefault="006B444E" w:rsidP="00022EF5">
            <w:pPr>
              <w:suppressAutoHyphens/>
              <w:spacing w:after="0" w:line="240" w:lineRule="auto"/>
              <w:jc w:val="center"/>
              <w:rPr>
                <w:rFonts w:ascii="Times New Roman" w:eastAsia="SimSun" w:hAnsi="Times New Roman" w:cs="Times New Roman"/>
                <w:kern w:val="1"/>
                <w:sz w:val="24"/>
                <w:szCs w:val="24"/>
                <w:lang w:bidi="hi-IN"/>
              </w:rPr>
            </w:pPr>
          </w:p>
        </w:tc>
        <w:tc>
          <w:tcPr>
            <w:tcW w:w="1150" w:type="dxa"/>
            <w:vMerge/>
            <w:tcBorders>
              <w:top w:val="single" w:sz="4" w:space="0" w:color="000000"/>
              <w:left w:val="single" w:sz="4" w:space="0" w:color="000000"/>
              <w:bottom w:val="single" w:sz="4" w:space="0" w:color="000000"/>
              <w:right w:val="single" w:sz="4" w:space="0" w:color="000000"/>
            </w:tcBorders>
            <w:shd w:val="clear" w:color="auto" w:fill="auto"/>
          </w:tcPr>
          <w:p w:rsidR="006B444E" w:rsidRPr="00022EF5" w:rsidRDefault="006B444E" w:rsidP="00022EF5">
            <w:pPr>
              <w:suppressAutoHyphens/>
              <w:snapToGrid w:val="0"/>
              <w:spacing w:after="0" w:line="240" w:lineRule="auto"/>
              <w:rPr>
                <w:rFonts w:ascii="Times New Roman" w:eastAsia="SimSun" w:hAnsi="Times New Roman" w:cs="Times New Roman"/>
                <w:kern w:val="1"/>
                <w:sz w:val="24"/>
                <w:szCs w:val="24"/>
                <w:lang w:bidi="hi-IN"/>
              </w:rPr>
            </w:pPr>
          </w:p>
        </w:tc>
      </w:tr>
    </w:tbl>
    <w:p w:rsidR="006B444E" w:rsidRPr="006B444E" w:rsidRDefault="006B444E" w:rsidP="006B444E">
      <w:pPr>
        <w:widowControl w:val="0"/>
        <w:suppressAutoHyphens/>
        <w:spacing w:after="0" w:line="360" w:lineRule="auto"/>
        <w:ind w:firstLine="709"/>
        <w:jc w:val="both"/>
        <w:rPr>
          <w:rFonts w:ascii="Liberation Serif" w:eastAsia="SimSun" w:hAnsi="Liberation Serif" w:cs="Mangal"/>
          <w:kern w:val="1"/>
          <w:sz w:val="24"/>
          <w:szCs w:val="24"/>
          <w:lang w:bidi="hi-IN"/>
        </w:rPr>
      </w:pP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kern w:val="1"/>
          <w:sz w:val="28"/>
          <w:szCs w:val="28"/>
          <w:lang w:bidi="hi-IN"/>
        </w:rPr>
      </w:pPr>
      <w:r w:rsidRPr="006B444E">
        <w:rPr>
          <w:rFonts w:ascii="Times New Roman" w:eastAsia="SimSun" w:hAnsi="Times New Roman" w:cs="Times New Roman"/>
          <w:kern w:val="1"/>
          <w:sz w:val="28"/>
          <w:szCs w:val="28"/>
          <w:lang w:bidi="hi-IN"/>
        </w:rPr>
        <w:t xml:space="preserve">Годовое жалование учителей Рыбинской сельскохозяйственной школы состояло из двух частей: одна финансировалась казёнными средствами, вторая – средствами губернского земского собора. </w:t>
      </w:r>
      <w:proofErr w:type="gramStart"/>
      <w:r w:rsidRPr="006B444E">
        <w:rPr>
          <w:rFonts w:ascii="Times New Roman" w:eastAsia="SimSun" w:hAnsi="Times New Roman" w:cs="Times New Roman"/>
          <w:kern w:val="1"/>
          <w:sz w:val="28"/>
          <w:szCs w:val="28"/>
          <w:lang w:bidi="hi-IN"/>
        </w:rPr>
        <w:t xml:space="preserve">Так, учитель специальных предметов получал к казённым 600 руб. в год добавку от земского собора в 200 руб. Заработная плата учителя специальных предметов была ниже, чем у учителя общеобразовательных дисциплин, что объяснялось меньшим числом </w:t>
      </w:r>
      <w:r w:rsidRPr="006B444E">
        <w:rPr>
          <w:rFonts w:ascii="Times New Roman" w:eastAsia="SimSun" w:hAnsi="Times New Roman" w:cs="Times New Roman"/>
          <w:kern w:val="1"/>
          <w:sz w:val="28"/>
          <w:szCs w:val="28"/>
          <w:lang w:bidi="hi-IN"/>
        </w:rPr>
        <w:lastRenderedPageBreak/>
        <w:t>учебных часов в год, и составляла 600</w:t>
      </w:r>
      <w:r w:rsidR="00C731CC">
        <w:rPr>
          <w:rFonts w:ascii="Times New Roman" w:eastAsia="SimSun" w:hAnsi="Times New Roman" w:cs="Times New Roman"/>
          <w:kern w:val="1"/>
          <w:sz w:val="28"/>
          <w:szCs w:val="28"/>
          <w:lang w:bidi="hi-IN"/>
        </w:rPr>
        <w:t xml:space="preserve"> </w:t>
      </w:r>
      <w:r w:rsidRPr="006B444E">
        <w:rPr>
          <w:rFonts w:ascii="Times New Roman" w:eastAsia="SimSun" w:hAnsi="Times New Roman" w:cs="Times New Roman"/>
          <w:kern w:val="1"/>
          <w:sz w:val="28"/>
          <w:szCs w:val="28"/>
          <w:lang w:bidi="hi-IN"/>
        </w:rPr>
        <w:t>руб. (480</w:t>
      </w:r>
      <w:r w:rsidR="00C731CC">
        <w:rPr>
          <w:rFonts w:ascii="Times New Roman" w:eastAsia="SimSun" w:hAnsi="Times New Roman" w:cs="Times New Roman"/>
          <w:kern w:val="1"/>
          <w:sz w:val="28"/>
          <w:szCs w:val="28"/>
          <w:lang w:bidi="hi-IN"/>
        </w:rPr>
        <w:t xml:space="preserve"> </w:t>
      </w:r>
      <w:r w:rsidRPr="006B444E">
        <w:rPr>
          <w:rFonts w:ascii="Times New Roman" w:eastAsia="SimSun" w:hAnsi="Times New Roman" w:cs="Times New Roman"/>
          <w:kern w:val="1"/>
          <w:sz w:val="28"/>
          <w:szCs w:val="28"/>
          <w:lang w:bidi="hi-IN"/>
        </w:rPr>
        <w:t>руб. из казённых средств, 120</w:t>
      </w:r>
      <w:r w:rsidR="00205F89">
        <w:rPr>
          <w:rFonts w:ascii="Times New Roman" w:eastAsia="SimSun" w:hAnsi="Times New Roman" w:cs="Times New Roman"/>
          <w:kern w:val="1"/>
          <w:sz w:val="28"/>
          <w:szCs w:val="28"/>
          <w:lang w:bidi="hi-IN"/>
        </w:rPr>
        <w:t xml:space="preserve"> </w:t>
      </w:r>
      <w:r w:rsidRPr="006B444E">
        <w:rPr>
          <w:rFonts w:ascii="Times New Roman" w:eastAsia="SimSun" w:hAnsi="Times New Roman" w:cs="Times New Roman"/>
          <w:kern w:val="1"/>
          <w:sz w:val="28"/>
          <w:szCs w:val="28"/>
          <w:lang w:bidi="hi-IN"/>
        </w:rPr>
        <w:t>руб. – от земского собора).</w:t>
      </w:r>
      <w:proofErr w:type="gramEnd"/>
      <w:r w:rsidRPr="006B444E">
        <w:rPr>
          <w:rFonts w:ascii="Times New Roman" w:eastAsia="SimSun" w:hAnsi="Times New Roman" w:cs="Times New Roman"/>
          <w:kern w:val="1"/>
          <w:sz w:val="28"/>
          <w:szCs w:val="28"/>
          <w:lang w:bidi="hi-IN"/>
        </w:rPr>
        <w:t xml:space="preserve"> Законоучитель такой надбавки не получал, и его зарплата составляла 150 руб. в год (табл</w:t>
      </w:r>
      <w:r w:rsidR="00022EF5">
        <w:rPr>
          <w:rFonts w:ascii="Times New Roman" w:eastAsia="SimSun" w:hAnsi="Times New Roman" w:cs="Times New Roman"/>
          <w:kern w:val="1"/>
          <w:sz w:val="28"/>
          <w:szCs w:val="28"/>
          <w:lang w:bidi="hi-IN"/>
        </w:rPr>
        <w:t>ица</w:t>
      </w:r>
      <w:r w:rsidRPr="006B444E">
        <w:rPr>
          <w:rFonts w:ascii="Times New Roman" w:eastAsia="SimSun" w:hAnsi="Times New Roman" w:cs="Times New Roman"/>
          <w:kern w:val="1"/>
          <w:sz w:val="28"/>
          <w:szCs w:val="28"/>
          <w:lang w:bidi="hi-IN"/>
        </w:rPr>
        <w:t xml:space="preserve"> 6) [82, с.</w:t>
      </w:r>
      <w:r w:rsidR="00022EF5">
        <w:rPr>
          <w:rFonts w:ascii="Times New Roman" w:eastAsia="SimSun" w:hAnsi="Times New Roman" w:cs="Times New Roman"/>
          <w:kern w:val="1"/>
          <w:sz w:val="28"/>
          <w:szCs w:val="28"/>
          <w:lang w:bidi="hi-IN"/>
        </w:rPr>
        <w:t> </w:t>
      </w:r>
      <w:r w:rsidRPr="006B444E">
        <w:rPr>
          <w:rFonts w:ascii="Times New Roman" w:eastAsia="SimSun" w:hAnsi="Times New Roman" w:cs="Times New Roman"/>
          <w:kern w:val="1"/>
          <w:sz w:val="28"/>
          <w:szCs w:val="28"/>
          <w:lang w:bidi="hi-IN"/>
        </w:rPr>
        <w:t>9</w:t>
      </w:r>
      <w:r w:rsidR="00C731CC">
        <w:rPr>
          <w:rFonts w:ascii="Times New Roman" w:eastAsia="SimSun" w:hAnsi="Times New Roman" w:cs="Times New Roman"/>
          <w:kern w:val="1"/>
          <w:sz w:val="28"/>
          <w:szCs w:val="28"/>
          <w:lang w:bidi="hi-IN"/>
        </w:rPr>
        <w:sym w:font="Symbol" w:char="F02D"/>
      </w:r>
      <w:r w:rsidRPr="006B444E">
        <w:rPr>
          <w:rFonts w:ascii="Times New Roman" w:eastAsia="SimSun" w:hAnsi="Times New Roman" w:cs="Times New Roman"/>
          <w:kern w:val="1"/>
          <w:sz w:val="28"/>
          <w:szCs w:val="28"/>
          <w:lang w:bidi="hi-IN"/>
        </w:rPr>
        <w:t>10, 17</w:t>
      </w:r>
      <w:r w:rsidR="00C731CC">
        <w:rPr>
          <w:rFonts w:ascii="Times New Roman" w:eastAsia="SimSun" w:hAnsi="Times New Roman" w:cs="Times New Roman"/>
          <w:kern w:val="1"/>
          <w:sz w:val="28"/>
          <w:szCs w:val="28"/>
          <w:lang w:bidi="hi-IN"/>
        </w:rPr>
        <w:sym w:font="Symbol" w:char="F02D"/>
      </w:r>
      <w:r w:rsidRPr="006B444E">
        <w:rPr>
          <w:rFonts w:ascii="Times New Roman" w:eastAsia="SimSun" w:hAnsi="Times New Roman" w:cs="Times New Roman"/>
          <w:kern w:val="1"/>
          <w:sz w:val="28"/>
          <w:szCs w:val="28"/>
          <w:lang w:bidi="hi-IN"/>
        </w:rPr>
        <w:t>18].</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kern w:val="1"/>
          <w:sz w:val="28"/>
          <w:szCs w:val="28"/>
          <w:lang w:bidi="hi-IN"/>
        </w:rPr>
      </w:pPr>
      <w:r w:rsidRPr="006B444E">
        <w:rPr>
          <w:rFonts w:ascii="Times New Roman" w:eastAsia="SimSun" w:hAnsi="Times New Roman" w:cs="Times New Roman"/>
          <w:kern w:val="1"/>
          <w:sz w:val="28"/>
          <w:szCs w:val="28"/>
          <w:lang w:bidi="hi-IN"/>
        </w:rPr>
        <w:t>Управляющий школой и учителя могли пользоваться бесплатной квартирой в помещении школы.</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kern w:val="1"/>
          <w:sz w:val="28"/>
          <w:szCs w:val="28"/>
          <w:lang w:bidi="hi-IN"/>
        </w:rPr>
      </w:pPr>
      <w:r w:rsidRPr="006B444E">
        <w:rPr>
          <w:rFonts w:ascii="Times New Roman" w:eastAsia="SimSun" w:hAnsi="Times New Roman" w:cs="Times New Roman"/>
          <w:kern w:val="1"/>
          <w:sz w:val="28"/>
          <w:szCs w:val="28"/>
          <w:lang w:bidi="hi-IN"/>
        </w:rPr>
        <w:t xml:space="preserve">Все лица, служащие в школе, находились в непосредственном подчинении управляющего, который руководил их занятиями, наблюдал за исполнением ими обязанностей и отвечал за сохранность внутреннего имущества. Управляющий школой не только сам обязан был исполнять в точности все программы преподавания и распределения уроков и практических занятий, но и строго следить за тем, чтобы эти программы и распределения исполнялись учителями и другими служащими школы. </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kern w:val="1"/>
          <w:sz w:val="28"/>
          <w:szCs w:val="28"/>
          <w:lang w:bidi="hi-IN"/>
        </w:rPr>
      </w:pPr>
      <w:r w:rsidRPr="006B444E">
        <w:rPr>
          <w:rFonts w:ascii="Times New Roman" w:eastAsia="SimSun" w:hAnsi="Times New Roman" w:cs="Times New Roman"/>
          <w:kern w:val="1"/>
          <w:sz w:val="28"/>
          <w:szCs w:val="28"/>
          <w:lang w:bidi="hi-IN"/>
        </w:rPr>
        <w:t>Наблюдением за занятиями учеников и за неуклонным исполнением ими обязанностей возлагался на управляющего школой при содействии учителей, которые руководили практическими занятиями. Каждый преподаватель предоставлял в конце учебного года в совет отчет о своей деятельности по преподаванию, по практическим занятиям с учениками и по посещению хозяйств учеников.</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kern w:val="1"/>
          <w:sz w:val="28"/>
          <w:szCs w:val="28"/>
          <w:lang w:bidi="hi-IN"/>
        </w:rPr>
      </w:pPr>
      <w:r w:rsidRPr="006B444E">
        <w:rPr>
          <w:rFonts w:ascii="Times New Roman" w:eastAsia="SimSun" w:hAnsi="Times New Roman" w:cs="Times New Roman"/>
          <w:kern w:val="1"/>
          <w:sz w:val="28"/>
          <w:szCs w:val="28"/>
          <w:lang w:bidi="hi-IN"/>
        </w:rPr>
        <w:t>Управляющий школой в своей деятельности руководствовался подробными правилами, составленными советом школы и утвержденными Департаментом Земледелия.</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kern w:val="1"/>
          <w:sz w:val="28"/>
          <w:szCs w:val="28"/>
          <w:lang w:bidi="hi-IN"/>
        </w:rPr>
      </w:pPr>
      <w:r w:rsidRPr="006B444E">
        <w:rPr>
          <w:rFonts w:ascii="Times New Roman" w:eastAsia="SimSun" w:hAnsi="Times New Roman" w:cs="Times New Roman"/>
          <w:kern w:val="1"/>
          <w:sz w:val="28"/>
          <w:szCs w:val="28"/>
          <w:lang w:bidi="hi-IN"/>
        </w:rPr>
        <w:t>Управляющий Государственными Имуществами Енисейской Губернии постоянно вел наблюдения за направлением школы, за исполнением в ней устава и расходованием средств согласно штату и разрешениям Департамента Земледелия, а также за правильным ведением приходо-расходной книги казенному пособию и книги вещам, приобретаемым на это пособие.</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kern w:val="1"/>
          <w:sz w:val="28"/>
          <w:szCs w:val="28"/>
          <w:lang w:bidi="hi-IN"/>
        </w:rPr>
      </w:pPr>
      <w:r w:rsidRPr="006B444E">
        <w:rPr>
          <w:rFonts w:ascii="Times New Roman" w:eastAsia="SimSun" w:hAnsi="Times New Roman" w:cs="Times New Roman"/>
          <w:kern w:val="1"/>
          <w:sz w:val="28"/>
          <w:szCs w:val="28"/>
          <w:lang w:bidi="hi-IN"/>
        </w:rPr>
        <w:t xml:space="preserve">Управляющий школой решал дела учебного заведения с Управляющим Государственными Имуществами Енисейской Губернии и правительственным агрономом, а также с родителями учеников и другими организациями и лицами, поместившими учащихся в школу. Он доставлял в </w:t>
      </w:r>
      <w:r w:rsidRPr="006B444E">
        <w:rPr>
          <w:rFonts w:ascii="Times New Roman" w:eastAsia="SimSun" w:hAnsi="Times New Roman" w:cs="Times New Roman"/>
          <w:kern w:val="1"/>
          <w:sz w:val="28"/>
          <w:szCs w:val="28"/>
          <w:lang w:bidi="hi-IN"/>
        </w:rPr>
        <w:lastRenderedPageBreak/>
        <w:t>Управление Государственными Имуществами Енисейской Губернии срочные ведомости об учащихся и служащих в школе и исполнял требования Департамента Земледелия, если они были обращены к нему непосредственно. В случае, когда требования не были обращены к нему непосредственно, управляющий имел отношения через правительственного агронома.</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kern w:val="1"/>
          <w:sz w:val="28"/>
          <w:szCs w:val="28"/>
          <w:lang w:bidi="hi-IN"/>
        </w:rPr>
      </w:pPr>
      <w:r w:rsidRPr="006B444E">
        <w:rPr>
          <w:rFonts w:ascii="Times New Roman" w:eastAsia="SimSun" w:hAnsi="Times New Roman" w:cs="Times New Roman"/>
          <w:kern w:val="1"/>
          <w:sz w:val="28"/>
          <w:szCs w:val="28"/>
          <w:lang w:bidi="hi-IN"/>
        </w:rPr>
        <w:t xml:space="preserve">По окончании года управляющий школой был обязан представить в Управление Государственными Имуществами Енисейской Губернии учебный, технический, денежный и материальный отчеты по школе и по практическим занятиям учеников. К этому отчету прилагались отдельные отчеты по ремесленным мастерским и по деятельности школы в области распространения сельскохозяйственных знаний внешкольным путем. </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kern w:val="1"/>
          <w:sz w:val="28"/>
          <w:szCs w:val="28"/>
          <w:lang w:bidi="hi-IN"/>
        </w:rPr>
      </w:pPr>
      <w:r w:rsidRPr="006B444E">
        <w:rPr>
          <w:rFonts w:ascii="Times New Roman" w:eastAsia="SimSun" w:hAnsi="Times New Roman" w:cs="Times New Roman"/>
          <w:kern w:val="1"/>
          <w:sz w:val="28"/>
          <w:szCs w:val="28"/>
          <w:lang w:bidi="hi-IN"/>
        </w:rPr>
        <w:t xml:space="preserve">Каждый из преподавателей также предоставлял в совет в конце учебного года отчет о своей деятельности по преподаванию, практическим занятиям с учениками и посещению хозяйств учеников. </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kern w:val="1"/>
          <w:sz w:val="28"/>
          <w:szCs w:val="28"/>
          <w:lang w:bidi="hi-IN"/>
        </w:rPr>
      </w:pPr>
      <w:r w:rsidRPr="006B444E">
        <w:rPr>
          <w:rFonts w:ascii="Times New Roman" w:eastAsia="SimSun" w:hAnsi="Times New Roman" w:cs="Times New Roman"/>
          <w:kern w:val="1"/>
          <w:sz w:val="28"/>
          <w:szCs w:val="28"/>
          <w:lang w:bidi="hi-IN"/>
        </w:rPr>
        <w:t>Управлением делами Красноярской городской торговой школы также занимался попечительский совет, который на своих заседаниях он обсуждал вопросы организационного и хозяйственного характера, а также относящиеся к учебно-воспитательной части [25].</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kern w:val="1"/>
          <w:sz w:val="28"/>
          <w:szCs w:val="28"/>
          <w:lang w:bidi="hi-IN"/>
        </w:rPr>
      </w:pPr>
      <w:r w:rsidRPr="006B444E">
        <w:rPr>
          <w:rFonts w:ascii="Times New Roman" w:eastAsia="SimSun" w:hAnsi="Times New Roman" w:cs="Times New Roman"/>
          <w:kern w:val="1"/>
          <w:sz w:val="28"/>
          <w:szCs w:val="28"/>
          <w:lang w:bidi="hi-IN"/>
        </w:rPr>
        <w:t xml:space="preserve">Также к части забот попечительского совета относились: улучшение и расширение школьного помещения, оборудование лабораторий и мастерских, финансовое положение учебного заведения, устанавливал размер жалования всем членам педагогического коллектива, а также младшему и обслуживающему персоналу, вел деловую переписку с Министерством торговли и промышленности и его учебным отделом, ходатайствовал о помощи беднейшим ученикам. Особой заботой попечительского совета являлась постановка учебно-воспитательной деятельности школы. С этой целью он занимался рассмотрением таких вопросов как: поручение инспектору школы разработать учебные программы с последующим их утверждением, введение в учебный план новых предметов, открытие новых классов, развитие экскурсионного дела, рассмотрение различных проектов, </w:t>
      </w:r>
      <w:r w:rsidRPr="006B444E">
        <w:rPr>
          <w:rFonts w:ascii="Times New Roman" w:eastAsia="SimSun" w:hAnsi="Times New Roman" w:cs="Times New Roman"/>
          <w:kern w:val="1"/>
          <w:sz w:val="28"/>
          <w:szCs w:val="28"/>
          <w:lang w:bidi="hi-IN"/>
        </w:rPr>
        <w:lastRenderedPageBreak/>
        <w:t>относящихся к постановке учебно-воспитательного дела и т.д. Так, были введены английский и монгольский языки, преподавание Закона Божьего для учащихся римско-католического вероисповедания, проведено финансирование длительной экскурсии в Минусинск, организована торговля учащимися и т.д.</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kern w:val="1"/>
          <w:sz w:val="28"/>
          <w:szCs w:val="28"/>
          <w:lang w:bidi="hi-IN"/>
        </w:rPr>
      </w:pPr>
      <w:r w:rsidRPr="006B444E">
        <w:rPr>
          <w:rFonts w:ascii="Times New Roman" w:eastAsia="SimSun" w:hAnsi="Times New Roman" w:cs="Times New Roman"/>
          <w:kern w:val="1"/>
          <w:sz w:val="28"/>
          <w:szCs w:val="28"/>
          <w:lang w:bidi="hi-IN"/>
        </w:rPr>
        <w:t xml:space="preserve">Непосредственно проведением учебно-воспитательной работы в Красноярской городской торговой школе занимался педагогический комитет, в который входили все наличные учителя, врач и специально избираемый из числа членов попечительского совета постоянный представитель на правах полноправного члена комитета. </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kern w:val="1"/>
          <w:sz w:val="28"/>
          <w:szCs w:val="28"/>
          <w:lang w:bidi="hi-IN"/>
        </w:rPr>
      </w:pPr>
      <w:r w:rsidRPr="006B444E">
        <w:rPr>
          <w:rFonts w:ascii="Times New Roman" w:eastAsia="SimSun" w:hAnsi="Times New Roman" w:cs="Times New Roman"/>
          <w:kern w:val="1"/>
          <w:sz w:val="28"/>
          <w:szCs w:val="28"/>
          <w:lang w:bidi="hi-IN"/>
        </w:rPr>
        <w:t>Так, первый состав педагогического комитета состоял из восьми сотрудников школы: священника и семи учителей, пятеро из</w:t>
      </w:r>
      <w:r w:rsidR="00C731CC">
        <w:rPr>
          <w:rFonts w:ascii="Times New Roman" w:eastAsia="SimSun" w:hAnsi="Times New Roman" w:cs="Times New Roman"/>
          <w:kern w:val="1"/>
          <w:sz w:val="28"/>
          <w:szCs w:val="28"/>
          <w:lang w:bidi="hi-IN"/>
        </w:rPr>
        <w:t xml:space="preserve"> которых были женщинами. В 1915/</w:t>
      </w:r>
      <w:r w:rsidRPr="006B444E">
        <w:rPr>
          <w:rFonts w:ascii="Times New Roman" w:eastAsia="SimSun" w:hAnsi="Times New Roman" w:cs="Times New Roman"/>
          <w:kern w:val="1"/>
          <w:sz w:val="28"/>
          <w:szCs w:val="28"/>
          <w:lang w:bidi="hi-IN"/>
        </w:rPr>
        <w:t xml:space="preserve">16 учебном году в состав педагогического комитета вошел школьный врач [25]. </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kern w:val="1"/>
          <w:sz w:val="28"/>
          <w:szCs w:val="28"/>
          <w:lang w:bidi="hi-IN"/>
        </w:rPr>
      </w:pPr>
      <w:r w:rsidRPr="006B444E">
        <w:rPr>
          <w:rFonts w:ascii="Times New Roman" w:eastAsia="SimSun" w:hAnsi="Times New Roman" w:cs="Times New Roman"/>
          <w:kern w:val="1"/>
          <w:sz w:val="28"/>
          <w:szCs w:val="28"/>
          <w:lang w:bidi="hi-IN"/>
        </w:rPr>
        <w:t xml:space="preserve">Педагогический комитет в основном занимался вопросами учебно-воспитательного характера, но и также рассматривал вопросы, связанные с организацией школы. Основными видами деятельности комитета были: прием учеников, выписка учебных пособий, обсуждение четвертных ведомостей успешности учащихся и поведения и другие. Например, за неудовлетворительное поведение учащимся делалось предупреждение, и при повторении проступков комитет предупреждал о возможность исключения из школы [25]. </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kern w:val="1"/>
          <w:sz w:val="28"/>
          <w:szCs w:val="28"/>
          <w:lang w:bidi="hi-IN"/>
        </w:rPr>
      </w:pPr>
      <w:r w:rsidRPr="006B444E">
        <w:rPr>
          <w:rFonts w:ascii="Times New Roman" w:eastAsia="SimSun" w:hAnsi="Times New Roman" w:cs="Times New Roman"/>
          <w:kern w:val="1"/>
          <w:sz w:val="28"/>
          <w:szCs w:val="28"/>
          <w:lang w:bidi="hi-IN"/>
        </w:rPr>
        <w:t>В число преподавателей входили учителя общеобразовательных предметов, специальных предметов, рисования и каллигр</w:t>
      </w:r>
      <w:r w:rsidR="00C731CC">
        <w:rPr>
          <w:rFonts w:ascii="Times New Roman" w:eastAsia="SimSun" w:hAnsi="Times New Roman" w:cs="Times New Roman"/>
          <w:kern w:val="1"/>
          <w:sz w:val="28"/>
          <w:szCs w:val="28"/>
          <w:lang w:bidi="hi-IN"/>
        </w:rPr>
        <w:t>афии. Всего, например, в 1915/</w:t>
      </w:r>
      <w:r w:rsidRPr="006B444E">
        <w:rPr>
          <w:rFonts w:ascii="Times New Roman" w:eastAsia="SimSun" w:hAnsi="Times New Roman" w:cs="Times New Roman"/>
          <w:kern w:val="1"/>
          <w:sz w:val="28"/>
          <w:szCs w:val="28"/>
          <w:lang w:bidi="hi-IN"/>
        </w:rPr>
        <w:t xml:space="preserve">16 учебном году было 15 человек, из которых 12 мужчин и 3 женщины, пользовавшиеся совершенно одинаковыми правами. Ряд преподавателей общеобразовательных предметов имели высшее образование, но большинство, в том числе преподаватели специальных предметов, были выпускниками средних и </w:t>
      </w:r>
      <w:r w:rsidR="00C731CC">
        <w:rPr>
          <w:rFonts w:ascii="Times New Roman" w:eastAsia="SimSun" w:hAnsi="Times New Roman" w:cs="Times New Roman"/>
          <w:kern w:val="1"/>
          <w:sz w:val="28"/>
          <w:szCs w:val="28"/>
          <w:lang w:bidi="hi-IN"/>
        </w:rPr>
        <w:t xml:space="preserve">специальных учебных заведений. </w:t>
      </w:r>
      <w:r w:rsidRPr="006B444E">
        <w:rPr>
          <w:rFonts w:ascii="Times New Roman" w:eastAsia="SimSun" w:hAnsi="Times New Roman" w:cs="Times New Roman"/>
          <w:kern w:val="1"/>
          <w:sz w:val="28"/>
          <w:szCs w:val="28"/>
          <w:lang w:bidi="hi-IN"/>
        </w:rPr>
        <w:t>Учителя с высшим образованием получали жалование по 75 руб</w:t>
      </w:r>
      <w:r w:rsidR="00C731CC">
        <w:rPr>
          <w:rFonts w:ascii="Times New Roman" w:eastAsia="SimSun" w:hAnsi="Times New Roman" w:cs="Times New Roman"/>
          <w:kern w:val="1"/>
          <w:sz w:val="28"/>
          <w:szCs w:val="28"/>
          <w:lang w:bidi="hi-IN"/>
        </w:rPr>
        <w:t>.</w:t>
      </w:r>
      <w:r w:rsidRPr="006B444E">
        <w:rPr>
          <w:rFonts w:ascii="Times New Roman" w:eastAsia="SimSun" w:hAnsi="Times New Roman" w:cs="Times New Roman"/>
          <w:kern w:val="1"/>
          <w:sz w:val="28"/>
          <w:szCs w:val="28"/>
          <w:lang w:bidi="hi-IN"/>
        </w:rPr>
        <w:t xml:space="preserve"> за каждый годовой </w:t>
      </w:r>
      <w:r w:rsidRPr="006B444E">
        <w:rPr>
          <w:rFonts w:ascii="Times New Roman" w:eastAsia="SimSun" w:hAnsi="Times New Roman" w:cs="Times New Roman"/>
          <w:kern w:val="1"/>
          <w:sz w:val="28"/>
          <w:szCs w:val="28"/>
          <w:lang w:bidi="hi-IN"/>
        </w:rPr>
        <w:lastRenderedPageBreak/>
        <w:t>урок, остальным платили по 50</w:t>
      </w:r>
      <w:r w:rsidR="00C731CC">
        <w:rPr>
          <w:rFonts w:ascii="Times New Roman" w:eastAsia="SimSun" w:hAnsi="Times New Roman" w:cs="Times New Roman"/>
          <w:kern w:val="1"/>
          <w:sz w:val="28"/>
          <w:szCs w:val="28"/>
          <w:lang w:bidi="hi-IN"/>
        </w:rPr>
        <w:t xml:space="preserve"> </w:t>
      </w:r>
      <w:r w:rsidRPr="006B444E">
        <w:rPr>
          <w:rFonts w:ascii="Times New Roman" w:eastAsia="SimSun" w:hAnsi="Times New Roman" w:cs="Times New Roman"/>
          <w:kern w:val="1"/>
          <w:sz w:val="28"/>
          <w:szCs w:val="28"/>
          <w:lang w:bidi="hi-IN"/>
        </w:rPr>
        <w:t>р</w:t>
      </w:r>
      <w:r w:rsidR="00C731CC">
        <w:rPr>
          <w:rFonts w:ascii="Times New Roman" w:eastAsia="SimSun" w:hAnsi="Times New Roman" w:cs="Times New Roman"/>
          <w:kern w:val="1"/>
          <w:sz w:val="28"/>
          <w:szCs w:val="28"/>
          <w:lang w:bidi="hi-IN"/>
        </w:rPr>
        <w:t>уб</w:t>
      </w:r>
      <w:r w:rsidRPr="006B444E">
        <w:rPr>
          <w:rFonts w:ascii="Times New Roman" w:eastAsia="SimSun" w:hAnsi="Times New Roman" w:cs="Times New Roman"/>
          <w:kern w:val="1"/>
          <w:sz w:val="28"/>
          <w:szCs w:val="28"/>
          <w:lang w:bidi="hi-IN"/>
        </w:rPr>
        <w:t>. Таким образом, оплата за труд учителям производилась на основе тех же расчетов, что и в средней школе Министерства народного просвещения. Кроме того, преподаватели получали доплаты за дополнительный труд, например, проверку тетрадей, исполнение обязанностей секретаря педагогического комитета и т.д. В целом же личный состав педагогического комитета отличался добросовестным и аккуратным исполнением возложенных на него обязанностей по учебно-воспитательной части.</w:t>
      </w:r>
    </w:p>
    <w:p w:rsidR="006B444E" w:rsidRPr="006B444E" w:rsidRDefault="00137AF6" w:rsidP="006B444E">
      <w:pPr>
        <w:widowControl w:val="0"/>
        <w:suppressAutoHyphens/>
        <w:spacing w:after="0" w:line="360" w:lineRule="auto"/>
        <w:ind w:firstLine="709"/>
        <w:jc w:val="both"/>
        <w:rPr>
          <w:rFonts w:ascii="Times New Roman" w:eastAsia="SimSun" w:hAnsi="Times New Roman" w:cs="Times New Roman"/>
          <w:kern w:val="1"/>
          <w:sz w:val="28"/>
          <w:szCs w:val="28"/>
          <w:lang w:bidi="hi-IN"/>
        </w:rPr>
      </w:pPr>
      <w:r>
        <w:rPr>
          <w:rFonts w:ascii="Times New Roman" w:eastAsia="SimSun" w:hAnsi="Times New Roman" w:cs="Times New Roman"/>
          <w:kern w:val="1"/>
          <w:sz w:val="28"/>
          <w:szCs w:val="28"/>
          <w:lang w:bidi="hi-IN"/>
        </w:rPr>
        <w:t xml:space="preserve">Таким образом, анализ вышеизложенного материала позволяет сделать следующие выводы. </w:t>
      </w:r>
      <w:r w:rsidR="006B444E" w:rsidRPr="006B444E">
        <w:rPr>
          <w:rFonts w:ascii="Times New Roman" w:eastAsia="SimSun" w:hAnsi="Times New Roman" w:cs="Times New Roman"/>
          <w:kern w:val="1"/>
          <w:sz w:val="28"/>
          <w:szCs w:val="28"/>
          <w:lang w:bidi="hi-IN"/>
        </w:rPr>
        <w:t>Управлением училищ, как правило, занимался попечительский совет, который контролировал финансовые средства училища учебно-воспитательным процессом – педагогический, занимавшийся школьной жизнью заведения. Преподаватели училищ отличались трезвостью, исполнительностью своего долга, старательностью, умением вести учебное дело, служа примером наилучшего воспитательного средства для подрастающего поколения, часто награждались почетными званиями и орденами. В учебных заведениях пропуски преподавателями занятий строго учитывались, но длительных пропусков занятий практически не наблюдалось. Все это сыграло существенную роль в организации успешного учебно-воспитательного процесса профессиональных учебных заведений региона.</w:t>
      </w:r>
    </w:p>
    <w:p w:rsidR="006B444E" w:rsidRPr="006B444E" w:rsidRDefault="006B444E" w:rsidP="00022EF5">
      <w:pPr>
        <w:pStyle w:val="2"/>
        <w:rPr>
          <w:rFonts w:eastAsia="Times New Roman"/>
          <w:kern w:val="32"/>
        </w:rPr>
      </w:pPr>
      <w:bookmarkStart w:id="42" w:name="_Toc483223528"/>
      <w:bookmarkStart w:id="43" w:name="_Toc483495770"/>
      <w:bookmarkStart w:id="44" w:name="_Toc483495835"/>
      <w:bookmarkStart w:id="45" w:name="_Toc483496638"/>
      <w:bookmarkStart w:id="46" w:name="_Toc483496699"/>
      <w:bookmarkStart w:id="47" w:name="_Toc483496761"/>
      <w:bookmarkStart w:id="48" w:name="_Toc483496804"/>
      <w:bookmarkStart w:id="49" w:name="_Toc483654762"/>
      <w:bookmarkStart w:id="50" w:name="_Toc483654812"/>
      <w:bookmarkStart w:id="51" w:name="_Toc483920739"/>
      <w:r w:rsidRPr="006B444E">
        <w:rPr>
          <w:rFonts w:eastAsia="Times New Roman"/>
          <w:kern w:val="32"/>
        </w:rPr>
        <w:t>1.3</w:t>
      </w:r>
      <w:r w:rsidR="005259A3">
        <w:rPr>
          <w:rFonts w:eastAsia="Times New Roman"/>
          <w:kern w:val="32"/>
        </w:rPr>
        <w:t>.</w:t>
      </w:r>
      <w:r w:rsidR="00022EF5">
        <w:rPr>
          <w:rFonts w:eastAsia="Times New Roman"/>
          <w:kern w:val="32"/>
        </w:rPr>
        <w:t> </w:t>
      </w:r>
      <w:r w:rsidRPr="006B444E">
        <w:rPr>
          <w:rFonts w:eastAsia="Times New Roman"/>
          <w:kern w:val="32"/>
        </w:rPr>
        <w:t>Контингент учащихся профессиональных учебных заведений</w:t>
      </w:r>
      <w:r w:rsidR="00022EF5">
        <w:rPr>
          <w:rFonts w:eastAsia="Times New Roman"/>
          <w:kern w:val="32"/>
        </w:rPr>
        <w:br/>
      </w:r>
      <w:r w:rsidRPr="006B444E">
        <w:rPr>
          <w:rFonts w:eastAsia="Times New Roman"/>
          <w:kern w:val="32"/>
        </w:rPr>
        <w:t>в Енисейской губернии в конце XIX – начале XX вв.</w:t>
      </w:r>
      <w:bookmarkEnd w:id="42"/>
      <w:bookmarkEnd w:id="43"/>
      <w:bookmarkEnd w:id="44"/>
      <w:bookmarkEnd w:id="45"/>
      <w:bookmarkEnd w:id="46"/>
      <w:bookmarkEnd w:id="47"/>
      <w:bookmarkEnd w:id="48"/>
      <w:bookmarkEnd w:id="49"/>
      <w:bookmarkEnd w:id="50"/>
      <w:bookmarkEnd w:id="51"/>
    </w:p>
    <w:p w:rsidR="006B444E" w:rsidRPr="006B444E" w:rsidRDefault="006B444E" w:rsidP="006B444E">
      <w:pPr>
        <w:spacing w:after="0" w:line="360" w:lineRule="auto"/>
        <w:ind w:firstLine="709"/>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 xml:space="preserve">Со времени открытия и вплоть до начала </w:t>
      </w:r>
      <w:r w:rsidRPr="006B444E">
        <w:rPr>
          <w:rFonts w:ascii="Times New Roman" w:eastAsia="Calibri" w:hAnsi="Times New Roman" w:cs="Times New Roman"/>
          <w:sz w:val="28"/>
          <w:szCs w:val="28"/>
          <w:lang w:val="en-US" w:eastAsia="en-US"/>
        </w:rPr>
        <w:t>XX</w:t>
      </w:r>
      <w:r w:rsidRPr="006B444E">
        <w:rPr>
          <w:rFonts w:ascii="Times New Roman" w:eastAsia="Calibri" w:hAnsi="Times New Roman" w:cs="Times New Roman"/>
          <w:sz w:val="28"/>
          <w:szCs w:val="28"/>
          <w:lang w:eastAsia="en-US"/>
        </w:rPr>
        <w:t xml:space="preserve"> столетия учительские семинарии отличались малолюдностью. Так, в начале 1888</w:t>
      </w:r>
      <w:r w:rsidR="00022EF5">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 xml:space="preserve">г. Общее количество учащихся в Красноярской учительской семинарии было – 40. Причина такого малого числа учащихся в семинарии заключалась частично в недостаточном знакомстве жителей края с условиями приема в семинарию, </w:t>
      </w:r>
      <w:r w:rsidRPr="006B444E">
        <w:rPr>
          <w:rFonts w:ascii="Times New Roman" w:eastAsia="Calibri" w:hAnsi="Times New Roman" w:cs="Times New Roman"/>
          <w:sz w:val="28"/>
          <w:szCs w:val="28"/>
          <w:lang w:eastAsia="en-US"/>
        </w:rPr>
        <w:lastRenderedPageBreak/>
        <w:t>частично в том, что и уменьшенные требования приемного экзамена оказывались все-таки несоразмерными с местными условиями.</w:t>
      </w:r>
    </w:p>
    <w:p w:rsidR="006B444E" w:rsidRPr="006B444E" w:rsidRDefault="006B444E" w:rsidP="006B444E">
      <w:pPr>
        <w:spacing w:after="0" w:line="360" w:lineRule="auto"/>
        <w:ind w:firstLine="709"/>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Ко второй половине 80-х</w:t>
      </w:r>
      <w:r w:rsidR="00C731CC">
        <w:rPr>
          <w:rFonts w:ascii="Times New Roman" w:eastAsia="Calibri" w:hAnsi="Times New Roman" w:cs="Times New Roman"/>
          <w:sz w:val="28"/>
          <w:szCs w:val="28"/>
          <w:lang w:eastAsia="en-US"/>
        </w:rPr>
        <w:t xml:space="preserve"> гг. к</w:t>
      </w:r>
      <w:r w:rsidRPr="006B444E">
        <w:rPr>
          <w:rFonts w:ascii="Times New Roman" w:eastAsia="Calibri" w:hAnsi="Times New Roman" w:cs="Times New Roman"/>
          <w:sz w:val="28"/>
          <w:szCs w:val="28"/>
          <w:lang w:eastAsia="en-US"/>
        </w:rPr>
        <w:t>оличественный состав</w:t>
      </w:r>
      <w:r w:rsidR="00205F89">
        <w:rPr>
          <w:rFonts w:ascii="Times New Roman" w:eastAsia="Calibri" w:hAnsi="Times New Roman" w:cs="Times New Roman"/>
          <w:sz w:val="28"/>
          <w:szCs w:val="28"/>
          <w:lang w:eastAsia="en-US"/>
        </w:rPr>
        <w:t xml:space="preserve"> </w:t>
      </w:r>
      <w:r w:rsidRPr="006B444E">
        <w:rPr>
          <w:rFonts w:ascii="Times New Roman" w:eastAsia="Calibri" w:hAnsi="Times New Roman" w:cs="Times New Roman"/>
          <w:sz w:val="28"/>
          <w:szCs w:val="28"/>
          <w:lang w:eastAsia="en-US"/>
        </w:rPr>
        <w:t>Красноярской учительской семинарии продолжал колебаться примерно на одном уровне. Красноярская семинария была совсем близка к закрытию в связи с большой нехваткой количества учащихся. В этой семинарии в течение длительного времени необходимое число – 60 человек – не выдерживалось. В течение 25 лет существования среднегодовое количество учащихся составляло (с 1873 по 1898</w:t>
      </w:r>
      <w:r w:rsidR="00C731CC">
        <w:rPr>
          <w:rFonts w:ascii="Times New Roman" w:eastAsia="Calibri" w:hAnsi="Times New Roman" w:cs="Times New Roman"/>
          <w:sz w:val="28"/>
          <w:szCs w:val="28"/>
          <w:lang w:eastAsia="en-US"/>
        </w:rPr>
        <w:t xml:space="preserve"> </w:t>
      </w:r>
      <w:r w:rsidRPr="006B444E">
        <w:rPr>
          <w:rFonts w:ascii="Times New Roman" w:eastAsia="Calibri" w:hAnsi="Times New Roman" w:cs="Times New Roman"/>
          <w:sz w:val="28"/>
          <w:szCs w:val="28"/>
          <w:lang w:eastAsia="en-US"/>
        </w:rPr>
        <w:t>г.) 39 человек [17, с. 34].</w:t>
      </w:r>
    </w:p>
    <w:p w:rsidR="006B444E" w:rsidRPr="006B444E" w:rsidRDefault="006B444E" w:rsidP="006B444E">
      <w:pPr>
        <w:spacing w:after="0" w:line="360" w:lineRule="auto"/>
        <w:ind w:firstLine="709"/>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 xml:space="preserve">Красноярская учительская семинария с трехгодичным сроком обучения была рассчитана на средние слои общества. Для более обеспеченных граждан существовала возможность получения высшего педагогического образования или же получить звание учителя путем сдачи специальных испытаний при семинарии после окончания гимназии. Образовательный уровень большинства поступающих в семинарию был очень слабым, поэтому и требования </w:t>
      </w:r>
      <w:proofErr w:type="gramStart"/>
      <w:r w:rsidRPr="006B444E">
        <w:rPr>
          <w:rFonts w:ascii="Times New Roman" w:eastAsia="Calibri" w:hAnsi="Times New Roman" w:cs="Times New Roman"/>
          <w:sz w:val="28"/>
          <w:szCs w:val="28"/>
          <w:lang w:eastAsia="en-US"/>
        </w:rPr>
        <w:t>к</w:t>
      </w:r>
      <w:proofErr w:type="gramEnd"/>
      <w:r w:rsidRPr="006B444E">
        <w:rPr>
          <w:rFonts w:ascii="Times New Roman" w:eastAsia="Calibri" w:hAnsi="Times New Roman" w:cs="Times New Roman"/>
          <w:sz w:val="28"/>
          <w:szCs w:val="28"/>
          <w:lang w:eastAsia="en-US"/>
        </w:rPr>
        <w:t xml:space="preserve"> поступающим были несколько занижены. Условия приема в семинарию были самыми демократическими. В нее поступали юноши в возрасте от 16 до 22 лет, закончившие курс двухклассного училища. Не играл никакой роли социальный статус поступающих: наравне с детьми мещан и чиновников обучались дети поселенцев и инородцев [83, с. 160</w:t>
      </w:r>
      <w:r w:rsidR="00C731CC">
        <w:rPr>
          <w:rFonts w:ascii="Times New Roman" w:eastAsia="Calibri" w:hAnsi="Times New Roman" w:cs="Times New Roman"/>
          <w:sz w:val="28"/>
          <w:szCs w:val="28"/>
          <w:lang w:eastAsia="en-US"/>
        </w:rPr>
        <w:sym w:font="Symbol" w:char="F02D"/>
      </w:r>
      <w:r w:rsidRPr="006B444E">
        <w:rPr>
          <w:rFonts w:ascii="Times New Roman" w:eastAsia="Calibri" w:hAnsi="Times New Roman" w:cs="Times New Roman"/>
          <w:sz w:val="28"/>
          <w:szCs w:val="28"/>
          <w:lang w:eastAsia="en-US"/>
        </w:rPr>
        <w:t xml:space="preserve">162]. </w:t>
      </w:r>
    </w:p>
    <w:p w:rsidR="006B444E" w:rsidRPr="006B444E" w:rsidRDefault="006B444E" w:rsidP="006B444E">
      <w:pPr>
        <w:spacing w:after="0" w:line="360" w:lineRule="auto"/>
        <w:ind w:firstLine="709"/>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Согласно правилам приема, для поступления в семинарию требовались знания немного менее курса двухклассных сельских училищ по программе 1869</w:t>
      </w:r>
      <w:r w:rsidR="00C731CC">
        <w:rPr>
          <w:rFonts w:ascii="Times New Roman" w:eastAsia="Calibri" w:hAnsi="Times New Roman" w:cs="Times New Roman"/>
          <w:sz w:val="28"/>
          <w:szCs w:val="28"/>
          <w:lang w:eastAsia="en-US"/>
        </w:rPr>
        <w:t xml:space="preserve"> </w:t>
      </w:r>
      <w:r w:rsidRPr="006B444E">
        <w:rPr>
          <w:rFonts w:ascii="Times New Roman" w:eastAsia="Calibri" w:hAnsi="Times New Roman" w:cs="Times New Roman"/>
          <w:sz w:val="28"/>
          <w:szCs w:val="28"/>
          <w:lang w:eastAsia="en-US"/>
        </w:rPr>
        <w:t xml:space="preserve">г. </w:t>
      </w:r>
    </w:p>
    <w:p w:rsidR="006B444E" w:rsidRPr="006B444E" w:rsidRDefault="006B444E" w:rsidP="006B444E">
      <w:pPr>
        <w:spacing w:after="0" w:line="360" w:lineRule="auto"/>
        <w:ind w:firstLine="709"/>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 xml:space="preserve">Несмотря на пониженные требования </w:t>
      </w:r>
      <w:proofErr w:type="gramStart"/>
      <w:r w:rsidRPr="006B444E">
        <w:rPr>
          <w:rFonts w:ascii="Times New Roman" w:eastAsia="Calibri" w:hAnsi="Times New Roman" w:cs="Times New Roman"/>
          <w:sz w:val="28"/>
          <w:szCs w:val="28"/>
          <w:lang w:eastAsia="en-US"/>
        </w:rPr>
        <w:t>к</w:t>
      </w:r>
      <w:proofErr w:type="gramEnd"/>
      <w:r w:rsidRPr="006B444E">
        <w:rPr>
          <w:rFonts w:ascii="Times New Roman" w:eastAsia="Calibri" w:hAnsi="Times New Roman" w:cs="Times New Roman"/>
          <w:sz w:val="28"/>
          <w:szCs w:val="28"/>
          <w:lang w:eastAsia="en-US"/>
        </w:rPr>
        <w:t xml:space="preserve"> поступающим и обеспечение детей несостоятельных родителей 80-рублевой годичной стипендией, большого наплава в семинарию до начала </w:t>
      </w:r>
      <w:r w:rsidRPr="006B444E">
        <w:rPr>
          <w:rFonts w:ascii="Times New Roman" w:eastAsia="Calibri" w:hAnsi="Times New Roman" w:cs="Times New Roman"/>
          <w:sz w:val="28"/>
          <w:szCs w:val="28"/>
          <w:lang w:val="en-US" w:eastAsia="en-US"/>
        </w:rPr>
        <w:t>XX</w:t>
      </w:r>
      <w:r w:rsidRPr="006B444E">
        <w:rPr>
          <w:rFonts w:ascii="Times New Roman" w:eastAsia="Calibri" w:hAnsi="Times New Roman" w:cs="Times New Roman"/>
          <w:sz w:val="28"/>
          <w:szCs w:val="28"/>
          <w:lang w:eastAsia="en-US"/>
        </w:rPr>
        <w:t xml:space="preserve"> в. не было.</w:t>
      </w:r>
    </w:p>
    <w:p w:rsidR="006B444E" w:rsidRPr="006B444E" w:rsidRDefault="006B444E" w:rsidP="006B444E">
      <w:pPr>
        <w:spacing w:after="0" w:line="360" w:lineRule="auto"/>
        <w:ind w:firstLine="709"/>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Ежегодно от одной трети желающих поступить в семинарию приходилось отказываться из-за слабого прохождения экзаменов. В</w:t>
      </w:r>
      <w:r w:rsidR="00CB4F9B">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Красноярск</w:t>
      </w:r>
      <w:r w:rsidR="00C731CC">
        <w:rPr>
          <w:rFonts w:ascii="Times New Roman" w:eastAsia="Calibri" w:hAnsi="Times New Roman" w:cs="Times New Roman"/>
          <w:sz w:val="28"/>
          <w:szCs w:val="28"/>
          <w:lang w:eastAsia="en-US"/>
        </w:rPr>
        <w:t>ую учительскую семинарию в 1892</w:t>
      </w:r>
      <w:r w:rsidR="00C731CC">
        <w:rPr>
          <w:rFonts w:ascii="Times New Roman" w:eastAsia="Calibri" w:hAnsi="Times New Roman" w:cs="Times New Roman"/>
          <w:sz w:val="28"/>
          <w:szCs w:val="28"/>
          <w:lang w:eastAsia="en-US"/>
        </w:rPr>
        <w:sym w:font="Symbol" w:char="F02D"/>
      </w:r>
      <w:r w:rsidRPr="006B444E">
        <w:rPr>
          <w:rFonts w:ascii="Times New Roman" w:eastAsia="Calibri" w:hAnsi="Times New Roman" w:cs="Times New Roman"/>
          <w:sz w:val="28"/>
          <w:szCs w:val="28"/>
          <w:lang w:eastAsia="en-US"/>
        </w:rPr>
        <w:t>1896</w:t>
      </w:r>
      <w:r w:rsidR="00CB4F9B">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гг. было принято 64</w:t>
      </w:r>
      <w:r w:rsidR="00CB4F9B">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 xml:space="preserve">человека, отказано в приеме – 24. Относительное большинство отказов </w:t>
      </w:r>
      <w:r w:rsidRPr="006B444E">
        <w:rPr>
          <w:rFonts w:ascii="Times New Roman" w:eastAsia="Calibri" w:hAnsi="Times New Roman" w:cs="Times New Roman"/>
          <w:sz w:val="28"/>
          <w:szCs w:val="28"/>
          <w:lang w:eastAsia="en-US"/>
        </w:rPr>
        <w:lastRenderedPageBreak/>
        <w:t>приходилось на долю крестьянских детей, особенно плохо подготовленных вследствие крайне малого количества в Сибири двухклассных школ. По этой причине крестьян в учительской семинарии обучалось сравнительно небольшое количество. Так, в 1893</w:t>
      </w:r>
      <w:r w:rsidR="00C731CC">
        <w:rPr>
          <w:rFonts w:ascii="Times New Roman" w:eastAsia="Calibri" w:hAnsi="Times New Roman" w:cs="Times New Roman"/>
          <w:sz w:val="28"/>
          <w:szCs w:val="28"/>
          <w:lang w:eastAsia="en-US"/>
        </w:rPr>
        <w:t xml:space="preserve"> г. в семинарии училось всего 40%</w:t>
      </w:r>
      <w:r w:rsidRPr="006B444E">
        <w:rPr>
          <w:rFonts w:ascii="Times New Roman" w:eastAsia="Calibri" w:hAnsi="Times New Roman" w:cs="Times New Roman"/>
          <w:sz w:val="28"/>
          <w:szCs w:val="28"/>
          <w:lang w:eastAsia="en-US"/>
        </w:rPr>
        <w:t xml:space="preserve"> [92, с.</w:t>
      </w:r>
      <w:r w:rsidR="00CB4F9B">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41]</w:t>
      </w:r>
      <w:r w:rsidR="00C731CC">
        <w:rPr>
          <w:rFonts w:ascii="Times New Roman" w:eastAsia="Calibri" w:hAnsi="Times New Roman" w:cs="Times New Roman"/>
          <w:sz w:val="28"/>
          <w:szCs w:val="28"/>
          <w:lang w:eastAsia="en-US"/>
        </w:rPr>
        <w:t>.</w:t>
      </w:r>
    </w:p>
    <w:p w:rsidR="006B444E" w:rsidRPr="006B444E" w:rsidRDefault="006B444E" w:rsidP="006B444E">
      <w:pPr>
        <w:spacing w:after="0" w:line="360" w:lineRule="auto"/>
        <w:ind w:firstLine="709"/>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Преподаватель Красноярской учительской семинарии Д.</w:t>
      </w:r>
      <w:r w:rsidR="00C731CC">
        <w:rPr>
          <w:rFonts w:ascii="Times New Roman" w:eastAsia="Calibri" w:hAnsi="Times New Roman" w:cs="Times New Roman"/>
          <w:sz w:val="28"/>
          <w:szCs w:val="28"/>
          <w:lang w:eastAsia="en-US"/>
        </w:rPr>
        <w:t xml:space="preserve"> </w:t>
      </w:r>
      <w:r w:rsidRPr="006B444E">
        <w:rPr>
          <w:rFonts w:ascii="Times New Roman" w:eastAsia="Calibri" w:hAnsi="Times New Roman" w:cs="Times New Roman"/>
          <w:sz w:val="28"/>
          <w:szCs w:val="28"/>
          <w:lang w:eastAsia="en-US"/>
        </w:rPr>
        <w:t>Никитский, проработавший в данном учебном заведении много лет, подтвердил, что со времен создания семинарии, с 1873 по 1896</w:t>
      </w:r>
      <w:r w:rsidR="00C731CC">
        <w:rPr>
          <w:rFonts w:ascii="Times New Roman" w:eastAsia="Calibri" w:hAnsi="Times New Roman" w:cs="Times New Roman"/>
          <w:sz w:val="28"/>
          <w:szCs w:val="28"/>
          <w:lang w:eastAsia="en-US"/>
        </w:rPr>
        <w:t xml:space="preserve"> </w:t>
      </w:r>
      <w:r w:rsidRPr="006B444E">
        <w:rPr>
          <w:rFonts w:ascii="Times New Roman" w:eastAsia="Calibri" w:hAnsi="Times New Roman" w:cs="Times New Roman"/>
          <w:sz w:val="28"/>
          <w:szCs w:val="28"/>
          <w:lang w:eastAsia="en-US"/>
        </w:rPr>
        <w:t>г., поступавшие были преимущественно горожане или дети зажиточных сельских обывателей [92, с.</w:t>
      </w:r>
      <w:r w:rsidR="00CB4F9B">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43].</w:t>
      </w:r>
    </w:p>
    <w:p w:rsidR="006B444E" w:rsidRPr="006B444E" w:rsidRDefault="006B444E" w:rsidP="006B444E">
      <w:pPr>
        <w:spacing w:after="0" w:line="360" w:lineRule="auto"/>
        <w:ind w:firstLine="709"/>
        <w:jc w:val="both"/>
        <w:rPr>
          <w:rFonts w:ascii="Times New Roman" w:eastAsia="Calibri" w:hAnsi="Times New Roman" w:cs="Times New Roman"/>
          <w:sz w:val="28"/>
          <w:szCs w:val="28"/>
          <w:lang w:eastAsia="en-US"/>
        </w:rPr>
      </w:pPr>
      <w:proofErr w:type="gramStart"/>
      <w:r w:rsidRPr="006B444E">
        <w:rPr>
          <w:rFonts w:ascii="Times New Roman" w:eastAsia="Calibri" w:hAnsi="Times New Roman" w:cs="Times New Roman"/>
          <w:sz w:val="28"/>
          <w:szCs w:val="28"/>
          <w:lang w:eastAsia="en-US"/>
        </w:rPr>
        <w:t>Отсутствие единой школьной системы, учебных планов и программ начальных школ, особенно до 1897</w:t>
      </w:r>
      <w:r w:rsidR="00CB4F9B">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г., когда были изданы примерные программы преподавания предметов в начальных народных училищах, значительный отсев учащихся из первых классов средних учебных заведений, способствовали и тому, что в Красноярскую учительскую семинарию поступали в основном лица не из двухклассных училищ, а из прогимназий, уездных и городских училищ, а также из</w:t>
      </w:r>
      <w:proofErr w:type="gramEnd"/>
      <w:r w:rsidRPr="006B444E">
        <w:rPr>
          <w:rFonts w:ascii="Times New Roman" w:eastAsia="Calibri" w:hAnsi="Times New Roman" w:cs="Times New Roman"/>
          <w:sz w:val="28"/>
          <w:szCs w:val="28"/>
          <w:lang w:eastAsia="en-US"/>
        </w:rPr>
        <w:t xml:space="preserve"> городских и сельских </w:t>
      </w:r>
      <w:proofErr w:type="spellStart"/>
      <w:r w:rsidRPr="006B444E">
        <w:rPr>
          <w:rFonts w:ascii="Times New Roman" w:eastAsia="Calibri" w:hAnsi="Times New Roman" w:cs="Times New Roman"/>
          <w:sz w:val="28"/>
          <w:szCs w:val="28"/>
          <w:lang w:eastAsia="en-US"/>
        </w:rPr>
        <w:t>одноклассных</w:t>
      </w:r>
      <w:proofErr w:type="spellEnd"/>
      <w:r w:rsidRPr="006B444E">
        <w:rPr>
          <w:rFonts w:ascii="Times New Roman" w:eastAsia="Calibri" w:hAnsi="Times New Roman" w:cs="Times New Roman"/>
          <w:sz w:val="28"/>
          <w:szCs w:val="28"/>
          <w:lang w:eastAsia="en-US"/>
        </w:rPr>
        <w:t xml:space="preserve"> училищ. Так, в период с 1891 по 1896</w:t>
      </w:r>
      <w:r w:rsidR="00CB4F9B">
        <w:rPr>
          <w:rFonts w:ascii="Times New Roman" w:eastAsia="Calibri" w:hAnsi="Times New Roman" w:cs="Times New Roman"/>
          <w:sz w:val="28"/>
          <w:szCs w:val="28"/>
          <w:lang w:eastAsia="en-US"/>
        </w:rPr>
        <w:t> </w:t>
      </w:r>
      <w:r w:rsidR="00C731CC">
        <w:rPr>
          <w:rFonts w:ascii="Times New Roman" w:eastAsia="Calibri" w:hAnsi="Times New Roman" w:cs="Times New Roman"/>
          <w:sz w:val="28"/>
          <w:szCs w:val="28"/>
          <w:lang w:eastAsia="en-US"/>
        </w:rPr>
        <w:t>г. Было принято из первых</w:t>
      </w:r>
      <w:r w:rsidR="00C731CC">
        <w:rPr>
          <w:rFonts w:ascii="Times New Roman" w:eastAsia="Calibri" w:hAnsi="Times New Roman" w:cs="Times New Roman"/>
          <w:sz w:val="28"/>
          <w:szCs w:val="28"/>
          <w:lang w:eastAsia="en-US"/>
        </w:rPr>
        <w:sym w:font="Symbol" w:char="F02D"/>
      </w:r>
      <w:r w:rsidRPr="006B444E">
        <w:rPr>
          <w:rFonts w:ascii="Times New Roman" w:eastAsia="Calibri" w:hAnsi="Times New Roman" w:cs="Times New Roman"/>
          <w:sz w:val="28"/>
          <w:szCs w:val="28"/>
          <w:lang w:eastAsia="en-US"/>
        </w:rPr>
        <w:t xml:space="preserve">четвертых классов прогимназий 6 человек, из духовного училища – 15, из числа окончивших и </w:t>
      </w:r>
      <w:proofErr w:type="spellStart"/>
      <w:r w:rsidRPr="006B444E">
        <w:rPr>
          <w:rFonts w:ascii="Times New Roman" w:eastAsia="Calibri" w:hAnsi="Times New Roman" w:cs="Times New Roman"/>
          <w:sz w:val="28"/>
          <w:szCs w:val="28"/>
          <w:lang w:eastAsia="en-US"/>
        </w:rPr>
        <w:t>неокончивших</w:t>
      </w:r>
      <w:proofErr w:type="spellEnd"/>
      <w:r w:rsidRPr="006B444E">
        <w:rPr>
          <w:rFonts w:ascii="Times New Roman" w:eastAsia="Calibri" w:hAnsi="Times New Roman" w:cs="Times New Roman"/>
          <w:sz w:val="28"/>
          <w:szCs w:val="28"/>
          <w:lang w:eastAsia="en-US"/>
        </w:rPr>
        <w:t xml:space="preserve"> городское и уездное училище – 51, окончивших двухклассное сельское – 6, городское приходское и сельское </w:t>
      </w:r>
      <w:proofErr w:type="spellStart"/>
      <w:r w:rsidRPr="006B444E">
        <w:rPr>
          <w:rFonts w:ascii="Times New Roman" w:eastAsia="Calibri" w:hAnsi="Times New Roman" w:cs="Times New Roman"/>
          <w:sz w:val="28"/>
          <w:szCs w:val="28"/>
          <w:lang w:eastAsia="en-US"/>
        </w:rPr>
        <w:t>одноклассное</w:t>
      </w:r>
      <w:proofErr w:type="spellEnd"/>
      <w:r w:rsidRPr="006B444E">
        <w:rPr>
          <w:rFonts w:ascii="Times New Roman" w:eastAsia="Calibri" w:hAnsi="Times New Roman" w:cs="Times New Roman"/>
          <w:sz w:val="28"/>
          <w:szCs w:val="28"/>
          <w:lang w:eastAsia="en-US"/>
        </w:rPr>
        <w:t xml:space="preserve"> училище – 26, ремесленное училище – 3. Итого 107 учащихся [17, 92].</w:t>
      </w:r>
    </w:p>
    <w:p w:rsidR="006B444E" w:rsidRPr="006B444E" w:rsidRDefault="006B444E" w:rsidP="006B444E">
      <w:pPr>
        <w:spacing w:after="0" w:line="360" w:lineRule="auto"/>
        <w:ind w:firstLine="709"/>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Тем не менее</w:t>
      </w:r>
      <w:r w:rsidR="00CB4F9B">
        <w:rPr>
          <w:rFonts w:ascii="Times New Roman" w:eastAsia="Calibri" w:hAnsi="Times New Roman" w:cs="Times New Roman"/>
          <w:sz w:val="28"/>
          <w:szCs w:val="28"/>
          <w:lang w:eastAsia="en-US"/>
        </w:rPr>
        <w:t>,</w:t>
      </w:r>
      <w:r w:rsidRPr="006B444E">
        <w:rPr>
          <w:rFonts w:ascii="Times New Roman" w:eastAsia="Calibri" w:hAnsi="Times New Roman" w:cs="Times New Roman"/>
          <w:sz w:val="28"/>
          <w:szCs w:val="28"/>
          <w:lang w:eastAsia="en-US"/>
        </w:rPr>
        <w:t xml:space="preserve"> уже в 90-е гг. начала складываться тенденция к возрастанию роли крестьян в контингенте учащихся учительских семинарий</w:t>
      </w:r>
      <w:proofErr w:type="gramStart"/>
      <w:r w:rsidRPr="006B444E">
        <w:rPr>
          <w:rFonts w:ascii="Times New Roman" w:eastAsia="Calibri" w:hAnsi="Times New Roman" w:cs="Times New Roman"/>
          <w:sz w:val="28"/>
          <w:szCs w:val="28"/>
          <w:lang w:eastAsia="en-US"/>
        </w:rPr>
        <w:t xml:space="preserve"> Т</w:t>
      </w:r>
      <w:proofErr w:type="gramEnd"/>
      <w:r w:rsidRPr="006B444E">
        <w:rPr>
          <w:rFonts w:ascii="Times New Roman" w:eastAsia="Calibri" w:hAnsi="Times New Roman" w:cs="Times New Roman"/>
          <w:sz w:val="28"/>
          <w:szCs w:val="28"/>
          <w:lang w:eastAsia="en-US"/>
        </w:rPr>
        <w:t>ак, в той же Красноярской учительской семинарии в 1880</w:t>
      </w:r>
      <w:r w:rsidR="00CB4F9B">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 xml:space="preserve">г. </w:t>
      </w:r>
      <w:r w:rsidR="00CB4F9B">
        <w:rPr>
          <w:rFonts w:ascii="Times New Roman" w:eastAsia="Calibri" w:hAnsi="Times New Roman" w:cs="Times New Roman"/>
          <w:sz w:val="28"/>
          <w:szCs w:val="28"/>
          <w:lang w:eastAsia="en-US"/>
        </w:rPr>
        <w:t>д</w:t>
      </w:r>
      <w:r w:rsidRPr="006B444E">
        <w:rPr>
          <w:rFonts w:ascii="Times New Roman" w:eastAsia="Calibri" w:hAnsi="Times New Roman" w:cs="Times New Roman"/>
          <w:sz w:val="28"/>
          <w:szCs w:val="28"/>
          <w:lang w:eastAsia="en-US"/>
        </w:rPr>
        <w:t>етей крестьян было 10%, в 1890</w:t>
      </w:r>
      <w:r w:rsidR="00C731CC">
        <w:rPr>
          <w:rFonts w:ascii="Times New Roman" w:eastAsia="Calibri" w:hAnsi="Times New Roman" w:cs="Times New Roman"/>
          <w:sz w:val="28"/>
          <w:szCs w:val="28"/>
          <w:lang w:eastAsia="en-US"/>
        </w:rPr>
        <w:t xml:space="preserve"> </w:t>
      </w:r>
      <w:r w:rsidRPr="006B444E">
        <w:rPr>
          <w:rFonts w:ascii="Times New Roman" w:eastAsia="Calibri" w:hAnsi="Times New Roman" w:cs="Times New Roman"/>
          <w:sz w:val="28"/>
          <w:szCs w:val="28"/>
          <w:lang w:eastAsia="en-US"/>
        </w:rPr>
        <w:t>г. – 30%, а в 1900</w:t>
      </w:r>
      <w:r w:rsidR="00C731CC">
        <w:rPr>
          <w:rFonts w:ascii="Times New Roman" w:eastAsia="Calibri" w:hAnsi="Times New Roman" w:cs="Times New Roman"/>
          <w:sz w:val="28"/>
          <w:szCs w:val="28"/>
          <w:lang w:eastAsia="en-US"/>
        </w:rPr>
        <w:t xml:space="preserve"> г. и</w:t>
      </w:r>
      <w:r w:rsidRPr="006B444E">
        <w:rPr>
          <w:rFonts w:ascii="Times New Roman" w:eastAsia="Calibri" w:hAnsi="Times New Roman" w:cs="Times New Roman"/>
          <w:sz w:val="28"/>
          <w:szCs w:val="28"/>
          <w:lang w:eastAsia="en-US"/>
        </w:rPr>
        <w:t>х стало уже 47% [90</w:t>
      </w:r>
      <w:r w:rsidR="00CB4F9B">
        <w:rPr>
          <w:rFonts w:ascii="Times New Roman" w:eastAsia="Calibri" w:hAnsi="Times New Roman" w:cs="Times New Roman"/>
          <w:sz w:val="28"/>
          <w:szCs w:val="28"/>
          <w:lang w:eastAsia="en-US"/>
        </w:rPr>
        <w:t>,</w:t>
      </w:r>
      <w:r w:rsidRPr="006B444E">
        <w:rPr>
          <w:rFonts w:ascii="Times New Roman" w:eastAsia="Calibri" w:hAnsi="Times New Roman" w:cs="Times New Roman"/>
          <w:sz w:val="28"/>
          <w:szCs w:val="28"/>
          <w:lang w:eastAsia="en-US"/>
        </w:rPr>
        <w:t xml:space="preserve"> с. 31].</w:t>
      </w:r>
    </w:p>
    <w:p w:rsidR="006B444E" w:rsidRPr="006B444E" w:rsidRDefault="006B444E" w:rsidP="006B444E">
      <w:pPr>
        <w:spacing w:after="0" w:line="360" w:lineRule="auto"/>
        <w:ind w:firstLine="709"/>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Необходимо добавить, что малолюдство Красноярской учительской семинарии обуславливалось в известной мере и незначительностью казенных стипендий. Получая по 6</w:t>
      </w:r>
      <w:r w:rsidR="00C731CC">
        <w:rPr>
          <w:rFonts w:ascii="Times New Roman" w:eastAsia="Calibri" w:hAnsi="Times New Roman" w:cs="Times New Roman"/>
          <w:sz w:val="28"/>
          <w:szCs w:val="28"/>
          <w:lang w:eastAsia="en-US"/>
        </w:rPr>
        <w:t xml:space="preserve"> </w:t>
      </w:r>
      <w:r w:rsidRPr="006B444E">
        <w:rPr>
          <w:rFonts w:ascii="Times New Roman" w:eastAsia="Calibri" w:hAnsi="Times New Roman" w:cs="Times New Roman"/>
          <w:sz w:val="28"/>
          <w:szCs w:val="28"/>
          <w:lang w:eastAsia="en-US"/>
        </w:rPr>
        <w:t>р</w:t>
      </w:r>
      <w:r w:rsidR="00C731CC">
        <w:rPr>
          <w:rFonts w:ascii="Times New Roman" w:eastAsia="Calibri" w:hAnsi="Times New Roman" w:cs="Times New Roman"/>
          <w:sz w:val="28"/>
          <w:szCs w:val="28"/>
          <w:lang w:eastAsia="en-US"/>
        </w:rPr>
        <w:t>уб</w:t>
      </w:r>
      <w:r w:rsidRPr="006B444E">
        <w:rPr>
          <w:rFonts w:ascii="Times New Roman" w:eastAsia="Calibri" w:hAnsi="Times New Roman" w:cs="Times New Roman"/>
          <w:sz w:val="28"/>
          <w:szCs w:val="28"/>
          <w:lang w:eastAsia="en-US"/>
        </w:rPr>
        <w:t>. 66</w:t>
      </w:r>
      <w:r w:rsidR="00C731CC">
        <w:rPr>
          <w:rFonts w:ascii="Times New Roman" w:eastAsia="Calibri" w:hAnsi="Times New Roman" w:cs="Times New Roman"/>
          <w:sz w:val="28"/>
          <w:szCs w:val="28"/>
          <w:lang w:eastAsia="en-US"/>
        </w:rPr>
        <w:t xml:space="preserve"> </w:t>
      </w:r>
      <w:r w:rsidRPr="006B444E">
        <w:rPr>
          <w:rFonts w:ascii="Times New Roman" w:eastAsia="Calibri" w:hAnsi="Times New Roman" w:cs="Times New Roman"/>
          <w:sz w:val="28"/>
          <w:szCs w:val="28"/>
          <w:lang w:eastAsia="en-US"/>
        </w:rPr>
        <w:t>коп</w:t>
      </w:r>
      <w:proofErr w:type="gramStart"/>
      <w:r w:rsidRPr="006B444E">
        <w:rPr>
          <w:rFonts w:ascii="Times New Roman" w:eastAsia="Calibri" w:hAnsi="Times New Roman" w:cs="Times New Roman"/>
          <w:sz w:val="28"/>
          <w:szCs w:val="28"/>
          <w:lang w:eastAsia="en-US"/>
        </w:rPr>
        <w:t>.</w:t>
      </w:r>
      <w:proofErr w:type="gramEnd"/>
      <w:r w:rsidRPr="006B444E">
        <w:rPr>
          <w:rFonts w:ascii="Times New Roman" w:eastAsia="Calibri" w:hAnsi="Times New Roman" w:cs="Times New Roman"/>
          <w:sz w:val="28"/>
          <w:szCs w:val="28"/>
          <w:lang w:eastAsia="en-US"/>
        </w:rPr>
        <w:t xml:space="preserve"> </w:t>
      </w:r>
      <w:proofErr w:type="gramStart"/>
      <w:r w:rsidRPr="006B444E">
        <w:rPr>
          <w:rFonts w:ascii="Times New Roman" w:eastAsia="Calibri" w:hAnsi="Times New Roman" w:cs="Times New Roman"/>
          <w:sz w:val="28"/>
          <w:szCs w:val="28"/>
          <w:lang w:eastAsia="en-US"/>
        </w:rPr>
        <w:t>в</w:t>
      </w:r>
      <w:proofErr w:type="gramEnd"/>
      <w:r w:rsidRPr="006B444E">
        <w:rPr>
          <w:rFonts w:ascii="Times New Roman" w:eastAsia="Calibri" w:hAnsi="Times New Roman" w:cs="Times New Roman"/>
          <w:sz w:val="28"/>
          <w:szCs w:val="28"/>
          <w:lang w:eastAsia="en-US"/>
        </w:rPr>
        <w:t xml:space="preserve"> месяц, тогда как при сибирской </w:t>
      </w:r>
      <w:r w:rsidRPr="006B444E">
        <w:rPr>
          <w:rFonts w:ascii="Times New Roman" w:eastAsia="Calibri" w:hAnsi="Times New Roman" w:cs="Times New Roman"/>
          <w:sz w:val="28"/>
          <w:szCs w:val="28"/>
          <w:lang w:eastAsia="en-US"/>
        </w:rPr>
        <w:lastRenderedPageBreak/>
        <w:t>дороговизне можно было сносно просуществовать не менее как на 9</w:t>
      </w:r>
      <w:r w:rsidR="00C731CC">
        <w:rPr>
          <w:rFonts w:ascii="Times New Roman" w:eastAsia="Calibri" w:hAnsi="Times New Roman" w:cs="Times New Roman"/>
          <w:sz w:val="28"/>
          <w:szCs w:val="28"/>
          <w:lang w:eastAsia="en-US"/>
        </w:rPr>
        <w:sym w:font="Symbol" w:char="F02D"/>
      </w:r>
      <w:r w:rsidRPr="006B444E">
        <w:rPr>
          <w:rFonts w:ascii="Times New Roman" w:eastAsia="Calibri" w:hAnsi="Times New Roman" w:cs="Times New Roman"/>
          <w:sz w:val="28"/>
          <w:szCs w:val="28"/>
          <w:lang w:eastAsia="en-US"/>
        </w:rPr>
        <w:t xml:space="preserve">10р., не имея в большинстве случаев никаких собственных средств (многие и до Красноярска добирались на деньги собранные по подписке), семинаристы вынуждены были искать себе углы в самых низших слоях местного городского населения, отличающихся пороками, пьянством и разгулом. </w:t>
      </w:r>
    </w:p>
    <w:p w:rsidR="006B444E" w:rsidRPr="006B444E" w:rsidRDefault="006B444E" w:rsidP="006B444E">
      <w:pPr>
        <w:spacing w:after="0" w:line="360" w:lineRule="auto"/>
        <w:ind w:firstLine="709"/>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При этих условиях вполне объяснимым является страх, которых заставлял родителей удерживать детей от поступления в учительскую семинарию, о чем свидетельствовали многие учителя начальных школ [17].</w:t>
      </w:r>
    </w:p>
    <w:p w:rsidR="006B444E" w:rsidRPr="006B444E" w:rsidRDefault="006B444E" w:rsidP="006B444E">
      <w:pPr>
        <w:spacing w:after="0" w:line="360" w:lineRule="auto"/>
        <w:ind w:firstLine="709"/>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 xml:space="preserve">В первое и второе десятилетие </w:t>
      </w:r>
      <w:r w:rsidRPr="006B444E">
        <w:rPr>
          <w:rFonts w:ascii="Times New Roman" w:eastAsia="Calibri" w:hAnsi="Times New Roman" w:cs="Times New Roman"/>
          <w:sz w:val="28"/>
          <w:szCs w:val="28"/>
          <w:lang w:val="en-US" w:eastAsia="en-US"/>
        </w:rPr>
        <w:t>XX</w:t>
      </w:r>
      <w:r w:rsidRPr="006B444E">
        <w:rPr>
          <w:rFonts w:ascii="Times New Roman" w:eastAsia="Calibri" w:hAnsi="Times New Roman" w:cs="Times New Roman"/>
          <w:sz w:val="28"/>
          <w:szCs w:val="28"/>
          <w:lang w:eastAsia="en-US"/>
        </w:rPr>
        <w:t xml:space="preserve"> в. численность семинарии возросла до 80</w:t>
      </w:r>
      <w:r w:rsidR="006E26A2">
        <w:rPr>
          <w:rFonts w:ascii="Times New Roman" w:eastAsia="Calibri" w:hAnsi="Times New Roman" w:cs="Times New Roman"/>
          <w:sz w:val="28"/>
          <w:szCs w:val="28"/>
          <w:lang w:eastAsia="en-US"/>
        </w:rPr>
        <w:sym w:font="Symbol" w:char="F02D"/>
      </w:r>
      <w:r w:rsidRPr="006B444E">
        <w:rPr>
          <w:rFonts w:ascii="Times New Roman" w:eastAsia="Calibri" w:hAnsi="Times New Roman" w:cs="Times New Roman"/>
          <w:sz w:val="28"/>
          <w:szCs w:val="28"/>
          <w:lang w:eastAsia="en-US"/>
        </w:rPr>
        <w:t>100 человек [17].</w:t>
      </w:r>
    </w:p>
    <w:p w:rsidR="006B444E" w:rsidRPr="006B444E" w:rsidRDefault="006B444E" w:rsidP="006B444E">
      <w:pPr>
        <w:spacing w:after="0" w:line="360" w:lineRule="auto"/>
        <w:ind w:firstLine="709"/>
        <w:jc w:val="both"/>
        <w:rPr>
          <w:rFonts w:ascii="Times New Roman" w:eastAsia="Calibri" w:hAnsi="Times New Roman" w:cs="Times New Roman"/>
          <w:sz w:val="28"/>
          <w:szCs w:val="28"/>
          <w:lang w:eastAsia="en-US"/>
        </w:rPr>
      </w:pPr>
      <w:proofErr w:type="gramStart"/>
      <w:r w:rsidRPr="006B444E">
        <w:rPr>
          <w:rFonts w:ascii="Times New Roman" w:eastAsia="Calibri" w:hAnsi="Times New Roman" w:cs="Times New Roman"/>
          <w:sz w:val="28"/>
          <w:szCs w:val="28"/>
          <w:lang w:eastAsia="en-US"/>
        </w:rPr>
        <w:t>В начале</w:t>
      </w:r>
      <w:proofErr w:type="gramEnd"/>
      <w:r w:rsidRPr="006B444E">
        <w:rPr>
          <w:rFonts w:ascii="Times New Roman" w:eastAsia="Calibri" w:hAnsi="Times New Roman" w:cs="Times New Roman"/>
          <w:sz w:val="28"/>
          <w:szCs w:val="28"/>
          <w:lang w:eastAsia="en-US"/>
        </w:rPr>
        <w:t xml:space="preserve"> </w:t>
      </w:r>
      <w:r w:rsidRPr="006B444E">
        <w:rPr>
          <w:rFonts w:ascii="Times New Roman" w:eastAsia="Calibri" w:hAnsi="Times New Roman" w:cs="Times New Roman"/>
          <w:sz w:val="28"/>
          <w:szCs w:val="28"/>
          <w:lang w:val="en-US" w:eastAsia="en-US"/>
        </w:rPr>
        <w:t>XX</w:t>
      </w:r>
      <w:r w:rsidR="006E26A2">
        <w:rPr>
          <w:rFonts w:ascii="Times New Roman" w:eastAsia="Calibri" w:hAnsi="Times New Roman" w:cs="Times New Roman"/>
          <w:sz w:val="28"/>
          <w:szCs w:val="28"/>
          <w:lang w:eastAsia="en-US"/>
        </w:rPr>
        <w:t xml:space="preserve"> в. Несколько изменился сос</w:t>
      </w:r>
      <w:r w:rsidRPr="006B444E">
        <w:rPr>
          <w:rFonts w:ascii="Times New Roman" w:eastAsia="Calibri" w:hAnsi="Times New Roman" w:cs="Times New Roman"/>
          <w:sz w:val="28"/>
          <w:szCs w:val="28"/>
          <w:lang w:eastAsia="en-US"/>
        </w:rPr>
        <w:t xml:space="preserve">ловный состав учащихся учительских семинарий. Набравшая силу еще в 90-е </w:t>
      </w:r>
      <w:r w:rsidRPr="006B444E">
        <w:rPr>
          <w:rFonts w:ascii="Times New Roman" w:eastAsia="Calibri" w:hAnsi="Times New Roman" w:cs="Times New Roman"/>
          <w:sz w:val="28"/>
          <w:szCs w:val="28"/>
          <w:lang w:val="en-US" w:eastAsia="en-US"/>
        </w:rPr>
        <w:t>XIX</w:t>
      </w:r>
      <w:r w:rsidRPr="006B444E">
        <w:rPr>
          <w:rFonts w:ascii="Times New Roman" w:eastAsia="Calibri" w:hAnsi="Times New Roman" w:cs="Times New Roman"/>
          <w:sz w:val="28"/>
          <w:szCs w:val="28"/>
          <w:lang w:eastAsia="en-US"/>
        </w:rPr>
        <w:t xml:space="preserve"> столетия тенденция к возрастанию доли крестьян в </w:t>
      </w:r>
      <w:r w:rsidR="006E26A2" w:rsidRPr="006B444E">
        <w:rPr>
          <w:rFonts w:ascii="Times New Roman" w:eastAsia="Calibri" w:hAnsi="Times New Roman" w:cs="Times New Roman"/>
          <w:sz w:val="28"/>
          <w:szCs w:val="28"/>
          <w:lang w:eastAsia="en-US"/>
        </w:rPr>
        <w:t>контингенте</w:t>
      </w:r>
      <w:r w:rsidRPr="006B444E">
        <w:rPr>
          <w:rFonts w:ascii="Times New Roman" w:eastAsia="Calibri" w:hAnsi="Times New Roman" w:cs="Times New Roman"/>
          <w:sz w:val="28"/>
          <w:szCs w:val="28"/>
          <w:lang w:eastAsia="en-US"/>
        </w:rPr>
        <w:t xml:space="preserve"> учащихся привела к полному преобладанию детей сельских сословий в этих учебных заведениях. Так, в Красноярской учительской семинарии в 1917</w:t>
      </w:r>
      <w:r w:rsidR="00CB4F9B">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г. Из 66 воспитанников было 50 детей крестьян, или 76%, то есть полное преобладание среди учащихся семинарии [90].</w:t>
      </w:r>
    </w:p>
    <w:p w:rsidR="006B444E" w:rsidRPr="006B444E" w:rsidRDefault="006B444E" w:rsidP="006B444E">
      <w:pPr>
        <w:spacing w:after="0" w:line="360" w:lineRule="auto"/>
        <w:ind w:firstLine="709"/>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Согласно уставу семинарии, в данное учебное заведение могли поступать лица в возрасте от 16 до 18 лет. Поступать могли люди всех сословий, хорошей нравственности, православного вероисповедания. Программа приемных экзаменов включала в себя Закон Божий, арифметику, русский язык, географию, русскую литературу.</w:t>
      </w:r>
    </w:p>
    <w:p w:rsidR="006B444E" w:rsidRPr="006B444E" w:rsidRDefault="006E26A2" w:rsidP="006B444E">
      <w:pPr>
        <w:spacing w:after="0" w:line="36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В 1918/</w:t>
      </w:r>
      <w:r w:rsidR="006B444E" w:rsidRPr="006B444E">
        <w:rPr>
          <w:rFonts w:ascii="Times New Roman" w:eastAsia="Calibri" w:hAnsi="Times New Roman" w:cs="Times New Roman"/>
          <w:sz w:val="28"/>
          <w:szCs w:val="28"/>
          <w:lang w:eastAsia="en-US"/>
        </w:rPr>
        <w:t xml:space="preserve">19 учебном году в </w:t>
      </w:r>
      <w:proofErr w:type="spellStart"/>
      <w:r w:rsidR="006B444E" w:rsidRPr="006B444E">
        <w:rPr>
          <w:rFonts w:ascii="Times New Roman" w:eastAsia="Calibri" w:hAnsi="Times New Roman" w:cs="Times New Roman"/>
          <w:sz w:val="28"/>
          <w:szCs w:val="28"/>
          <w:lang w:eastAsia="en-US"/>
        </w:rPr>
        <w:t>Ачинской</w:t>
      </w:r>
      <w:proofErr w:type="spellEnd"/>
      <w:r w:rsidR="006B444E" w:rsidRPr="006B444E">
        <w:rPr>
          <w:rFonts w:ascii="Times New Roman" w:eastAsia="Calibri" w:hAnsi="Times New Roman" w:cs="Times New Roman"/>
          <w:sz w:val="28"/>
          <w:szCs w:val="28"/>
          <w:lang w:eastAsia="en-US"/>
        </w:rPr>
        <w:t xml:space="preserve"> семинарии были укомплектованы два первых класса, приготовительный и младший приготовительный классы. В первом классе обучалось 14 человек, во втором – 17. Все учащиеся были мальчики. В старшем приготовительном классе – 43 человека, из них 12 девочек; в младшем приготовительном – 25 человек, из них 6 девочек. Судя по тому, что в конце года числилось 98 человек, в течение учебного года семинарию оставил 1 ученик. Причем, из них на второй год были оставлены </w:t>
      </w:r>
      <w:r w:rsidR="006B444E" w:rsidRPr="006B444E">
        <w:rPr>
          <w:rFonts w:ascii="Times New Roman" w:eastAsia="Calibri" w:hAnsi="Times New Roman" w:cs="Times New Roman"/>
          <w:sz w:val="28"/>
          <w:szCs w:val="28"/>
          <w:lang w:eastAsia="en-US"/>
        </w:rPr>
        <w:lastRenderedPageBreak/>
        <w:t xml:space="preserve">3 семинариста, отчислены 6 человек, на дополнительные осенние испытания допущены 11 </w:t>
      </w:r>
      <w:r w:rsidR="006B444E" w:rsidRPr="006B444E">
        <w:rPr>
          <w:rFonts w:ascii="Times New Roman" w:eastAsia="Calibri" w:hAnsi="Times New Roman" w:cs="Times New Roman"/>
          <w:sz w:val="28"/>
          <w:szCs w:val="24"/>
          <w:lang w:eastAsia="en-US"/>
        </w:rPr>
        <w:t>[6].</w:t>
      </w:r>
    </w:p>
    <w:p w:rsidR="006B444E" w:rsidRPr="006B444E" w:rsidRDefault="006B444E" w:rsidP="006B444E">
      <w:pPr>
        <w:spacing w:after="0" w:line="360" w:lineRule="auto"/>
        <w:ind w:firstLine="709"/>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В Красноярском учительском институте пансиона, общежития, интерната или ученических квартир в институте не было, все воспитанники жили дома, у родственников или на частных квартирах. Казенные стипендиаты до второго полугодия 1917</w:t>
      </w:r>
      <w:r w:rsidR="00CB4F9B">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г. получали ежемесячно стипендию 16</w:t>
      </w:r>
      <w:r w:rsidR="006E26A2">
        <w:rPr>
          <w:rFonts w:ascii="Times New Roman" w:eastAsia="Calibri" w:hAnsi="Times New Roman" w:cs="Times New Roman"/>
          <w:sz w:val="28"/>
          <w:szCs w:val="28"/>
          <w:lang w:eastAsia="en-US"/>
        </w:rPr>
        <w:t xml:space="preserve"> </w:t>
      </w:r>
      <w:r w:rsidRPr="006B444E">
        <w:rPr>
          <w:rFonts w:ascii="Times New Roman" w:eastAsia="Calibri" w:hAnsi="Times New Roman" w:cs="Times New Roman"/>
          <w:sz w:val="28"/>
          <w:szCs w:val="28"/>
          <w:lang w:eastAsia="en-US"/>
        </w:rPr>
        <w:t>р</w:t>
      </w:r>
      <w:r w:rsidR="006E26A2">
        <w:rPr>
          <w:rFonts w:ascii="Times New Roman" w:eastAsia="Calibri" w:hAnsi="Times New Roman" w:cs="Times New Roman"/>
          <w:sz w:val="28"/>
          <w:szCs w:val="28"/>
          <w:lang w:eastAsia="en-US"/>
        </w:rPr>
        <w:t>уб</w:t>
      </w:r>
      <w:r w:rsidRPr="006B444E">
        <w:rPr>
          <w:rFonts w:ascii="Times New Roman" w:eastAsia="Calibri" w:hAnsi="Times New Roman" w:cs="Times New Roman"/>
          <w:sz w:val="28"/>
          <w:szCs w:val="28"/>
          <w:lang w:eastAsia="en-US"/>
        </w:rPr>
        <w:t>. 66</w:t>
      </w:r>
      <w:r w:rsidR="006E26A2">
        <w:rPr>
          <w:rFonts w:ascii="Times New Roman" w:eastAsia="Calibri" w:hAnsi="Times New Roman" w:cs="Times New Roman"/>
          <w:sz w:val="28"/>
          <w:szCs w:val="28"/>
          <w:lang w:eastAsia="en-US"/>
        </w:rPr>
        <w:t xml:space="preserve"> </w:t>
      </w:r>
      <w:r w:rsidRPr="006B444E">
        <w:rPr>
          <w:rFonts w:ascii="Times New Roman" w:eastAsia="Calibri" w:hAnsi="Times New Roman" w:cs="Times New Roman"/>
          <w:sz w:val="28"/>
          <w:szCs w:val="28"/>
          <w:lang w:eastAsia="en-US"/>
        </w:rPr>
        <w:t>коп</w:t>
      </w:r>
      <w:proofErr w:type="gramStart"/>
      <w:r w:rsidRPr="006B444E">
        <w:rPr>
          <w:rFonts w:ascii="Times New Roman" w:eastAsia="Calibri" w:hAnsi="Times New Roman" w:cs="Times New Roman"/>
          <w:sz w:val="28"/>
          <w:szCs w:val="28"/>
          <w:lang w:eastAsia="en-US"/>
        </w:rPr>
        <w:t>.</w:t>
      </w:r>
      <w:proofErr w:type="gramEnd"/>
      <w:r w:rsidRPr="006B444E">
        <w:rPr>
          <w:rFonts w:ascii="Times New Roman" w:eastAsia="Calibri" w:hAnsi="Times New Roman" w:cs="Times New Roman"/>
          <w:sz w:val="28"/>
          <w:szCs w:val="28"/>
          <w:lang w:eastAsia="en-US"/>
        </w:rPr>
        <w:t xml:space="preserve"> </w:t>
      </w:r>
      <w:proofErr w:type="gramStart"/>
      <w:r w:rsidRPr="006B444E">
        <w:rPr>
          <w:rFonts w:ascii="Times New Roman" w:eastAsia="Calibri" w:hAnsi="Times New Roman" w:cs="Times New Roman"/>
          <w:sz w:val="28"/>
          <w:szCs w:val="28"/>
          <w:lang w:eastAsia="en-US"/>
        </w:rPr>
        <w:t>и</w:t>
      </w:r>
      <w:proofErr w:type="gramEnd"/>
      <w:r w:rsidRPr="006B444E">
        <w:rPr>
          <w:rFonts w:ascii="Times New Roman" w:eastAsia="Calibri" w:hAnsi="Times New Roman" w:cs="Times New Roman"/>
          <w:sz w:val="28"/>
          <w:szCs w:val="28"/>
          <w:lang w:eastAsia="en-US"/>
        </w:rPr>
        <w:t>з общей суммы 200</w:t>
      </w:r>
      <w:r w:rsidR="006E26A2">
        <w:rPr>
          <w:rFonts w:ascii="Times New Roman" w:eastAsia="Calibri" w:hAnsi="Times New Roman" w:cs="Times New Roman"/>
          <w:sz w:val="28"/>
          <w:szCs w:val="28"/>
          <w:lang w:eastAsia="en-US"/>
        </w:rPr>
        <w:t xml:space="preserve"> </w:t>
      </w:r>
      <w:r w:rsidRPr="006B444E">
        <w:rPr>
          <w:rFonts w:ascii="Times New Roman" w:eastAsia="Calibri" w:hAnsi="Times New Roman" w:cs="Times New Roman"/>
          <w:sz w:val="28"/>
          <w:szCs w:val="28"/>
          <w:lang w:eastAsia="en-US"/>
        </w:rPr>
        <w:t>р</w:t>
      </w:r>
      <w:r w:rsidR="006E26A2">
        <w:rPr>
          <w:rFonts w:ascii="Times New Roman" w:eastAsia="Calibri" w:hAnsi="Times New Roman" w:cs="Times New Roman"/>
          <w:sz w:val="28"/>
          <w:szCs w:val="28"/>
          <w:lang w:eastAsia="en-US"/>
        </w:rPr>
        <w:t>уб. в</w:t>
      </w:r>
      <w:r w:rsidRPr="006B444E">
        <w:rPr>
          <w:rFonts w:ascii="Times New Roman" w:eastAsia="Calibri" w:hAnsi="Times New Roman" w:cs="Times New Roman"/>
          <w:sz w:val="28"/>
          <w:szCs w:val="28"/>
          <w:lang w:eastAsia="en-US"/>
        </w:rPr>
        <w:t xml:space="preserve"> год. Также для воспитанников была устроена столовая на льготных условиях. </w:t>
      </w:r>
    </w:p>
    <w:p w:rsidR="006B444E" w:rsidRPr="006B444E" w:rsidRDefault="006B444E" w:rsidP="006B444E">
      <w:pPr>
        <w:spacing w:after="0" w:line="360" w:lineRule="auto"/>
        <w:ind w:firstLine="709"/>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 xml:space="preserve">В Красноярском учительском институте существовала тенденция приема на обучение детей всех сословий. Так, в 1917/18 учебном году из 43 воспитанников по </w:t>
      </w:r>
      <w:r w:rsidR="006E26A2">
        <w:rPr>
          <w:rFonts w:ascii="Times New Roman" w:eastAsia="Calibri" w:hAnsi="Times New Roman" w:cs="Times New Roman"/>
          <w:sz w:val="28"/>
          <w:szCs w:val="28"/>
          <w:lang w:eastAsia="en-US"/>
        </w:rPr>
        <w:t xml:space="preserve">сословиям было детей: крестьян </w:t>
      </w:r>
      <w:r w:rsidR="006E26A2">
        <w:rPr>
          <w:rFonts w:ascii="Times New Roman" w:eastAsia="Calibri" w:hAnsi="Times New Roman" w:cs="Times New Roman"/>
          <w:sz w:val="28"/>
          <w:szCs w:val="28"/>
          <w:lang w:eastAsia="en-US"/>
        </w:rPr>
        <w:sym w:font="Symbol" w:char="F02D"/>
      </w:r>
      <w:r w:rsidR="006E26A2">
        <w:rPr>
          <w:rFonts w:ascii="Times New Roman" w:eastAsia="Calibri" w:hAnsi="Times New Roman" w:cs="Times New Roman"/>
          <w:sz w:val="28"/>
          <w:szCs w:val="28"/>
          <w:lang w:eastAsia="en-US"/>
        </w:rPr>
        <w:t xml:space="preserve"> 26 (60,47%); мещан </w:t>
      </w:r>
      <w:r w:rsidR="006E26A2">
        <w:rPr>
          <w:rFonts w:ascii="Times New Roman" w:eastAsia="Calibri" w:hAnsi="Times New Roman" w:cs="Times New Roman"/>
          <w:sz w:val="28"/>
          <w:szCs w:val="28"/>
          <w:lang w:eastAsia="en-US"/>
        </w:rPr>
        <w:sym w:font="Symbol" w:char="F02D"/>
      </w:r>
      <w:r w:rsidRPr="006B444E">
        <w:rPr>
          <w:rFonts w:ascii="Times New Roman" w:eastAsia="Calibri" w:hAnsi="Times New Roman" w:cs="Times New Roman"/>
          <w:sz w:val="28"/>
          <w:szCs w:val="28"/>
          <w:lang w:eastAsia="en-US"/>
        </w:rPr>
        <w:t xml:space="preserve"> 12 (27,9%); казаков</w:t>
      </w:r>
      <w:r w:rsidR="006E26A2">
        <w:rPr>
          <w:rFonts w:ascii="Times New Roman" w:eastAsia="Calibri" w:hAnsi="Times New Roman" w:cs="Times New Roman"/>
          <w:sz w:val="28"/>
          <w:szCs w:val="28"/>
          <w:lang w:eastAsia="en-US"/>
        </w:rPr>
        <w:t xml:space="preserve"> </w:t>
      </w:r>
      <w:r w:rsidR="006E26A2">
        <w:rPr>
          <w:rFonts w:ascii="Times New Roman" w:eastAsia="Calibri" w:hAnsi="Times New Roman" w:cs="Times New Roman"/>
          <w:sz w:val="28"/>
          <w:szCs w:val="28"/>
          <w:lang w:eastAsia="en-US"/>
        </w:rPr>
        <w:sym w:font="Symbol" w:char="F02D"/>
      </w:r>
      <w:r w:rsidR="006E26A2">
        <w:rPr>
          <w:rFonts w:ascii="Times New Roman" w:eastAsia="Calibri" w:hAnsi="Times New Roman" w:cs="Times New Roman"/>
          <w:sz w:val="28"/>
          <w:szCs w:val="28"/>
          <w:lang w:eastAsia="en-US"/>
        </w:rPr>
        <w:t xml:space="preserve"> 2 (4,65%); почетных граждан </w:t>
      </w:r>
      <w:r w:rsidR="006E26A2">
        <w:rPr>
          <w:rFonts w:ascii="Times New Roman" w:eastAsia="Calibri" w:hAnsi="Times New Roman" w:cs="Times New Roman"/>
          <w:sz w:val="28"/>
          <w:szCs w:val="28"/>
          <w:lang w:eastAsia="en-US"/>
        </w:rPr>
        <w:sym w:font="Symbol" w:char="F02D"/>
      </w:r>
      <w:r w:rsidR="006E26A2">
        <w:rPr>
          <w:rFonts w:ascii="Times New Roman" w:eastAsia="Calibri" w:hAnsi="Times New Roman" w:cs="Times New Roman"/>
          <w:sz w:val="28"/>
          <w:szCs w:val="28"/>
          <w:lang w:eastAsia="en-US"/>
        </w:rPr>
        <w:t xml:space="preserve"> 1 (2,33%) и духовного звания </w:t>
      </w:r>
      <w:r w:rsidR="006E26A2">
        <w:rPr>
          <w:rFonts w:ascii="Times New Roman" w:eastAsia="Calibri" w:hAnsi="Times New Roman" w:cs="Times New Roman"/>
          <w:sz w:val="28"/>
          <w:szCs w:val="28"/>
          <w:lang w:eastAsia="en-US"/>
        </w:rPr>
        <w:sym w:font="Symbol" w:char="F02D"/>
      </w:r>
      <w:r w:rsidRPr="006B444E">
        <w:rPr>
          <w:rFonts w:ascii="Times New Roman" w:eastAsia="Calibri" w:hAnsi="Times New Roman" w:cs="Times New Roman"/>
          <w:sz w:val="28"/>
          <w:szCs w:val="28"/>
          <w:lang w:eastAsia="en-US"/>
        </w:rPr>
        <w:t xml:space="preserve"> 2 (4,65%). В 1 классе обучалось 28 человек и во 2 классе 15 человек. Среди слушателей института во 2 классе было 8 человек</w:t>
      </w:r>
      <w:r w:rsidR="006E26A2">
        <w:rPr>
          <w:rFonts w:ascii="Times New Roman" w:eastAsia="Calibri" w:hAnsi="Times New Roman" w:cs="Times New Roman"/>
          <w:sz w:val="28"/>
          <w:szCs w:val="28"/>
          <w:lang w:eastAsia="en-US"/>
        </w:rPr>
        <w:t xml:space="preserve"> бывших учителей, а в 1 классе </w:t>
      </w:r>
      <w:r w:rsidR="006E26A2">
        <w:rPr>
          <w:rFonts w:ascii="Times New Roman" w:eastAsia="Calibri" w:hAnsi="Times New Roman" w:cs="Times New Roman"/>
          <w:sz w:val="28"/>
          <w:szCs w:val="28"/>
          <w:lang w:eastAsia="en-US"/>
        </w:rPr>
        <w:sym w:font="Symbol" w:char="F02D"/>
      </w:r>
      <w:r w:rsidRPr="006B444E">
        <w:rPr>
          <w:rFonts w:ascii="Times New Roman" w:eastAsia="Calibri" w:hAnsi="Times New Roman" w:cs="Times New Roman"/>
          <w:sz w:val="28"/>
          <w:szCs w:val="28"/>
          <w:lang w:eastAsia="en-US"/>
        </w:rPr>
        <w:t xml:space="preserve"> 24 человека. По инициативе директора с осени 1917</w:t>
      </w:r>
      <w:r w:rsidR="00CB4F9B">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г., был произведен прием в институт женщин на одинаковых правах с мужчинами, а также девочек в городское при институте училище. Первый прием женщин в учительский институ</w:t>
      </w:r>
      <w:r w:rsidR="006E26A2">
        <w:rPr>
          <w:rFonts w:ascii="Times New Roman" w:eastAsia="Calibri" w:hAnsi="Times New Roman" w:cs="Times New Roman"/>
          <w:sz w:val="28"/>
          <w:szCs w:val="28"/>
          <w:lang w:eastAsia="en-US"/>
        </w:rPr>
        <w:t>т составил 8 человек [6, с. 127</w:t>
      </w:r>
      <w:r w:rsidR="006E26A2">
        <w:rPr>
          <w:rFonts w:ascii="Times New Roman" w:eastAsia="Calibri" w:hAnsi="Times New Roman" w:cs="Times New Roman"/>
          <w:sz w:val="28"/>
          <w:szCs w:val="28"/>
          <w:lang w:eastAsia="en-US"/>
        </w:rPr>
        <w:sym w:font="Symbol" w:char="F02D"/>
      </w:r>
      <w:r w:rsidRPr="006B444E">
        <w:rPr>
          <w:rFonts w:ascii="Times New Roman" w:eastAsia="Calibri" w:hAnsi="Times New Roman" w:cs="Times New Roman"/>
          <w:sz w:val="28"/>
          <w:szCs w:val="28"/>
          <w:lang w:eastAsia="en-US"/>
        </w:rPr>
        <w:t xml:space="preserve">129]. </w:t>
      </w:r>
    </w:p>
    <w:p w:rsidR="006B444E" w:rsidRPr="006B444E" w:rsidRDefault="006B444E" w:rsidP="006B444E">
      <w:pPr>
        <w:spacing w:after="0" w:line="360" w:lineRule="auto"/>
        <w:ind w:firstLine="709"/>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Воспитанники 3 класса оканчивали институт из года в год в полном составе. Выбывших учеников из-за неуспеваемости и по другим прич</w:t>
      </w:r>
      <w:r w:rsidR="00CB4F9B">
        <w:rPr>
          <w:rFonts w:ascii="Times New Roman" w:eastAsia="Calibri" w:hAnsi="Times New Roman" w:cs="Times New Roman"/>
          <w:sz w:val="28"/>
          <w:szCs w:val="28"/>
          <w:lang w:eastAsia="en-US"/>
        </w:rPr>
        <w:t>и</w:t>
      </w:r>
      <w:r w:rsidRPr="006B444E">
        <w:rPr>
          <w:rFonts w:ascii="Times New Roman" w:eastAsia="Calibri" w:hAnsi="Times New Roman" w:cs="Times New Roman"/>
          <w:sz w:val="28"/>
          <w:szCs w:val="28"/>
          <w:lang w:eastAsia="en-US"/>
        </w:rPr>
        <w:t xml:space="preserve">нам до </w:t>
      </w:r>
      <w:r w:rsidR="006E26A2" w:rsidRPr="006B444E">
        <w:rPr>
          <w:rFonts w:ascii="Times New Roman" w:eastAsia="Calibri" w:hAnsi="Times New Roman" w:cs="Times New Roman"/>
          <w:sz w:val="28"/>
          <w:szCs w:val="28"/>
          <w:lang w:eastAsia="en-US"/>
        </w:rPr>
        <w:t>окончания</w:t>
      </w:r>
      <w:r w:rsidRPr="006B444E">
        <w:rPr>
          <w:rFonts w:ascii="Times New Roman" w:eastAsia="Calibri" w:hAnsi="Times New Roman" w:cs="Times New Roman"/>
          <w:sz w:val="28"/>
          <w:szCs w:val="28"/>
          <w:lang w:eastAsia="en-US"/>
        </w:rPr>
        <w:t xml:space="preserve"> курса почти никогда не было, если не считать выбывших на войну. Например, были призваны 4 человека на действительную военную службу 1 ноября 1915</w:t>
      </w:r>
      <w:r w:rsidR="006E26A2">
        <w:rPr>
          <w:rFonts w:ascii="Times New Roman" w:eastAsia="Calibri" w:hAnsi="Times New Roman" w:cs="Times New Roman"/>
          <w:sz w:val="28"/>
          <w:szCs w:val="28"/>
          <w:lang w:eastAsia="en-US"/>
        </w:rPr>
        <w:t xml:space="preserve"> </w:t>
      </w:r>
      <w:r w:rsidRPr="006B444E">
        <w:rPr>
          <w:rFonts w:ascii="Times New Roman" w:eastAsia="Calibri" w:hAnsi="Times New Roman" w:cs="Times New Roman"/>
          <w:sz w:val="28"/>
          <w:szCs w:val="28"/>
          <w:lang w:eastAsia="en-US"/>
        </w:rPr>
        <w:t>г. [88, с. 117].</w:t>
      </w:r>
    </w:p>
    <w:p w:rsidR="006B444E" w:rsidRPr="006B444E" w:rsidRDefault="006B444E" w:rsidP="006B444E">
      <w:pPr>
        <w:spacing w:after="0" w:line="360" w:lineRule="auto"/>
        <w:ind w:firstLine="709"/>
        <w:jc w:val="both"/>
        <w:rPr>
          <w:rFonts w:ascii="Calibri" w:eastAsia="Calibri" w:hAnsi="Calibri" w:cs="Times New Roman"/>
          <w:lang w:eastAsia="en-US"/>
        </w:rPr>
      </w:pPr>
      <w:r w:rsidRPr="006B444E">
        <w:rPr>
          <w:rFonts w:ascii="Times New Roman" w:eastAsia="Calibri" w:hAnsi="Times New Roman" w:cs="Times New Roman"/>
          <w:sz w:val="28"/>
          <w:szCs w:val="28"/>
          <w:lang w:eastAsia="en-US"/>
        </w:rPr>
        <w:t>Лица женского пола могли получить профессию учителя, закончив не только учительские институты, но и педагогические классы гимназий или школ духовного ведомства. Таким образом, если в 1877</w:t>
      </w:r>
      <w:r w:rsidR="00CB4F9B">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г</w:t>
      </w:r>
      <w:r w:rsidR="006E26A2">
        <w:rPr>
          <w:rFonts w:ascii="Times New Roman" w:eastAsia="Calibri" w:hAnsi="Times New Roman" w:cs="Times New Roman"/>
          <w:sz w:val="28"/>
          <w:szCs w:val="28"/>
          <w:lang w:eastAsia="en-US"/>
        </w:rPr>
        <w:t>.</w:t>
      </w:r>
      <w:r w:rsidRPr="006B444E">
        <w:rPr>
          <w:rFonts w:ascii="Times New Roman" w:eastAsia="Calibri" w:hAnsi="Times New Roman" w:cs="Times New Roman"/>
          <w:sz w:val="28"/>
          <w:szCs w:val="28"/>
          <w:lang w:eastAsia="en-US"/>
        </w:rPr>
        <w:t xml:space="preserve"> все учителя, например, </w:t>
      </w:r>
      <w:proofErr w:type="spellStart"/>
      <w:r w:rsidRPr="006B444E">
        <w:rPr>
          <w:rFonts w:ascii="Times New Roman" w:eastAsia="Calibri" w:hAnsi="Times New Roman" w:cs="Times New Roman"/>
          <w:sz w:val="28"/>
          <w:szCs w:val="28"/>
          <w:lang w:eastAsia="en-US"/>
        </w:rPr>
        <w:t>Ачинского</w:t>
      </w:r>
      <w:proofErr w:type="spellEnd"/>
      <w:r w:rsidRPr="006B444E">
        <w:rPr>
          <w:rFonts w:ascii="Times New Roman" w:eastAsia="Calibri" w:hAnsi="Times New Roman" w:cs="Times New Roman"/>
          <w:sz w:val="28"/>
          <w:szCs w:val="28"/>
          <w:lang w:eastAsia="en-US"/>
        </w:rPr>
        <w:t xml:space="preserve"> уезда были мужчинами, то уже к 1917</w:t>
      </w:r>
      <w:r w:rsidR="00CB4F9B">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г</w:t>
      </w:r>
      <w:r w:rsidR="006E26A2">
        <w:rPr>
          <w:rFonts w:ascii="Times New Roman" w:eastAsia="Calibri" w:hAnsi="Times New Roman" w:cs="Times New Roman"/>
          <w:sz w:val="28"/>
          <w:szCs w:val="28"/>
          <w:lang w:eastAsia="en-US"/>
        </w:rPr>
        <w:t>.</w:t>
      </w:r>
      <w:r w:rsidRPr="006B444E">
        <w:rPr>
          <w:rFonts w:ascii="Times New Roman" w:eastAsia="Calibri" w:hAnsi="Times New Roman" w:cs="Times New Roman"/>
          <w:sz w:val="28"/>
          <w:szCs w:val="28"/>
          <w:lang w:eastAsia="en-US"/>
        </w:rPr>
        <w:t xml:space="preserve"> женщины составляли значительный процент учителей средни</w:t>
      </w:r>
      <w:r w:rsidR="006E26A2">
        <w:rPr>
          <w:rFonts w:ascii="Times New Roman" w:eastAsia="Calibri" w:hAnsi="Times New Roman" w:cs="Times New Roman"/>
          <w:sz w:val="28"/>
          <w:szCs w:val="28"/>
          <w:lang w:eastAsia="en-US"/>
        </w:rPr>
        <w:t>х школ. Так, в 1916/</w:t>
      </w:r>
      <w:r w:rsidRPr="006B444E">
        <w:rPr>
          <w:rFonts w:ascii="Times New Roman" w:eastAsia="Calibri" w:hAnsi="Times New Roman" w:cs="Times New Roman"/>
          <w:sz w:val="28"/>
          <w:szCs w:val="28"/>
          <w:lang w:eastAsia="en-US"/>
        </w:rPr>
        <w:t>17</w:t>
      </w:r>
      <w:r w:rsidR="00CB4F9B">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учебном году 7 из 12 учителей мужской гимназии г.</w:t>
      </w:r>
      <w:r w:rsidR="00CB4F9B">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 xml:space="preserve">Ачинска – </w:t>
      </w:r>
      <w:r w:rsidRPr="006B444E">
        <w:rPr>
          <w:rFonts w:ascii="Times New Roman" w:eastAsia="Calibri" w:hAnsi="Times New Roman" w:cs="Times New Roman"/>
          <w:sz w:val="28"/>
          <w:szCs w:val="28"/>
          <w:lang w:eastAsia="en-US"/>
        </w:rPr>
        <w:lastRenderedPageBreak/>
        <w:t>женщины (мужчины – директор, священник, учителя пения, рисования и чистописания). В 1904</w:t>
      </w:r>
      <w:r w:rsidR="00CB4F9B">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г</w:t>
      </w:r>
      <w:r w:rsidR="00CB4F9B">
        <w:rPr>
          <w:rFonts w:ascii="Times New Roman" w:eastAsia="Calibri" w:hAnsi="Times New Roman" w:cs="Times New Roman"/>
          <w:sz w:val="28"/>
          <w:szCs w:val="28"/>
          <w:lang w:eastAsia="en-US"/>
        </w:rPr>
        <w:t>.</w:t>
      </w:r>
      <w:r w:rsidRPr="006B444E">
        <w:rPr>
          <w:rFonts w:ascii="Times New Roman" w:eastAsia="Calibri" w:hAnsi="Times New Roman" w:cs="Times New Roman"/>
          <w:sz w:val="28"/>
          <w:szCs w:val="28"/>
          <w:lang w:eastAsia="en-US"/>
        </w:rPr>
        <w:t xml:space="preserve"> в </w:t>
      </w:r>
      <w:proofErr w:type="spellStart"/>
      <w:r w:rsidRPr="006B444E">
        <w:rPr>
          <w:rFonts w:ascii="Times New Roman" w:eastAsia="Calibri" w:hAnsi="Times New Roman" w:cs="Times New Roman"/>
          <w:sz w:val="28"/>
          <w:szCs w:val="28"/>
          <w:lang w:eastAsia="en-US"/>
        </w:rPr>
        <w:t>Ачинской</w:t>
      </w:r>
      <w:proofErr w:type="spellEnd"/>
      <w:r w:rsidRPr="006B444E">
        <w:rPr>
          <w:rFonts w:ascii="Times New Roman" w:eastAsia="Calibri" w:hAnsi="Times New Roman" w:cs="Times New Roman"/>
          <w:sz w:val="28"/>
          <w:szCs w:val="28"/>
          <w:lang w:eastAsia="en-US"/>
        </w:rPr>
        <w:t xml:space="preserve"> средней прогимназии работали 10 служащих, семь из которых являлись женщинами, причем четыре из них – выпускницы Красноярской гимназии со званием домашней наставницы. Анализ документов, находящихся в личных делах </w:t>
      </w:r>
      <w:proofErr w:type="spellStart"/>
      <w:r w:rsidRPr="006B444E">
        <w:rPr>
          <w:rFonts w:ascii="Times New Roman" w:eastAsia="Calibri" w:hAnsi="Times New Roman" w:cs="Times New Roman"/>
          <w:sz w:val="28"/>
          <w:szCs w:val="28"/>
          <w:lang w:eastAsia="en-US"/>
        </w:rPr>
        <w:t>Канского</w:t>
      </w:r>
      <w:proofErr w:type="spellEnd"/>
      <w:r w:rsidRPr="006B444E">
        <w:rPr>
          <w:rFonts w:ascii="Times New Roman" w:eastAsia="Calibri" w:hAnsi="Times New Roman" w:cs="Times New Roman"/>
          <w:sz w:val="28"/>
          <w:szCs w:val="28"/>
          <w:lang w:eastAsia="en-US"/>
        </w:rPr>
        <w:t xml:space="preserve"> реального училища, показывает, что большая часть учительниц приходила в училище после педагогических классов Красноярской и </w:t>
      </w:r>
      <w:proofErr w:type="spellStart"/>
      <w:r w:rsidRPr="006B444E">
        <w:rPr>
          <w:rFonts w:ascii="Times New Roman" w:eastAsia="Calibri" w:hAnsi="Times New Roman" w:cs="Times New Roman"/>
          <w:sz w:val="28"/>
          <w:szCs w:val="28"/>
          <w:lang w:eastAsia="en-US"/>
        </w:rPr>
        <w:t>Канской</w:t>
      </w:r>
      <w:proofErr w:type="spellEnd"/>
      <w:r w:rsidRPr="006B444E">
        <w:rPr>
          <w:rFonts w:ascii="Times New Roman" w:eastAsia="Calibri" w:hAnsi="Times New Roman" w:cs="Times New Roman"/>
          <w:sz w:val="28"/>
          <w:szCs w:val="28"/>
          <w:lang w:eastAsia="en-US"/>
        </w:rPr>
        <w:t xml:space="preserve"> гимназии. Пять из десяти преподавателей Советской школы г. Красноярска по подготовке учительниц церковно-приходских школ являлись выпускницами гимназий региона [72]. Большинство выпускниц педагогического восьмого класса гимназий, получив звание домашней учительницы, занималось педагогической деятельностью. Так к 1917</w:t>
      </w:r>
      <w:r w:rsidR="00CB4F9B">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г</w:t>
      </w:r>
      <w:r w:rsidR="006E26A2">
        <w:rPr>
          <w:rFonts w:ascii="Times New Roman" w:eastAsia="Calibri" w:hAnsi="Times New Roman" w:cs="Times New Roman"/>
          <w:sz w:val="28"/>
          <w:szCs w:val="28"/>
          <w:lang w:eastAsia="en-US"/>
        </w:rPr>
        <w:t>.</w:t>
      </w:r>
      <w:r w:rsidRPr="006B444E">
        <w:rPr>
          <w:rFonts w:ascii="Times New Roman" w:eastAsia="Calibri" w:hAnsi="Times New Roman" w:cs="Times New Roman"/>
          <w:sz w:val="28"/>
          <w:szCs w:val="28"/>
          <w:lang w:eastAsia="en-US"/>
        </w:rPr>
        <w:t xml:space="preserve"> из 22 вып</w:t>
      </w:r>
      <w:r w:rsidR="006E26A2">
        <w:rPr>
          <w:rFonts w:ascii="Times New Roman" w:eastAsia="Calibri" w:hAnsi="Times New Roman" w:cs="Times New Roman"/>
          <w:sz w:val="28"/>
          <w:szCs w:val="28"/>
          <w:lang w:eastAsia="en-US"/>
        </w:rPr>
        <w:t xml:space="preserve">ускниц </w:t>
      </w:r>
      <w:proofErr w:type="spellStart"/>
      <w:r w:rsidR="006E26A2">
        <w:rPr>
          <w:rFonts w:ascii="Times New Roman" w:eastAsia="Calibri" w:hAnsi="Times New Roman" w:cs="Times New Roman"/>
          <w:sz w:val="28"/>
          <w:szCs w:val="28"/>
          <w:lang w:eastAsia="en-US"/>
        </w:rPr>
        <w:t>Ачинской</w:t>
      </w:r>
      <w:proofErr w:type="spellEnd"/>
      <w:r w:rsidR="006E26A2">
        <w:rPr>
          <w:rFonts w:ascii="Times New Roman" w:eastAsia="Calibri" w:hAnsi="Times New Roman" w:cs="Times New Roman"/>
          <w:sz w:val="28"/>
          <w:szCs w:val="28"/>
          <w:lang w:eastAsia="en-US"/>
        </w:rPr>
        <w:t xml:space="preserve"> гимназии 1914/</w:t>
      </w:r>
      <w:r w:rsidRPr="006B444E">
        <w:rPr>
          <w:rFonts w:ascii="Times New Roman" w:eastAsia="Calibri" w:hAnsi="Times New Roman" w:cs="Times New Roman"/>
          <w:sz w:val="28"/>
          <w:szCs w:val="28"/>
          <w:lang w:eastAsia="en-US"/>
        </w:rPr>
        <w:t>15 учебного года, учительство</w:t>
      </w:r>
      <w:r w:rsidR="006E26A2">
        <w:rPr>
          <w:rFonts w:ascii="Times New Roman" w:eastAsia="Calibri" w:hAnsi="Times New Roman" w:cs="Times New Roman"/>
          <w:sz w:val="28"/>
          <w:szCs w:val="28"/>
          <w:lang w:eastAsia="en-US"/>
        </w:rPr>
        <w:t>вали 17, из 32 выпускниц 1915/</w:t>
      </w:r>
      <w:r w:rsidRPr="006B444E">
        <w:rPr>
          <w:rFonts w:ascii="Times New Roman" w:eastAsia="Calibri" w:hAnsi="Times New Roman" w:cs="Times New Roman"/>
          <w:sz w:val="28"/>
          <w:szCs w:val="28"/>
          <w:lang w:eastAsia="en-US"/>
        </w:rPr>
        <w:t>16 учебного го</w:t>
      </w:r>
      <w:r w:rsidR="006E26A2">
        <w:rPr>
          <w:rFonts w:ascii="Times New Roman" w:eastAsia="Calibri" w:hAnsi="Times New Roman" w:cs="Times New Roman"/>
          <w:sz w:val="28"/>
          <w:szCs w:val="28"/>
          <w:lang w:eastAsia="en-US"/>
        </w:rPr>
        <w:t>да – 19, из 20 выпускниц 1916/</w:t>
      </w:r>
      <w:r w:rsidRPr="006B444E">
        <w:rPr>
          <w:rFonts w:ascii="Times New Roman" w:eastAsia="Calibri" w:hAnsi="Times New Roman" w:cs="Times New Roman"/>
          <w:sz w:val="28"/>
          <w:szCs w:val="28"/>
          <w:lang w:eastAsia="en-US"/>
        </w:rPr>
        <w:t xml:space="preserve">17 учебного года – 14 [72]. </w:t>
      </w:r>
    </w:p>
    <w:p w:rsidR="006B444E" w:rsidRPr="006B444E" w:rsidRDefault="006B444E" w:rsidP="006B444E">
      <w:pPr>
        <w:spacing w:after="0" w:line="360" w:lineRule="auto"/>
        <w:ind w:firstLine="709"/>
        <w:jc w:val="both"/>
        <w:rPr>
          <w:rFonts w:ascii="Times New Roman" w:eastAsia="Calibri" w:hAnsi="Times New Roman" w:cs="Times New Roman"/>
          <w:color w:val="000000"/>
          <w:sz w:val="28"/>
          <w:szCs w:val="28"/>
          <w:lang w:eastAsia="en-US"/>
        </w:rPr>
      </w:pPr>
      <w:r w:rsidRPr="006B444E">
        <w:rPr>
          <w:rFonts w:ascii="Times New Roman" w:eastAsia="Calibri" w:hAnsi="Times New Roman" w:cs="Times New Roman"/>
          <w:color w:val="000000"/>
          <w:sz w:val="28"/>
          <w:szCs w:val="28"/>
          <w:lang w:eastAsia="en-US"/>
        </w:rPr>
        <w:t xml:space="preserve">В открываемых при уездных училищах и женских прогимназиях педагогических курсах срок обучения длился два года. На курсы принимали лиц всех сословий не моложе 16 лет, окончивших курс не менее такового в уездных училищах. Окончившие курсы отправлялись учителями в сельские школы, в которых были обязаны проработать в течение двух лет за каждый год пользования стипендией. Не желающие работать учителями должны были вернуть всю сумму, которую они получили в пособии [92]. </w:t>
      </w:r>
    </w:p>
    <w:p w:rsidR="006B444E" w:rsidRPr="006B444E" w:rsidRDefault="006B444E" w:rsidP="006B444E">
      <w:pPr>
        <w:spacing w:after="0" w:line="360" w:lineRule="auto"/>
        <w:ind w:firstLine="709"/>
        <w:jc w:val="both"/>
        <w:rPr>
          <w:rFonts w:ascii="Times New Roman" w:eastAsia="Calibri" w:hAnsi="Times New Roman" w:cs="Times New Roman"/>
          <w:color w:val="000000"/>
          <w:sz w:val="28"/>
          <w:szCs w:val="28"/>
          <w:lang w:eastAsia="en-US"/>
        </w:rPr>
      </w:pPr>
      <w:r w:rsidRPr="006B444E">
        <w:rPr>
          <w:rFonts w:ascii="Times New Roman" w:eastAsia="Calibri" w:hAnsi="Times New Roman" w:cs="Times New Roman"/>
          <w:color w:val="000000"/>
          <w:sz w:val="28"/>
          <w:szCs w:val="28"/>
          <w:lang w:eastAsia="en-US"/>
        </w:rPr>
        <w:t>Согласно «Положению о женских гимназиях и прогимназиях МНП»</w:t>
      </w:r>
      <w:r w:rsidR="00205F89">
        <w:rPr>
          <w:rFonts w:ascii="Times New Roman" w:eastAsia="Calibri" w:hAnsi="Times New Roman" w:cs="Times New Roman"/>
          <w:color w:val="000000"/>
          <w:sz w:val="28"/>
          <w:szCs w:val="28"/>
          <w:lang w:eastAsia="en-US"/>
        </w:rPr>
        <w:t xml:space="preserve"> </w:t>
      </w:r>
      <w:r w:rsidRPr="006B444E">
        <w:rPr>
          <w:rFonts w:ascii="Times New Roman" w:eastAsia="Calibri" w:hAnsi="Times New Roman" w:cs="Times New Roman"/>
          <w:color w:val="000000"/>
          <w:sz w:val="28"/>
          <w:szCs w:val="28"/>
          <w:lang w:eastAsia="en-US"/>
        </w:rPr>
        <w:t>1868</w:t>
      </w:r>
      <w:r w:rsidR="00CB4F9B">
        <w:rPr>
          <w:rFonts w:ascii="Times New Roman" w:eastAsia="Calibri" w:hAnsi="Times New Roman" w:cs="Times New Roman"/>
          <w:color w:val="000000"/>
          <w:sz w:val="28"/>
          <w:szCs w:val="28"/>
          <w:lang w:eastAsia="en-US"/>
        </w:rPr>
        <w:t> </w:t>
      </w:r>
      <w:r w:rsidRPr="006B444E">
        <w:rPr>
          <w:rFonts w:ascii="Times New Roman" w:eastAsia="Calibri" w:hAnsi="Times New Roman" w:cs="Times New Roman"/>
          <w:color w:val="000000"/>
          <w:sz w:val="28"/>
          <w:szCs w:val="28"/>
          <w:lang w:eastAsia="en-US"/>
        </w:rPr>
        <w:t>г. окончившие курс в первых низших классах гимназии или прогимназии по достижении 16-летнего возраста</w:t>
      </w:r>
      <w:r w:rsidR="00205F89">
        <w:rPr>
          <w:rFonts w:ascii="Times New Roman" w:eastAsia="Calibri" w:hAnsi="Times New Roman" w:cs="Times New Roman"/>
          <w:color w:val="000000"/>
          <w:sz w:val="28"/>
          <w:szCs w:val="28"/>
          <w:lang w:eastAsia="en-US"/>
        </w:rPr>
        <w:t xml:space="preserve"> </w:t>
      </w:r>
      <w:r w:rsidRPr="006B444E">
        <w:rPr>
          <w:rFonts w:ascii="Times New Roman" w:eastAsia="Calibri" w:hAnsi="Times New Roman" w:cs="Times New Roman"/>
          <w:color w:val="000000"/>
          <w:sz w:val="28"/>
          <w:szCs w:val="28"/>
          <w:lang w:eastAsia="en-US"/>
        </w:rPr>
        <w:t>могли получить право на звание начальной учительницы или учительницы начального училища. Затем по Положению 1874</w:t>
      </w:r>
      <w:r w:rsidR="00CB4F9B">
        <w:rPr>
          <w:rFonts w:ascii="Times New Roman" w:eastAsia="Calibri" w:hAnsi="Times New Roman" w:cs="Times New Roman"/>
          <w:color w:val="000000"/>
          <w:sz w:val="28"/>
          <w:szCs w:val="28"/>
          <w:lang w:eastAsia="en-US"/>
        </w:rPr>
        <w:t> </w:t>
      </w:r>
      <w:r w:rsidRPr="006B444E">
        <w:rPr>
          <w:rFonts w:ascii="Times New Roman" w:eastAsia="Calibri" w:hAnsi="Times New Roman" w:cs="Times New Roman"/>
          <w:color w:val="000000"/>
          <w:sz w:val="28"/>
          <w:szCs w:val="28"/>
          <w:lang w:eastAsia="en-US"/>
        </w:rPr>
        <w:t xml:space="preserve">г. Были введены особые испытания, согласно которым следовало показать необходимые знания по преподаваемым предметам в начальных училищах, знать основные методические приемы преподавания и дать один пробный урок. Естественно, что такие испытания не могли заменить специальную педагогическую подготовку, какую, например, </w:t>
      </w:r>
      <w:r w:rsidRPr="006B444E">
        <w:rPr>
          <w:rFonts w:ascii="Times New Roman" w:eastAsia="Calibri" w:hAnsi="Times New Roman" w:cs="Times New Roman"/>
          <w:color w:val="000000"/>
          <w:sz w:val="28"/>
          <w:szCs w:val="28"/>
          <w:lang w:eastAsia="en-US"/>
        </w:rPr>
        <w:lastRenderedPageBreak/>
        <w:t>получали ученицы в восьмом педагогическом классе гимназий или воспитанники учительской семинарии, поэтому будущие учителя приходили в школу совсем неподготовленными. Часть учительниц, разочаровавшись, уходила из школы, но большая часть оставалась, постигая премудрость учительской деятельности на собственном практическом опыте. Некоторые из них становились неплохими и даже хорошими учителями.</w:t>
      </w:r>
    </w:p>
    <w:p w:rsidR="006B444E" w:rsidRPr="006B444E" w:rsidRDefault="006B444E" w:rsidP="006B444E">
      <w:pPr>
        <w:spacing w:after="0" w:line="360" w:lineRule="auto"/>
        <w:ind w:firstLine="709"/>
        <w:jc w:val="both"/>
        <w:rPr>
          <w:rFonts w:ascii="Times New Roman" w:eastAsia="Calibri" w:hAnsi="Times New Roman" w:cs="Times New Roman"/>
          <w:color w:val="000000"/>
          <w:sz w:val="28"/>
          <w:szCs w:val="28"/>
          <w:lang w:eastAsia="en-US"/>
        </w:rPr>
      </w:pPr>
      <w:r w:rsidRPr="006B444E">
        <w:rPr>
          <w:rFonts w:ascii="Times New Roman" w:eastAsia="Calibri" w:hAnsi="Times New Roman" w:cs="Times New Roman"/>
          <w:color w:val="000000"/>
          <w:sz w:val="28"/>
          <w:szCs w:val="28"/>
          <w:lang w:eastAsia="en-US"/>
        </w:rPr>
        <w:t>В начальные училища шли работать и выпускницы пятиклассных и шестиклассных прогимназий, выбывшие из 5,</w:t>
      </w:r>
      <w:r w:rsidR="00CB4F9B">
        <w:rPr>
          <w:rFonts w:ascii="Times New Roman" w:eastAsia="Calibri" w:hAnsi="Times New Roman" w:cs="Times New Roman"/>
          <w:color w:val="000000"/>
          <w:sz w:val="28"/>
          <w:szCs w:val="28"/>
          <w:lang w:eastAsia="en-US"/>
        </w:rPr>
        <w:t xml:space="preserve"> </w:t>
      </w:r>
      <w:r w:rsidRPr="006B444E">
        <w:rPr>
          <w:rFonts w:ascii="Times New Roman" w:eastAsia="Calibri" w:hAnsi="Times New Roman" w:cs="Times New Roman"/>
          <w:color w:val="000000"/>
          <w:sz w:val="28"/>
          <w:szCs w:val="28"/>
          <w:lang w:eastAsia="en-US"/>
        </w:rPr>
        <w:t xml:space="preserve">6 и 7 классов, после успешно выдержанных испытаний на звание учительницы начального училища. </w:t>
      </w:r>
      <w:proofErr w:type="gramStart"/>
      <w:r w:rsidRPr="006B444E">
        <w:rPr>
          <w:rFonts w:ascii="Times New Roman" w:eastAsia="Calibri" w:hAnsi="Times New Roman" w:cs="Times New Roman"/>
          <w:color w:val="000000"/>
          <w:sz w:val="28"/>
          <w:szCs w:val="28"/>
          <w:lang w:eastAsia="en-US"/>
        </w:rPr>
        <w:t>Окончившие</w:t>
      </w:r>
      <w:proofErr w:type="gramEnd"/>
      <w:r w:rsidRPr="006B444E">
        <w:rPr>
          <w:rFonts w:ascii="Times New Roman" w:eastAsia="Calibri" w:hAnsi="Times New Roman" w:cs="Times New Roman"/>
          <w:color w:val="000000"/>
          <w:sz w:val="28"/>
          <w:szCs w:val="28"/>
          <w:lang w:eastAsia="en-US"/>
        </w:rPr>
        <w:t xml:space="preserve"> же полный курс семиклассных гимназий, если не было материальных препятствий, продолжали свое образование на высших женских курсах, либо поступали учиться в 8 дополнительный педагогический класс. </w:t>
      </w:r>
    </w:p>
    <w:p w:rsidR="006B444E" w:rsidRPr="006B444E" w:rsidRDefault="006B444E" w:rsidP="006B444E">
      <w:pPr>
        <w:spacing w:after="0" w:line="360" w:lineRule="auto"/>
        <w:ind w:firstLine="709"/>
        <w:jc w:val="both"/>
        <w:rPr>
          <w:rFonts w:ascii="Times New Roman" w:eastAsia="Calibri" w:hAnsi="Times New Roman" w:cs="Times New Roman"/>
          <w:color w:val="000000"/>
          <w:sz w:val="28"/>
          <w:szCs w:val="28"/>
          <w:lang w:eastAsia="en-US"/>
        </w:rPr>
      </w:pPr>
      <w:r w:rsidRPr="006B444E">
        <w:rPr>
          <w:rFonts w:ascii="Times New Roman" w:eastAsia="Calibri" w:hAnsi="Times New Roman" w:cs="Times New Roman"/>
          <w:color w:val="000000"/>
          <w:sz w:val="28"/>
          <w:szCs w:val="28"/>
          <w:lang w:eastAsia="en-US"/>
        </w:rPr>
        <w:t xml:space="preserve">В течение учебного года 8 класс женских гимназий давал более или менее систематическую педагогическую подготовку будущим учительницам </w:t>
      </w:r>
      <w:r w:rsidR="006E26A2">
        <w:rPr>
          <w:rFonts w:ascii="Times New Roman" w:eastAsia="Calibri" w:hAnsi="Times New Roman" w:cs="Times New Roman"/>
          <w:color w:val="000000"/>
          <w:sz w:val="28"/>
          <w:szCs w:val="28"/>
          <w:lang w:eastAsia="en-US"/>
        </w:rPr>
        <w:t>и воспитательницам. Однако</w:t>
      </w:r>
      <w:r w:rsidRPr="006B444E">
        <w:rPr>
          <w:rFonts w:ascii="Times New Roman" w:eastAsia="Calibri" w:hAnsi="Times New Roman" w:cs="Times New Roman"/>
          <w:color w:val="000000"/>
          <w:sz w:val="28"/>
          <w:szCs w:val="28"/>
          <w:lang w:eastAsia="en-US"/>
        </w:rPr>
        <w:t xml:space="preserve"> выпускницы 8 класса работали не только в начальных училищам, но также и в значительной мере пополняли штат служащий женских гимназий, работая учителями в начальных классах и классными надзирательницами [88].</w:t>
      </w:r>
    </w:p>
    <w:p w:rsidR="006B444E" w:rsidRPr="006B444E" w:rsidRDefault="006B444E" w:rsidP="006B444E">
      <w:pPr>
        <w:spacing w:after="0" w:line="360" w:lineRule="auto"/>
        <w:ind w:firstLine="709"/>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В Ремесленном</w:t>
      </w:r>
      <w:r w:rsidR="00205F89">
        <w:rPr>
          <w:rFonts w:ascii="Times New Roman" w:eastAsia="Calibri" w:hAnsi="Times New Roman" w:cs="Times New Roman"/>
          <w:sz w:val="28"/>
          <w:szCs w:val="28"/>
          <w:lang w:eastAsia="en-US"/>
        </w:rPr>
        <w:t xml:space="preserve"> </w:t>
      </w:r>
      <w:r w:rsidR="00CB4F9B">
        <w:rPr>
          <w:rFonts w:ascii="Times New Roman" w:eastAsia="Calibri" w:hAnsi="Times New Roman" w:cs="Times New Roman"/>
          <w:sz w:val="28"/>
          <w:szCs w:val="28"/>
          <w:lang w:eastAsia="en-US"/>
        </w:rPr>
        <w:t>училище им. Т.</w:t>
      </w:r>
      <w:r w:rsidRPr="006B444E">
        <w:rPr>
          <w:rFonts w:ascii="Times New Roman" w:eastAsia="Calibri" w:hAnsi="Times New Roman" w:cs="Times New Roman"/>
          <w:sz w:val="28"/>
          <w:szCs w:val="28"/>
          <w:lang w:eastAsia="en-US"/>
        </w:rPr>
        <w:t>И.</w:t>
      </w:r>
      <w:r w:rsidR="00CB4F9B">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Щеголевой принимались ученики от 14 до 18 лет всех сословий, но преимущество все же отдавалось детям мещан (городских сословий). Исключение составляли дети погибших одного или обоих родителей. В этом случае принимали в училище мальчиков 10 лет и обучали 5</w:t>
      </w:r>
      <w:r w:rsidR="00CB4F9B">
        <w:rPr>
          <w:rFonts w:ascii="Times New Roman" w:eastAsia="Calibri" w:hAnsi="Times New Roman" w:cs="Times New Roman"/>
          <w:sz w:val="28"/>
          <w:szCs w:val="28"/>
          <w:lang w:eastAsia="en-US"/>
        </w:rPr>
        <w:t>–</w:t>
      </w:r>
      <w:r w:rsidRPr="006B444E">
        <w:rPr>
          <w:rFonts w:ascii="Times New Roman" w:eastAsia="Calibri" w:hAnsi="Times New Roman" w:cs="Times New Roman"/>
          <w:sz w:val="28"/>
          <w:szCs w:val="28"/>
          <w:lang w:eastAsia="en-US"/>
        </w:rPr>
        <w:t>6 лет вместо четырех [92]. Прошений на обучение, как правило, было значительно больше, чем свободных мест. Так, в 1900</w:t>
      </w:r>
      <w:r w:rsidR="00CB4F9B">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г</w:t>
      </w:r>
      <w:r w:rsidR="006E26A2">
        <w:rPr>
          <w:rFonts w:ascii="Times New Roman" w:eastAsia="Calibri" w:hAnsi="Times New Roman" w:cs="Times New Roman"/>
          <w:sz w:val="28"/>
          <w:szCs w:val="28"/>
          <w:lang w:eastAsia="en-US"/>
        </w:rPr>
        <w:t>.</w:t>
      </w:r>
      <w:r w:rsidRPr="006B444E">
        <w:rPr>
          <w:rFonts w:ascii="Times New Roman" w:eastAsia="Calibri" w:hAnsi="Times New Roman" w:cs="Times New Roman"/>
          <w:sz w:val="28"/>
          <w:szCs w:val="28"/>
          <w:lang w:eastAsia="en-US"/>
        </w:rPr>
        <w:t xml:space="preserve"> – 32 прошения (на имеющиеся вакансии пансионеров подали прошения 10 человек, из них 6 от мещан, на 4 вакансии приходящих учеников – подали прошения 22 человека, из них 13 от мещан) [72].</w:t>
      </w:r>
      <w:r w:rsidR="00205F89">
        <w:rPr>
          <w:rFonts w:ascii="Times New Roman" w:eastAsia="Calibri" w:hAnsi="Times New Roman" w:cs="Times New Roman"/>
          <w:sz w:val="28"/>
          <w:szCs w:val="28"/>
          <w:lang w:eastAsia="en-US"/>
        </w:rPr>
        <w:t xml:space="preserve"> </w:t>
      </w:r>
    </w:p>
    <w:p w:rsidR="006B444E" w:rsidRPr="006B444E" w:rsidRDefault="006B444E" w:rsidP="006B444E">
      <w:pPr>
        <w:spacing w:after="0" w:line="360" w:lineRule="auto"/>
        <w:ind w:firstLine="709"/>
        <w:jc w:val="both"/>
        <w:rPr>
          <w:rFonts w:ascii="Times New Roman" w:eastAsia="Calibri" w:hAnsi="Times New Roman" w:cs="Times New Roman"/>
          <w:sz w:val="32"/>
          <w:szCs w:val="28"/>
          <w:lang w:eastAsia="en-US"/>
        </w:rPr>
      </w:pPr>
      <w:r w:rsidRPr="006B444E">
        <w:rPr>
          <w:rFonts w:ascii="Times New Roman" w:eastAsia="Calibri" w:hAnsi="Times New Roman" w:cs="Times New Roman"/>
          <w:sz w:val="28"/>
          <w:szCs w:val="28"/>
          <w:lang w:eastAsia="en-US"/>
        </w:rPr>
        <w:t>Сословный состав учащихся ремесленного училища приведен в таблице 7 [72].</w:t>
      </w:r>
    </w:p>
    <w:p w:rsidR="006B444E" w:rsidRPr="006B444E" w:rsidRDefault="006B444E" w:rsidP="006B444E">
      <w:pPr>
        <w:spacing w:after="0" w:line="360" w:lineRule="auto"/>
        <w:jc w:val="right"/>
        <w:rPr>
          <w:rFonts w:ascii="Times New Roman" w:eastAsia="Calibri" w:hAnsi="Times New Roman" w:cs="Times New Roman"/>
          <w:sz w:val="28"/>
          <w:szCs w:val="24"/>
          <w:lang w:eastAsia="en-US"/>
        </w:rPr>
      </w:pPr>
      <w:r w:rsidRPr="006B444E">
        <w:rPr>
          <w:rFonts w:ascii="Times New Roman" w:eastAsia="Calibri" w:hAnsi="Times New Roman" w:cs="Times New Roman"/>
          <w:sz w:val="28"/>
          <w:szCs w:val="24"/>
          <w:lang w:eastAsia="en-US"/>
        </w:rPr>
        <w:lastRenderedPageBreak/>
        <w:t xml:space="preserve">Таблица 7 </w:t>
      </w:r>
    </w:p>
    <w:p w:rsidR="006B444E" w:rsidRPr="006B444E" w:rsidRDefault="006B444E" w:rsidP="006B444E">
      <w:pPr>
        <w:spacing w:after="0" w:line="360" w:lineRule="auto"/>
        <w:jc w:val="center"/>
        <w:rPr>
          <w:rFonts w:ascii="Times New Roman" w:eastAsia="Calibri" w:hAnsi="Times New Roman" w:cs="Times New Roman"/>
          <w:sz w:val="28"/>
          <w:szCs w:val="24"/>
          <w:lang w:eastAsia="en-US"/>
        </w:rPr>
      </w:pPr>
      <w:r w:rsidRPr="006B444E">
        <w:rPr>
          <w:rFonts w:ascii="Times New Roman" w:eastAsia="Calibri" w:hAnsi="Times New Roman" w:cs="Times New Roman"/>
          <w:sz w:val="28"/>
          <w:szCs w:val="24"/>
          <w:lang w:eastAsia="en-US"/>
        </w:rPr>
        <w:t>Изменения сословного состава ремесленно</w:t>
      </w:r>
      <w:r w:rsidR="006E26A2">
        <w:rPr>
          <w:rFonts w:ascii="Times New Roman" w:eastAsia="Calibri" w:hAnsi="Times New Roman" w:cs="Times New Roman"/>
          <w:sz w:val="28"/>
          <w:szCs w:val="24"/>
          <w:lang w:eastAsia="en-US"/>
        </w:rPr>
        <w:t>го училища Т.И. Щеголевой</w:t>
      </w:r>
      <w:r w:rsidR="00CB4F9B">
        <w:rPr>
          <w:rFonts w:ascii="Times New Roman" w:eastAsia="Calibri" w:hAnsi="Times New Roman" w:cs="Times New Roman"/>
          <w:sz w:val="28"/>
          <w:szCs w:val="24"/>
          <w:lang w:eastAsia="en-US"/>
        </w:rPr>
        <w:br/>
      </w:r>
      <w:r w:rsidR="006E26A2">
        <w:rPr>
          <w:rFonts w:ascii="Times New Roman" w:eastAsia="Calibri" w:hAnsi="Times New Roman" w:cs="Times New Roman"/>
          <w:sz w:val="28"/>
          <w:szCs w:val="24"/>
          <w:lang w:eastAsia="en-US"/>
        </w:rPr>
        <w:t>(с 1911/12 по 1916/17 уч. гг.)</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843"/>
        <w:gridCol w:w="2126"/>
        <w:gridCol w:w="1950"/>
      </w:tblGrid>
      <w:tr w:rsidR="006B444E" w:rsidRPr="006B444E" w:rsidTr="006E26A2">
        <w:tc>
          <w:tcPr>
            <w:tcW w:w="3652" w:type="dxa"/>
            <w:vMerge w:val="restart"/>
            <w:shd w:val="clear" w:color="auto" w:fill="auto"/>
            <w:tcMar>
              <w:left w:w="108" w:type="dxa"/>
            </w:tcMar>
          </w:tcPr>
          <w:p w:rsidR="006B444E" w:rsidRPr="006B444E" w:rsidRDefault="006B444E" w:rsidP="006B444E">
            <w:pPr>
              <w:spacing w:after="0" w:line="240" w:lineRule="auto"/>
              <w:rPr>
                <w:rFonts w:ascii="Times New Roman" w:eastAsia="Calibri" w:hAnsi="Times New Roman" w:cs="SimSun"/>
                <w:sz w:val="24"/>
                <w:szCs w:val="24"/>
                <w:lang w:eastAsia="en-US"/>
              </w:rPr>
            </w:pPr>
            <w:r w:rsidRPr="006B444E">
              <w:rPr>
                <w:rFonts w:ascii="Times New Roman" w:eastAsia="Calibri" w:hAnsi="Times New Roman" w:cs="SimSun"/>
                <w:sz w:val="24"/>
                <w:szCs w:val="24"/>
                <w:lang w:eastAsia="en-US"/>
              </w:rPr>
              <w:t>Сословие</w:t>
            </w:r>
          </w:p>
        </w:tc>
        <w:tc>
          <w:tcPr>
            <w:tcW w:w="5919" w:type="dxa"/>
            <w:gridSpan w:val="3"/>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SimSun"/>
                <w:sz w:val="24"/>
                <w:szCs w:val="24"/>
                <w:lang w:eastAsia="en-US"/>
              </w:rPr>
            </w:pPr>
            <w:r w:rsidRPr="006B444E">
              <w:rPr>
                <w:rFonts w:ascii="Times New Roman" w:eastAsia="Calibri" w:hAnsi="Times New Roman" w:cs="SimSun"/>
                <w:sz w:val="24"/>
                <w:szCs w:val="24"/>
                <w:lang w:eastAsia="en-US"/>
              </w:rPr>
              <w:t>Количество учащихся, в %</w:t>
            </w:r>
          </w:p>
        </w:tc>
      </w:tr>
      <w:tr w:rsidR="006B444E" w:rsidRPr="006B444E" w:rsidTr="006E26A2">
        <w:tc>
          <w:tcPr>
            <w:tcW w:w="3652" w:type="dxa"/>
            <w:vMerge/>
            <w:shd w:val="clear" w:color="auto" w:fill="auto"/>
            <w:tcMar>
              <w:left w:w="108" w:type="dxa"/>
            </w:tcMar>
          </w:tcPr>
          <w:p w:rsidR="006B444E" w:rsidRPr="006B444E" w:rsidRDefault="006B444E" w:rsidP="006B444E">
            <w:pPr>
              <w:spacing w:after="0" w:line="240" w:lineRule="auto"/>
              <w:rPr>
                <w:rFonts w:ascii="Times New Roman" w:eastAsia="Calibri" w:hAnsi="Times New Roman" w:cs="SimSun"/>
                <w:sz w:val="24"/>
                <w:szCs w:val="24"/>
                <w:lang w:eastAsia="en-US"/>
              </w:rPr>
            </w:pPr>
          </w:p>
        </w:tc>
        <w:tc>
          <w:tcPr>
            <w:tcW w:w="1843" w:type="dxa"/>
            <w:shd w:val="clear" w:color="auto" w:fill="auto"/>
            <w:tcMar>
              <w:left w:w="108" w:type="dxa"/>
            </w:tcMar>
            <w:vAlign w:val="center"/>
          </w:tcPr>
          <w:p w:rsidR="006B444E" w:rsidRPr="006B444E" w:rsidRDefault="006E26A2" w:rsidP="006B444E">
            <w:pPr>
              <w:spacing w:after="0" w:line="240" w:lineRule="auto"/>
              <w:jc w:val="center"/>
              <w:rPr>
                <w:rFonts w:ascii="Times New Roman" w:eastAsia="Calibri" w:hAnsi="Times New Roman" w:cs="SimSun"/>
                <w:sz w:val="24"/>
                <w:szCs w:val="24"/>
                <w:lang w:eastAsia="en-US"/>
              </w:rPr>
            </w:pPr>
            <w:r>
              <w:rPr>
                <w:rFonts w:ascii="Times New Roman" w:eastAsia="Calibri" w:hAnsi="Times New Roman" w:cs="SimSun"/>
                <w:sz w:val="24"/>
                <w:szCs w:val="24"/>
                <w:lang w:eastAsia="en-US"/>
              </w:rPr>
              <w:t>1911/12 уч. год</w:t>
            </w:r>
          </w:p>
        </w:tc>
        <w:tc>
          <w:tcPr>
            <w:tcW w:w="2126" w:type="dxa"/>
            <w:shd w:val="clear" w:color="auto" w:fill="auto"/>
            <w:tcMar>
              <w:left w:w="108" w:type="dxa"/>
            </w:tcMar>
            <w:vAlign w:val="center"/>
          </w:tcPr>
          <w:p w:rsidR="006B444E" w:rsidRPr="006B444E" w:rsidRDefault="006B444E" w:rsidP="006E26A2">
            <w:pPr>
              <w:spacing w:after="0" w:line="240" w:lineRule="auto"/>
              <w:jc w:val="center"/>
              <w:rPr>
                <w:rFonts w:ascii="Times New Roman" w:eastAsia="Calibri" w:hAnsi="Times New Roman" w:cs="SimSun"/>
                <w:sz w:val="24"/>
                <w:szCs w:val="24"/>
                <w:lang w:eastAsia="en-US"/>
              </w:rPr>
            </w:pPr>
            <w:r w:rsidRPr="006B444E">
              <w:rPr>
                <w:rFonts w:ascii="Times New Roman" w:eastAsia="Calibri" w:hAnsi="Times New Roman" w:cs="SimSun"/>
                <w:sz w:val="24"/>
                <w:szCs w:val="24"/>
                <w:lang w:eastAsia="en-US"/>
              </w:rPr>
              <w:t>191</w:t>
            </w:r>
            <w:r w:rsidR="006E26A2">
              <w:rPr>
                <w:rFonts w:ascii="Times New Roman" w:eastAsia="Calibri" w:hAnsi="Times New Roman" w:cs="SimSun"/>
                <w:sz w:val="24"/>
                <w:szCs w:val="24"/>
                <w:lang w:eastAsia="en-US"/>
              </w:rPr>
              <w:t>4/15 уч. год</w:t>
            </w:r>
          </w:p>
        </w:tc>
        <w:tc>
          <w:tcPr>
            <w:tcW w:w="1950" w:type="dxa"/>
            <w:shd w:val="clear" w:color="auto" w:fill="auto"/>
            <w:tcMar>
              <w:left w:w="108" w:type="dxa"/>
            </w:tcMar>
            <w:vAlign w:val="center"/>
          </w:tcPr>
          <w:p w:rsidR="006B444E" w:rsidRPr="006B444E" w:rsidRDefault="006E26A2" w:rsidP="006B444E">
            <w:pPr>
              <w:spacing w:after="0" w:line="240" w:lineRule="auto"/>
              <w:jc w:val="center"/>
              <w:rPr>
                <w:rFonts w:ascii="Times New Roman" w:eastAsia="Calibri" w:hAnsi="Times New Roman" w:cs="SimSun"/>
                <w:sz w:val="24"/>
                <w:szCs w:val="24"/>
                <w:lang w:eastAsia="en-US"/>
              </w:rPr>
            </w:pPr>
            <w:r>
              <w:rPr>
                <w:rFonts w:ascii="Times New Roman" w:eastAsia="Calibri" w:hAnsi="Times New Roman" w:cs="SimSun"/>
                <w:sz w:val="24"/>
                <w:szCs w:val="24"/>
                <w:lang w:eastAsia="en-US"/>
              </w:rPr>
              <w:t>1916/17 уч. год</w:t>
            </w:r>
          </w:p>
        </w:tc>
      </w:tr>
      <w:tr w:rsidR="006B444E" w:rsidRPr="006B444E" w:rsidTr="006E26A2">
        <w:tc>
          <w:tcPr>
            <w:tcW w:w="3652" w:type="dxa"/>
            <w:shd w:val="clear" w:color="auto" w:fill="auto"/>
            <w:tcMar>
              <w:left w:w="108" w:type="dxa"/>
            </w:tcMar>
          </w:tcPr>
          <w:p w:rsidR="006B444E" w:rsidRPr="006B444E" w:rsidRDefault="006B444E" w:rsidP="006B444E">
            <w:pPr>
              <w:spacing w:after="0" w:line="240" w:lineRule="auto"/>
              <w:rPr>
                <w:rFonts w:ascii="Times New Roman" w:eastAsia="Calibri" w:hAnsi="Times New Roman" w:cs="SimSun"/>
                <w:sz w:val="24"/>
                <w:szCs w:val="24"/>
                <w:lang w:eastAsia="en-US"/>
              </w:rPr>
            </w:pPr>
            <w:r w:rsidRPr="006B444E">
              <w:rPr>
                <w:rFonts w:ascii="Times New Roman" w:eastAsia="Calibri" w:hAnsi="Times New Roman" w:cs="SimSun"/>
                <w:sz w:val="24"/>
                <w:szCs w:val="24"/>
                <w:lang w:eastAsia="en-US"/>
              </w:rPr>
              <w:t>Мещане и цеховые</w:t>
            </w:r>
          </w:p>
        </w:tc>
        <w:tc>
          <w:tcPr>
            <w:tcW w:w="1843"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SimSun"/>
                <w:sz w:val="24"/>
                <w:szCs w:val="24"/>
                <w:lang w:eastAsia="en-US"/>
              </w:rPr>
            </w:pPr>
            <w:r w:rsidRPr="006B444E">
              <w:rPr>
                <w:rFonts w:ascii="Times New Roman" w:eastAsia="Calibri" w:hAnsi="Times New Roman" w:cs="SimSun"/>
                <w:sz w:val="24"/>
                <w:szCs w:val="24"/>
                <w:lang w:eastAsia="en-US"/>
              </w:rPr>
              <w:t>22</w:t>
            </w:r>
          </w:p>
        </w:tc>
        <w:tc>
          <w:tcPr>
            <w:tcW w:w="2126"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SimSun"/>
                <w:sz w:val="24"/>
                <w:szCs w:val="24"/>
                <w:lang w:eastAsia="en-US"/>
              </w:rPr>
            </w:pPr>
            <w:r w:rsidRPr="006B444E">
              <w:rPr>
                <w:rFonts w:ascii="Times New Roman" w:eastAsia="Calibri" w:hAnsi="Times New Roman" w:cs="SimSun"/>
                <w:sz w:val="24"/>
                <w:szCs w:val="24"/>
                <w:lang w:eastAsia="en-US"/>
              </w:rPr>
              <w:t>36</w:t>
            </w:r>
          </w:p>
        </w:tc>
        <w:tc>
          <w:tcPr>
            <w:tcW w:w="1950"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SimSun"/>
                <w:sz w:val="24"/>
                <w:szCs w:val="24"/>
                <w:lang w:eastAsia="en-US"/>
              </w:rPr>
            </w:pPr>
            <w:r w:rsidRPr="006B444E">
              <w:rPr>
                <w:rFonts w:ascii="Times New Roman" w:eastAsia="Calibri" w:hAnsi="Times New Roman" w:cs="SimSun"/>
                <w:sz w:val="24"/>
                <w:szCs w:val="24"/>
                <w:lang w:eastAsia="en-US"/>
              </w:rPr>
              <w:t>31</w:t>
            </w:r>
          </w:p>
        </w:tc>
      </w:tr>
      <w:tr w:rsidR="006B444E" w:rsidRPr="006B444E" w:rsidTr="006E26A2">
        <w:tc>
          <w:tcPr>
            <w:tcW w:w="3652" w:type="dxa"/>
            <w:shd w:val="clear" w:color="auto" w:fill="auto"/>
            <w:tcMar>
              <w:left w:w="108" w:type="dxa"/>
            </w:tcMar>
          </w:tcPr>
          <w:p w:rsidR="006B444E" w:rsidRPr="006B444E" w:rsidRDefault="006B444E" w:rsidP="006B444E">
            <w:pPr>
              <w:spacing w:after="0" w:line="240" w:lineRule="auto"/>
              <w:rPr>
                <w:rFonts w:ascii="Times New Roman" w:eastAsia="Calibri" w:hAnsi="Times New Roman" w:cs="SimSun"/>
                <w:sz w:val="24"/>
                <w:szCs w:val="24"/>
                <w:lang w:eastAsia="en-US"/>
              </w:rPr>
            </w:pPr>
            <w:r w:rsidRPr="006B444E">
              <w:rPr>
                <w:rFonts w:ascii="Times New Roman" w:eastAsia="Calibri" w:hAnsi="Times New Roman" w:cs="SimSun"/>
                <w:sz w:val="24"/>
                <w:szCs w:val="24"/>
                <w:lang w:eastAsia="en-US"/>
              </w:rPr>
              <w:t>Крестьяне</w:t>
            </w:r>
          </w:p>
        </w:tc>
        <w:tc>
          <w:tcPr>
            <w:tcW w:w="1843"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SimSun"/>
                <w:sz w:val="24"/>
                <w:szCs w:val="24"/>
                <w:lang w:eastAsia="en-US"/>
              </w:rPr>
            </w:pPr>
            <w:r w:rsidRPr="006B444E">
              <w:rPr>
                <w:rFonts w:ascii="Times New Roman" w:eastAsia="Calibri" w:hAnsi="Times New Roman" w:cs="SimSun"/>
                <w:sz w:val="24"/>
                <w:szCs w:val="24"/>
                <w:lang w:eastAsia="en-US"/>
              </w:rPr>
              <w:t>39</w:t>
            </w:r>
          </w:p>
        </w:tc>
        <w:tc>
          <w:tcPr>
            <w:tcW w:w="2126"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SimSun"/>
                <w:sz w:val="24"/>
                <w:szCs w:val="24"/>
                <w:lang w:eastAsia="en-US"/>
              </w:rPr>
            </w:pPr>
            <w:r w:rsidRPr="006B444E">
              <w:rPr>
                <w:rFonts w:ascii="Times New Roman" w:eastAsia="Calibri" w:hAnsi="Times New Roman" w:cs="SimSun"/>
                <w:sz w:val="24"/>
                <w:szCs w:val="24"/>
                <w:lang w:eastAsia="en-US"/>
              </w:rPr>
              <w:t>42</w:t>
            </w:r>
          </w:p>
        </w:tc>
        <w:tc>
          <w:tcPr>
            <w:tcW w:w="1950"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SimSun"/>
                <w:sz w:val="24"/>
                <w:szCs w:val="24"/>
                <w:lang w:eastAsia="en-US"/>
              </w:rPr>
            </w:pPr>
            <w:r w:rsidRPr="006B444E">
              <w:rPr>
                <w:rFonts w:ascii="Times New Roman" w:eastAsia="Calibri" w:hAnsi="Times New Roman" w:cs="SimSun"/>
                <w:sz w:val="24"/>
                <w:szCs w:val="24"/>
                <w:lang w:eastAsia="en-US"/>
              </w:rPr>
              <w:t>59</w:t>
            </w:r>
          </w:p>
        </w:tc>
      </w:tr>
      <w:tr w:rsidR="006B444E" w:rsidRPr="006B444E" w:rsidTr="006E26A2">
        <w:tc>
          <w:tcPr>
            <w:tcW w:w="3652" w:type="dxa"/>
            <w:shd w:val="clear" w:color="auto" w:fill="auto"/>
            <w:tcMar>
              <w:left w:w="108" w:type="dxa"/>
            </w:tcMar>
          </w:tcPr>
          <w:p w:rsidR="006B444E" w:rsidRPr="006B444E" w:rsidRDefault="006B444E" w:rsidP="006B444E">
            <w:pPr>
              <w:spacing w:after="0" w:line="240" w:lineRule="auto"/>
              <w:rPr>
                <w:rFonts w:ascii="Times New Roman" w:eastAsia="Calibri" w:hAnsi="Times New Roman" w:cs="SimSun"/>
                <w:sz w:val="24"/>
                <w:szCs w:val="24"/>
                <w:lang w:eastAsia="en-US"/>
              </w:rPr>
            </w:pPr>
            <w:r w:rsidRPr="006B444E">
              <w:rPr>
                <w:rFonts w:ascii="Times New Roman" w:eastAsia="Calibri" w:hAnsi="Times New Roman" w:cs="SimSun"/>
                <w:sz w:val="24"/>
                <w:szCs w:val="24"/>
                <w:lang w:eastAsia="en-US"/>
              </w:rPr>
              <w:t>Дворян и чиновников</w:t>
            </w:r>
          </w:p>
        </w:tc>
        <w:tc>
          <w:tcPr>
            <w:tcW w:w="1843"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SimSun"/>
                <w:sz w:val="24"/>
                <w:szCs w:val="24"/>
                <w:lang w:eastAsia="en-US"/>
              </w:rPr>
            </w:pPr>
            <w:r w:rsidRPr="006B444E">
              <w:rPr>
                <w:rFonts w:ascii="Times New Roman" w:eastAsia="Calibri" w:hAnsi="Times New Roman" w:cs="SimSun"/>
                <w:sz w:val="24"/>
                <w:szCs w:val="24"/>
                <w:lang w:eastAsia="en-US"/>
              </w:rPr>
              <w:t>4</w:t>
            </w:r>
          </w:p>
        </w:tc>
        <w:tc>
          <w:tcPr>
            <w:tcW w:w="2126"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SimSun"/>
                <w:sz w:val="24"/>
                <w:szCs w:val="24"/>
                <w:lang w:eastAsia="en-US"/>
              </w:rPr>
            </w:pPr>
            <w:r w:rsidRPr="006B444E">
              <w:rPr>
                <w:rFonts w:ascii="Times New Roman" w:eastAsia="Calibri" w:hAnsi="Times New Roman" w:cs="SimSun"/>
                <w:sz w:val="24"/>
                <w:szCs w:val="24"/>
                <w:lang w:eastAsia="en-US"/>
              </w:rPr>
              <w:t>3</w:t>
            </w:r>
          </w:p>
        </w:tc>
        <w:tc>
          <w:tcPr>
            <w:tcW w:w="1950"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SimSun"/>
                <w:sz w:val="24"/>
                <w:szCs w:val="24"/>
                <w:lang w:eastAsia="en-US"/>
              </w:rPr>
            </w:pPr>
            <w:r w:rsidRPr="006B444E">
              <w:rPr>
                <w:rFonts w:ascii="Times New Roman" w:eastAsia="Calibri" w:hAnsi="Times New Roman" w:cs="SimSun"/>
                <w:sz w:val="24"/>
                <w:szCs w:val="24"/>
                <w:lang w:eastAsia="en-US"/>
              </w:rPr>
              <w:t>2</w:t>
            </w:r>
          </w:p>
        </w:tc>
      </w:tr>
      <w:tr w:rsidR="006B444E" w:rsidRPr="006B444E" w:rsidTr="006E26A2">
        <w:tc>
          <w:tcPr>
            <w:tcW w:w="3652" w:type="dxa"/>
            <w:shd w:val="clear" w:color="auto" w:fill="auto"/>
            <w:tcMar>
              <w:left w:w="108" w:type="dxa"/>
            </w:tcMar>
          </w:tcPr>
          <w:p w:rsidR="006B444E" w:rsidRPr="006B444E" w:rsidRDefault="006B444E" w:rsidP="006B444E">
            <w:pPr>
              <w:spacing w:after="0" w:line="240" w:lineRule="auto"/>
              <w:rPr>
                <w:rFonts w:ascii="Times New Roman" w:eastAsia="Calibri" w:hAnsi="Times New Roman" w:cs="SimSun"/>
                <w:sz w:val="24"/>
                <w:szCs w:val="24"/>
                <w:lang w:eastAsia="en-US"/>
              </w:rPr>
            </w:pPr>
            <w:r w:rsidRPr="006B444E">
              <w:rPr>
                <w:rFonts w:ascii="Times New Roman" w:eastAsia="Calibri" w:hAnsi="Times New Roman" w:cs="SimSun"/>
                <w:sz w:val="24"/>
                <w:szCs w:val="24"/>
                <w:lang w:eastAsia="en-US"/>
              </w:rPr>
              <w:t>Казаков</w:t>
            </w:r>
          </w:p>
        </w:tc>
        <w:tc>
          <w:tcPr>
            <w:tcW w:w="1843"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SimSun"/>
                <w:sz w:val="24"/>
                <w:szCs w:val="24"/>
                <w:lang w:eastAsia="en-US"/>
              </w:rPr>
            </w:pPr>
            <w:r w:rsidRPr="006B444E">
              <w:rPr>
                <w:rFonts w:ascii="Times New Roman" w:eastAsia="Calibri" w:hAnsi="Times New Roman" w:cs="SimSun"/>
                <w:sz w:val="24"/>
                <w:szCs w:val="24"/>
                <w:lang w:eastAsia="en-US"/>
              </w:rPr>
              <w:t>3</w:t>
            </w:r>
          </w:p>
        </w:tc>
        <w:tc>
          <w:tcPr>
            <w:tcW w:w="2126"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SimSun"/>
                <w:sz w:val="24"/>
                <w:szCs w:val="24"/>
                <w:lang w:eastAsia="en-US"/>
              </w:rPr>
            </w:pPr>
            <w:r w:rsidRPr="006B444E">
              <w:rPr>
                <w:rFonts w:ascii="Times New Roman" w:eastAsia="Calibri" w:hAnsi="Times New Roman" w:cs="SimSun"/>
                <w:sz w:val="24"/>
                <w:szCs w:val="24"/>
                <w:lang w:eastAsia="en-US"/>
              </w:rPr>
              <w:t>7</w:t>
            </w:r>
          </w:p>
        </w:tc>
        <w:tc>
          <w:tcPr>
            <w:tcW w:w="1950"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SimSun"/>
                <w:sz w:val="24"/>
                <w:szCs w:val="24"/>
                <w:lang w:eastAsia="en-US"/>
              </w:rPr>
            </w:pPr>
            <w:r w:rsidRPr="006B444E">
              <w:rPr>
                <w:rFonts w:ascii="Times New Roman" w:eastAsia="Calibri" w:hAnsi="Times New Roman" w:cs="SimSun"/>
                <w:sz w:val="24"/>
                <w:szCs w:val="24"/>
                <w:lang w:eastAsia="en-US"/>
              </w:rPr>
              <w:t>5</w:t>
            </w:r>
          </w:p>
        </w:tc>
      </w:tr>
      <w:tr w:rsidR="006B444E" w:rsidRPr="006B444E" w:rsidTr="006E26A2">
        <w:tc>
          <w:tcPr>
            <w:tcW w:w="3652" w:type="dxa"/>
            <w:shd w:val="clear" w:color="auto" w:fill="auto"/>
            <w:tcMar>
              <w:left w:w="108" w:type="dxa"/>
            </w:tcMar>
          </w:tcPr>
          <w:p w:rsidR="006B444E" w:rsidRPr="006B444E" w:rsidRDefault="006B444E" w:rsidP="006B444E">
            <w:pPr>
              <w:spacing w:after="0" w:line="240" w:lineRule="auto"/>
              <w:rPr>
                <w:rFonts w:ascii="Times New Roman" w:eastAsia="Calibri" w:hAnsi="Times New Roman" w:cs="SimSun"/>
                <w:sz w:val="24"/>
                <w:szCs w:val="24"/>
                <w:lang w:eastAsia="en-US"/>
              </w:rPr>
            </w:pPr>
            <w:r w:rsidRPr="006B444E">
              <w:rPr>
                <w:rFonts w:ascii="Times New Roman" w:eastAsia="Calibri" w:hAnsi="Times New Roman" w:cs="SimSun"/>
                <w:sz w:val="24"/>
                <w:szCs w:val="24"/>
                <w:lang w:eastAsia="en-US"/>
              </w:rPr>
              <w:t>Прочих</w:t>
            </w:r>
          </w:p>
        </w:tc>
        <w:tc>
          <w:tcPr>
            <w:tcW w:w="1843"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SimSun"/>
                <w:sz w:val="24"/>
                <w:szCs w:val="24"/>
                <w:lang w:eastAsia="en-US"/>
              </w:rPr>
            </w:pPr>
            <w:r w:rsidRPr="006B444E">
              <w:rPr>
                <w:rFonts w:ascii="Times New Roman" w:eastAsia="Calibri" w:hAnsi="Times New Roman" w:cs="SimSun"/>
                <w:sz w:val="24"/>
                <w:szCs w:val="24"/>
                <w:lang w:eastAsia="en-US"/>
              </w:rPr>
              <w:t>6</w:t>
            </w:r>
          </w:p>
        </w:tc>
        <w:tc>
          <w:tcPr>
            <w:tcW w:w="2126"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SimSun"/>
                <w:sz w:val="24"/>
                <w:szCs w:val="24"/>
                <w:lang w:eastAsia="en-US"/>
              </w:rPr>
            </w:pPr>
            <w:r w:rsidRPr="006B444E">
              <w:rPr>
                <w:rFonts w:ascii="Times New Roman" w:eastAsia="Calibri" w:hAnsi="Times New Roman" w:cs="SimSun"/>
                <w:sz w:val="24"/>
                <w:szCs w:val="24"/>
                <w:lang w:eastAsia="en-US"/>
              </w:rPr>
              <w:t>7</w:t>
            </w:r>
          </w:p>
        </w:tc>
        <w:tc>
          <w:tcPr>
            <w:tcW w:w="1950"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SimSun"/>
                <w:sz w:val="24"/>
                <w:szCs w:val="24"/>
                <w:lang w:eastAsia="en-US"/>
              </w:rPr>
            </w:pPr>
            <w:r w:rsidRPr="006B444E">
              <w:rPr>
                <w:rFonts w:ascii="Times New Roman" w:eastAsia="Calibri" w:hAnsi="Times New Roman" w:cs="SimSun"/>
                <w:sz w:val="24"/>
                <w:szCs w:val="24"/>
                <w:lang w:eastAsia="en-US"/>
              </w:rPr>
              <w:t>1</w:t>
            </w:r>
          </w:p>
        </w:tc>
      </w:tr>
      <w:tr w:rsidR="006B444E" w:rsidRPr="006B444E" w:rsidTr="006E26A2">
        <w:tc>
          <w:tcPr>
            <w:tcW w:w="3652" w:type="dxa"/>
            <w:shd w:val="clear" w:color="auto" w:fill="auto"/>
            <w:tcMar>
              <w:left w:w="108" w:type="dxa"/>
            </w:tcMar>
          </w:tcPr>
          <w:p w:rsidR="006B444E" w:rsidRPr="006B444E" w:rsidRDefault="006B444E" w:rsidP="006B444E">
            <w:pPr>
              <w:spacing w:after="0" w:line="240" w:lineRule="auto"/>
              <w:rPr>
                <w:rFonts w:ascii="Times New Roman" w:eastAsia="Calibri" w:hAnsi="Times New Roman" w:cs="SimSun"/>
                <w:sz w:val="24"/>
                <w:szCs w:val="24"/>
                <w:lang w:eastAsia="en-US"/>
              </w:rPr>
            </w:pPr>
            <w:r w:rsidRPr="006B444E">
              <w:rPr>
                <w:rFonts w:ascii="Times New Roman" w:eastAsia="Calibri" w:hAnsi="Times New Roman" w:cs="SimSun"/>
                <w:sz w:val="24"/>
                <w:szCs w:val="24"/>
                <w:lang w:eastAsia="en-US"/>
              </w:rPr>
              <w:t>Общее кол-во человек</w:t>
            </w:r>
          </w:p>
        </w:tc>
        <w:tc>
          <w:tcPr>
            <w:tcW w:w="1843"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SimSun"/>
                <w:sz w:val="24"/>
                <w:szCs w:val="24"/>
                <w:lang w:eastAsia="en-US"/>
              </w:rPr>
            </w:pPr>
            <w:r w:rsidRPr="006B444E">
              <w:rPr>
                <w:rFonts w:ascii="Times New Roman" w:eastAsia="Calibri" w:hAnsi="Times New Roman" w:cs="SimSun"/>
                <w:sz w:val="24"/>
                <w:szCs w:val="24"/>
                <w:lang w:eastAsia="en-US"/>
              </w:rPr>
              <w:t>74</w:t>
            </w:r>
          </w:p>
        </w:tc>
        <w:tc>
          <w:tcPr>
            <w:tcW w:w="2126"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SimSun"/>
                <w:sz w:val="24"/>
                <w:szCs w:val="24"/>
                <w:lang w:eastAsia="en-US"/>
              </w:rPr>
            </w:pPr>
            <w:r w:rsidRPr="006B444E">
              <w:rPr>
                <w:rFonts w:ascii="Times New Roman" w:eastAsia="Calibri" w:hAnsi="Times New Roman" w:cs="SimSun"/>
                <w:sz w:val="24"/>
                <w:szCs w:val="24"/>
                <w:lang w:eastAsia="en-US"/>
              </w:rPr>
              <w:t>95</w:t>
            </w:r>
          </w:p>
        </w:tc>
        <w:tc>
          <w:tcPr>
            <w:tcW w:w="1950"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SimSun"/>
                <w:sz w:val="24"/>
                <w:szCs w:val="24"/>
                <w:lang w:eastAsia="en-US"/>
              </w:rPr>
            </w:pPr>
            <w:r w:rsidRPr="006B444E">
              <w:rPr>
                <w:rFonts w:ascii="Times New Roman" w:eastAsia="Calibri" w:hAnsi="Times New Roman" w:cs="SimSun"/>
                <w:sz w:val="24"/>
                <w:szCs w:val="24"/>
                <w:lang w:eastAsia="en-US"/>
              </w:rPr>
              <w:t>98</w:t>
            </w:r>
          </w:p>
        </w:tc>
      </w:tr>
    </w:tbl>
    <w:p w:rsidR="006B444E" w:rsidRPr="006B444E" w:rsidRDefault="006B444E" w:rsidP="006B444E">
      <w:pPr>
        <w:spacing w:after="0" w:line="360" w:lineRule="auto"/>
        <w:rPr>
          <w:rFonts w:ascii="Times New Roman" w:eastAsia="Calibri" w:hAnsi="Times New Roman" w:cs="Times New Roman"/>
          <w:sz w:val="28"/>
          <w:szCs w:val="28"/>
          <w:lang w:eastAsia="en-US"/>
        </w:rPr>
      </w:pPr>
    </w:p>
    <w:p w:rsidR="006B444E" w:rsidRPr="006B444E" w:rsidRDefault="006B444E" w:rsidP="006B444E">
      <w:pPr>
        <w:spacing w:after="0" w:line="360" w:lineRule="auto"/>
        <w:ind w:firstLine="709"/>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Несмотря на преимущества, предоставленные детям городских сословий, в ремесленном училище присутствует тенденция увеличения детей сельского сословия.</w:t>
      </w:r>
    </w:p>
    <w:p w:rsidR="006B444E" w:rsidRPr="006B444E" w:rsidRDefault="006B444E" w:rsidP="006B444E">
      <w:pPr>
        <w:spacing w:after="0" w:line="360" w:lineRule="auto"/>
        <w:ind w:firstLine="709"/>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Первыми принимали в училище круглых сирот, для чего при училище находился пансион. Для поступления в училище требовались только метрическое свидетельство и медицинское свидетельство о прививании оспы, а с 1908</w:t>
      </w:r>
      <w:r w:rsidR="00CB4F9B">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г</w:t>
      </w:r>
      <w:r w:rsidR="006E26A2">
        <w:rPr>
          <w:rFonts w:ascii="Times New Roman" w:eastAsia="Calibri" w:hAnsi="Times New Roman" w:cs="Times New Roman"/>
          <w:sz w:val="28"/>
          <w:szCs w:val="28"/>
          <w:lang w:eastAsia="en-US"/>
        </w:rPr>
        <w:t>.</w:t>
      </w:r>
      <w:r w:rsidRPr="006B444E">
        <w:rPr>
          <w:rFonts w:ascii="Times New Roman" w:eastAsia="Calibri" w:hAnsi="Times New Roman" w:cs="Times New Roman"/>
          <w:sz w:val="28"/>
          <w:szCs w:val="28"/>
          <w:lang w:eastAsia="en-US"/>
        </w:rPr>
        <w:t xml:space="preserve"> еще и свидетельство за курс начальной школы. Кроме сирот в пансионе могли проживать и частные пансионеры за счет благотворителя и полупансионеры, находившиеся в пансионе в дневное время. </w:t>
      </w:r>
    </w:p>
    <w:p w:rsidR="006B444E" w:rsidRPr="006B444E" w:rsidRDefault="006B444E" w:rsidP="006B444E">
      <w:pPr>
        <w:spacing w:after="0" w:line="360" w:lineRule="auto"/>
        <w:ind w:firstLine="709"/>
        <w:jc w:val="both"/>
        <w:rPr>
          <w:rFonts w:ascii="Times New Roman" w:eastAsia="Calibri" w:hAnsi="Times New Roman" w:cs="Times New Roman"/>
          <w:i/>
          <w:sz w:val="28"/>
          <w:szCs w:val="28"/>
          <w:lang w:eastAsia="en-US"/>
        </w:rPr>
      </w:pPr>
      <w:r w:rsidRPr="006B444E">
        <w:rPr>
          <w:rFonts w:ascii="Times New Roman" w:eastAsia="Calibri" w:hAnsi="Times New Roman" w:cs="Times New Roman"/>
          <w:sz w:val="28"/>
          <w:szCs w:val="28"/>
          <w:lang w:eastAsia="en-US"/>
        </w:rPr>
        <w:t>Только плохое поведение и безнадежность к исправлению давали возможность исключать учеников и пансионеров из училища [67].</w:t>
      </w:r>
    </w:p>
    <w:p w:rsidR="006B444E" w:rsidRPr="006B444E" w:rsidRDefault="006B444E" w:rsidP="006B444E">
      <w:pPr>
        <w:spacing w:after="0" w:line="360" w:lineRule="auto"/>
        <w:ind w:firstLine="709"/>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 xml:space="preserve">Контингент учащихся ремесленного училища не был большим и едва достигал 100 </w:t>
      </w:r>
      <w:r w:rsidR="006E26A2">
        <w:rPr>
          <w:rFonts w:ascii="Times New Roman" w:eastAsia="Calibri" w:hAnsi="Times New Roman" w:cs="Times New Roman"/>
          <w:sz w:val="28"/>
          <w:szCs w:val="28"/>
          <w:lang w:eastAsia="en-US"/>
        </w:rPr>
        <w:t>человек. Так, например, в 1912/</w:t>
      </w:r>
      <w:r w:rsidRPr="006B444E">
        <w:rPr>
          <w:rFonts w:ascii="Times New Roman" w:eastAsia="Calibri" w:hAnsi="Times New Roman" w:cs="Times New Roman"/>
          <w:sz w:val="28"/>
          <w:szCs w:val="28"/>
          <w:lang w:eastAsia="en-US"/>
        </w:rPr>
        <w:t>13 учебном году в училище обучалось 100 во</w:t>
      </w:r>
      <w:r w:rsidR="006E26A2">
        <w:rPr>
          <w:rFonts w:ascii="Times New Roman" w:eastAsia="Calibri" w:hAnsi="Times New Roman" w:cs="Times New Roman"/>
          <w:sz w:val="28"/>
          <w:szCs w:val="28"/>
          <w:lang w:eastAsia="en-US"/>
        </w:rPr>
        <w:t>спитанников, в следующем 1913/</w:t>
      </w:r>
      <w:r w:rsidRPr="006B444E">
        <w:rPr>
          <w:rFonts w:ascii="Times New Roman" w:eastAsia="Calibri" w:hAnsi="Times New Roman" w:cs="Times New Roman"/>
          <w:sz w:val="28"/>
          <w:szCs w:val="28"/>
          <w:lang w:eastAsia="en-US"/>
        </w:rPr>
        <w:t xml:space="preserve">14 учебном году </w:t>
      </w:r>
      <w:r w:rsidR="006E26A2">
        <w:rPr>
          <w:rFonts w:ascii="Times New Roman" w:eastAsia="Calibri" w:hAnsi="Times New Roman" w:cs="Times New Roman"/>
          <w:sz w:val="28"/>
          <w:szCs w:val="28"/>
          <w:lang w:eastAsia="en-US"/>
        </w:rPr>
        <w:t>– 95 человек, а в 1915/</w:t>
      </w:r>
      <w:r w:rsidRPr="006B444E">
        <w:rPr>
          <w:rFonts w:ascii="Times New Roman" w:eastAsia="Calibri" w:hAnsi="Times New Roman" w:cs="Times New Roman"/>
          <w:sz w:val="28"/>
          <w:szCs w:val="28"/>
          <w:lang w:eastAsia="en-US"/>
        </w:rPr>
        <w:t xml:space="preserve">16 учебном году – 99 человек. </w:t>
      </w:r>
    </w:p>
    <w:p w:rsidR="006B444E" w:rsidRPr="006B444E" w:rsidRDefault="006B444E" w:rsidP="006B444E">
      <w:pPr>
        <w:spacing w:after="0" w:line="360" w:lineRule="auto"/>
        <w:ind w:firstLine="709"/>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Из 99 воспитанников 90 детей были православного вероисповедания, или 91%, 8 учащихся представляли римско-католическую веру, или 8%, и еще 1 ученик был иудейского вероисповедания, или 1% [67].</w:t>
      </w:r>
    </w:p>
    <w:p w:rsidR="006B444E" w:rsidRPr="006B444E" w:rsidRDefault="006B444E" w:rsidP="006B444E">
      <w:pPr>
        <w:spacing w:after="0" w:line="360" w:lineRule="auto"/>
        <w:ind w:firstLine="709"/>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Существовавшая тенденция все большего доступа женщин к образованию позволяла создавать исключительно женские учебные заведения профессионального образования. Так, Красноярскую акушерско-</w:t>
      </w:r>
      <w:r w:rsidRPr="006B444E">
        <w:rPr>
          <w:rFonts w:ascii="Times New Roman" w:eastAsia="Calibri" w:hAnsi="Times New Roman" w:cs="Times New Roman"/>
          <w:sz w:val="28"/>
          <w:szCs w:val="28"/>
          <w:lang w:eastAsia="en-US"/>
        </w:rPr>
        <w:lastRenderedPageBreak/>
        <w:t>фельдшерскую школу принимались лица только женского пола от 17 до 35 лет, имеющие образование не ниже двухклассного начального училища. В</w:t>
      </w:r>
      <w:r w:rsidR="006E26A2">
        <w:rPr>
          <w:rFonts w:ascii="Times New Roman" w:eastAsia="Calibri" w:hAnsi="Times New Roman" w:cs="Times New Roman"/>
          <w:sz w:val="28"/>
          <w:szCs w:val="28"/>
          <w:lang w:eastAsia="en-US"/>
        </w:rPr>
        <w:t xml:space="preserve"> основном преобладали ученицы 4</w:t>
      </w:r>
      <w:r w:rsidR="006E26A2">
        <w:rPr>
          <w:rFonts w:ascii="Times New Roman" w:eastAsia="Calibri" w:hAnsi="Times New Roman" w:cs="Times New Roman"/>
          <w:sz w:val="28"/>
          <w:szCs w:val="28"/>
          <w:lang w:eastAsia="en-US"/>
        </w:rPr>
        <w:sym w:font="Symbol" w:char="F02D"/>
      </w:r>
      <w:r w:rsidRPr="006B444E">
        <w:rPr>
          <w:rFonts w:ascii="Times New Roman" w:eastAsia="Calibri" w:hAnsi="Times New Roman" w:cs="Times New Roman"/>
          <w:sz w:val="28"/>
          <w:szCs w:val="28"/>
          <w:lang w:eastAsia="en-US"/>
        </w:rPr>
        <w:t>5 классов гимназий, так как учебный курс был довольно насыщенным. Исключение делалось в случае пятилетней службы в больнице, в этом случае образовательный ценз отсутствовал. В школе отсутствовал национальный ценз, благодаря чему в ней училось большое количество еврейск</w:t>
      </w:r>
      <w:r w:rsidR="006E26A2">
        <w:rPr>
          <w:rFonts w:ascii="Times New Roman" w:eastAsia="Calibri" w:hAnsi="Times New Roman" w:cs="Times New Roman"/>
          <w:sz w:val="28"/>
          <w:szCs w:val="28"/>
          <w:lang w:eastAsia="en-US"/>
        </w:rPr>
        <w:t>ой молодежи. Например, в 1900/</w:t>
      </w:r>
      <w:r w:rsidRPr="006B444E">
        <w:rPr>
          <w:rFonts w:ascii="Times New Roman" w:eastAsia="Calibri" w:hAnsi="Times New Roman" w:cs="Times New Roman"/>
          <w:sz w:val="28"/>
          <w:szCs w:val="28"/>
          <w:lang w:eastAsia="en-US"/>
        </w:rPr>
        <w:t xml:space="preserve">01 учебном году из 118 учениц – 37 иудейского вероисповедания (31%) [72]. </w:t>
      </w:r>
    </w:p>
    <w:p w:rsidR="006B444E" w:rsidRPr="006B444E" w:rsidRDefault="006B444E" w:rsidP="006B444E">
      <w:pPr>
        <w:spacing w:after="0" w:line="360" w:lineRule="auto"/>
        <w:ind w:firstLine="709"/>
        <w:jc w:val="both"/>
        <w:rPr>
          <w:rFonts w:ascii="Times New Roman" w:eastAsia="Calibri" w:hAnsi="Times New Roman" w:cs="Times New Roman"/>
          <w:i/>
          <w:sz w:val="28"/>
          <w:szCs w:val="28"/>
          <w:lang w:eastAsia="en-US"/>
        </w:rPr>
      </w:pPr>
      <w:proofErr w:type="gramStart"/>
      <w:r w:rsidRPr="006B444E">
        <w:rPr>
          <w:rFonts w:ascii="Times New Roman" w:eastAsia="Calibri" w:hAnsi="Times New Roman" w:cs="Times New Roman"/>
          <w:sz w:val="28"/>
          <w:szCs w:val="28"/>
          <w:lang w:eastAsia="en-US"/>
        </w:rPr>
        <w:t>К 1905</w:t>
      </w:r>
      <w:r w:rsidR="00CB4F9B">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г</w:t>
      </w:r>
      <w:r w:rsidR="006E26A2">
        <w:rPr>
          <w:rFonts w:ascii="Times New Roman" w:eastAsia="Calibri" w:hAnsi="Times New Roman" w:cs="Times New Roman"/>
          <w:sz w:val="28"/>
          <w:szCs w:val="28"/>
          <w:lang w:eastAsia="en-US"/>
        </w:rPr>
        <w:t>.</w:t>
      </w:r>
      <w:r w:rsidRPr="006B444E">
        <w:rPr>
          <w:rFonts w:ascii="Times New Roman" w:eastAsia="Calibri" w:hAnsi="Times New Roman" w:cs="Times New Roman"/>
          <w:sz w:val="28"/>
          <w:szCs w:val="28"/>
          <w:lang w:eastAsia="en-US"/>
        </w:rPr>
        <w:t xml:space="preserve"> школа из трехгодичной была преобразована в четырех-г</w:t>
      </w:r>
      <w:r w:rsidR="006E26A2">
        <w:rPr>
          <w:rFonts w:ascii="Times New Roman" w:eastAsia="Calibri" w:hAnsi="Times New Roman" w:cs="Times New Roman"/>
          <w:sz w:val="28"/>
          <w:szCs w:val="28"/>
          <w:lang w:eastAsia="en-US"/>
        </w:rPr>
        <w:t>одичную, в ней обучалось до 170</w:t>
      </w:r>
      <w:r w:rsidR="006E26A2">
        <w:rPr>
          <w:rFonts w:ascii="Times New Roman" w:eastAsia="Calibri" w:hAnsi="Times New Roman" w:cs="Times New Roman"/>
          <w:sz w:val="28"/>
          <w:szCs w:val="28"/>
          <w:lang w:eastAsia="en-US"/>
        </w:rPr>
        <w:sym w:font="Symbol" w:char="F02D"/>
      </w:r>
      <w:r w:rsidRPr="006B444E">
        <w:rPr>
          <w:rFonts w:ascii="Times New Roman" w:eastAsia="Calibri" w:hAnsi="Times New Roman" w:cs="Times New Roman"/>
          <w:sz w:val="28"/>
          <w:szCs w:val="28"/>
          <w:lang w:eastAsia="en-US"/>
        </w:rPr>
        <w:t>190 человек.</w:t>
      </w:r>
      <w:proofErr w:type="gramEnd"/>
      <w:r w:rsidRPr="006B444E">
        <w:rPr>
          <w:rFonts w:ascii="Times New Roman" w:eastAsia="Calibri" w:hAnsi="Times New Roman" w:cs="Times New Roman"/>
          <w:sz w:val="28"/>
          <w:szCs w:val="28"/>
          <w:lang w:eastAsia="en-US"/>
        </w:rPr>
        <w:t xml:space="preserve"> Ежегодный набор не превышал 40 человек при значительно большем количестве желающих. После сдачи выпускных экзаменов и проверки практических навыков в больнице, выпускница получали звание фельдшерицы-акушерки [72]. </w:t>
      </w:r>
    </w:p>
    <w:p w:rsidR="006B444E" w:rsidRPr="006B444E" w:rsidRDefault="006E26A2" w:rsidP="006B444E">
      <w:pPr>
        <w:spacing w:after="0" w:line="36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Например, в 1905/</w:t>
      </w:r>
      <w:r w:rsidR="006B444E" w:rsidRPr="006B444E">
        <w:rPr>
          <w:rFonts w:ascii="Times New Roman" w:eastAsia="Calibri" w:hAnsi="Times New Roman" w:cs="Times New Roman"/>
          <w:sz w:val="28"/>
          <w:szCs w:val="28"/>
          <w:lang w:eastAsia="en-US"/>
        </w:rPr>
        <w:t>06 учебном году в фельдшерской школе обучалось 158 учениц, из них 62 человека в первом классе, 51 человек – во втором классе, 28 – в третьем и 16 – в четвертом. Доля же еврейских учениц среди общего контингента учащихся с</w:t>
      </w:r>
      <w:r>
        <w:rPr>
          <w:rFonts w:ascii="Times New Roman" w:eastAsia="Calibri" w:hAnsi="Times New Roman" w:cs="Times New Roman"/>
          <w:sz w:val="28"/>
          <w:szCs w:val="28"/>
          <w:lang w:eastAsia="en-US"/>
        </w:rPr>
        <w:t xml:space="preserve">охранялась </w:t>
      </w:r>
      <w:proofErr w:type="gramStart"/>
      <w:r>
        <w:rPr>
          <w:rFonts w:ascii="Times New Roman" w:eastAsia="Calibri" w:hAnsi="Times New Roman" w:cs="Times New Roman"/>
          <w:sz w:val="28"/>
          <w:szCs w:val="28"/>
          <w:lang w:eastAsia="en-US"/>
        </w:rPr>
        <w:t>высокой</w:t>
      </w:r>
      <w:proofErr w:type="gramEnd"/>
      <w:r>
        <w:rPr>
          <w:rFonts w:ascii="Times New Roman" w:eastAsia="Calibri" w:hAnsi="Times New Roman" w:cs="Times New Roman"/>
          <w:sz w:val="28"/>
          <w:szCs w:val="28"/>
          <w:lang w:eastAsia="en-US"/>
        </w:rPr>
        <w:t xml:space="preserve">. </w:t>
      </w:r>
      <w:proofErr w:type="gramStart"/>
      <w:r>
        <w:rPr>
          <w:rFonts w:ascii="Times New Roman" w:eastAsia="Calibri" w:hAnsi="Times New Roman" w:cs="Times New Roman"/>
          <w:sz w:val="28"/>
          <w:szCs w:val="28"/>
          <w:lang w:eastAsia="en-US"/>
        </w:rPr>
        <w:t>Так, 1905/</w:t>
      </w:r>
      <w:r w:rsidR="006B444E" w:rsidRPr="006B444E">
        <w:rPr>
          <w:rFonts w:ascii="Times New Roman" w:eastAsia="Calibri" w:hAnsi="Times New Roman" w:cs="Times New Roman"/>
          <w:sz w:val="28"/>
          <w:szCs w:val="28"/>
          <w:lang w:eastAsia="en-US"/>
        </w:rPr>
        <w:t>06 учебном году в школе обучалось 33 ученицы иудейского вероисп</w:t>
      </w:r>
      <w:r>
        <w:rPr>
          <w:rFonts w:ascii="Times New Roman" w:eastAsia="Calibri" w:hAnsi="Times New Roman" w:cs="Times New Roman"/>
          <w:sz w:val="28"/>
          <w:szCs w:val="28"/>
          <w:lang w:eastAsia="en-US"/>
        </w:rPr>
        <w:t>оведания, то есть 21%, в 1906/</w:t>
      </w:r>
      <w:r w:rsidR="006B444E" w:rsidRPr="006B444E">
        <w:rPr>
          <w:rFonts w:ascii="Times New Roman" w:eastAsia="Calibri" w:hAnsi="Times New Roman" w:cs="Times New Roman"/>
          <w:sz w:val="28"/>
          <w:szCs w:val="28"/>
          <w:lang w:eastAsia="en-US"/>
        </w:rPr>
        <w:t>07 учебном году из 118 учениц 37 – иудейского вероисп</w:t>
      </w:r>
      <w:r>
        <w:rPr>
          <w:rFonts w:ascii="Times New Roman" w:eastAsia="Calibri" w:hAnsi="Times New Roman" w:cs="Times New Roman"/>
          <w:sz w:val="28"/>
          <w:szCs w:val="28"/>
          <w:lang w:eastAsia="en-US"/>
        </w:rPr>
        <w:t>оведания, то есть 31%, в 1907/</w:t>
      </w:r>
      <w:r w:rsidR="006B444E" w:rsidRPr="006B444E">
        <w:rPr>
          <w:rFonts w:ascii="Times New Roman" w:eastAsia="Calibri" w:hAnsi="Times New Roman" w:cs="Times New Roman"/>
          <w:sz w:val="28"/>
          <w:szCs w:val="28"/>
          <w:lang w:eastAsia="en-US"/>
        </w:rPr>
        <w:t>08 – из 106 учениц 34 иудейского верои</w:t>
      </w:r>
      <w:r>
        <w:rPr>
          <w:rFonts w:ascii="Times New Roman" w:eastAsia="Calibri" w:hAnsi="Times New Roman" w:cs="Times New Roman"/>
          <w:sz w:val="28"/>
          <w:szCs w:val="28"/>
          <w:lang w:eastAsia="en-US"/>
        </w:rPr>
        <w:t>споведания, или 34%, и в 1909/</w:t>
      </w:r>
      <w:r w:rsidR="006B444E" w:rsidRPr="006B444E">
        <w:rPr>
          <w:rFonts w:ascii="Times New Roman" w:eastAsia="Calibri" w:hAnsi="Times New Roman" w:cs="Times New Roman"/>
          <w:sz w:val="28"/>
          <w:szCs w:val="28"/>
          <w:lang w:eastAsia="en-US"/>
        </w:rPr>
        <w:t xml:space="preserve">10 – на 81 ученицу приходилось 38% учащихся еврейского происхождения (31 человек) [16]. </w:t>
      </w:r>
      <w:proofErr w:type="gramEnd"/>
    </w:p>
    <w:p w:rsidR="006B444E" w:rsidRPr="006B444E" w:rsidRDefault="006B444E" w:rsidP="006B444E">
      <w:pPr>
        <w:spacing w:after="0" w:line="360" w:lineRule="auto"/>
        <w:ind w:firstLine="709"/>
        <w:jc w:val="both"/>
        <w:rPr>
          <w:rFonts w:ascii="Times New Roman" w:eastAsia="Calibri" w:hAnsi="Times New Roman" w:cs="Times New Roman"/>
          <w:sz w:val="28"/>
          <w:szCs w:val="28"/>
          <w:lang w:eastAsia="en-US"/>
        </w:rPr>
      </w:pPr>
      <w:proofErr w:type="gramStart"/>
      <w:r w:rsidRPr="006B444E">
        <w:rPr>
          <w:rFonts w:ascii="Times New Roman" w:eastAsia="Calibri" w:hAnsi="Times New Roman" w:cs="Times New Roman"/>
          <w:sz w:val="28"/>
          <w:szCs w:val="28"/>
          <w:lang w:eastAsia="en-US"/>
        </w:rPr>
        <w:t>Низкая плата за обучение, а в</w:t>
      </w:r>
      <w:r w:rsidR="006E26A2">
        <w:rPr>
          <w:rFonts w:ascii="Times New Roman" w:eastAsia="Calibri" w:hAnsi="Times New Roman" w:cs="Times New Roman"/>
          <w:sz w:val="28"/>
          <w:szCs w:val="28"/>
          <w:lang w:eastAsia="en-US"/>
        </w:rPr>
        <w:t xml:space="preserve"> </w:t>
      </w:r>
      <w:r w:rsidRPr="006B444E">
        <w:rPr>
          <w:rFonts w:ascii="Times New Roman" w:eastAsia="Calibri" w:hAnsi="Times New Roman" w:cs="Times New Roman"/>
          <w:sz w:val="28"/>
          <w:szCs w:val="28"/>
          <w:lang w:eastAsia="en-US"/>
        </w:rPr>
        <w:t>особых случаях и освобождение от нее, выдача стипендий остро нуждающимся, предоставление жилья иногородним - все это делало школу доступной для девушек из мещанского и кресть</w:t>
      </w:r>
      <w:r w:rsidR="006E26A2">
        <w:rPr>
          <w:rFonts w:ascii="Times New Roman" w:eastAsia="Calibri" w:hAnsi="Times New Roman" w:cs="Times New Roman"/>
          <w:sz w:val="28"/>
          <w:szCs w:val="28"/>
          <w:lang w:eastAsia="en-US"/>
        </w:rPr>
        <w:t>янского сословий.</w:t>
      </w:r>
      <w:proofErr w:type="gramEnd"/>
      <w:r w:rsidR="006E26A2">
        <w:rPr>
          <w:rFonts w:ascii="Times New Roman" w:eastAsia="Calibri" w:hAnsi="Times New Roman" w:cs="Times New Roman"/>
          <w:sz w:val="28"/>
          <w:szCs w:val="28"/>
          <w:lang w:eastAsia="en-US"/>
        </w:rPr>
        <w:t xml:space="preserve"> Так, в 1911/</w:t>
      </w:r>
      <w:r w:rsidRPr="006B444E">
        <w:rPr>
          <w:rFonts w:ascii="Times New Roman" w:eastAsia="Calibri" w:hAnsi="Times New Roman" w:cs="Times New Roman"/>
          <w:sz w:val="28"/>
          <w:szCs w:val="28"/>
          <w:lang w:eastAsia="en-US"/>
        </w:rPr>
        <w:t xml:space="preserve">12 учебном году на </w:t>
      </w:r>
      <w:r w:rsidR="006E26A2" w:rsidRPr="006B444E">
        <w:rPr>
          <w:rFonts w:ascii="Times New Roman" w:eastAsia="Calibri" w:hAnsi="Times New Roman" w:cs="Times New Roman"/>
          <w:sz w:val="28"/>
          <w:szCs w:val="28"/>
          <w:lang w:eastAsia="en-US"/>
        </w:rPr>
        <w:t>четырех</w:t>
      </w:r>
      <w:r w:rsidRPr="006B444E">
        <w:rPr>
          <w:rFonts w:ascii="Times New Roman" w:eastAsia="Calibri" w:hAnsi="Times New Roman" w:cs="Times New Roman"/>
          <w:sz w:val="28"/>
          <w:szCs w:val="28"/>
          <w:lang w:eastAsia="en-US"/>
        </w:rPr>
        <w:t xml:space="preserve"> курсах школы обучалось 184 ученицы: из них 76 (41,3%) принадлежали к мещанскому сословию, 61 (33,1%) дочерей крестьян, 18 (9,8%) дочерей чиновников, 10 (5,4%) </w:t>
      </w:r>
      <w:r w:rsidR="006E26A2">
        <w:rPr>
          <w:rFonts w:ascii="Times New Roman" w:eastAsia="Calibri" w:hAnsi="Times New Roman" w:cs="Times New Roman"/>
          <w:sz w:val="28"/>
          <w:szCs w:val="28"/>
          <w:lang w:eastAsia="en-US"/>
        </w:rPr>
        <w:sym w:font="Symbol" w:char="F02D"/>
      </w:r>
      <w:r w:rsidRPr="006B444E">
        <w:rPr>
          <w:rFonts w:ascii="Times New Roman" w:eastAsia="Calibri" w:hAnsi="Times New Roman" w:cs="Times New Roman"/>
          <w:sz w:val="28"/>
          <w:szCs w:val="28"/>
          <w:lang w:eastAsia="en-US"/>
        </w:rPr>
        <w:t xml:space="preserve"> духовного звания, 7 (3,8%) </w:t>
      </w:r>
      <w:r w:rsidR="006E26A2">
        <w:rPr>
          <w:rFonts w:ascii="Times New Roman" w:eastAsia="Calibri" w:hAnsi="Times New Roman" w:cs="Times New Roman"/>
          <w:sz w:val="28"/>
          <w:szCs w:val="28"/>
          <w:lang w:eastAsia="en-US"/>
        </w:rPr>
        <w:sym w:font="Symbol" w:char="F02D"/>
      </w:r>
      <w:r w:rsidR="006E26A2">
        <w:rPr>
          <w:rFonts w:ascii="Times New Roman" w:eastAsia="Calibri" w:hAnsi="Times New Roman" w:cs="Times New Roman"/>
          <w:sz w:val="28"/>
          <w:szCs w:val="28"/>
          <w:lang w:eastAsia="en-US"/>
        </w:rPr>
        <w:t xml:space="preserve"> дочерей военных, 6 (3,3%) </w:t>
      </w:r>
      <w:r w:rsidR="006E26A2">
        <w:rPr>
          <w:rFonts w:ascii="Times New Roman" w:eastAsia="Calibri" w:hAnsi="Times New Roman" w:cs="Times New Roman"/>
          <w:sz w:val="28"/>
          <w:szCs w:val="28"/>
          <w:lang w:eastAsia="en-US"/>
        </w:rPr>
        <w:sym w:font="Symbol" w:char="F02D"/>
      </w:r>
      <w:r w:rsidRPr="006B444E">
        <w:rPr>
          <w:rFonts w:ascii="Times New Roman" w:eastAsia="Calibri" w:hAnsi="Times New Roman" w:cs="Times New Roman"/>
          <w:sz w:val="28"/>
          <w:szCs w:val="28"/>
          <w:lang w:eastAsia="en-US"/>
        </w:rPr>
        <w:t xml:space="preserve"> дворян, 5 (2,8%) </w:t>
      </w:r>
      <w:r w:rsidR="006E26A2">
        <w:rPr>
          <w:rFonts w:ascii="Times New Roman" w:eastAsia="Calibri" w:hAnsi="Times New Roman" w:cs="Times New Roman"/>
          <w:sz w:val="28"/>
          <w:szCs w:val="28"/>
          <w:lang w:eastAsia="en-US"/>
        </w:rPr>
        <w:sym w:font="Symbol" w:char="F02D"/>
      </w:r>
      <w:r w:rsidRPr="006B444E">
        <w:rPr>
          <w:rFonts w:ascii="Times New Roman" w:eastAsia="Calibri" w:hAnsi="Times New Roman" w:cs="Times New Roman"/>
          <w:sz w:val="28"/>
          <w:szCs w:val="28"/>
          <w:lang w:eastAsia="en-US"/>
        </w:rPr>
        <w:t xml:space="preserve"> купеческого звания, 1 (0,5%) </w:t>
      </w:r>
      <w:r w:rsidR="006E26A2">
        <w:rPr>
          <w:rFonts w:ascii="Times New Roman" w:eastAsia="Calibri" w:hAnsi="Times New Roman" w:cs="Times New Roman"/>
          <w:sz w:val="28"/>
          <w:szCs w:val="28"/>
          <w:lang w:eastAsia="en-US"/>
        </w:rPr>
        <w:sym w:font="Symbol" w:char="F02D"/>
      </w:r>
      <w:r w:rsidRPr="006B444E">
        <w:rPr>
          <w:rFonts w:ascii="Times New Roman" w:eastAsia="Calibri" w:hAnsi="Times New Roman" w:cs="Times New Roman"/>
          <w:sz w:val="28"/>
          <w:szCs w:val="28"/>
          <w:lang w:eastAsia="en-US"/>
        </w:rPr>
        <w:t xml:space="preserve"> почетных граждан. </w:t>
      </w:r>
    </w:p>
    <w:p w:rsidR="006B444E" w:rsidRPr="006B444E" w:rsidRDefault="006B444E" w:rsidP="006B444E">
      <w:pPr>
        <w:spacing w:after="0" w:line="360" w:lineRule="auto"/>
        <w:ind w:firstLine="709"/>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lastRenderedPageBreak/>
        <w:t xml:space="preserve">Красноярская фельдшерская школа готовила фельдшериц, большинство из которых поступали на службу в сельские больницы и на переселенческие пункты. Так, из первых 30 выпускниц 20 остались работать в Енисейской губернии: 4 работали в городах, остальные 90,3% </w:t>
      </w:r>
      <w:r w:rsidR="006E26A2">
        <w:rPr>
          <w:rFonts w:ascii="Times New Roman" w:eastAsia="Calibri" w:hAnsi="Times New Roman" w:cs="Times New Roman"/>
          <w:sz w:val="28"/>
          <w:szCs w:val="28"/>
          <w:lang w:eastAsia="en-US"/>
        </w:rPr>
        <w:sym w:font="Symbol" w:char="F02D"/>
      </w:r>
      <w:r w:rsidRPr="006B444E">
        <w:rPr>
          <w:rFonts w:ascii="Times New Roman" w:eastAsia="Calibri" w:hAnsi="Times New Roman" w:cs="Times New Roman"/>
          <w:sz w:val="28"/>
          <w:szCs w:val="28"/>
          <w:lang w:eastAsia="en-US"/>
        </w:rPr>
        <w:t xml:space="preserve"> в деревнях и селах. Женщины начали осваивать тяжелейший труд сельского медика в суровых сибирских условиях, когда каждый день приходилось совершать длительные разъезды по селам, разбросанным на большие расстояния.</w:t>
      </w:r>
    </w:p>
    <w:p w:rsidR="006B444E" w:rsidRPr="006B444E" w:rsidRDefault="006B444E" w:rsidP="006B444E">
      <w:pPr>
        <w:spacing w:after="0" w:line="360" w:lineRule="auto"/>
        <w:ind w:firstLine="709"/>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 xml:space="preserve">Поступить в Первое Сибирское техническое железнодорожное училище имени Николая </w:t>
      </w:r>
      <w:r w:rsidRPr="006B444E">
        <w:rPr>
          <w:rFonts w:ascii="Times New Roman" w:eastAsia="Calibri" w:hAnsi="Times New Roman" w:cs="Times New Roman"/>
          <w:sz w:val="28"/>
          <w:szCs w:val="28"/>
          <w:lang w:val="en-US" w:eastAsia="en-US"/>
        </w:rPr>
        <w:t>II</w:t>
      </w:r>
      <w:r w:rsidRPr="006B444E">
        <w:rPr>
          <w:rFonts w:ascii="Times New Roman" w:eastAsia="Calibri" w:hAnsi="Times New Roman" w:cs="Times New Roman"/>
          <w:sz w:val="28"/>
          <w:szCs w:val="28"/>
          <w:lang w:eastAsia="en-US"/>
        </w:rPr>
        <w:t xml:space="preserve"> могли молодые люди, начиная с 14 лет. В среднем же возраст учащихся составлял от 14</w:t>
      </w:r>
      <w:r w:rsidR="006E26A2">
        <w:rPr>
          <w:rFonts w:ascii="Times New Roman" w:eastAsia="Calibri" w:hAnsi="Times New Roman" w:cs="Times New Roman"/>
          <w:sz w:val="28"/>
          <w:szCs w:val="28"/>
          <w:lang w:eastAsia="en-US"/>
        </w:rPr>
        <w:t xml:space="preserve"> до 21 года. Например, в 1899/</w:t>
      </w:r>
      <w:r w:rsidRPr="006B444E">
        <w:rPr>
          <w:rFonts w:ascii="Times New Roman" w:eastAsia="Calibri" w:hAnsi="Times New Roman" w:cs="Times New Roman"/>
          <w:sz w:val="28"/>
          <w:szCs w:val="28"/>
          <w:lang w:eastAsia="en-US"/>
        </w:rPr>
        <w:t>00 учебном году средний возраст учащихся составлял 16,2 года в 1 классе, 17,3 во 2 классе и 18,5 – в 3 классе (табл</w:t>
      </w:r>
      <w:r w:rsidR="006E26A2">
        <w:rPr>
          <w:rFonts w:ascii="Times New Roman" w:eastAsia="Calibri" w:hAnsi="Times New Roman" w:cs="Times New Roman"/>
          <w:sz w:val="28"/>
          <w:szCs w:val="28"/>
          <w:lang w:eastAsia="en-US"/>
        </w:rPr>
        <w:t>.</w:t>
      </w:r>
      <w:r w:rsidRPr="006B444E">
        <w:rPr>
          <w:rFonts w:ascii="Times New Roman" w:eastAsia="Calibri" w:hAnsi="Times New Roman" w:cs="Times New Roman"/>
          <w:sz w:val="28"/>
          <w:szCs w:val="28"/>
          <w:lang w:eastAsia="en-US"/>
        </w:rPr>
        <w:t xml:space="preserve"> 8)</w:t>
      </w:r>
      <w:r w:rsidRPr="006B444E">
        <w:rPr>
          <w:rFonts w:ascii="Times New Roman" w:eastAsia="Calibri" w:hAnsi="Times New Roman" w:cs="Times New Roman"/>
          <w:sz w:val="28"/>
          <w:lang w:eastAsia="en-US"/>
        </w:rPr>
        <w:t xml:space="preserve"> [51, 52, 53, 54, 55]</w:t>
      </w:r>
      <w:r w:rsidRPr="006B444E">
        <w:rPr>
          <w:rFonts w:ascii="Times New Roman" w:eastAsia="Calibri" w:hAnsi="Times New Roman" w:cs="Times New Roman"/>
          <w:sz w:val="28"/>
          <w:szCs w:val="28"/>
          <w:lang w:eastAsia="en-US"/>
        </w:rPr>
        <w:t xml:space="preserve"> . </w:t>
      </w:r>
    </w:p>
    <w:p w:rsidR="006B444E" w:rsidRPr="006B444E" w:rsidRDefault="006B444E" w:rsidP="006B444E">
      <w:pPr>
        <w:spacing w:after="0" w:line="360" w:lineRule="auto"/>
        <w:jc w:val="right"/>
        <w:rPr>
          <w:rFonts w:ascii="Times New Roman" w:eastAsia="Calibri" w:hAnsi="Times New Roman" w:cs="Times New Roman"/>
          <w:sz w:val="28"/>
          <w:lang w:eastAsia="en-US"/>
        </w:rPr>
      </w:pPr>
      <w:r w:rsidRPr="006B444E">
        <w:rPr>
          <w:rFonts w:ascii="Times New Roman" w:eastAsia="Calibri" w:hAnsi="Times New Roman" w:cs="Times New Roman"/>
          <w:sz w:val="28"/>
          <w:lang w:eastAsia="en-US"/>
        </w:rPr>
        <w:t xml:space="preserve">Таблица 8 </w:t>
      </w:r>
    </w:p>
    <w:p w:rsidR="006B444E" w:rsidRPr="006B444E" w:rsidRDefault="006B444E" w:rsidP="006B444E">
      <w:pPr>
        <w:spacing w:after="0" w:line="360" w:lineRule="auto"/>
        <w:jc w:val="center"/>
        <w:rPr>
          <w:rFonts w:ascii="Times New Roman" w:eastAsia="Calibri" w:hAnsi="Times New Roman" w:cs="Times New Roman"/>
          <w:sz w:val="28"/>
          <w:lang w:eastAsia="en-US"/>
        </w:rPr>
      </w:pPr>
      <w:r w:rsidRPr="006B444E">
        <w:rPr>
          <w:rFonts w:ascii="Times New Roman" w:eastAsia="Calibri" w:hAnsi="Times New Roman" w:cs="Times New Roman"/>
          <w:sz w:val="28"/>
          <w:lang w:eastAsia="en-US"/>
        </w:rPr>
        <w:t xml:space="preserve">Распределение учащихся по возрасту в Первом сибирском техническом железнодорожном училище имени императора Николая </w:t>
      </w:r>
      <w:r w:rsidRPr="006B444E">
        <w:rPr>
          <w:rFonts w:ascii="Times New Roman" w:eastAsia="Calibri" w:hAnsi="Times New Roman" w:cs="Times New Roman"/>
          <w:sz w:val="28"/>
          <w:lang w:val="en-US" w:eastAsia="en-US"/>
        </w:rPr>
        <w:t>II</w:t>
      </w:r>
    </w:p>
    <w:tbl>
      <w:tblPr>
        <w:tblW w:w="957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A0" w:firstRow="1" w:lastRow="0" w:firstColumn="1" w:lastColumn="0" w:noHBand="0" w:noVBand="1"/>
      </w:tblPr>
      <w:tblGrid>
        <w:gridCol w:w="1243"/>
        <w:gridCol w:w="884"/>
        <w:gridCol w:w="1064"/>
        <w:gridCol w:w="1063"/>
        <w:gridCol w:w="1063"/>
        <w:gridCol w:w="1064"/>
        <w:gridCol w:w="1064"/>
        <w:gridCol w:w="1064"/>
        <w:gridCol w:w="1062"/>
      </w:tblGrid>
      <w:tr w:rsidR="006B444E" w:rsidRPr="00CB4F9B" w:rsidTr="006B444E">
        <w:tc>
          <w:tcPr>
            <w:tcW w:w="124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CB4F9B" w:rsidRDefault="006B444E" w:rsidP="00CB4F9B">
            <w:pPr>
              <w:spacing w:after="0" w:line="240" w:lineRule="auto"/>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Годы</w:t>
            </w:r>
          </w:p>
        </w:tc>
        <w:tc>
          <w:tcPr>
            <w:tcW w:w="8328" w:type="dxa"/>
            <w:gridSpan w:val="8"/>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Возраст</w:t>
            </w:r>
          </w:p>
        </w:tc>
      </w:tr>
      <w:tr w:rsidR="006B444E" w:rsidRPr="00CB4F9B" w:rsidTr="006B444E">
        <w:tc>
          <w:tcPr>
            <w:tcW w:w="124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CB4F9B" w:rsidRDefault="006B444E" w:rsidP="00CB4F9B">
            <w:pPr>
              <w:spacing w:after="0" w:line="240" w:lineRule="auto"/>
              <w:rPr>
                <w:rFonts w:ascii="Times New Roman" w:eastAsia="Calibri" w:hAnsi="Times New Roman" w:cs="Times New Roman"/>
                <w:sz w:val="24"/>
                <w:szCs w:val="24"/>
                <w:lang w:eastAsia="en-US"/>
              </w:rPr>
            </w:pPr>
          </w:p>
        </w:tc>
        <w:tc>
          <w:tcPr>
            <w:tcW w:w="8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14</w:t>
            </w:r>
          </w:p>
        </w:tc>
        <w:tc>
          <w:tcPr>
            <w:tcW w:w="10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15</w:t>
            </w:r>
          </w:p>
        </w:tc>
        <w:tc>
          <w:tcPr>
            <w:tcW w:w="10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16</w:t>
            </w:r>
          </w:p>
        </w:tc>
        <w:tc>
          <w:tcPr>
            <w:tcW w:w="10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17</w:t>
            </w:r>
          </w:p>
        </w:tc>
        <w:tc>
          <w:tcPr>
            <w:tcW w:w="10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18</w:t>
            </w:r>
          </w:p>
        </w:tc>
        <w:tc>
          <w:tcPr>
            <w:tcW w:w="10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19</w:t>
            </w:r>
          </w:p>
        </w:tc>
        <w:tc>
          <w:tcPr>
            <w:tcW w:w="10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20</w:t>
            </w:r>
          </w:p>
        </w:tc>
        <w:tc>
          <w:tcPr>
            <w:tcW w:w="10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21</w:t>
            </w:r>
          </w:p>
        </w:tc>
      </w:tr>
      <w:tr w:rsidR="006B444E" w:rsidRPr="00CB4F9B" w:rsidTr="006B444E">
        <w:tc>
          <w:tcPr>
            <w:tcW w:w="124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CB4F9B" w:rsidRDefault="006B444E" w:rsidP="00CB4F9B">
            <w:pPr>
              <w:spacing w:after="0" w:line="240" w:lineRule="auto"/>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1899–1900</w:t>
            </w:r>
          </w:p>
        </w:tc>
        <w:tc>
          <w:tcPr>
            <w:tcW w:w="8328" w:type="dxa"/>
            <w:gridSpan w:val="8"/>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1 класс</w:t>
            </w:r>
          </w:p>
        </w:tc>
      </w:tr>
      <w:tr w:rsidR="006B444E" w:rsidRPr="00CB4F9B" w:rsidTr="006B444E">
        <w:tc>
          <w:tcPr>
            <w:tcW w:w="124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CB4F9B" w:rsidRDefault="006B444E" w:rsidP="00CB4F9B">
            <w:pPr>
              <w:spacing w:after="0" w:line="240" w:lineRule="auto"/>
              <w:rPr>
                <w:rFonts w:ascii="Times New Roman" w:eastAsia="Calibri" w:hAnsi="Times New Roman" w:cs="Times New Roman"/>
                <w:sz w:val="24"/>
                <w:szCs w:val="24"/>
                <w:lang w:eastAsia="en-US"/>
              </w:rPr>
            </w:pPr>
          </w:p>
        </w:tc>
        <w:tc>
          <w:tcPr>
            <w:tcW w:w="8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1</w:t>
            </w:r>
          </w:p>
        </w:tc>
        <w:tc>
          <w:tcPr>
            <w:tcW w:w="10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3</w:t>
            </w:r>
          </w:p>
        </w:tc>
        <w:tc>
          <w:tcPr>
            <w:tcW w:w="10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9</w:t>
            </w:r>
          </w:p>
        </w:tc>
        <w:tc>
          <w:tcPr>
            <w:tcW w:w="10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10</w:t>
            </w:r>
          </w:p>
        </w:tc>
        <w:tc>
          <w:tcPr>
            <w:tcW w:w="10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7</w:t>
            </w:r>
          </w:p>
        </w:tc>
        <w:tc>
          <w:tcPr>
            <w:tcW w:w="10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w:t>
            </w:r>
          </w:p>
        </w:tc>
        <w:tc>
          <w:tcPr>
            <w:tcW w:w="10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w:t>
            </w:r>
          </w:p>
        </w:tc>
        <w:tc>
          <w:tcPr>
            <w:tcW w:w="10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w:t>
            </w:r>
          </w:p>
        </w:tc>
      </w:tr>
      <w:tr w:rsidR="006B444E" w:rsidRPr="00CB4F9B" w:rsidTr="006B444E">
        <w:tc>
          <w:tcPr>
            <w:tcW w:w="124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CB4F9B" w:rsidRDefault="006B444E" w:rsidP="00CB4F9B">
            <w:pPr>
              <w:spacing w:after="0" w:line="240" w:lineRule="auto"/>
              <w:rPr>
                <w:rFonts w:ascii="Times New Roman" w:eastAsia="Calibri" w:hAnsi="Times New Roman" w:cs="Times New Roman"/>
                <w:sz w:val="24"/>
                <w:szCs w:val="24"/>
                <w:lang w:eastAsia="en-US"/>
              </w:rPr>
            </w:pPr>
          </w:p>
        </w:tc>
        <w:tc>
          <w:tcPr>
            <w:tcW w:w="8328" w:type="dxa"/>
            <w:gridSpan w:val="8"/>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2 класс</w:t>
            </w:r>
          </w:p>
        </w:tc>
      </w:tr>
      <w:tr w:rsidR="006B444E" w:rsidRPr="00CB4F9B" w:rsidTr="006B444E">
        <w:tc>
          <w:tcPr>
            <w:tcW w:w="124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CB4F9B" w:rsidRDefault="006B444E" w:rsidP="00CB4F9B">
            <w:pPr>
              <w:spacing w:after="0" w:line="240" w:lineRule="auto"/>
              <w:rPr>
                <w:rFonts w:ascii="Times New Roman" w:eastAsia="Calibri" w:hAnsi="Times New Roman" w:cs="Times New Roman"/>
                <w:sz w:val="24"/>
                <w:szCs w:val="24"/>
                <w:lang w:eastAsia="en-US"/>
              </w:rPr>
            </w:pPr>
          </w:p>
        </w:tc>
        <w:tc>
          <w:tcPr>
            <w:tcW w:w="8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w:t>
            </w:r>
          </w:p>
        </w:tc>
        <w:tc>
          <w:tcPr>
            <w:tcW w:w="10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2</w:t>
            </w:r>
          </w:p>
        </w:tc>
        <w:tc>
          <w:tcPr>
            <w:tcW w:w="10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5</w:t>
            </w:r>
          </w:p>
        </w:tc>
        <w:tc>
          <w:tcPr>
            <w:tcW w:w="10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8</w:t>
            </w:r>
          </w:p>
        </w:tc>
        <w:tc>
          <w:tcPr>
            <w:tcW w:w="10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7</w:t>
            </w:r>
          </w:p>
        </w:tc>
        <w:tc>
          <w:tcPr>
            <w:tcW w:w="10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5</w:t>
            </w:r>
          </w:p>
        </w:tc>
        <w:tc>
          <w:tcPr>
            <w:tcW w:w="10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w:t>
            </w:r>
          </w:p>
        </w:tc>
        <w:tc>
          <w:tcPr>
            <w:tcW w:w="10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w:t>
            </w:r>
          </w:p>
        </w:tc>
      </w:tr>
      <w:tr w:rsidR="006B444E" w:rsidRPr="00CB4F9B" w:rsidTr="006B444E">
        <w:tc>
          <w:tcPr>
            <w:tcW w:w="124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CB4F9B" w:rsidRDefault="006B444E" w:rsidP="00CB4F9B">
            <w:pPr>
              <w:spacing w:after="0" w:line="240" w:lineRule="auto"/>
              <w:rPr>
                <w:rFonts w:ascii="Times New Roman" w:eastAsia="Calibri" w:hAnsi="Times New Roman" w:cs="Times New Roman"/>
                <w:sz w:val="24"/>
                <w:szCs w:val="24"/>
                <w:lang w:eastAsia="en-US"/>
              </w:rPr>
            </w:pPr>
          </w:p>
        </w:tc>
        <w:tc>
          <w:tcPr>
            <w:tcW w:w="8328" w:type="dxa"/>
            <w:gridSpan w:val="8"/>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3 класс</w:t>
            </w:r>
          </w:p>
        </w:tc>
      </w:tr>
      <w:tr w:rsidR="006B444E" w:rsidRPr="00CB4F9B" w:rsidTr="006B444E">
        <w:tc>
          <w:tcPr>
            <w:tcW w:w="124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CB4F9B" w:rsidRDefault="006B444E" w:rsidP="00CB4F9B">
            <w:pPr>
              <w:spacing w:after="0" w:line="240" w:lineRule="auto"/>
              <w:rPr>
                <w:rFonts w:ascii="Times New Roman" w:eastAsia="Calibri" w:hAnsi="Times New Roman" w:cs="Times New Roman"/>
                <w:sz w:val="24"/>
                <w:szCs w:val="24"/>
                <w:lang w:eastAsia="en-US"/>
              </w:rPr>
            </w:pPr>
          </w:p>
        </w:tc>
        <w:tc>
          <w:tcPr>
            <w:tcW w:w="8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w:t>
            </w:r>
          </w:p>
        </w:tc>
        <w:tc>
          <w:tcPr>
            <w:tcW w:w="10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w:t>
            </w:r>
          </w:p>
        </w:tc>
        <w:tc>
          <w:tcPr>
            <w:tcW w:w="10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2</w:t>
            </w:r>
          </w:p>
        </w:tc>
        <w:tc>
          <w:tcPr>
            <w:tcW w:w="10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4</w:t>
            </w:r>
          </w:p>
        </w:tc>
        <w:tc>
          <w:tcPr>
            <w:tcW w:w="10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7</w:t>
            </w:r>
          </w:p>
        </w:tc>
        <w:tc>
          <w:tcPr>
            <w:tcW w:w="10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6</w:t>
            </w:r>
          </w:p>
        </w:tc>
        <w:tc>
          <w:tcPr>
            <w:tcW w:w="10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7</w:t>
            </w:r>
          </w:p>
        </w:tc>
        <w:tc>
          <w:tcPr>
            <w:tcW w:w="10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1</w:t>
            </w:r>
          </w:p>
        </w:tc>
      </w:tr>
      <w:tr w:rsidR="006B444E" w:rsidRPr="00CB4F9B" w:rsidTr="006B444E">
        <w:tc>
          <w:tcPr>
            <w:tcW w:w="124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CB4F9B" w:rsidRDefault="006B444E" w:rsidP="00CB4F9B">
            <w:pPr>
              <w:spacing w:after="0" w:line="240" w:lineRule="auto"/>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1900–1901</w:t>
            </w:r>
          </w:p>
        </w:tc>
        <w:tc>
          <w:tcPr>
            <w:tcW w:w="8328" w:type="dxa"/>
            <w:gridSpan w:val="8"/>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1 класс</w:t>
            </w:r>
          </w:p>
        </w:tc>
      </w:tr>
      <w:tr w:rsidR="006B444E" w:rsidRPr="00CB4F9B" w:rsidTr="006B444E">
        <w:tc>
          <w:tcPr>
            <w:tcW w:w="124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CB4F9B" w:rsidRDefault="006B444E" w:rsidP="00CB4F9B">
            <w:pPr>
              <w:spacing w:after="0" w:line="240" w:lineRule="auto"/>
              <w:rPr>
                <w:rFonts w:ascii="Times New Roman" w:eastAsia="Calibri" w:hAnsi="Times New Roman" w:cs="Times New Roman"/>
                <w:sz w:val="24"/>
                <w:szCs w:val="24"/>
                <w:lang w:eastAsia="en-US"/>
              </w:rPr>
            </w:pPr>
          </w:p>
        </w:tc>
        <w:tc>
          <w:tcPr>
            <w:tcW w:w="8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2</w:t>
            </w:r>
          </w:p>
        </w:tc>
        <w:tc>
          <w:tcPr>
            <w:tcW w:w="10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3</w:t>
            </w:r>
          </w:p>
        </w:tc>
        <w:tc>
          <w:tcPr>
            <w:tcW w:w="10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11</w:t>
            </w:r>
          </w:p>
        </w:tc>
        <w:tc>
          <w:tcPr>
            <w:tcW w:w="10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9</w:t>
            </w:r>
          </w:p>
        </w:tc>
        <w:tc>
          <w:tcPr>
            <w:tcW w:w="10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5</w:t>
            </w:r>
          </w:p>
        </w:tc>
        <w:tc>
          <w:tcPr>
            <w:tcW w:w="10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w:t>
            </w:r>
          </w:p>
        </w:tc>
        <w:tc>
          <w:tcPr>
            <w:tcW w:w="10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w:t>
            </w:r>
          </w:p>
        </w:tc>
        <w:tc>
          <w:tcPr>
            <w:tcW w:w="10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w:t>
            </w:r>
          </w:p>
        </w:tc>
      </w:tr>
      <w:tr w:rsidR="006B444E" w:rsidRPr="00CB4F9B" w:rsidTr="006B444E">
        <w:tc>
          <w:tcPr>
            <w:tcW w:w="124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CB4F9B" w:rsidRDefault="006B444E" w:rsidP="00CB4F9B">
            <w:pPr>
              <w:spacing w:after="0" w:line="240" w:lineRule="auto"/>
              <w:rPr>
                <w:rFonts w:ascii="Times New Roman" w:eastAsia="Calibri" w:hAnsi="Times New Roman" w:cs="Times New Roman"/>
                <w:sz w:val="24"/>
                <w:szCs w:val="24"/>
                <w:lang w:eastAsia="en-US"/>
              </w:rPr>
            </w:pPr>
          </w:p>
        </w:tc>
        <w:tc>
          <w:tcPr>
            <w:tcW w:w="8328" w:type="dxa"/>
            <w:gridSpan w:val="8"/>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2 класс</w:t>
            </w:r>
          </w:p>
        </w:tc>
      </w:tr>
      <w:tr w:rsidR="006B444E" w:rsidRPr="00CB4F9B" w:rsidTr="006B444E">
        <w:tc>
          <w:tcPr>
            <w:tcW w:w="124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CB4F9B" w:rsidRDefault="006B444E" w:rsidP="00CB4F9B">
            <w:pPr>
              <w:spacing w:after="0" w:line="240" w:lineRule="auto"/>
              <w:rPr>
                <w:rFonts w:ascii="Times New Roman" w:eastAsia="Calibri" w:hAnsi="Times New Roman" w:cs="Times New Roman"/>
                <w:sz w:val="24"/>
                <w:szCs w:val="24"/>
                <w:lang w:eastAsia="en-US"/>
              </w:rPr>
            </w:pPr>
          </w:p>
        </w:tc>
        <w:tc>
          <w:tcPr>
            <w:tcW w:w="8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w:t>
            </w:r>
          </w:p>
        </w:tc>
        <w:tc>
          <w:tcPr>
            <w:tcW w:w="10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1</w:t>
            </w:r>
          </w:p>
        </w:tc>
        <w:tc>
          <w:tcPr>
            <w:tcW w:w="10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1</w:t>
            </w:r>
          </w:p>
        </w:tc>
        <w:tc>
          <w:tcPr>
            <w:tcW w:w="10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9</w:t>
            </w:r>
          </w:p>
        </w:tc>
        <w:tc>
          <w:tcPr>
            <w:tcW w:w="10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9</w:t>
            </w:r>
          </w:p>
        </w:tc>
        <w:tc>
          <w:tcPr>
            <w:tcW w:w="10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6</w:t>
            </w:r>
          </w:p>
        </w:tc>
        <w:tc>
          <w:tcPr>
            <w:tcW w:w="10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1</w:t>
            </w:r>
          </w:p>
        </w:tc>
        <w:tc>
          <w:tcPr>
            <w:tcW w:w="10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w:t>
            </w:r>
          </w:p>
        </w:tc>
      </w:tr>
      <w:tr w:rsidR="006B444E" w:rsidRPr="00CB4F9B" w:rsidTr="006B444E">
        <w:tc>
          <w:tcPr>
            <w:tcW w:w="124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CB4F9B" w:rsidRDefault="006B444E" w:rsidP="00CB4F9B">
            <w:pPr>
              <w:spacing w:after="0" w:line="240" w:lineRule="auto"/>
              <w:rPr>
                <w:rFonts w:ascii="Times New Roman" w:eastAsia="Calibri" w:hAnsi="Times New Roman" w:cs="Times New Roman"/>
                <w:sz w:val="24"/>
                <w:szCs w:val="24"/>
                <w:lang w:eastAsia="en-US"/>
              </w:rPr>
            </w:pPr>
          </w:p>
        </w:tc>
        <w:tc>
          <w:tcPr>
            <w:tcW w:w="8328" w:type="dxa"/>
            <w:gridSpan w:val="8"/>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3 класс</w:t>
            </w:r>
          </w:p>
        </w:tc>
      </w:tr>
      <w:tr w:rsidR="006B444E" w:rsidRPr="00CB4F9B" w:rsidTr="006B444E">
        <w:tc>
          <w:tcPr>
            <w:tcW w:w="124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CB4F9B" w:rsidRDefault="006B444E" w:rsidP="00CB4F9B">
            <w:pPr>
              <w:spacing w:after="0" w:line="240" w:lineRule="auto"/>
              <w:rPr>
                <w:rFonts w:ascii="Times New Roman" w:eastAsia="Calibri" w:hAnsi="Times New Roman" w:cs="Times New Roman"/>
                <w:sz w:val="24"/>
                <w:szCs w:val="24"/>
                <w:lang w:eastAsia="en-US"/>
              </w:rPr>
            </w:pPr>
          </w:p>
        </w:tc>
        <w:tc>
          <w:tcPr>
            <w:tcW w:w="8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w:t>
            </w:r>
          </w:p>
        </w:tc>
        <w:tc>
          <w:tcPr>
            <w:tcW w:w="10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w:t>
            </w:r>
          </w:p>
        </w:tc>
        <w:tc>
          <w:tcPr>
            <w:tcW w:w="10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2</w:t>
            </w:r>
          </w:p>
        </w:tc>
        <w:tc>
          <w:tcPr>
            <w:tcW w:w="10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3</w:t>
            </w:r>
          </w:p>
        </w:tc>
        <w:tc>
          <w:tcPr>
            <w:tcW w:w="10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5</w:t>
            </w:r>
          </w:p>
        </w:tc>
        <w:tc>
          <w:tcPr>
            <w:tcW w:w="10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8</w:t>
            </w:r>
          </w:p>
        </w:tc>
        <w:tc>
          <w:tcPr>
            <w:tcW w:w="10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3</w:t>
            </w:r>
          </w:p>
        </w:tc>
        <w:tc>
          <w:tcPr>
            <w:tcW w:w="10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1</w:t>
            </w:r>
          </w:p>
        </w:tc>
      </w:tr>
      <w:tr w:rsidR="006B444E" w:rsidRPr="00CB4F9B" w:rsidTr="006B444E">
        <w:tc>
          <w:tcPr>
            <w:tcW w:w="124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CB4F9B" w:rsidRDefault="006B444E" w:rsidP="00CB4F9B">
            <w:pPr>
              <w:spacing w:after="0" w:line="240" w:lineRule="auto"/>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1904–1905</w:t>
            </w:r>
          </w:p>
        </w:tc>
        <w:tc>
          <w:tcPr>
            <w:tcW w:w="8328" w:type="dxa"/>
            <w:gridSpan w:val="8"/>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1 класс</w:t>
            </w:r>
          </w:p>
        </w:tc>
      </w:tr>
      <w:tr w:rsidR="006B444E" w:rsidRPr="00CB4F9B" w:rsidTr="006B444E">
        <w:tc>
          <w:tcPr>
            <w:tcW w:w="124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CB4F9B" w:rsidRDefault="006B444E" w:rsidP="00CB4F9B">
            <w:pPr>
              <w:spacing w:after="0" w:line="240" w:lineRule="auto"/>
              <w:rPr>
                <w:rFonts w:ascii="Times New Roman" w:eastAsia="Calibri" w:hAnsi="Times New Roman" w:cs="Times New Roman"/>
                <w:sz w:val="24"/>
                <w:szCs w:val="24"/>
                <w:lang w:eastAsia="en-US"/>
              </w:rPr>
            </w:pPr>
          </w:p>
        </w:tc>
        <w:tc>
          <w:tcPr>
            <w:tcW w:w="8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1</w:t>
            </w:r>
          </w:p>
        </w:tc>
        <w:tc>
          <w:tcPr>
            <w:tcW w:w="10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5</w:t>
            </w:r>
          </w:p>
        </w:tc>
        <w:tc>
          <w:tcPr>
            <w:tcW w:w="10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18</w:t>
            </w:r>
          </w:p>
        </w:tc>
        <w:tc>
          <w:tcPr>
            <w:tcW w:w="10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4</w:t>
            </w:r>
          </w:p>
        </w:tc>
        <w:tc>
          <w:tcPr>
            <w:tcW w:w="10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2</w:t>
            </w:r>
          </w:p>
        </w:tc>
        <w:tc>
          <w:tcPr>
            <w:tcW w:w="10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w:t>
            </w:r>
          </w:p>
        </w:tc>
        <w:tc>
          <w:tcPr>
            <w:tcW w:w="10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w:t>
            </w:r>
          </w:p>
        </w:tc>
        <w:tc>
          <w:tcPr>
            <w:tcW w:w="10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w:t>
            </w:r>
          </w:p>
        </w:tc>
      </w:tr>
      <w:tr w:rsidR="006B444E" w:rsidRPr="00CB4F9B" w:rsidTr="006B444E">
        <w:tc>
          <w:tcPr>
            <w:tcW w:w="124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CB4F9B" w:rsidRDefault="006B444E" w:rsidP="00CB4F9B">
            <w:pPr>
              <w:spacing w:after="0" w:line="240" w:lineRule="auto"/>
              <w:rPr>
                <w:rFonts w:ascii="Times New Roman" w:eastAsia="Calibri" w:hAnsi="Times New Roman" w:cs="Times New Roman"/>
                <w:sz w:val="24"/>
                <w:szCs w:val="24"/>
                <w:lang w:eastAsia="en-US"/>
              </w:rPr>
            </w:pPr>
          </w:p>
        </w:tc>
        <w:tc>
          <w:tcPr>
            <w:tcW w:w="8328" w:type="dxa"/>
            <w:gridSpan w:val="8"/>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2 класс</w:t>
            </w:r>
          </w:p>
        </w:tc>
      </w:tr>
      <w:tr w:rsidR="006B444E" w:rsidRPr="00CB4F9B" w:rsidTr="006B444E">
        <w:tc>
          <w:tcPr>
            <w:tcW w:w="124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CB4F9B" w:rsidRDefault="006B444E" w:rsidP="00CB4F9B">
            <w:pPr>
              <w:spacing w:after="0" w:line="240" w:lineRule="auto"/>
              <w:rPr>
                <w:rFonts w:ascii="Times New Roman" w:eastAsia="Calibri" w:hAnsi="Times New Roman" w:cs="Times New Roman"/>
                <w:sz w:val="24"/>
                <w:szCs w:val="24"/>
                <w:lang w:eastAsia="en-US"/>
              </w:rPr>
            </w:pPr>
          </w:p>
        </w:tc>
        <w:tc>
          <w:tcPr>
            <w:tcW w:w="8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w:t>
            </w:r>
          </w:p>
        </w:tc>
        <w:tc>
          <w:tcPr>
            <w:tcW w:w="10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5</w:t>
            </w:r>
          </w:p>
        </w:tc>
        <w:tc>
          <w:tcPr>
            <w:tcW w:w="10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4</w:t>
            </w:r>
          </w:p>
        </w:tc>
        <w:tc>
          <w:tcPr>
            <w:tcW w:w="10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7</w:t>
            </w:r>
          </w:p>
        </w:tc>
        <w:tc>
          <w:tcPr>
            <w:tcW w:w="10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6</w:t>
            </w:r>
          </w:p>
        </w:tc>
        <w:tc>
          <w:tcPr>
            <w:tcW w:w="10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3</w:t>
            </w:r>
          </w:p>
        </w:tc>
        <w:tc>
          <w:tcPr>
            <w:tcW w:w="10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w:t>
            </w:r>
          </w:p>
        </w:tc>
        <w:tc>
          <w:tcPr>
            <w:tcW w:w="10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w:t>
            </w:r>
          </w:p>
        </w:tc>
      </w:tr>
      <w:tr w:rsidR="006B444E" w:rsidRPr="00CB4F9B" w:rsidTr="006B444E">
        <w:tc>
          <w:tcPr>
            <w:tcW w:w="124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CB4F9B" w:rsidRDefault="006B444E" w:rsidP="00CB4F9B">
            <w:pPr>
              <w:spacing w:after="0" w:line="240" w:lineRule="auto"/>
              <w:rPr>
                <w:rFonts w:ascii="Times New Roman" w:eastAsia="Calibri" w:hAnsi="Times New Roman" w:cs="Times New Roman"/>
                <w:sz w:val="24"/>
                <w:szCs w:val="24"/>
                <w:lang w:eastAsia="en-US"/>
              </w:rPr>
            </w:pPr>
          </w:p>
        </w:tc>
        <w:tc>
          <w:tcPr>
            <w:tcW w:w="8328" w:type="dxa"/>
            <w:gridSpan w:val="8"/>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3 класс</w:t>
            </w:r>
          </w:p>
        </w:tc>
      </w:tr>
      <w:tr w:rsidR="006B444E" w:rsidRPr="00CB4F9B" w:rsidTr="006B444E">
        <w:tc>
          <w:tcPr>
            <w:tcW w:w="124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CB4F9B" w:rsidRDefault="006B444E" w:rsidP="00CB4F9B">
            <w:pPr>
              <w:spacing w:after="0" w:line="240" w:lineRule="auto"/>
              <w:rPr>
                <w:rFonts w:ascii="Times New Roman" w:eastAsia="Calibri" w:hAnsi="Times New Roman" w:cs="Times New Roman"/>
                <w:sz w:val="24"/>
                <w:szCs w:val="24"/>
                <w:lang w:eastAsia="en-US"/>
              </w:rPr>
            </w:pPr>
          </w:p>
        </w:tc>
        <w:tc>
          <w:tcPr>
            <w:tcW w:w="8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w:t>
            </w:r>
          </w:p>
        </w:tc>
        <w:tc>
          <w:tcPr>
            <w:tcW w:w="10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w:t>
            </w:r>
          </w:p>
        </w:tc>
        <w:tc>
          <w:tcPr>
            <w:tcW w:w="10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w:t>
            </w:r>
          </w:p>
        </w:tc>
        <w:tc>
          <w:tcPr>
            <w:tcW w:w="10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2</w:t>
            </w:r>
          </w:p>
        </w:tc>
        <w:tc>
          <w:tcPr>
            <w:tcW w:w="10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7</w:t>
            </w:r>
          </w:p>
        </w:tc>
        <w:tc>
          <w:tcPr>
            <w:tcW w:w="10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6</w:t>
            </w:r>
          </w:p>
        </w:tc>
        <w:tc>
          <w:tcPr>
            <w:tcW w:w="10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4</w:t>
            </w:r>
          </w:p>
        </w:tc>
        <w:tc>
          <w:tcPr>
            <w:tcW w:w="10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w:t>
            </w:r>
          </w:p>
        </w:tc>
      </w:tr>
    </w:tbl>
    <w:p w:rsidR="00CB4F9B" w:rsidRDefault="00CB4F9B">
      <w:r>
        <w:br w:type="page"/>
      </w:r>
    </w:p>
    <w:tbl>
      <w:tblPr>
        <w:tblW w:w="957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A0" w:firstRow="1" w:lastRow="0" w:firstColumn="1" w:lastColumn="0" w:noHBand="0" w:noVBand="1"/>
      </w:tblPr>
      <w:tblGrid>
        <w:gridCol w:w="1243"/>
        <w:gridCol w:w="884"/>
        <w:gridCol w:w="1064"/>
        <w:gridCol w:w="1063"/>
        <w:gridCol w:w="1063"/>
        <w:gridCol w:w="1064"/>
        <w:gridCol w:w="1064"/>
        <w:gridCol w:w="1064"/>
        <w:gridCol w:w="1062"/>
      </w:tblGrid>
      <w:tr w:rsidR="00CB4F9B" w:rsidRPr="00CB4F9B" w:rsidTr="00CB4F9B">
        <w:tc>
          <w:tcPr>
            <w:tcW w:w="9571" w:type="dxa"/>
            <w:gridSpan w:val="9"/>
            <w:tcBorders>
              <w:top w:val="nil"/>
              <w:left w:val="nil"/>
              <w:bottom w:val="single" w:sz="4" w:space="0" w:color="00000A"/>
              <w:right w:val="nil"/>
            </w:tcBorders>
            <w:shd w:val="clear" w:color="auto" w:fill="auto"/>
            <w:tcMar>
              <w:left w:w="108" w:type="dxa"/>
            </w:tcMar>
          </w:tcPr>
          <w:p w:rsidR="00CB4F9B" w:rsidRPr="00CB4F9B" w:rsidRDefault="00CB4F9B" w:rsidP="00CB4F9B">
            <w:pPr>
              <w:spacing w:after="0" w:line="240" w:lineRule="auto"/>
              <w:jc w:val="right"/>
              <w:rPr>
                <w:rFonts w:ascii="Times New Roman" w:eastAsia="Calibri" w:hAnsi="Times New Roman" w:cs="Times New Roman"/>
                <w:i/>
                <w:sz w:val="28"/>
                <w:szCs w:val="28"/>
                <w:lang w:eastAsia="en-US"/>
              </w:rPr>
            </w:pPr>
            <w:r w:rsidRPr="00CB4F9B">
              <w:rPr>
                <w:rFonts w:ascii="Times New Roman" w:eastAsia="Calibri" w:hAnsi="Times New Roman" w:cs="Times New Roman"/>
                <w:i/>
                <w:sz w:val="28"/>
                <w:szCs w:val="28"/>
                <w:lang w:eastAsia="en-US"/>
              </w:rPr>
              <w:lastRenderedPageBreak/>
              <w:t>продолжение таблицы 8</w:t>
            </w:r>
          </w:p>
        </w:tc>
      </w:tr>
      <w:tr w:rsidR="006B444E" w:rsidRPr="00CB4F9B" w:rsidTr="006B444E">
        <w:tc>
          <w:tcPr>
            <w:tcW w:w="124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CB4F9B" w:rsidRDefault="006B444E" w:rsidP="00CB4F9B">
            <w:pPr>
              <w:spacing w:after="0" w:line="240" w:lineRule="auto"/>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1906–1907</w:t>
            </w:r>
          </w:p>
        </w:tc>
        <w:tc>
          <w:tcPr>
            <w:tcW w:w="8328" w:type="dxa"/>
            <w:gridSpan w:val="8"/>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1 класс</w:t>
            </w:r>
          </w:p>
        </w:tc>
      </w:tr>
      <w:tr w:rsidR="006B444E" w:rsidRPr="00CB4F9B" w:rsidTr="006B444E">
        <w:tc>
          <w:tcPr>
            <w:tcW w:w="124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CB4F9B" w:rsidRDefault="006B444E" w:rsidP="00CB4F9B">
            <w:pPr>
              <w:spacing w:after="0" w:line="240" w:lineRule="auto"/>
              <w:rPr>
                <w:rFonts w:ascii="Times New Roman" w:eastAsia="Calibri" w:hAnsi="Times New Roman" w:cs="Times New Roman"/>
                <w:sz w:val="24"/>
                <w:szCs w:val="24"/>
                <w:lang w:eastAsia="en-US"/>
              </w:rPr>
            </w:pPr>
          </w:p>
        </w:tc>
        <w:tc>
          <w:tcPr>
            <w:tcW w:w="8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3</w:t>
            </w:r>
          </w:p>
        </w:tc>
        <w:tc>
          <w:tcPr>
            <w:tcW w:w="10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6</w:t>
            </w:r>
          </w:p>
        </w:tc>
        <w:tc>
          <w:tcPr>
            <w:tcW w:w="10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9</w:t>
            </w:r>
          </w:p>
        </w:tc>
        <w:tc>
          <w:tcPr>
            <w:tcW w:w="10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11</w:t>
            </w:r>
          </w:p>
        </w:tc>
        <w:tc>
          <w:tcPr>
            <w:tcW w:w="10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1</w:t>
            </w:r>
          </w:p>
        </w:tc>
        <w:tc>
          <w:tcPr>
            <w:tcW w:w="10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w:t>
            </w:r>
          </w:p>
        </w:tc>
        <w:tc>
          <w:tcPr>
            <w:tcW w:w="10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w:t>
            </w:r>
          </w:p>
        </w:tc>
        <w:tc>
          <w:tcPr>
            <w:tcW w:w="10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w:t>
            </w:r>
          </w:p>
        </w:tc>
      </w:tr>
      <w:tr w:rsidR="006B444E" w:rsidRPr="00CB4F9B" w:rsidTr="006B444E">
        <w:tc>
          <w:tcPr>
            <w:tcW w:w="124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CB4F9B" w:rsidRDefault="006B444E" w:rsidP="00CB4F9B">
            <w:pPr>
              <w:spacing w:after="0" w:line="240" w:lineRule="auto"/>
              <w:rPr>
                <w:rFonts w:ascii="Times New Roman" w:eastAsia="Calibri" w:hAnsi="Times New Roman" w:cs="Times New Roman"/>
                <w:sz w:val="24"/>
                <w:szCs w:val="24"/>
                <w:lang w:eastAsia="en-US"/>
              </w:rPr>
            </w:pPr>
          </w:p>
        </w:tc>
        <w:tc>
          <w:tcPr>
            <w:tcW w:w="8328" w:type="dxa"/>
            <w:gridSpan w:val="8"/>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2 класс</w:t>
            </w:r>
          </w:p>
        </w:tc>
      </w:tr>
      <w:tr w:rsidR="006B444E" w:rsidRPr="00CB4F9B" w:rsidTr="006B444E">
        <w:tc>
          <w:tcPr>
            <w:tcW w:w="124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CB4F9B" w:rsidRDefault="006B444E" w:rsidP="00CB4F9B">
            <w:pPr>
              <w:spacing w:after="0" w:line="240" w:lineRule="auto"/>
              <w:rPr>
                <w:rFonts w:ascii="Times New Roman" w:eastAsia="Calibri" w:hAnsi="Times New Roman" w:cs="Times New Roman"/>
                <w:sz w:val="24"/>
                <w:szCs w:val="24"/>
                <w:lang w:eastAsia="en-US"/>
              </w:rPr>
            </w:pPr>
          </w:p>
        </w:tc>
        <w:tc>
          <w:tcPr>
            <w:tcW w:w="8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1</w:t>
            </w:r>
          </w:p>
        </w:tc>
        <w:tc>
          <w:tcPr>
            <w:tcW w:w="10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3</w:t>
            </w:r>
          </w:p>
        </w:tc>
        <w:tc>
          <w:tcPr>
            <w:tcW w:w="10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5</w:t>
            </w:r>
          </w:p>
        </w:tc>
        <w:tc>
          <w:tcPr>
            <w:tcW w:w="10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11</w:t>
            </w:r>
          </w:p>
        </w:tc>
        <w:tc>
          <w:tcPr>
            <w:tcW w:w="10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5</w:t>
            </w:r>
          </w:p>
        </w:tc>
        <w:tc>
          <w:tcPr>
            <w:tcW w:w="10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1</w:t>
            </w:r>
          </w:p>
        </w:tc>
        <w:tc>
          <w:tcPr>
            <w:tcW w:w="10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w:t>
            </w:r>
          </w:p>
        </w:tc>
        <w:tc>
          <w:tcPr>
            <w:tcW w:w="10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w:t>
            </w:r>
          </w:p>
        </w:tc>
      </w:tr>
      <w:tr w:rsidR="006B444E" w:rsidRPr="00CB4F9B" w:rsidTr="006B444E">
        <w:tc>
          <w:tcPr>
            <w:tcW w:w="124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CB4F9B" w:rsidRDefault="006B444E" w:rsidP="00CB4F9B">
            <w:pPr>
              <w:spacing w:after="0" w:line="240" w:lineRule="auto"/>
              <w:rPr>
                <w:rFonts w:ascii="Times New Roman" w:eastAsia="Calibri" w:hAnsi="Times New Roman" w:cs="Times New Roman"/>
                <w:sz w:val="24"/>
                <w:szCs w:val="24"/>
                <w:lang w:eastAsia="en-US"/>
              </w:rPr>
            </w:pPr>
          </w:p>
        </w:tc>
        <w:tc>
          <w:tcPr>
            <w:tcW w:w="8328" w:type="dxa"/>
            <w:gridSpan w:val="8"/>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3 класс</w:t>
            </w:r>
          </w:p>
        </w:tc>
      </w:tr>
      <w:tr w:rsidR="006B444E" w:rsidRPr="00CB4F9B" w:rsidTr="006B444E">
        <w:tc>
          <w:tcPr>
            <w:tcW w:w="124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CB4F9B" w:rsidRDefault="006B444E" w:rsidP="00CB4F9B">
            <w:pPr>
              <w:spacing w:after="0" w:line="240" w:lineRule="auto"/>
              <w:rPr>
                <w:rFonts w:ascii="Times New Roman" w:eastAsia="Calibri" w:hAnsi="Times New Roman" w:cs="Times New Roman"/>
                <w:sz w:val="24"/>
                <w:szCs w:val="24"/>
                <w:lang w:eastAsia="en-US"/>
              </w:rPr>
            </w:pPr>
          </w:p>
        </w:tc>
        <w:tc>
          <w:tcPr>
            <w:tcW w:w="8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w:t>
            </w:r>
          </w:p>
        </w:tc>
        <w:tc>
          <w:tcPr>
            <w:tcW w:w="10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w:t>
            </w:r>
          </w:p>
        </w:tc>
        <w:tc>
          <w:tcPr>
            <w:tcW w:w="10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5</w:t>
            </w:r>
          </w:p>
        </w:tc>
        <w:tc>
          <w:tcPr>
            <w:tcW w:w="10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5</w:t>
            </w:r>
          </w:p>
        </w:tc>
        <w:tc>
          <w:tcPr>
            <w:tcW w:w="10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14</w:t>
            </w:r>
          </w:p>
        </w:tc>
        <w:tc>
          <w:tcPr>
            <w:tcW w:w="10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1</w:t>
            </w:r>
          </w:p>
        </w:tc>
        <w:tc>
          <w:tcPr>
            <w:tcW w:w="10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w:t>
            </w:r>
          </w:p>
        </w:tc>
        <w:tc>
          <w:tcPr>
            <w:tcW w:w="10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w:t>
            </w:r>
          </w:p>
        </w:tc>
      </w:tr>
      <w:tr w:rsidR="006B444E" w:rsidRPr="00CB4F9B" w:rsidTr="006B444E">
        <w:tc>
          <w:tcPr>
            <w:tcW w:w="124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CB4F9B" w:rsidRDefault="006B444E" w:rsidP="00CB4F9B">
            <w:pPr>
              <w:spacing w:after="0" w:line="240" w:lineRule="auto"/>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1913–1914</w:t>
            </w:r>
          </w:p>
        </w:tc>
        <w:tc>
          <w:tcPr>
            <w:tcW w:w="8328" w:type="dxa"/>
            <w:gridSpan w:val="8"/>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1 класс</w:t>
            </w:r>
          </w:p>
        </w:tc>
      </w:tr>
      <w:tr w:rsidR="006B444E" w:rsidRPr="00CB4F9B" w:rsidTr="006B444E">
        <w:tc>
          <w:tcPr>
            <w:tcW w:w="124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CB4F9B" w:rsidRDefault="006B444E" w:rsidP="00CB4F9B">
            <w:pPr>
              <w:spacing w:after="0" w:line="240" w:lineRule="auto"/>
              <w:rPr>
                <w:rFonts w:ascii="Times New Roman" w:eastAsia="Calibri" w:hAnsi="Times New Roman" w:cs="Times New Roman"/>
                <w:sz w:val="24"/>
                <w:szCs w:val="24"/>
                <w:lang w:eastAsia="en-US"/>
              </w:rPr>
            </w:pPr>
          </w:p>
        </w:tc>
        <w:tc>
          <w:tcPr>
            <w:tcW w:w="8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7</w:t>
            </w:r>
          </w:p>
        </w:tc>
        <w:tc>
          <w:tcPr>
            <w:tcW w:w="10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16</w:t>
            </w:r>
          </w:p>
        </w:tc>
        <w:tc>
          <w:tcPr>
            <w:tcW w:w="10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6</w:t>
            </w:r>
          </w:p>
        </w:tc>
        <w:tc>
          <w:tcPr>
            <w:tcW w:w="10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2</w:t>
            </w:r>
          </w:p>
        </w:tc>
        <w:tc>
          <w:tcPr>
            <w:tcW w:w="10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1</w:t>
            </w:r>
          </w:p>
        </w:tc>
        <w:tc>
          <w:tcPr>
            <w:tcW w:w="10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w:t>
            </w:r>
          </w:p>
        </w:tc>
        <w:tc>
          <w:tcPr>
            <w:tcW w:w="10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w:t>
            </w:r>
          </w:p>
        </w:tc>
        <w:tc>
          <w:tcPr>
            <w:tcW w:w="10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w:t>
            </w:r>
          </w:p>
        </w:tc>
      </w:tr>
      <w:tr w:rsidR="006B444E" w:rsidRPr="00CB4F9B" w:rsidTr="006B444E">
        <w:tc>
          <w:tcPr>
            <w:tcW w:w="124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CB4F9B" w:rsidRDefault="006B444E" w:rsidP="00CB4F9B">
            <w:pPr>
              <w:spacing w:after="0" w:line="240" w:lineRule="auto"/>
              <w:rPr>
                <w:rFonts w:ascii="Times New Roman" w:eastAsia="Calibri" w:hAnsi="Times New Roman" w:cs="Times New Roman"/>
                <w:sz w:val="24"/>
                <w:szCs w:val="24"/>
                <w:lang w:eastAsia="en-US"/>
              </w:rPr>
            </w:pPr>
          </w:p>
        </w:tc>
        <w:tc>
          <w:tcPr>
            <w:tcW w:w="8328" w:type="dxa"/>
            <w:gridSpan w:val="8"/>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2 класс</w:t>
            </w:r>
          </w:p>
        </w:tc>
      </w:tr>
      <w:tr w:rsidR="006B444E" w:rsidRPr="00CB4F9B" w:rsidTr="006B444E">
        <w:tc>
          <w:tcPr>
            <w:tcW w:w="124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CB4F9B" w:rsidRDefault="006B444E" w:rsidP="00CB4F9B">
            <w:pPr>
              <w:spacing w:after="0" w:line="240" w:lineRule="auto"/>
              <w:rPr>
                <w:rFonts w:ascii="Times New Roman" w:eastAsia="Calibri" w:hAnsi="Times New Roman" w:cs="Times New Roman"/>
                <w:sz w:val="24"/>
                <w:szCs w:val="24"/>
                <w:lang w:eastAsia="en-US"/>
              </w:rPr>
            </w:pPr>
          </w:p>
        </w:tc>
        <w:tc>
          <w:tcPr>
            <w:tcW w:w="8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w:t>
            </w:r>
          </w:p>
        </w:tc>
        <w:tc>
          <w:tcPr>
            <w:tcW w:w="10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5</w:t>
            </w:r>
          </w:p>
        </w:tc>
        <w:tc>
          <w:tcPr>
            <w:tcW w:w="10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7</w:t>
            </w:r>
          </w:p>
        </w:tc>
        <w:tc>
          <w:tcPr>
            <w:tcW w:w="10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3</w:t>
            </w:r>
          </w:p>
        </w:tc>
        <w:tc>
          <w:tcPr>
            <w:tcW w:w="10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7</w:t>
            </w:r>
          </w:p>
        </w:tc>
        <w:tc>
          <w:tcPr>
            <w:tcW w:w="10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1</w:t>
            </w:r>
          </w:p>
        </w:tc>
        <w:tc>
          <w:tcPr>
            <w:tcW w:w="10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w:t>
            </w:r>
          </w:p>
        </w:tc>
        <w:tc>
          <w:tcPr>
            <w:tcW w:w="10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w:t>
            </w:r>
          </w:p>
        </w:tc>
      </w:tr>
      <w:tr w:rsidR="006B444E" w:rsidRPr="00CB4F9B" w:rsidTr="006B444E">
        <w:tc>
          <w:tcPr>
            <w:tcW w:w="124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CB4F9B" w:rsidRDefault="006B444E" w:rsidP="00CB4F9B">
            <w:pPr>
              <w:spacing w:after="0" w:line="240" w:lineRule="auto"/>
              <w:rPr>
                <w:rFonts w:ascii="Times New Roman" w:eastAsia="Calibri" w:hAnsi="Times New Roman" w:cs="Times New Roman"/>
                <w:sz w:val="24"/>
                <w:szCs w:val="24"/>
                <w:lang w:eastAsia="en-US"/>
              </w:rPr>
            </w:pPr>
          </w:p>
        </w:tc>
        <w:tc>
          <w:tcPr>
            <w:tcW w:w="8328" w:type="dxa"/>
            <w:gridSpan w:val="8"/>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3 класс</w:t>
            </w:r>
          </w:p>
        </w:tc>
      </w:tr>
      <w:tr w:rsidR="006B444E" w:rsidRPr="00CB4F9B" w:rsidTr="006B444E">
        <w:tc>
          <w:tcPr>
            <w:tcW w:w="124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CB4F9B" w:rsidRDefault="006B444E" w:rsidP="00CB4F9B">
            <w:pPr>
              <w:spacing w:after="0" w:line="240" w:lineRule="auto"/>
              <w:rPr>
                <w:rFonts w:ascii="Times New Roman" w:eastAsia="Calibri" w:hAnsi="Times New Roman" w:cs="Times New Roman"/>
                <w:sz w:val="24"/>
                <w:szCs w:val="24"/>
                <w:lang w:eastAsia="en-US"/>
              </w:rPr>
            </w:pPr>
          </w:p>
        </w:tc>
        <w:tc>
          <w:tcPr>
            <w:tcW w:w="8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w:t>
            </w:r>
          </w:p>
        </w:tc>
        <w:tc>
          <w:tcPr>
            <w:tcW w:w="10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w:t>
            </w:r>
          </w:p>
        </w:tc>
        <w:tc>
          <w:tcPr>
            <w:tcW w:w="10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4</w:t>
            </w:r>
          </w:p>
        </w:tc>
        <w:tc>
          <w:tcPr>
            <w:tcW w:w="10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9</w:t>
            </w:r>
          </w:p>
        </w:tc>
        <w:tc>
          <w:tcPr>
            <w:tcW w:w="10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2</w:t>
            </w:r>
          </w:p>
        </w:tc>
        <w:tc>
          <w:tcPr>
            <w:tcW w:w="10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4</w:t>
            </w:r>
          </w:p>
        </w:tc>
        <w:tc>
          <w:tcPr>
            <w:tcW w:w="10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1</w:t>
            </w:r>
          </w:p>
        </w:tc>
        <w:tc>
          <w:tcPr>
            <w:tcW w:w="10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w:t>
            </w:r>
          </w:p>
        </w:tc>
      </w:tr>
    </w:tbl>
    <w:p w:rsidR="006B444E" w:rsidRPr="006B444E" w:rsidRDefault="006B444E" w:rsidP="006B444E">
      <w:pPr>
        <w:spacing w:after="0" w:line="360" w:lineRule="auto"/>
        <w:jc w:val="both"/>
        <w:rPr>
          <w:rFonts w:ascii="Times New Roman" w:eastAsia="Calibri" w:hAnsi="Times New Roman" w:cs="Times New Roman"/>
          <w:lang w:eastAsia="en-US"/>
        </w:rPr>
      </w:pPr>
    </w:p>
    <w:p w:rsidR="006B444E" w:rsidRPr="006B444E" w:rsidRDefault="006B444E" w:rsidP="006B444E">
      <w:pPr>
        <w:spacing w:after="0" w:line="360" w:lineRule="auto"/>
        <w:ind w:firstLine="709"/>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В железнодорожное училище принимались ученики, окончившие курс в городских, уездных или сельских училищах, а также и других, соответствующих им по курсу (табл</w:t>
      </w:r>
      <w:r w:rsidR="006E26A2">
        <w:rPr>
          <w:rFonts w:ascii="Times New Roman" w:eastAsia="Calibri" w:hAnsi="Times New Roman" w:cs="Times New Roman"/>
          <w:sz w:val="28"/>
          <w:szCs w:val="28"/>
          <w:lang w:eastAsia="en-US"/>
        </w:rPr>
        <w:t>.</w:t>
      </w:r>
      <w:r w:rsidRPr="006B444E">
        <w:rPr>
          <w:rFonts w:ascii="Times New Roman" w:eastAsia="Calibri" w:hAnsi="Times New Roman" w:cs="Times New Roman"/>
          <w:sz w:val="28"/>
          <w:szCs w:val="28"/>
          <w:lang w:eastAsia="en-US"/>
        </w:rPr>
        <w:t xml:space="preserve"> 9) </w:t>
      </w:r>
      <w:r w:rsidRPr="006B444E">
        <w:rPr>
          <w:rFonts w:ascii="Times New Roman" w:eastAsia="Calibri" w:hAnsi="Times New Roman" w:cs="Times New Roman"/>
          <w:sz w:val="28"/>
          <w:lang w:eastAsia="en-US"/>
        </w:rPr>
        <w:t>[51, 52, 53, 54, 55]</w:t>
      </w:r>
      <w:r w:rsidRPr="006B444E">
        <w:rPr>
          <w:rFonts w:ascii="Times New Roman" w:eastAsia="Calibri" w:hAnsi="Times New Roman" w:cs="Times New Roman"/>
          <w:sz w:val="28"/>
          <w:szCs w:val="28"/>
          <w:lang w:eastAsia="en-US"/>
        </w:rPr>
        <w:t>.</w:t>
      </w:r>
    </w:p>
    <w:p w:rsidR="006B444E" w:rsidRPr="006B444E" w:rsidRDefault="006B444E" w:rsidP="006B444E">
      <w:pPr>
        <w:spacing w:after="0" w:line="360" w:lineRule="auto"/>
        <w:jc w:val="right"/>
        <w:rPr>
          <w:rFonts w:ascii="Times New Roman" w:eastAsia="Calibri" w:hAnsi="Times New Roman" w:cs="Times New Roman"/>
          <w:sz w:val="28"/>
          <w:lang w:eastAsia="en-US"/>
        </w:rPr>
      </w:pPr>
      <w:r w:rsidRPr="006B444E">
        <w:rPr>
          <w:rFonts w:ascii="Times New Roman" w:eastAsia="Calibri" w:hAnsi="Times New Roman" w:cs="Times New Roman"/>
          <w:sz w:val="28"/>
          <w:lang w:eastAsia="en-US"/>
        </w:rPr>
        <w:t>Таблица 9</w:t>
      </w:r>
    </w:p>
    <w:p w:rsidR="006B444E" w:rsidRPr="006B444E" w:rsidRDefault="006B444E" w:rsidP="006B444E">
      <w:pPr>
        <w:spacing w:after="0" w:line="360" w:lineRule="auto"/>
        <w:jc w:val="center"/>
        <w:rPr>
          <w:rFonts w:ascii="Times New Roman" w:eastAsia="Calibri" w:hAnsi="Times New Roman" w:cs="Times New Roman"/>
          <w:sz w:val="28"/>
          <w:lang w:eastAsia="en-US"/>
        </w:rPr>
      </w:pPr>
      <w:r w:rsidRPr="006B444E">
        <w:rPr>
          <w:rFonts w:ascii="Times New Roman" w:eastAsia="Calibri" w:hAnsi="Times New Roman" w:cs="Times New Roman"/>
          <w:sz w:val="28"/>
          <w:lang w:eastAsia="en-US"/>
        </w:rPr>
        <w:t>Распределение учащихся по предварительной подготовке</w:t>
      </w:r>
      <w:r w:rsidR="00CB4F9B">
        <w:rPr>
          <w:rFonts w:ascii="Times New Roman" w:eastAsia="Calibri" w:hAnsi="Times New Roman" w:cs="Times New Roman"/>
          <w:sz w:val="28"/>
          <w:lang w:eastAsia="en-US"/>
        </w:rPr>
        <w:br/>
      </w:r>
      <w:r w:rsidRPr="006B444E">
        <w:rPr>
          <w:rFonts w:ascii="Times New Roman" w:eastAsia="Calibri" w:hAnsi="Times New Roman" w:cs="Times New Roman"/>
          <w:sz w:val="28"/>
          <w:lang w:eastAsia="en-US"/>
        </w:rPr>
        <w:t>в Первом сибирском техническом железнодорожном</w:t>
      </w:r>
      <w:r w:rsidR="00CB4F9B">
        <w:rPr>
          <w:rFonts w:ascii="Times New Roman" w:eastAsia="Calibri" w:hAnsi="Times New Roman" w:cs="Times New Roman"/>
          <w:sz w:val="28"/>
          <w:lang w:eastAsia="en-US"/>
        </w:rPr>
        <w:br/>
      </w:r>
      <w:r w:rsidRPr="006B444E">
        <w:rPr>
          <w:rFonts w:ascii="Times New Roman" w:eastAsia="Calibri" w:hAnsi="Times New Roman" w:cs="Times New Roman"/>
          <w:sz w:val="28"/>
          <w:lang w:eastAsia="en-US"/>
        </w:rPr>
        <w:t xml:space="preserve">училище имени императора Николая </w:t>
      </w:r>
      <w:r w:rsidRPr="006B444E">
        <w:rPr>
          <w:rFonts w:ascii="Times New Roman" w:eastAsia="Calibri" w:hAnsi="Times New Roman" w:cs="Times New Roman"/>
          <w:sz w:val="28"/>
          <w:lang w:val="en-US" w:eastAsia="en-US"/>
        </w:rPr>
        <w:t>II</w:t>
      </w:r>
    </w:p>
    <w:tbl>
      <w:tblPr>
        <w:tblW w:w="960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A0" w:firstRow="1" w:lastRow="0" w:firstColumn="1" w:lastColumn="0" w:noHBand="0" w:noVBand="1"/>
      </w:tblPr>
      <w:tblGrid>
        <w:gridCol w:w="1101"/>
        <w:gridCol w:w="708"/>
        <w:gridCol w:w="1134"/>
        <w:gridCol w:w="1134"/>
        <w:gridCol w:w="1134"/>
        <w:gridCol w:w="1418"/>
        <w:gridCol w:w="1276"/>
        <w:gridCol w:w="1701"/>
      </w:tblGrid>
      <w:tr w:rsidR="006B444E" w:rsidRPr="00CB4F9B" w:rsidTr="00CB4F9B">
        <w:tc>
          <w:tcPr>
            <w:tcW w:w="1101" w:type="dxa"/>
            <w:vMerge w:val="restart"/>
            <w:tcBorders>
              <w:top w:val="single" w:sz="4" w:space="0" w:color="00000A"/>
              <w:left w:val="single" w:sz="4" w:space="0" w:color="00000A"/>
              <w:bottom w:val="single" w:sz="4" w:space="0" w:color="00000A"/>
              <w:right w:val="single" w:sz="4" w:space="0" w:color="00000A"/>
            </w:tcBorders>
            <w:shd w:val="clear" w:color="auto" w:fill="auto"/>
            <w:tcMar>
              <w:left w:w="28" w:type="dxa"/>
              <w:right w:w="28" w:type="dxa"/>
            </w:tcMar>
          </w:tcPr>
          <w:p w:rsidR="006B444E" w:rsidRPr="00CB4F9B" w:rsidRDefault="006E26A2" w:rsidP="00CB4F9B">
            <w:pPr>
              <w:spacing w:after="0" w:line="240" w:lineRule="auto"/>
              <w:rPr>
                <w:rFonts w:ascii="Times New Roman" w:eastAsia="Calibri" w:hAnsi="Times New Roman" w:cs="Times New Roman"/>
                <w:sz w:val="20"/>
                <w:szCs w:val="20"/>
                <w:lang w:eastAsia="en-US"/>
              </w:rPr>
            </w:pPr>
            <w:r w:rsidRPr="00CB4F9B">
              <w:rPr>
                <w:rFonts w:ascii="Times New Roman" w:eastAsia="Calibri" w:hAnsi="Times New Roman" w:cs="Times New Roman"/>
                <w:sz w:val="20"/>
                <w:szCs w:val="20"/>
                <w:lang w:eastAsia="en-US"/>
              </w:rPr>
              <w:t>Учебные г</w:t>
            </w:r>
            <w:r w:rsidR="006B444E" w:rsidRPr="00CB4F9B">
              <w:rPr>
                <w:rFonts w:ascii="Times New Roman" w:eastAsia="Calibri" w:hAnsi="Times New Roman" w:cs="Times New Roman"/>
                <w:sz w:val="20"/>
                <w:szCs w:val="20"/>
                <w:lang w:eastAsia="en-US"/>
              </w:rPr>
              <w:t>оды</w:t>
            </w:r>
          </w:p>
        </w:tc>
        <w:tc>
          <w:tcPr>
            <w:tcW w:w="708" w:type="dxa"/>
            <w:vMerge w:val="restart"/>
            <w:tcBorders>
              <w:top w:val="single" w:sz="4" w:space="0" w:color="00000A"/>
              <w:left w:val="single" w:sz="4" w:space="0" w:color="00000A"/>
              <w:bottom w:val="single" w:sz="4" w:space="0" w:color="00000A"/>
              <w:right w:val="single" w:sz="4" w:space="0" w:color="00000A"/>
            </w:tcBorders>
            <w:shd w:val="clear" w:color="auto" w:fill="auto"/>
            <w:tcMar>
              <w:left w:w="28" w:type="dxa"/>
              <w:right w:w="28" w:type="dxa"/>
            </w:tcMar>
            <w:vAlign w:val="center"/>
          </w:tcPr>
          <w:p w:rsidR="006B444E" w:rsidRPr="00CB4F9B" w:rsidRDefault="006B444E" w:rsidP="00CB4F9B">
            <w:pPr>
              <w:spacing w:after="0" w:line="240" w:lineRule="auto"/>
              <w:jc w:val="center"/>
              <w:rPr>
                <w:rFonts w:ascii="Times New Roman" w:eastAsia="Calibri" w:hAnsi="Times New Roman" w:cs="Times New Roman"/>
                <w:sz w:val="20"/>
                <w:szCs w:val="20"/>
                <w:lang w:eastAsia="en-US"/>
              </w:rPr>
            </w:pPr>
            <w:r w:rsidRPr="00CB4F9B">
              <w:rPr>
                <w:rFonts w:ascii="Times New Roman" w:eastAsia="Calibri" w:hAnsi="Times New Roman" w:cs="Times New Roman"/>
                <w:sz w:val="20"/>
                <w:szCs w:val="20"/>
                <w:lang w:eastAsia="en-US"/>
              </w:rPr>
              <w:t>Общее число учащихся</w:t>
            </w:r>
          </w:p>
        </w:tc>
        <w:tc>
          <w:tcPr>
            <w:tcW w:w="7797" w:type="dxa"/>
            <w:gridSpan w:val="6"/>
            <w:tcBorders>
              <w:top w:val="single" w:sz="4" w:space="0" w:color="00000A"/>
              <w:left w:val="single" w:sz="4" w:space="0" w:color="00000A"/>
              <w:bottom w:val="single" w:sz="4" w:space="0" w:color="00000A"/>
              <w:right w:val="single" w:sz="4" w:space="0" w:color="00000A"/>
            </w:tcBorders>
            <w:shd w:val="clear" w:color="auto" w:fill="auto"/>
            <w:tcMar>
              <w:left w:w="28" w:type="dxa"/>
              <w:right w:w="28" w:type="dxa"/>
            </w:tcMar>
            <w:vAlign w:val="center"/>
          </w:tcPr>
          <w:p w:rsidR="006B444E" w:rsidRPr="00CB4F9B" w:rsidRDefault="006B444E" w:rsidP="00CB4F9B">
            <w:pPr>
              <w:spacing w:after="0" w:line="240" w:lineRule="auto"/>
              <w:jc w:val="center"/>
              <w:rPr>
                <w:rFonts w:ascii="Times New Roman" w:eastAsia="Calibri" w:hAnsi="Times New Roman" w:cs="Times New Roman"/>
                <w:sz w:val="20"/>
                <w:szCs w:val="20"/>
                <w:lang w:eastAsia="en-US"/>
              </w:rPr>
            </w:pPr>
            <w:proofErr w:type="gramStart"/>
            <w:r w:rsidRPr="00CB4F9B">
              <w:rPr>
                <w:rFonts w:ascii="Times New Roman" w:eastAsia="Calibri" w:hAnsi="Times New Roman" w:cs="Times New Roman"/>
                <w:sz w:val="20"/>
                <w:szCs w:val="20"/>
                <w:lang w:eastAsia="en-US"/>
              </w:rPr>
              <w:t>Окончившие</w:t>
            </w:r>
            <w:proofErr w:type="gramEnd"/>
            <w:r w:rsidRPr="00CB4F9B">
              <w:rPr>
                <w:rFonts w:ascii="Times New Roman" w:eastAsia="Calibri" w:hAnsi="Times New Roman" w:cs="Times New Roman"/>
                <w:sz w:val="20"/>
                <w:szCs w:val="20"/>
                <w:lang w:eastAsia="en-US"/>
              </w:rPr>
              <w:t xml:space="preserve"> курс в…</w:t>
            </w:r>
          </w:p>
        </w:tc>
      </w:tr>
      <w:tr w:rsidR="006B444E" w:rsidRPr="00CB4F9B" w:rsidTr="00CB4F9B">
        <w:tc>
          <w:tcPr>
            <w:tcW w:w="1101" w:type="dxa"/>
            <w:vMerge/>
            <w:tcBorders>
              <w:top w:val="single" w:sz="4" w:space="0" w:color="00000A"/>
              <w:left w:val="single" w:sz="4" w:space="0" w:color="00000A"/>
              <w:bottom w:val="single" w:sz="4" w:space="0" w:color="00000A"/>
              <w:right w:val="single" w:sz="4" w:space="0" w:color="00000A"/>
            </w:tcBorders>
            <w:shd w:val="clear" w:color="auto" w:fill="auto"/>
            <w:tcMar>
              <w:left w:w="28" w:type="dxa"/>
              <w:right w:w="28" w:type="dxa"/>
            </w:tcMar>
          </w:tcPr>
          <w:p w:rsidR="006B444E" w:rsidRPr="00CB4F9B" w:rsidRDefault="006B444E" w:rsidP="00CB4F9B">
            <w:pPr>
              <w:spacing w:after="0" w:line="240" w:lineRule="auto"/>
              <w:rPr>
                <w:rFonts w:ascii="Times New Roman" w:eastAsia="Calibri" w:hAnsi="Times New Roman" w:cs="Times New Roman"/>
                <w:sz w:val="20"/>
                <w:szCs w:val="20"/>
                <w:lang w:eastAsia="en-US"/>
              </w:rPr>
            </w:pPr>
          </w:p>
        </w:tc>
        <w:tc>
          <w:tcPr>
            <w:tcW w:w="708" w:type="dxa"/>
            <w:vMerge/>
            <w:tcBorders>
              <w:top w:val="single" w:sz="4" w:space="0" w:color="00000A"/>
              <w:left w:val="single" w:sz="4" w:space="0" w:color="00000A"/>
              <w:bottom w:val="single" w:sz="4" w:space="0" w:color="00000A"/>
              <w:right w:val="single" w:sz="4" w:space="0" w:color="00000A"/>
            </w:tcBorders>
            <w:shd w:val="clear" w:color="auto" w:fill="auto"/>
            <w:tcMar>
              <w:left w:w="28" w:type="dxa"/>
              <w:right w:w="28" w:type="dxa"/>
            </w:tcMar>
            <w:vAlign w:val="center"/>
          </w:tcPr>
          <w:p w:rsidR="006B444E" w:rsidRPr="00CB4F9B" w:rsidRDefault="006B444E" w:rsidP="00CB4F9B">
            <w:pPr>
              <w:spacing w:after="0" w:line="240" w:lineRule="auto"/>
              <w:jc w:val="center"/>
              <w:rPr>
                <w:rFonts w:ascii="Times New Roman" w:eastAsia="Calibri" w:hAnsi="Times New Roman" w:cs="Times New Roman"/>
                <w:sz w:val="20"/>
                <w:szCs w:val="20"/>
                <w:lang w:eastAsia="en-US"/>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28" w:type="dxa"/>
              <w:right w:w="28" w:type="dxa"/>
            </w:tcMar>
            <w:vAlign w:val="center"/>
          </w:tcPr>
          <w:p w:rsidR="006B444E" w:rsidRPr="00CB4F9B" w:rsidRDefault="006B444E" w:rsidP="00CB4F9B">
            <w:pPr>
              <w:spacing w:after="0" w:line="240" w:lineRule="auto"/>
              <w:jc w:val="center"/>
              <w:rPr>
                <w:rFonts w:ascii="Times New Roman" w:eastAsia="Calibri" w:hAnsi="Times New Roman" w:cs="Times New Roman"/>
                <w:sz w:val="20"/>
                <w:szCs w:val="20"/>
                <w:lang w:eastAsia="en-US"/>
              </w:rPr>
            </w:pPr>
            <w:r w:rsidRPr="00CB4F9B">
              <w:rPr>
                <w:rFonts w:ascii="Times New Roman" w:eastAsia="Calibri" w:hAnsi="Times New Roman" w:cs="Times New Roman"/>
                <w:sz w:val="20"/>
                <w:szCs w:val="20"/>
                <w:lang w:eastAsia="en-US"/>
              </w:rPr>
              <w:t xml:space="preserve">Городских </w:t>
            </w:r>
            <w:proofErr w:type="gramStart"/>
            <w:r w:rsidRPr="00CB4F9B">
              <w:rPr>
                <w:rFonts w:ascii="Times New Roman" w:eastAsia="Calibri" w:hAnsi="Times New Roman" w:cs="Times New Roman"/>
                <w:sz w:val="20"/>
                <w:szCs w:val="20"/>
                <w:lang w:eastAsia="en-US"/>
              </w:rPr>
              <w:t>училищах</w:t>
            </w:r>
            <w:proofErr w:type="gramEnd"/>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28" w:type="dxa"/>
              <w:right w:w="28" w:type="dxa"/>
            </w:tcMar>
            <w:vAlign w:val="center"/>
          </w:tcPr>
          <w:p w:rsidR="006B444E" w:rsidRPr="00CB4F9B" w:rsidRDefault="006B444E" w:rsidP="00CB4F9B">
            <w:pPr>
              <w:spacing w:after="0" w:line="240" w:lineRule="auto"/>
              <w:jc w:val="center"/>
              <w:rPr>
                <w:rFonts w:ascii="Times New Roman" w:eastAsia="Calibri" w:hAnsi="Times New Roman" w:cs="Times New Roman"/>
                <w:sz w:val="20"/>
                <w:szCs w:val="20"/>
                <w:lang w:eastAsia="en-US"/>
              </w:rPr>
            </w:pPr>
            <w:r w:rsidRPr="00CB4F9B">
              <w:rPr>
                <w:rFonts w:ascii="Times New Roman" w:eastAsia="Calibri" w:hAnsi="Times New Roman" w:cs="Times New Roman"/>
                <w:sz w:val="20"/>
                <w:szCs w:val="20"/>
                <w:lang w:eastAsia="en-US"/>
              </w:rPr>
              <w:t xml:space="preserve">Уездных </w:t>
            </w:r>
            <w:proofErr w:type="gramStart"/>
            <w:r w:rsidRPr="00CB4F9B">
              <w:rPr>
                <w:rFonts w:ascii="Times New Roman" w:eastAsia="Calibri" w:hAnsi="Times New Roman" w:cs="Times New Roman"/>
                <w:sz w:val="20"/>
                <w:szCs w:val="20"/>
                <w:lang w:eastAsia="en-US"/>
              </w:rPr>
              <w:t>училищах</w:t>
            </w:r>
            <w:proofErr w:type="gramEnd"/>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28" w:type="dxa"/>
              <w:right w:w="28" w:type="dxa"/>
            </w:tcMar>
            <w:vAlign w:val="center"/>
          </w:tcPr>
          <w:p w:rsidR="006B444E" w:rsidRPr="00CB4F9B" w:rsidRDefault="006E26A2" w:rsidP="00CB4F9B">
            <w:pPr>
              <w:spacing w:after="0" w:line="240" w:lineRule="auto"/>
              <w:jc w:val="center"/>
              <w:rPr>
                <w:rFonts w:ascii="Times New Roman" w:eastAsia="Calibri" w:hAnsi="Times New Roman" w:cs="Times New Roman"/>
                <w:sz w:val="20"/>
                <w:szCs w:val="20"/>
                <w:lang w:eastAsia="en-US"/>
              </w:rPr>
            </w:pPr>
            <w:r w:rsidRPr="00CB4F9B">
              <w:rPr>
                <w:rFonts w:ascii="Times New Roman" w:eastAsia="Calibri" w:hAnsi="Times New Roman" w:cs="Times New Roman"/>
                <w:sz w:val="20"/>
                <w:szCs w:val="20"/>
                <w:lang w:eastAsia="en-US"/>
              </w:rPr>
              <w:t>Сельских 2-</w:t>
            </w:r>
            <w:r w:rsidR="006B444E" w:rsidRPr="00CB4F9B">
              <w:rPr>
                <w:rFonts w:ascii="Times New Roman" w:eastAsia="Calibri" w:hAnsi="Times New Roman" w:cs="Times New Roman"/>
                <w:sz w:val="20"/>
                <w:szCs w:val="20"/>
                <w:lang w:eastAsia="en-US"/>
              </w:rPr>
              <w:t xml:space="preserve">х классных </w:t>
            </w:r>
            <w:proofErr w:type="gramStart"/>
            <w:r w:rsidR="006B444E" w:rsidRPr="00CB4F9B">
              <w:rPr>
                <w:rFonts w:ascii="Times New Roman" w:eastAsia="Calibri" w:hAnsi="Times New Roman" w:cs="Times New Roman"/>
                <w:sz w:val="20"/>
                <w:szCs w:val="20"/>
                <w:lang w:eastAsia="en-US"/>
              </w:rPr>
              <w:t>училищах</w:t>
            </w:r>
            <w:proofErr w:type="gramEnd"/>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28" w:type="dxa"/>
              <w:right w:w="28" w:type="dxa"/>
            </w:tcMar>
            <w:vAlign w:val="center"/>
          </w:tcPr>
          <w:p w:rsidR="006B444E" w:rsidRPr="00CB4F9B" w:rsidRDefault="006B444E" w:rsidP="00CB4F9B">
            <w:pPr>
              <w:spacing w:after="0" w:line="240" w:lineRule="auto"/>
              <w:jc w:val="center"/>
              <w:rPr>
                <w:rFonts w:ascii="Times New Roman" w:eastAsia="Calibri" w:hAnsi="Times New Roman" w:cs="Times New Roman"/>
                <w:sz w:val="20"/>
                <w:szCs w:val="20"/>
                <w:lang w:eastAsia="en-US"/>
              </w:rPr>
            </w:pPr>
            <w:proofErr w:type="gramStart"/>
            <w:r w:rsidRPr="00CB4F9B">
              <w:rPr>
                <w:rFonts w:ascii="Times New Roman" w:eastAsia="Calibri" w:hAnsi="Times New Roman" w:cs="Times New Roman"/>
                <w:sz w:val="20"/>
                <w:szCs w:val="20"/>
                <w:lang w:eastAsia="en-US"/>
              </w:rPr>
              <w:t>Ре</w:t>
            </w:r>
            <w:r w:rsidR="006E26A2" w:rsidRPr="00CB4F9B">
              <w:rPr>
                <w:rFonts w:ascii="Times New Roman" w:eastAsia="Calibri" w:hAnsi="Times New Roman" w:cs="Times New Roman"/>
                <w:sz w:val="20"/>
                <w:szCs w:val="20"/>
                <w:lang w:eastAsia="en-US"/>
              </w:rPr>
              <w:t>месленных</w:t>
            </w:r>
            <w:proofErr w:type="gramEnd"/>
            <w:r w:rsidR="006E26A2" w:rsidRPr="00CB4F9B">
              <w:rPr>
                <w:rFonts w:ascii="Times New Roman" w:eastAsia="Calibri" w:hAnsi="Times New Roman" w:cs="Times New Roman"/>
                <w:sz w:val="20"/>
                <w:szCs w:val="20"/>
                <w:lang w:eastAsia="en-US"/>
              </w:rPr>
              <w:t xml:space="preserve"> с правами сельского 2-</w:t>
            </w:r>
            <w:r w:rsidRPr="00CB4F9B">
              <w:rPr>
                <w:rFonts w:ascii="Times New Roman" w:eastAsia="Calibri" w:hAnsi="Times New Roman" w:cs="Times New Roman"/>
                <w:sz w:val="20"/>
                <w:szCs w:val="20"/>
                <w:lang w:eastAsia="en-US"/>
              </w:rPr>
              <w:t>х классного</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28" w:type="dxa"/>
              <w:right w:w="28" w:type="dxa"/>
            </w:tcMar>
            <w:vAlign w:val="center"/>
          </w:tcPr>
          <w:p w:rsidR="006B444E" w:rsidRPr="00CB4F9B" w:rsidRDefault="006B444E" w:rsidP="00CB4F9B">
            <w:pPr>
              <w:spacing w:after="0" w:line="240" w:lineRule="auto"/>
              <w:jc w:val="center"/>
              <w:rPr>
                <w:rFonts w:ascii="Times New Roman" w:eastAsia="Calibri" w:hAnsi="Times New Roman" w:cs="Times New Roman"/>
                <w:sz w:val="20"/>
                <w:szCs w:val="20"/>
                <w:lang w:eastAsia="en-US"/>
              </w:rPr>
            </w:pPr>
            <w:r w:rsidRPr="00CB4F9B">
              <w:rPr>
                <w:rFonts w:ascii="Times New Roman" w:eastAsia="Calibri" w:hAnsi="Times New Roman" w:cs="Times New Roman"/>
                <w:sz w:val="20"/>
                <w:szCs w:val="20"/>
                <w:lang w:eastAsia="en-US"/>
              </w:rPr>
              <w:t>Церковно-приходских</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28" w:type="dxa"/>
              <w:right w:w="28" w:type="dxa"/>
            </w:tcMar>
            <w:vAlign w:val="center"/>
          </w:tcPr>
          <w:p w:rsidR="006B444E" w:rsidRPr="00CB4F9B" w:rsidRDefault="006E26A2" w:rsidP="00CB4F9B">
            <w:pPr>
              <w:spacing w:after="0" w:line="240" w:lineRule="auto"/>
              <w:jc w:val="center"/>
              <w:rPr>
                <w:rFonts w:ascii="Times New Roman" w:eastAsia="Calibri" w:hAnsi="Times New Roman" w:cs="Times New Roman"/>
                <w:sz w:val="20"/>
                <w:szCs w:val="20"/>
                <w:lang w:eastAsia="en-US"/>
              </w:rPr>
            </w:pPr>
            <w:proofErr w:type="gramStart"/>
            <w:r w:rsidRPr="00CB4F9B">
              <w:rPr>
                <w:rFonts w:ascii="Times New Roman" w:eastAsia="Calibri" w:hAnsi="Times New Roman" w:cs="Times New Roman"/>
                <w:sz w:val="20"/>
                <w:szCs w:val="20"/>
                <w:lang w:eastAsia="en-US"/>
              </w:rPr>
              <w:t>Железнодорожном 2-</w:t>
            </w:r>
            <w:r w:rsidR="006B444E" w:rsidRPr="00CB4F9B">
              <w:rPr>
                <w:rFonts w:ascii="Times New Roman" w:eastAsia="Calibri" w:hAnsi="Times New Roman" w:cs="Times New Roman"/>
                <w:sz w:val="20"/>
                <w:szCs w:val="20"/>
                <w:lang w:eastAsia="en-US"/>
              </w:rPr>
              <w:t>х классном училище</w:t>
            </w:r>
            <w:proofErr w:type="gramEnd"/>
          </w:p>
        </w:tc>
      </w:tr>
      <w:tr w:rsidR="006B444E" w:rsidRPr="00CB4F9B" w:rsidTr="00CB4F9B">
        <w:tc>
          <w:tcPr>
            <w:tcW w:w="11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CB4F9B" w:rsidRDefault="006E26A2" w:rsidP="00CB4F9B">
            <w:pPr>
              <w:spacing w:after="0" w:line="240" w:lineRule="auto"/>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1899/</w:t>
            </w:r>
            <w:r w:rsidR="006B444E" w:rsidRPr="00CB4F9B">
              <w:rPr>
                <w:rFonts w:ascii="Times New Roman" w:eastAsia="Calibri" w:hAnsi="Times New Roman" w:cs="Times New Roman"/>
                <w:sz w:val="24"/>
                <w:szCs w:val="24"/>
                <w:lang w:eastAsia="en-US"/>
              </w:rPr>
              <w:t>00</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86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56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15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3</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6</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6</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p>
        </w:tc>
      </w:tr>
      <w:tr w:rsidR="006B444E" w:rsidRPr="00CB4F9B" w:rsidTr="00CB4F9B">
        <w:tc>
          <w:tcPr>
            <w:tcW w:w="11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CB4F9B" w:rsidRDefault="006B444E" w:rsidP="00CB4F9B">
            <w:pPr>
              <w:spacing w:after="0" w:line="240" w:lineRule="auto"/>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1900</w:t>
            </w:r>
            <w:r w:rsidR="006E26A2" w:rsidRPr="00CB4F9B">
              <w:rPr>
                <w:rFonts w:ascii="Times New Roman" w:eastAsia="Calibri" w:hAnsi="Times New Roman" w:cs="Times New Roman"/>
                <w:sz w:val="24"/>
                <w:szCs w:val="24"/>
                <w:lang w:eastAsia="en-US"/>
              </w:rPr>
              <w:t>/</w:t>
            </w:r>
            <w:r w:rsidRPr="00CB4F9B">
              <w:rPr>
                <w:rFonts w:ascii="Times New Roman" w:eastAsia="Calibri" w:hAnsi="Times New Roman" w:cs="Times New Roman"/>
                <w:sz w:val="24"/>
                <w:szCs w:val="24"/>
                <w:lang w:eastAsia="en-US"/>
              </w:rPr>
              <w:t>01</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79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49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14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9</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5</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2</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w:t>
            </w:r>
          </w:p>
        </w:tc>
      </w:tr>
      <w:tr w:rsidR="006B444E" w:rsidRPr="00CB4F9B" w:rsidTr="00CB4F9B">
        <w:tc>
          <w:tcPr>
            <w:tcW w:w="11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CB4F9B" w:rsidRDefault="006E26A2" w:rsidP="00CB4F9B">
            <w:pPr>
              <w:spacing w:after="0" w:line="240" w:lineRule="auto"/>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1904/</w:t>
            </w:r>
            <w:r w:rsidR="006B444E" w:rsidRPr="00CB4F9B">
              <w:rPr>
                <w:rFonts w:ascii="Times New Roman" w:eastAsia="Calibri" w:hAnsi="Times New Roman" w:cs="Times New Roman"/>
                <w:sz w:val="24"/>
                <w:szCs w:val="24"/>
                <w:lang w:eastAsia="en-US"/>
              </w:rPr>
              <w:t>05</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75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30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12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1</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32</w:t>
            </w:r>
          </w:p>
        </w:tc>
      </w:tr>
      <w:tr w:rsidR="006B444E" w:rsidRPr="00CB4F9B" w:rsidTr="00CB4F9B">
        <w:tc>
          <w:tcPr>
            <w:tcW w:w="11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CB4F9B" w:rsidRDefault="006E26A2" w:rsidP="00CB4F9B">
            <w:pPr>
              <w:spacing w:after="0" w:line="240" w:lineRule="auto"/>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1906/</w:t>
            </w:r>
            <w:r w:rsidR="006B444E" w:rsidRPr="00CB4F9B">
              <w:rPr>
                <w:rFonts w:ascii="Times New Roman" w:eastAsia="Calibri" w:hAnsi="Times New Roman" w:cs="Times New Roman"/>
                <w:sz w:val="24"/>
                <w:szCs w:val="24"/>
                <w:lang w:eastAsia="en-US"/>
              </w:rPr>
              <w:t>07</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81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41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1</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37</w:t>
            </w:r>
          </w:p>
        </w:tc>
      </w:tr>
      <w:tr w:rsidR="006B444E" w:rsidRPr="00CB4F9B" w:rsidTr="00CB4F9B">
        <w:tc>
          <w:tcPr>
            <w:tcW w:w="11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CB4F9B" w:rsidRDefault="006E26A2" w:rsidP="00CB4F9B">
            <w:pPr>
              <w:spacing w:after="0" w:line="240" w:lineRule="auto"/>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1913/</w:t>
            </w:r>
            <w:r w:rsidR="006B444E" w:rsidRPr="00CB4F9B">
              <w:rPr>
                <w:rFonts w:ascii="Times New Roman" w:eastAsia="Calibri" w:hAnsi="Times New Roman" w:cs="Times New Roman"/>
                <w:sz w:val="24"/>
                <w:szCs w:val="24"/>
                <w:lang w:eastAsia="en-US"/>
              </w:rPr>
              <w:t>14</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75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12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1</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62</w:t>
            </w:r>
          </w:p>
        </w:tc>
      </w:tr>
    </w:tbl>
    <w:p w:rsidR="006B444E" w:rsidRPr="006B444E" w:rsidRDefault="006B444E" w:rsidP="006B444E">
      <w:pPr>
        <w:spacing w:after="0" w:line="360" w:lineRule="auto"/>
        <w:jc w:val="both"/>
        <w:rPr>
          <w:rFonts w:ascii="Times New Roman" w:eastAsia="Calibri" w:hAnsi="Times New Roman" w:cs="Times New Roman"/>
          <w:lang w:eastAsia="en-US"/>
        </w:rPr>
      </w:pPr>
    </w:p>
    <w:p w:rsidR="006B444E" w:rsidRPr="006B444E" w:rsidRDefault="006B444E" w:rsidP="006B444E">
      <w:pPr>
        <w:spacing w:after="0" w:line="360" w:lineRule="auto"/>
        <w:ind w:firstLine="709"/>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Как отмечал начальник училища Н.</w:t>
      </w:r>
      <w:r w:rsidR="00CB4F9B">
        <w:rPr>
          <w:rFonts w:ascii="Times New Roman" w:eastAsia="Calibri" w:hAnsi="Times New Roman" w:cs="Times New Roman"/>
          <w:sz w:val="28"/>
          <w:szCs w:val="28"/>
          <w:lang w:eastAsia="en-US"/>
        </w:rPr>
        <w:t> </w:t>
      </w:r>
      <w:proofErr w:type="spellStart"/>
      <w:r w:rsidRPr="006B444E">
        <w:rPr>
          <w:rFonts w:ascii="Times New Roman" w:eastAsia="Calibri" w:hAnsi="Times New Roman" w:cs="Times New Roman"/>
          <w:sz w:val="28"/>
          <w:szCs w:val="28"/>
          <w:lang w:eastAsia="en-US"/>
        </w:rPr>
        <w:t>Гробовский</w:t>
      </w:r>
      <w:proofErr w:type="spellEnd"/>
      <w:r w:rsidRPr="006B444E">
        <w:rPr>
          <w:rFonts w:ascii="Times New Roman" w:eastAsia="Calibri" w:hAnsi="Times New Roman" w:cs="Times New Roman"/>
          <w:sz w:val="28"/>
          <w:szCs w:val="28"/>
          <w:lang w:eastAsia="en-US"/>
        </w:rPr>
        <w:t xml:space="preserve"> преимущество при поступлении отдавалось детям железнодорожных служащих, из</w:t>
      </w:r>
      <w:r w:rsidR="00CB4F9B">
        <w:rPr>
          <w:rFonts w:ascii="Times New Roman" w:eastAsia="Calibri" w:hAnsi="Times New Roman" w:cs="Times New Roman"/>
          <w:sz w:val="28"/>
          <w:szCs w:val="28"/>
          <w:lang w:eastAsia="en-US"/>
        </w:rPr>
        <w:t>-</w:t>
      </w:r>
      <w:r w:rsidRPr="006B444E">
        <w:rPr>
          <w:rFonts w:ascii="Times New Roman" w:eastAsia="Calibri" w:hAnsi="Times New Roman" w:cs="Times New Roman"/>
          <w:sz w:val="28"/>
          <w:szCs w:val="28"/>
          <w:lang w:eastAsia="en-US"/>
        </w:rPr>
        <w:t xml:space="preserve">за чего получалось так, </w:t>
      </w:r>
      <w:proofErr w:type="gramStart"/>
      <w:r w:rsidRPr="006B444E">
        <w:rPr>
          <w:rFonts w:ascii="Times New Roman" w:eastAsia="Calibri" w:hAnsi="Times New Roman" w:cs="Times New Roman"/>
          <w:sz w:val="28"/>
          <w:szCs w:val="28"/>
          <w:lang w:eastAsia="en-US"/>
        </w:rPr>
        <w:t>лучшим частным лицам, получившим образование в городских училищах приходилось</w:t>
      </w:r>
      <w:proofErr w:type="gramEnd"/>
      <w:r w:rsidRPr="006B444E">
        <w:rPr>
          <w:rFonts w:ascii="Times New Roman" w:eastAsia="Calibri" w:hAnsi="Times New Roman" w:cs="Times New Roman"/>
          <w:sz w:val="28"/>
          <w:szCs w:val="28"/>
          <w:lang w:eastAsia="en-US"/>
        </w:rPr>
        <w:t xml:space="preserve"> отказывать для того, чтобы зачислить худших из железнодорожных школ лишь по родственной связи с железнодорожными служащими. </w:t>
      </w:r>
    </w:p>
    <w:p w:rsidR="006B444E" w:rsidRPr="006B444E" w:rsidRDefault="006B444E" w:rsidP="006B444E">
      <w:pPr>
        <w:spacing w:after="0" w:line="360" w:lineRule="auto"/>
        <w:ind w:firstLine="709"/>
        <w:jc w:val="both"/>
        <w:rPr>
          <w:rFonts w:ascii="Times New Roman" w:eastAsia="Calibri" w:hAnsi="Times New Roman" w:cs="Times New Roman"/>
          <w:sz w:val="28"/>
          <w:szCs w:val="28"/>
          <w:lang w:eastAsia="en-US"/>
        </w:rPr>
      </w:pPr>
      <w:proofErr w:type="gramStart"/>
      <w:r w:rsidRPr="006B444E">
        <w:rPr>
          <w:rFonts w:ascii="Times New Roman" w:eastAsia="Calibri" w:hAnsi="Times New Roman" w:cs="Times New Roman"/>
          <w:sz w:val="28"/>
          <w:szCs w:val="28"/>
          <w:lang w:eastAsia="en-US"/>
        </w:rPr>
        <w:lastRenderedPageBreak/>
        <w:t xml:space="preserve">Принятые в число учеников технического училища из окончивших железнодорожные школы были настолько слабы по знаниям, что сильно замедляли учебный процесс. </w:t>
      </w:r>
      <w:proofErr w:type="gramEnd"/>
    </w:p>
    <w:p w:rsidR="006B444E" w:rsidRPr="006B444E" w:rsidRDefault="006B444E" w:rsidP="006B444E">
      <w:pPr>
        <w:spacing w:after="0" w:line="360" w:lineRule="auto"/>
        <w:ind w:firstLine="709"/>
        <w:jc w:val="both"/>
        <w:rPr>
          <w:rFonts w:ascii="Times New Roman" w:eastAsia="Calibri" w:hAnsi="Times New Roman" w:cs="Times New Roman"/>
          <w:sz w:val="28"/>
          <w:szCs w:val="28"/>
          <w:lang w:eastAsia="en-US"/>
        </w:rPr>
      </w:pPr>
      <w:proofErr w:type="gramStart"/>
      <w:r w:rsidRPr="006B444E">
        <w:rPr>
          <w:rFonts w:ascii="Times New Roman" w:eastAsia="Calibri" w:hAnsi="Times New Roman" w:cs="Times New Roman"/>
          <w:sz w:val="28"/>
          <w:szCs w:val="28"/>
          <w:lang w:eastAsia="en-US"/>
        </w:rPr>
        <w:t>Присутствие в классе учеников с огромной разницей в развитии и предварительной подготовке ставило в весьма затруднительное положение преподавателей – им приходилось по долгу останавливаться на самых элементарных вещах, что было непозволительной тратой времени для окончивших городские училища.</w:t>
      </w:r>
      <w:proofErr w:type="gramEnd"/>
      <w:r w:rsidRPr="006B444E">
        <w:rPr>
          <w:rFonts w:ascii="Times New Roman" w:eastAsia="Calibri" w:hAnsi="Times New Roman" w:cs="Times New Roman"/>
          <w:sz w:val="28"/>
          <w:szCs w:val="28"/>
          <w:lang w:eastAsia="en-US"/>
        </w:rPr>
        <w:t xml:space="preserve"> Все это приводило к тому, что курс проходился очень медленно в ущерб изучения отдельных разделов, и</w:t>
      </w:r>
      <w:r w:rsidR="00205F89">
        <w:rPr>
          <w:rFonts w:ascii="Times New Roman" w:eastAsia="Calibri" w:hAnsi="Times New Roman" w:cs="Times New Roman"/>
          <w:sz w:val="28"/>
          <w:szCs w:val="28"/>
          <w:lang w:eastAsia="en-US"/>
        </w:rPr>
        <w:t xml:space="preserve"> </w:t>
      </w:r>
      <w:r w:rsidRPr="006B444E">
        <w:rPr>
          <w:rFonts w:ascii="Times New Roman" w:eastAsia="Calibri" w:hAnsi="Times New Roman" w:cs="Times New Roman"/>
          <w:sz w:val="28"/>
          <w:szCs w:val="28"/>
          <w:lang w:eastAsia="en-US"/>
        </w:rPr>
        <w:t xml:space="preserve">к концу учебного года материал изучался очень быстрым темпом, что сказывалось на качестве обучения. </w:t>
      </w:r>
    </w:p>
    <w:p w:rsidR="006B444E" w:rsidRPr="006B444E" w:rsidRDefault="006B444E" w:rsidP="006B444E">
      <w:pPr>
        <w:spacing w:after="0" w:line="360" w:lineRule="auto"/>
        <w:ind w:firstLine="709"/>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С каждым годом наплыв учеников, окончивших железнодорожные школы, возр</w:t>
      </w:r>
      <w:r w:rsidR="006E26A2">
        <w:rPr>
          <w:rFonts w:ascii="Times New Roman" w:eastAsia="Calibri" w:hAnsi="Times New Roman" w:cs="Times New Roman"/>
          <w:sz w:val="28"/>
          <w:szCs w:val="28"/>
          <w:lang w:eastAsia="en-US"/>
        </w:rPr>
        <w:t>астал (табл</w:t>
      </w:r>
      <w:r w:rsidR="00CB4F9B">
        <w:rPr>
          <w:rFonts w:ascii="Times New Roman" w:eastAsia="Calibri" w:hAnsi="Times New Roman" w:cs="Times New Roman"/>
          <w:sz w:val="28"/>
          <w:szCs w:val="28"/>
          <w:lang w:eastAsia="en-US"/>
        </w:rPr>
        <w:t>ица</w:t>
      </w:r>
      <w:r w:rsidR="006E26A2">
        <w:rPr>
          <w:rFonts w:ascii="Times New Roman" w:eastAsia="Calibri" w:hAnsi="Times New Roman" w:cs="Times New Roman"/>
          <w:sz w:val="28"/>
          <w:szCs w:val="28"/>
          <w:lang w:eastAsia="en-US"/>
        </w:rPr>
        <w:t xml:space="preserve"> 9). Так, в 1904/</w:t>
      </w:r>
      <w:r w:rsidRPr="006B444E">
        <w:rPr>
          <w:rFonts w:ascii="Times New Roman" w:eastAsia="Calibri" w:hAnsi="Times New Roman" w:cs="Times New Roman"/>
          <w:sz w:val="28"/>
          <w:szCs w:val="28"/>
          <w:lang w:eastAsia="en-US"/>
        </w:rPr>
        <w:t xml:space="preserve">05 учебном году из 75 учеников 32 (43%) окончили железнодорожные школы, в 1906–1907 учебном </w:t>
      </w:r>
      <w:r w:rsidR="006E26A2">
        <w:rPr>
          <w:rFonts w:ascii="Times New Roman" w:eastAsia="Calibri" w:hAnsi="Times New Roman" w:cs="Times New Roman"/>
          <w:sz w:val="28"/>
          <w:szCs w:val="28"/>
          <w:lang w:eastAsia="en-US"/>
        </w:rPr>
        <w:t>году из 81 – 47 (58%), в 1913/</w:t>
      </w:r>
      <w:r w:rsidRPr="006B444E">
        <w:rPr>
          <w:rFonts w:ascii="Times New Roman" w:eastAsia="Calibri" w:hAnsi="Times New Roman" w:cs="Times New Roman"/>
          <w:sz w:val="28"/>
          <w:szCs w:val="28"/>
          <w:lang w:eastAsia="en-US"/>
        </w:rPr>
        <w:t>14 учебном году из 75 учеников – 62 (83%).</w:t>
      </w:r>
      <w:r w:rsidR="006E26A2">
        <w:rPr>
          <w:rFonts w:ascii="Times New Roman" w:eastAsia="Calibri" w:hAnsi="Times New Roman" w:cs="Times New Roman"/>
          <w:sz w:val="28"/>
          <w:szCs w:val="28"/>
          <w:lang w:eastAsia="en-US"/>
        </w:rPr>
        <w:t xml:space="preserve"> Уже в 1904/</w:t>
      </w:r>
      <w:r w:rsidRPr="006B444E">
        <w:rPr>
          <w:rFonts w:ascii="Times New Roman" w:eastAsia="Calibri" w:hAnsi="Times New Roman" w:cs="Times New Roman"/>
          <w:sz w:val="28"/>
          <w:szCs w:val="28"/>
          <w:lang w:eastAsia="en-US"/>
        </w:rPr>
        <w:t>05 учебном году руководство школы задумалось над тем, чтобы отдавать при поступлении преимущество ученикам, окончившим железнодорожные школы, но на практике данное решение принято не было.</w:t>
      </w:r>
    </w:p>
    <w:p w:rsidR="006B444E" w:rsidRPr="006B444E" w:rsidRDefault="006B444E" w:rsidP="006B444E">
      <w:pPr>
        <w:spacing w:after="0" w:line="360" w:lineRule="auto"/>
        <w:ind w:firstLine="709"/>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По вероисповеданию и сословию учащихся железнодорожного училища можно судить о достаточно демократичном составе учеников. Среди учеников присутствовали сыновья дворян и</w:t>
      </w:r>
      <w:r w:rsidR="00205F89">
        <w:rPr>
          <w:rFonts w:ascii="Times New Roman" w:eastAsia="Calibri" w:hAnsi="Times New Roman" w:cs="Times New Roman"/>
          <w:sz w:val="28"/>
          <w:szCs w:val="28"/>
          <w:lang w:eastAsia="en-US"/>
        </w:rPr>
        <w:t xml:space="preserve"> </w:t>
      </w:r>
      <w:r w:rsidRPr="006B444E">
        <w:rPr>
          <w:rFonts w:ascii="Times New Roman" w:eastAsia="Calibri" w:hAnsi="Times New Roman" w:cs="Times New Roman"/>
          <w:sz w:val="28"/>
          <w:szCs w:val="28"/>
          <w:lang w:eastAsia="en-US"/>
        </w:rPr>
        <w:t xml:space="preserve">чиновников, почетных граждан и купцов, мещан и цеховых, крестьян, нижних воинских чинов, казаков, ссыльных и переселенцев. Но большинство все же принадлежали к сословию мещан и цеховых, </w:t>
      </w:r>
      <w:r w:rsidR="006E26A2">
        <w:rPr>
          <w:rFonts w:ascii="Times New Roman" w:eastAsia="Calibri" w:hAnsi="Times New Roman" w:cs="Times New Roman"/>
          <w:sz w:val="28"/>
          <w:szCs w:val="28"/>
          <w:lang w:eastAsia="en-US"/>
        </w:rPr>
        <w:t>а также крестьян. Так, в 1899/</w:t>
      </w:r>
      <w:r w:rsidRPr="006B444E">
        <w:rPr>
          <w:rFonts w:ascii="Times New Roman" w:eastAsia="Calibri" w:hAnsi="Times New Roman" w:cs="Times New Roman"/>
          <w:sz w:val="28"/>
          <w:szCs w:val="28"/>
          <w:lang w:eastAsia="en-US"/>
        </w:rPr>
        <w:t>00 учебном году среди учащихся железнодорожного училища сыновьями мещан и цеховых являлись 44 человека (53%), кресть</w:t>
      </w:r>
      <w:r w:rsidR="006E26A2">
        <w:rPr>
          <w:rFonts w:ascii="Times New Roman" w:eastAsia="Calibri" w:hAnsi="Times New Roman" w:cs="Times New Roman"/>
          <w:sz w:val="28"/>
          <w:szCs w:val="28"/>
          <w:lang w:eastAsia="en-US"/>
        </w:rPr>
        <w:t>ян – 21 человек (25%). В 1900/</w:t>
      </w:r>
      <w:r w:rsidRPr="006B444E">
        <w:rPr>
          <w:rFonts w:ascii="Times New Roman" w:eastAsia="Calibri" w:hAnsi="Times New Roman" w:cs="Times New Roman"/>
          <w:sz w:val="28"/>
          <w:szCs w:val="28"/>
          <w:lang w:eastAsia="en-US"/>
        </w:rPr>
        <w:t>01 учебном году 44 ученика (56%) являлись сыновьями мещан и цеховых, сыновьями кресть</w:t>
      </w:r>
      <w:r w:rsidR="006E26A2">
        <w:rPr>
          <w:rFonts w:ascii="Times New Roman" w:eastAsia="Calibri" w:hAnsi="Times New Roman" w:cs="Times New Roman"/>
          <w:sz w:val="28"/>
          <w:szCs w:val="28"/>
          <w:lang w:eastAsia="en-US"/>
        </w:rPr>
        <w:t xml:space="preserve">ян – 18 человек (23%). </w:t>
      </w:r>
      <w:proofErr w:type="gramStart"/>
      <w:r w:rsidR="006E26A2">
        <w:rPr>
          <w:rFonts w:ascii="Times New Roman" w:eastAsia="Calibri" w:hAnsi="Times New Roman" w:cs="Times New Roman"/>
          <w:sz w:val="28"/>
          <w:szCs w:val="28"/>
          <w:lang w:eastAsia="en-US"/>
        </w:rPr>
        <w:t>В 1904/05, в 1906/07 и в 1913/</w:t>
      </w:r>
      <w:r w:rsidRPr="006B444E">
        <w:rPr>
          <w:rFonts w:ascii="Times New Roman" w:eastAsia="Calibri" w:hAnsi="Times New Roman" w:cs="Times New Roman"/>
          <w:sz w:val="28"/>
          <w:szCs w:val="28"/>
          <w:lang w:eastAsia="en-US"/>
        </w:rPr>
        <w:t xml:space="preserve">14 учебных годах сыновей мещан и цеховых в железнодорожном училище снижалось: 38 (51%), 35 (43%) и 21 (28%) человек соответственно, тогда как количество </w:t>
      </w:r>
      <w:r w:rsidRPr="006B444E">
        <w:rPr>
          <w:rFonts w:ascii="Times New Roman" w:eastAsia="Calibri" w:hAnsi="Times New Roman" w:cs="Times New Roman"/>
          <w:sz w:val="28"/>
          <w:szCs w:val="28"/>
          <w:lang w:eastAsia="en-US"/>
        </w:rPr>
        <w:lastRenderedPageBreak/>
        <w:t>выходцев из крестьянства постепенно увеличивалось – 26 (35%), 29 (36%) и 50 (67%) в аналогичные учебные годы (табл</w:t>
      </w:r>
      <w:r w:rsidR="006E26A2">
        <w:rPr>
          <w:rFonts w:ascii="Times New Roman" w:eastAsia="Calibri" w:hAnsi="Times New Roman" w:cs="Times New Roman"/>
          <w:sz w:val="28"/>
          <w:szCs w:val="28"/>
          <w:lang w:eastAsia="en-US"/>
        </w:rPr>
        <w:t>.</w:t>
      </w:r>
      <w:r w:rsidRPr="006B444E">
        <w:rPr>
          <w:rFonts w:ascii="Times New Roman" w:eastAsia="Calibri" w:hAnsi="Times New Roman" w:cs="Times New Roman"/>
          <w:sz w:val="28"/>
          <w:szCs w:val="28"/>
          <w:lang w:eastAsia="en-US"/>
        </w:rPr>
        <w:t xml:space="preserve"> 10)</w:t>
      </w:r>
      <w:r w:rsidRPr="006B444E">
        <w:rPr>
          <w:rFonts w:ascii="Times New Roman" w:eastAsia="Calibri" w:hAnsi="Times New Roman" w:cs="Times New Roman"/>
          <w:sz w:val="28"/>
          <w:lang w:eastAsia="en-US"/>
        </w:rPr>
        <w:t xml:space="preserve"> [51, 52, 53, 54, 55]</w:t>
      </w:r>
      <w:r w:rsidRPr="006B444E">
        <w:rPr>
          <w:rFonts w:ascii="Times New Roman" w:eastAsia="Calibri" w:hAnsi="Times New Roman" w:cs="Times New Roman"/>
          <w:sz w:val="28"/>
          <w:szCs w:val="28"/>
          <w:lang w:eastAsia="en-US"/>
        </w:rPr>
        <w:t>.</w:t>
      </w:r>
      <w:proofErr w:type="gramEnd"/>
    </w:p>
    <w:p w:rsidR="006B444E" w:rsidRPr="006B444E" w:rsidRDefault="006B444E" w:rsidP="006B444E">
      <w:pPr>
        <w:spacing w:after="0" w:line="360" w:lineRule="auto"/>
        <w:jc w:val="right"/>
        <w:rPr>
          <w:rFonts w:ascii="Times New Roman" w:eastAsia="Calibri" w:hAnsi="Times New Roman" w:cs="Times New Roman"/>
          <w:sz w:val="28"/>
          <w:lang w:eastAsia="en-US"/>
        </w:rPr>
      </w:pPr>
      <w:r w:rsidRPr="006B444E">
        <w:rPr>
          <w:rFonts w:ascii="Times New Roman" w:eastAsia="Calibri" w:hAnsi="Times New Roman" w:cs="Times New Roman"/>
          <w:sz w:val="28"/>
          <w:lang w:eastAsia="en-US"/>
        </w:rPr>
        <w:t>Таблица 10</w:t>
      </w:r>
    </w:p>
    <w:p w:rsidR="006B444E" w:rsidRPr="006B444E" w:rsidRDefault="006B444E" w:rsidP="006B444E">
      <w:pPr>
        <w:spacing w:after="0" w:line="360" w:lineRule="auto"/>
        <w:jc w:val="center"/>
        <w:rPr>
          <w:rFonts w:ascii="Times New Roman" w:eastAsia="Calibri" w:hAnsi="Times New Roman" w:cs="Times New Roman"/>
          <w:sz w:val="28"/>
          <w:lang w:eastAsia="en-US"/>
        </w:rPr>
      </w:pPr>
      <w:r w:rsidRPr="006B444E">
        <w:rPr>
          <w:rFonts w:ascii="Times New Roman" w:eastAsia="Calibri" w:hAnsi="Times New Roman" w:cs="Times New Roman"/>
          <w:sz w:val="28"/>
          <w:lang w:eastAsia="en-US"/>
        </w:rPr>
        <w:t xml:space="preserve">Распределение учащихся по сословиям в Первом сибирском техническом железнодорожном училище имени императора Николая </w:t>
      </w:r>
      <w:r w:rsidRPr="006B444E">
        <w:rPr>
          <w:rFonts w:ascii="Times New Roman" w:eastAsia="Calibri" w:hAnsi="Times New Roman" w:cs="Times New Roman"/>
          <w:sz w:val="28"/>
          <w:lang w:val="en-US" w:eastAsia="en-US"/>
        </w:rPr>
        <w:t>II</w:t>
      </w:r>
    </w:p>
    <w:tbl>
      <w:tblPr>
        <w:tblW w:w="960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A0" w:firstRow="1" w:lastRow="0" w:firstColumn="1" w:lastColumn="0" w:noHBand="0" w:noVBand="1"/>
      </w:tblPr>
      <w:tblGrid>
        <w:gridCol w:w="817"/>
        <w:gridCol w:w="1276"/>
        <w:gridCol w:w="1134"/>
        <w:gridCol w:w="1134"/>
        <w:gridCol w:w="850"/>
        <w:gridCol w:w="993"/>
        <w:gridCol w:w="992"/>
        <w:gridCol w:w="1276"/>
        <w:gridCol w:w="1134"/>
      </w:tblGrid>
      <w:tr w:rsidR="006B444E" w:rsidRPr="00CB4F9B" w:rsidTr="006B444E">
        <w:tc>
          <w:tcPr>
            <w:tcW w:w="81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CB4F9B" w:rsidRDefault="006B444E" w:rsidP="00CB4F9B">
            <w:pPr>
              <w:spacing w:after="0" w:line="240" w:lineRule="auto"/>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Годы</w:t>
            </w:r>
          </w:p>
        </w:tc>
        <w:tc>
          <w:tcPr>
            <w:tcW w:w="8789" w:type="dxa"/>
            <w:gridSpan w:val="8"/>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CB4F9B" w:rsidRDefault="006B444E" w:rsidP="00CB4F9B">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Сыновья…</w:t>
            </w:r>
          </w:p>
        </w:tc>
      </w:tr>
      <w:tr w:rsidR="006B444E" w:rsidRPr="00CB4F9B" w:rsidTr="009A14D9">
        <w:tc>
          <w:tcPr>
            <w:tcW w:w="8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CB4F9B" w:rsidRDefault="006B444E" w:rsidP="00CB4F9B">
            <w:pPr>
              <w:spacing w:after="0" w:line="240" w:lineRule="auto"/>
              <w:rPr>
                <w:rFonts w:ascii="Times New Roman" w:eastAsia="Calibri" w:hAnsi="Times New Roman" w:cs="Times New Roman"/>
                <w:sz w:val="24"/>
                <w:szCs w:val="24"/>
                <w:lang w:eastAsia="en-US"/>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23" w:type="dxa"/>
              <w:right w:w="23" w:type="dxa"/>
            </w:tcMar>
          </w:tcPr>
          <w:p w:rsidR="006B444E" w:rsidRPr="00CB4F9B" w:rsidRDefault="006B444E" w:rsidP="00CB4F9B">
            <w:pPr>
              <w:spacing w:after="0" w:line="240" w:lineRule="auto"/>
              <w:rPr>
                <w:rFonts w:ascii="Times New Roman" w:eastAsia="Calibri" w:hAnsi="Times New Roman" w:cs="Times New Roman"/>
                <w:lang w:eastAsia="en-US"/>
              </w:rPr>
            </w:pPr>
            <w:r w:rsidRPr="00CB4F9B">
              <w:rPr>
                <w:rFonts w:ascii="Times New Roman" w:eastAsia="Calibri" w:hAnsi="Times New Roman" w:cs="Times New Roman"/>
                <w:lang w:eastAsia="en-US"/>
              </w:rPr>
              <w:t>Дворян и чиновников</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23" w:type="dxa"/>
              <w:right w:w="23" w:type="dxa"/>
            </w:tcMar>
          </w:tcPr>
          <w:p w:rsidR="006B444E" w:rsidRPr="00CB4F9B" w:rsidRDefault="006B444E" w:rsidP="00CB4F9B">
            <w:pPr>
              <w:spacing w:after="0" w:line="240" w:lineRule="auto"/>
              <w:rPr>
                <w:rFonts w:ascii="Times New Roman" w:eastAsia="Calibri" w:hAnsi="Times New Roman" w:cs="Times New Roman"/>
                <w:lang w:eastAsia="en-US"/>
              </w:rPr>
            </w:pPr>
            <w:r w:rsidRPr="00CB4F9B">
              <w:rPr>
                <w:rFonts w:ascii="Times New Roman" w:eastAsia="Calibri" w:hAnsi="Times New Roman" w:cs="Times New Roman"/>
                <w:lang w:eastAsia="en-US"/>
              </w:rPr>
              <w:t>Почетных граждан и купцов</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23" w:type="dxa"/>
              <w:right w:w="23" w:type="dxa"/>
            </w:tcMar>
          </w:tcPr>
          <w:p w:rsidR="006B444E" w:rsidRPr="00CB4F9B" w:rsidRDefault="006B444E" w:rsidP="00CB4F9B">
            <w:pPr>
              <w:spacing w:after="0" w:line="240" w:lineRule="auto"/>
              <w:rPr>
                <w:rFonts w:ascii="Times New Roman" w:eastAsia="Calibri" w:hAnsi="Times New Roman" w:cs="Times New Roman"/>
                <w:lang w:eastAsia="en-US"/>
              </w:rPr>
            </w:pPr>
            <w:r w:rsidRPr="00CB4F9B">
              <w:rPr>
                <w:rFonts w:ascii="Times New Roman" w:eastAsia="Calibri" w:hAnsi="Times New Roman" w:cs="Times New Roman"/>
                <w:lang w:eastAsia="en-US"/>
              </w:rPr>
              <w:t>Духовного сословия</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23" w:type="dxa"/>
              <w:right w:w="23" w:type="dxa"/>
            </w:tcMar>
          </w:tcPr>
          <w:p w:rsidR="006B444E" w:rsidRPr="00CB4F9B" w:rsidRDefault="006B444E" w:rsidP="00CB4F9B">
            <w:pPr>
              <w:spacing w:after="0" w:line="240" w:lineRule="auto"/>
              <w:rPr>
                <w:rFonts w:ascii="Times New Roman" w:eastAsia="Calibri" w:hAnsi="Times New Roman" w:cs="Times New Roman"/>
                <w:lang w:eastAsia="en-US"/>
              </w:rPr>
            </w:pPr>
            <w:r w:rsidRPr="00CB4F9B">
              <w:rPr>
                <w:rFonts w:ascii="Times New Roman" w:eastAsia="Calibri" w:hAnsi="Times New Roman" w:cs="Times New Roman"/>
                <w:lang w:eastAsia="en-US"/>
              </w:rPr>
              <w:t>Мещан и цеховых</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23" w:type="dxa"/>
              <w:right w:w="23" w:type="dxa"/>
            </w:tcMar>
          </w:tcPr>
          <w:p w:rsidR="006B444E" w:rsidRPr="00CB4F9B" w:rsidRDefault="00CB4F9B" w:rsidP="00CB4F9B">
            <w:pPr>
              <w:spacing w:after="0" w:line="240" w:lineRule="auto"/>
              <w:rPr>
                <w:rFonts w:ascii="Times New Roman" w:eastAsia="Calibri" w:hAnsi="Times New Roman" w:cs="Times New Roman"/>
                <w:lang w:eastAsia="en-US"/>
              </w:rPr>
            </w:pPr>
            <w:r w:rsidRPr="00CB4F9B">
              <w:rPr>
                <w:rFonts w:ascii="Times New Roman" w:eastAsia="Calibri" w:hAnsi="Times New Roman" w:cs="Times New Roman"/>
                <w:lang w:eastAsia="en-US"/>
              </w:rPr>
              <w:t>К</w:t>
            </w:r>
            <w:r w:rsidR="006B444E" w:rsidRPr="00CB4F9B">
              <w:rPr>
                <w:rFonts w:ascii="Times New Roman" w:eastAsia="Calibri" w:hAnsi="Times New Roman" w:cs="Times New Roman"/>
                <w:lang w:eastAsia="en-US"/>
              </w:rPr>
              <w:t>рестьян</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23" w:type="dxa"/>
              <w:right w:w="23" w:type="dxa"/>
            </w:tcMar>
          </w:tcPr>
          <w:p w:rsidR="006B444E" w:rsidRPr="00CB4F9B" w:rsidRDefault="006B444E" w:rsidP="00CB4F9B">
            <w:pPr>
              <w:spacing w:after="0" w:line="240" w:lineRule="auto"/>
              <w:rPr>
                <w:rFonts w:ascii="Times New Roman" w:eastAsia="Calibri" w:hAnsi="Times New Roman" w:cs="Times New Roman"/>
                <w:lang w:eastAsia="en-US"/>
              </w:rPr>
            </w:pPr>
            <w:r w:rsidRPr="00CB4F9B">
              <w:rPr>
                <w:rFonts w:ascii="Times New Roman" w:eastAsia="Calibri" w:hAnsi="Times New Roman" w:cs="Times New Roman"/>
                <w:lang w:eastAsia="en-US"/>
              </w:rPr>
              <w:t>Нижних воинских чинов</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23" w:type="dxa"/>
              <w:right w:w="23" w:type="dxa"/>
            </w:tcMar>
          </w:tcPr>
          <w:p w:rsidR="006B444E" w:rsidRPr="00CB4F9B" w:rsidRDefault="006B444E" w:rsidP="00CB4F9B">
            <w:pPr>
              <w:spacing w:after="0" w:line="240" w:lineRule="auto"/>
              <w:rPr>
                <w:rFonts w:ascii="Times New Roman" w:eastAsia="Calibri" w:hAnsi="Times New Roman" w:cs="Times New Roman"/>
                <w:lang w:eastAsia="en-US"/>
              </w:rPr>
            </w:pPr>
            <w:r w:rsidRPr="00CB4F9B">
              <w:rPr>
                <w:rFonts w:ascii="Times New Roman" w:eastAsia="Calibri" w:hAnsi="Times New Roman" w:cs="Times New Roman"/>
                <w:lang w:eastAsia="en-US"/>
              </w:rPr>
              <w:t>Ссыльных и поселенцев</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23" w:type="dxa"/>
              <w:right w:w="23" w:type="dxa"/>
            </w:tcMar>
          </w:tcPr>
          <w:p w:rsidR="006B444E" w:rsidRPr="00CB4F9B" w:rsidRDefault="006B444E" w:rsidP="00CB4F9B">
            <w:pPr>
              <w:spacing w:after="0" w:line="240" w:lineRule="auto"/>
              <w:rPr>
                <w:rFonts w:ascii="Times New Roman" w:eastAsia="Calibri" w:hAnsi="Times New Roman" w:cs="Times New Roman"/>
                <w:lang w:eastAsia="en-US"/>
              </w:rPr>
            </w:pPr>
            <w:r w:rsidRPr="00CB4F9B">
              <w:rPr>
                <w:rFonts w:ascii="Times New Roman" w:eastAsia="Calibri" w:hAnsi="Times New Roman" w:cs="Times New Roman"/>
                <w:lang w:eastAsia="en-US"/>
              </w:rPr>
              <w:t>Казачьего сословия</w:t>
            </w:r>
          </w:p>
        </w:tc>
      </w:tr>
      <w:tr w:rsidR="006B444E" w:rsidRPr="00CB4F9B" w:rsidTr="009A14D9">
        <w:tc>
          <w:tcPr>
            <w:tcW w:w="8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CB4F9B" w:rsidRDefault="006B444E" w:rsidP="00CB4F9B">
            <w:pPr>
              <w:spacing w:after="0" w:line="240" w:lineRule="auto"/>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1899–1900</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9A14D9">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9A14D9">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9A14D9">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9A14D9">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44</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9A14D9">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21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9A14D9">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4</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9A14D9">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9A14D9">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w:t>
            </w:r>
          </w:p>
        </w:tc>
      </w:tr>
      <w:tr w:rsidR="006B444E" w:rsidRPr="00CB4F9B" w:rsidTr="009A14D9">
        <w:tc>
          <w:tcPr>
            <w:tcW w:w="8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CB4F9B" w:rsidRDefault="006B444E" w:rsidP="00CB4F9B">
            <w:pPr>
              <w:spacing w:after="0" w:line="240" w:lineRule="auto"/>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1900–1901</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9A14D9">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10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9A14D9">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9A14D9">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9A14D9">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44</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9A14D9">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18</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9A14D9">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2</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9A14D9">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9A14D9">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w:t>
            </w:r>
          </w:p>
        </w:tc>
      </w:tr>
      <w:tr w:rsidR="006B444E" w:rsidRPr="00CB4F9B" w:rsidTr="009A14D9">
        <w:tc>
          <w:tcPr>
            <w:tcW w:w="8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CB4F9B" w:rsidRDefault="006B444E" w:rsidP="00CB4F9B">
            <w:pPr>
              <w:spacing w:after="0" w:line="240" w:lineRule="auto"/>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1904–1905</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9A14D9">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9A14D9">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9A14D9">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1</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9A14D9">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38</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9A14D9">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26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9A14D9">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3</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9A14D9">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3</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9A14D9">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w:t>
            </w:r>
          </w:p>
        </w:tc>
      </w:tr>
      <w:tr w:rsidR="006B444E" w:rsidRPr="00CB4F9B" w:rsidTr="009A14D9">
        <w:tc>
          <w:tcPr>
            <w:tcW w:w="8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CB4F9B" w:rsidRDefault="006B444E" w:rsidP="00CB4F9B">
            <w:pPr>
              <w:spacing w:after="0" w:line="240" w:lineRule="auto"/>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1906–1907</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9A14D9">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10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9A14D9">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9A14D9">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9A14D9">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35</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9A14D9">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29</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9A14D9">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4</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9A14D9">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3</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9A14D9">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w:t>
            </w:r>
          </w:p>
        </w:tc>
      </w:tr>
      <w:tr w:rsidR="006B444E" w:rsidRPr="00CB4F9B" w:rsidTr="009A14D9">
        <w:tc>
          <w:tcPr>
            <w:tcW w:w="8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CB4F9B" w:rsidRDefault="006B444E" w:rsidP="00CB4F9B">
            <w:pPr>
              <w:spacing w:after="0" w:line="240" w:lineRule="auto"/>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1913–1914</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9A14D9">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3</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9A14D9">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9A14D9">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9A14D9">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21</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9A14D9">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50</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9A14D9">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9A14D9">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CB4F9B" w:rsidRDefault="006B444E" w:rsidP="009A14D9">
            <w:pPr>
              <w:spacing w:after="0" w:line="240" w:lineRule="auto"/>
              <w:jc w:val="center"/>
              <w:rPr>
                <w:rFonts w:ascii="Times New Roman" w:eastAsia="Calibri" w:hAnsi="Times New Roman" w:cs="Times New Roman"/>
                <w:sz w:val="24"/>
                <w:szCs w:val="24"/>
                <w:lang w:eastAsia="en-US"/>
              </w:rPr>
            </w:pPr>
            <w:r w:rsidRPr="00CB4F9B">
              <w:rPr>
                <w:rFonts w:ascii="Times New Roman" w:eastAsia="Calibri" w:hAnsi="Times New Roman" w:cs="Times New Roman"/>
                <w:sz w:val="24"/>
                <w:szCs w:val="24"/>
                <w:lang w:eastAsia="en-US"/>
              </w:rPr>
              <w:t>1</w:t>
            </w:r>
          </w:p>
        </w:tc>
      </w:tr>
    </w:tbl>
    <w:p w:rsidR="006B444E" w:rsidRPr="006B444E" w:rsidRDefault="006B444E" w:rsidP="006B444E">
      <w:pPr>
        <w:jc w:val="right"/>
        <w:rPr>
          <w:rFonts w:ascii="Times New Roman" w:eastAsia="Calibri" w:hAnsi="Times New Roman" w:cs="Times New Roman"/>
          <w:lang w:eastAsia="en-US"/>
        </w:rPr>
      </w:pPr>
    </w:p>
    <w:p w:rsidR="006B444E" w:rsidRPr="006B444E" w:rsidRDefault="006B444E" w:rsidP="006B444E">
      <w:pPr>
        <w:ind w:firstLine="709"/>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По вероисповеданию во все годы работы железнодорожного училища православных учеников было наибольшее число, в среднем 80–90%. Остальные ученики были раскольниками, католиками, иудеями и лютеранами (табл</w:t>
      </w:r>
      <w:r w:rsidR="009A14D9">
        <w:rPr>
          <w:rFonts w:ascii="Times New Roman" w:eastAsia="Calibri" w:hAnsi="Times New Roman" w:cs="Times New Roman"/>
          <w:sz w:val="28"/>
          <w:szCs w:val="28"/>
          <w:lang w:eastAsia="en-US"/>
        </w:rPr>
        <w:t>ица</w:t>
      </w:r>
      <w:r w:rsidRPr="006B444E">
        <w:rPr>
          <w:rFonts w:ascii="Times New Roman" w:eastAsia="Calibri" w:hAnsi="Times New Roman" w:cs="Times New Roman"/>
          <w:sz w:val="28"/>
          <w:szCs w:val="28"/>
          <w:lang w:eastAsia="en-US"/>
        </w:rPr>
        <w:t xml:space="preserve"> 11) </w:t>
      </w:r>
      <w:r w:rsidRPr="006B444E">
        <w:rPr>
          <w:rFonts w:ascii="Times New Roman" w:eastAsia="Calibri" w:hAnsi="Times New Roman" w:cs="Times New Roman"/>
          <w:sz w:val="28"/>
          <w:lang w:eastAsia="en-US"/>
        </w:rPr>
        <w:t>[51, 52, 53, 54, 55]</w:t>
      </w:r>
      <w:r w:rsidRPr="006B444E">
        <w:rPr>
          <w:rFonts w:ascii="Times New Roman" w:eastAsia="Calibri" w:hAnsi="Times New Roman" w:cs="Times New Roman"/>
          <w:sz w:val="28"/>
          <w:szCs w:val="28"/>
          <w:lang w:eastAsia="en-US"/>
        </w:rPr>
        <w:t xml:space="preserve">. </w:t>
      </w:r>
    </w:p>
    <w:p w:rsidR="006B444E" w:rsidRPr="006B444E" w:rsidRDefault="006B444E" w:rsidP="006B444E">
      <w:pPr>
        <w:spacing w:after="0" w:line="360" w:lineRule="auto"/>
        <w:jc w:val="right"/>
        <w:rPr>
          <w:rFonts w:ascii="Times New Roman" w:eastAsia="Calibri" w:hAnsi="Times New Roman" w:cs="Times New Roman"/>
          <w:sz w:val="28"/>
          <w:szCs w:val="24"/>
          <w:lang w:eastAsia="en-US"/>
        </w:rPr>
      </w:pPr>
      <w:r w:rsidRPr="006B444E">
        <w:rPr>
          <w:rFonts w:ascii="Times New Roman" w:eastAsia="Calibri" w:hAnsi="Times New Roman" w:cs="Times New Roman"/>
          <w:sz w:val="28"/>
          <w:szCs w:val="24"/>
          <w:lang w:eastAsia="en-US"/>
        </w:rPr>
        <w:t>Таблица 11</w:t>
      </w:r>
    </w:p>
    <w:p w:rsidR="006B444E" w:rsidRPr="006B444E" w:rsidRDefault="006B444E" w:rsidP="006B444E">
      <w:pPr>
        <w:spacing w:after="0" w:line="360" w:lineRule="auto"/>
        <w:jc w:val="center"/>
        <w:rPr>
          <w:rFonts w:ascii="Times New Roman" w:eastAsia="Calibri" w:hAnsi="Times New Roman" w:cs="Times New Roman"/>
          <w:sz w:val="28"/>
          <w:lang w:eastAsia="en-US"/>
        </w:rPr>
      </w:pPr>
      <w:r w:rsidRPr="006B444E">
        <w:rPr>
          <w:rFonts w:ascii="Times New Roman" w:eastAsia="Calibri" w:hAnsi="Times New Roman" w:cs="Times New Roman"/>
          <w:sz w:val="28"/>
          <w:szCs w:val="24"/>
          <w:lang w:eastAsia="en-US"/>
        </w:rPr>
        <w:t xml:space="preserve">Распределение учащихся по вероисповеданию в </w:t>
      </w:r>
      <w:r w:rsidRPr="006B444E">
        <w:rPr>
          <w:rFonts w:ascii="Times New Roman" w:eastAsia="Calibri" w:hAnsi="Times New Roman" w:cs="Times New Roman"/>
          <w:sz w:val="28"/>
          <w:lang w:eastAsia="en-US"/>
        </w:rPr>
        <w:t>Первом сибирском</w:t>
      </w:r>
      <w:r w:rsidR="009A14D9">
        <w:rPr>
          <w:rFonts w:ascii="Times New Roman" w:eastAsia="Calibri" w:hAnsi="Times New Roman" w:cs="Times New Roman"/>
          <w:sz w:val="28"/>
          <w:lang w:eastAsia="en-US"/>
        </w:rPr>
        <w:br/>
      </w:r>
      <w:r w:rsidRPr="006B444E">
        <w:rPr>
          <w:rFonts w:ascii="Times New Roman" w:eastAsia="Calibri" w:hAnsi="Times New Roman" w:cs="Times New Roman"/>
          <w:sz w:val="28"/>
          <w:lang w:eastAsia="en-US"/>
        </w:rPr>
        <w:t xml:space="preserve">техническом железнодорожном училище имени императора Николая </w:t>
      </w:r>
      <w:r w:rsidRPr="006B444E">
        <w:rPr>
          <w:rFonts w:ascii="Times New Roman" w:eastAsia="Calibri" w:hAnsi="Times New Roman" w:cs="Times New Roman"/>
          <w:sz w:val="28"/>
          <w:lang w:val="en-US" w:eastAsia="en-US"/>
        </w:rPr>
        <w:t>II</w:t>
      </w:r>
    </w:p>
    <w:tbl>
      <w:tblPr>
        <w:tblW w:w="957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A0" w:firstRow="1" w:lastRow="0" w:firstColumn="1" w:lastColumn="0" w:noHBand="0" w:noVBand="1"/>
      </w:tblPr>
      <w:tblGrid>
        <w:gridCol w:w="1595"/>
        <w:gridCol w:w="1774"/>
        <w:gridCol w:w="1559"/>
        <w:gridCol w:w="1450"/>
        <w:gridCol w:w="1594"/>
        <w:gridCol w:w="1598"/>
      </w:tblGrid>
      <w:tr w:rsidR="006B444E" w:rsidRPr="006B444E" w:rsidTr="006B444E">
        <w:tc>
          <w:tcPr>
            <w:tcW w:w="159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0"/>
                <w:lang w:eastAsia="en-US"/>
              </w:rPr>
            </w:pPr>
            <w:r w:rsidRPr="006B444E">
              <w:rPr>
                <w:rFonts w:ascii="Times New Roman" w:eastAsia="Calibri" w:hAnsi="Times New Roman" w:cs="Times New Roman"/>
                <w:sz w:val="24"/>
                <w:szCs w:val="20"/>
                <w:lang w:eastAsia="en-US"/>
              </w:rPr>
              <w:t>Годы</w:t>
            </w:r>
          </w:p>
        </w:tc>
        <w:tc>
          <w:tcPr>
            <w:tcW w:w="7975"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0"/>
                <w:lang w:eastAsia="en-US"/>
              </w:rPr>
            </w:pPr>
            <w:r w:rsidRPr="006B444E">
              <w:rPr>
                <w:rFonts w:ascii="Times New Roman" w:eastAsia="Calibri" w:hAnsi="Times New Roman" w:cs="Times New Roman"/>
                <w:sz w:val="24"/>
                <w:szCs w:val="20"/>
                <w:lang w:eastAsia="en-US"/>
              </w:rPr>
              <w:t>Вероисповедание</w:t>
            </w:r>
          </w:p>
        </w:tc>
      </w:tr>
      <w:tr w:rsidR="006B444E" w:rsidRPr="006B444E" w:rsidTr="009A14D9">
        <w:tc>
          <w:tcPr>
            <w:tcW w:w="159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0"/>
                <w:lang w:eastAsia="en-US"/>
              </w:rPr>
            </w:pPr>
          </w:p>
        </w:tc>
        <w:tc>
          <w:tcPr>
            <w:tcW w:w="1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0"/>
                <w:lang w:eastAsia="en-US"/>
              </w:rPr>
            </w:pPr>
            <w:r w:rsidRPr="006B444E">
              <w:rPr>
                <w:rFonts w:ascii="Times New Roman" w:eastAsia="Calibri" w:hAnsi="Times New Roman" w:cs="Times New Roman"/>
                <w:sz w:val="24"/>
                <w:szCs w:val="20"/>
                <w:lang w:eastAsia="en-US"/>
              </w:rPr>
              <w:t>православные</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0"/>
                <w:lang w:eastAsia="en-US"/>
              </w:rPr>
            </w:pPr>
            <w:r w:rsidRPr="006B444E">
              <w:rPr>
                <w:rFonts w:ascii="Times New Roman" w:eastAsia="Calibri" w:hAnsi="Times New Roman" w:cs="Times New Roman"/>
                <w:sz w:val="24"/>
                <w:szCs w:val="20"/>
                <w:lang w:eastAsia="en-US"/>
              </w:rPr>
              <w:t>раскольники</w:t>
            </w:r>
          </w:p>
        </w:tc>
        <w:tc>
          <w:tcPr>
            <w:tcW w:w="14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0"/>
                <w:lang w:eastAsia="en-US"/>
              </w:rPr>
            </w:pPr>
            <w:r w:rsidRPr="006B444E">
              <w:rPr>
                <w:rFonts w:ascii="Times New Roman" w:eastAsia="Calibri" w:hAnsi="Times New Roman" w:cs="Times New Roman"/>
                <w:sz w:val="24"/>
                <w:szCs w:val="20"/>
                <w:lang w:eastAsia="en-US"/>
              </w:rPr>
              <w:t>католики</w:t>
            </w:r>
          </w:p>
        </w:tc>
        <w:tc>
          <w:tcPr>
            <w:tcW w:w="15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0"/>
                <w:lang w:eastAsia="en-US"/>
              </w:rPr>
            </w:pPr>
            <w:r w:rsidRPr="006B444E">
              <w:rPr>
                <w:rFonts w:ascii="Times New Roman" w:eastAsia="Calibri" w:hAnsi="Times New Roman" w:cs="Times New Roman"/>
                <w:sz w:val="24"/>
                <w:szCs w:val="20"/>
                <w:lang w:eastAsia="en-US"/>
              </w:rPr>
              <w:t>иудеи</w:t>
            </w:r>
          </w:p>
        </w:tc>
        <w:tc>
          <w:tcPr>
            <w:tcW w:w="15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0"/>
                <w:lang w:eastAsia="en-US"/>
              </w:rPr>
            </w:pPr>
            <w:r w:rsidRPr="006B444E">
              <w:rPr>
                <w:rFonts w:ascii="Times New Roman" w:eastAsia="Calibri" w:hAnsi="Times New Roman" w:cs="Times New Roman"/>
                <w:sz w:val="24"/>
                <w:szCs w:val="20"/>
                <w:lang w:eastAsia="en-US"/>
              </w:rPr>
              <w:t>лютеране</w:t>
            </w:r>
          </w:p>
        </w:tc>
      </w:tr>
      <w:tr w:rsidR="006B444E" w:rsidRPr="006B444E" w:rsidTr="009A14D9">
        <w:tc>
          <w:tcPr>
            <w:tcW w:w="15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0"/>
                <w:lang w:eastAsia="en-US"/>
              </w:rPr>
            </w:pPr>
            <w:r w:rsidRPr="006B444E">
              <w:rPr>
                <w:rFonts w:ascii="Times New Roman" w:eastAsia="Calibri" w:hAnsi="Times New Roman" w:cs="Times New Roman"/>
                <w:sz w:val="24"/>
                <w:szCs w:val="20"/>
                <w:lang w:eastAsia="en-US"/>
              </w:rPr>
              <w:t>1899–1900</w:t>
            </w:r>
          </w:p>
        </w:tc>
        <w:tc>
          <w:tcPr>
            <w:tcW w:w="1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jc w:val="center"/>
              <w:rPr>
                <w:rFonts w:ascii="Times New Roman" w:eastAsia="Calibri" w:hAnsi="Times New Roman" w:cs="Times New Roman"/>
                <w:sz w:val="24"/>
                <w:szCs w:val="20"/>
                <w:lang w:eastAsia="en-US"/>
              </w:rPr>
            </w:pPr>
            <w:r w:rsidRPr="006B444E">
              <w:rPr>
                <w:rFonts w:ascii="Times New Roman" w:eastAsia="Calibri" w:hAnsi="Times New Roman" w:cs="Times New Roman"/>
                <w:sz w:val="24"/>
                <w:szCs w:val="20"/>
                <w:lang w:eastAsia="en-US"/>
              </w:rPr>
              <w:t>70</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jc w:val="center"/>
              <w:rPr>
                <w:rFonts w:ascii="Times New Roman" w:eastAsia="Calibri" w:hAnsi="Times New Roman" w:cs="Times New Roman"/>
                <w:sz w:val="24"/>
                <w:szCs w:val="20"/>
                <w:lang w:eastAsia="en-US"/>
              </w:rPr>
            </w:pPr>
            <w:r w:rsidRPr="006B444E">
              <w:rPr>
                <w:rFonts w:ascii="Times New Roman" w:eastAsia="Calibri" w:hAnsi="Times New Roman" w:cs="Times New Roman"/>
                <w:sz w:val="24"/>
                <w:szCs w:val="20"/>
                <w:lang w:eastAsia="en-US"/>
              </w:rPr>
              <w:t>1</w:t>
            </w:r>
          </w:p>
        </w:tc>
        <w:tc>
          <w:tcPr>
            <w:tcW w:w="14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jc w:val="center"/>
              <w:rPr>
                <w:rFonts w:ascii="Times New Roman" w:eastAsia="Calibri" w:hAnsi="Times New Roman" w:cs="Times New Roman"/>
                <w:sz w:val="24"/>
                <w:szCs w:val="20"/>
                <w:lang w:eastAsia="en-US"/>
              </w:rPr>
            </w:pPr>
            <w:r w:rsidRPr="006B444E">
              <w:rPr>
                <w:rFonts w:ascii="Times New Roman" w:eastAsia="Calibri" w:hAnsi="Times New Roman" w:cs="Times New Roman"/>
                <w:sz w:val="24"/>
                <w:szCs w:val="20"/>
                <w:lang w:eastAsia="en-US"/>
              </w:rPr>
              <w:t>3</w:t>
            </w:r>
          </w:p>
        </w:tc>
        <w:tc>
          <w:tcPr>
            <w:tcW w:w="15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jc w:val="center"/>
              <w:rPr>
                <w:rFonts w:ascii="Times New Roman" w:eastAsia="Calibri" w:hAnsi="Times New Roman" w:cs="Times New Roman"/>
                <w:sz w:val="24"/>
                <w:szCs w:val="20"/>
                <w:lang w:eastAsia="en-US"/>
              </w:rPr>
            </w:pPr>
            <w:r w:rsidRPr="006B444E">
              <w:rPr>
                <w:rFonts w:ascii="Times New Roman" w:eastAsia="Calibri" w:hAnsi="Times New Roman" w:cs="Times New Roman"/>
                <w:sz w:val="24"/>
                <w:szCs w:val="20"/>
                <w:lang w:eastAsia="en-US"/>
              </w:rPr>
              <w:t>10</w:t>
            </w:r>
          </w:p>
        </w:tc>
        <w:tc>
          <w:tcPr>
            <w:tcW w:w="15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jc w:val="center"/>
              <w:rPr>
                <w:rFonts w:ascii="Times New Roman" w:eastAsia="Calibri" w:hAnsi="Times New Roman" w:cs="Times New Roman"/>
                <w:sz w:val="24"/>
                <w:szCs w:val="20"/>
                <w:lang w:eastAsia="en-US"/>
              </w:rPr>
            </w:pPr>
            <w:r w:rsidRPr="006B444E">
              <w:rPr>
                <w:rFonts w:ascii="Times New Roman" w:eastAsia="Calibri" w:hAnsi="Times New Roman" w:cs="Times New Roman"/>
                <w:sz w:val="24"/>
                <w:szCs w:val="20"/>
                <w:lang w:eastAsia="en-US"/>
              </w:rPr>
              <w:t>–</w:t>
            </w:r>
          </w:p>
        </w:tc>
      </w:tr>
      <w:tr w:rsidR="006B444E" w:rsidRPr="006B444E" w:rsidTr="009A14D9">
        <w:tc>
          <w:tcPr>
            <w:tcW w:w="15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0"/>
                <w:lang w:eastAsia="en-US"/>
              </w:rPr>
            </w:pPr>
            <w:r w:rsidRPr="006B444E">
              <w:rPr>
                <w:rFonts w:ascii="Times New Roman" w:eastAsia="Calibri" w:hAnsi="Times New Roman" w:cs="Times New Roman"/>
                <w:sz w:val="24"/>
                <w:szCs w:val="20"/>
                <w:lang w:eastAsia="en-US"/>
              </w:rPr>
              <w:t>1900–1901</w:t>
            </w:r>
          </w:p>
        </w:tc>
        <w:tc>
          <w:tcPr>
            <w:tcW w:w="1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jc w:val="center"/>
              <w:rPr>
                <w:rFonts w:ascii="Times New Roman" w:eastAsia="Calibri" w:hAnsi="Times New Roman" w:cs="Times New Roman"/>
                <w:sz w:val="24"/>
                <w:szCs w:val="20"/>
                <w:lang w:eastAsia="en-US"/>
              </w:rPr>
            </w:pPr>
            <w:r w:rsidRPr="006B444E">
              <w:rPr>
                <w:rFonts w:ascii="Times New Roman" w:eastAsia="Calibri" w:hAnsi="Times New Roman" w:cs="Times New Roman"/>
                <w:sz w:val="24"/>
                <w:szCs w:val="20"/>
                <w:lang w:eastAsia="en-US"/>
              </w:rPr>
              <w:t>67</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jc w:val="center"/>
              <w:rPr>
                <w:rFonts w:ascii="Times New Roman" w:eastAsia="Calibri" w:hAnsi="Times New Roman" w:cs="Times New Roman"/>
                <w:sz w:val="24"/>
                <w:szCs w:val="20"/>
                <w:lang w:eastAsia="en-US"/>
              </w:rPr>
            </w:pPr>
            <w:r w:rsidRPr="006B444E">
              <w:rPr>
                <w:rFonts w:ascii="Times New Roman" w:eastAsia="Calibri" w:hAnsi="Times New Roman" w:cs="Times New Roman"/>
                <w:sz w:val="24"/>
                <w:szCs w:val="20"/>
                <w:lang w:eastAsia="en-US"/>
              </w:rPr>
              <w:t>2</w:t>
            </w:r>
          </w:p>
        </w:tc>
        <w:tc>
          <w:tcPr>
            <w:tcW w:w="14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jc w:val="center"/>
              <w:rPr>
                <w:rFonts w:ascii="Times New Roman" w:eastAsia="Calibri" w:hAnsi="Times New Roman" w:cs="Times New Roman"/>
                <w:sz w:val="24"/>
                <w:szCs w:val="20"/>
                <w:lang w:eastAsia="en-US"/>
              </w:rPr>
            </w:pPr>
            <w:r w:rsidRPr="006B444E">
              <w:rPr>
                <w:rFonts w:ascii="Times New Roman" w:eastAsia="Calibri" w:hAnsi="Times New Roman" w:cs="Times New Roman"/>
                <w:sz w:val="24"/>
                <w:szCs w:val="20"/>
                <w:lang w:eastAsia="en-US"/>
              </w:rPr>
              <w:t>3</w:t>
            </w:r>
          </w:p>
        </w:tc>
        <w:tc>
          <w:tcPr>
            <w:tcW w:w="15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jc w:val="center"/>
              <w:rPr>
                <w:rFonts w:ascii="Times New Roman" w:eastAsia="Calibri" w:hAnsi="Times New Roman" w:cs="Times New Roman"/>
                <w:sz w:val="24"/>
                <w:szCs w:val="20"/>
                <w:lang w:eastAsia="en-US"/>
              </w:rPr>
            </w:pPr>
            <w:r w:rsidRPr="006B444E">
              <w:rPr>
                <w:rFonts w:ascii="Times New Roman" w:eastAsia="Calibri" w:hAnsi="Times New Roman" w:cs="Times New Roman"/>
                <w:sz w:val="24"/>
                <w:szCs w:val="20"/>
                <w:lang w:eastAsia="en-US"/>
              </w:rPr>
              <w:t>7</w:t>
            </w:r>
          </w:p>
        </w:tc>
        <w:tc>
          <w:tcPr>
            <w:tcW w:w="15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jc w:val="center"/>
              <w:rPr>
                <w:rFonts w:ascii="Times New Roman" w:eastAsia="Calibri" w:hAnsi="Times New Roman" w:cs="Times New Roman"/>
                <w:sz w:val="24"/>
                <w:szCs w:val="20"/>
                <w:lang w:eastAsia="en-US"/>
              </w:rPr>
            </w:pPr>
            <w:r w:rsidRPr="006B444E">
              <w:rPr>
                <w:rFonts w:ascii="Times New Roman" w:eastAsia="Calibri" w:hAnsi="Times New Roman" w:cs="Times New Roman"/>
                <w:sz w:val="24"/>
                <w:szCs w:val="20"/>
                <w:lang w:eastAsia="en-US"/>
              </w:rPr>
              <w:t>–</w:t>
            </w:r>
          </w:p>
        </w:tc>
      </w:tr>
      <w:tr w:rsidR="006B444E" w:rsidRPr="006B444E" w:rsidTr="009A14D9">
        <w:tc>
          <w:tcPr>
            <w:tcW w:w="15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0"/>
                <w:lang w:eastAsia="en-US"/>
              </w:rPr>
            </w:pPr>
            <w:r w:rsidRPr="006B444E">
              <w:rPr>
                <w:rFonts w:ascii="Times New Roman" w:eastAsia="Calibri" w:hAnsi="Times New Roman" w:cs="Times New Roman"/>
                <w:sz w:val="24"/>
                <w:szCs w:val="20"/>
                <w:lang w:eastAsia="en-US"/>
              </w:rPr>
              <w:t>1904–1905</w:t>
            </w:r>
          </w:p>
        </w:tc>
        <w:tc>
          <w:tcPr>
            <w:tcW w:w="1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jc w:val="center"/>
              <w:rPr>
                <w:rFonts w:ascii="Times New Roman" w:eastAsia="Calibri" w:hAnsi="Times New Roman" w:cs="Times New Roman"/>
                <w:sz w:val="24"/>
                <w:szCs w:val="20"/>
                <w:lang w:eastAsia="en-US"/>
              </w:rPr>
            </w:pPr>
            <w:r w:rsidRPr="006B444E">
              <w:rPr>
                <w:rFonts w:ascii="Times New Roman" w:eastAsia="Calibri" w:hAnsi="Times New Roman" w:cs="Times New Roman"/>
                <w:sz w:val="24"/>
                <w:szCs w:val="20"/>
                <w:lang w:eastAsia="en-US"/>
              </w:rPr>
              <w:t>66</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jc w:val="center"/>
              <w:rPr>
                <w:rFonts w:ascii="Times New Roman" w:eastAsia="Calibri" w:hAnsi="Times New Roman" w:cs="Times New Roman"/>
                <w:sz w:val="24"/>
                <w:szCs w:val="20"/>
                <w:lang w:eastAsia="en-US"/>
              </w:rPr>
            </w:pPr>
            <w:r w:rsidRPr="006B444E">
              <w:rPr>
                <w:rFonts w:ascii="Times New Roman" w:eastAsia="Calibri" w:hAnsi="Times New Roman" w:cs="Times New Roman"/>
                <w:sz w:val="24"/>
                <w:szCs w:val="20"/>
                <w:lang w:eastAsia="en-US"/>
              </w:rPr>
              <w:t>1</w:t>
            </w:r>
          </w:p>
        </w:tc>
        <w:tc>
          <w:tcPr>
            <w:tcW w:w="14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jc w:val="center"/>
              <w:rPr>
                <w:rFonts w:ascii="Times New Roman" w:eastAsia="Calibri" w:hAnsi="Times New Roman" w:cs="Times New Roman"/>
                <w:sz w:val="24"/>
                <w:szCs w:val="20"/>
                <w:lang w:eastAsia="en-US"/>
              </w:rPr>
            </w:pPr>
            <w:r w:rsidRPr="006B444E">
              <w:rPr>
                <w:rFonts w:ascii="Times New Roman" w:eastAsia="Calibri" w:hAnsi="Times New Roman" w:cs="Times New Roman"/>
                <w:sz w:val="24"/>
                <w:szCs w:val="20"/>
                <w:lang w:eastAsia="en-US"/>
              </w:rPr>
              <w:t>3</w:t>
            </w:r>
          </w:p>
        </w:tc>
        <w:tc>
          <w:tcPr>
            <w:tcW w:w="15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jc w:val="center"/>
              <w:rPr>
                <w:rFonts w:ascii="Times New Roman" w:eastAsia="Calibri" w:hAnsi="Times New Roman" w:cs="Times New Roman"/>
                <w:sz w:val="24"/>
                <w:szCs w:val="20"/>
                <w:lang w:eastAsia="en-US"/>
              </w:rPr>
            </w:pPr>
            <w:r w:rsidRPr="006B444E">
              <w:rPr>
                <w:rFonts w:ascii="Times New Roman" w:eastAsia="Calibri" w:hAnsi="Times New Roman" w:cs="Times New Roman"/>
                <w:sz w:val="24"/>
                <w:szCs w:val="20"/>
                <w:lang w:eastAsia="en-US"/>
              </w:rPr>
              <w:t>3</w:t>
            </w:r>
          </w:p>
        </w:tc>
        <w:tc>
          <w:tcPr>
            <w:tcW w:w="15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jc w:val="center"/>
              <w:rPr>
                <w:rFonts w:ascii="Times New Roman" w:eastAsia="Calibri" w:hAnsi="Times New Roman" w:cs="Times New Roman"/>
                <w:sz w:val="24"/>
                <w:szCs w:val="20"/>
                <w:lang w:eastAsia="en-US"/>
              </w:rPr>
            </w:pPr>
            <w:r w:rsidRPr="006B444E">
              <w:rPr>
                <w:rFonts w:ascii="Times New Roman" w:eastAsia="Calibri" w:hAnsi="Times New Roman" w:cs="Times New Roman"/>
                <w:sz w:val="24"/>
                <w:szCs w:val="20"/>
                <w:lang w:eastAsia="en-US"/>
              </w:rPr>
              <w:t>2</w:t>
            </w:r>
          </w:p>
        </w:tc>
      </w:tr>
      <w:tr w:rsidR="006B444E" w:rsidRPr="006B444E" w:rsidTr="009A14D9">
        <w:tc>
          <w:tcPr>
            <w:tcW w:w="15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0"/>
                <w:lang w:eastAsia="en-US"/>
              </w:rPr>
            </w:pPr>
            <w:r w:rsidRPr="006B444E">
              <w:rPr>
                <w:rFonts w:ascii="Times New Roman" w:eastAsia="Calibri" w:hAnsi="Times New Roman" w:cs="Times New Roman"/>
                <w:sz w:val="24"/>
                <w:szCs w:val="20"/>
                <w:lang w:eastAsia="en-US"/>
              </w:rPr>
              <w:t>1906–1907</w:t>
            </w:r>
          </w:p>
        </w:tc>
        <w:tc>
          <w:tcPr>
            <w:tcW w:w="1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jc w:val="center"/>
              <w:rPr>
                <w:rFonts w:ascii="Times New Roman" w:eastAsia="Calibri" w:hAnsi="Times New Roman" w:cs="Times New Roman"/>
                <w:sz w:val="24"/>
                <w:szCs w:val="20"/>
                <w:lang w:eastAsia="en-US"/>
              </w:rPr>
            </w:pPr>
            <w:r w:rsidRPr="006B444E">
              <w:rPr>
                <w:rFonts w:ascii="Times New Roman" w:eastAsia="Calibri" w:hAnsi="Times New Roman" w:cs="Times New Roman"/>
                <w:sz w:val="24"/>
                <w:szCs w:val="20"/>
                <w:lang w:eastAsia="en-US"/>
              </w:rPr>
              <w:t>73</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jc w:val="center"/>
              <w:rPr>
                <w:rFonts w:ascii="Times New Roman" w:eastAsia="Calibri" w:hAnsi="Times New Roman" w:cs="Times New Roman"/>
                <w:sz w:val="24"/>
                <w:szCs w:val="20"/>
                <w:lang w:eastAsia="en-US"/>
              </w:rPr>
            </w:pPr>
            <w:r w:rsidRPr="006B444E">
              <w:rPr>
                <w:rFonts w:ascii="Times New Roman" w:eastAsia="Calibri" w:hAnsi="Times New Roman" w:cs="Times New Roman"/>
                <w:sz w:val="24"/>
                <w:szCs w:val="20"/>
                <w:lang w:eastAsia="en-US"/>
              </w:rPr>
              <w:t>–</w:t>
            </w:r>
          </w:p>
        </w:tc>
        <w:tc>
          <w:tcPr>
            <w:tcW w:w="14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jc w:val="center"/>
              <w:rPr>
                <w:rFonts w:ascii="Times New Roman" w:eastAsia="Calibri" w:hAnsi="Times New Roman" w:cs="Times New Roman"/>
                <w:sz w:val="24"/>
                <w:szCs w:val="20"/>
                <w:lang w:eastAsia="en-US"/>
              </w:rPr>
            </w:pPr>
            <w:r w:rsidRPr="006B444E">
              <w:rPr>
                <w:rFonts w:ascii="Times New Roman" w:eastAsia="Calibri" w:hAnsi="Times New Roman" w:cs="Times New Roman"/>
                <w:sz w:val="24"/>
                <w:szCs w:val="20"/>
                <w:lang w:eastAsia="en-US"/>
              </w:rPr>
              <w:t>3</w:t>
            </w:r>
          </w:p>
        </w:tc>
        <w:tc>
          <w:tcPr>
            <w:tcW w:w="15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jc w:val="center"/>
              <w:rPr>
                <w:rFonts w:ascii="Times New Roman" w:eastAsia="Calibri" w:hAnsi="Times New Roman" w:cs="Times New Roman"/>
                <w:sz w:val="24"/>
                <w:szCs w:val="20"/>
                <w:lang w:eastAsia="en-US"/>
              </w:rPr>
            </w:pPr>
            <w:r w:rsidRPr="006B444E">
              <w:rPr>
                <w:rFonts w:ascii="Times New Roman" w:eastAsia="Calibri" w:hAnsi="Times New Roman" w:cs="Times New Roman"/>
                <w:sz w:val="24"/>
                <w:szCs w:val="20"/>
                <w:lang w:eastAsia="en-US"/>
              </w:rPr>
              <w:t>2</w:t>
            </w:r>
          </w:p>
        </w:tc>
        <w:tc>
          <w:tcPr>
            <w:tcW w:w="15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jc w:val="center"/>
              <w:rPr>
                <w:rFonts w:ascii="Times New Roman" w:eastAsia="Calibri" w:hAnsi="Times New Roman" w:cs="Times New Roman"/>
                <w:sz w:val="24"/>
                <w:szCs w:val="20"/>
                <w:lang w:eastAsia="en-US"/>
              </w:rPr>
            </w:pPr>
            <w:r w:rsidRPr="006B444E">
              <w:rPr>
                <w:rFonts w:ascii="Times New Roman" w:eastAsia="Calibri" w:hAnsi="Times New Roman" w:cs="Times New Roman"/>
                <w:sz w:val="24"/>
                <w:szCs w:val="20"/>
                <w:lang w:eastAsia="en-US"/>
              </w:rPr>
              <w:t>3</w:t>
            </w:r>
          </w:p>
        </w:tc>
      </w:tr>
      <w:tr w:rsidR="006B444E" w:rsidRPr="006B444E" w:rsidTr="009A14D9">
        <w:tc>
          <w:tcPr>
            <w:tcW w:w="15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0"/>
                <w:lang w:eastAsia="en-US"/>
              </w:rPr>
            </w:pPr>
            <w:r w:rsidRPr="006B444E">
              <w:rPr>
                <w:rFonts w:ascii="Times New Roman" w:eastAsia="Calibri" w:hAnsi="Times New Roman" w:cs="Times New Roman"/>
                <w:sz w:val="24"/>
                <w:szCs w:val="20"/>
                <w:lang w:eastAsia="en-US"/>
              </w:rPr>
              <w:t>1913–1914</w:t>
            </w:r>
          </w:p>
        </w:tc>
        <w:tc>
          <w:tcPr>
            <w:tcW w:w="1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jc w:val="center"/>
              <w:rPr>
                <w:rFonts w:ascii="Times New Roman" w:eastAsia="Calibri" w:hAnsi="Times New Roman" w:cs="Times New Roman"/>
                <w:sz w:val="24"/>
                <w:szCs w:val="20"/>
                <w:lang w:eastAsia="en-US"/>
              </w:rPr>
            </w:pPr>
            <w:r w:rsidRPr="006B444E">
              <w:rPr>
                <w:rFonts w:ascii="Times New Roman" w:eastAsia="Calibri" w:hAnsi="Times New Roman" w:cs="Times New Roman"/>
                <w:sz w:val="24"/>
                <w:szCs w:val="20"/>
                <w:lang w:eastAsia="en-US"/>
              </w:rPr>
              <w:t>66</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jc w:val="center"/>
              <w:rPr>
                <w:rFonts w:ascii="Times New Roman" w:eastAsia="Calibri" w:hAnsi="Times New Roman" w:cs="Times New Roman"/>
                <w:sz w:val="24"/>
                <w:szCs w:val="20"/>
                <w:lang w:eastAsia="en-US"/>
              </w:rPr>
            </w:pPr>
            <w:r w:rsidRPr="006B444E">
              <w:rPr>
                <w:rFonts w:ascii="Times New Roman" w:eastAsia="Calibri" w:hAnsi="Times New Roman" w:cs="Times New Roman"/>
                <w:sz w:val="24"/>
                <w:szCs w:val="20"/>
                <w:lang w:eastAsia="en-US"/>
              </w:rPr>
              <w:t>–</w:t>
            </w:r>
          </w:p>
        </w:tc>
        <w:tc>
          <w:tcPr>
            <w:tcW w:w="14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jc w:val="center"/>
              <w:rPr>
                <w:rFonts w:ascii="Times New Roman" w:eastAsia="Calibri" w:hAnsi="Times New Roman" w:cs="Times New Roman"/>
                <w:sz w:val="24"/>
                <w:szCs w:val="20"/>
                <w:lang w:eastAsia="en-US"/>
              </w:rPr>
            </w:pPr>
            <w:r w:rsidRPr="006B444E">
              <w:rPr>
                <w:rFonts w:ascii="Times New Roman" w:eastAsia="Calibri" w:hAnsi="Times New Roman" w:cs="Times New Roman"/>
                <w:sz w:val="24"/>
                <w:szCs w:val="20"/>
                <w:lang w:eastAsia="en-US"/>
              </w:rPr>
              <w:t>7</w:t>
            </w:r>
          </w:p>
        </w:tc>
        <w:tc>
          <w:tcPr>
            <w:tcW w:w="15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jc w:val="center"/>
              <w:rPr>
                <w:rFonts w:ascii="Times New Roman" w:eastAsia="Calibri" w:hAnsi="Times New Roman" w:cs="Times New Roman"/>
                <w:sz w:val="24"/>
                <w:szCs w:val="20"/>
                <w:lang w:eastAsia="en-US"/>
              </w:rPr>
            </w:pPr>
            <w:r w:rsidRPr="006B444E">
              <w:rPr>
                <w:rFonts w:ascii="Times New Roman" w:eastAsia="Calibri" w:hAnsi="Times New Roman" w:cs="Times New Roman"/>
                <w:sz w:val="24"/>
                <w:szCs w:val="20"/>
                <w:lang w:eastAsia="en-US"/>
              </w:rPr>
              <w:t>1</w:t>
            </w:r>
          </w:p>
        </w:tc>
        <w:tc>
          <w:tcPr>
            <w:tcW w:w="15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jc w:val="center"/>
              <w:rPr>
                <w:rFonts w:ascii="Times New Roman" w:eastAsia="Calibri" w:hAnsi="Times New Roman" w:cs="Times New Roman"/>
                <w:sz w:val="24"/>
                <w:szCs w:val="20"/>
                <w:lang w:eastAsia="en-US"/>
              </w:rPr>
            </w:pPr>
            <w:r w:rsidRPr="006B444E">
              <w:rPr>
                <w:rFonts w:ascii="Times New Roman" w:eastAsia="Calibri" w:hAnsi="Times New Roman" w:cs="Times New Roman"/>
                <w:sz w:val="24"/>
                <w:szCs w:val="20"/>
                <w:lang w:eastAsia="en-US"/>
              </w:rPr>
              <w:t>1</w:t>
            </w:r>
          </w:p>
        </w:tc>
      </w:tr>
    </w:tbl>
    <w:p w:rsidR="006B444E" w:rsidRPr="006B444E" w:rsidRDefault="006B444E" w:rsidP="006B444E">
      <w:pPr>
        <w:spacing w:line="360" w:lineRule="auto"/>
        <w:jc w:val="both"/>
        <w:rPr>
          <w:rFonts w:ascii="Times New Roman" w:eastAsia="Calibri" w:hAnsi="Times New Roman" w:cs="Times New Roman"/>
          <w:lang w:eastAsia="en-US"/>
        </w:rPr>
      </w:pPr>
    </w:p>
    <w:p w:rsidR="006B444E" w:rsidRPr="006B444E" w:rsidRDefault="006B444E" w:rsidP="009A14D9">
      <w:pPr>
        <w:spacing w:after="0" w:line="360" w:lineRule="auto"/>
        <w:ind w:firstLine="709"/>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 xml:space="preserve">В Первом Сибирском железнодорожном техническом училище им. Николая </w:t>
      </w:r>
      <w:r w:rsidRPr="006B444E">
        <w:rPr>
          <w:rFonts w:ascii="Times New Roman" w:eastAsia="Calibri" w:hAnsi="Times New Roman" w:cs="Times New Roman"/>
          <w:sz w:val="28"/>
          <w:szCs w:val="28"/>
          <w:lang w:val="en-US" w:eastAsia="en-US"/>
        </w:rPr>
        <w:t>II</w:t>
      </w:r>
      <w:r w:rsidRPr="006B444E">
        <w:rPr>
          <w:rFonts w:ascii="Times New Roman" w:eastAsia="Calibri" w:hAnsi="Times New Roman" w:cs="Times New Roman"/>
          <w:sz w:val="28"/>
          <w:szCs w:val="28"/>
          <w:lang w:eastAsia="en-US"/>
        </w:rPr>
        <w:t xml:space="preserve"> успеваемость была н</w:t>
      </w:r>
      <w:r w:rsidR="006E26A2">
        <w:rPr>
          <w:rFonts w:ascii="Times New Roman" w:eastAsia="Calibri" w:hAnsi="Times New Roman" w:cs="Times New Roman"/>
          <w:sz w:val="28"/>
          <w:szCs w:val="28"/>
          <w:lang w:eastAsia="en-US"/>
        </w:rPr>
        <w:t xml:space="preserve">а невысоком уровне. </w:t>
      </w:r>
      <w:proofErr w:type="gramStart"/>
      <w:r w:rsidR="006E26A2">
        <w:rPr>
          <w:rFonts w:ascii="Times New Roman" w:eastAsia="Calibri" w:hAnsi="Times New Roman" w:cs="Times New Roman"/>
          <w:sz w:val="28"/>
          <w:szCs w:val="28"/>
          <w:lang w:eastAsia="en-US"/>
        </w:rPr>
        <w:t>Так, 1909/</w:t>
      </w:r>
      <w:r w:rsidRPr="006B444E">
        <w:rPr>
          <w:rFonts w:ascii="Times New Roman" w:eastAsia="Calibri" w:hAnsi="Times New Roman" w:cs="Times New Roman"/>
          <w:sz w:val="28"/>
          <w:szCs w:val="28"/>
          <w:lang w:eastAsia="en-US"/>
        </w:rPr>
        <w:t xml:space="preserve">10 учебном </w:t>
      </w:r>
      <w:r w:rsidRPr="006B444E">
        <w:rPr>
          <w:rFonts w:ascii="Times New Roman" w:eastAsia="Calibri" w:hAnsi="Times New Roman" w:cs="Times New Roman"/>
          <w:sz w:val="28"/>
          <w:szCs w:val="28"/>
          <w:lang w:eastAsia="en-US"/>
        </w:rPr>
        <w:lastRenderedPageBreak/>
        <w:t>году среднегодовая отметка выпускников 1 класса была 3,44</w:t>
      </w:r>
      <w:r w:rsidR="00205F89">
        <w:rPr>
          <w:rFonts w:ascii="Times New Roman" w:eastAsia="Calibri" w:hAnsi="Times New Roman" w:cs="Times New Roman"/>
          <w:sz w:val="28"/>
          <w:szCs w:val="28"/>
          <w:lang w:eastAsia="en-US"/>
        </w:rPr>
        <w:t xml:space="preserve"> </w:t>
      </w:r>
      <w:r w:rsidRPr="006B444E">
        <w:rPr>
          <w:rFonts w:ascii="Times New Roman" w:eastAsia="Calibri" w:hAnsi="Times New Roman" w:cs="Times New Roman"/>
          <w:sz w:val="28"/>
          <w:szCs w:val="28"/>
          <w:lang w:eastAsia="en-US"/>
        </w:rPr>
        <w:t>балла (табл</w:t>
      </w:r>
      <w:r w:rsidR="006E26A2">
        <w:rPr>
          <w:rFonts w:ascii="Times New Roman" w:eastAsia="Calibri" w:hAnsi="Times New Roman" w:cs="Times New Roman"/>
          <w:sz w:val="28"/>
          <w:szCs w:val="28"/>
          <w:lang w:eastAsia="en-US"/>
        </w:rPr>
        <w:t>.</w:t>
      </w:r>
      <w:r w:rsidRPr="006B444E">
        <w:rPr>
          <w:rFonts w:ascii="Times New Roman" w:eastAsia="Calibri" w:hAnsi="Times New Roman" w:cs="Times New Roman"/>
          <w:sz w:val="28"/>
          <w:szCs w:val="28"/>
          <w:lang w:eastAsia="en-US"/>
        </w:rPr>
        <w:t xml:space="preserve"> 12) </w:t>
      </w:r>
      <w:r w:rsidRPr="006B444E">
        <w:rPr>
          <w:rFonts w:ascii="Times New Roman" w:eastAsia="Calibri" w:hAnsi="Times New Roman" w:cs="Times New Roman"/>
          <w:sz w:val="28"/>
          <w:lang w:eastAsia="en-US"/>
        </w:rPr>
        <w:t>[51, 52, 53, 54, 55]</w:t>
      </w:r>
      <w:r w:rsidRPr="006B444E">
        <w:rPr>
          <w:rFonts w:ascii="Times New Roman" w:eastAsia="Calibri" w:hAnsi="Times New Roman" w:cs="Times New Roman"/>
          <w:sz w:val="28"/>
          <w:szCs w:val="28"/>
          <w:lang w:eastAsia="en-US"/>
        </w:rPr>
        <w:t>.</w:t>
      </w:r>
      <w:proofErr w:type="gramEnd"/>
    </w:p>
    <w:p w:rsidR="006B444E" w:rsidRPr="006B444E" w:rsidRDefault="006B444E" w:rsidP="009A14D9">
      <w:pPr>
        <w:spacing w:after="0" w:line="360" w:lineRule="auto"/>
        <w:jc w:val="right"/>
        <w:rPr>
          <w:rFonts w:ascii="Times New Roman" w:eastAsia="Calibri" w:hAnsi="Times New Roman" w:cs="Times New Roman"/>
          <w:sz w:val="28"/>
          <w:szCs w:val="24"/>
          <w:lang w:eastAsia="en-US"/>
        </w:rPr>
      </w:pPr>
      <w:r w:rsidRPr="006B444E">
        <w:rPr>
          <w:rFonts w:ascii="Times New Roman" w:eastAsia="Calibri" w:hAnsi="Times New Roman" w:cs="Times New Roman"/>
          <w:sz w:val="28"/>
          <w:szCs w:val="24"/>
          <w:lang w:eastAsia="en-US"/>
        </w:rPr>
        <w:t>Таблица 12</w:t>
      </w:r>
    </w:p>
    <w:p w:rsidR="006B444E" w:rsidRPr="006B444E" w:rsidRDefault="006B444E" w:rsidP="006B444E">
      <w:pPr>
        <w:spacing w:after="0" w:line="360" w:lineRule="auto"/>
        <w:jc w:val="center"/>
        <w:rPr>
          <w:rFonts w:ascii="Times New Roman" w:eastAsia="Calibri" w:hAnsi="Times New Roman" w:cs="Times New Roman"/>
          <w:sz w:val="28"/>
          <w:szCs w:val="24"/>
          <w:lang w:eastAsia="en-US"/>
        </w:rPr>
      </w:pPr>
      <w:r w:rsidRPr="006B444E">
        <w:rPr>
          <w:rFonts w:ascii="Times New Roman" w:eastAsia="Calibri" w:hAnsi="Times New Roman" w:cs="Times New Roman"/>
          <w:sz w:val="28"/>
          <w:szCs w:val="24"/>
          <w:lang w:eastAsia="en-US"/>
        </w:rPr>
        <w:t>Годовая успеваемость учащихся 1 класса в первом Красноярском железнодорожном техническом училище</w:t>
      </w:r>
      <w:r w:rsidR="009A14D9">
        <w:rPr>
          <w:rFonts w:ascii="Times New Roman" w:eastAsia="Calibri" w:hAnsi="Times New Roman" w:cs="Times New Roman"/>
          <w:sz w:val="28"/>
          <w:szCs w:val="24"/>
          <w:lang w:eastAsia="en-US"/>
        </w:rPr>
        <w:br/>
      </w:r>
      <w:r w:rsidRPr="006B444E">
        <w:rPr>
          <w:rFonts w:ascii="Times New Roman" w:eastAsia="Calibri" w:hAnsi="Times New Roman" w:cs="Times New Roman"/>
          <w:sz w:val="28"/>
          <w:szCs w:val="24"/>
          <w:lang w:eastAsia="en-US"/>
        </w:rPr>
        <w:t xml:space="preserve">им. Николая </w:t>
      </w:r>
      <w:r w:rsidRPr="006B444E">
        <w:rPr>
          <w:rFonts w:ascii="Times New Roman" w:eastAsia="Calibri" w:hAnsi="Times New Roman" w:cs="Times New Roman"/>
          <w:sz w:val="28"/>
          <w:szCs w:val="24"/>
          <w:lang w:val="en-US" w:eastAsia="en-US"/>
        </w:rPr>
        <w:t>II</w:t>
      </w:r>
      <w:r w:rsidRPr="006B444E">
        <w:rPr>
          <w:rFonts w:ascii="Times New Roman" w:eastAsia="Calibri" w:hAnsi="Times New Roman" w:cs="Times New Roman"/>
          <w:sz w:val="28"/>
          <w:szCs w:val="24"/>
          <w:lang w:eastAsia="en-US"/>
        </w:rPr>
        <w:t xml:space="preserve"> в 1909–1910 учебном году </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6"/>
        <w:gridCol w:w="1454"/>
        <w:gridCol w:w="1455"/>
        <w:gridCol w:w="1455"/>
        <w:gridCol w:w="1454"/>
        <w:gridCol w:w="1216"/>
      </w:tblGrid>
      <w:tr w:rsidR="006B444E" w:rsidRPr="006B444E" w:rsidTr="006B444E">
        <w:tc>
          <w:tcPr>
            <w:tcW w:w="2536" w:type="dxa"/>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ru-RU"/>
              </w:rPr>
            </w:pPr>
            <w:r w:rsidRPr="006B444E">
              <w:rPr>
                <w:rFonts w:ascii="Times New Roman" w:eastAsia="Calibri" w:hAnsi="Times New Roman" w:cs="Times New Roman"/>
                <w:sz w:val="24"/>
                <w:szCs w:val="24"/>
                <w:lang w:eastAsia="ru-RU"/>
              </w:rPr>
              <w:t>Предмет</w:t>
            </w:r>
          </w:p>
        </w:tc>
        <w:tc>
          <w:tcPr>
            <w:tcW w:w="1454"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Times New Roman"/>
                <w:sz w:val="24"/>
                <w:szCs w:val="24"/>
                <w:lang w:eastAsia="ru-RU"/>
              </w:rPr>
              <w:t>Количество отметок «5»</w:t>
            </w:r>
          </w:p>
        </w:tc>
        <w:tc>
          <w:tcPr>
            <w:tcW w:w="1455"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Times New Roman"/>
                <w:sz w:val="24"/>
                <w:szCs w:val="24"/>
                <w:lang w:eastAsia="ru-RU"/>
              </w:rPr>
              <w:t>Количество отметок «4»</w:t>
            </w:r>
          </w:p>
        </w:tc>
        <w:tc>
          <w:tcPr>
            <w:tcW w:w="1455"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Times New Roman"/>
                <w:sz w:val="24"/>
                <w:szCs w:val="24"/>
                <w:lang w:eastAsia="ru-RU"/>
              </w:rPr>
              <w:t>Количество отметок «3»</w:t>
            </w:r>
          </w:p>
        </w:tc>
        <w:tc>
          <w:tcPr>
            <w:tcW w:w="1454"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Times New Roman"/>
                <w:sz w:val="24"/>
                <w:szCs w:val="24"/>
                <w:lang w:eastAsia="ru-RU"/>
              </w:rPr>
              <w:t>Количество отметок «2»</w:t>
            </w:r>
          </w:p>
        </w:tc>
        <w:tc>
          <w:tcPr>
            <w:tcW w:w="1216"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Times New Roman"/>
                <w:sz w:val="24"/>
                <w:szCs w:val="24"/>
                <w:lang w:eastAsia="ru-RU"/>
              </w:rPr>
              <w:t>Средний балл</w:t>
            </w:r>
          </w:p>
        </w:tc>
      </w:tr>
      <w:tr w:rsidR="006B444E" w:rsidRPr="006B444E" w:rsidTr="006B444E">
        <w:tc>
          <w:tcPr>
            <w:tcW w:w="2536" w:type="dxa"/>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ru-RU"/>
              </w:rPr>
            </w:pPr>
            <w:r w:rsidRPr="006B444E">
              <w:rPr>
                <w:rFonts w:ascii="Times New Roman" w:eastAsia="Calibri" w:hAnsi="Times New Roman" w:cs="Times New Roman"/>
                <w:sz w:val="24"/>
                <w:szCs w:val="24"/>
                <w:lang w:eastAsia="ru-RU"/>
              </w:rPr>
              <w:t>Русский язык (письменно)</w:t>
            </w:r>
          </w:p>
        </w:tc>
        <w:tc>
          <w:tcPr>
            <w:tcW w:w="1454"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Times New Roman"/>
                <w:sz w:val="24"/>
                <w:szCs w:val="24"/>
                <w:lang w:eastAsia="ru-RU"/>
              </w:rPr>
              <w:t>2</w:t>
            </w:r>
          </w:p>
        </w:tc>
        <w:tc>
          <w:tcPr>
            <w:tcW w:w="1455"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Times New Roman"/>
                <w:sz w:val="24"/>
                <w:szCs w:val="24"/>
                <w:lang w:eastAsia="ru-RU"/>
              </w:rPr>
              <w:t>7</w:t>
            </w:r>
          </w:p>
        </w:tc>
        <w:tc>
          <w:tcPr>
            <w:tcW w:w="1455"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Times New Roman"/>
                <w:sz w:val="24"/>
                <w:szCs w:val="24"/>
                <w:lang w:eastAsia="ru-RU"/>
              </w:rPr>
              <w:t>7</w:t>
            </w:r>
          </w:p>
        </w:tc>
        <w:tc>
          <w:tcPr>
            <w:tcW w:w="1454"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Times New Roman"/>
                <w:sz w:val="24"/>
                <w:szCs w:val="24"/>
                <w:lang w:eastAsia="ru-RU"/>
              </w:rPr>
              <w:t>3</w:t>
            </w:r>
          </w:p>
        </w:tc>
        <w:tc>
          <w:tcPr>
            <w:tcW w:w="1216"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Times New Roman"/>
                <w:sz w:val="24"/>
                <w:szCs w:val="24"/>
                <w:lang w:eastAsia="ru-RU"/>
              </w:rPr>
              <w:t>3,4</w:t>
            </w:r>
          </w:p>
        </w:tc>
      </w:tr>
      <w:tr w:rsidR="006B444E" w:rsidRPr="006B444E" w:rsidTr="006B444E">
        <w:tc>
          <w:tcPr>
            <w:tcW w:w="2536" w:type="dxa"/>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ru-RU"/>
              </w:rPr>
            </w:pPr>
            <w:r w:rsidRPr="006B444E">
              <w:rPr>
                <w:rFonts w:ascii="Times New Roman" w:eastAsia="Calibri" w:hAnsi="Times New Roman" w:cs="Times New Roman"/>
                <w:sz w:val="24"/>
                <w:szCs w:val="24"/>
                <w:lang w:eastAsia="ru-RU"/>
              </w:rPr>
              <w:t>Арифметика (письменно)</w:t>
            </w:r>
          </w:p>
        </w:tc>
        <w:tc>
          <w:tcPr>
            <w:tcW w:w="1454"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Times New Roman"/>
                <w:sz w:val="24"/>
                <w:szCs w:val="24"/>
                <w:lang w:eastAsia="ru-RU"/>
              </w:rPr>
              <w:t>3</w:t>
            </w:r>
          </w:p>
        </w:tc>
        <w:tc>
          <w:tcPr>
            <w:tcW w:w="1455"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Times New Roman"/>
                <w:sz w:val="24"/>
                <w:szCs w:val="24"/>
                <w:lang w:eastAsia="ru-RU"/>
              </w:rPr>
              <w:t>7</w:t>
            </w:r>
          </w:p>
        </w:tc>
        <w:tc>
          <w:tcPr>
            <w:tcW w:w="1455"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Times New Roman"/>
                <w:sz w:val="24"/>
                <w:szCs w:val="24"/>
                <w:lang w:eastAsia="ru-RU"/>
              </w:rPr>
              <w:t>7</w:t>
            </w:r>
          </w:p>
        </w:tc>
        <w:tc>
          <w:tcPr>
            <w:tcW w:w="1454"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Times New Roman"/>
                <w:sz w:val="24"/>
                <w:szCs w:val="24"/>
                <w:lang w:eastAsia="ru-RU"/>
              </w:rPr>
              <w:t>1</w:t>
            </w:r>
          </w:p>
        </w:tc>
        <w:tc>
          <w:tcPr>
            <w:tcW w:w="1216"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Times New Roman"/>
                <w:sz w:val="24"/>
                <w:szCs w:val="24"/>
                <w:lang w:eastAsia="ru-RU"/>
              </w:rPr>
              <w:t>3,5</w:t>
            </w:r>
          </w:p>
        </w:tc>
      </w:tr>
      <w:tr w:rsidR="006B444E" w:rsidRPr="006B444E" w:rsidTr="006B444E">
        <w:tc>
          <w:tcPr>
            <w:tcW w:w="2536" w:type="dxa"/>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ru-RU"/>
              </w:rPr>
            </w:pPr>
            <w:r w:rsidRPr="006B444E">
              <w:rPr>
                <w:rFonts w:ascii="Times New Roman" w:eastAsia="Calibri" w:hAnsi="Times New Roman" w:cs="Times New Roman"/>
                <w:sz w:val="24"/>
                <w:szCs w:val="24"/>
                <w:lang w:eastAsia="ru-RU"/>
              </w:rPr>
              <w:t>Закон Божий</w:t>
            </w:r>
          </w:p>
        </w:tc>
        <w:tc>
          <w:tcPr>
            <w:tcW w:w="1454"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Times New Roman"/>
                <w:sz w:val="24"/>
                <w:szCs w:val="24"/>
                <w:lang w:eastAsia="ru-RU"/>
              </w:rPr>
              <w:t>3</w:t>
            </w:r>
          </w:p>
        </w:tc>
        <w:tc>
          <w:tcPr>
            <w:tcW w:w="1455"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Times New Roman"/>
                <w:sz w:val="24"/>
                <w:szCs w:val="24"/>
                <w:lang w:eastAsia="ru-RU"/>
              </w:rPr>
              <w:t>8</w:t>
            </w:r>
          </w:p>
        </w:tc>
        <w:tc>
          <w:tcPr>
            <w:tcW w:w="1455"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Times New Roman"/>
                <w:sz w:val="24"/>
                <w:szCs w:val="24"/>
                <w:lang w:eastAsia="ru-RU"/>
              </w:rPr>
              <w:t>5</w:t>
            </w:r>
          </w:p>
        </w:tc>
        <w:tc>
          <w:tcPr>
            <w:tcW w:w="1454"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Times New Roman"/>
                <w:sz w:val="24"/>
                <w:szCs w:val="24"/>
                <w:lang w:eastAsia="ru-RU"/>
              </w:rPr>
              <w:t>1</w:t>
            </w:r>
          </w:p>
        </w:tc>
        <w:tc>
          <w:tcPr>
            <w:tcW w:w="1216"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Times New Roman"/>
                <w:sz w:val="24"/>
                <w:szCs w:val="24"/>
                <w:lang w:eastAsia="ru-RU"/>
              </w:rPr>
              <w:t>3,8*</w:t>
            </w:r>
          </w:p>
        </w:tc>
      </w:tr>
      <w:tr w:rsidR="006B444E" w:rsidRPr="006B444E" w:rsidTr="006B444E">
        <w:tc>
          <w:tcPr>
            <w:tcW w:w="2536" w:type="dxa"/>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ru-RU"/>
              </w:rPr>
            </w:pPr>
            <w:r w:rsidRPr="006B444E">
              <w:rPr>
                <w:rFonts w:ascii="Times New Roman" w:eastAsia="Calibri" w:hAnsi="Times New Roman" w:cs="Times New Roman"/>
                <w:sz w:val="24"/>
                <w:szCs w:val="24"/>
                <w:lang w:eastAsia="ru-RU"/>
              </w:rPr>
              <w:t>Русский язык (устно)</w:t>
            </w:r>
          </w:p>
        </w:tc>
        <w:tc>
          <w:tcPr>
            <w:tcW w:w="1454"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Times New Roman"/>
                <w:sz w:val="24"/>
                <w:szCs w:val="24"/>
                <w:lang w:eastAsia="ru-RU"/>
              </w:rPr>
              <w:t>3</w:t>
            </w:r>
          </w:p>
        </w:tc>
        <w:tc>
          <w:tcPr>
            <w:tcW w:w="1455"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Times New Roman"/>
                <w:sz w:val="24"/>
                <w:szCs w:val="24"/>
                <w:lang w:eastAsia="ru-RU"/>
              </w:rPr>
              <w:t>5</w:t>
            </w:r>
          </w:p>
        </w:tc>
        <w:tc>
          <w:tcPr>
            <w:tcW w:w="1455"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Times New Roman"/>
                <w:sz w:val="24"/>
                <w:szCs w:val="24"/>
                <w:lang w:eastAsia="ru-RU"/>
              </w:rPr>
              <w:t>6</w:t>
            </w:r>
          </w:p>
        </w:tc>
        <w:tc>
          <w:tcPr>
            <w:tcW w:w="1454"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Times New Roman"/>
                <w:sz w:val="24"/>
                <w:szCs w:val="24"/>
                <w:lang w:eastAsia="ru-RU"/>
              </w:rPr>
              <w:t>3</w:t>
            </w:r>
          </w:p>
        </w:tc>
        <w:tc>
          <w:tcPr>
            <w:tcW w:w="1216"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Times New Roman"/>
                <w:sz w:val="24"/>
                <w:szCs w:val="24"/>
                <w:lang w:eastAsia="ru-RU"/>
              </w:rPr>
              <w:t>3,3</w:t>
            </w:r>
          </w:p>
        </w:tc>
      </w:tr>
      <w:tr w:rsidR="006B444E" w:rsidRPr="006B444E" w:rsidTr="006B444E">
        <w:tc>
          <w:tcPr>
            <w:tcW w:w="2536" w:type="dxa"/>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ru-RU"/>
              </w:rPr>
            </w:pPr>
            <w:r w:rsidRPr="006B444E">
              <w:rPr>
                <w:rFonts w:ascii="Times New Roman" w:eastAsia="Calibri" w:hAnsi="Times New Roman" w:cs="Times New Roman"/>
                <w:sz w:val="24"/>
                <w:szCs w:val="24"/>
                <w:lang w:eastAsia="ru-RU"/>
              </w:rPr>
              <w:t>Арифметика (устно)</w:t>
            </w:r>
          </w:p>
        </w:tc>
        <w:tc>
          <w:tcPr>
            <w:tcW w:w="1454"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Times New Roman"/>
                <w:sz w:val="24"/>
                <w:szCs w:val="24"/>
                <w:lang w:eastAsia="ru-RU"/>
              </w:rPr>
              <w:t>3</w:t>
            </w:r>
          </w:p>
        </w:tc>
        <w:tc>
          <w:tcPr>
            <w:tcW w:w="1455"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Times New Roman"/>
                <w:sz w:val="24"/>
                <w:szCs w:val="24"/>
                <w:lang w:eastAsia="ru-RU"/>
              </w:rPr>
              <w:t>7</w:t>
            </w:r>
          </w:p>
        </w:tc>
        <w:tc>
          <w:tcPr>
            <w:tcW w:w="1455"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Times New Roman"/>
                <w:sz w:val="24"/>
                <w:szCs w:val="24"/>
                <w:lang w:eastAsia="ru-RU"/>
              </w:rPr>
              <w:t>5</w:t>
            </w:r>
          </w:p>
        </w:tc>
        <w:tc>
          <w:tcPr>
            <w:tcW w:w="1454"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Times New Roman"/>
                <w:sz w:val="24"/>
                <w:szCs w:val="24"/>
                <w:lang w:eastAsia="ru-RU"/>
              </w:rPr>
              <w:t>3</w:t>
            </w:r>
          </w:p>
        </w:tc>
        <w:tc>
          <w:tcPr>
            <w:tcW w:w="1216"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Times New Roman"/>
                <w:sz w:val="24"/>
                <w:szCs w:val="24"/>
                <w:lang w:eastAsia="ru-RU"/>
              </w:rPr>
              <w:t>3,2</w:t>
            </w:r>
          </w:p>
        </w:tc>
      </w:tr>
      <w:tr w:rsidR="006B444E" w:rsidRPr="006B444E" w:rsidTr="006B444E">
        <w:tc>
          <w:tcPr>
            <w:tcW w:w="2536" w:type="dxa"/>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i/>
                <w:sz w:val="24"/>
                <w:szCs w:val="24"/>
                <w:lang w:eastAsia="ru-RU"/>
              </w:rPr>
            </w:pPr>
            <w:r w:rsidRPr="006B444E">
              <w:rPr>
                <w:rFonts w:ascii="Times New Roman" w:eastAsia="Calibri" w:hAnsi="Times New Roman" w:cs="Times New Roman"/>
                <w:i/>
                <w:sz w:val="24"/>
                <w:szCs w:val="24"/>
                <w:lang w:eastAsia="ru-RU"/>
              </w:rPr>
              <w:t>Итого</w:t>
            </w:r>
          </w:p>
        </w:tc>
        <w:tc>
          <w:tcPr>
            <w:tcW w:w="1454"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i/>
                <w:sz w:val="24"/>
                <w:szCs w:val="24"/>
                <w:lang w:eastAsia="ru-RU"/>
              </w:rPr>
            </w:pPr>
            <w:r w:rsidRPr="006B444E">
              <w:rPr>
                <w:rFonts w:ascii="Times New Roman" w:eastAsia="Calibri" w:hAnsi="Times New Roman" w:cs="Times New Roman"/>
                <w:i/>
                <w:sz w:val="24"/>
                <w:szCs w:val="24"/>
                <w:lang w:eastAsia="ru-RU"/>
              </w:rPr>
              <w:t>14</w:t>
            </w:r>
          </w:p>
        </w:tc>
        <w:tc>
          <w:tcPr>
            <w:tcW w:w="1455"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i/>
                <w:sz w:val="24"/>
                <w:szCs w:val="24"/>
                <w:lang w:eastAsia="ru-RU"/>
              </w:rPr>
            </w:pPr>
            <w:r w:rsidRPr="006B444E">
              <w:rPr>
                <w:rFonts w:ascii="Times New Roman" w:eastAsia="Calibri" w:hAnsi="Times New Roman" w:cs="Times New Roman"/>
                <w:i/>
                <w:sz w:val="24"/>
                <w:szCs w:val="24"/>
                <w:lang w:eastAsia="ru-RU"/>
              </w:rPr>
              <w:t>34</w:t>
            </w:r>
          </w:p>
        </w:tc>
        <w:tc>
          <w:tcPr>
            <w:tcW w:w="1455"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i/>
                <w:sz w:val="24"/>
                <w:szCs w:val="24"/>
                <w:lang w:eastAsia="ru-RU"/>
              </w:rPr>
            </w:pPr>
            <w:r w:rsidRPr="006B444E">
              <w:rPr>
                <w:rFonts w:ascii="Times New Roman" w:eastAsia="Calibri" w:hAnsi="Times New Roman" w:cs="Times New Roman"/>
                <w:i/>
                <w:sz w:val="24"/>
                <w:szCs w:val="24"/>
                <w:lang w:eastAsia="ru-RU"/>
              </w:rPr>
              <w:t>30</w:t>
            </w:r>
          </w:p>
        </w:tc>
        <w:tc>
          <w:tcPr>
            <w:tcW w:w="1454"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i/>
                <w:sz w:val="24"/>
                <w:szCs w:val="24"/>
                <w:lang w:eastAsia="ru-RU"/>
              </w:rPr>
            </w:pPr>
            <w:r w:rsidRPr="006B444E">
              <w:rPr>
                <w:rFonts w:ascii="Times New Roman" w:eastAsia="Calibri" w:hAnsi="Times New Roman" w:cs="Times New Roman"/>
                <w:i/>
                <w:sz w:val="24"/>
                <w:szCs w:val="24"/>
                <w:lang w:eastAsia="ru-RU"/>
              </w:rPr>
              <w:t>11</w:t>
            </w:r>
          </w:p>
        </w:tc>
        <w:tc>
          <w:tcPr>
            <w:tcW w:w="1216"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i/>
                <w:sz w:val="24"/>
                <w:szCs w:val="24"/>
                <w:lang w:eastAsia="ru-RU"/>
              </w:rPr>
            </w:pPr>
            <w:r w:rsidRPr="006B444E">
              <w:rPr>
                <w:rFonts w:ascii="Times New Roman" w:eastAsia="Calibri" w:hAnsi="Times New Roman" w:cs="Times New Roman"/>
                <w:i/>
                <w:sz w:val="24"/>
                <w:szCs w:val="24"/>
                <w:lang w:eastAsia="ru-RU"/>
              </w:rPr>
              <w:t>3,44</w:t>
            </w:r>
          </w:p>
        </w:tc>
      </w:tr>
      <w:tr w:rsidR="006B444E" w:rsidRPr="006B444E" w:rsidTr="006B444E">
        <w:tc>
          <w:tcPr>
            <w:tcW w:w="9570" w:type="dxa"/>
            <w:gridSpan w:val="6"/>
            <w:shd w:val="clear" w:color="auto" w:fill="auto"/>
            <w:tcMar>
              <w:left w:w="108" w:type="dxa"/>
            </w:tcMar>
          </w:tcPr>
          <w:p w:rsidR="006B444E" w:rsidRPr="006B444E" w:rsidRDefault="006B444E" w:rsidP="009A14D9">
            <w:pPr>
              <w:spacing w:after="0" w:line="240" w:lineRule="auto"/>
              <w:rPr>
                <w:rFonts w:ascii="Times New Roman" w:eastAsia="Calibri" w:hAnsi="Times New Roman" w:cs="Times New Roman"/>
                <w:sz w:val="24"/>
                <w:szCs w:val="24"/>
                <w:lang w:eastAsia="ru-RU"/>
              </w:rPr>
            </w:pPr>
            <w:r w:rsidRPr="006B444E">
              <w:rPr>
                <w:rFonts w:ascii="Times New Roman" w:eastAsia="Calibri" w:hAnsi="Times New Roman" w:cs="Times New Roman"/>
                <w:sz w:val="24"/>
                <w:szCs w:val="24"/>
                <w:lang w:eastAsia="ru-RU"/>
              </w:rPr>
              <w:t>*Средняя отметка из расчета, что 2 ученика были освобождены от занятий по предмету</w:t>
            </w:r>
          </w:p>
        </w:tc>
      </w:tr>
    </w:tbl>
    <w:p w:rsidR="006B444E" w:rsidRPr="006B444E" w:rsidRDefault="006B444E" w:rsidP="006B444E">
      <w:pPr>
        <w:jc w:val="both"/>
        <w:rPr>
          <w:rFonts w:ascii="Times New Roman" w:eastAsia="Calibri" w:hAnsi="Times New Roman" w:cs="Times New Roman"/>
          <w:sz w:val="24"/>
          <w:szCs w:val="24"/>
          <w:lang w:eastAsia="en-US"/>
        </w:rPr>
      </w:pPr>
    </w:p>
    <w:p w:rsidR="006B444E" w:rsidRDefault="006B444E" w:rsidP="006E26A2">
      <w:pPr>
        <w:spacing w:after="0" w:line="360" w:lineRule="auto"/>
        <w:ind w:firstLine="709"/>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4"/>
          <w:lang w:eastAsia="en-US"/>
        </w:rPr>
        <w:t>Во втором классе железнодорожного училища успеваемость немного повышалась, но все же незначительно до среднегодового балла в 3,6 (табл</w:t>
      </w:r>
      <w:r w:rsidR="009A14D9">
        <w:rPr>
          <w:rFonts w:ascii="Times New Roman" w:eastAsia="Calibri" w:hAnsi="Times New Roman" w:cs="Times New Roman"/>
          <w:sz w:val="28"/>
          <w:szCs w:val="24"/>
          <w:lang w:eastAsia="en-US"/>
        </w:rPr>
        <w:t>ица</w:t>
      </w:r>
      <w:r w:rsidR="00205F89">
        <w:rPr>
          <w:rFonts w:ascii="Calibri" w:eastAsia="Calibri" w:hAnsi="Calibri" w:cs="Times New Roman"/>
        </w:rPr>
        <w:t xml:space="preserve"> </w:t>
      </w:r>
      <w:r w:rsidRPr="006B444E">
        <w:rPr>
          <w:rFonts w:ascii="Times New Roman" w:eastAsia="Calibri" w:hAnsi="Times New Roman" w:cs="Times New Roman"/>
          <w:sz w:val="28"/>
          <w:szCs w:val="24"/>
          <w:lang w:eastAsia="en-US"/>
        </w:rPr>
        <w:t xml:space="preserve">13) </w:t>
      </w:r>
      <w:r w:rsidRPr="006B444E">
        <w:rPr>
          <w:rFonts w:ascii="Times New Roman" w:eastAsia="Calibri" w:hAnsi="Times New Roman" w:cs="Times New Roman"/>
          <w:sz w:val="28"/>
          <w:lang w:eastAsia="en-US"/>
        </w:rPr>
        <w:t>[51, 52, 53, 54, 55]</w:t>
      </w:r>
      <w:r w:rsidRPr="006B444E">
        <w:rPr>
          <w:rFonts w:ascii="Times New Roman" w:eastAsia="Calibri" w:hAnsi="Times New Roman" w:cs="Times New Roman"/>
          <w:sz w:val="28"/>
          <w:szCs w:val="28"/>
          <w:lang w:eastAsia="en-US"/>
        </w:rPr>
        <w:t>.</w:t>
      </w:r>
    </w:p>
    <w:p w:rsidR="009A14D9" w:rsidRDefault="006E26A2" w:rsidP="006E26A2">
      <w:pPr>
        <w:spacing w:after="0" w:line="360" w:lineRule="auto"/>
        <w:ind w:firstLine="709"/>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Лучшим из учеников выдавались</w:t>
      </w:r>
      <w:r>
        <w:rPr>
          <w:rFonts w:ascii="Times New Roman" w:eastAsia="Calibri" w:hAnsi="Times New Roman" w:cs="Times New Roman"/>
          <w:sz w:val="28"/>
          <w:szCs w:val="28"/>
          <w:lang w:eastAsia="en-US"/>
        </w:rPr>
        <w:t xml:space="preserve"> именные стипендии. Так, 1904/</w:t>
      </w:r>
      <w:r w:rsidRPr="006B444E">
        <w:rPr>
          <w:rFonts w:ascii="Times New Roman" w:eastAsia="Calibri" w:hAnsi="Times New Roman" w:cs="Times New Roman"/>
          <w:sz w:val="28"/>
          <w:szCs w:val="28"/>
          <w:lang w:eastAsia="en-US"/>
        </w:rPr>
        <w:t xml:space="preserve">05 учебном году стипендиатом стипендии Императора Александра </w:t>
      </w:r>
      <w:r w:rsidRPr="006B444E">
        <w:rPr>
          <w:rFonts w:ascii="Times New Roman" w:eastAsia="Calibri" w:hAnsi="Times New Roman" w:cs="Times New Roman"/>
          <w:sz w:val="28"/>
          <w:szCs w:val="28"/>
          <w:lang w:val="en-US" w:eastAsia="en-US"/>
        </w:rPr>
        <w:t>III</w:t>
      </w:r>
      <w:r w:rsidRPr="006B444E">
        <w:rPr>
          <w:rFonts w:ascii="Times New Roman" w:eastAsia="Calibri" w:hAnsi="Times New Roman" w:cs="Times New Roman"/>
          <w:sz w:val="28"/>
          <w:szCs w:val="28"/>
          <w:lang w:eastAsia="en-US"/>
        </w:rPr>
        <w:t xml:space="preserve"> стал ученик 3 класса, получивший в год 120 руб. </w:t>
      </w:r>
    </w:p>
    <w:p w:rsidR="009A14D9" w:rsidRDefault="006E26A2" w:rsidP="006E26A2">
      <w:pPr>
        <w:spacing w:after="0" w:line="360" w:lineRule="auto"/>
        <w:ind w:firstLine="709"/>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Также 7 учеников были удостоены пособиями в размере 10</w:t>
      </w:r>
      <w:r w:rsidR="009A14D9">
        <w:rPr>
          <w:rFonts w:ascii="Times New Roman" w:eastAsia="Calibri" w:hAnsi="Times New Roman" w:cs="Times New Roman"/>
          <w:sz w:val="28"/>
          <w:szCs w:val="28"/>
          <w:lang w:eastAsia="en-US"/>
        </w:rPr>
        <w:t xml:space="preserve"> </w:t>
      </w:r>
      <w:r w:rsidRPr="006B444E">
        <w:rPr>
          <w:rFonts w:ascii="Times New Roman" w:eastAsia="Calibri" w:hAnsi="Times New Roman" w:cs="Times New Roman"/>
          <w:sz w:val="28"/>
          <w:szCs w:val="28"/>
          <w:lang w:eastAsia="en-US"/>
        </w:rPr>
        <w:t xml:space="preserve">руб. каждому в месяц от Общества </w:t>
      </w:r>
      <w:proofErr w:type="spellStart"/>
      <w:r w:rsidRPr="006B444E">
        <w:rPr>
          <w:rFonts w:ascii="Times New Roman" w:eastAsia="Calibri" w:hAnsi="Times New Roman" w:cs="Times New Roman"/>
          <w:sz w:val="28"/>
          <w:szCs w:val="28"/>
          <w:lang w:eastAsia="en-US"/>
        </w:rPr>
        <w:t>воспомоществования</w:t>
      </w:r>
      <w:proofErr w:type="spellEnd"/>
      <w:r w:rsidRPr="006B444E">
        <w:rPr>
          <w:rFonts w:ascii="Times New Roman" w:eastAsia="Calibri" w:hAnsi="Times New Roman" w:cs="Times New Roman"/>
          <w:sz w:val="28"/>
          <w:szCs w:val="28"/>
          <w:lang w:eastAsia="en-US"/>
        </w:rPr>
        <w:t xml:space="preserve"> бедным учащимся Енисейской губернии А.А.</w:t>
      </w:r>
      <w:r w:rsidR="009A14D9">
        <w:rPr>
          <w:rFonts w:ascii="Times New Roman" w:eastAsia="Calibri" w:hAnsi="Times New Roman" w:cs="Times New Roman"/>
          <w:sz w:val="28"/>
          <w:szCs w:val="28"/>
          <w:lang w:eastAsia="en-US"/>
        </w:rPr>
        <w:t> </w:t>
      </w:r>
      <w:proofErr w:type="spellStart"/>
      <w:r w:rsidRPr="006B444E">
        <w:rPr>
          <w:rFonts w:ascii="Times New Roman" w:eastAsia="Calibri" w:hAnsi="Times New Roman" w:cs="Times New Roman"/>
          <w:sz w:val="28"/>
          <w:szCs w:val="28"/>
          <w:lang w:eastAsia="en-US"/>
        </w:rPr>
        <w:t>Саввиных</w:t>
      </w:r>
      <w:proofErr w:type="spellEnd"/>
      <w:r w:rsidRPr="006B444E">
        <w:rPr>
          <w:rFonts w:ascii="Times New Roman" w:eastAsia="Calibri" w:hAnsi="Times New Roman" w:cs="Times New Roman"/>
          <w:sz w:val="28"/>
          <w:szCs w:val="28"/>
          <w:lang w:eastAsia="en-US"/>
        </w:rPr>
        <w:t>.</w:t>
      </w:r>
    </w:p>
    <w:p w:rsidR="006E26A2" w:rsidRPr="006E26A2" w:rsidRDefault="006E26A2" w:rsidP="006E26A2">
      <w:pPr>
        <w:spacing w:after="0" w:line="36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br w:type="page"/>
      </w:r>
    </w:p>
    <w:p w:rsidR="006B444E" w:rsidRPr="006B444E" w:rsidRDefault="006B444E" w:rsidP="006B444E">
      <w:pPr>
        <w:spacing w:after="0" w:line="360" w:lineRule="auto"/>
        <w:jc w:val="right"/>
        <w:rPr>
          <w:rFonts w:ascii="Times New Roman" w:eastAsia="Calibri" w:hAnsi="Times New Roman" w:cs="Times New Roman"/>
          <w:sz w:val="28"/>
          <w:szCs w:val="24"/>
          <w:lang w:eastAsia="en-US"/>
        </w:rPr>
      </w:pPr>
      <w:r w:rsidRPr="006B444E">
        <w:rPr>
          <w:rFonts w:ascii="Times New Roman" w:eastAsia="Calibri" w:hAnsi="Times New Roman" w:cs="Times New Roman"/>
          <w:sz w:val="28"/>
          <w:szCs w:val="24"/>
          <w:lang w:eastAsia="en-US"/>
        </w:rPr>
        <w:lastRenderedPageBreak/>
        <w:t>Таблица 13</w:t>
      </w:r>
    </w:p>
    <w:p w:rsidR="006B444E" w:rsidRPr="006B444E" w:rsidRDefault="006B444E" w:rsidP="006B444E">
      <w:pPr>
        <w:spacing w:after="0" w:line="360" w:lineRule="auto"/>
        <w:jc w:val="center"/>
        <w:rPr>
          <w:rFonts w:ascii="Times New Roman" w:eastAsia="Calibri" w:hAnsi="Times New Roman" w:cs="Times New Roman"/>
          <w:sz w:val="28"/>
          <w:szCs w:val="24"/>
          <w:lang w:eastAsia="en-US"/>
        </w:rPr>
      </w:pPr>
      <w:r w:rsidRPr="006B444E">
        <w:rPr>
          <w:rFonts w:ascii="Times New Roman" w:eastAsia="Calibri" w:hAnsi="Times New Roman" w:cs="Times New Roman"/>
          <w:sz w:val="28"/>
          <w:szCs w:val="24"/>
          <w:lang w:eastAsia="en-US"/>
        </w:rPr>
        <w:t>Годовая успеваемость учащихся 2 класса в первом Красноярском железнодорожном техническом училище</w:t>
      </w:r>
      <w:r w:rsidR="009A14D9">
        <w:rPr>
          <w:rFonts w:ascii="Times New Roman" w:eastAsia="Calibri" w:hAnsi="Times New Roman" w:cs="Times New Roman"/>
          <w:sz w:val="28"/>
          <w:szCs w:val="24"/>
          <w:lang w:eastAsia="en-US"/>
        </w:rPr>
        <w:br/>
      </w:r>
      <w:r w:rsidRPr="006B444E">
        <w:rPr>
          <w:rFonts w:ascii="Times New Roman" w:eastAsia="Calibri" w:hAnsi="Times New Roman" w:cs="Times New Roman"/>
          <w:sz w:val="28"/>
          <w:szCs w:val="24"/>
          <w:lang w:eastAsia="en-US"/>
        </w:rPr>
        <w:t xml:space="preserve">им. Николая </w:t>
      </w:r>
      <w:r w:rsidRPr="006B444E">
        <w:rPr>
          <w:rFonts w:ascii="Times New Roman" w:eastAsia="Calibri" w:hAnsi="Times New Roman" w:cs="Times New Roman"/>
          <w:sz w:val="28"/>
          <w:szCs w:val="24"/>
          <w:lang w:val="en-US" w:eastAsia="en-US"/>
        </w:rPr>
        <w:t>II</w:t>
      </w:r>
      <w:r w:rsidRPr="006B444E">
        <w:rPr>
          <w:rFonts w:ascii="Times New Roman" w:eastAsia="Calibri" w:hAnsi="Times New Roman" w:cs="Times New Roman"/>
          <w:sz w:val="28"/>
          <w:szCs w:val="24"/>
          <w:lang w:eastAsia="en-US"/>
        </w:rPr>
        <w:t xml:space="preserve"> в 1909–1910 учебном году </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6"/>
        <w:gridCol w:w="1454"/>
        <w:gridCol w:w="1455"/>
        <w:gridCol w:w="1455"/>
        <w:gridCol w:w="1454"/>
        <w:gridCol w:w="1216"/>
      </w:tblGrid>
      <w:tr w:rsidR="006B444E" w:rsidRPr="006B444E" w:rsidTr="006B444E">
        <w:tc>
          <w:tcPr>
            <w:tcW w:w="2536" w:type="dxa"/>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8"/>
                <w:lang w:eastAsia="ru-RU"/>
              </w:rPr>
            </w:pPr>
            <w:r w:rsidRPr="006B444E">
              <w:rPr>
                <w:rFonts w:ascii="Times New Roman" w:eastAsia="Calibri" w:hAnsi="Times New Roman" w:cs="SimSun"/>
                <w:sz w:val="24"/>
                <w:szCs w:val="28"/>
                <w:lang w:eastAsia="ru-RU"/>
              </w:rPr>
              <w:t>Предмет</w:t>
            </w:r>
          </w:p>
        </w:tc>
        <w:tc>
          <w:tcPr>
            <w:tcW w:w="1454"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8"/>
                <w:lang w:eastAsia="ru-RU"/>
              </w:rPr>
            </w:pPr>
            <w:r w:rsidRPr="006B444E">
              <w:rPr>
                <w:rFonts w:ascii="Times New Roman" w:eastAsia="Calibri" w:hAnsi="Times New Roman" w:cs="SimSun"/>
                <w:sz w:val="24"/>
                <w:szCs w:val="28"/>
                <w:lang w:eastAsia="ru-RU"/>
              </w:rPr>
              <w:t>Количество отметок «5»</w:t>
            </w:r>
          </w:p>
        </w:tc>
        <w:tc>
          <w:tcPr>
            <w:tcW w:w="1455"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8"/>
                <w:lang w:eastAsia="ru-RU"/>
              </w:rPr>
            </w:pPr>
            <w:r w:rsidRPr="006B444E">
              <w:rPr>
                <w:rFonts w:ascii="Times New Roman" w:eastAsia="Calibri" w:hAnsi="Times New Roman" w:cs="SimSun"/>
                <w:sz w:val="24"/>
                <w:szCs w:val="28"/>
                <w:lang w:eastAsia="ru-RU"/>
              </w:rPr>
              <w:t>Количество отметок «4»</w:t>
            </w:r>
          </w:p>
        </w:tc>
        <w:tc>
          <w:tcPr>
            <w:tcW w:w="1455"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8"/>
                <w:lang w:eastAsia="ru-RU"/>
              </w:rPr>
            </w:pPr>
            <w:r w:rsidRPr="006B444E">
              <w:rPr>
                <w:rFonts w:ascii="Times New Roman" w:eastAsia="Calibri" w:hAnsi="Times New Roman" w:cs="SimSun"/>
                <w:sz w:val="24"/>
                <w:szCs w:val="28"/>
                <w:lang w:eastAsia="ru-RU"/>
              </w:rPr>
              <w:t>Количество отметок «3»</w:t>
            </w:r>
          </w:p>
        </w:tc>
        <w:tc>
          <w:tcPr>
            <w:tcW w:w="1454"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8"/>
                <w:lang w:eastAsia="ru-RU"/>
              </w:rPr>
            </w:pPr>
            <w:r w:rsidRPr="006B444E">
              <w:rPr>
                <w:rFonts w:ascii="Times New Roman" w:eastAsia="Calibri" w:hAnsi="Times New Roman" w:cs="SimSun"/>
                <w:sz w:val="24"/>
                <w:szCs w:val="28"/>
                <w:lang w:eastAsia="ru-RU"/>
              </w:rPr>
              <w:t>Количество отметок «2»</w:t>
            </w:r>
          </w:p>
        </w:tc>
        <w:tc>
          <w:tcPr>
            <w:tcW w:w="1216"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8"/>
                <w:lang w:eastAsia="ru-RU"/>
              </w:rPr>
            </w:pPr>
            <w:r w:rsidRPr="006B444E">
              <w:rPr>
                <w:rFonts w:ascii="Times New Roman" w:eastAsia="Calibri" w:hAnsi="Times New Roman" w:cs="SimSun"/>
                <w:sz w:val="24"/>
                <w:szCs w:val="28"/>
                <w:lang w:eastAsia="ru-RU"/>
              </w:rPr>
              <w:t>Средний балл</w:t>
            </w:r>
          </w:p>
        </w:tc>
      </w:tr>
      <w:tr w:rsidR="006B444E" w:rsidRPr="006B444E" w:rsidTr="006B444E">
        <w:tc>
          <w:tcPr>
            <w:tcW w:w="2536" w:type="dxa"/>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Русский язык (письменно)</w:t>
            </w:r>
          </w:p>
        </w:tc>
        <w:tc>
          <w:tcPr>
            <w:tcW w:w="1454"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7</w:t>
            </w:r>
          </w:p>
        </w:tc>
        <w:tc>
          <w:tcPr>
            <w:tcW w:w="1455"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10</w:t>
            </w:r>
          </w:p>
        </w:tc>
        <w:tc>
          <w:tcPr>
            <w:tcW w:w="1455"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20</w:t>
            </w:r>
          </w:p>
        </w:tc>
        <w:tc>
          <w:tcPr>
            <w:tcW w:w="1454"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7</w:t>
            </w:r>
          </w:p>
        </w:tc>
        <w:tc>
          <w:tcPr>
            <w:tcW w:w="1216"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3,4</w:t>
            </w:r>
          </w:p>
        </w:tc>
      </w:tr>
      <w:tr w:rsidR="006B444E" w:rsidRPr="006B444E" w:rsidTr="006B444E">
        <w:tc>
          <w:tcPr>
            <w:tcW w:w="2536" w:type="dxa"/>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Арифметика (письменно)</w:t>
            </w:r>
          </w:p>
        </w:tc>
        <w:tc>
          <w:tcPr>
            <w:tcW w:w="1454"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8</w:t>
            </w:r>
          </w:p>
        </w:tc>
        <w:tc>
          <w:tcPr>
            <w:tcW w:w="1455"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10</w:t>
            </w:r>
          </w:p>
        </w:tc>
        <w:tc>
          <w:tcPr>
            <w:tcW w:w="1455"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23</w:t>
            </w:r>
          </w:p>
        </w:tc>
        <w:tc>
          <w:tcPr>
            <w:tcW w:w="1454"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3</w:t>
            </w:r>
          </w:p>
        </w:tc>
        <w:tc>
          <w:tcPr>
            <w:tcW w:w="1216"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3,5</w:t>
            </w:r>
          </w:p>
        </w:tc>
      </w:tr>
      <w:tr w:rsidR="006B444E" w:rsidRPr="006B444E" w:rsidTr="006B444E">
        <w:tc>
          <w:tcPr>
            <w:tcW w:w="2536" w:type="dxa"/>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Закон Божий</w:t>
            </w:r>
          </w:p>
        </w:tc>
        <w:tc>
          <w:tcPr>
            <w:tcW w:w="1454"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9</w:t>
            </w:r>
          </w:p>
        </w:tc>
        <w:tc>
          <w:tcPr>
            <w:tcW w:w="1455"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22</w:t>
            </w:r>
          </w:p>
        </w:tc>
        <w:tc>
          <w:tcPr>
            <w:tcW w:w="1455"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7</w:t>
            </w:r>
          </w:p>
        </w:tc>
        <w:tc>
          <w:tcPr>
            <w:tcW w:w="1454"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w:t>
            </w:r>
          </w:p>
        </w:tc>
        <w:tc>
          <w:tcPr>
            <w:tcW w:w="1216"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4.1*</w:t>
            </w:r>
          </w:p>
        </w:tc>
      </w:tr>
      <w:tr w:rsidR="006B444E" w:rsidRPr="006B444E" w:rsidTr="006B444E">
        <w:tc>
          <w:tcPr>
            <w:tcW w:w="2536" w:type="dxa"/>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Русский язык (устно)</w:t>
            </w:r>
          </w:p>
        </w:tc>
        <w:tc>
          <w:tcPr>
            <w:tcW w:w="1454"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10</w:t>
            </w:r>
          </w:p>
        </w:tc>
        <w:tc>
          <w:tcPr>
            <w:tcW w:w="1455"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9</w:t>
            </w:r>
          </w:p>
        </w:tc>
        <w:tc>
          <w:tcPr>
            <w:tcW w:w="1455"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20</w:t>
            </w:r>
          </w:p>
        </w:tc>
        <w:tc>
          <w:tcPr>
            <w:tcW w:w="1454"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5</w:t>
            </w:r>
          </w:p>
        </w:tc>
        <w:tc>
          <w:tcPr>
            <w:tcW w:w="1216"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3,5</w:t>
            </w:r>
          </w:p>
        </w:tc>
      </w:tr>
      <w:tr w:rsidR="006B444E" w:rsidRPr="006B444E" w:rsidTr="006B444E">
        <w:tc>
          <w:tcPr>
            <w:tcW w:w="2536" w:type="dxa"/>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Арифметика (устно)</w:t>
            </w:r>
          </w:p>
        </w:tc>
        <w:tc>
          <w:tcPr>
            <w:tcW w:w="1454"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11</w:t>
            </w:r>
          </w:p>
        </w:tc>
        <w:tc>
          <w:tcPr>
            <w:tcW w:w="1455"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9</w:t>
            </w:r>
          </w:p>
        </w:tc>
        <w:tc>
          <w:tcPr>
            <w:tcW w:w="1455"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20</w:t>
            </w:r>
          </w:p>
        </w:tc>
        <w:tc>
          <w:tcPr>
            <w:tcW w:w="1454"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4</w:t>
            </w:r>
          </w:p>
        </w:tc>
        <w:tc>
          <w:tcPr>
            <w:tcW w:w="1216"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3,6</w:t>
            </w:r>
          </w:p>
        </w:tc>
      </w:tr>
      <w:tr w:rsidR="006B444E" w:rsidRPr="006B444E" w:rsidTr="006B444E">
        <w:tc>
          <w:tcPr>
            <w:tcW w:w="2536" w:type="dxa"/>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Геометрия</w:t>
            </w:r>
          </w:p>
        </w:tc>
        <w:tc>
          <w:tcPr>
            <w:tcW w:w="1454"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7</w:t>
            </w:r>
          </w:p>
        </w:tc>
        <w:tc>
          <w:tcPr>
            <w:tcW w:w="1455"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8</w:t>
            </w:r>
          </w:p>
        </w:tc>
        <w:tc>
          <w:tcPr>
            <w:tcW w:w="1455"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24</w:t>
            </w:r>
          </w:p>
        </w:tc>
        <w:tc>
          <w:tcPr>
            <w:tcW w:w="1454"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5</w:t>
            </w:r>
          </w:p>
        </w:tc>
        <w:tc>
          <w:tcPr>
            <w:tcW w:w="1216"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3,4</w:t>
            </w:r>
          </w:p>
        </w:tc>
      </w:tr>
      <w:tr w:rsidR="006B444E" w:rsidRPr="006B444E" w:rsidTr="006B444E">
        <w:tc>
          <w:tcPr>
            <w:tcW w:w="2536" w:type="dxa"/>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История</w:t>
            </w:r>
          </w:p>
        </w:tc>
        <w:tc>
          <w:tcPr>
            <w:tcW w:w="1454"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10</w:t>
            </w:r>
          </w:p>
        </w:tc>
        <w:tc>
          <w:tcPr>
            <w:tcW w:w="1455"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14</w:t>
            </w:r>
          </w:p>
        </w:tc>
        <w:tc>
          <w:tcPr>
            <w:tcW w:w="1455"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16</w:t>
            </w:r>
          </w:p>
        </w:tc>
        <w:tc>
          <w:tcPr>
            <w:tcW w:w="1454"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4</w:t>
            </w:r>
          </w:p>
        </w:tc>
        <w:tc>
          <w:tcPr>
            <w:tcW w:w="1216"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3,7</w:t>
            </w:r>
          </w:p>
        </w:tc>
      </w:tr>
      <w:tr w:rsidR="006B444E" w:rsidRPr="006B444E" w:rsidTr="006B444E">
        <w:tc>
          <w:tcPr>
            <w:tcW w:w="2536" w:type="dxa"/>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География и естествоведение</w:t>
            </w:r>
          </w:p>
        </w:tc>
        <w:tc>
          <w:tcPr>
            <w:tcW w:w="1454"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8</w:t>
            </w:r>
          </w:p>
        </w:tc>
        <w:tc>
          <w:tcPr>
            <w:tcW w:w="1455"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14</w:t>
            </w:r>
          </w:p>
        </w:tc>
        <w:tc>
          <w:tcPr>
            <w:tcW w:w="1455"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19</w:t>
            </w:r>
          </w:p>
        </w:tc>
        <w:tc>
          <w:tcPr>
            <w:tcW w:w="1454"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3</w:t>
            </w:r>
          </w:p>
        </w:tc>
        <w:tc>
          <w:tcPr>
            <w:tcW w:w="1216"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3,6</w:t>
            </w:r>
          </w:p>
        </w:tc>
      </w:tr>
      <w:tr w:rsidR="006B444E" w:rsidRPr="006B444E" w:rsidTr="006B444E">
        <w:tc>
          <w:tcPr>
            <w:tcW w:w="2536" w:type="dxa"/>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i/>
                <w:sz w:val="24"/>
                <w:szCs w:val="24"/>
                <w:lang w:eastAsia="ru-RU"/>
              </w:rPr>
            </w:pPr>
            <w:r w:rsidRPr="006B444E">
              <w:rPr>
                <w:rFonts w:ascii="Times New Roman" w:eastAsia="Calibri" w:hAnsi="Times New Roman" w:cs="SimSun"/>
                <w:i/>
                <w:sz w:val="24"/>
                <w:szCs w:val="24"/>
                <w:lang w:eastAsia="ru-RU"/>
              </w:rPr>
              <w:t>Итого</w:t>
            </w:r>
          </w:p>
        </w:tc>
        <w:tc>
          <w:tcPr>
            <w:tcW w:w="1454"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i/>
                <w:sz w:val="24"/>
                <w:szCs w:val="24"/>
                <w:lang w:eastAsia="ru-RU"/>
              </w:rPr>
            </w:pPr>
            <w:r w:rsidRPr="006B444E">
              <w:rPr>
                <w:rFonts w:ascii="Times New Roman" w:eastAsia="Calibri" w:hAnsi="Times New Roman" w:cs="SimSun"/>
                <w:i/>
                <w:sz w:val="24"/>
                <w:szCs w:val="24"/>
                <w:lang w:eastAsia="ru-RU"/>
              </w:rPr>
              <w:t>70</w:t>
            </w:r>
          </w:p>
        </w:tc>
        <w:tc>
          <w:tcPr>
            <w:tcW w:w="1455"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i/>
                <w:sz w:val="24"/>
                <w:szCs w:val="24"/>
                <w:lang w:eastAsia="ru-RU"/>
              </w:rPr>
            </w:pPr>
            <w:r w:rsidRPr="006B444E">
              <w:rPr>
                <w:rFonts w:ascii="Times New Roman" w:eastAsia="Calibri" w:hAnsi="Times New Roman" w:cs="SimSun"/>
                <w:i/>
                <w:sz w:val="24"/>
                <w:szCs w:val="24"/>
                <w:lang w:eastAsia="ru-RU"/>
              </w:rPr>
              <w:t>96</w:t>
            </w:r>
          </w:p>
        </w:tc>
        <w:tc>
          <w:tcPr>
            <w:tcW w:w="1455"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i/>
                <w:sz w:val="24"/>
                <w:szCs w:val="24"/>
                <w:lang w:eastAsia="ru-RU"/>
              </w:rPr>
            </w:pPr>
            <w:r w:rsidRPr="006B444E">
              <w:rPr>
                <w:rFonts w:ascii="Times New Roman" w:eastAsia="Calibri" w:hAnsi="Times New Roman" w:cs="SimSun"/>
                <w:i/>
                <w:sz w:val="24"/>
                <w:szCs w:val="24"/>
                <w:lang w:eastAsia="ru-RU"/>
              </w:rPr>
              <w:t>149</w:t>
            </w:r>
          </w:p>
        </w:tc>
        <w:tc>
          <w:tcPr>
            <w:tcW w:w="1454"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i/>
                <w:sz w:val="24"/>
                <w:szCs w:val="24"/>
                <w:lang w:eastAsia="ru-RU"/>
              </w:rPr>
            </w:pPr>
            <w:r w:rsidRPr="006B444E">
              <w:rPr>
                <w:rFonts w:ascii="Times New Roman" w:eastAsia="Calibri" w:hAnsi="Times New Roman" w:cs="SimSun"/>
                <w:i/>
                <w:sz w:val="24"/>
                <w:szCs w:val="24"/>
                <w:lang w:eastAsia="ru-RU"/>
              </w:rPr>
              <w:t>31</w:t>
            </w:r>
          </w:p>
        </w:tc>
        <w:tc>
          <w:tcPr>
            <w:tcW w:w="1216"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i/>
                <w:sz w:val="24"/>
                <w:szCs w:val="24"/>
                <w:lang w:eastAsia="ru-RU"/>
              </w:rPr>
            </w:pPr>
            <w:r w:rsidRPr="006B444E">
              <w:rPr>
                <w:rFonts w:ascii="Times New Roman" w:eastAsia="Calibri" w:hAnsi="Times New Roman" w:cs="SimSun"/>
                <w:i/>
                <w:sz w:val="24"/>
                <w:szCs w:val="24"/>
                <w:lang w:eastAsia="ru-RU"/>
              </w:rPr>
              <w:t>3,6</w:t>
            </w:r>
          </w:p>
        </w:tc>
      </w:tr>
      <w:tr w:rsidR="006B444E" w:rsidRPr="006B444E" w:rsidTr="006B444E">
        <w:tc>
          <w:tcPr>
            <w:tcW w:w="9570" w:type="dxa"/>
            <w:gridSpan w:val="6"/>
            <w:shd w:val="clear" w:color="auto" w:fill="auto"/>
            <w:tcMar>
              <w:left w:w="108" w:type="dxa"/>
            </w:tcMar>
          </w:tcPr>
          <w:p w:rsidR="006B444E" w:rsidRPr="009A14D9" w:rsidRDefault="006B444E" w:rsidP="009A14D9">
            <w:pPr>
              <w:spacing w:after="0" w:line="240" w:lineRule="auto"/>
              <w:rPr>
                <w:rFonts w:ascii="Times New Roman" w:eastAsia="Calibri" w:hAnsi="Times New Roman" w:cs="Times New Roman"/>
                <w:sz w:val="24"/>
                <w:szCs w:val="24"/>
                <w:lang w:eastAsia="ru-RU"/>
              </w:rPr>
            </w:pPr>
            <w:r w:rsidRPr="009A14D9">
              <w:rPr>
                <w:rFonts w:ascii="Times New Roman" w:eastAsia="Calibri" w:hAnsi="Times New Roman" w:cs="SimSun"/>
                <w:sz w:val="24"/>
                <w:szCs w:val="24"/>
                <w:lang w:eastAsia="ru-RU"/>
              </w:rPr>
              <w:t>*Средняя отметка из расчета, что 6 учеников были освобождены от занятий по предмету</w:t>
            </w:r>
          </w:p>
        </w:tc>
      </w:tr>
    </w:tbl>
    <w:p w:rsidR="006B444E" w:rsidRPr="006B444E" w:rsidRDefault="006B444E" w:rsidP="006B444E">
      <w:pPr>
        <w:spacing w:line="360" w:lineRule="auto"/>
        <w:jc w:val="both"/>
        <w:rPr>
          <w:rFonts w:ascii="Times New Roman" w:eastAsia="Calibri" w:hAnsi="Times New Roman" w:cs="Times New Roman"/>
          <w:sz w:val="24"/>
          <w:szCs w:val="24"/>
          <w:lang w:eastAsia="en-US"/>
        </w:rPr>
      </w:pPr>
    </w:p>
    <w:p w:rsidR="006B444E" w:rsidRPr="006B444E" w:rsidRDefault="006B444E" w:rsidP="006B444E">
      <w:pPr>
        <w:spacing w:after="0" w:line="360" w:lineRule="auto"/>
        <w:ind w:firstLine="709"/>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 xml:space="preserve">К обучению в Красноярском землемерном училище допускались лица всех сословий и вероисповеданий. Для поступления требовалось свидетельство об окончании городского училища (высшего начального училища) или другого учебного заведения, курс которого приравнивали курсу городского училища. </w:t>
      </w:r>
    </w:p>
    <w:p w:rsidR="006B444E" w:rsidRPr="006B444E" w:rsidRDefault="006B444E" w:rsidP="00186764">
      <w:pPr>
        <w:spacing w:after="0" w:line="360" w:lineRule="auto"/>
        <w:ind w:firstLine="709"/>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Училище имело четыре клас</w:t>
      </w:r>
      <w:r w:rsidR="006E26A2">
        <w:rPr>
          <w:rFonts w:ascii="Times New Roman" w:eastAsia="Calibri" w:hAnsi="Times New Roman" w:cs="Times New Roman"/>
          <w:sz w:val="28"/>
          <w:szCs w:val="28"/>
          <w:lang w:eastAsia="en-US"/>
        </w:rPr>
        <w:t>са, в которых училось</w:t>
      </w:r>
      <w:r w:rsidR="00205F89">
        <w:rPr>
          <w:rFonts w:ascii="Times New Roman" w:eastAsia="Calibri" w:hAnsi="Times New Roman" w:cs="Times New Roman"/>
          <w:sz w:val="28"/>
          <w:szCs w:val="28"/>
          <w:lang w:eastAsia="en-US"/>
        </w:rPr>
        <w:t xml:space="preserve"> </w:t>
      </w:r>
      <w:r w:rsidR="006E26A2">
        <w:rPr>
          <w:rFonts w:ascii="Times New Roman" w:eastAsia="Calibri" w:hAnsi="Times New Roman" w:cs="Times New Roman"/>
          <w:sz w:val="28"/>
          <w:szCs w:val="28"/>
          <w:lang w:eastAsia="en-US"/>
        </w:rPr>
        <w:t>в 1911/12, 1912/13 и 1915/</w:t>
      </w:r>
      <w:r w:rsidRPr="006B444E">
        <w:rPr>
          <w:rFonts w:ascii="Times New Roman" w:eastAsia="Calibri" w:hAnsi="Times New Roman" w:cs="Times New Roman"/>
          <w:sz w:val="28"/>
          <w:szCs w:val="28"/>
          <w:lang w:eastAsia="en-US"/>
        </w:rPr>
        <w:t>16 учебные годы 104, 155 и</w:t>
      </w:r>
      <w:r w:rsidR="00205F89">
        <w:rPr>
          <w:rFonts w:ascii="Times New Roman" w:eastAsia="Calibri" w:hAnsi="Times New Roman" w:cs="Times New Roman"/>
          <w:sz w:val="28"/>
          <w:szCs w:val="28"/>
          <w:lang w:eastAsia="en-US"/>
        </w:rPr>
        <w:t xml:space="preserve"> </w:t>
      </w:r>
      <w:r w:rsidRPr="006B444E">
        <w:rPr>
          <w:rFonts w:ascii="Times New Roman" w:eastAsia="Calibri" w:hAnsi="Times New Roman" w:cs="Times New Roman"/>
          <w:sz w:val="28"/>
          <w:szCs w:val="28"/>
          <w:lang w:eastAsia="en-US"/>
        </w:rPr>
        <w:t xml:space="preserve">180 учащихся соответственно, наполняемость классов была излишней. Разброс учебных заведений по первоначальному образованию был достаточно широк, что видно в таблице 14 </w:t>
      </w:r>
      <w:r w:rsidRPr="006B444E">
        <w:rPr>
          <w:rFonts w:ascii="Times New Roman" w:eastAsia="Calibri" w:hAnsi="Times New Roman" w:cs="Times New Roman"/>
          <w:sz w:val="28"/>
          <w:lang w:eastAsia="en-US"/>
        </w:rPr>
        <w:t>[92]</w:t>
      </w:r>
      <w:r w:rsidRPr="006B444E">
        <w:rPr>
          <w:rFonts w:ascii="Times New Roman" w:eastAsia="Calibri" w:hAnsi="Times New Roman" w:cs="Times New Roman"/>
          <w:sz w:val="28"/>
          <w:szCs w:val="28"/>
          <w:lang w:eastAsia="en-US"/>
        </w:rPr>
        <w:t>.</w:t>
      </w:r>
    </w:p>
    <w:p w:rsidR="009A14D9" w:rsidRDefault="009A14D9">
      <w:pPr>
        <w:rPr>
          <w:rFonts w:ascii="Times New Roman" w:eastAsia="Calibri" w:hAnsi="Times New Roman" w:cs="Times New Roman"/>
          <w:sz w:val="28"/>
          <w:lang w:eastAsia="en-US"/>
        </w:rPr>
      </w:pPr>
      <w:r>
        <w:rPr>
          <w:rFonts w:ascii="Times New Roman" w:eastAsia="Calibri" w:hAnsi="Times New Roman" w:cs="Times New Roman"/>
          <w:sz w:val="28"/>
          <w:lang w:eastAsia="en-US"/>
        </w:rPr>
        <w:br w:type="page"/>
      </w:r>
    </w:p>
    <w:p w:rsidR="006B444E" w:rsidRPr="006B444E" w:rsidRDefault="006B444E" w:rsidP="006B444E">
      <w:pPr>
        <w:spacing w:after="0" w:line="360" w:lineRule="auto"/>
        <w:jc w:val="right"/>
        <w:rPr>
          <w:rFonts w:ascii="Times New Roman" w:eastAsia="Calibri" w:hAnsi="Times New Roman" w:cs="Times New Roman"/>
          <w:sz w:val="28"/>
          <w:lang w:eastAsia="en-US"/>
        </w:rPr>
      </w:pPr>
      <w:r w:rsidRPr="006B444E">
        <w:rPr>
          <w:rFonts w:ascii="Times New Roman" w:eastAsia="Calibri" w:hAnsi="Times New Roman" w:cs="Times New Roman"/>
          <w:sz w:val="28"/>
          <w:lang w:eastAsia="en-US"/>
        </w:rPr>
        <w:lastRenderedPageBreak/>
        <w:t>Таблица 14</w:t>
      </w:r>
    </w:p>
    <w:p w:rsidR="006B444E" w:rsidRPr="006B444E" w:rsidRDefault="006B444E" w:rsidP="006B444E">
      <w:pPr>
        <w:spacing w:after="0" w:line="360" w:lineRule="auto"/>
        <w:jc w:val="center"/>
        <w:rPr>
          <w:rFonts w:ascii="Times New Roman" w:eastAsia="Calibri" w:hAnsi="Times New Roman" w:cs="Times New Roman"/>
          <w:sz w:val="28"/>
          <w:lang w:eastAsia="en-US"/>
        </w:rPr>
      </w:pPr>
      <w:r w:rsidRPr="006B444E">
        <w:rPr>
          <w:rFonts w:ascii="Times New Roman" w:eastAsia="Calibri" w:hAnsi="Times New Roman" w:cs="Times New Roman"/>
          <w:sz w:val="28"/>
          <w:lang w:eastAsia="en-US"/>
        </w:rPr>
        <w:t>Первоначальное образование учащихся Красноярского землемерного училища в 1913</w:t>
      </w:r>
      <w:r w:rsidR="009A14D9">
        <w:rPr>
          <w:rFonts w:ascii="Times New Roman" w:eastAsia="Calibri" w:hAnsi="Times New Roman" w:cs="Times New Roman"/>
          <w:sz w:val="28"/>
          <w:lang w:eastAsia="en-US"/>
        </w:rPr>
        <w:t>/</w:t>
      </w:r>
      <w:r w:rsidRPr="006B444E">
        <w:rPr>
          <w:rFonts w:ascii="Times New Roman" w:eastAsia="Calibri" w:hAnsi="Times New Roman" w:cs="Times New Roman"/>
          <w:sz w:val="28"/>
          <w:lang w:eastAsia="en-US"/>
        </w:rPr>
        <w:t xml:space="preserve">1914 учебном году </w:t>
      </w:r>
    </w:p>
    <w:tbl>
      <w:tblPr>
        <w:tblW w:w="957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A0" w:firstRow="1" w:lastRow="0" w:firstColumn="1" w:lastColumn="0" w:noHBand="0" w:noVBand="1"/>
      </w:tblPr>
      <w:tblGrid>
        <w:gridCol w:w="1914"/>
        <w:gridCol w:w="1914"/>
        <w:gridCol w:w="1914"/>
        <w:gridCol w:w="1914"/>
        <w:gridCol w:w="1915"/>
      </w:tblGrid>
      <w:tr w:rsidR="006B444E" w:rsidRPr="006B444E" w:rsidTr="006B444E">
        <w:tc>
          <w:tcPr>
            <w:tcW w:w="191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Учащиеся</w:t>
            </w:r>
          </w:p>
        </w:tc>
        <w:tc>
          <w:tcPr>
            <w:tcW w:w="7657"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Процентное отношение к числу учащихся в классе</w:t>
            </w:r>
          </w:p>
        </w:tc>
      </w:tr>
      <w:tr w:rsidR="006B444E" w:rsidRPr="006B444E" w:rsidTr="006B444E">
        <w:tc>
          <w:tcPr>
            <w:tcW w:w="191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en-US"/>
              </w:rPr>
            </w:pP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1 класс</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 класс</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3 класс</w:t>
            </w:r>
          </w:p>
        </w:tc>
        <w:tc>
          <w:tcPr>
            <w:tcW w:w="19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4 класс</w:t>
            </w:r>
          </w:p>
        </w:tc>
      </w:tr>
      <w:tr w:rsidR="006B444E" w:rsidRPr="006B444E" w:rsidTr="006B444E">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Городские училища</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70</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68</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63</w:t>
            </w:r>
          </w:p>
        </w:tc>
        <w:tc>
          <w:tcPr>
            <w:tcW w:w="19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73</w:t>
            </w:r>
          </w:p>
        </w:tc>
      </w:tr>
      <w:tr w:rsidR="006B444E" w:rsidRPr="006B444E" w:rsidTr="006B444E">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Учительские семинарии</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4</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7</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3</w:t>
            </w:r>
          </w:p>
        </w:tc>
        <w:tc>
          <w:tcPr>
            <w:tcW w:w="19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4</w:t>
            </w:r>
          </w:p>
        </w:tc>
      </w:tr>
      <w:tr w:rsidR="006B444E" w:rsidRPr="006B444E" w:rsidTr="006B444E">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Реальные училища</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4</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9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9</w:t>
            </w:r>
          </w:p>
        </w:tc>
      </w:tr>
      <w:tr w:rsidR="006B444E" w:rsidRPr="006B444E" w:rsidTr="006B444E">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Гимназии</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7</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3</w:t>
            </w:r>
          </w:p>
        </w:tc>
        <w:tc>
          <w:tcPr>
            <w:tcW w:w="19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r>
      <w:tr w:rsidR="006B444E" w:rsidRPr="006B444E" w:rsidTr="006B444E">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Духовные училища</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3</w:t>
            </w:r>
          </w:p>
        </w:tc>
        <w:tc>
          <w:tcPr>
            <w:tcW w:w="19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r>
      <w:tr w:rsidR="006B444E" w:rsidRPr="006B444E" w:rsidTr="006B444E">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Коммерческие училища</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9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r>
      <w:tr w:rsidR="006B444E" w:rsidRPr="006B444E" w:rsidTr="006B444E">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Промышленные училища</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8</w:t>
            </w:r>
          </w:p>
        </w:tc>
        <w:tc>
          <w:tcPr>
            <w:tcW w:w="19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r>
      <w:tr w:rsidR="006B444E" w:rsidRPr="006B444E" w:rsidTr="006B444E">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Мореходные школы</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w:t>
            </w:r>
          </w:p>
        </w:tc>
        <w:tc>
          <w:tcPr>
            <w:tcW w:w="19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r>
      <w:tr w:rsidR="006B444E" w:rsidRPr="006B444E" w:rsidTr="006B444E">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Железнодорожные школы</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6</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w:t>
            </w:r>
          </w:p>
        </w:tc>
        <w:tc>
          <w:tcPr>
            <w:tcW w:w="19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r>
      <w:tr w:rsidR="006B444E" w:rsidRPr="006B444E" w:rsidTr="006B444E">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Учительские школы</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4</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5</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w:t>
            </w:r>
          </w:p>
        </w:tc>
        <w:tc>
          <w:tcPr>
            <w:tcW w:w="19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5</w:t>
            </w:r>
          </w:p>
        </w:tc>
      </w:tr>
      <w:tr w:rsidR="006B444E" w:rsidRPr="006B444E" w:rsidTr="006B444E">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Педагогические классы</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4</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w:t>
            </w:r>
          </w:p>
        </w:tc>
        <w:tc>
          <w:tcPr>
            <w:tcW w:w="19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7</w:t>
            </w:r>
          </w:p>
        </w:tc>
      </w:tr>
      <w:tr w:rsidR="006B444E" w:rsidRPr="006B444E" w:rsidTr="006B444E">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Начальные училища</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4</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7</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12</w:t>
            </w:r>
          </w:p>
        </w:tc>
        <w:tc>
          <w:tcPr>
            <w:tcW w:w="19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5</w:t>
            </w:r>
          </w:p>
        </w:tc>
      </w:tr>
      <w:tr w:rsidR="006B444E" w:rsidRPr="006B444E" w:rsidTr="006B444E">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Домашнее образование</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9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4</w:t>
            </w:r>
          </w:p>
        </w:tc>
      </w:tr>
      <w:tr w:rsidR="006B444E" w:rsidRPr="006B444E" w:rsidTr="006B444E">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Всего</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100</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100</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100</w:t>
            </w:r>
          </w:p>
        </w:tc>
        <w:tc>
          <w:tcPr>
            <w:tcW w:w="19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107</w:t>
            </w:r>
          </w:p>
        </w:tc>
      </w:tr>
    </w:tbl>
    <w:p w:rsidR="006B444E" w:rsidRPr="006B444E" w:rsidRDefault="006B444E" w:rsidP="006B444E">
      <w:pPr>
        <w:spacing w:after="0" w:line="360" w:lineRule="auto"/>
        <w:jc w:val="both"/>
        <w:rPr>
          <w:rFonts w:ascii="Times New Roman" w:eastAsia="Calibri" w:hAnsi="Times New Roman" w:cs="Times New Roman"/>
          <w:lang w:eastAsia="en-US"/>
        </w:rPr>
      </w:pPr>
    </w:p>
    <w:p w:rsidR="006B444E" w:rsidRPr="006B444E" w:rsidRDefault="00186764" w:rsidP="006B444E">
      <w:pPr>
        <w:spacing w:after="0" w:line="360" w:lineRule="auto"/>
        <w:ind w:firstLine="709"/>
        <w:jc w:val="both"/>
        <w:rPr>
          <w:rFonts w:ascii="Times New Roman" w:eastAsia="Calibri" w:hAnsi="Times New Roman" w:cs="Times New Roman"/>
          <w:sz w:val="28"/>
          <w:szCs w:val="28"/>
          <w:lang w:eastAsia="en-US"/>
        </w:rPr>
      </w:pPr>
      <w:proofErr w:type="gramStart"/>
      <w:r>
        <w:rPr>
          <w:rFonts w:ascii="Times New Roman" w:eastAsia="Calibri" w:hAnsi="Times New Roman" w:cs="Times New Roman"/>
          <w:sz w:val="28"/>
          <w:szCs w:val="28"/>
          <w:lang w:eastAsia="en-US"/>
        </w:rPr>
        <w:t>Так, 1913/</w:t>
      </w:r>
      <w:r w:rsidR="006B444E" w:rsidRPr="006B444E">
        <w:rPr>
          <w:rFonts w:ascii="Times New Roman" w:eastAsia="Calibri" w:hAnsi="Times New Roman" w:cs="Times New Roman"/>
          <w:sz w:val="28"/>
          <w:szCs w:val="28"/>
          <w:lang w:eastAsia="en-US"/>
        </w:rPr>
        <w:t>14 учебном году в землемерном училище среди обучающихся 274 учащихся (67%) окончили городские училища, 18 (4%) – учительские семинарии, 13 (3%) – реальные училища, 10 (2%) – гимназии, 5 (1%) – духовные училища, 2 (0,5%) – коммерческие училища, 8 (2%) – промышленные училища, 2 (0,5%) – мореходные школы, 10 (2%) – железнодорожные школы, 16 (4%) – учительские школы, 13 (3%) – педагогические классы, 28 (7%) – начальные училища и</w:t>
      </w:r>
      <w:proofErr w:type="gramEnd"/>
      <w:r w:rsidR="006B444E" w:rsidRPr="006B444E">
        <w:rPr>
          <w:rFonts w:ascii="Times New Roman" w:eastAsia="Calibri" w:hAnsi="Times New Roman" w:cs="Times New Roman"/>
          <w:sz w:val="28"/>
          <w:szCs w:val="28"/>
          <w:lang w:eastAsia="en-US"/>
        </w:rPr>
        <w:t xml:space="preserve"> 8 имели домашнее образование. </w:t>
      </w:r>
    </w:p>
    <w:p w:rsidR="006B444E" w:rsidRPr="006B444E" w:rsidRDefault="006B444E" w:rsidP="006B444E">
      <w:pPr>
        <w:spacing w:after="0" w:line="360" w:lineRule="auto"/>
        <w:ind w:firstLine="709"/>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 xml:space="preserve">Принимали в 1 класс по экзаменационным испытаниям, которые проходили в конце августа и начале сентября. Экзаменационные комиссии </w:t>
      </w:r>
      <w:r w:rsidRPr="006B444E">
        <w:rPr>
          <w:rFonts w:ascii="Times New Roman" w:eastAsia="Calibri" w:hAnsi="Times New Roman" w:cs="Times New Roman"/>
          <w:sz w:val="28"/>
          <w:szCs w:val="28"/>
          <w:lang w:eastAsia="en-US"/>
        </w:rPr>
        <w:lastRenderedPageBreak/>
        <w:t>состояли под председательством директора или инспектора. Кандидаты подвергались испытанию в объеме курса городских училищ по положению 31 мая 1872 г</w:t>
      </w:r>
      <w:r w:rsidR="00186764">
        <w:rPr>
          <w:rFonts w:ascii="Times New Roman" w:eastAsia="Calibri" w:hAnsi="Times New Roman" w:cs="Times New Roman"/>
          <w:sz w:val="28"/>
          <w:szCs w:val="28"/>
          <w:lang w:eastAsia="en-US"/>
        </w:rPr>
        <w:t>.</w:t>
      </w:r>
    </w:p>
    <w:p w:rsidR="006B444E" w:rsidRPr="006B444E" w:rsidRDefault="006B444E" w:rsidP="006B444E">
      <w:pPr>
        <w:spacing w:after="0" w:line="360" w:lineRule="auto"/>
        <w:ind w:firstLine="709"/>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 xml:space="preserve">Заявлений о приеме было гораздо больше, чем поступивших. </w:t>
      </w:r>
      <w:proofErr w:type="gramStart"/>
      <w:r w:rsidRPr="006B444E">
        <w:rPr>
          <w:rFonts w:ascii="Times New Roman" w:eastAsia="Calibri" w:hAnsi="Times New Roman" w:cs="Times New Roman"/>
          <w:sz w:val="28"/>
          <w:szCs w:val="28"/>
          <w:lang w:eastAsia="en-US"/>
        </w:rPr>
        <w:t xml:space="preserve">Так, </w:t>
      </w:r>
      <w:r w:rsidR="00186764">
        <w:rPr>
          <w:rFonts w:ascii="Times New Roman" w:eastAsia="Calibri" w:hAnsi="Times New Roman" w:cs="Times New Roman"/>
          <w:sz w:val="28"/>
          <w:szCs w:val="28"/>
          <w:lang w:eastAsia="en-US"/>
        </w:rPr>
        <w:t>в 1911/12, 1913/14 и 1915/</w:t>
      </w:r>
      <w:r w:rsidRPr="006B444E">
        <w:rPr>
          <w:rFonts w:ascii="Times New Roman" w:eastAsia="Calibri" w:hAnsi="Times New Roman" w:cs="Times New Roman"/>
          <w:sz w:val="28"/>
          <w:szCs w:val="28"/>
          <w:lang w:eastAsia="en-US"/>
        </w:rPr>
        <w:t>16 учебные годы было подано заявлений соответственно 117, 124 и 71; явилось на экзамен 109, 114 и 69; выдержали испытания и были приняты соответственно 33, 45 и 46 человек, то есть из числа державших экзамен приемные испытания успешно прошли 30, 39,5 и 66,7% [</w:t>
      </w:r>
      <w:r w:rsidRPr="006B444E">
        <w:rPr>
          <w:rFonts w:ascii="Times New Roman" w:eastAsia="Calibri" w:hAnsi="Times New Roman" w:cs="Times New Roman"/>
          <w:sz w:val="28"/>
          <w:lang w:eastAsia="en-US"/>
        </w:rPr>
        <w:t>51, 52, 53, 54, 55</w:t>
      </w:r>
      <w:r w:rsidRPr="006B444E">
        <w:rPr>
          <w:rFonts w:ascii="Times New Roman" w:eastAsia="Calibri" w:hAnsi="Times New Roman" w:cs="Times New Roman"/>
          <w:sz w:val="28"/>
          <w:szCs w:val="28"/>
          <w:lang w:eastAsia="en-US"/>
        </w:rPr>
        <w:t>].</w:t>
      </w:r>
      <w:proofErr w:type="gramEnd"/>
      <w:r w:rsidRPr="006B444E">
        <w:rPr>
          <w:rFonts w:ascii="Times New Roman" w:eastAsia="Calibri" w:hAnsi="Times New Roman" w:cs="Times New Roman"/>
          <w:sz w:val="28"/>
          <w:szCs w:val="28"/>
          <w:lang w:eastAsia="en-US"/>
        </w:rPr>
        <w:t xml:space="preserve"> Вышеприведенные цифровые данные показывают резкое снижение числа поданных заявлений о приеме в 1915</w:t>
      </w:r>
      <w:r w:rsidR="009A14D9">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г</w:t>
      </w:r>
      <w:r w:rsidR="009A14D9">
        <w:rPr>
          <w:rFonts w:ascii="Times New Roman" w:eastAsia="Calibri" w:hAnsi="Times New Roman" w:cs="Times New Roman"/>
          <w:sz w:val="28"/>
          <w:szCs w:val="28"/>
          <w:lang w:eastAsia="en-US"/>
        </w:rPr>
        <w:t>.</w:t>
      </w:r>
      <w:r w:rsidRPr="006B444E">
        <w:rPr>
          <w:rFonts w:ascii="Times New Roman" w:eastAsia="Calibri" w:hAnsi="Times New Roman" w:cs="Times New Roman"/>
          <w:sz w:val="28"/>
          <w:szCs w:val="28"/>
          <w:lang w:eastAsia="en-US"/>
        </w:rPr>
        <w:t xml:space="preserve"> как результат призывных компаний в начавшейся войне и одновременно с этим как результат резкого снижения прошений о допуске к приемным экзаменам – повышение процентного отношения успешно сдавших вступительные испытания.</w:t>
      </w:r>
    </w:p>
    <w:p w:rsidR="006B444E" w:rsidRDefault="006B444E" w:rsidP="006B444E">
      <w:pPr>
        <w:spacing w:after="0" w:line="360" w:lineRule="auto"/>
        <w:ind w:firstLine="709"/>
        <w:jc w:val="both"/>
        <w:rPr>
          <w:rFonts w:ascii="Times New Roman" w:eastAsia="Calibri" w:hAnsi="Times New Roman" w:cs="Times New Roman"/>
          <w:sz w:val="28"/>
          <w:szCs w:val="28"/>
          <w:lang w:eastAsia="en-US"/>
        </w:rPr>
      </w:pPr>
      <w:proofErr w:type="gramStart"/>
      <w:r w:rsidRPr="006B444E">
        <w:rPr>
          <w:rFonts w:ascii="Times New Roman" w:eastAsia="Calibri" w:hAnsi="Times New Roman" w:cs="Times New Roman"/>
          <w:sz w:val="28"/>
          <w:szCs w:val="28"/>
          <w:lang w:eastAsia="en-US"/>
        </w:rPr>
        <w:t xml:space="preserve">Поступить на обучение в землемерное училище могли молодые люди не менее 15 лет, но заканчивали курс обучения иногда в 30 и более лет, о чем свидетельствует таблица 15 </w:t>
      </w:r>
      <w:r w:rsidRPr="006B444E">
        <w:rPr>
          <w:rFonts w:ascii="Times New Roman" w:eastAsia="Calibri" w:hAnsi="Times New Roman" w:cs="Times New Roman"/>
          <w:sz w:val="28"/>
          <w:lang w:eastAsia="en-US"/>
        </w:rPr>
        <w:t>[103, Оп. 1.</w:t>
      </w:r>
      <w:proofErr w:type="gramEnd"/>
      <w:r w:rsidRPr="006B444E">
        <w:rPr>
          <w:rFonts w:ascii="Times New Roman" w:eastAsia="Calibri" w:hAnsi="Times New Roman" w:cs="Times New Roman"/>
          <w:sz w:val="28"/>
          <w:lang w:eastAsia="en-US"/>
        </w:rPr>
        <w:t xml:space="preserve"> Д.</w:t>
      </w:r>
      <w:r w:rsidR="009A14D9">
        <w:rPr>
          <w:rFonts w:ascii="Times New Roman" w:eastAsia="Calibri" w:hAnsi="Times New Roman" w:cs="Times New Roman"/>
          <w:sz w:val="28"/>
          <w:lang w:eastAsia="en-US"/>
        </w:rPr>
        <w:t xml:space="preserve"> </w:t>
      </w:r>
      <w:r w:rsidRPr="006B444E">
        <w:rPr>
          <w:rFonts w:ascii="Times New Roman" w:eastAsia="Calibri" w:hAnsi="Times New Roman" w:cs="Times New Roman"/>
          <w:sz w:val="28"/>
          <w:lang w:eastAsia="en-US"/>
        </w:rPr>
        <w:t>8</w:t>
      </w:r>
      <w:r w:rsidR="009A14D9">
        <w:rPr>
          <w:rFonts w:ascii="Times New Roman" w:eastAsia="Calibri" w:hAnsi="Times New Roman" w:cs="Times New Roman"/>
          <w:sz w:val="28"/>
          <w:lang w:eastAsia="en-US"/>
        </w:rPr>
        <w:t>.</w:t>
      </w:r>
      <w:r w:rsidRPr="006B444E">
        <w:rPr>
          <w:rFonts w:ascii="Times New Roman" w:eastAsia="Calibri" w:hAnsi="Times New Roman" w:cs="Times New Roman"/>
          <w:sz w:val="28"/>
          <w:lang w:eastAsia="en-US"/>
        </w:rPr>
        <w:t xml:space="preserve"> </w:t>
      </w:r>
      <w:proofErr w:type="gramStart"/>
      <w:r w:rsidRPr="006B444E">
        <w:rPr>
          <w:rFonts w:ascii="Times New Roman" w:eastAsia="Calibri" w:hAnsi="Times New Roman" w:cs="Times New Roman"/>
          <w:sz w:val="28"/>
          <w:lang w:eastAsia="en-US"/>
        </w:rPr>
        <w:t>Л.15]</w:t>
      </w:r>
      <w:r w:rsidRPr="006B444E">
        <w:rPr>
          <w:rFonts w:ascii="Times New Roman" w:eastAsia="Calibri" w:hAnsi="Times New Roman" w:cs="Times New Roman"/>
          <w:sz w:val="28"/>
          <w:szCs w:val="28"/>
          <w:lang w:eastAsia="en-US"/>
        </w:rPr>
        <w:t>.</w:t>
      </w:r>
      <w:proofErr w:type="gramEnd"/>
    </w:p>
    <w:p w:rsidR="00186764" w:rsidRPr="006B444E" w:rsidRDefault="00186764" w:rsidP="00186764">
      <w:pPr>
        <w:spacing w:after="0" w:line="36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Например, в 1914/</w:t>
      </w:r>
      <w:r w:rsidRPr="006B444E">
        <w:rPr>
          <w:rFonts w:ascii="Times New Roman" w:eastAsia="Calibri" w:hAnsi="Times New Roman" w:cs="Times New Roman"/>
          <w:sz w:val="28"/>
          <w:szCs w:val="28"/>
          <w:lang w:eastAsia="en-US"/>
        </w:rPr>
        <w:t>15 учебном году</w:t>
      </w:r>
      <w:r w:rsidR="00205F89">
        <w:rPr>
          <w:rFonts w:ascii="Times New Roman" w:eastAsia="Calibri" w:hAnsi="Times New Roman" w:cs="Times New Roman"/>
          <w:sz w:val="28"/>
          <w:szCs w:val="28"/>
          <w:lang w:eastAsia="en-US"/>
        </w:rPr>
        <w:t xml:space="preserve"> </w:t>
      </w:r>
      <w:r w:rsidRPr="006B444E">
        <w:rPr>
          <w:rFonts w:ascii="Times New Roman" w:eastAsia="Calibri" w:hAnsi="Times New Roman" w:cs="Times New Roman"/>
          <w:sz w:val="28"/>
          <w:szCs w:val="28"/>
          <w:lang w:eastAsia="en-US"/>
        </w:rPr>
        <w:t>среди учащихся 1 класса 64 человека (64%) были моложе 20 лет, во 2 классе – 43 человека (43%), в 3 классе – 18 человек (18%) и в 4 классе лишь 9 человек (8%). Лиц же старше 30 лет в 1 классе было 2 человека (2%), во 2 классе – 2 человека (2%), в 3 классе – 7 человек (7%). В 4 классе в указанный учебный год все учащиеся были моложе 30 лет.</w:t>
      </w:r>
    </w:p>
    <w:p w:rsidR="006B444E" w:rsidRPr="006B444E" w:rsidRDefault="006B444E" w:rsidP="006B444E">
      <w:pPr>
        <w:spacing w:after="0" w:line="360" w:lineRule="auto"/>
        <w:jc w:val="right"/>
        <w:rPr>
          <w:rFonts w:ascii="Times New Roman" w:eastAsia="Calibri" w:hAnsi="Times New Roman" w:cs="Times New Roman"/>
          <w:sz w:val="28"/>
          <w:lang w:eastAsia="en-US"/>
        </w:rPr>
      </w:pPr>
      <w:r w:rsidRPr="006B444E">
        <w:rPr>
          <w:rFonts w:ascii="Times New Roman" w:eastAsia="Calibri" w:hAnsi="Times New Roman" w:cs="Times New Roman"/>
          <w:sz w:val="28"/>
          <w:lang w:eastAsia="en-US"/>
        </w:rPr>
        <w:t>Таблица 15</w:t>
      </w:r>
    </w:p>
    <w:p w:rsidR="006B444E" w:rsidRPr="006B444E" w:rsidRDefault="006B444E" w:rsidP="006B444E">
      <w:pPr>
        <w:spacing w:after="0" w:line="360" w:lineRule="auto"/>
        <w:jc w:val="center"/>
        <w:rPr>
          <w:rFonts w:ascii="Times New Roman" w:eastAsia="Calibri" w:hAnsi="Times New Roman" w:cs="Times New Roman"/>
          <w:sz w:val="28"/>
          <w:lang w:eastAsia="en-US"/>
        </w:rPr>
      </w:pPr>
      <w:r w:rsidRPr="006B444E">
        <w:rPr>
          <w:rFonts w:ascii="Times New Roman" w:eastAsia="Calibri" w:hAnsi="Times New Roman" w:cs="Times New Roman"/>
          <w:sz w:val="28"/>
          <w:lang w:eastAsia="en-US"/>
        </w:rPr>
        <w:t>Возрастной состав учащихся Красноярского землемерного училища</w:t>
      </w:r>
      <w:r w:rsidR="009A14D9">
        <w:rPr>
          <w:rFonts w:ascii="Times New Roman" w:eastAsia="Calibri" w:hAnsi="Times New Roman" w:cs="Times New Roman"/>
          <w:sz w:val="28"/>
          <w:lang w:eastAsia="en-US"/>
        </w:rPr>
        <w:br/>
      </w:r>
      <w:r w:rsidRPr="006B444E">
        <w:rPr>
          <w:rFonts w:ascii="Times New Roman" w:eastAsia="Calibri" w:hAnsi="Times New Roman" w:cs="Times New Roman"/>
          <w:sz w:val="28"/>
          <w:lang w:eastAsia="en-US"/>
        </w:rPr>
        <w:t xml:space="preserve">на 1 сентября 1914 г. </w:t>
      </w:r>
    </w:p>
    <w:tbl>
      <w:tblPr>
        <w:tblW w:w="957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A0" w:firstRow="1" w:lastRow="0" w:firstColumn="1" w:lastColumn="0" w:noHBand="0" w:noVBand="1"/>
      </w:tblPr>
      <w:tblGrid>
        <w:gridCol w:w="1914"/>
        <w:gridCol w:w="1914"/>
        <w:gridCol w:w="1914"/>
        <w:gridCol w:w="1914"/>
        <w:gridCol w:w="1915"/>
      </w:tblGrid>
      <w:tr w:rsidR="006B444E" w:rsidRPr="009A14D9" w:rsidTr="006B444E">
        <w:tc>
          <w:tcPr>
            <w:tcW w:w="191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9A14D9" w:rsidRDefault="006B444E" w:rsidP="006B444E">
            <w:pPr>
              <w:spacing w:after="0"/>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Возраст учащихся</w:t>
            </w:r>
          </w:p>
        </w:tc>
        <w:tc>
          <w:tcPr>
            <w:tcW w:w="7657"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6B444E">
            <w:pPr>
              <w:spacing w:after="0"/>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Процентное отношение к числу учащихся в классе</w:t>
            </w:r>
          </w:p>
        </w:tc>
      </w:tr>
      <w:tr w:rsidR="006B444E" w:rsidRPr="009A14D9" w:rsidTr="006B444E">
        <w:tc>
          <w:tcPr>
            <w:tcW w:w="191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9A14D9" w:rsidRDefault="006B444E" w:rsidP="006B444E">
            <w:pPr>
              <w:spacing w:after="0"/>
              <w:rPr>
                <w:rFonts w:ascii="Times New Roman" w:eastAsia="Calibri" w:hAnsi="Times New Roman" w:cs="Times New Roman"/>
                <w:sz w:val="24"/>
                <w:szCs w:val="24"/>
                <w:lang w:eastAsia="en-US"/>
              </w:rPr>
            </w:pP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6B444E">
            <w:pPr>
              <w:spacing w:after="0"/>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1 класс</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6B444E">
            <w:pPr>
              <w:spacing w:after="0"/>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2 класс</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6B444E">
            <w:pPr>
              <w:spacing w:after="0"/>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3 класс</w:t>
            </w:r>
          </w:p>
        </w:tc>
        <w:tc>
          <w:tcPr>
            <w:tcW w:w="19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6B444E">
            <w:pPr>
              <w:spacing w:after="0"/>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4 класс</w:t>
            </w:r>
          </w:p>
        </w:tc>
      </w:tr>
      <w:tr w:rsidR="006B444E" w:rsidRPr="009A14D9" w:rsidTr="006B444E">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9A14D9" w:rsidRDefault="006B444E" w:rsidP="006B444E">
            <w:pPr>
              <w:spacing w:after="0"/>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15 лет</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6B444E">
            <w:pPr>
              <w:spacing w:after="0"/>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6B444E">
            <w:pPr>
              <w:spacing w:after="0"/>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6B444E">
            <w:pPr>
              <w:spacing w:after="0"/>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w:t>
            </w:r>
          </w:p>
        </w:tc>
        <w:tc>
          <w:tcPr>
            <w:tcW w:w="19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6B444E">
            <w:pPr>
              <w:spacing w:after="0"/>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w:t>
            </w:r>
          </w:p>
        </w:tc>
      </w:tr>
      <w:tr w:rsidR="006B444E" w:rsidRPr="009A14D9" w:rsidTr="006B444E">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9A14D9" w:rsidRDefault="006B444E" w:rsidP="006B444E">
            <w:pPr>
              <w:spacing w:after="0"/>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16 лет</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6B444E">
            <w:pPr>
              <w:spacing w:after="0"/>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16</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6B444E">
            <w:pPr>
              <w:spacing w:after="0"/>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2</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6B444E">
            <w:pPr>
              <w:spacing w:after="0"/>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w:t>
            </w:r>
          </w:p>
        </w:tc>
        <w:tc>
          <w:tcPr>
            <w:tcW w:w="19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6B444E">
            <w:pPr>
              <w:spacing w:after="0"/>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w:t>
            </w:r>
          </w:p>
        </w:tc>
      </w:tr>
    </w:tbl>
    <w:p w:rsidR="009A14D9" w:rsidRDefault="009A14D9">
      <w:r>
        <w:br w:type="page"/>
      </w:r>
    </w:p>
    <w:tbl>
      <w:tblPr>
        <w:tblW w:w="957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A0" w:firstRow="1" w:lastRow="0" w:firstColumn="1" w:lastColumn="0" w:noHBand="0" w:noVBand="1"/>
      </w:tblPr>
      <w:tblGrid>
        <w:gridCol w:w="1914"/>
        <w:gridCol w:w="1914"/>
        <w:gridCol w:w="1914"/>
        <w:gridCol w:w="1914"/>
        <w:gridCol w:w="1915"/>
      </w:tblGrid>
      <w:tr w:rsidR="009A14D9" w:rsidRPr="009A14D9" w:rsidTr="009A14D9">
        <w:tc>
          <w:tcPr>
            <w:tcW w:w="9571" w:type="dxa"/>
            <w:gridSpan w:val="5"/>
            <w:tcBorders>
              <w:top w:val="nil"/>
              <w:left w:val="nil"/>
              <w:bottom w:val="single" w:sz="4" w:space="0" w:color="00000A"/>
              <w:right w:val="nil"/>
            </w:tcBorders>
            <w:shd w:val="clear" w:color="auto" w:fill="auto"/>
            <w:tcMar>
              <w:left w:w="108" w:type="dxa"/>
            </w:tcMar>
          </w:tcPr>
          <w:p w:rsidR="009A14D9" w:rsidRPr="009A14D9" w:rsidRDefault="009A14D9" w:rsidP="009A14D9">
            <w:pPr>
              <w:spacing w:after="0"/>
              <w:jc w:val="right"/>
              <w:rPr>
                <w:rFonts w:ascii="Times New Roman" w:eastAsia="Calibri" w:hAnsi="Times New Roman" w:cs="Times New Roman"/>
                <w:i/>
                <w:sz w:val="28"/>
                <w:szCs w:val="28"/>
                <w:lang w:eastAsia="en-US"/>
              </w:rPr>
            </w:pPr>
            <w:r w:rsidRPr="009A14D9">
              <w:rPr>
                <w:rFonts w:ascii="Times New Roman" w:eastAsia="Calibri" w:hAnsi="Times New Roman" w:cs="Times New Roman"/>
                <w:i/>
                <w:sz w:val="28"/>
                <w:szCs w:val="28"/>
                <w:lang w:eastAsia="en-US"/>
              </w:rPr>
              <w:lastRenderedPageBreak/>
              <w:t>продолжение таблицы 15</w:t>
            </w:r>
          </w:p>
        </w:tc>
      </w:tr>
      <w:tr w:rsidR="006B444E" w:rsidRPr="009A14D9" w:rsidTr="006B444E">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9A14D9" w:rsidRDefault="006B444E" w:rsidP="006B444E">
            <w:pPr>
              <w:spacing w:after="0"/>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17 лет</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6B444E">
            <w:pPr>
              <w:spacing w:after="0"/>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14</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6B444E">
            <w:pPr>
              <w:spacing w:after="0"/>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5</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6B444E">
            <w:pPr>
              <w:spacing w:after="0"/>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w:t>
            </w:r>
          </w:p>
        </w:tc>
        <w:tc>
          <w:tcPr>
            <w:tcW w:w="19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6B444E">
            <w:pPr>
              <w:spacing w:after="0"/>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w:t>
            </w:r>
          </w:p>
        </w:tc>
      </w:tr>
      <w:tr w:rsidR="006B444E" w:rsidRPr="009A14D9" w:rsidTr="006B444E">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9A14D9" w:rsidRDefault="006B444E" w:rsidP="006B444E">
            <w:pPr>
              <w:spacing w:after="0"/>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18 лет</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6B444E">
            <w:pPr>
              <w:spacing w:after="0"/>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18</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6B444E">
            <w:pPr>
              <w:spacing w:after="0"/>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18</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6B444E">
            <w:pPr>
              <w:spacing w:after="0"/>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8</w:t>
            </w:r>
          </w:p>
        </w:tc>
        <w:tc>
          <w:tcPr>
            <w:tcW w:w="19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6B444E">
            <w:pPr>
              <w:spacing w:after="0"/>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w:t>
            </w:r>
          </w:p>
        </w:tc>
      </w:tr>
      <w:tr w:rsidR="006B444E" w:rsidRPr="009A14D9" w:rsidTr="006B444E">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9A14D9" w:rsidRDefault="006B444E" w:rsidP="006B444E">
            <w:pPr>
              <w:spacing w:after="0"/>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19 лет</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6B444E">
            <w:pPr>
              <w:spacing w:after="0"/>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16</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6B444E">
            <w:pPr>
              <w:spacing w:after="0"/>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18</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6B444E">
            <w:pPr>
              <w:spacing w:after="0"/>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10</w:t>
            </w:r>
          </w:p>
        </w:tc>
        <w:tc>
          <w:tcPr>
            <w:tcW w:w="19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6B444E">
            <w:pPr>
              <w:spacing w:after="0"/>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9</w:t>
            </w:r>
          </w:p>
        </w:tc>
      </w:tr>
      <w:tr w:rsidR="006B444E" w:rsidRPr="009A14D9" w:rsidTr="006B444E">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9A14D9" w:rsidRDefault="006B444E" w:rsidP="006B444E">
            <w:pPr>
              <w:spacing w:after="0"/>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20 лет</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6B444E">
            <w:pPr>
              <w:spacing w:after="0"/>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10</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6B444E">
            <w:pPr>
              <w:spacing w:after="0"/>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14</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6B444E">
            <w:pPr>
              <w:spacing w:after="0"/>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18</w:t>
            </w:r>
          </w:p>
        </w:tc>
        <w:tc>
          <w:tcPr>
            <w:tcW w:w="19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6B444E">
            <w:pPr>
              <w:spacing w:after="0"/>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23</w:t>
            </w:r>
          </w:p>
        </w:tc>
      </w:tr>
      <w:tr w:rsidR="006B444E" w:rsidRPr="009A14D9" w:rsidTr="006B444E">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9A14D9" w:rsidRDefault="006B444E" w:rsidP="006B444E">
            <w:pPr>
              <w:spacing w:after="0"/>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21 год</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6B444E">
            <w:pPr>
              <w:spacing w:after="0"/>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10</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6B444E">
            <w:pPr>
              <w:spacing w:after="0"/>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23</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6B444E">
            <w:pPr>
              <w:spacing w:after="0"/>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15</w:t>
            </w:r>
          </w:p>
        </w:tc>
        <w:tc>
          <w:tcPr>
            <w:tcW w:w="19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6B444E">
            <w:pPr>
              <w:spacing w:after="0"/>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14</w:t>
            </w:r>
          </w:p>
        </w:tc>
      </w:tr>
      <w:tr w:rsidR="006B444E" w:rsidRPr="009A14D9" w:rsidTr="006B444E">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9A14D9" w:rsidRDefault="006B444E" w:rsidP="006B444E">
            <w:pPr>
              <w:spacing w:after="0"/>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22года</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6B444E">
            <w:pPr>
              <w:spacing w:after="0"/>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2</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6B444E">
            <w:pPr>
              <w:spacing w:after="0"/>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9</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6B444E">
            <w:pPr>
              <w:spacing w:after="0"/>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13</w:t>
            </w:r>
          </w:p>
        </w:tc>
        <w:tc>
          <w:tcPr>
            <w:tcW w:w="19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6B444E">
            <w:pPr>
              <w:spacing w:after="0"/>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13</w:t>
            </w:r>
          </w:p>
        </w:tc>
      </w:tr>
      <w:tr w:rsidR="006B444E" w:rsidRPr="009A14D9" w:rsidTr="006B444E">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9A14D9" w:rsidRDefault="006B444E" w:rsidP="006B444E">
            <w:pPr>
              <w:spacing w:after="0"/>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23 года</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6B444E">
            <w:pPr>
              <w:spacing w:after="0"/>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6B444E">
            <w:pPr>
              <w:spacing w:after="0"/>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5</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6B444E">
            <w:pPr>
              <w:spacing w:after="0"/>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17</w:t>
            </w:r>
          </w:p>
        </w:tc>
        <w:tc>
          <w:tcPr>
            <w:tcW w:w="19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6B444E">
            <w:pPr>
              <w:spacing w:after="0"/>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9</w:t>
            </w:r>
          </w:p>
        </w:tc>
      </w:tr>
      <w:tr w:rsidR="006B444E" w:rsidRPr="009A14D9" w:rsidTr="006B444E">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9A14D9" w:rsidRDefault="006B444E" w:rsidP="006B444E">
            <w:pPr>
              <w:spacing w:after="0"/>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24 года</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6B444E">
            <w:pPr>
              <w:spacing w:after="0"/>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6</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6B444E">
            <w:pPr>
              <w:spacing w:after="0"/>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2</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6B444E">
            <w:pPr>
              <w:spacing w:after="0"/>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7</w:t>
            </w:r>
          </w:p>
        </w:tc>
        <w:tc>
          <w:tcPr>
            <w:tcW w:w="19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6B444E">
            <w:pPr>
              <w:spacing w:after="0"/>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13</w:t>
            </w:r>
          </w:p>
        </w:tc>
      </w:tr>
      <w:tr w:rsidR="006B444E" w:rsidRPr="009A14D9" w:rsidTr="006B444E">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9A14D9" w:rsidRDefault="006B444E" w:rsidP="006B444E">
            <w:pPr>
              <w:spacing w:after="0"/>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 xml:space="preserve">25 лет </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6B444E">
            <w:pPr>
              <w:spacing w:after="0"/>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6B444E">
            <w:pPr>
              <w:spacing w:after="0"/>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6B444E">
            <w:pPr>
              <w:spacing w:after="0"/>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5</w:t>
            </w:r>
          </w:p>
        </w:tc>
        <w:tc>
          <w:tcPr>
            <w:tcW w:w="19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6B444E">
            <w:pPr>
              <w:spacing w:after="0"/>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9</w:t>
            </w:r>
          </w:p>
        </w:tc>
      </w:tr>
      <w:tr w:rsidR="006B444E" w:rsidRPr="009A14D9" w:rsidTr="006B444E">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9A14D9" w:rsidRDefault="006B444E" w:rsidP="006B444E">
            <w:pPr>
              <w:spacing w:after="0"/>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26 лет</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6B444E">
            <w:pPr>
              <w:spacing w:after="0"/>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2</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6B444E">
            <w:pPr>
              <w:spacing w:after="0"/>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6B444E">
            <w:pPr>
              <w:spacing w:after="0"/>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w:t>
            </w:r>
          </w:p>
        </w:tc>
        <w:tc>
          <w:tcPr>
            <w:tcW w:w="19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6B444E">
            <w:pPr>
              <w:spacing w:after="0"/>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w:t>
            </w:r>
          </w:p>
        </w:tc>
      </w:tr>
      <w:tr w:rsidR="006B444E" w:rsidRPr="009A14D9" w:rsidTr="006B444E">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9A14D9" w:rsidRDefault="006B444E" w:rsidP="006B444E">
            <w:pPr>
              <w:spacing w:after="0"/>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27 лет</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6B444E">
            <w:pPr>
              <w:spacing w:after="0"/>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6B444E">
            <w:pPr>
              <w:spacing w:after="0"/>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2</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6B444E">
            <w:pPr>
              <w:spacing w:after="0"/>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w:t>
            </w:r>
          </w:p>
        </w:tc>
        <w:tc>
          <w:tcPr>
            <w:tcW w:w="19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6B444E">
            <w:pPr>
              <w:spacing w:after="0"/>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w:t>
            </w:r>
          </w:p>
        </w:tc>
      </w:tr>
      <w:tr w:rsidR="006B444E" w:rsidRPr="009A14D9" w:rsidTr="006B444E">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9A14D9" w:rsidRDefault="006B444E" w:rsidP="006B444E">
            <w:pPr>
              <w:spacing w:after="0"/>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28 лет</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6B444E">
            <w:pPr>
              <w:spacing w:after="0"/>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2</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6B444E">
            <w:pPr>
              <w:spacing w:after="0"/>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2</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6B444E">
            <w:pPr>
              <w:spacing w:after="0"/>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w:t>
            </w:r>
          </w:p>
        </w:tc>
        <w:tc>
          <w:tcPr>
            <w:tcW w:w="19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6B444E">
            <w:pPr>
              <w:spacing w:after="0"/>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5</w:t>
            </w:r>
          </w:p>
        </w:tc>
      </w:tr>
      <w:tr w:rsidR="006B444E" w:rsidRPr="009A14D9" w:rsidTr="006B444E">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9A14D9" w:rsidRDefault="006B444E" w:rsidP="006B444E">
            <w:pPr>
              <w:spacing w:after="0"/>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29 лет</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6B444E">
            <w:pPr>
              <w:spacing w:after="0"/>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2</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6B444E">
            <w:pPr>
              <w:spacing w:after="0"/>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6B444E">
            <w:pPr>
              <w:spacing w:after="0"/>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w:t>
            </w:r>
          </w:p>
        </w:tc>
        <w:tc>
          <w:tcPr>
            <w:tcW w:w="19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6B444E">
            <w:pPr>
              <w:spacing w:after="0"/>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5</w:t>
            </w:r>
          </w:p>
        </w:tc>
      </w:tr>
      <w:tr w:rsidR="006B444E" w:rsidRPr="009A14D9" w:rsidTr="006B444E">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9A14D9" w:rsidRDefault="006B444E" w:rsidP="006B444E">
            <w:pPr>
              <w:spacing w:after="0"/>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 xml:space="preserve">30 лет </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6B444E">
            <w:pPr>
              <w:spacing w:after="0"/>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2</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6B444E">
            <w:pPr>
              <w:spacing w:after="0"/>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6B444E">
            <w:pPr>
              <w:spacing w:after="0"/>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2</w:t>
            </w:r>
          </w:p>
        </w:tc>
        <w:tc>
          <w:tcPr>
            <w:tcW w:w="19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6B444E">
            <w:pPr>
              <w:spacing w:after="0"/>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w:t>
            </w:r>
          </w:p>
        </w:tc>
      </w:tr>
      <w:tr w:rsidR="006B444E" w:rsidRPr="009A14D9" w:rsidTr="006B444E">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9A14D9" w:rsidRDefault="006B444E" w:rsidP="006B444E">
            <w:pPr>
              <w:spacing w:after="0"/>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31 год</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6B444E">
            <w:pPr>
              <w:spacing w:after="0"/>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6B444E">
            <w:pPr>
              <w:spacing w:after="0"/>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6B444E">
            <w:pPr>
              <w:spacing w:after="0"/>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5</w:t>
            </w:r>
          </w:p>
        </w:tc>
        <w:tc>
          <w:tcPr>
            <w:tcW w:w="19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6B444E">
            <w:pPr>
              <w:spacing w:after="0"/>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w:t>
            </w:r>
          </w:p>
        </w:tc>
      </w:tr>
      <w:tr w:rsidR="006B444E" w:rsidRPr="009A14D9" w:rsidTr="006B444E">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9A14D9" w:rsidRDefault="006B444E" w:rsidP="006B444E">
            <w:pPr>
              <w:spacing w:after="0"/>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32 года</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6B444E">
            <w:pPr>
              <w:spacing w:after="0"/>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6B444E">
            <w:pPr>
              <w:spacing w:after="0"/>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6B444E">
            <w:pPr>
              <w:spacing w:after="0"/>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w:t>
            </w:r>
          </w:p>
        </w:tc>
        <w:tc>
          <w:tcPr>
            <w:tcW w:w="19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6B444E">
            <w:pPr>
              <w:spacing w:after="0"/>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w:t>
            </w:r>
          </w:p>
        </w:tc>
      </w:tr>
      <w:tr w:rsidR="006B444E" w:rsidRPr="009A14D9" w:rsidTr="006B444E">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9A14D9" w:rsidRDefault="006B444E" w:rsidP="006B444E">
            <w:pPr>
              <w:spacing w:after="0"/>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33 года</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6B444E">
            <w:pPr>
              <w:spacing w:after="0"/>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6B444E">
            <w:pPr>
              <w:spacing w:after="0"/>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2</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6B444E">
            <w:pPr>
              <w:spacing w:after="0"/>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w:t>
            </w:r>
          </w:p>
        </w:tc>
        <w:tc>
          <w:tcPr>
            <w:tcW w:w="19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6B444E">
            <w:pPr>
              <w:spacing w:after="0"/>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w:t>
            </w:r>
          </w:p>
        </w:tc>
      </w:tr>
      <w:tr w:rsidR="006B444E" w:rsidRPr="009A14D9" w:rsidTr="006B444E">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9A14D9" w:rsidRDefault="006B444E" w:rsidP="006B444E">
            <w:pPr>
              <w:spacing w:after="0"/>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Итого</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6B444E">
            <w:pPr>
              <w:spacing w:after="0"/>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100</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6B444E">
            <w:pPr>
              <w:spacing w:after="0"/>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100</w:t>
            </w:r>
          </w:p>
        </w:tc>
        <w:tc>
          <w:tcPr>
            <w:tcW w:w="19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6B444E">
            <w:pPr>
              <w:spacing w:after="0"/>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100</w:t>
            </w:r>
          </w:p>
        </w:tc>
        <w:tc>
          <w:tcPr>
            <w:tcW w:w="19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6B444E">
            <w:pPr>
              <w:spacing w:after="0"/>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107</w:t>
            </w:r>
          </w:p>
        </w:tc>
      </w:tr>
    </w:tbl>
    <w:p w:rsidR="006B444E" w:rsidRPr="006B444E" w:rsidRDefault="006B444E" w:rsidP="006B444E">
      <w:pPr>
        <w:spacing w:after="0" w:line="360" w:lineRule="auto"/>
        <w:jc w:val="both"/>
        <w:rPr>
          <w:rFonts w:ascii="Times New Roman" w:eastAsia="Calibri" w:hAnsi="Times New Roman" w:cs="Times New Roman"/>
          <w:sz w:val="28"/>
          <w:szCs w:val="28"/>
          <w:lang w:eastAsia="en-US"/>
        </w:rPr>
      </w:pPr>
    </w:p>
    <w:p w:rsidR="009A14D9" w:rsidRDefault="006B444E" w:rsidP="006B444E">
      <w:pPr>
        <w:spacing w:after="0" w:line="360" w:lineRule="auto"/>
        <w:ind w:firstLine="709"/>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Состав учащихся Красноярского Землемерного училища был демократичным и включал выходцев</w:t>
      </w:r>
      <w:r w:rsidR="00186764">
        <w:rPr>
          <w:rFonts w:ascii="Times New Roman" w:eastAsia="Calibri" w:hAnsi="Times New Roman" w:cs="Times New Roman"/>
          <w:sz w:val="28"/>
          <w:szCs w:val="28"/>
          <w:lang w:eastAsia="en-US"/>
        </w:rPr>
        <w:t xml:space="preserve"> многих сословий. </w:t>
      </w:r>
    </w:p>
    <w:p w:rsidR="009A14D9" w:rsidRDefault="00186764" w:rsidP="006B444E">
      <w:pPr>
        <w:spacing w:after="0" w:line="36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Так, в 1913/14 и в 1915/</w:t>
      </w:r>
      <w:r w:rsidR="006B444E" w:rsidRPr="006B444E">
        <w:rPr>
          <w:rFonts w:ascii="Times New Roman" w:eastAsia="Calibri" w:hAnsi="Times New Roman" w:cs="Times New Roman"/>
          <w:sz w:val="28"/>
          <w:szCs w:val="28"/>
          <w:lang w:eastAsia="en-US"/>
        </w:rPr>
        <w:t xml:space="preserve">16 учебных годах по сословному составу в землемерном училище преобладали дети сельских и городских сословий: крестьяне – 46% и 49%, мещане – 33% и 34%. </w:t>
      </w:r>
    </w:p>
    <w:p w:rsidR="006B444E" w:rsidRPr="006B444E" w:rsidRDefault="006B444E" w:rsidP="006B444E">
      <w:pPr>
        <w:spacing w:after="0" w:line="360" w:lineRule="auto"/>
        <w:ind w:firstLine="709"/>
        <w:jc w:val="both"/>
        <w:rPr>
          <w:rFonts w:ascii="Times New Roman" w:eastAsia="Calibri" w:hAnsi="Times New Roman" w:cs="Times New Roman"/>
          <w:sz w:val="28"/>
          <w:szCs w:val="28"/>
          <w:lang w:eastAsia="en-US"/>
        </w:rPr>
      </w:pPr>
      <w:proofErr w:type="gramStart"/>
      <w:r w:rsidRPr="006B444E">
        <w:rPr>
          <w:rFonts w:ascii="Times New Roman" w:eastAsia="Calibri" w:hAnsi="Times New Roman" w:cs="Times New Roman"/>
          <w:sz w:val="28"/>
          <w:szCs w:val="28"/>
          <w:lang w:eastAsia="en-US"/>
        </w:rPr>
        <w:t>Детей дворян, чиновников и духовенства было значительно меньше – 15% и 12%, также, как и детей казаков – 6% и 5% (табл</w:t>
      </w:r>
      <w:r w:rsidR="009A14D9">
        <w:rPr>
          <w:rFonts w:ascii="Times New Roman" w:eastAsia="Calibri" w:hAnsi="Times New Roman" w:cs="Times New Roman"/>
          <w:sz w:val="28"/>
          <w:szCs w:val="28"/>
          <w:lang w:eastAsia="en-US"/>
        </w:rPr>
        <w:t>ица</w:t>
      </w:r>
      <w:r w:rsidRPr="006B444E">
        <w:rPr>
          <w:rFonts w:ascii="Times New Roman" w:eastAsia="Calibri" w:hAnsi="Times New Roman" w:cs="Times New Roman"/>
          <w:sz w:val="28"/>
          <w:szCs w:val="28"/>
          <w:lang w:eastAsia="en-US"/>
        </w:rPr>
        <w:t xml:space="preserve"> 16) [</w:t>
      </w:r>
      <w:r w:rsidRPr="006B444E">
        <w:rPr>
          <w:rFonts w:ascii="Times New Roman" w:eastAsia="BatangChe" w:hAnsi="Times New Roman" w:cs="Times New Roman"/>
          <w:sz w:val="28"/>
          <w:szCs w:val="24"/>
          <w:lang w:eastAsia="en-US"/>
        </w:rPr>
        <w:t>103, Оп. 1.</w:t>
      </w:r>
      <w:proofErr w:type="gramEnd"/>
      <w:r w:rsidRPr="006B444E">
        <w:rPr>
          <w:rFonts w:ascii="Times New Roman" w:eastAsia="BatangChe" w:hAnsi="Times New Roman" w:cs="Times New Roman"/>
          <w:sz w:val="28"/>
          <w:szCs w:val="24"/>
          <w:lang w:eastAsia="en-US"/>
        </w:rPr>
        <w:t xml:space="preserve"> Д. 8, Л. 15; Оп. 1. Д. 156. </w:t>
      </w:r>
      <w:proofErr w:type="gramStart"/>
      <w:r w:rsidRPr="006B444E">
        <w:rPr>
          <w:rFonts w:ascii="Times New Roman" w:eastAsia="BatangChe" w:hAnsi="Times New Roman" w:cs="Times New Roman"/>
          <w:sz w:val="28"/>
          <w:szCs w:val="24"/>
          <w:lang w:eastAsia="en-US"/>
        </w:rPr>
        <w:t>Л. 21</w:t>
      </w:r>
      <w:r w:rsidRPr="006B444E">
        <w:rPr>
          <w:rFonts w:ascii="Times New Roman" w:eastAsia="Calibri" w:hAnsi="Times New Roman" w:cs="Times New Roman"/>
          <w:sz w:val="28"/>
          <w:szCs w:val="28"/>
          <w:lang w:eastAsia="en-US"/>
        </w:rPr>
        <w:t xml:space="preserve">]. </w:t>
      </w:r>
      <w:proofErr w:type="gramEnd"/>
    </w:p>
    <w:p w:rsidR="009A14D9" w:rsidRDefault="009A14D9">
      <w:pPr>
        <w:rPr>
          <w:rFonts w:ascii="Times New Roman" w:eastAsia="BatangChe" w:hAnsi="Times New Roman" w:cs="Times New Roman"/>
          <w:sz w:val="28"/>
          <w:szCs w:val="24"/>
          <w:lang w:eastAsia="en-US"/>
        </w:rPr>
      </w:pPr>
      <w:r>
        <w:rPr>
          <w:rFonts w:ascii="Times New Roman" w:eastAsia="BatangChe" w:hAnsi="Times New Roman" w:cs="Times New Roman"/>
          <w:sz w:val="28"/>
          <w:szCs w:val="24"/>
          <w:lang w:eastAsia="en-US"/>
        </w:rPr>
        <w:br w:type="page"/>
      </w:r>
    </w:p>
    <w:p w:rsidR="006B444E" w:rsidRPr="006B444E" w:rsidRDefault="006B444E" w:rsidP="006B444E">
      <w:pPr>
        <w:spacing w:after="0" w:line="360" w:lineRule="auto"/>
        <w:jc w:val="right"/>
        <w:rPr>
          <w:rFonts w:ascii="Times New Roman" w:eastAsia="BatangChe" w:hAnsi="Times New Roman" w:cs="Times New Roman"/>
          <w:sz w:val="28"/>
          <w:szCs w:val="24"/>
          <w:lang w:eastAsia="en-US"/>
        </w:rPr>
      </w:pPr>
      <w:r w:rsidRPr="006B444E">
        <w:rPr>
          <w:rFonts w:ascii="Times New Roman" w:eastAsia="BatangChe" w:hAnsi="Times New Roman" w:cs="Times New Roman"/>
          <w:sz w:val="28"/>
          <w:szCs w:val="24"/>
          <w:lang w:eastAsia="en-US"/>
        </w:rPr>
        <w:lastRenderedPageBreak/>
        <w:t>Таблица 16</w:t>
      </w:r>
    </w:p>
    <w:p w:rsidR="006B444E" w:rsidRPr="006B444E" w:rsidRDefault="006B444E" w:rsidP="006B444E">
      <w:pPr>
        <w:spacing w:after="0" w:line="360" w:lineRule="auto"/>
        <w:jc w:val="center"/>
        <w:rPr>
          <w:rFonts w:ascii="Times New Roman" w:eastAsia="BatangChe" w:hAnsi="Times New Roman" w:cs="Times New Roman"/>
          <w:sz w:val="28"/>
          <w:szCs w:val="24"/>
          <w:lang w:eastAsia="en-US"/>
        </w:rPr>
      </w:pPr>
      <w:r w:rsidRPr="006B444E">
        <w:rPr>
          <w:rFonts w:ascii="Times New Roman" w:eastAsia="BatangChe" w:hAnsi="Times New Roman" w:cs="Times New Roman"/>
          <w:sz w:val="28"/>
          <w:szCs w:val="24"/>
          <w:lang w:eastAsia="en-US"/>
        </w:rPr>
        <w:t>Сословный состав учащихся Красноярског</w:t>
      </w:r>
      <w:r w:rsidR="00186764">
        <w:rPr>
          <w:rFonts w:ascii="Times New Roman" w:eastAsia="BatangChe" w:hAnsi="Times New Roman" w:cs="Times New Roman"/>
          <w:sz w:val="28"/>
          <w:szCs w:val="24"/>
          <w:lang w:eastAsia="en-US"/>
        </w:rPr>
        <w:t>о землемерного училища в 1913/14 и 1915/</w:t>
      </w:r>
      <w:r w:rsidRPr="006B444E">
        <w:rPr>
          <w:rFonts w:ascii="Times New Roman" w:eastAsia="BatangChe" w:hAnsi="Times New Roman" w:cs="Times New Roman"/>
          <w:sz w:val="28"/>
          <w:szCs w:val="24"/>
          <w:lang w:eastAsia="en-US"/>
        </w:rPr>
        <w:t xml:space="preserve">16 учебные годы </w:t>
      </w:r>
    </w:p>
    <w:tbl>
      <w:tblPr>
        <w:tblW w:w="956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A0" w:firstRow="1" w:lastRow="0" w:firstColumn="1" w:lastColumn="0" w:noHBand="0" w:noVBand="1"/>
      </w:tblPr>
      <w:tblGrid>
        <w:gridCol w:w="1101"/>
        <w:gridCol w:w="1216"/>
        <w:gridCol w:w="1035"/>
        <w:gridCol w:w="1036"/>
        <w:gridCol w:w="1036"/>
        <w:gridCol w:w="1036"/>
        <w:gridCol w:w="1036"/>
        <w:gridCol w:w="1035"/>
        <w:gridCol w:w="1038"/>
      </w:tblGrid>
      <w:tr w:rsidR="006B444E" w:rsidRPr="009A14D9" w:rsidTr="009A14D9">
        <w:tc>
          <w:tcPr>
            <w:tcW w:w="110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9A14D9" w:rsidRDefault="006B444E" w:rsidP="009A14D9">
            <w:pPr>
              <w:spacing w:after="0" w:line="240" w:lineRule="auto"/>
              <w:rPr>
                <w:rFonts w:ascii="Times New Roman" w:eastAsia="Calibri" w:hAnsi="Times New Roman" w:cs="Times New Roman"/>
                <w:lang w:eastAsia="en-US"/>
              </w:rPr>
            </w:pPr>
            <w:r w:rsidRPr="009A14D9">
              <w:rPr>
                <w:rFonts w:ascii="Times New Roman" w:eastAsia="Calibri" w:hAnsi="Times New Roman" w:cs="Times New Roman"/>
                <w:lang w:eastAsia="en-US"/>
              </w:rPr>
              <w:t>Учащиеся</w:t>
            </w:r>
          </w:p>
        </w:tc>
        <w:tc>
          <w:tcPr>
            <w:tcW w:w="8468" w:type="dxa"/>
            <w:gridSpan w:val="8"/>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9A14D9">
            <w:pPr>
              <w:spacing w:after="0" w:line="240" w:lineRule="auto"/>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Классы</w:t>
            </w:r>
          </w:p>
        </w:tc>
      </w:tr>
      <w:tr w:rsidR="006B444E" w:rsidRPr="009A14D9" w:rsidTr="009A14D9">
        <w:tc>
          <w:tcPr>
            <w:tcW w:w="110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9A14D9" w:rsidRDefault="006B444E" w:rsidP="009A14D9">
            <w:pPr>
              <w:spacing w:after="0" w:line="240" w:lineRule="auto"/>
              <w:rPr>
                <w:rFonts w:ascii="Times New Roman" w:eastAsia="Calibri" w:hAnsi="Times New Roman" w:cs="Times New Roman"/>
                <w:lang w:eastAsia="en-US"/>
              </w:rPr>
            </w:pPr>
          </w:p>
        </w:tc>
        <w:tc>
          <w:tcPr>
            <w:tcW w:w="225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9A14D9">
            <w:pPr>
              <w:spacing w:after="0" w:line="240" w:lineRule="auto"/>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1 класс</w:t>
            </w:r>
          </w:p>
        </w:tc>
        <w:tc>
          <w:tcPr>
            <w:tcW w:w="207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9A14D9">
            <w:pPr>
              <w:spacing w:after="0" w:line="240" w:lineRule="auto"/>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2 класс</w:t>
            </w:r>
          </w:p>
        </w:tc>
        <w:tc>
          <w:tcPr>
            <w:tcW w:w="207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9A14D9">
            <w:pPr>
              <w:spacing w:after="0" w:line="240" w:lineRule="auto"/>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3 класс</w:t>
            </w:r>
          </w:p>
        </w:tc>
        <w:tc>
          <w:tcPr>
            <w:tcW w:w="207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9A14D9">
            <w:pPr>
              <w:spacing w:after="0" w:line="240" w:lineRule="auto"/>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4 класс</w:t>
            </w:r>
          </w:p>
        </w:tc>
      </w:tr>
      <w:tr w:rsidR="006B444E" w:rsidRPr="009A14D9" w:rsidTr="009A14D9">
        <w:tc>
          <w:tcPr>
            <w:tcW w:w="110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9A14D9" w:rsidRDefault="006B444E" w:rsidP="009A14D9">
            <w:pPr>
              <w:spacing w:after="0" w:line="240" w:lineRule="auto"/>
              <w:rPr>
                <w:rFonts w:ascii="Times New Roman" w:eastAsia="Calibri" w:hAnsi="Times New Roman" w:cs="Times New Roman"/>
                <w:lang w:eastAsia="en-US"/>
              </w:rPr>
            </w:pPr>
          </w:p>
        </w:tc>
        <w:tc>
          <w:tcPr>
            <w:tcW w:w="12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9A14D9">
            <w:pPr>
              <w:spacing w:after="0" w:line="240" w:lineRule="auto"/>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1913</w:t>
            </w:r>
            <w:r w:rsidR="00186764" w:rsidRPr="009A14D9">
              <w:rPr>
                <w:rFonts w:ascii="Times New Roman" w:eastAsia="Calibri" w:hAnsi="Times New Roman" w:cs="Times New Roman"/>
                <w:sz w:val="24"/>
                <w:szCs w:val="24"/>
                <w:lang w:eastAsia="en-US"/>
              </w:rPr>
              <w:t>/14 уч. год</w:t>
            </w:r>
            <w:r w:rsidRPr="009A14D9">
              <w:rPr>
                <w:rFonts w:ascii="Times New Roman" w:eastAsia="Calibri" w:hAnsi="Times New Roman" w:cs="Times New Roman"/>
                <w:sz w:val="24"/>
                <w:szCs w:val="24"/>
                <w:lang w:eastAsia="en-US"/>
              </w:rPr>
              <w:t>, %</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186764" w:rsidP="009A14D9">
            <w:pPr>
              <w:spacing w:after="0" w:line="240" w:lineRule="auto"/>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1915/</w:t>
            </w:r>
            <w:r w:rsidR="006B444E" w:rsidRPr="009A14D9">
              <w:rPr>
                <w:rFonts w:ascii="Times New Roman" w:eastAsia="Calibri" w:hAnsi="Times New Roman" w:cs="Times New Roman"/>
                <w:sz w:val="24"/>
                <w:szCs w:val="24"/>
                <w:lang w:eastAsia="en-US"/>
              </w:rPr>
              <w:t>16</w:t>
            </w:r>
            <w:r w:rsidRPr="009A14D9">
              <w:rPr>
                <w:rFonts w:ascii="Times New Roman" w:eastAsia="Calibri" w:hAnsi="Times New Roman" w:cs="Times New Roman"/>
                <w:sz w:val="24"/>
                <w:szCs w:val="24"/>
                <w:lang w:eastAsia="en-US"/>
              </w:rPr>
              <w:t xml:space="preserve"> уч. год</w:t>
            </w:r>
            <w:r w:rsidR="006B444E" w:rsidRPr="009A14D9">
              <w:rPr>
                <w:rFonts w:ascii="Times New Roman" w:eastAsia="Calibri" w:hAnsi="Times New Roman" w:cs="Times New Roman"/>
                <w:sz w:val="24"/>
                <w:szCs w:val="24"/>
                <w:lang w:eastAsia="en-US"/>
              </w:rPr>
              <w:t>, %</w:t>
            </w:r>
          </w:p>
        </w:tc>
        <w:tc>
          <w:tcPr>
            <w:tcW w:w="10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186764" w:rsidP="009A14D9">
            <w:pPr>
              <w:spacing w:after="0" w:line="240" w:lineRule="auto"/>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1913/</w:t>
            </w:r>
            <w:r w:rsidR="006B444E" w:rsidRPr="009A14D9">
              <w:rPr>
                <w:rFonts w:ascii="Times New Roman" w:eastAsia="Calibri" w:hAnsi="Times New Roman" w:cs="Times New Roman"/>
                <w:sz w:val="24"/>
                <w:szCs w:val="24"/>
                <w:lang w:eastAsia="en-US"/>
              </w:rPr>
              <w:t>14</w:t>
            </w:r>
            <w:r w:rsidRPr="009A14D9">
              <w:rPr>
                <w:rFonts w:ascii="Times New Roman" w:eastAsia="Calibri" w:hAnsi="Times New Roman" w:cs="Times New Roman"/>
                <w:sz w:val="24"/>
                <w:szCs w:val="24"/>
                <w:lang w:eastAsia="en-US"/>
              </w:rPr>
              <w:t xml:space="preserve"> уч. год</w:t>
            </w:r>
            <w:r w:rsidR="006B444E" w:rsidRPr="009A14D9">
              <w:rPr>
                <w:rFonts w:ascii="Times New Roman" w:eastAsia="Calibri" w:hAnsi="Times New Roman" w:cs="Times New Roman"/>
                <w:sz w:val="24"/>
                <w:szCs w:val="24"/>
                <w:lang w:eastAsia="en-US"/>
              </w:rPr>
              <w:t>, %</w:t>
            </w:r>
          </w:p>
        </w:tc>
        <w:tc>
          <w:tcPr>
            <w:tcW w:w="10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186764" w:rsidP="009A14D9">
            <w:pPr>
              <w:spacing w:after="0" w:line="240" w:lineRule="auto"/>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1915/</w:t>
            </w:r>
            <w:r w:rsidR="006B444E" w:rsidRPr="009A14D9">
              <w:rPr>
                <w:rFonts w:ascii="Times New Roman" w:eastAsia="Calibri" w:hAnsi="Times New Roman" w:cs="Times New Roman"/>
                <w:sz w:val="24"/>
                <w:szCs w:val="24"/>
                <w:lang w:eastAsia="en-US"/>
              </w:rPr>
              <w:t>16</w:t>
            </w:r>
            <w:r w:rsidRPr="009A14D9">
              <w:rPr>
                <w:rFonts w:ascii="Times New Roman" w:eastAsia="Calibri" w:hAnsi="Times New Roman" w:cs="Times New Roman"/>
                <w:sz w:val="24"/>
                <w:szCs w:val="24"/>
                <w:lang w:eastAsia="en-US"/>
              </w:rPr>
              <w:t xml:space="preserve"> уч. год</w:t>
            </w:r>
            <w:r w:rsidR="006B444E" w:rsidRPr="009A14D9">
              <w:rPr>
                <w:rFonts w:ascii="Times New Roman" w:eastAsia="Calibri" w:hAnsi="Times New Roman" w:cs="Times New Roman"/>
                <w:sz w:val="24"/>
                <w:szCs w:val="24"/>
                <w:lang w:eastAsia="en-US"/>
              </w:rPr>
              <w:t>, %</w:t>
            </w:r>
          </w:p>
        </w:tc>
        <w:tc>
          <w:tcPr>
            <w:tcW w:w="10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186764" w:rsidP="009A14D9">
            <w:pPr>
              <w:spacing w:after="0" w:line="240" w:lineRule="auto"/>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1913/</w:t>
            </w:r>
            <w:r w:rsidR="006B444E" w:rsidRPr="009A14D9">
              <w:rPr>
                <w:rFonts w:ascii="Times New Roman" w:eastAsia="Calibri" w:hAnsi="Times New Roman" w:cs="Times New Roman"/>
                <w:sz w:val="24"/>
                <w:szCs w:val="24"/>
                <w:lang w:eastAsia="en-US"/>
              </w:rPr>
              <w:t>14</w:t>
            </w:r>
            <w:r w:rsidRPr="009A14D9">
              <w:rPr>
                <w:rFonts w:ascii="Times New Roman" w:eastAsia="Calibri" w:hAnsi="Times New Roman" w:cs="Times New Roman"/>
                <w:sz w:val="24"/>
                <w:szCs w:val="24"/>
                <w:lang w:eastAsia="en-US"/>
              </w:rPr>
              <w:t xml:space="preserve"> уч. год</w:t>
            </w:r>
            <w:r w:rsidR="006B444E" w:rsidRPr="009A14D9">
              <w:rPr>
                <w:rFonts w:ascii="Times New Roman" w:eastAsia="Calibri" w:hAnsi="Times New Roman" w:cs="Times New Roman"/>
                <w:sz w:val="24"/>
                <w:szCs w:val="24"/>
                <w:lang w:eastAsia="en-US"/>
              </w:rPr>
              <w:t>, %</w:t>
            </w:r>
          </w:p>
        </w:tc>
        <w:tc>
          <w:tcPr>
            <w:tcW w:w="10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186764" w:rsidP="009A14D9">
            <w:pPr>
              <w:spacing w:after="0" w:line="240" w:lineRule="auto"/>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1915/</w:t>
            </w:r>
            <w:r w:rsidR="006B444E" w:rsidRPr="009A14D9">
              <w:rPr>
                <w:rFonts w:ascii="Times New Roman" w:eastAsia="Calibri" w:hAnsi="Times New Roman" w:cs="Times New Roman"/>
                <w:sz w:val="24"/>
                <w:szCs w:val="24"/>
                <w:lang w:eastAsia="en-US"/>
              </w:rPr>
              <w:t>16</w:t>
            </w:r>
            <w:r w:rsidRPr="009A14D9">
              <w:rPr>
                <w:rFonts w:ascii="Times New Roman" w:eastAsia="Calibri" w:hAnsi="Times New Roman" w:cs="Times New Roman"/>
                <w:sz w:val="24"/>
                <w:szCs w:val="24"/>
                <w:lang w:eastAsia="en-US"/>
              </w:rPr>
              <w:t xml:space="preserve"> уч. год</w:t>
            </w:r>
            <w:r w:rsidR="006B444E" w:rsidRPr="009A14D9">
              <w:rPr>
                <w:rFonts w:ascii="Times New Roman" w:eastAsia="Calibri" w:hAnsi="Times New Roman" w:cs="Times New Roman"/>
                <w:sz w:val="24"/>
                <w:szCs w:val="24"/>
                <w:lang w:eastAsia="en-US"/>
              </w:rPr>
              <w:t>, %</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186764" w:rsidP="009A14D9">
            <w:pPr>
              <w:spacing w:after="0" w:line="240" w:lineRule="auto"/>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1913/</w:t>
            </w:r>
            <w:r w:rsidR="006B444E" w:rsidRPr="009A14D9">
              <w:rPr>
                <w:rFonts w:ascii="Times New Roman" w:eastAsia="Calibri" w:hAnsi="Times New Roman" w:cs="Times New Roman"/>
                <w:sz w:val="24"/>
                <w:szCs w:val="24"/>
                <w:lang w:eastAsia="en-US"/>
              </w:rPr>
              <w:t>14</w:t>
            </w:r>
            <w:r w:rsidRPr="009A14D9">
              <w:rPr>
                <w:rFonts w:ascii="Times New Roman" w:eastAsia="Calibri" w:hAnsi="Times New Roman" w:cs="Times New Roman"/>
                <w:sz w:val="24"/>
                <w:szCs w:val="24"/>
                <w:lang w:eastAsia="en-US"/>
              </w:rPr>
              <w:t xml:space="preserve"> уч. год</w:t>
            </w:r>
            <w:r w:rsidR="006B444E" w:rsidRPr="009A14D9">
              <w:rPr>
                <w:rFonts w:ascii="Times New Roman" w:eastAsia="Calibri" w:hAnsi="Times New Roman" w:cs="Times New Roman"/>
                <w:sz w:val="24"/>
                <w:szCs w:val="24"/>
                <w:lang w:eastAsia="en-US"/>
              </w:rPr>
              <w:t>, %</w:t>
            </w:r>
          </w:p>
        </w:tc>
        <w:tc>
          <w:tcPr>
            <w:tcW w:w="1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186764" w:rsidP="009A14D9">
            <w:pPr>
              <w:spacing w:after="0" w:line="240" w:lineRule="auto"/>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1915/</w:t>
            </w:r>
            <w:r w:rsidR="006B444E" w:rsidRPr="009A14D9">
              <w:rPr>
                <w:rFonts w:ascii="Times New Roman" w:eastAsia="Calibri" w:hAnsi="Times New Roman" w:cs="Times New Roman"/>
                <w:sz w:val="24"/>
                <w:szCs w:val="24"/>
                <w:lang w:eastAsia="en-US"/>
              </w:rPr>
              <w:t>16</w:t>
            </w:r>
            <w:r w:rsidRPr="009A14D9">
              <w:rPr>
                <w:rFonts w:ascii="Times New Roman" w:eastAsia="Calibri" w:hAnsi="Times New Roman" w:cs="Times New Roman"/>
                <w:sz w:val="24"/>
                <w:szCs w:val="24"/>
                <w:lang w:eastAsia="en-US"/>
              </w:rPr>
              <w:t xml:space="preserve"> уч. год</w:t>
            </w:r>
            <w:r w:rsidR="006B444E" w:rsidRPr="009A14D9">
              <w:rPr>
                <w:rFonts w:ascii="Times New Roman" w:eastAsia="Calibri" w:hAnsi="Times New Roman" w:cs="Times New Roman"/>
                <w:sz w:val="24"/>
                <w:szCs w:val="24"/>
                <w:lang w:eastAsia="en-US"/>
              </w:rPr>
              <w:t>, %</w:t>
            </w:r>
          </w:p>
        </w:tc>
      </w:tr>
      <w:tr w:rsidR="006B444E" w:rsidRPr="009A14D9" w:rsidTr="009A14D9">
        <w:tc>
          <w:tcPr>
            <w:tcW w:w="11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9A14D9" w:rsidRDefault="006B444E" w:rsidP="009A14D9">
            <w:pPr>
              <w:spacing w:after="0" w:line="240" w:lineRule="auto"/>
              <w:rPr>
                <w:rFonts w:ascii="Times New Roman" w:eastAsia="Calibri" w:hAnsi="Times New Roman" w:cs="Times New Roman"/>
                <w:lang w:eastAsia="en-US"/>
              </w:rPr>
            </w:pPr>
            <w:r w:rsidRPr="009A14D9">
              <w:rPr>
                <w:rFonts w:ascii="Times New Roman" w:eastAsia="Calibri" w:hAnsi="Times New Roman" w:cs="Times New Roman"/>
                <w:lang w:eastAsia="en-US"/>
              </w:rPr>
              <w:t xml:space="preserve">Дети дворян, чиновников, почетных граждан, купцов и </w:t>
            </w:r>
            <w:r w:rsidR="00186764" w:rsidRPr="009A14D9">
              <w:rPr>
                <w:rFonts w:ascii="Times New Roman" w:eastAsia="Calibri" w:hAnsi="Times New Roman" w:cs="Times New Roman"/>
                <w:lang w:eastAsia="en-US"/>
              </w:rPr>
              <w:t>духовенства</w:t>
            </w:r>
          </w:p>
        </w:tc>
        <w:tc>
          <w:tcPr>
            <w:tcW w:w="12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9A14D9">
            <w:pPr>
              <w:spacing w:after="0" w:line="240" w:lineRule="auto"/>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22</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9A14D9">
            <w:pPr>
              <w:spacing w:after="0" w:line="240" w:lineRule="auto"/>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6</w:t>
            </w:r>
          </w:p>
        </w:tc>
        <w:tc>
          <w:tcPr>
            <w:tcW w:w="10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9A14D9">
            <w:pPr>
              <w:spacing w:after="0" w:line="240" w:lineRule="auto"/>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11</w:t>
            </w:r>
          </w:p>
        </w:tc>
        <w:tc>
          <w:tcPr>
            <w:tcW w:w="10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9A14D9">
            <w:pPr>
              <w:spacing w:after="0" w:line="240" w:lineRule="auto"/>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5</w:t>
            </w:r>
          </w:p>
        </w:tc>
        <w:tc>
          <w:tcPr>
            <w:tcW w:w="10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9A14D9">
            <w:pPr>
              <w:spacing w:after="0" w:line="240" w:lineRule="auto"/>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3</w:t>
            </w:r>
          </w:p>
        </w:tc>
        <w:tc>
          <w:tcPr>
            <w:tcW w:w="10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9A14D9">
            <w:pPr>
              <w:spacing w:after="0" w:line="240" w:lineRule="auto"/>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25</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9A14D9">
            <w:pPr>
              <w:spacing w:after="0" w:line="240" w:lineRule="auto"/>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23</w:t>
            </w:r>
          </w:p>
        </w:tc>
        <w:tc>
          <w:tcPr>
            <w:tcW w:w="1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9A14D9">
            <w:pPr>
              <w:spacing w:after="0" w:line="240" w:lineRule="auto"/>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10</w:t>
            </w:r>
          </w:p>
        </w:tc>
      </w:tr>
      <w:tr w:rsidR="006B444E" w:rsidRPr="009A14D9" w:rsidTr="009A14D9">
        <w:tc>
          <w:tcPr>
            <w:tcW w:w="11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9A14D9" w:rsidRDefault="006B444E" w:rsidP="009A14D9">
            <w:pPr>
              <w:spacing w:after="0" w:line="240" w:lineRule="auto"/>
              <w:rPr>
                <w:rFonts w:ascii="Times New Roman" w:eastAsia="Calibri" w:hAnsi="Times New Roman" w:cs="Times New Roman"/>
                <w:lang w:eastAsia="en-US"/>
              </w:rPr>
            </w:pPr>
            <w:r w:rsidRPr="009A14D9">
              <w:rPr>
                <w:rFonts w:ascii="Times New Roman" w:eastAsia="Calibri" w:hAnsi="Times New Roman" w:cs="Times New Roman"/>
                <w:lang w:eastAsia="en-US"/>
              </w:rPr>
              <w:t>Дети мещан</w:t>
            </w:r>
          </w:p>
        </w:tc>
        <w:tc>
          <w:tcPr>
            <w:tcW w:w="12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9A14D9">
            <w:pPr>
              <w:spacing w:after="0" w:line="240" w:lineRule="auto"/>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28</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9A14D9">
            <w:pPr>
              <w:spacing w:after="0" w:line="240" w:lineRule="auto"/>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40</w:t>
            </w:r>
          </w:p>
        </w:tc>
        <w:tc>
          <w:tcPr>
            <w:tcW w:w="10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9A14D9">
            <w:pPr>
              <w:spacing w:after="0" w:line="240" w:lineRule="auto"/>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30</w:t>
            </w:r>
          </w:p>
        </w:tc>
        <w:tc>
          <w:tcPr>
            <w:tcW w:w="10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9A14D9">
            <w:pPr>
              <w:spacing w:after="0" w:line="240" w:lineRule="auto"/>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44</w:t>
            </w:r>
          </w:p>
        </w:tc>
        <w:tc>
          <w:tcPr>
            <w:tcW w:w="10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9A14D9">
            <w:pPr>
              <w:spacing w:after="0" w:line="240" w:lineRule="auto"/>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57</w:t>
            </w:r>
          </w:p>
        </w:tc>
        <w:tc>
          <w:tcPr>
            <w:tcW w:w="10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9A14D9">
            <w:pPr>
              <w:spacing w:after="0" w:line="240" w:lineRule="auto"/>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25</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9A14D9">
            <w:pPr>
              <w:spacing w:after="0" w:line="240" w:lineRule="auto"/>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18</w:t>
            </w:r>
          </w:p>
        </w:tc>
        <w:tc>
          <w:tcPr>
            <w:tcW w:w="1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9A14D9">
            <w:pPr>
              <w:spacing w:after="0" w:line="240" w:lineRule="auto"/>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26</w:t>
            </w:r>
          </w:p>
        </w:tc>
      </w:tr>
      <w:tr w:rsidR="006B444E" w:rsidRPr="009A14D9" w:rsidTr="009A14D9">
        <w:tc>
          <w:tcPr>
            <w:tcW w:w="11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9A14D9" w:rsidRDefault="006B444E" w:rsidP="009A14D9">
            <w:pPr>
              <w:spacing w:after="0" w:line="240" w:lineRule="auto"/>
              <w:rPr>
                <w:rFonts w:ascii="Times New Roman" w:eastAsia="Calibri" w:hAnsi="Times New Roman" w:cs="Times New Roman"/>
                <w:lang w:eastAsia="en-US"/>
              </w:rPr>
            </w:pPr>
            <w:r w:rsidRPr="009A14D9">
              <w:rPr>
                <w:rFonts w:ascii="Times New Roman" w:eastAsia="Calibri" w:hAnsi="Times New Roman" w:cs="Times New Roman"/>
                <w:lang w:eastAsia="en-US"/>
              </w:rPr>
              <w:t>Дети казаков</w:t>
            </w:r>
          </w:p>
        </w:tc>
        <w:tc>
          <w:tcPr>
            <w:tcW w:w="12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9A14D9">
            <w:pPr>
              <w:spacing w:after="0" w:line="240" w:lineRule="auto"/>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2</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9A14D9">
            <w:pPr>
              <w:spacing w:after="0" w:line="240" w:lineRule="auto"/>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12</w:t>
            </w:r>
          </w:p>
        </w:tc>
        <w:tc>
          <w:tcPr>
            <w:tcW w:w="10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9A14D9">
            <w:pPr>
              <w:spacing w:after="0" w:line="240" w:lineRule="auto"/>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7</w:t>
            </w:r>
          </w:p>
        </w:tc>
        <w:tc>
          <w:tcPr>
            <w:tcW w:w="10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9A14D9">
            <w:pPr>
              <w:spacing w:after="0" w:line="240" w:lineRule="auto"/>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w:t>
            </w:r>
          </w:p>
        </w:tc>
        <w:tc>
          <w:tcPr>
            <w:tcW w:w="10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9A14D9">
            <w:pPr>
              <w:spacing w:after="0" w:line="240" w:lineRule="auto"/>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8</w:t>
            </w:r>
          </w:p>
        </w:tc>
        <w:tc>
          <w:tcPr>
            <w:tcW w:w="10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9A14D9">
            <w:pPr>
              <w:spacing w:after="0" w:line="240" w:lineRule="auto"/>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3</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9A14D9">
            <w:pPr>
              <w:spacing w:after="0" w:line="240" w:lineRule="auto"/>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5</w:t>
            </w:r>
          </w:p>
        </w:tc>
        <w:tc>
          <w:tcPr>
            <w:tcW w:w="1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9A14D9">
            <w:pPr>
              <w:spacing w:after="0" w:line="240" w:lineRule="auto"/>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5</w:t>
            </w:r>
          </w:p>
        </w:tc>
      </w:tr>
      <w:tr w:rsidR="006B444E" w:rsidRPr="009A14D9" w:rsidTr="009A14D9">
        <w:tc>
          <w:tcPr>
            <w:tcW w:w="11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9A14D9" w:rsidRDefault="006B444E" w:rsidP="009A14D9">
            <w:pPr>
              <w:spacing w:after="0" w:line="240" w:lineRule="auto"/>
              <w:rPr>
                <w:rFonts w:ascii="Times New Roman" w:eastAsia="Calibri" w:hAnsi="Times New Roman" w:cs="Times New Roman"/>
                <w:lang w:eastAsia="en-US"/>
              </w:rPr>
            </w:pPr>
            <w:r w:rsidRPr="009A14D9">
              <w:rPr>
                <w:rFonts w:ascii="Times New Roman" w:eastAsia="Calibri" w:hAnsi="Times New Roman" w:cs="Times New Roman"/>
                <w:lang w:eastAsia="en-US"/>
              </w:rPr>
              <w:t>Дети крестьян</w:t>
            </w:r>
          </w:p>
        </w:tc>
        <w:tc>
          <w:tcPr>
            <w:tcW w:w="12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9A14D9">
            <w:pPr>
              <w:spacing w:after="0" w:line="240" w:lineRule="auto"/>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48</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9A14D9">
            <w:pPr>
              <w:spacing w:after="0" w:line="240" w:lineRule="auto"/>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42</w:t>
            </w:r>
          </w:p>
        </w:tc>
        <w:tc>
          <w:tcPr>
            <w:tcW w:w="10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9A14D9">
            <w:pPr>
              <w:spacing w:after="0" w:line="240" w:lineRule="auto"/>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52</w:t>
            </w:r>
          </w:p>
        </w:tc>
        <w:tc>
          <w:tcPr>
            <w:tcW w:w="10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9A14D9">
            <w:pPr>
              <w:spacing w:after="0" w:line="240" w:lineRule="auto"/>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51</w:t>
            </w:r>
          </w:p>
        </w:tc>
        <w:tc>
          <w:tcPr>
            <w:tcW w:w="10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9A14D9">
            <w:pPr>
              <w:spacing w:after="0" w:line="240" w:lineRule="auto"/>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32</w:t>
            </w:r>
          </w:p>
        </w:tc>
        <w:tc>
          <w:tcPr>
            <w:tcW w:w="10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9A14D9">
            <w:pPr>
              <w:spacing w:after="0" w:line="240" w:lineRule="auto"/>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47</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9A14D9">
            <w:pPr>
              <w:spacing w:after="0" w:line="240" w:lineRule="auto"/>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54</w:t>
            </w:r>
          </w:p>
        </w:tc>
        <w:tc>
          <w:tcPr>
            <w:tcW w:w="1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9A14D9">
            <w:pPr>
              <w:spacing w:after="0" w:line="240" w:lineRule="auto"/>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59</w:t>
            </w:r>
          </w:p>
        </w:tc>
      </w:tr>
      <w:tr w:rsidR="006B444E" w:rsidRPr="009A14D9" w:rsidTr="009A14D9">
        <w:tc>
          <w:tcPr>
            <w:tcW w:w="11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9A14D9" w:rsidRDefault="006B444E" w:rsidP="009A14D9">
            <w:pPr>
              <w:spacing w:after="0" w:line="240" w:lineRule="auto"/>
              <w:rPr>
                <w:rFonts w:ascii="Times New Roman" w:eastAsia="Calibri" w:hAnsi="Times New Roman" w:cs="Times New Roman"/>
                <w:lang w:eastAsia="en-US"/>
              </w:rPr>
            </w:pPr>
            <w:r w:rsidRPr="009A14D9">
              <w:rPr>
                <w:rFonts w:ascii="Times New Roman" w:eastAsia="Calibri" w:hAnsi="Times New Roman" w:cs="Times New Roman"/>
                <w:lang w:eastAsia="en-US"/>
              </w:rPr>
              <w:t>Итого</w:t>
            </w:r>
          </w:p>
        </w:tc>
        <w:tc>
          <w:tcPr>
            <w:tcW w:w="12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9A14D9">
            <w:pPr>
              <w:spacing w:after="0" w:line="240" w:lineRule="auto"/>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100</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9A14D9">
            <w:pPr>
              <w:spacing w:after="0" w:line="240" w:lineRule="auto"/>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100</w:t>
            </w:r>
          </w:p>
        </w:tc>
        <w:tc>
          <w:tcPr>
            <w:tcW w:w="10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9A14D9">
            <w:pPr>
              <w:spacing w:after="0" w:line="240" w:lineRule="auto"/>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100</w:t>
            </w:r>
          </w:p>
        </w:tc>
        <w:tc>
          <w:tcPr>
            <w:tcW w:w="10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9A14D9">
            <w:pPr>
              <w:spacing w:after="0" w:line="240" w:lineRule="auto"/>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100</w:t>
            </w:r>
          </w:p>
        </w:tc>
        <w:tc>
          <w:tcPr>
            <w:tcW w:w="10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9A14D9">
            <w:pPr>
              <w:spacing w:after="0" w:line="240" w:lineRule="auto"/>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100</w:t>
            </w:r>
          </w:p>
        </w:tc>
        <w:tc>
          <w:tcPr>
            <w:tcW w:w="10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9A14D9">
            <w:pPr>
              <w:spacing w:after="0" w:line="240" w:lineRule="auto"/>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100</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9A14D9">
            <w:pPr>
              <w:spacing w:after="0" w:line="240" w:lineRule="auto"/>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100</w:t>
            </w:r>
          </w:p>
        </w:tc>
        <w:tc>
          <w:tcPr>
            <w:tcW w:w="1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9A14D9" w:rsidRDefault="006B444E" w:rsidP="009A14D9">
            <w:pPr>
              <w:spacing w:after="0" w:line="240" w:lineRule="auto"/>
              <w:jc w:val="center"/>
              <w:rPr>
                <w:rFonts w:ascii="Times New Roman" w:eastAsia="Calibri" w:hAnsi="Times New Roman" w:cs="Times New Roman"/>
                <w:sz w:val="24"/>
                <w:szCs w:val="24"/>
                <w:lang w:eastAsia="en-US"/>
              </w:rPr>
            </w:pPr>
            <w:r w:rsidRPr="009A14D9">
              <w:rPr>
                <w:rFonts w:ascii="Times New Roman" w:eastAsia="Calibri" w:hAnsi="Times New Roman" w:cs="Times New Roman"/>
                <w:sz w:val="24"/>
                <w:szCs w:val="24"/>
                <w:lang w:eastAsia="en-US"/>
              </w:rPr>
              <w:t>100</w:t>
            </w:r>
          </w:p>
        </w:tc>
      </w:tr>
    </w:tbl>
    <w:p w:rsidR="006B444E" w:rsidRPr="006B444E" w:rsidRDefault="006B444E" w:rsidP="006B444E">
      <w:pPr>
        <w:spacing w:after="0" w:line="360" w:lineRule="auto"/>
        <w:jc w:val="both"/>
        <w:rPr>
          <w:rFonts w:ascii="Times New Roman" w:eastAsia="Calibri" w:hAnsi="Times New Roman" w:cs="Times New Roman"/>
          <w:lang w:eastAsia="en-US"/>
        </w:rPr>
      </w:pPr>
    </w:p>
    <w:p w:rsidR="006B444E" w:rsidRPr="006B444E" w:rsidRDefault="006B444E" w:rsidP="006B444E">
      <w:pPr>
        <w:spacing w:after="0" w:line="360" w:lineRule="auto"/>
        <w:ind w:firstLine="709"/>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 xml:space="preserve">По вероисповеданию в землемерном училище обучались в </w:t>
      </w:r>
      <w:r w:rsidR="00186764">
        <w:rPr>
          <w:rFonts w:ascii="Times New Roman" w:eastAsia="Calibri" w:hAnsi="Times New Roman" w:cs="Times New Roman"/>
          <w:sz w:val="28"/>
          <w:szCs w:val="28"/>
          <w:lang w:eastAsia="en-US"/>
        </w:rPr>
        <w:t>основном православные. В 1914/15 и в 1915/</w:t>
      </w:r>
      <w:r w:rsidRPr="006B444E">
        <w:rPr>
          <w:rFonts w:ascii="Times New Roman" w:eastAsia="Calibri" w:hAnsi="Times New Roman" w:cs="Times New Roman"/>
          <w:sz w:val="28"/>
          <w:szCs w:val="28"/>
          <w:lang w:eastAsia="en-US"/>
        </w:rPr>
        <w:t xml:space="preserve">16 учебных годах средний процент учащихся, исповедующих православие был 80–90. В оставшийся процент учащихся входили католики, лютеране, сектанты, иудеи и </w:t>
      </w:r>
      <w:proofErr w:type="spellStart"/>
      <w:r w:rsidRPr="006B444E">
        <w:rPr>
          <w:rFonts w:ascii="Times New Roman" w:eastAsia="Calibri" w:hAnsi="Times New Roman" w:cs="Times New Roman"/>
          <w:sz w:val="28"/>
          <w:szCs w:val="28"/>
          <w:lang w:eastAsia="en-US"/>
        </w:rPr>
        <w:t>магометяне</w:t>
      </w:r>
      <w:proofErr w:type="spellEnd"/>
      <w:r w:rsidRPr="006B444E">
        <w:rPr>
          <w:rFonts w:ascii="Times New Roman" w:eastAsia="Calibri" w:hAnsi="Times New Roman" w:cs="Times New Roman"/>
          <w:sz w:val="28"/>
          <w:szCs w:val="28"/>
          <w:lang w:eastAsia="en-US"/>
        </w:rPr>
        <w:t xml:space="preserve"> (табл</w:t>
      </w:r>
      <w:r w:rsidR="009A14D9">
        <w:rPr>
          <w:rFonts w:ascii="Times New Roman" w:eastAsia="Calibri" w:hAnsi="Times New Roman" w:cs="Times New Roman"/>
          <w:sz w:val="28"/>
          <w:szCs w:val="28"/>
          <w:lang w:eastAsia="en-US"/>
        </w:rPr>
        <w:t>ица</w:t>
      </w:r>
      <w:r w:rsidRPr="006B444E">
        <w:rPr>
          <w:rFonts w:ascii="Times New Roman" w:eastAsia="Calibri" w:hAnsi="Times New Roman" w:cs="Times New Roman"/>
          <w:sz w:val="28"/>
          <w:szCs w:val="28"/>
          <w:lang w:eastAsia="en-US"/>
        </w:rPr>
        <w:t xml:space="preserve"> 17) [92].</w:t>
      </w:r>
    </w:p>
    <w:p w:rsidR="006B444E" w:rsidRPr="006B444E" w:rsidRDefault="006B444E" w:rsidP="006B444E">
      <w:pPr>
        <w:spacing w:after="0" w:line="360" w:lineRule="auto"/>
        <w:jc w:val="right"/>
        <w:rPr>
          <w:rFonts w:ascii="Times New Roman" w:eastAsia="Calibri" w:hAnsi="Times New Roman" w:cs="Times New Roman"/>
          <w:sz w:val="28"/>
          <w:szCs w:val="24"/>
          <w:lang w:eastAsia="en-US"/>
        </w:rPr>
      </w:pPr>
      <w:r w:rsidRPr="006B444E">
        <w:rPr>
          <w:rFonts w:ascii="Times New Roman" w:eastAsia="Calibri" w:hAnsi="Times New Roman" w:cs="Times New Roman"/>
          <w:sz w:val="28"/>
          <w:szCs w:val="24"/>
          <w:lang w:eastAsia="en-US"/>
        </w:rPr>
        <w:t>Таблица 17</w:t>
      </w:r>
    </w:p>
    <w:p w:rsidR="006B444E" w:rsidRPr="006B444E" w:rsidRDefault="006B444E" w:rsidP="006B444E">
      <w:pPr>
        <w:spacing w:after="0" w:line="360" w:lineRule="auto"/>
        <w:jc w:val="center"/>
        <w:rPr>
          <w:rFonts w:ascii="Times New Roman" w:eastAsia="Calibri" w:hAnsi="Times New Roman" w:cs="Times New Roman"/>
          <w:sz w:val="28"/>
          <w:szCs w:val="24"/>
          <w:lang w:eastAsia="en-US"/>
        </w:rPr>
      </w:pPr>
      <w:r w:rsidRPr="006B444E">
        <w:rPr>
          <w:rFonts w:ascii="Times New Roman" w:eastAsia="Calibri" w:hAnsi="Times New Roman" w:cs="Times New Roman"/>
          <w:sz w:val="28"/>
          <w:szCs w:val="24"/>
          <w:lang w:eastAsia="en-US"/>
        </w:rPr>
        <w:t>Состав учащихся Красноярского землемерного учили</w:t>
      </w:r>
      <w:r w:rsidR="00186764">
        <w:rPr>
          <w:rFonts w:ascii="Times New Roman" w:eastAsia="Calibri" w:hAnsi="Times New Roman" w:cs="Times New Roman"/>
          <w:sz w:val="28"/>
          <w:szCs w:val="24"/>
          <w:lang w:eastAsia="en-US"/>
        </w:rPr>
        <w:t>ща по вероисповеданиям в 1913/14 и 1915/</w:t>
      </w:r>
      <w:r w:rsidRPr="006B444E">
        <w:rPr>
          <w:rFonts w:ascii="Times New Roman" w:eastAsia="Calibri" w:hAnsi="Times New Roman" w:cs="Times New Roman"/>
          <w:sz w:val="28"/>
          <w:szCs w:val="24"/>
          <w:lang w:eastAsia="en-US"/>
        </w:rPr>
        <w:t xml:space="preserve">16 учебные годы </w:t>
      </w:r>
    </w:p>
    <w:tbl>
      <w:tblPr>
        <w:tblW w:w="957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A0" w:firstRow="1" w:lastRow="0" w:firstColumn="1" w:lastColumn="0" w:noHBand="0" w:noVBand="1"/>
      </w:tblPr>
      <w:tblGrid>
        <w:gridCol w:w="1446"/>
        <w:gridCol w:w="1014"/>
        <w:gridCol w:w="1016"/>
        <w:gridCol w:w="1015"/>
        <w:gridCol w:w="1015"/>
        <w:gridCol w:w="1016"/>
        <w:gridCol w:w="1017"/>
        <w:gridCol w:w="1016"/>
        <w:gridCol w:w="1015"/>
      </w:tblGrid>
      <w:tr w:rsidR="006B444E" w:rsidRPr="006B444E" w:rsidTr="006B444E">
        <w:tc>
          <w:tcPr>
            <w:tcW w:w="144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rPr>
                <w:rFonts w:ascii="Times New Roman" w:eastAsia="Calibri" w:hAnsi="Times New Roman" w:cs="Times New Roman"/>
                <w:szCs w:val="20"/>
                <w:lang w:eastAsia="en-US"/>
              </w:rPr>
            </w:pPr>
            <w:r w:rsidRPr="006B444E">
              <w:rPr>
                <w:rFonts w:ascii="Times New Roman" w:eastAsia="Calibri" w:hAnsi="Times New Roman" w:cs="Times New Roman"/>
                <w:szCs w:val="20"/>
                <w:lang w:eastAsia="en-US"/>
              </w:rPr>
              <w:t>Учащиеся</w:t>
            </w:r>
          </w:p>
        </w:tc>
        <w:tc>
          <w:tcPr>
            <w:tcW w:w="8124" w:type="dxa"/>
            <w:gridSpan w:val="8"/>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jc w:val="center"/>
              <w:rPr>
                <w:rFonts w:ascii="Times New Roman" w:eastAsia="Calibri" w:hAnsi="Times New Roman" w:cs="Times New Roman"/>
                <w:szCs w:val="20"/>
                <w:lang w:eastAsia="en-US"/>
              </w:rPr>
            </w:pPr>
            <w:r w:rsidRPr="006B444E">
              <w:rPr>
                <w:rFonts w:ascii="Times New Roman" w:eastAsia="Calibri" w:hAnsi="Times New Roman" w:cs="Times New Roman"/>
                <w:szCs w:val="20"/>
                <w:lang w:eastAsia="en-US"/>
              </w:rPr>
              <w:t>Классы</w:t>
            </w:r>
          </w:p>
        </w:tc>
      </w:tr>
      <w:tr w:rsidR="006B444E" w:rsidRPr="006B444E" w:rsidTr="006B444E">
        <w:tc>
          <w:tcPr>
            <w:tcW w:w="144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rPr>
                <w:rFonts w:ascii="Times New Roman" w:eastAsia="Calibri" w:hAnsi="Times New Roman" w:cs="Times New Roman"/>
                <w:szCs w:val="20"/>
                <w:lang w:eastAsia="en-US"/>
              </w:rPr>
            </w:pPr>
          </w:p>
        </w:tc>
        <w:tc>
          <w:tcPr>
            <w:tcW w:w="203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jc w:val="center"/>
              <w:rPr>
                <w:rFonts w:ascii="Times New Roman" w:eastAsia="Calibri" w:hAnsi="Times New Roman" w:cs="Times New Roman"/>
                <w:szCs w:val="20"/>
                <w:lang w:eastAsia="en-US"/>
              </w:rPr>
            </w:pPr>
            <w:r w:rsidRPr="006B444E">
              <w:rPr>
                <w:rFonts w:ascii="Times New Roman" w:eastAsia="Calibri" w:hAnsi="Times New Roman" w:cs="Times New Roman"/>
                <w:szCs w:val="20"/>
                <w:lang w:eastAsia="en-US"/>
              </w:rPr>
              <w:t>1 класс</w:t>
            </w:r>
          </w:p>
        </w:tc>
        <w:tc>
          <w:tcPr>
            <w:tcW w:w="203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jc w:val="center"/>
              <w:rPr>
                <w:rFonts w:ascii="Times New Roman" w:eastAsia="Calibri" w:hAnsi="Times New Roman" w:cs="Times New Roman"/>
                <w:szCs w:val="20"/>
                <w:lang w:eastAsia="en-US"/>
              </w:rPr>
            </w:pPr>
            <w:r w:rsidRPr="006B444E">
              <w:rPr>
                <w:rFonts w:ascii="Times New Roman" w:eastAsia="Calibri" w:hAnsi="Times New Roman" w:cs="Times New Roman"/>
                <w:szCs w:val="20"/>
                <w:lang w:eastAsia="en-US"/>
              </w:rPr>
              <w:t>2 класс</w:t>
            </w:r>
          </w:p>
        </w:tc>
        <w:tc>
          <w:tcPr>
            <w:tcW w:w="203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jc w:val="center"/>
              <w:rPr>
                <w:rFonts w:ascii="Times New Roman" w:eastAsia="Calibri" w:hAnsi="Times New Roman" w:cs="Times New Roman"/>
                <w:szCs w:val="20"/>
                <w:lang w:eastAsia="en-US"/>
              </w:rPr>
            </w:pPr>
            <w:r w:rsidRPr="006B444E">
              <w:rPr>
                <w:rFonts w:ascii="Times New Roman" w:eastAsia="Calibri" w:hAnsi="Times New Roman" w:cs="Times New Roman"/>
                <w:szCs w:val="20"/>
                <w:lang w:eastAsia="en-US"/>
              </w:rPr>
              <w:t>3 класс</w:t>
            </w:r>
          </w:p>
        </w:tc>
        <w:tc>
          <w:tcPr>
            <w:tcW w:w="203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jc w:val="center"/>
              <w:rPr>
                <w:rFonts w:ascii="Times New Roman" w:eastAsia="Calibri" w:hAnsi="Times New Roman" w:cs="Times New Roman"/>
                <w:szCs w:val="20"/>
                <w:lang w:eastAsia="en-US"/>
              </w:rPr>
            </w:pPr>
            <w:r w:rsidRPr="006B444E">
              <w:rPr>
                <w:rFonts w:ascii="Times New Roman" w:eastAsia="Calibri" w:hAnsi="Times New Roman" w:cs="Times New Roman"/>
                <w:szCs w:val="20"/>
                <w:lang w:eastAsia="en-US"/>
              </w:rPr>
              <w:t>4 класс</w:t>
            </w:r>
          </w:p>
        </w:tc>
      </w:tr>
      <w:tr w:rsidR="006B444E" w:rsidRPr="006B444E" w:rsidTr="006B444E">
        <w:tc>
          <w:tcPr>
            <w:tcW w:w="144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rPr>
                <w:rFonts w:ascii="Times New Roman" w:eastAsia="Calibri" w:hAnsi="Times New Roman" w:cs="Times New Roman"/>
                <w:szCs w:val="20"/>
                <w:lang w:eastAsia="en-US"/>
              </w:rPr>
            </w:pPr>
          </w:p>
        </w:tc>
        <w:tc>
          <w:tcPr>
            <w:tcW w:w="10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9A14D9">
            <w:pPr>
              <w:spacing w:after="0"/>
              <w:jc w:val="center"/>
              <w:rPr>
                <w:rFonts w:ascii="Times New Roman" w:eastAsia="Calibri" w:hAnsi="Times New Roman" w:cs="Times New Roman"/>
                <w:szCs w:val="20"/>
                <w:lang w:eastAsia="en-US"/>
              </w:rPr>
            </w:pPr>
            <w:r w:rsidRPr="006B444E">
              <w:rPr>
                <w:rFonts w:ascii="Times New Roman" w:eastAsia="Calibri" w:hAnsi="Times New Roman" w:cs="Times New Roman"/>
                <w:szCs w:val="20"/>
                <w:lang w:eastAsia="en-US"/>
              </w:rPr>
              <w:t>1913</w:t>
            </w:r>
            <w:r w:rsidR="009A14D9">
              <w:rPr>
                <w:rFonts w:ascii="Times New Roman" w:eastAsia="Calibri" w:hAnsi="Times New Roman" w:cs="Times New Roman"/>
                <w:szCs w:val="20"/>
                <w:lang w:eastAsia="en-US"/>
              </w:rPr>
              <w:t>/</w:t>
            </w:r>
            <w:r w:rsidRPr="006B444E">
              <w:rPr>
                <w:rFonts w:ascii="Times New Roman" w:eastAsia="Calibri" w:hAnsi="Times New Roman" w:cs="Times New Roman"/>
                <w:szCs w:val="20"/>
                <w:lang w:eastAsia="en-US"/>
              </w:rPr>
              <w:t>14, %</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9A14D9">
            <w:pPr>
              <w:spacing w:after="0"/>
              <w:jc w:val="center"/>
              <w:rPr>
                <w:rFonts w:ascii="Times New Roman" w:eastAsia="Calibri" w:hAnsi="Times New Roman" w:cs="Times New Roman"/>
                <w:szCs w:val="20"/>
                <w:lang w:eastAsia="en-US"/>
              </w:rPr>
            </w:pPr>
            <w:r w:rsidRPr="006B444E">
              <w:rPr>
                <w:rFonts w:ascii="Times New Roman" w:eastAsia="Calibri" w:hAnsi="Times New Roman" w:cs="Times New Roman"/>
                <w:szCs w:val="20"/>
                <w:lang w:eastAsia="en-US"/>
              </w:rPr>
              <w:t>1915</w:t>
            </w:r>
            <w:r w:rsidR="009A14D9">
              <w:rPr>
                <w:rFonts w:ascii="Times New Roman" w:eastAsia="Calibri" w:hAnsi="Times New Roman" w:cs="Times New Roman"/>
                <w:szCs w:val="20"/>
                <w:lang w:eastAsia="en-US"/>
              </w:rPr>
              <w:t>/</w:t>
            </w:r>
            <w:r w:rsidRPr="006B444E">
              <w:rPr>
                <w:rFonts w:ascii="Times New Roman" w:eastAsia="Calibri" w:hAnsi="Times New Roman" w:cs="Times New Roman"/>
                <w:szCs w:val="20"/>
                <w:lang w:eastAsia="en-US"/>
              </w:rPr>
              <w:t>16, %</w:t>
            </w:r>
          </w:p>
        </w:tc>
        <w:tc>
          <w:tcPr>
            <w:tcW w:w="10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9A14D9">
            <w:pPr>
              <w:spacing w:after="0"/>
              <w:jc w:val="center"/>
              <w:rPr>
                <w:rFonts w:ascii="Times New Roman" w:eastAsia="Calibri" w:hAnsi="Times New Roman" w:cs="Times New Roman"/>
                <w:szCs w:val="20"/>
                <w:lang w:eastAsia="en-US"/>
              </w:rPr>
            </w:pPr>
            <w:r w:rsidRPr="006B444E">
              <w:rPr>
                <w:rFonts w:ascii="Times New Roman" w:eastAsia="Calibri" w:hAnsi="Times New Roman" w:cs="Times New Roman"/>
                <w:szCs w:val="20"/>
                <w:lang w:eastAsia="en-US"/>
              </w:rPr>
              <w:t>1913</w:t>
            </w:r>
            <w:r w:rsidR="009A14D9">
              <w:rPr>
                <w:rFonts w:ascii="Times New Roman" w:eastAsia="Calibri" w:hAnsi="Times New Roman" w:cs="Times New Roman"/>
                <w:szCs w:val="20"/>
                <w:lang w:eastAsia="en-US"/>
              </w:rPr>
              <w:t>/</w:t>
            </w:r>
            <w:r w:rsidRPr="006B444E">
              <w:rPr>
                <w:rFonts w:ascii="Times New Roman" w:eastAsia="Calibri" w:hAnsi="Times New Roman" w:cs="Times New Roman"/>
                <w:szCs w:val="20"/>
                <w:lang w:eastAsia="en-US"/>
              </w:rPr>
              <w:t>14, %</w:t>
            </w:r>
          </w:p>
        </w:tc>
        <w:tc>
          <w:tcPr>
            <w:tcW w:w="10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9A14D9">
            <w:pPr>
              <w:spacing w:after="0"/>
              <w:jc w:val="center"/>
              <w:rPr>
                <w:rFonts w:ascii="Times New Roman" w:eastAsia="Calibri" w:hAnsi="Times New Roman" w:cs="Times New Roman"/>
                <w:szCs w:val="20"/>
                <w:lang w:eastAsia="en-US"/>
              </w:rPr>
            </w:pPr>
            <w:r w:rsidRPr="006B444E">
              <w:rPr>
                <w:rFonts w:ascii="Times New Roman" w:eastAsia="Calibri" w:hAnsi="Times New Roman" w:cs="Times New Roman"/>
                <w:szCs w:val="20"/>
                <w:lang w:eastAsia="en-US"/>
              </w:rPr>
              <w:t>1915</w:t>
            </w:r>
            <w:r w:rsidR="009A14D9">
              <w:rPr>
                <w:rFonts w:ascii="Times New Roman" w:eastAsia="Calibri" w:hAnsi="Times New Roman" w:cs="Times New Roman"/>
                <w:szCs w:val="20"/>
                <w:lang w:eastAsia="en-US"/>
              </w:rPr>
              <w:t>/</w:t>
            </w:r>
            <w:r w:rsidRPr="006B444E">
              <w:rPr>
                <w:rFonts w:ascii="Times New Roman" w:eastAsia="Calibri" w:hAnsi="Times New Roman" w:cs="Times New Roman"/>
                <w:szCs w:val="20"/>
                <w:lang w:eastAsia="en-US"/>
              </w:rPr>
              <w:t>16, %</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9A14D9">
            <w:pPr>
              <w:spacing w:after="0"/>
              <w:jc w:val="center"/>
              <w:rPr>
                <w:rFonts w:ascii="Times New Roman" w:eastAsia="Calibri" w:hAnsi="Times New Roman" w:cs="Times New Roman"/>
                <w:szCs w:val="20"/>
                <w:lang w:eastAsia="en-US"/>
              </w:rPr>
            </w:pPr>
            <w:r w:rsidRPr="006B444E">
              <w:rPr>
                <w:rFonts w:ascii="Times New Roman" w:eastAsia="Calibri" w:hAnsi="Times New Roman" w:cs="Times New Roman"/>
                <w:szCs w:val="20"/>
                <w:lang w:eastAsia="en-US"/>
              </w:rPr>
              <w:t>1913</w:t>
            </w:r>
            <w:r w:rsidR="009A14D9">
              <w:rPr>
                <w:rFonts w:ascii="Times New Roman" w:eastAsia="Calibri" w:hAnsi="Times New Roman" w:cs="Times New Roman"/>
                <w:szCs w:val="20"/>
                <w:lang w:eastAsia="en-US"/>
              </w:rPr>
              <w:t>/</w:t>
            </w:r>
            <w:r w:rsidRPr="006B444E">
              <w:rPr>
                <w:rFonts w:ascii="Times New Roman" w:eastAsia="Calibri" w:hAnsi="Times New Roman" w:cs="Times New Roman"/>
                <w:szCs w:val="20"/>
                <w:lang w:eastAsia="en-US"/>
              </w:rPr>
              <w:t>14, %</w:t>
            </w:r>
          </w:p>
        </w:tc>
        <w:tc>
          <w:tcPr>
            <w:tcW w:w="10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9A14D9">
            <w:pPr>
              <w:spacing w:after="0"/>
              <w:jc w:val="center"/>
              <w:rPr>
                <w:rFonts w:ascii="Times New Roman" w:eastAsia="Calibri" w:hAnsi="Times New Roman" w:cs="Times New Roman"/>
                <w:szCs w:val="20"/>
                <w:lang w:eastAsia="en-US"/>
              </w:rPr>
            </w:pPr>
            <w:r w:rsidRPr="006B444E">
              <w:rPr>
                <w:rFonts w:ascii="Times New Roman" w:eastAsia="Calibri" w:hAnsi="Times New Roman" w:cs="Times New Roman"/>
                <w:szCs w:val="20"/>
                <w:lang w:eastAsia="en-US"/>
              </w:rPr>
              <w:t>1915</w:t>
            </w:r>
            <w:r w:rsidR="009A14D9">
              <w:rPr>
                <w:rFonts w:ascii="Times New Roman" w:eastAsia="Calibri" w:hAnsi="Times New Roman" w:cs="Times New Roman"/>
                <w:szCs w:val="20"/>
                <w:lang w:eastAsia="en-US"/>
              </w:rPr>
              <w:t>/</w:t>
            </w:r>
            <w:r w:rsidRPr="006B444E">
              <w:rPr>
                <w:rFonts w:ascii="Times New Roman" w:eastAsia="Calibri" w:hAnsi="Times New Roman" w:cs="Times New Roman"/>
                <w:szCs w:val="20"/>
                <w:lang w:eastAsia="en-US"/>
              </w:rPr>
              <w:t>16, %</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9A14D9">
            <w:pPr>
              <w:spacing w:after="0"/>
              <w:jc w:val="center"/>
              <w:rPr>
                <w:rFonts w:ascii="Times New Roman" w:eastAsia="Calibri" w:hAnsi="Times New Roman" w:cs="Times New Roman"/>
                <w:szCs w:val="20"/>
                <w:lang w:eastAsia="en-US"/>
              </w:rPr>
            </w:pPr>
            <w:r w:rsidRPr="006B444E">
              <w:rPr>
                <w:rFonts w:ascii="Times New Roman" w:eastAsia="Calibri" w:hAnsi="Times New Roman" w:cs="Times New Roman"/>
                <w:szCs w:val="20"/>
                <w:lang w:eastAsia="en-US"/>
              </w:rPr>
              <w:t>1913</w:t>
            </w:r>
            <w:r w:rsidR="009A14D9">
              <w:rPr>
                <w:rFonts w:ascii="Times New Roman" w:eastAsia="Calibri" w:hAnsi="Times New Roman" w:cs="Times New Roman"/>
                <w:szCs w:val="20"/>
                <w:lang w:eastAsia="en-US"/>
              </w:rPr>
              <w:t>/</w:t>
            </w:r>
            <w:r w:rsidRPr="006B444E">
              <w:rPr>
                <w:rFonts w:ascii="Times New Roman" w:eastAsia="Calibri" w:hAnsi="Times New Roman" w:cs="Times New Roman"/>
                <w:szCs w:val="20"/>
                <w:lang w:eastAsia="en-US"/>
              </w:rPr>
              <w:t>14, %</w:t>
            </w:r>
          </w:p>
        </w:tc>
        <w:tc>
          <w:tcPr>
            <w:tcW w:w="10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9A14D9">
            <w:pPr>
              <w:spacing w:after="0"/>
              <w:jc w:val="center"/>
              <w:rPr>
                <w:rFonts w:ascii="Times New Roman" w:eastAsia="Calibri" w:hAnsi="Times New Roman" w:cs="Times New Roman"/>
                <w:szCs w:val="20"/>
                <w:lang w:eastAsia="en-US"/>
              </w:rPr>
            </w:pPr>
            <w:r w:rsidRPr="006B444E">
              <w:rPr>
                <w:rFonts w:ascii="Times New Roman" w:eastAsia="Calibri" w:hAnsi="Times New Roman" w:cs="Times New Roman"/>
                <w:szCs w:val="20"/>
                <w:lang w:eastAsia="en-US"/>
              </w:rPr>
              <w:t>1915</w:t>
            </w:r>
            <w:r w:rsidR="009A14D9">
              <w:rPr>
                <w:rFonts w:ascii="Times New Roman" w:eastAsia="Calibri" w:hAnsi="Times New Roman" w:cs="Times New Roman"/>
                <w:szCs w:val="20"/>
                <w:lang w:eastAsia="en-US"/>
              </w:rPr>
              <w:t>/</w:t>
            </w:r>
            <w:r w:rsidRPr="006B444E">
              <w:rPr>
                <w:rFonts w:ascii="Times New Roman" w:eastAsia="Calibri" w:hAnsi="Times New Roman" w:cs="Times New Roman"/>
                <w:szCs w:val="20"/>
                <w:lang w:eastAsia="en-US"/>
              </w:rPr>
              <w:t>16, %</w:t>
            </w:r>
          </w:p>
        </w:tc>
      </w:tr>
      <w:tr w:rsidR="006B444E" w:rsidRPr="006B444E" w:rsidTr="006B444E">
        <w:tc>
          <w:tcPr>
            <w:tcW w:w="14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rPr>
                <w:rFonts w:ascii="Times New Roman" w:eastAsia="Calibri" w:hAnsi="Times New Roman" w:cs="Times New Roman"/>
                <w:szCs w:val="20"/>
                <w:lang w:eastAsia="en-US"/>
              </w:rPr>
            </w:pPr>
            <w:r w:rsidRPr="006B444E">
              <w:rPr>
                <w:rFonts w:ascii="Times New Roman" w:eastAsia="Calibri" w:hAnsi="Times New Roman" w:cs="Times New Roman"/>
                <w:szCs w:val="20"/>
                <w:lang w:eastAsia="en-US"/>
              </w:rPr>
              <w:t>Православные</w:t>
            </w:r>
          </w:p>
        </w:tc>
        <w:tc>
          <w:tcPr>
            <w:tcW w:w="10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jc w:val="center"/>
              <w:rPr>
                <w:rFonts w:ascii="Times New Roman" w:eastAsia="Calibri" w:hAnsi="Times New Roman" w:cs="Times New Roman"/>
                <w:szCs w:val="20"/>
                <w:lang w:eastAsia="en-US"/>
              </w:rPr>
            </w:pPr>
            <w:r w:rsidRPr="006B444E">
              <w:rPr>
                <w:rFonts w:ascii="Times New Roman" w:eastAsia="Calibri" w:hAnsi="Times New Roman" w:cs="Times New Roman"/>
                <w:szCs w:val="20"/>
                <w:lang w:eastAsia="en-US"/>
              </w:rPr>
              <w:t>90</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jc w:val="center"/>
              <w:rPr>
                <w:rFonts w:ascii="Times New Roman" w:eastAsia="Calibri" w:hAnsi="Times New Roman" w:cs="Times New Roman"/>
                <w:szCs w:val="20"/>
                <w:lang w:eastAsia="en-US"/>
              </w:rPr>
            </w:pPr>
            <w:r w:rsidRPr="006B444E">
              <w:rPr>
                <w:rFonts w:ascii="Times New Roman" w:eastAsia="Calibri" w:hAnsi="Times New Roman" w:cs="Times New Roman"/>
                <w:szCs w:val="20"/>
                <w:lang w:eastAsia="en-US"/>
              </w:rPr>
              <w:t>88</w:t>
            </w:r>
          </w:p>
        </w:tc>
        <w:tc>
          <w:tcPr>
            <w:tcW w:w="10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jc w:val="center"/>
              <w:rPr>
                <w:rFonts w:ascii="Times New Roman" w:eastAsia="Calibri" w:hAnsi="Times New Roman" w:cs="Times New Roman"/>
                <w:szCs w:val="20"/>
                <w:lang w:eastAsia="en-US"/>
              </w:rPr>
            </w:pPr>
            <w:r w:rsidRPr="006B444E">
              <w:rPr>
                <w:rFonts w:ascii="Times New Roman" w:eastAsia="Calibri" w:hAnsi="Times New Roman" w:cs="Times New Roman"/>
                <w:szCs w:val="20"/>
                <w:lang w:eastAsia="en-US"/>
              </w:rPr>
              <w:t>93</w:t>
            </w:r>
          </w:p>
        </w:tc>
        <w:tc>
          <w:tcPr>
            <w:tcW w:w="10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jc w:val="center"/>
              <w:rPr>
                <w:rFonts w:ascii="Times New Roman" w:eastAsia="Calibri" w:hAnsi="Times New Roman" w:cs="Times New Roman"/>
                <w:szCs w:val="20"/>
                <w:lang w:eastAsia="en-US"/>
              </w:rPr>
            </w:pPr>
            <w:r w:rsidRPr="006B444E">
              <w:rPr>
                <w:rFonts w:ascii="Times New Roman" w:eastAsia="Calibri" w:hAnsi="Times New Roman" w:cs="Times New Roman"/>
                <w:szCs w:val="20"/>
                <w:lang w:eastAsia="en-US"/>
              </w:rPr>
              <w:t>87</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jc w:val="center"/>
              <w:rPr>
                <w:rFonts w:ascii="Times New Roman" w:eastAsia="Calibri" w:hAnsi="Times New Roman" w:cs="Times New Roman"/>
                <w:szCs w:val="20"/>
                <w:lang w:eastAsia="en-US"/>
              </w:rPr>
            </w:pPr>
            <w:r w:rsidRPr="006B444E">
              <w:rPr>
                <w:rFonts w:ascii="Times New Roman" w:eastAsia="Calibri" w:hAnsi="Times New Roman" w:cs="Times New Roman"/>
                <w:szCs w:val="20"/>
                <w:lang w:eastAsia="en-US"/>
              </w:rPr>
              <w:t>78</w:t>
            </w:r>
          </w:p>
        </w:tc>
        <w:tc>
          <w:tcPr>
            <w:tcW w:w="10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jc w:val="center"/>
              <w:rPr>
                <w:rFonts w:ascii="Times New Roman" w:eastAsia="Calibri" w:hAnsi="Times New Roman" w:cs="Times New Roman"/>
                <w:szCs w:val="20"/>
                <w:lang w:eastAsia="en-US"/>
              </w:rPr>
            </w:pPr>
            <w:r w:rsidRPr="006B444E">
              <w:rPr>
                <w:rFonts w:ascii="Times New Roman" w:eastAsia="Calibri" w:hAnsi="Times New Roman" w:cs="Times New Roman"/>
                <w:szCs w:val="20"/>
                <w:lang w:eastAsia="en-US"/>
              </w:rPr>
              <w:t>89</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jc w:val="center"/>
              <w:rPr>
                <w:rFonts w:ascii="Times New Roman" w:eastAsia="Calibri" w:hAnsi="Times New Roman" w:cs="Times New Roman"/>
                <w:szCs w:val="20"/>
                <w:lang w:eastAsia="en-US"/>
              </w:rPr>
            </w:pPr>
            <w:r w:rsidRPr="006B444E">
              <w:rPr>
                <w:rFonts w:ascii="Times New Roman" w:eastAsia="Calibri" w:hAnsi="Times New Roman" w:cs="Times New Roman"/>
                <w:szCs w:val="20"/>
                <w:lang w:eastAsia="en-US"/>
              </w:rPr>
              <w:t>96</w:t>
            </w:r>
          </w:p>
        </w:tc>
        <w:tc>
          <w:tcPr>
            <w:tcW w:w="10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jc w:val="center"/>
              <w:rPr>
                <w:rFonts w:ascii="Times New Roman" w:eastAsia="Calibri" w:hAnsi="Times New Roman" w:cs="Times New Roman"/>
                <w:szCs w:val="20"/>
                <w:lang w:eastAsia="en-US"/>
              </w:rPr>
            </w:pPr>
            <w:r w:rsidRPr="006B444E">
              <w:rPr>
                <w:rFonts w:ascii="Times New Roman" w:eastAsia="Calibri" w:hAnsi="Times New Roman" w:cs="Times New Roman"/>
                <w:szCs w:val="20"/>
                <w:lang w:eastAsia="en-US"/>
              </w:rPr>
              <w:t>90</w:t>
            </w:r>
          </w:p>
        </w:tc>
      </w:tr>
      <w:tr w:rsidR="006B444E" w:rsidRPr="006B444E" w:rsidTr="006B444E">
        <w:tc>
          <w:tcPr>
            <w:tcW w:w="14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rPr>
                <w:rFonts w:ascii="Times New Roman" w:eastAsia="Calibri" w:hAnsi="Times New Roman" w:cs="Times New Roman"/>
                <w:szCs w:val="20"/>
                <w:lang w:eastAsia="en-US"/>
              </w:rPr>
            </w:pPr>
            <w:r w:rsidRPr="006B444E">
              <w:rPr>
                <w:rFonts w:ascii="Times New Roman" w:eastAsia="Calibri" w:hAnsi="Times New Roman" w:cs="Times New Roman"/>
                <w:szCs w:val="20"/>
                <w:lang w:eastAsia="en-US"/>
              </w:rPr>
              <w:t>Католики</w:t>
            </w:r>
          </w:p>
        </w:tc>
        <w:tc>
          <w:tcPr>
            <w:tcW w:w="10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jc w:val="center"/>
              <w:rPr>
                <w:rFonts w:ascii="Times New Roman" w:eastAsia="Calibri" w:hAnsi="Times New Roman" w:cs="Times New Roman"/>
                <w:szCs w:val="20"/>
                <w:lang w:eastAsia="en-US"/>
              </w:rPr>
            </w:pPr>
            <w:r w:rsidRPr="006B444E">
              <w:rPr>
                <w:rFonts w:ascii="Times New Roman" w:eastAsia="Calibri" w:hAnsi="Times New Roman" w:cs="Times New Roman"/>
                <w:szCs w:val="20"/>
                <w:lang w:eastAsia="en-US"/>
              </w:rPr>
              <w:t>6</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jc w:val="center"/>
              <w:rPr>
                <w:rFonts w:ascii="Times New Roman" w:eastAsia="Calibri" w:hAnsi="Times New Roman" w:cs="Times New Roman"/>
                <w:szCs w:val="20"/>
                <w:lang w:eastAsia="en-US"/>
              </w:rPr>
            </w:pPr>
            <w:r w:rsidRPr="006B444E">
              <w:rPr>
                <w:rFonts w:ascii="Times New Roman" w:eastAsia="Calibri" w:hAnsi="Times New Roman" w:cs="Times New Roman"/>
                <w:szCs w:val="20"/>
                <w:lang w:eastAsia="en-US"/>
              </w:rPr>
              <w:t>2</w:t>
            </w:r>
          </w:p>
        </w:tc>
        <w:tc>
          <w:tcPr>
            <w:tcW w:w="10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jc w:val="center"/>
              <w:rPr>
                <w:rFonts w:ascii="Times New Roman" w:eastAsia="Calibri" w:hAnsi="Times New Roman" w:cs="Times New Roman"/>
                <w:szCs w:val="20"/>
                <w:lang w:eastAsia="en-US"/>
              </w:rPr>
            </w:pPr>
            <w:r w:rsidRPr="006B444E">
              <w:rPr>
                <w:rFonts w:ascii="Times New Roman" w:eastAsia="Calibri" w:hAnsi="Times New Roman" w:cs="Times New Roman"/>
                <w:szCs w:val="20"/>
                <w:lang w:eastAsia="en-US"/>
              </w:rPr>
              <w:t>5</w:t>
            </w:r>
          </w:p>
        </w:tc>
        <w:tc>
          <w:tcPr>
            <w:tcW w:w="10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jc w:val="center"/>
              <w:rPr>
                <w:rFonts w:ascii="Times New Roman" w:eastAsia="Calibri" w:hAnsi="Times New Roman" w:cs="Times New Roman"/>
                <w:szCs w:val="20"/>
                <w:lang w:eastAsia="en-US"/>
              </w:rPr>
            </w:pPr>
            <w:r w:rsidRPr="006B444E">
              <w:rPr>
                <w:rFonts w:ascii="Times New Roman" w:eastAsia="Calibri" w:hAnsi="Times New Roman" w:cs="Times New Roman"/>
                <w:szCs w:val="20"/>
                <w:lang w:eastAsia="en-US"/>
              </w:rPr>
              <w:t>4</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jc w:val="center"/>
              <w:rPr>
                <w:rFonts w:ascii="Times New Roman" w:eastAsia="Calibri" w:hAnsi="Times New Roman" w:cs="Times New Roman"/>
                <w:szCs w:val="20"/>
                <w:lang w:eastAsia="en-US"/>
              </w:rPr>
            </w:pPr>
            <w:r w:rsidRPr="006B444E">
              <w:rPr>
                <w:rFonts w:ascii="Times New Roman" w:eastAsia="Calibri" w:hAnsi="Times New Roman" w:cs="Times New Roman"/>
                <w:szCs w:val="20"/>
                <w:lang w:eastAsia="en-US"/>
              </w:rPr>
              <w:t>2</w:t>
            </w:r>
          </w:p>
        </w:tc>
        <w:tc>
          <w:tcPr>
            <w:tcW w:w="10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jc w:val="center"/>
              <w:rPr>
                <w:rFonts w:ascii="Times New Roman" w:eastAsia="Calibri" w:hAnsi="Times New Roman" w:cs="Times New Roman"/>
                <w:szCs w:val="20"/>
                <w:lang w:eastAsia="en-US"/>
              </w:rPr>
            </w:pPr>
            <w:r w:rsidRPr="006B444E">
              <w:rPr>
                <w:rFonts w:ascii="Times New Roman" w:eastAsia="Calibri" w:hAnsi="Times New Roman" w:cs="Times New Roman"/>
                <w:szCs w:val="20"/>
                <w:lang w:eastAsia="en-US"/>
              </w:rPr>
              <w:t>8</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jc w:val="center"/>
              <w:rPr>
                <w:rFonts w:ascii="Times New Roman" w:eastAsia="Calibri" w:hAnsi="Times New Roman" w:cs="Times New Roman"/>
                <w:szCs w:val="20"/>
                <w:lang w:eastAsia="en-US"/>
              </w:rPr>
            </w:pPr>
            <w:r w:rsidRPr="006B444E">
              <w:rPr>
                <w:rFonts w:ascii="Times New Roman" w:eastAsia="Calibri" w:hAnsi="Times New Roman" w:cs="Times New Roman"/>
                <w:szCs w:val="20"/>
                <w:lang w:eastAsia="en-US"/>
              </w:rPr>
              <w:t>–</w:t>
            </w:r>
          </w:p>
        </w:tc>
        <w:tc>
          <w:tcPr>
            <w:tcW w:w="10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jc w:val="center"/>
              <w:rPr>
                <w:rFonts w:ascii="Times New Roman" w:eastAsia="Calibri" w:hAnsi="Times New Roman" w:cs="Times New Roman"/>
                <w:szCs w:val="20"/>
                <w:lang w:eastAsia="en-US"/>
              </w:rPr>
            </w:pPr>
            <w:r w:rsidRPr="006B444E">
              <w:rPr>
                <w:rFonts w:ascii="Times New Roman" w:eastAsia="Calibri" w:hAnsi="Times New Roman" w:cs="Times New Roman"/>
                <w:szCs w:val="20"/>
                <w:lang w:eastAsia="en-US"/>
              </w:rPr>
              <w:t>5</w:t>
            </w:r>
          </w:p>
        </w:tc>
      </w:tr>
      <w:tr w:rsidR="006B444E" w:rsidRPr="006B444E" w:rsidTr="006B444E">
        <w:tc>
          <w:tcPr>
            <w:tcW w:w="14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rPr>
                <w:rFonts w:ascii="Times New Roman" w:eastAsia="Calibri" w:hAnsi="Times New Roman" w:cs="Times New Roman"/>
                <w:szCs w:val="20"/>
                <w:lang w:eastAsia="en-US"/>
              </w:rPr>
            </w:pPr>
            <w:r w:rsidRPr="006B444E">
              <w:rPr>
                <w:rFonts w:ascii="Times New Roman" w:eastAsia="Calibri" w:hAnsi="Times New Roman" w:cs="Times New Roman"/>
                <w:szCs w:val="20"/>
                <w:lang w:eastAsia="en-US"/>
              </w:rPr>
              <w:t>Лютеране</w:t>
            </w:r>
          </w:p>
        </w:tc>
        <w:tc>
          <w:tcPr>
            <w:tcW w:w="10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jc w:val="center"/>
              <w:rPr>
                <w:rFonts w:ascii="Times New Roman" w:eastAsia="Calibri" w:hAnsi="Times New Roman" w:cs="Times New Roman"/>
                <w:szCs w:val="20"/>
                <w:lang w:eastAsia="en-US"/>
              </w:rPr>
            </w:pPr>
            <w:r w:rsidRPr="006B444E">
              <w:rPr>
                <w:rFonts w:ascii="Times New Roman" w:eastAsia="Calibri" w:hAnsi="Times New Roman" w:cs="Times New Roman"/>
                <w:szCs w:val="20"/>
                <w:lang w:eastAsia="en-US"/>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jc w:val="center"/>
              <w:rPr>
                <w:rFonts w:ascii="Times New Roman" w:eastAsia="Calibri" w:hAnsi="Times New Roman" w:cs="Times New Roman"/>
                <w:szCs w:val="20"/>
                <w:lang w:eastAsia="en-US"/>
              </w:rPr>
            </w:pPr>
            <w:r w:rsidRPr="006B444E">
              <w:rPr>
                <w:rFonts w:ascii="Times New Roman" w:eastAsia="Calibri" w:hAnsi="Times New Roman" w:cs="Times New Roman"/>
                <w:szCs w:val="20"/>
                <w:lang w:eastAsia="en-US"/>
              </w:rPr>
              <w:t>–</w:t>
            </w:r>
          </w:p>
        </w:tc>
        <w:tc>
          <w:tcPr>
            <w:tcW w:w="10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jc w:val="center"/>
              <w:rPr>
                <w:rFonts w:ascii="Times New Roman" w:eastAsia="Calibri" w:hAnsi="Times New Roman" w:cs="Times New Roman"/>
                <w:szCs w:val="20"/>
                <w:lang w:eastAsia="en-US"/>
              </w:rPr>
            </w:pPr>
            <w:r w:rsidRPr="006B444E">
              <w:rPr>
                <w:rFonts w:ascii="Times New Roman" w:eastAsia="Calibri" w:hAnsi="Times New Roman" w:cs="Times New Roman"/>
                <w:szCs w:val="20"/>
                <w:lang w:eastAsia="en-US"/>
              </w:rPr>
              <w:t>2</w:t>
            </w:r>
          </w:p>
        </w:tc>
        <w:tc>
          <w:tcPr>
            <w:tcW w:w="10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jc w:val="center"/>
              <w:rPr>
                <w:rFonts w:ascii="Times New Roman" w:eastAsia="Calibri" w:hAnsi="Times New Roman" w:cs="Times New Roman"/>
                <w:szCs w:val="20"/>
                <w:lang w:eastAsia="en-US"/>
              </w:rPr>
            </w:pPr>
            <w:r w:rsidRPr="006B444E">
              <w:rPr>
                <w:rFonts w:ascii="Times New Roman" w:eastAsia="Calibri" w:hAnsi="Times New Roman" w:cs="Times New Roman"/>
                <w:szCs w:val="20"/>
                <w:lang w:eastAsia="en-US"/>
              </w:rPr>
              <w:t>4</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jc w:val="center"/>
              <w:rPr>
                <w:rFonts w:ascii="Times New Roman" w:eastAsia="Calibri" w:hAnsi="Times New Roman" w:cs="Times New Roman"/>
                <w:szCs w:val="20"/>
                <w:lang w:eastAsia="en-US"/>
              </w:rPr>
            </w:pPr>
            <w:r w:rsidRPr="006B444E">
              <w:rPr>
                <w:rFonts w:ascii="Times New Roman" w:eastAsia="Calibri" w:hAnsi="Times New Roman" w:cs="Times New Roman"/>
                <w:szCs w:val="20"/>
                <w:lang w:eastAsia="en-US"/>
              </w:rPr>
              <w:t>15</w:t>
            </w:r>
          </w:p>
        </w:tc>
        <w:tc>
          <w:tcPr>
            <w:tcW w:w="10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jc w:val="center"/>
              <w:rPr>
                <w:rFonts w:ascii="Times New Roman" w:eastAsia="Calibri" w:hAnsi="Times New Roman" w:cs="Times New Roman"/>
                <w:szCs w:val="20"/>
                <w:lang w:eastAsia="en-US"/>
              </w:rPr>
            </w:pPr>
            <w:r w:rsidRPr="006B444E">
              <w:rPr>
                <w:rFonts w:ascii="Times New Roman" w:eastAsia="Calibri" w:hAnsi="Times New Roman" w:cs="Times New Roman"/>
                <w:szCs w:val="20"/>
                <w:lang w:eastAsia="en-US"/>
              </w:rPr>
              <w:t>3</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jc w:val="center"/>
              <w:rPr>
                <w:rFonts w:ascii="Times New Roman" w:eastAsia="Calibri" w:hAnsi="Times New Roman" w:cs="Times New Roman"/>
                <w:szCs w:val="20"/>
                <w:lang w:eastAsia="en-US"/>
              </w:rPr>
            </w:pPr>
            <w:r w:rsidRPr="006B444E">
              <w:rPr>
                <w:rFonts w:ascii="Times New Roman" w:eastAsia="Calibri" w:hAnsi="Times New Roman" w:cs="Times New Roman"/>
                <w:szCs w:val="20"/>
                <w:lang w:eastAsia="en-US"/>
              </w:rPr>
              <w:t>4</w:t>
            </w:r>
          </w:p>
        </w:tc>
        <w:tc>
          <w:tcPr>
            <w:tcW w:w="10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jc w:val="center"/>
              <w:rPr>
                <w:rFonts w:ascii="Times New Roman" w:eastAsia="Calibri" w:hAnsi="Times New Roman" w:cs="Times New Roman"/>
                <w:szCs w:val="20"/>
                <w:lang w:eastAsia="en-US"/>
              </w:rPr>
            </w:pPr>
            <w:r w:rsidRPr="006B444E">
              <w:rPr>
                <w:rFonts w:ascii="Times New Roman" w:eastAsia="Calibri" w:hAnsi="Times New Roman" w:cs="Times New Roman"/>
                <w:szCs w:val="20"/>
                <w:lang w:eastAsia="en-US"/>
              </w:rPr>
              <w:t>3</w:t>
            </w:r>
          </w:p>
        </w:tc>
      </w:tr>
    </w:tbl>
    <w:p w:rsidR="009A14D9" w:rsidRDefault="009A14D9">
      <w:r>
        <w:br w:type="page"/>
      </w:r>
    </w:p>
    <w:tbl>
      <w:tblPr>
        <w:tblW w:w="957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A0" w:firstRow="1" w:lastRow="0" w:firstColumn="1" w:lastColumn="0" w:noHBand="0" w:noVBand="1"/>
      </w:tblPr>
      <w:tblGrid>
        <w:gridCol w:w="1446"/>
        <w:gridCol w:w="1014"/>
        <w:gridCol w:w="1016"/>
        <w:gridCol w:w="1015"/>
        <w:gridCol w:w="1015"/>
        <w:gridCol w:w="1016"/>
        <w:gridCol w:w="1017"/>
        <w:gridCol w:w="1016"/>
        <w:gridCol w:w="1015"/>
      </w:tblGrid>
      <w:tr w:rsidR="009A14D9" w:rsidRPr="006B444E" w:rsidTr="009A14D9">
        <w:tc>
          <w:tcPr>
            <w:tcW w:w="9570" w:type="dxa"/>
            <w:gridSpan w:val="9"/>
            <w:tcBorders>
              <w:top w:val="nil"/>
              <w:left w:val="nil"/>
              <w:bottom w:val="single" w:sz="4" w:space="0" w:color="00000A"/>
              <w:right w:val="nil"/>
            </w:tcBorders>
            <w:shd w:val="clear" w:color="auto" w:fill="auto"/>
            <w:tcMar>
              <w:left w:w="108" w:type="dxa"/>
            </w:tcMar>
          </w:tcPr>
          <w:p w:rsidR="009A14D9" w:rsidRPr="009A14D9" w:rsidRDefault="009A14D9" w:rsidP="009A14D9">
            <w:pPr>
              <w:spacing w:after="0"/>
              <w:jc w:val="right"/>
              <w:rPr>
                <w:rFonts w:ascii="Times New Roman" w:eastAsia="Calibri" w:hAnsi="Times New Roman" w:cs="Times New Roman"/>
                <w:i/>
                <w:sz w:val="28"/>
                <w:szCs w:val="28"/>
                <w:lang w:eastAsia="en-US"/>
              </w:rPr>
            </w:pPr>
            <w:r w:rsidRPr="009A14D9">
              <w:rPr>
                <w:rFonts w:ascii="Times New Roman" w:eastAsia="Calibri" w:hAnsi="Times New Roman" w:cs="Times New Roman"/>
                <w:i/>
                <w:sz w:val="28"/>
                <w:szCs w:val="28"/>
                <w:lang w:eastAsia="en-US"/>
              </w:rPr>
              <w:lastRenderedPageBreak/>
              <w:t>продолжение таблицы 17</w:t>
            </w:r>
          </w:p>
        </w:tc>
      </w:tr>
      <w:tr w:rsidR="006B444E" w:rsidRPr="006B444E" w:rsidTr="006B444E">
        <w:tc>
          <w:tcPr>
            <w:tcW w:w="14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rPr>
                <w:rFonts w:ascii="Times New Roman" w:eastAsia="Calibri" w:hAnsi="Times New Roman" w:cs="Times New Roman"/>
                <w:szCs w:val="20"/>
                <w:lang w:eastAsia="en-US"/>
              </w:rPr>
            </w:pPr>
            <w:r w:rsidRPr="006B444E">
              <w:rPr>
                <w:rFonts w:ascii="Times New Roman" w:eastAsia="Calibri" w:hAnsi="Times New Roman" w:cs="Times New Roman"/>
                <w:szCs w:val="20"/>
                <w:lang w:eastAsia="en-US"/>
              </w:rPr>
              <w:t>Сектанты</w:t>
            </w:r>
          </w:p>
        </w:tc>
        <w:tc>
          <w:tcPr>
            <w:tcW w:w="10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jc w:val="center"/>
              <w:rPr>
                <w:rFonts w:ascii="Times New Roman" w:eastAsia="Calibri" w:hAnsi="Times New Roman" w:cs="Times New Roman"/>
                <w:szCs w:val="20"/>
                <w:lang w:eastAsia="en-US"/>
              </w:rPr>
            </w:pPr>
            <w:r w:rsidRPr="006B444E">
              <w:rPr>
                <w:rFonts w:ascii="Times New Roman" w:eastAsia="Calibri" w:hAnsi="Times New Roman" w:cs="Times New Roman"/>
                <w:szCs w:val="20"/>
                <w:lang w:eastAsia="en-US"/>
              </w:rPr>
              <w:t>2</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jc w:val="center"/>
              <w:rPr>
                <w:rFonts w:ascii="Times New Roman" w:eastAsia="Calibri" w:hAnsi="Times New Roman" w:cs="Times New Roman"/>
                <w:szCs w:val="20"/>
                <w:lang w:eastAsia="en-US"/>
              </w:rPr>
            </w:pPr>
            <w:r w:rsidRPr="006B444E">
              <w:rPr>
                <w:rFonts w:ascii="Times New Roman" w:eastAsia="Calibri" w:hAnsi="Times New Roman" w:cs="Times New Roman"/>
                <w:szCs w:val="20"/>
                <w:lang w:eastAsia="en-US"/>
              </w:rPr>
              <w:t>6</w:t>
            </w:r>
          </w:p>
        </w:tc>
        <w:tc>
          <w:tcPr>
            <w:tcW w:w="10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jc w:val="center"/>
              <w:rPr>
                <w:rFonts w:ascii="Times New Roman" w:eastAsia="Calibri" w:hAnsi="Times New Roman" w:cs="Times New Roman"/>
                <w:szCs w:val="20"/>
                <w:lang w:eastAsia="en-US"/>
              </w:rPr>
            </w:pPr>
            <w:r w:rsidRPr="006B444E">
              <w:rPr>
                <w:rFonts w:ascii="Times New Roman" w:eastAsia="Calibri" w:hAnsi="Times New Roman" w:cs="Times New Roman"/>
                <w:szCs w:val="20"/>
                <w:lang w:eastAsia="en-US"/>
              </w:rPr>
              <w:t>–</w:t>
            </w:r>
          </w:p>
        </w:tc>
        <w:tc>
          <w:tcPr>
            <w:tcW w:w="10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jc w:val="center"/>
              <w:rPr>
                <w:rFonts w:ascii="Times New Roman" w:eastAsia="Calibri" w:hAnsi="Times New Roman" w:cs="Times New Roman"/>
                <w:szCs w:val="20"/>
                <w:lang w:eastAsia="en-US"/>
              </w:rPr>
            </w:pPr>
            <w:r w:rsidRPr="006B444E">
              <w:rPr>
                <w:rFonts w:ascii="Times New Roman" w:eastAsia="Calibri" w:hAnsi="Times New Roman" w:cs="Times New Roman"/>
                <w:szCs w:val="20"/>
                <w:lang w:eastAsia="en-US"/>
              </w:rPr>
              <w:t>5</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jc w:val="center"/>
              <w:rPr>
                <w:rFonts w:ascii="Times New Roman" w:eastAsia="Calibri" w:hAnsi="Times New Roman" w:cs="Times New Roman"/>
                <w:szCs w:val="20"/>
                <w:lang w:eastAsia="en-US"/>
              </w:rPr>
            </w:pPr>
            <w:r w:rsidRPr="006B444E">
              <w:rPr>
                <w:rFonts w:ascii="Times New Roman" w:eastAsia="Calibri" w:hAnsi="Times New Roman" w:cs="Times New Roman"/>
                <w:szCs w:val="20"/>
                <w:lang w:eastAsia="en-US"/>
              </w:rPr>
              <w:t>–</w:t>
            </w:r>
          </w:p>
        </w:tc>
        <w:tc>
          <w:tcPr>
            <w:tcW w:w="10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jc w:val="center"/>
              <w:rPr>
                <w:rFonts w:ascii="Times New Roman" w:eastAsia="Calibri" w:hAnsi="Times New Roman" w:cs="Times New Roman"/>
                <w:szCs w:val="20"/>
                <w:lang w:eastAsia="en-US"/>
              </w:rPr>
            </w:pPr>
            <w:r w:rsidRPr="006B444E">
              <w:rPr>
                <w:rFonts w:ascii="Times New Roman" w:eastAsia="Calibri" w:hAnsi="Times New Roman" w:cs="Times New Roman"/>
                <w:szCs w:val="20"/>
                <w:lang w:eastAsia="en-US"/>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jc w:val="center"/>
              <w:rPr>
                <w:rFonts w:ascii="Times New Roman" w:eastAsia="Calibri" w:hAnsi="Times New Roman" w:cs="Times New Roman"/>
                <w:szCs w:val="20"/>
                <w:lang w:eastAsia="en-US"/>
              </w:rPr>
            </w:pPr>
            <w:r w:rsidRPr="006B444E">
              <w:rPr>
                <w:rFonts w:ascii="Times New Roman" w:eastAsia="Calibri" w:hAnsi="Times New Roman" w:cs="Times New Roman"/>
                <w:szCs w:val="20"/>
                <w:lang w:eastAsia="en-US"/>
              </w:rPr>
              <w:t>–</w:t>
            </w:r>
          </w:p>
        </w:tc>
        <w:tc>
          <w:tcPr>
            <w:tcW w:w="10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jc w:val="center"/>
              <w:rPr>
                <w:rFonts w:ascii="Times New Roman" w:eastAsia="Calibri" w:hAnsi="Times New Roman" w:cs="Times New Roman"/>
                <w:szCs w:val="20"/>
                <w:lang w:eastAsia="en-US"/>
              </w:rPr>
            </w:pPr>
            <w:r w:rsidRPr="006B444E">
              <w:rPr>
                <w:rFonts w:ascii="Times New Roman" w:eastAsia="Calibri" w:hAnsi="Times New Roman" w:cs="Times New Roman"/>
                <w:szCs w:val="20"/>
                <w:lang w:eastAsia="en-US"/>
              </w:rPr>
              <w:t>–</w:t>
            </w:r>
          </w:p>
        </w:tc>
      </w:tr>
      <w:tr w:rsidR="006B444E" w:rsidRPr="006B444E" w:rsidTr="006B444E">
        <w:tc>
          <w:tcPr>
            <w:tcW w:w="14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rPr>
                <w:rFonts w:ascii="Times New Roman" w:eastAsia="Calibri" w:hAnsi="Times New Roman" w:cs="Times New Roman"/>
                <w:szCs w:val="20"/>
                <w:lang w:eastAsia="en-US"/>
              </w:rPr>
            </w:pPr>
            <w:r w:rsidRPr="006B444E">
              <w:rPr>
                <w:rFonts w:ascii="Times New Roman" w:eastAsia="Calibri" w:hAnsi="Times New Roman" w:cs="Times New Roman"/>
                <w:szCs w:val="20"/>
                <w:lang w:eastAsia="en-US"/>
              </w:rPr>
              <w:t>Иудеи</w:t>
            </w:r>
          </w:p>
        </w:tc>
        <w:tc>
          <w:tcPr>
            <w:tcW w:w="10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jc w:val="center"/>
              <w:rPr>
                <w:rFonts w:ascii="Times New Roman" w:eastAsia="Calibri" w:hAnsi="Times New Roman" w:cs="Times New Roman"/>
                <w:szCs w:val="20"/>
                <w:lang w:eastAsia="en-US"/>
              </w:rPr>
            </w:pPr>
            <w:r w:rsidRPr="006B444E">
              <w:rPr>
                <w:rFonts w:ascii="Times New Roman" w:eastAsia="Calibri" w:hAnsi="Times New Roman" w:cs="Times New Roman"/>
                <w:szCs w:val="20"/>
                <w:lang w:eastAsia="en-US"/>
              </w:rPr>
              <w:t>2</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jc w:val="center"/>
              <w:rPr>
                <w:rFonts w:ascii="Times New Roman" w:eastAsia="Calibri" w:hAnsi="Times New Roman" w:cs="Times New Roman"/>
                <w:szCs w:val="20"/>
                <w:lang w:eastAsia="en-US"/>
              </w:rPr>
            </w:pPr>
            <w:r w:rsidRPr="006B444E">
              <w:rPr>
                <w:rFonts w:ascii="Times New Roman" w:eastAsia="Calibri" w:hAnsi="Times New Roman" w:cs="Times New Roman"/>
                <w:szCs w:val="20"/>
                <w:lang w:eastAsia="en-US"/>
              </w:rPr>
              <w:t>2</w:t>
            </w:r>
          </w:p>
        </w:tc>
        <w:tc>
          <w:tcPr>
            <w:tcW w:w="10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jc w:val="center"/>
              <w:rPr>
                <w:rFonts w:ascii="Times New Roman" w:eastAsia="Calibri" w:hAnsi="Times New Roman" w:cs="Times New Roman"/>
                <w:szCs w:val="20"/>
                <w:lang w:eastAsia="en-US"/>
              </w:rPr>
            </w:pPr>
            <w:r w:rsidRPr="006B444E">
              <w:rPr>
                <w:rFonts w:ascii="Times New Roman" w:eastAsia="Calibri" w:hAnsi="Times New Roman" w:cs="Times New Roman"/>
                <w:szCs w:val="20"/>
                <w:lang w:eastAsia="en-US"/>
              </w:rPr>
              <w:t>–</w:t>
            </w:r>
          </w:p>
        </w:tc>
        <w:tc>
          <w:tcPr>
            <w:tcW w:w="10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jc w:val="center"/>
              <w:rPr>
                <w:rFonts w:ascii="Times New Roman" w:eastAsia="Calibri" w:hAnsi="Times New Roman" w:cs="Times New Roman"/>
                <w:szCs w:val="20"/>
                <w:lang w:eastAsia="en-US"/>
              </w:rPr>
            </w:pPr>
            <w:r w:rsidRPr="006B444E">
              <w:rPr>
                <w:rFonts w:ascii="Times New Roman" w:eastAsia="Calibri" w:hAnsi="Times New Roman" w:cs="Times New Roman"/>
                <w:szCs w:val="20"/>
                <w:lang w:eastAsia="en-US"/>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jc w:val="center"/>
              <w:rPr>
                <w:rFonts w:ascii="Times New Roman" w:eastAsia="Calibri" w:hAnsi="Times New Roman" w:cs="Times New Roman"/>
                <w:szCs w:val="20"/>
                <w:lang w:eastAsia="en-US"/>
              </w:rPr>
            </w:pPr>
            <w:r w:rsidRPr="006B444E">
              <w:rPr>
                <w:rFonts w:ascii="Times New Roman" w:eastAsia="Calibri" w:hAnsi="Times New Roman" w:cs="Times New Roman"/>
                <w:szCs w:val="20"/>
                <w:lang w:eastAsia="en-US"/>
              </w:rPr>
              <w:t>5</w:t>
            </w:r>
          </w:p>
        </w:tc>
        <w:tc>
          <w:tcPr>
            <w:tcW w:w="10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jc w:val="center"/>
              <w:rPr>
                <w:rFonts w:ascii="Times New Roman" w:eastAsia="Calibri" w:hAnsi="Times New Roman" w:cs="Times New Roman"/>
                <w:szCs w:val="20"/>
                <w:lang w:eastAsia="en-US"/>
              </w:rPr>
            </w:pPr>
            <w:r w:rsidRPr="006B444E">
              <w:rPr>
                <w:rFonts w:ascii="Times New Roman" w:eastAsia="Calibri" w:hAnsi="Times New Roman" w:cs="Times New Roman"/>
                <w:szCs w:val="20"/>
                <w:lang w:eastAsia="en-US"/>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jc w:val="center"/>
              <w:rPr>
                <w:rFonts w:ascii="Times New Roman" w:eastAsia="Calibri" w:hAnsi="Times New Roman" w:cs="Times New Roman"/>
                <w:szCs w:val="20"/>
                <w:lang w:eastAsia="en-US"/>
              </w:rPr>
            </w:pPr>
            <w:r w:rsidRPr="006B444E">
              <w:rPr>
                <w:rFonts w:ascii="Times New Roman" w:eastAsia="Calibri" w:hAnsi="Times New Roman" w:cs="Times New Roman"/>
                <w:szCs w:val="20"/>
                <w:lang w:eastAsia="en-US"/>
              </w:rPr>
              <w:t>–</w:t>
            </w:r>
          </w:p>
        </w:tc>
        <w:tc>
          <w:tcPr>
            <w:tcW w:w="10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jc w:val="center"/>
              <w:rPr>
                <w:rFonts w:ascii="Times New Roman" w:eastAsia="Calibri" w:hAnsi="Times New Roman" w:cs="Times New Roman"/>
                <w:szCs w:val="20"/>
                <w:lang w:eastAsia="en-US"/>
              </w:rPr>
            </w:pPr>
            <w:r w:rsidRPr="006B444E">
              <w:rPr>
                <w:rFonts w:ascii="Times New Roman" w:eastAsia="Calibri" w:hAnsi="Times New Roman" w:cs="Times New Roman"/>
                <w:szCs w:val="20"/>
                <w:lang w:eastAsia="en-US"/>
              </w:rPr>
              <w:t>2</w:t>
            </w:r>
          </w:p>
        </w:tc>
      </w:tr>
      <w:tr w:rsidR="006B444E" w:rsidRPr="006B444E" w:rsidTr="006B444E">
        <w:tc>
          <w:tcPr>
            <w:tcW w:w="14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rPr>
                <w:rFonts w:ascii="Times New Roman" w:eastAsia="Calibri" w:hAnsi="Times New Roman" w:cs="Times New Roman"/>
                <w:szCs w:val="20"/>
                <w:lang w:eastAsia="en-US"/>
              </w:rPr>
            </w:pPr>
            <w:proofErr w:type="spellStart"/>
            <w:r w:rsidRPr="006B444E">
              <w:rPr>
                <w:rFonts w:ascii="Times New Roman" w:eastAsia="Calibri" w:hAnsi="Times New Roman" w:cs="Times New Roman"/>
                <w:szCs w:val="20"/>
                <w:lang w:eastAsia="en-US"/>
              </w:rPr>
              <w:t>Магометяне</w:t>
            </w:r>
            <w:proofErr w:type="spellEnd"/>
          </w:p>
        </w:tc>
        <w:tc>
          <w:tcPr>
            <w:tcW w:w="10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jc w:val="center"/>
              <w:rPr>
                <w:rFonts w:ascii="Times New Roman" w:eastAsia="Calibri" w:hAnsi="Times New Roman" w:cs="Times New Roman"/>
                <w:szCs w:val="20"/>
                <w:lang w:eastAsia="en-US"/>
              </w:rPr>
            </w:pPr>
            <w:r w:rsidRPr="006B444E">
              <w:rPr>
                <w:rFonts w:ascii="Times New Roman" w:eastAsia="Calibri" w:hAnsi="Times New Roman" w:cs="Times New Roman"/>
                <w:szCs w:val="20"/>
                <w:lang w:eastAsia="en-US"/>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jc w:val="center"/>
              <w:rPr>
                <w:rFonts w:ascii="Times New Roman" w:eastAsia="Calibri" w:hAnsi="Times New Roman" w:cs="Times New Roman"/>
                <w:szCs w:val="20"/>
                <w:lang w:eastAsia="en-US"/>
              </w:rPr>
            </w:pPr>
            <w:r w:rsidRPr="006B444E">
              <w:rPr>
                <w:rFonts w:ascii="Times New Roman" w:eastAsia="Calibri" w:hAnsi="Times New Roman" w:cs="Times New Roman"/>
                <w:szCs w:val="20"/>
                <w:lang w:eastAsia="en-US"/>
              </w:rPr>
              <w:t>2</w:t>
            </w:r>
          </w:p>
        </w:tc>
        <w:tc>
          <w:tcPr>
            <w:tcW w:w="10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jc w:val="center"/>
              <w:rPr>
                <w:rFonts w:ascii="Times New Roman" w:eastAsia="Calibri" w:hAnsi="Times New Roman" w:cs="Times New Roman"/>
                <w:szCs w:val="20"/>
                <w:lang w:eastAsia="en-US"/>
              </w:rPr>
            </w:pPr>
            <w:r w:rsidRPr="006B444E">
              <w:rPr>
                <w:rFonts w:ascii="Times New Roman" w:eastAsia="Calibri" w:hAnsi="Times New Roman" w:cs="Times New Roman"/>
                <w:szCs w:val="20"/>
                <w:lang w:eastAsia="en-US"/>
              </w:rPr>
              <w:t>–</w:t>
            </w:r>
          </w:p>
        </w:tc>
        <w:tc>
          <w:tcPr>
            <w:tcW w:w="10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jc w:val="center"/>
              <w:rPr>
                <w:rFonts w:ascii="Times New Roman" w:eastAsia="Calibri" w:hAnsi="Times New Roman" w:cs="Times New Roman"/>
                <w:szCs w:val="20"/>
                <w:lang w:eastAsia="en-US"/>
              </w:rPr>
            </w:pPr>
            <w:r w:rsidRPr="006B444E">
              <w:rPr>
                <w:rFonts w:ascii="Times New Roman" w:eastAsia="Calibri" w:hAnsi="Times New Roman" w:cs="Times New Roman"/>
                <w:szCs w:val="20"/>
                <w:lang w:eastAsia="en-US"/>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jc w:val="center"/>
              <w:rPr>
                <w:rFonts w:ascii="Times New Roman" w:eastAsia="Calibri" w:hAnsi="Times New Roman" w:cs="Times New Roman"/>
                <w:szCs w:val="20"/>
                <w:lang w:eastAsia="en-US"/>
              </w:rPr>
            </w:pPr>
            <w:r w:rsidRPr="006B444E">
              <w:rPr>
                <w:rFonts w:ascii="Times New Roman" w:eastAsia="Calibri" w:hAnsi="Times New Roman" w:cs="Times New Roman"/>
                <w:szCs w:val="20"/>
                <w:lang w:eastAsia="en-US"/>
              </w:rPr>
              <w:t>–</w:t>
            </w:r>
          </w:p>
        </w:tc>
        <w:tc>
          <w:tcPr>
            <w:tcW w:w="10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jc w:val="center"/>
              <w:rPr>
                <w:rFonts w:ascii="Times New Roman" w:eastAsia="Calibri" w:hAnsi="Times New Roman" w:cs="Times New Roman"/>
                <w:szCs w:val="20"/>
                <w:lang w:eastAsia="en-US"/>
              </w:rPr>
            </w:pPr>
            <w:r w:rsidRPr="006B444E">
              <w:rPr>
                <w:rFonts w:ascii="Times New Roman" w:eastAsia="Calibri" w:hAnsi="Times New Roman" w:cs="Times New Roman"/>
                <w:szCs w:val="20"/>
                <w:lang w:eastAsia="en-US"/>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jc w:val="center"/>
              <w:rPr>
                <w:rFonts w:ascii="Times New Roman" w:eastAsia="Calibri" w:hAnsi="Times New Roman" w:cs="Times New Roman"/>
                <w:szCs w:val="20"/>
                <w:lang w:eastAsia="en-US"/>
              </w:rPr>
            </w:pPr>
            <w:r w:rsidRPr="006B444E">
              <w:rPr>
                <w:rFonts w:ascii="Times New Roman" w:eastAsia="Calibri" w:hAnsi="Times New Roman" w:cs="Times New Roman"/>
                <w:szCs w:val="20"/>
                <w:lang w:eastAsia="en-US"/>
              </w:rPr>
              <w:t>–</w:t>
            </w:r>
          </w:p>
        </w:tc>
        <w:tc>
          <w:tcPr>
            <w:tcW w:w="10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jc w:val="center"/>
              <w:rPr>
                <w:rFonts w:ascii="Times New Roman" w:eastAsia="Calibri" w:hAnsi="Times New Roman" w:cs="Times New Roman"/>
                <w:szCs w:val="20"/>
                <w:lang w:eastAsia="en-US"/>
              </w:rPr>
            </w:pPr>
            <w:r w:rsidRPr="006B444E">
              <w:rPr>
                <w:rFonts w:ascii="Times New Roman" w:eastAsia="Calibri" w:hAnsi="Times New Roman" w:cs="Times New Roman"/>
                <w:szCs w:val="20"/>
                <w:lang w:eastAsia="en-US"/>
              </w:rPr>
              <w:t>–</w:t>
            </w:r>
          </w:p>
        </w:tc>
      </w:tr>
      <w:tr w:rsidR="006B444E" w:rsidRPr="006B444E" w:rsidTr="006B444E">
        <w:tc>
          <w:tcPr>
            <w:tcW w:w="14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rPr>
                <w:rFonts w:ascii="Times New Roman" w:eastAsia="Calibri" w:hAnsi="Times New Roman" w:cs="Times New Roman"/>
                <w:szCs w:val="20"/>
                <w:lang w:eastAsia="en-US"/>
              </w:rPr>
            </w:pPr>
            <w:r w:rsidRPr="006B444E">
              <w:rPr>
                <w:rFonts w:ascii="Times New Roman" w:eastAsia="Calibri" w:hAnsi="Times New Roman" w:cs="Times New Roman"/>
                <w:szCs w:val="20"/>
                <w:lang w:eastAsia="en-US"/>
              </w:rPr>
              <w:t>Итого</w:t>
            </w:r>
          </w:p>
        </w:tc>
        <w:tc>
          <w:tcPr>
            <w:tcW w:w="10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jc w:val="center"/>
              <w:rPr>
                <w:rFonts w:ascii="Times New Roman" w:eastAsia="Calibri" w:hAnsi="Times New Roman" w:cs="Times New Roman"/>
                <w:szCs w:val="20"/>
                <w:lang w:eastAsia="en-US"/>
              </w:rPr>
            </w:pPr>
            <w:r w:rsidRPr="006B444E">
              <w:rPr>
                <w:rFonts w:ascii="Times New Roman" w:eastAsia="Calibri" w:hAnsi="Times New Roman" w:cs="Times New Roman"/>
                <w:szCs w:val="20"/>
                <w:lang w:eastAsia="en-US"/>
              </w:rPr>
              <w:t>100</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jc w:val="center"/>
              <w:rPr>
                <w:rFonts w:ascii="Times New Roman" w:eastAsia="Calibri" w:hAnsi="Times New Roman" w:cs="Times New Roman"/>
                <w:szCs w:val="20"/>
                <w:lang w:eastAsia="en-US"/>
              </w:rPr>
            </w:pPr>
            <w:r w:rsidRPr="006B444E">
              <w:rPr>
                <w:rFonts w:ascii="Times New Roman" w:eastAsia="Calibri" w:hAnsi="Times New Roman" w:cs="Times New Roman"/>
                <w:szCs w:val="20"/>
                <w:lang w:eastAsia="en-US"/>
              </w:rPr>
              <w:t>100</w:t>
            </w:r>
          </w:p>
        </w:tc>
        <w:tc>
          <w:tcPr>
            <w:tcW w:w="10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jc w:val="center"/>
              <w:rPr>
                <w:rFonts w:ascii="Times New Roman" w:eastAsia="Calibri" w:hAnsi="Times New Roman" w:cs="Times New Roman"/>
                <w:szCs w:val="20"/>
                <w:lang w:eastAsia="en-US"/>
              </w:rPr>
            </w:pPr>
            <w:r w:rsidRPr="006B444E">
              <w:rPr>
                <w:rFonts w:ascii="Times New Roman" w:eastAsia="Calibri" w:hAnsi="Times New Roman" w:cs="Times New Roman"/>
                <w:szCs w:val="20"/>
                <w:lang w:eastAsia="en-US"/>
              </w:rPr>
              <w:t>100</w:t>
            </w:r>
          </w:p>
        </w:tc>
        <w:tc>
          <w:tcPr>
            <w:tcW w:w="10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jc w:val="center"/>
              <w:rPr>
                <w:rFonts w:ascii="Times New Roman" w:eastAsia="Calibri" w:hAnsi="Times New Roman" w:cs="Times New Roman"/>
                <w:szCs w:val="20"/>
                <w:lang w:eastAsia="en-US"/>
              </w:rPr>
            </w:pPr>
            <w:r w:rsidRPr="006B444E">
              <w:rPr>
                <w:rFonts w:ascii="Times New Roman" w:eastAsia="Calibri" w:hAnsi="Times New Roman" w:cs="Times New Roman"/>
                <w:szCs w:val="20"/>
                <w:lang w:eastAsia="en-US"/>
              </w:rPr>
              <w:t>100</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jc w:val="center"/>
              <w:rPr>
                <w:rFonts w:ascii="Times New Roman" w:eastAsia="Calibri" w:hAnsi="Times New Roman" w:cs="Times New Roman"/>
                <w:szCs w:val="20"/>
                <w:lang w:eastAsia="en-US"/>
              </w:rPr>
            </w:pPr>
            <w:r w:rsidRPr="006B444E">
              <w:rPr>
                <w:rFonts w:ascii="Times New Roman" w:eastAsia="Calibri" w:hAnsi="Times New Roman" w:cs="Times New Roman"/>
                <w:szCs w:val="20"/>
                <w:lang w:eastAsia="en-US"/>
              </w:rPr>
              <w:t>100</w:t>
            </w:r>
          </w:p>
        </w:tc>
        <w:tc>
          <w:tcPr>
            <w:tcW w:w="10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jc w:val="center"/>
              <w:rPr>
                <w:rFonts w:ascii="Times New Roman" w:eastAsia="Calibri" w:hAnsi="Times New Roman" w:cs="Times New Roman"/>
                <w:szCs w:val="20"/>
                <w:lang w:eastAsia="en-US"/>
              </w:rPr>
            </w:pPr>
            <w:r w:rsidRPr="006B444E">
              <w:rPr>
                <w:rFonts w:ascii="Times New Roman" w:eastAsia="Calibri" w:hAnsi="Times New Roman" w:cs="Times New Roman"/>
                <w:szCs w:val="20"/>
                <w:lang w:eastAsia="en-US"/>
              </w:rPr>
              <w:t>100</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jc w:val="center"/>
              <w:rPr>
                <w:rFonts w:ascii="Times New Roman" w:eastAsia="Calibri" w:hAnsi="Times New Roman" w:cs="Times New Roman"/>
                <w:szCs w:val="20"/>
                <w:lang w:eastAsia="en-US"/>
              </w:rPr>
            </w:pPr>
            <w:r w:rsidRPr="006B444E">
              <w:rPr>
                <w:rFonts w:ascii="Times New Roman" w:eastAsia="Calibri" w:hAnsi="Times New Roman" w:cs="Times New Roman"/>
                <w:szCs w:val="20"/>
                <w:lang w:eastAsia="en-US"/>
              </w:rPr>
              <w:t>100</w:t>
            </w:r>
          </w:p>
        </w:tc>
        <w:tc>
          <w:tcPr>
            <w:tcW w:w="10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jc w:val="center"/>
              <w:rPr>
                <w:rFonts w:ascii="Times New Roman" w:eastAsia="Calibri" w:hAnsi="Times New Roman" w:cs="Times New Roman"/>
                <w:szCs w:val="20"/>
                <w:lang w:eastAsia="en-US"/>
              </w:rPr>
            </w:pPr>
            <w:r w:rsidRPr="006B444E">
              <w:rPr>
                <w:rFonts w:ascii="Times New Roman" w:eastAsia="Calibri" w:hAnsi="Times New Roman" w:cs="Times New Roman"/>
                <w:szCs w:val="20"/>
                <w:lang w:eastAsia="en-US"/>
              </w:rPr>
              <w:t>100</w:t>
            </w:r>
          </w:p>
        </w:tc>
      </w:tr>
    </w:tbl>
    <w:p w:rsidR="006B444E" w:rsidRPr="006B444E" w:rsidRDefault="006B444E" w:rsidP="006B444E">
      <w:pPr>
        <w:spacing w:after="0" w:line="360" w:lineRule="auto"/>
        <w:jc w:val="both"/>
        <w:rPr>
          <w:rFonts w:ascii="Times New Roman" w:eastAsia="Calibri" w:hAnsi="Times New Roman" w:cs="Times New Roman"/>
          <w:color w:val="FF0000"/>
          <w:sz w:val="28"/>
          <w:szCs w:val="28"/>
          <w:lang w:eastAsia="en-US"/>
        </w:rPr>
      </w:pPr>
    </w:p>
    <w:p w:rsidR="009A14D9" w:rsidRDefault="006B444E" w:rsidP="006B444E">
      <w:pPr>
        <w:spacing w:after="0" w:line="360" w:lineRule="auto"/>
        <w:ind w:firstLine="709"/>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Большинство учащихся Красноярского землемерного училища успешно осваивали учебные программы, переходя ежегодно в старшие классы</w:t>
      </w:r>
      <w:r w:rsidR="00186764">
        <w:rPr>
          <w:rFonts w:ascii="Times New Roman" w:eastAsia="Calibri" w:hAnsi="Times New Roman" w:cs="Times New Roman"/>
          <w:sz w:val="28"/>
          <w:szCs w:val="28"/>
          <w:lang w:eastAsia="en-US"/>
        </w:rPr>
        <w:t>. Например, по окончании 1913/</w:t>
      </w:r>
      <w:r w:rsidRPr="006B444E">
        <w:rPr>
          <w:rFonts w:ascii="Times New Roman" w:eastAsia="Calibri" w:hAnsi="Times New Roman" w:cs="Times New Roman"/>
          <w:sz w:val="28"/>
          <w:szCs w:val="28"/>
          <w:lang w:eastAsia="en-US"/>
        </w:rPr>
        <w:t>14 учебного года из 1 класса во второй перевели 82% учащихся, из 2 в 3 перешло 77,3% учащихся и и</w:t>
      </w:r>
      <w:r w:rsidR="00186764">
        <w:rPr>
          <w:rFonts w:ascii="Times New Roman" w:eastAsia="Calibri" w:hAnsi="Times New Roman" w:cs="Times New Roman"/>
          <w:sz w:val="28"/>
          <w:szCs w:val="28"/>
          <w:lang w:eastAsia="en-US"/>
        </w:rPr>
        <w:t>з 3 в 4 класс – 77,5%. В 1915/</w:t>
      </w:r>
      <w:r w:rsidRPr="006B444E">
        <w:rPr>
          <w:rFonts w:ascii="Times New Roman" w:eastAsia="Calibri" w:hAnsi="Times New Roman" w:cs="Times New Roman"/>
          <w:sz w:val="28"/>
          <w:szCs w:val="28"/>
          <w:lang w:eastAsia="en-US"/>
        </w:rPr>
        <w:t xml:space="preserve">16 учебном году – соответственно 70,8, 70,9 и 69,4%. </w:t>
      </w:r>
    </w:p>
    <w:p w:rsidR="006B444E" w:rsidRPr="006B444E" w:rsidRDefault="006B444E" w:rsidP="006B444E">
      <w:pPr>
        <w:spacing w:after="0" w:line="360" w:lineRule="auto"/>
        <w:ind w:firstLine="709"/>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 xml:space="preserve">Таким образом, общая успеваемость учащихся в указанные учебные годы составляла 81,3% и 73,6% (с учетом ранее представленных данных о количестве завершивших курс обучения) [92]. </w:t>
      </w:r>
    </w:p>
    <w:p w:rsidR="006B444E" w:rsidRPr="006B444E" w:rsidRDefault="006B444E" w:rsidP="006B444E">
      <w:pPr>
        <w:spacing w:after="0" w:line="360" w:lineRule="auto"/>
        <w:ind w:firstLine="709"/>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 xml:space="preserve">Наиболее успешно усваивали ученики Закон Божий, физику, законоведение, межевые законы, почвоведение и растениеводство, сельскохозяйственную и лесную таксацию, коренные улучшения земельных угодий. Слабые познания </w:t>
      </w:r>
      <w:r w:rsidR="00186764">
        <w:rPr>
          <w:rFonts w:ascii="Times New Roman" w:eastAsia="Calibri" w:hAnsi="Times New Roman" w:cs="Times New Roman"/>
          <w:sz w:val="28"/>
          <w:szCs w:val="28"/>
          <w:lang w:eastAsia="en-US"/>
        </w:rPr>
        <w:t xml:space="preserve">ученики </w:t>
      </w:r>
      <w:r w:rsidRPr="006B444E">
        <w:rPr>
          <w:rFonts w:ascii="Times New Roman" w:eastAsia="Calibri" w:hAnsi="Times New Roman" w:cs="Times New Roman"/>
          <w:sz w:val="28"/>
          <w:szCs w:val="28"/>
          <w:lang w:eastAsia="en-US"/>
        </w:rPr>
        <w:t xml:space="preserve">училища проявили по русскому языку, алгебре, геометрии, тригонометрии. </w:t>
      </w:r>
      <w:proofErr w:type="gramStart"/>
      <w:r w:rsidRPr="006B444E">
        <w:rPr>
          <w:rFonts w:ascii="Times New Roman" w:eastAsia="Calibri" w:hAnsi="Times New Roman" w:cs="Times New Roman"/>
          <w:sz w:val="28"/>
          <w:szCs w:val="28"/>
          <w:lang w:eastAsia="en-US"/>
        </w:rPr>
        <w:t>Наиболее низкий средний балл был по русскому языку, что может быть связано с неумением, особенно в первые годы обучения, правильно излагать свои мысли в сочинениях, что и понижало отметки по этому предмету [103, Д. 8.</w:t>
      </w:r>
      <w:proofErr w:type="gramEnd"/>
      <w:r w:rsidRPr="006B444E">
        <w:rPr>
          <w:rFonts w:ascii="Times New Roman" w:eastAsia="Calibri" w:hAnsi="Times New Roman" w:cs="Times New Roman"/>
          <w:sz w:val="28"/>
          <w:szCs w:val="28"/>
          <w:lang w:eastAsia="en-US"/>
        </w:rPr>
        <w:t xml:space="preserve"> </w:t>
      </w:r>
      <w:proofErr w:type="gramStart"/>
      <w:r w:rsidRPr="006B444E">
        <w:rPr>
          <w:rFonts w:ascii="Times New Roman" w:eastAsia="Calibri" w:hAnsi="Times New Roman" w:cs="Times New Roman"/>
          <w:sz w:val="28"/>
          <w:szCs w:val="28"/>
          <w:lang w:eastAsia="en-US"/>
        </w:rPr>
        <w:t xml:space="preserve">Л. 19]. </w:t>
      </w:r>
      <w:proofErr w:type="gramEnd"/>
    </w:p>
    <w:p w:rsidR="006B444E" w:rsidRPr="006B444E" w:rsidRDefault="006B444E" w:rsidP="006B444E">
      <w:pPr>
        <w:spacing w:after="0" w:line="360" w:lineRule="auto"/>
        <w:ind w:firstLine="709"/>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Представленные данные показывают большое сходство в тех предметах, которые ученики усваивали хорошо и в тех, что усваивали слабо. В целом по общеобразовательным предметам успеваемость была ниже, чем по специальным предметам.</w:t>
      </w:r>
    </w:p>
    <w:p w:rsidR="006B444E" w:rsidRPr="006B444E" w:rsidRDefault="006B444E" w:rsidP="006B444E">
      <w:pPr>
        <w:spacing w:after="0" w:line="360" w:lineRule="auto"/>
        <w:ind w:firstLine="709"/>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 xml:space="preserve">В Красноярском землемерном училище, как и во всех учебных заведениях того времени, был обязателен учет пропусков занятий, так </w:t>
      </w:r>
      <w:r w:rsidR="00186764">
        <w:rPr>
          <w:rFonts w:ascii="Times New Roman" w:eastAsia="Calibri" w:hAnsi="Times New Roman" w:cs="Times New Roman"/>
          <w:sz w:val="28"/>
          <w:szCs w:val="28"/>
          <w:lang w:eastAsia="en-US"/>
        </w:rPr>
        <w:t xml:space="preserve">называемых манкировок. </w:t>
      </w:r>
      <w:proofErr w:type="gramStart"/>
      <w:r w:rsidR="00186764">
        <w:rPr>
          <w:rFonts w:ascii="Times New Roman" w:eastAsia="Calibri" w:hAnsi="Times New Roman" w:cs="Times New Roman"/>
          <w:sz w:val="28"/>
          <w:szCs w:val="28"/>
          <w:lang w:eastAsia="en-US"/>
        </w:rPr>
        <w:t>В 1913/</w:t>
      </w:r>
      <w:r w:rsidRPr="006B444E">
        <w:rPr>
          <w:rFonts w:ascii="Times New Roman" w:eastAsia="Calibri" w:hAnsi="Times New Roman" w:cs="Times New Roman"/>
          <w:sz w:val="28"/>
          <w:szCs w:val="28"/>
          <w:lang w:eastAsia="en-US"/>
        </w:rPr>
        <w:t>14 учебном году было пропущено в 1 классе 901 урок, во 2 классе 1145, в 3 классе 698 и в 4 – 452, в том числе из этого пропущено уроков без уважительной причины: в 1 классе – 475 уроков, во 2 классе – 259, в 3 – 499 и в 4 –</w:t>
      </w:r>
      <w:r w:rsidR="00186764">
        <w:rPr>
          <w:rFonts w:ascii="Times New Roman" w:eastAsia="Calibri" w:hAnsi="Times New Roman" w:cs="Times New Roman"/>
          <w:sz w:val="28"/>
          <w:szCs w:val="28"/>
          <w:lang w:eastAsia="en-US"/>
        </w:rPr>
        <w:t xml:space="preserve"> </w:t>
      </w:r>
      <w:r w:rsidRPr="006B444E">
        <w:rPr>
          <w:rFonts w:ascii="Times New Roman" w:eastAsia="Calibri" w:hAnsi="Times New Roman" w:cs="Times New Roman"/>
          <w:sz w:val="28"/>
          <w:szCs w:val="28"/>
          <w:lang w:eastAsia="en-US"/>
        </w:rPr>
        <w:t xml:space="preserve">132 урока, что составляет в среднем на одного </w:t>
      </w:r>
      <w:r w:rsidRPr="006B444E">
        <w:rPr>
          <w:rFonts w:ascii="Times New Roman" w:eastAsia="Calibri" w:hAnsi="Times New Roman" w:cs="Times New Roman"/>
          <w:sz w:val="28"/>
          <w:szCs w:val="28"/>
          <w:lang w:eastAsia="en-US"/>
        </w:rPr>
        <w:lastRenderedPageBreak/>
        <w:t>ученика: в 1</w:t>
      </w:r>
      <w:proofErr w:type="gramEnd"/>
      <w:r w:rsidRPr="006B444E">
        <w:rPr>
          <w:rFonts w:ascii="Times New Roman" w:eastAsia="Calibri" w:hAnsi="Times New Roman" w:cs="Times New Roman"/>
          <w:sz w:val="28"/>
          <w:szCs w:val="28"/>
          <w:lang w:eastAsia="en-US"/>
        </w:rPr>
        <w:t xml:space="preserve"> </w:t>
      </w:r>
      <w:proofErr w:type="gramStart"/>
      <w:r w:rsidRPr="006B444E">
        <w:rPr>
          <w:rFonts w:ascii="Times New Roman" w:eastAsia="Calibri" w:hAnsi="Times New Roman" w:cs="Times New Roman"/>
          <w:sz w:val="28"/>
          <w:szCs w:val="28"/>
          <w:lang w:eastAsia="en-US"/>
        </w:rPr>
        <w:t>классе – 10 уроков, или 2 дня, во 2 классе – 6 уроков, или 1,2 дня, в 3 классе – 12 уроков, или 2,4 дня, и в 4 классе – 6 уроков, или 1,2 дня [103, Д. 8.</w:t>
      </w:r>
      <w:proofErr w:type="gramEnd"/>
      <w:r w:rsidRPr="006B444E">
        <w:rPr>
          <w:rFonts w:ascii="Times New Roman" w:eastAsia="Calibri" w:hAnsi="Times New Roman" w:cs="Times New Roman"/>
          <w:sz w:val="28"/>
          <w:szCs w:val="28"/>
          <w:lang w:eastAsia="en-US"/>
        </w:rPr>
        <w:t xml:space="preserve"> </w:t>
      </w:r>
      <w:proofErr w:type="gramStart"/>
      <w:r w:rsidRPr="006B444E">
        <w:rPr>
          <w:rFonts w:ascii="Times New Roman" w:eastAsia="Calibri" w:hAnsi="Times New Roman" w:cs="Times New Roman"/>
          <w:sz w:val="28"/>
          <w:szCs w:val="28"/>
          <w:lang w:eastAsia="en-US"/>
        </w:rPr>
        <w:t>Л. 13].</w:t>
      </w:r>
      <w:proofErr w:type="gramEnd"/>
    </w:p>
    <w:p w:rsidR="006B444E" w:rsidRPr="006B444E" w:rsidRDefault="006B444E" w:rsidP="006B444E">
      <w:pPr>
        <w:spacing w:after="0" w:line="360" w:lineRule="auto"/>
        <w:ind w:firstLine="709"/>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 xml:space="preserve">Существенным элементом учебного процесса в Красноярском землемерном училище были экзамены. Кроме приемных испытаний, учащиеся сдавали переводные и выпускные экзамены. Переводные экзамены проводились с конца апреля вплоть до конца мая в 1, 2 и 3 классах. Переэкзаменовки во всех трех классах проводились с 1 по 5 сентября. Выпускные экзамены проходили в 4 классе одновременно с </w:t>
      </w:r>
      <w:proofErr w:type="gramStart"/>
      <w:r w:rsidRPr="006B444E">
        <w:rPr>
          <w:rFonts w:ascii="Times New Roman" w:eastAsia="Calibri" w:hAnsi="Times New Roman" w:cs="Times New Roman"/>
          <w:sz w:val="28"/>
          <w:szCs w:val="28"/>
          <w:lang w:eastAsia="en-US"/>
        </w:rPr>
        <w:t>переводными</w:t>
      </w:r>
      <w:proofErr w:type="gramEnd"/>
      <w:r w:rsidRPr="006B444E">
        <w:rPr>
          <w:rFonts w:ascii="Times New Roman" w:eastAsia="Calibri" w:hAnsi="Times New Roman" w:cs="Times New Roman"/>
          <w:sz w:val="28"/>
          <w:szCs w:val="28"/>
          <w:lang w:eastAsia="en-US"/>
        </w:rPr>
        <w:t>. Согласно постановлению педагогического совета все ученики 1 класса держали переводные экзамены по русскому языку, алгебре, ботанике, почвоведению и химии. Во 2 классе количество экзаменов заметно возрастало. Уч</w:t>
      </w:r>
      <w:r w:rsidR="00186764">
        <w:rPr>
          <w:rFonts w:ascii="Times New Roman" w:eastAsia="Calibri" w:hAnsi="Times New Roman" w:cs="Times New Roman"/>
          <w:sz w:val="28"/>
          <w:szCs w:val="28"/>
          <w:lang w:eastAsia="en-US"/>
        </w:rPr>
        <w:t>ащимся приходилось сдавать не 5</w:t>
      </w:r>
      <w:r w:rsidRPr="006B444E">
        <w:rPr>
          <w:rFonts w:ascii="Times New Roman" w:eastAsia="Calibri" w:hAnsi="Times New Roman" w:cs="Times New Roman"/>
          <w:sz w:val="28"/>
          <w:szCs w:val="28"/>
          <w:lang w:eastAsia="en-US"/>
        </w:rPr>
        <w:t xml:space="preserve">, как в 1 классе, в 8 или 9 экзаменов: </w:t>
      </w:r>
      <w:proofErr w:type="gramStart"/>
      <w:r w:rsidRPr="006B444E">
        <w:rPr>
          <w:rFonts w:ascii="Times New Roman" w:eastAsia="Calibri" w:hAnsi="Times New Roman" w:cs="Times New Roman"/>
          <w:sz w:val="28"/>
          <w:szCs w:val="28"/>
          <w:lang w:eastAsia="en-US"/>
        </w:rPr>
        <w:t>Закон Божий, русский язык, история, алгебра, геометрия, тригонометрия, геодезия, почвоведение, (могло быть) общее землемерие.</w:t>
      </w:r>
      <w:proofErr w:type="gramEnd"/>
      <w:r w:rsidRPr="006B444E">
        <w:rPr>
          <w:rFonts w:ascii="Times New Roman" w:eastAsia="Calibri" w:hAnsi="Times New Roman" w:cs="Times New Roman"/>
          <w:sz w:val="28"/>
          <w:szCs w:val="28"/>
          <w:lang w:eastAsia="en-US"/>
        </w:rPr>
        <w:t xml:space="preserve"> </w:t>
      </w:r>
      <w:proofErr w:type="gramStart"/>
      <w:r w:rsidRPr="006B444E">
        <w:rPr>
          <w:rFonts w:ascii="Times New Roman" w:eastAsia="Calibri" w:hAnsi="Times New Roman" w:cs="Times New Roman"/>
          <w:sz w:val="28"/>
          <w:szCs w:val="28"/>
          <w:lang w:eastAsia="en-US"/>
        </w:rPr>
        <w:t>В 3 классе – русский язык, алгебра, геометрия, физика, космография, межевые законы, растениеводство, геодезия.</w:t>
      </w:r>
      <w:proofErr w:type="gramEnd"/>
      <w:r w:rsidRPr="006B444E">
        <w:rPr>
          <w:rFonts w:ascii="Times New Roman" w:eastAsia="Calibri" w:hAnsi="Times New Roman" w:cs="Times New Roman"/>
          <w:sz w:val="28"/>
          <w:szCs w:val="28"/>
          <w:lang w:eastAsia="en-US"/>
        </w:rPr>
        <w:t xml:space="preserve"> В 4 классе проводили выпускные экзамены по всем предметам, </w:t>
      </w:r>
      <w:r w:rsidR="00186764">
        <w:rPr>
          <w:rFonts w:ascii="Times New Roman" w:eastAsia="Calibri" w:hAnsi="Times New Roman" w:cs="Times New Roman"/>
          <w:sz w:val="28"/>
          <w:szCs w:val="28"/>
          <w:lang w:eastAsia="en-US"/>
        </w:rPr>
        <w:t>которые изучались</w:t>
      </w:r>
      <w:r w:rsidRPr="006B444E">
        <w:rPr>
          <w:rFonts w:ascii="Times New Roman" w:eastAsia="Calibri" w:hAnsi="Times New Roman" w:cs="Times New Roman"/>
          <w:sz w:val="28"/>
          <w:szCs w:val="28"/>
          <w:lang w:eastAsia="en-US"/>
        </w:rPr>
        <w:t xml:space="preserve"> в этом классе. Экзамены по географическим искусствам во всех трех классах были заменены осмотром годичных работ учеников. По остальным предметам испытаниям подвергались лишь те ученики, которые имели годовые неудовлетворительные баллы. Экзаменационные комиссии по каждому предмету состояли под председательством директора или инспектора и двух преподавателей (выпускные экзаменационные комиссии – только под председательством директора). </w:t>
      </w:r>
    </w:p>
    <w:p w:rsidR="006B444E" w:rsidRPr="006B444E" w:rsidRDefault="00186764" w:rsidP="006B444E">
      <w:pPr>
        <w:spacing w:after="0" w:line="36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В 1911/</w:t>
      </w:r>
      <w:r w:rsidR="006B444E" w:rsidRPr="006B444E">
        <w:rPr>
          <w:rFonts w:ascii="Times New Roman" w:eastAsia="Calibri" w:hAnsi="Times New Roman" w:cs="Times New Roman"/>
          <w:sz w:val="28"/>
          <w:szCs w:val="28"/>
          <w:lang w:eastAsia="en-US"/>
        </w:rPr>
        <w:t xml:space="preserve">12 учебном году в Красноярском землемерном училище из 1 класса переведено во 2 класс 83% учащихся; </w:t>
      </w:r>
      <w:proofErr w:type="gramStart"/>
      <w:r w:rsidR="006B444E" w:rsidRPr="006B444E">
        <w:rPr>
          <w:rFonts w:ascii="Times New Roman" w:eastAsia="Calibri" w:hAnsi="Times New Roman" w:cs="Times New Roman"/>
          <w:sz w:val="28"/>
          <w:szCs w:val="28"/>
          <w:lang w:eastAsia="en-US"/>
        </w:rPr>
        <w:t>из 2 в 3 класс переведено 68,8% учащих</w:t>
      </w:r>
      <w:r>
        <w:rPr>
          <w:rFonts w:ascii="Times New Roman" w:eastAsia="Calibri" w:hAnsi="Times New Roman" w:cs="Times New Roman"/>
          <w:sz w:val="28"/>
          <w:szCs w:val="28"/>
          <w:lang w:eastAsia="en-US"/>
        </w:rPr>
        <w:t>ся, а из 3 в 4 – 100%. В 1913/</w:t>
      </w:r>
      <w:r w:rsidR="006B444E" w:rsidRPr="006B444E">
        <w:rPr>
          <w:rFonts w:ascii="Times New Roman" w:eastAsia="Calibri" w:hAnsi="Times New Roman" w:cs="Times New Roman"/>
          <w:sz w:val="28"/>
          <w:szCs w:val="28"/>
          <w:lang w:eastAsia="en-US"/>
        </w:rPr>
        <w:t xml:space="preserve">14 учебном году результаты переводных экзаменов в аналогичных классах были следующими: 89, 82 и 82%. В 4 классе успешно сдали выпускные экзамены 20 человек из 21, или 95,2%. </w:t>
      </w:r>
      <w:r w:rsidR="006B444E" w:rsidRPr="006B444E">
        <w:rPr>
          <w:rFonts w:ascii="Times New Roman" w:eastAsia="Calibri" w:hAnsi="Times New Roman" w:cs="Times New Roman"/>
          <w:sz w:val="28"/>
          <w:szCs w:val="28"/>
          <w:lang w:eastAsia="en-US"/>
        </w:rPr>
        <w:lastRenderedPageBreak/>
        <w:t>Таким образом, из всех 146 человек, сдававших экзамены, успешно их выдержали 127 учащихся, или 87% [103</w:t>
      </w:r>
      <w:proofErr w:type="gramEnd"/>
      <w:r w:rsidR="006B444E" w:rsidRPr="006B444E">
        <w:rPr>
          <w:rFonts w:ascii="Times New Roman" w:eastAsia="Calibri" w:hAnsi="Times New Roman" w:cs="Times New Roman"/>
          <w:sz w:val="28"/>
          <w:szCs w:val="28"/>
          <w:lang w:eastAsia="en-US"/>
        </w:rPr>
        <w:t xml:space="preserve">, Д. 8. </w:t>
      </w:r>
      <w:proofErr w:type="gramStart"/>
      <w:r w:rsidR="006B444E" w:rsidRPr="006B444E">
        <w:rPr>
          <w:rFonts w:ascii="Times New Roman" w:eastAsia="Calibri" w:hAnsi="Times New Roman" w:cs="Times New Roman"/>
          <w:sz w:val="28"/>
          <w:szCs w:val="28"/>
          <w:lang w:eastAsia="en-US"/>
        </w:rPr>
        <w:t>Л. 17].</w:t>
      </w:r>
      <w:proofErr w:type="gramEnd"/>
    </w:p>
    <w:p w:rsidR="006B444E" w:rsidRPr="006B444E" w:rsidRDefault="00186764" w:rsidP="006B444E">
      <w:pPr>
        <w:spacing w:after="0" w:line="36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В 1913/</w:t>
      </w:r>
      <w:r w:rsidR="006B444E" w:rsidRPr="006B444E">
        <w:rPr>
          <w:rFonts w:ascii="Times New Roman" w:eastAsia="Calibri" w:hAnsi="Times New Roman" w:cs="Times New Roman"/>
          <w:sz w:val="28"/>
          <w:szCs w:val="28"/>
          <w:lang w:eastAsia="en-US"/>
        </w:rPr>
        <w:t xml:space="preserve">14 учебном году ученики 4 класса держали выпускные экзамены по следующим предметам: межевые законы, лесная таксация, черчение, Закон божий, русский язык, геодезия, законоведение, сельскохозяйственная таксация, коренные улучшения земельных угодий. </w:t>
      </w:r>
    </w:p>
    <w:p w:rsidR="006B444E" w:rsidRPr="006B444E" w:rsidRDefault="006B444E" w:rsidP="006B444E">
      <w:pPr>
        <w:spacing w:after="0" w:line="360" w:lineRule="auto"/>
        <w:ind w:firstLine="709"/>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Программа экзаменов была довольно насыщенная и представляла собой содержание всего курса обучения по предмету, разделенная на билеты. Например, вопросы по курсу межевых законов для выпускного экзамена были следующие:</w:t>
      </w:r>
      <w:r w:rsidR="00205F89">
        <w:rPr>
          <w:rFonts w:ascii="Times New Roman" w:eastAsia="Calibri" w:hAnsi="Times New Roman" w:cs="Times New Roman"/>
          <w:sz w:val="28"/>
          <w:szCs w:val="28"/>
          <w:lang w:eastAsia="en-US"/>
        </w:rPr>
        <w:t xml:space="preserve"> </w:t>
      </w:r>
      <w:r w:rsidRPr="006B444E">
        <w:rPr>
          <w:rFonts w:ascii="Times New Roman" w:eastAsia="Calibri" w:hAnsi="Times New Roman" w:cs="Times New Roman"/>
          <w:sz w:val="28"/>
          <w:szCs w:val="28"/>
          <w:lang w:eastAsia="en-US"/>
        </w:rPr>
        <w:t>государственное межевание и его цель. Участие понятых в межевании. О межевых законах, о межевых мерах, положени</w:t>
      </w:r>
      <w:r w:rsidR="00186764">
        <w:rPr>
          <w:rFonts w:ascii="Times New Roman" w:eastAsia="Calibri" w:hAnsi="Times New Roman" w:cs="Times New Roman"/>
          <w:sz w:val="28"/>
          <w:szCs w:val="28"/>
          <w:lang w:eastAsia="en-US"/>
        </w:rPr>
        <w:t>я о межевании в России, судебно-</w:t>
      </w:r>
      <w:r w:rsidRPr="006B444E">
        <w:rPr>
          <w:rFonts w:ascii="Times New Roman" w:eastAsia="Calibri" w:hAnsi="Times New Roman" w:cs="Times New Roman"/>
          <w:sz w:val="28"/>
          <w:szCs w:val="28"/>
          <w:lang w:eastAsia="en-US"/>
        </w:rPr>
        <w:t>межевое разбирательство, свидетельство о межевых актах, требование закона о верности межевых актов, о расходах по производству межевания, возобновление межевых законов, межевание по особым законоположениям, межевание башкирских земель. Межевание закавказского края, землеустройство, надельное землевладение. Программа экзамена дисциплины коренное улучшение земельных угодий содержала вопросы по следующим блокам: усадебные сооружения, дорожные сооружения, дорожные изыскания. Мостовые сооружения, сельские гидротехнические сооружения.</w:t>
      </w:r>
    </w:p>
    <w:p w:rsidR="006B444E" w:rsidRPr="006B444E" w:rsidRDefault="006B444E" w:rsidP="006B444E">
      <w:pPr>
        <w:spacing w:after="0" w:line="360" w:lineRule="auto"/>
        <w:ind w:firstLine="709"/>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 xml:space="preserve">Количество билетов по каждой дисциплине было различным, в зависимости от объема курса предмета. Так, по предмету коренные улучшения земельных угодий программа включала 23 билета, по предмету геодезия в программе экзамены содержалось 20 билетов, по предметам лесная таксация, Закон Божий – 19, по предмету законоведение – 17, по предметам межевые законы, русский язык – 15, по предмету сельскохозяйственная таксация – 12 билетов. </w:t>
      </w:r>
    </w:p>
    <w:p w:rsidR="006B444E" w:rsidRPr="006B444E" w:rsidRDefault="006B444E" w:rsidP="006B444E">
      <w:pPr>
        <w:spacing w:after="0" w:line="360" w:lineRule="auto"/>
        <w:ind w:firstLine="709"/>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 xml:space="preserve">Результаты переводных и выпускных экзаменов подтверждают ранее выявленную тенденцию повышения уровня успеваемости от младших классов к старшим классам. Особенно тяжело учебный процесс шел в 1 </w:t>
      </w:r>
      <w:r w:rsidRPr="006B444E">
        <w:rPr>
          <w:rFonts w:ascii="Times New Roman" w:eastAsia="Calibri" w:hAnsi="Times New Roman" w:cs="Times New Roman"/>
          <w:sz w:val="28"/>
          <w:szCs w:val="28"/>
          <w:lang w:eastAsia="en-US"/>
        </w:rPr>
        <w:lastRenderedPageBreak/>
        <w:t xml:space="preserve">классе, что объясняется, с одной стороны, сравнительно слабой подготовкой </w:t>
      </w:r>
      <w:proofErr w:type="gramStart"/>
      <w:r w:rsidRPr="006B444E">
        <w:rPr>
          <w:rFonts w:ascii="Times New Roman" w:eastAsia="Calibri" w:hAnsi="Times New Roman" w:cs="Times New Roman"/>
          <w:sz w:val="28"/>
          <w:szCs w:val="28"/>
          <w:lang w:eastAsia="en-US"/>
        </w:rPr>
        <w:t>поступающих</w:t>
      </w:r>
      <w:proofErr w:type="gramEnd"/>
      <w:r w:rsidRPr="006B444E">
        <w:rPr>
          <w:rFonts w:ascii="Times New Roman" w:eastAsia="Calibri" w:hAnsi="Times New Roman" w:cs="Times New Roman"/>
          <w:sz w:val="28"/>
          <w:szCs w:val="28"/>
          <w:lang w:eastAsia="en-US"/>
        </w:rPr>
        <w:t>, а с другой, трудностью этого курса в землемерном училище.</w:t>
      </w:r>
    </w:p>
    <w:p w:rsidR="006B444E" w:rsidRPr="006B444E" w:rsidRDefault="006B444E" w:rsidP="006B444E">
      <w:pPr>
        <w:spacing w:after="0" w:line="360" w:lineRule="auto"/>
        <w:jc w:val="right"/>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Таблица 18</w:t>
      </w:r>
    </w:p>
    <w:p w:rsidR="006B444E" w:rsidRPr="006B444E" w:rsidRDefault="006B444E" w:rsidP="006B444E">
      <w:pPr>
        <w:spacing w:after="0" w:line="360" w:lineRule="auto"/>
        <w:jc w:val="center"/>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Годовая успеваемость учащихся 1 класса в Красноярск</w:t>
      </w:r>
      <w:r w:rsidR="00186764">
        <w:rPr>
          <w:rFonts w:ascii="Times New Roman" w:eastAsia="Calibri" w:hAnsi="Times New Roman" w:cs="Times New Roman"/>
          <w:sz w:val="28"/>
          <w:szCs w:val="28"/>
          <w:lang w:eastAsia="en-US"/>
        </w:rPr>
        <w:t>ом землемерном</w:t>
      </w:r>
      <w:r w:rsidR="009A14D9">
        <w:rPr>
          <w:rFonts w:ascii="Times New Roman" w:eastAsia="Calibri" w:hAnsi="Times New Roman" w:cs="Times New Roman"/>
          <w:sz w:val="28"/>
          <w:szCs w:val="28"/>
          <w:lang w:eastAsia="en-US"/>
        </w:rPr>
        <w:br/>
      </w:r>
      <w:r w:rsidR="00186764">
        <w:rPr>
          <w:rFonts w:ascii="Times New Roman" w:eastAsia="Calibri" w:hAnsi="Times New Roman" w:cs="Times New Roman"/>
          <w:sz w:val="28"/>
          <w:szCs w:val="28"/>
          <w:lang w:eastAsia="en-US"/>
        </w:rPr>
        <w:t>училище в 1909/</w:t>
      </w:r>
      <w:r w:rsidRPr="006B444E">
        <w:rPr>
          <w:rFonts w:ascii="Times New Roman" w:eastAsia="Calibri" w:hAnsi="Times New Roman" w:cs="Times New Roman"/>
          <w:sz w:val="28"/>
          <w:szCs w:val="28"/>
          <w:lang w:eastAsia="en-US"/>
        </w:rPr>
        <w:t xml:space="preserve">10 учебном году </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6"/>
        <w:gridCol w:w="1583"/>
        <w:gridCol w:w="1583"/>
        <w:gridCol w:w="1583"/>
        <w:gridCol w:w="1583"/>
        <w:gridCol w:w="1562"/>
      </w:tblGrid>
      <w:tr w:rsidR="006B444E" w:rsidRPr="006B444E" w:rsidTr="006B444E">
        <w:tc>
          <w:tcPr>
            <w:tcW w:w="1676" w:type="dxa"/>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8"/>
                <w:lang w:eastAsia="ru-RU"/>
              </w:rPr>
            </w:pPr>
            <w:r w:rsidRPr="006B444E">
              <w:rPr>
                <w:rFonts w:ascii="Times New Roman" w:eastAsia="Calibri" w:hAnsi="Times New Roman" w:cs="SimSun"/>
                <w:sz w:val="24"/>
                <w:szCs w:val="28"/>
                <w:lang w:eastAsia="ru-RU"/>
              </w:rPr>
              <w:t>Предмет</w:t>
            </w:r>
          </w:p>
        </w:tc>
        <w:tc>
          <w:tcPr>
            <w:tcW w:w="1583"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8"/>
                <w:lang w:eastAsia="ru-RU"/>
              </w:rPr>
            </w:pPr>
            <w:r w:rsidRPr="006B444E">
              <w:rPr>
                <w:rFonts w:ascii="Times New Roman" w:eastAsia="Calibri" w:hAnsi="Times New Roman" w:cs="SimSun"/>
                <w:sz w:val="24"/>
                <w:szCs w:val="28"/>
                <w:lang w:eastAsia="ru-RU"/>
              </w:rPr>
              <w:t>Количество отметок «5»</w:t>
            </w:r>
          </w:p>
        </w:tc>
        <w:tc>
          <w:tcPr>
            <w:tcW w:w="1583"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8"/>
                <w:lang w:eastAsia="ru-RU"/>
              </w:rPr>
            </w:pPr>
            <w:r w:rsidRPr="006B444E">
              <w:rPr>
                <w:rFonts w:ascii="Times New Roman" w:eastAsia="Calibri" w:hAnsi="Times New Roman" w:cs="SimSun"/>
                <w:sz w:val="24"/>
                <w:szCs w:val="28"/>
                <w:lang w:eastAsia="ru-RU"/>
              </w:rPr>
              <w:t>Количество отметок «4»</w:t>
            </w:r>
          </w:p>
        </w:tc>
        <w:tc>
          <w:tcPr>
            <w:tcW w:w="1583"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8"/>
                <w:lang w:eastAsia="ru-RU"/>
              </w:rPr>
            </w:pPr>
            <w:r w:rsidRPr="006B444E">
              <w:rPr>
                <w:rFonts w:ascii="Times New Roman" w:eastAsia="Calibri" w:hAnsi="Times New Roman" w:cs="SimSun"/>
                <w:sz w:val="24"/>
                <w:szCs w:val="28"/>
                <w:lang w:eastAsia="ru-RU"/>
              </w:rPr>
              <w:t>Количество отметок «3»</w:t>
            </w:r>
          </w:p>
        </w:tc>
        <w:tc>
          <w:tcPr>
            <w:tcW w:w="1583"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8"/>
                <w:lang w:eastAsia="ru-RU"/>
              </w:rPr>
            </w:pPr>
            <w:r w:rsidRPr="006B444E">
              <w:rPr>
                <w:rFonts w:ascii="Times New Roman" w:eastAsia="Calibri" w:hAnsi="Times New Roman" w:cs="SimSun"/>
                <w:sz w:val="24"/>
                <w:szCs w:val="28"/>
                <w:lang w:eastAsia="ru-RU"/>
              </w:rPr>
              <w:t>Количество отметок «2»</w:t>
            </w:r>
          </w:p>
        </w:tc>
        <w:tc>
          <w:tcPr>
            <w:tcW w:w="1562"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8"/>
                <w:lang w:eastAsia="ru-RU"/>
              </w:rPr>
            </w:pPr>
            <w:r w:rsidRPr="006B444E">
              <w:rPr>
                <w:rFonts w:ascii="Times New Roman" w:eastAsia="Calibri" w:hAnsi="Times New Roman" w:cs="SimSun"/>
                <w:sz w:val="24"/>
                <w:szCs w:val="28"/>
                <w:lang w:eastAsia="ru-RU"/>
              </w:rPr>
              <w:t>Средний балл</w:t>
            </w:r>
          </w:p>
        </w:tc>
      </w:tr>
      <w:tr w:rsidR="006B444E" w:rsidRPr="006B444E" w:rsidTr="006B444E">
        <w:tc>
          <w:tcPr>
            <w:tcW w:w="1676" w:type="dxa"/>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8"/>
                <w:lang w:eastAsia="ru-RU"/>
              </w:rPr>
            </w:pPr>
            <w:r w:rsidRPr="006B444E">
              <w:rPr>
                <w:rFonts w:ascii="Times New Roman" w:eastAsia="Calibri" w:hAnsi="Times New Roman" w:cs="SimSun"/>
                <w:sz w:val="24"/>
                <w:szCs w:val="28"/>
                <w:lang w:eastAsia="ru-RU"/>
              </w:rPr>
              <w:t>Закон Божий</w:t>
            </w:r>
          </w:p>
        </w:tc>
        <w:tc>
          <w:tcPr>
            <w:tcW w:w="1583"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8"/>
                <w:lang w:eastAsia="ru-RU"/>
              </w:rPr>
            </w:pPr>
            <w:r w:rsidRPr="006B444E">
              <w:rPr>
                <w:rFonts w:ascii="Times New Roman" w:eastAsia="Calibri" w:hAnsi="Times New Roman" w:cs="SimSun"/>
                <w:sz w:val="24"/>
                <w:szCs w:val="28"/>
                <w:lang w:eastAsia="ru-RU"/>
              </w:rPr>
              <w:t>10</w:t>
            </w:r>
          </w:p>
        </w:tc>
        <w:tc>
          <w:tcPr>
            <w:tcW w:w="1583"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8"/>
                <w:lang w:eastAsia="ru-RU"/>
              </w:rPr>
            </w:pPr>
            <w:r w:rsidRPr="006B444E">
              <w:rPr>
                <w:rFonts w:ascii="Times New Roman" w:eastAsia="Calibri" w:hAnsi="Times New Roman" w:cs="SimSun"/>
                <w:sz w:val="24"/>
                <w:szCs w:val="28"/>
                <w:lang w:eastAsia="ru-RU"/>
              </w:rPr>
              <w:t>16</w:t>
            </w:r>
          </w:p>
        </w:tc>
        <w:tc>
          <w:tcPr>
            <w:tcW w:w="1583"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8"/>
                <w:lang w:eastAsia="ru-RU"/>
              </w:rPr>
            </w:pPr>
            <w:r w:rsidRPr="006B444E">
              <w:rPr>
                <w:rFonts w:ascii="Times New Roman" w:eastAsia="Calibri" w:hAnsi="Times New Roman" w:cs="SimSun"/>
                <w:sz w:val="24"/>
                <w:szCs w:val="28"/>
                <w:lang w:eastAsia="ru-RU"/>
              </w:rPr>
              <w:t>8</w:t>
            </w:r>
          </w:p>
        </w:tc>
        <w:tc>
          <w:tcPr>
            <w:tcW w:w="1583"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8"/>
                <w:lang w:eastAsia="ru-RU"/>
              </w:rPr>
            </w:pPr>
            <w:r w:rsidRPr="006B444E">
              <w:rPr>
                <w:rFonts w:ascii="Times New Roman" w:eastAsia="Calibri" w:hAnsi="Times New Roman" w:cs="SimSun"/>
                <w:sz w:val="24"/>
                <w:szCs w:val="28"/>
                <w:lang w:eastAsia="ru-RU"/>
              </w:rPr>
              <w:t>–</w:t>
            </w:r>
          </w:p>
        </w:tc>
        <w:tc>
          <w:tcPr>
            <w:tcW w:w="1562"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8"/>
                <w:lang w:eastAsia="ru-RU"/>
              </w:rPr>
            </w:pPr>
            <w:r w:rsidRPr="006B444E">
              <w:rPr>
                <w:rFonts w:ascii="Times New Roman" w:eastAsia="Calibri" w:hAnsi="Times New Roman" w:cs="SimSun"/>
                <w:sz w:val="24"/>
                <w:szCs w:val="28"/>
                <w:lang w:eastAsia="ru-RU"/>
              </w:rPr>
              <w:t>4,1*</w:t>
            </w:r>
          </w:p>
        </w:tc>
      </w:tr>
      <w:tr w:rsidR="006B444E" w:rsidRPr="006B444E" w:rsidTr="006B444E">
        <w:tc>
          <w:tcPr>
            <w:tcW w:w="1676" w:type="dxa"/>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8"/>
                <w:lang w:eastAsia="ru-RU"/>
              </w:rPr>
            </w:pPr>
            <w:r w:rsidRPr="006B444E">
              <w:rPr>
                <w:rFonts w:ascii="Times New Roman" w:eastAsia="Calibri" w:hAnsi="Times New Roman" w:cs="SimSun"/>
                <w:sz w:val="24"/>
                <w:szCs w:val="28"/>
                <w:lang w:eastAsia="ru-RU"/>
              </w:rPr>
              <w:t>Русский язык</w:t>
            </w:r>
          </w:p>
        </w:tc>
        <w:tc>
          <w:tcPr>
            <w:tcW w:w="1583"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8"/>
                <w:lang w:eastAsia="ru-RU"/>
              </w:rPr>
            </w:pPr>
            <w:r w:rsidRPr="006B444E">
              <w:rPr>
                <w:rFonts w:ascii="Times New Roman" w:eastAsia="Calibri" w:hAnsi="Times New Roman" w:cs="SimSun"/>
                <w:sz w:val="24"/>
                <w:szCs w:val="28"/>
                <w:lang w:eastAsia="ru-RU"/>
              </w:rPr>
              <w:t>7</w:t>
            </w:r>
          </w:p>
        </w:tc>
        <w:tc>
          <w:tcPr>
            <w:tcW w:w="1583"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8"/>
                <w:lang w:eastAsia="ru-RU"/>
              </w:rPr>
            </w:pPr>
            <w:r w:rsidRPr="006B444E">
              <w:rPr>
                <w:rFonts w:ascii="Times New Roman" w:eastAsia="Calibri" w:hAnsi="Times New Roman" w:cs="SimSun"/>
                <w:sz w:val="24"/>
                <w:szCs w:val="28"/>
                <w:lang w:eastAsia="ru-RU"/>
              </w:rPr>
              <w:t>24</w:t>
            </w:r>
          </w:p>
        </w:tc>
        <w:tc>
          <w:tcPr>
            <w:tcW w:w="1583"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8"/>
                <w:lang w:eastAsia="ru-RU"/>
              </w:rPr>
            </w:pPr>
            <w:r w:rsidRPr="006B444E">
              <w:rPr>
                <w:rFonts w:ascii="Times New Roman" w:eastAsia="Calibri" w:hAnsi="Times New Roman" w:cs="SimSun"/>
                <w:sz w:val="24"/>
                <w:szCs w:val="28"/>
                <w:lang w:eastAsia="ru-RU"/>
              </w:rPr>
              <w:t>9</w:t>
            </w:r>
          </w:p>
        </w:tc>
        <w:tc>
          <w:tcPr>
            <w:tcW w:w="1583"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8"/>
                <w:lang w:eastAsia="ru-RU"/>
              </w:rPr>
            </w:pPr>
            <w:r w:rsidRPr="006B444E">
              <w:rPr>
                <w:rFonts w:ascii="Times New Roman" w:eastAsia="Calibri" w:hAnsi="Times New Roman" w:cs="SimSun"/>
                <w:sz w:val="24"/>
                <w:szCs w:val="28"/>
                <w:lang w:eastAsia="ru-RU"/>
              </w:rPr>
              <w:t>1</w:t>
            </w:r>
          </w:p>
        </w:tc>
        <w:tc>
          <w:tcPr>
            <w:tcW w:w="1562"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8"/>
                <w:lang w:eastAsia="ru-RU"/>
              </w:rPr>
            </w:pPr>
            <w:r w:rsidRPr="006B444E">
              <w:rPr>
                <w:rFonts w:ascii="Times New Roman" w:eastAsia="Calibri" w:hAnsi="Times New Roman" w:cs="SimSun"/>
                <w:sz w:val="24"/>
                <w:szCs w:val="28"/>
                <w:lang w:eastAsia="ru-RU"/>
              </w:rPr>
              <w:t>3,9</w:t>
            </w:r>
          </w:p>
        </w:tc>
      </w:tr>
      <w:tr w:rsidR="006B444E" w:rsidRPr="006B444E" w:rsidTr="006B444E">
        <w:tc>
          <w:tcPr>
            <w:tcW w:w="1676" w:type="dxa"/>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8"/>
                <w:lang w:eastAsia="ru-RU"/>
              </w:rPr>
            </w:pPr>
            <w:r w:rsidRPr="006B444E">
              <w:rPr>
                <w:rFonts w:ascii="Times New Roman" w:eastAsia="Calibri" w:hAnsi="Times New Roman" w:cs="SimSun"/>
                <w:sz w:val="24"/>
                <w:szCs w:val="28"/>
                <w:lang w:eastAsia="ru-RU"/>
              </w:rPr>
              <w:t>История</w:t>
            </w:r>
          </w:p>
        </w:tc>
        <w:tc>
          <w:tcPr>
            <w:tcW w:w="1583"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8"/>
                <w:lang w:eastAsia="ru-RU"/>
              </w:rPr>
            </w:pPr>
            <w:r w:rsidRPr="006B444E">
              <w:rPr>
                <w:rFonts w:ascii="Times New Roman" w:eastAsia="Calibri" w:hAnsi="Times New Roman" w:cs="SimSun"/>
                <w:sz w:val="24"/>
                <w:szCs w:val="28"/>
                <w:lang w:eastAsia="ru-RU"/>
              </w:rPr>
              <w:t>2</w:t>
            </w:r>
          </w:p>
        </w:tc>
        <w:tc>
          <w:tcPr>
            <w:tcW w:w="1583"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8"/>
                <w:lang w:eastAsia="ru-RU"/>
              </w:rPr>
            </w:pPr>
            <w:r w:rsidRPr="006B444E">
              <w:rPr>
                <w:rFonts w:ascii="Times New Roman" w:eastAsia="Calibri" w:hAnsi="Times New Roman" w:cs="SimSun"/>
                <w:sz w:val="24"/>
                <w:szCs w:val="28"/>
                <w:lang w:eastAsia="ru-RU"/>
              </w:rPr>
              <w:t>20</w:t>
            </w:r>
          </w:p>
        </w:tc>
        <w:tc>
          <w:tcPr>
            <w:tcW w:w="1583"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8"/>
                <w:lang w:eastAsia="ru-RU"/>
              </w:rPr>
            </w:pPr>
            <w:r w:rsidRPr="006B444E">
              <w:rPr>
                <w:rFonts w:ascii="Times New Roman" w:eastAsia="Calibri" w:hAnsi="Times New Roman" w:cs="SimSun"/>
                <w:sz w:val="24"/>
                <w:szCs w:val="28"/>
                <w:lang w:eastAsia="ru-RU"/>
              </w:rPr>
              <w:t>18</w:t>
            </w:r>
          </w:p>
        </w:tc>
        <w:tc>
          <w:tcPr>
            <w:tcW w:w="1583"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8"/>
                <w:lang w:eastAsia="ru-RU"/>
              </w:rPr>
            </w:pPr>
            <w:r w:rsidRPr="006B444E">
              <w:rPr>
                <w:rFonts w:ascii="Times New Roman" w:eastAsia="Calibri" w:hAnsi="Times New Roman" w:cs="SimSun"/>
                <w:sz w:val="24"/>
                <w:szCs w:val="28"/>
                <w:lang w:eastAsia="ru-RU"/>
              </w:rPr>
              <w:t>1</w:t>
            </w:r>
          </w:p>
        </w:tc>
        <w:tc>
          <w:tcPr>
            <w:tcW w:w="1562"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8"/>
                <w:lang w:eastAsia="ru-RU"/>
              </w:rPr>
            </w:pPr>
            <w:r w:rsidRPr="006B444E">
              <w:rPr>
                <w:rFonts w:ascii="Times New Roman" w:eastAsia="Calibri" w:hAnsi="Times New Roman" w:cs="SimSun"/>
                <w:sz w:val="24"/>
                <w:szCs w:val="28"/>
                <w:lang w:eastAsia="ru-RU"/>
              </w:rPr>
              <w:t>3,6</w:t>
            </w:r>
          </w:p>
        </w:tc>
      </w:tr>
      <w:tr w:rsidR="006B444E" w:rsidRPr="006B444E" w:rsidTr="006B444E">
        <w:tc>
          <w:tcPr>
            <w:tcW w:w="1676" w:type="dxa"/>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8"/>
                <w:lang w:eastAsia="ru-RU"/>
              </w:rPr>
            </w:pPr>
            <w:r w:rsidRPr="006B444E">
              <w:rPr>
                <w:rFonts w:ascii="Times New Roman" w:eastAsia="Calibri" w:hAnsi="Times New Roman" w:cs="SimSun"/>
                <w:sz w:val="24"/>
                <w:szCs w:val="28"/>
                <w:lang w:eastAsia="ru-RU"/>
              </w:rPr>
              <w:t>Геометрия</w:t>
            </w:r>
          </w:p>
        </w:tc>
        <w:tc>
          <w:tcPr>
            <w:tcW w:w="1583"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8"/>
                <w:lang w:eastAsia="ru-RU"/>
              </w:rPr>
            </w:pPr>
            <w:r w:rsidRPr="006B444E">
              <w:rPr>
                <w:rFonts w:ascii="Times New Roman" w:eastAsia="Calibri" w:hAnsi="Times New Roman" w:cs="SimSun"/>
                <w:sz w:val="24"/>
                <w:szCs w:val="28"/>
                <w:lang w:eastAsia="ru-RU"/>
              </w:rPr>
              <w:t>1</w:t>
            </w:r>
          </w:p>
        </w:tc>
        <w:tc>
          <w:tcPr>
            <w:tcW w:w="1583"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8"/>
                <w:lang w:eastAsia="ru-RU"/>
              </w:rPr>
            </w:pPr>
            <w:r w:rsidRPr="006B444E">
              <w:rPr>
                <w:rFonts w:ascii="Times New Roman" w:eastAsia="Calibri" w:hAnsi="Times New Roman" w:cs="SimSun"/>
                <w:sz w:val="24"/>
                <w:szCs w:val="28"/>
                <w:lang w:eastAsia="ru-RU"/>
              </w:rPr>
              <w:t>13</w:t>
            </w:r>
          </w:p>
        </w:tc>
        <w:tc>
          <w:tcPr>
            <w:tcW w:w="1583"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8"/>
                <w:lang w:eastAsia="ru-RU"/>
              </w:rPr>
            </w:pPr>
            <w:r w:rsidRPr="006B444E">
              <w:rPr>
                <w:rFonts w:ascii="Times New Roman" w:eastAsia="Calibri" w:hAnsi="Times New Roman" w:cs="SimSun"/>
                <w:sz w:val="24"/>
                <w:szCs w:val="28"/>
                <w:lang w:eastAsia="ru-RU"/>
              </w:rPr>
              <w:t>23</w:t>
            </w:r>
          </w:p>
        </w:tc>
        <w:tc>
          <w:tcPr>
            <w:tcW w:w="1583"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8"/>
                <w:lang w:eastAsia="ru-RU"/>
              </w:rPr>
            </w:pPr>
            <w:r w:rsidRPr="006B444E">
              <w:rPr>
                <w:rFonts w:ascii="Times New Roman" w:eastAsia="Calibri" w:hAnsi="Times New Roman" w:cs="SimSun"/>
                <w:sz w:val="24"/>
                <w:szCs w:val="28"/>
                <w:lang w:eastAsia="ru-RU"/>
              </w:rPr>
              <w:t>4</w:t>
            </w:r>
          </w:p>
        </w:tc>
        <w:tc>
          <w:tcPr>
            <w:tcW w:w="1562"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8"/>
                <w:lang w:eastAsia="ru-RU"/>
              </w:rPr>
            </w:pPr>
            <w:r w:rsidRPr="006B444E">
              <w:rPr>
                <w:rFonts w:ascii="Times New Roman" w:eastAsia="Calibri" w:hAnsi="Times New Roman" w:cs="SimSun"/>
                <w:sz w:val="24"/>
                <w:szCs w:val="28"/>
                <w:lang w:eastAsia="ru-RU"/>
              </w:rPr>
              <w:t>3,3</w:t>
            </w:r>
          </w:p>
        </w:tc>
      </w:tr>
      <w:tr w:rsidR="006B444E" w:rsidRPr="006B444E" w:rsidTr="006B444E">
        <w:tc>
          <w:tcPr>
            <w:tcW w:w="1676" w:type="dxa"/>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8"/>
                <w:lang w:eastAsia="ru-RU"/>
              </w:rPr>
            </w:pPr>
            <w:r w:rsidRPr="006B444E">
              <w:rPr>
                <w:rFonts w:ascii="Times New Roman" w:eastAsia="Calibri" w:hAnsi="Times New Roman" w:cs="SimSun"/>
                <w:sz w:val="24"/>
                <w:szCs w:val="28"/>
                <w:lang w:eastAsia="ru-RU"/>
              </w:rPr>
              <w:t>Алгебра</w:t>
            </w:r>
          </w:p>
        </w:tc>
        <w:tc>
          <w:tcPr>
            <w:tcW w:w="1583"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8"/>
                <w:lang w:eastAsia="ru-RU"/>
              </w:rPr>
            </w:pPr>
            <w:r w:rsidRPr="006B444E">
              <w:rPr>
                <w:rFonts w:ascii="Times New Roman" w:eastAsia="Calibri" w:hAnsi="Times New Roman" w:cs="SimSun"/>
                <w:sz w:val="24"/>
                <w:szCs w:val="28"/>
                <w:lang w:eastAsia="ru-RU"/>
              </w:rPr>
              <w:t>3</w:t>
            </w:r>
          </w:p>
        </w:tc>
        <w:tc>
          <w:tcPr>
            <w:tcW w:w="1583"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8"/>
                <w:lang w:eastAsia="ru-RU"/>
              </w:rPr>
            </w:pPr>
            <w:r w:rsidRPr="006B444E">
              <w:rPr>
                <w:rFonts w:ascii="Times New Roman" w:eastAsia="Calibri" w:hAnsi="Times New Roman" w:cs="SimSun"/>
                <w:sz w:val="24"/>
                <w:szCs w:val="28"/>
                <w:lang w:eastAsia="ru-RU"/>
              </w:rPr>
              <w:t>16</w:t>
            </w:r>
          </w:p>
        </w:tc>
        <w:tc>
          <w:tcPr>
            <w:tcW w:w="1583"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8"/>
                <w:lang w:eastAsia="ru-RU"/>
              </w:rPr>
            </w:pPr>
            <w:r w:rsidRPr="006B444E">
              <w:rPr>
                <w:rFonts w:ascii="Times New Roman" w:eastAsia="Calibri" w:hAnsi="Times New Roman" w:cs="SimSun"/>
                <w:sz w:val="24"/>
                <w:szCs w:val="28"/>
                <w:lang w:eastAsia="ru-RU"/>
              </w:rPr>
              <w:t>20</w:t>
            </w:r>
          </w:p>
        </w:tc>
        <w:tc>
          <w:tcPr>
            <w:tcW w:w="1583"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8"/>
                <w:lang w:eastAsia="ru-RU"/>
              </w:rPr>
            </w:pPr>
            <w:r w:rsidRPr="006B444E">
              <w:rPr>
                <w:rFonts w:ascii="Times New Roman" w:eastAsia="Calibri" w:hAnsi="Times New Roman" w:cs="SimSun"/>
                <w:sz w:val="24"/>
                <w:szCs w:val="28"/>
                <w:lang w:eastAsia="ru-RU"/>
              </w:rPr>
              <w:t>2</w:t>
            </w:r>
          </w:p>
        </w:tc>
        <w:tc>
          <w:tcPr>
            <w:tcW w:w="1562"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8"/>
                <w:lang w:eastAsia="ru-RU"/>
              </w:rPr>
            </w:pPr>
            <w:r w:rsidRPr="006B444E">
              <w:rPr>
                <w:rFonts w:ascii="Times New Roman" w:eastAsia="Calibri" w:hAnsi="Times New Roman" w:cs="SimSun"/>
                <w:sz w:val="24"/>
                <w:szCs w:val="28"/>
                <w:lang w:eastAsia="ru-RU"/>
              </w:rPr>
              <w:t>3,5</w:t>
            </w:r>
          </w:p>
        </w:tc>
      </w:tr>
      <w:tr w:rsidR="006B444E" w:rsidRPr="006B444E" w:rsidTr="006B444E">
        <w:tc>
          <w:tcPr>
            <w:tcW w:w="1676" w:type="dxa"/>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8"/>
                <w:lang w:eastAsia="ru-RU"/>
              </w:rPr>
            </w:pPr>
            <w:r w:rsidRPr="006B444E">
              <w:rPr>
                <w:rFonts w:ascii="Times New Roman" w:eastAsia="Calibri" w:hAnsi="Times New Roman" w:cs="SimSun"/>
                <w:sz w:val="24"/>
                <w:szCs w:val="28"/>
                <w:lang w:eastAsia="ru-RU"/>
              </w:rPr>
              <w:t>Почвоведение</w:t>
            </w:r>
          </w:p>
        </w:tc>
        <w:tc>
          <w:tcPr>
            <w:tcW w:w="1583"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8"/>
                <w:lang w:eastAsia="ru-RU"/>
              </w:rPr>
            </w:pPr>
            <w:r w:rsidRPr="006B444E">
              <w:rPr>
                <w:rFonts w:ascii="Times New Roman" w:eastAsia="Calibri" w:hAnsi="Times New Roman" w:cs="SimSun"/>
                <w:sz w:val="24"/>
                <w:szCs w:val="28"/>
                <w:lang w:eastAsia="ru-RU"/>
              </w:rPr>
              <w:t>–</w:t>
            </w:r>
          </w:p>
        </w:tc>
        <w:tc>
          <w:tcPr>
            <w:tcW w:w="1583"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8"/>
                <w:lang w:eastAsia="ru-RU"/>
              </w:rPr>
            </w:pPr>
            <w:r w:rsidRPr="006B444E">
              <w:rPr>
                <w:rFonts w:ascii="Times New Roman" w:eastAsia="Calibri" w:hAnsi="Times New Roman" w:cs="SimSun"/>
                <w:sz w:val="24"/>
                <w:szCs w:val="28"/>
                <w:lang w:eastAsia="ru-RU"/>
              </w:rPr>
              <w:t>17</w:t>
            </w:r>
          </w:p>
        </w:tc>
        <w:tc>
          <w:tcPr>
            <w:tcW w:w="1583"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8"/>
                <w:lang w:eastAsia="ru-RU"/>
              </w:rPr>
            </w:pPr>
            <w:r w:rsidRPr="006B444E">
              <w:rPr>
                <w:rFonts w:ascii="Times New Roman" w:eastAsia="Calibri" w:hAnsi="Times New Roman" w:cs="SimSun"/>
                <w:sz w:val="24"/>
                <w:szCs w:val="28"/>
                <w:lang w:eastAsia="ru-RU"/>
              </w:rPr>
              <w:t>24</w:t>
            </w:r>
          </w:p>
        </w:tc>
        <w:tc>
          <w:tcPr>
            <w:tcW w:w="1583"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8"/>
                <w:lang w:eastAsia="ru-RU"/>
              </w:rPr>
            </w:pPr>
            <w:r w:rsidRPr="006B444E">
              <w:rPr>
                <w:rFonts w:ascii="Times New Roman" w:eastAsia="Calibri" w:hAnsi="Times New Roman" w:cs="SimSun"/>
                <w:sz w:val="24"/>
                <w:szCs w:val="28"/>
                <w:lang w:eastAsia="ru-RU"/>
              </w:rPr>
              <w:t>–</w:t>
            </w:r>
          </w:p>
        </w:tc>
        <w:tc>
          <w:tcPr>
            <w:tcW w:w="1562"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8"/>
                <w:lang w:eastAsia="ru-RU"/>
              </w:rPr>
            </w:pPr>
            <w:r w:rsidRPr="006B444E">
              <w:rPr>
                <w:rFonts w:ascii="Times New Roman" w:eastAsia="Calibri" w:hAnsi="Times New Roman" w:cs="SimSun"/>
                <w:sz w:val="24"/>
                <w:szCs w:val="28"/>
                <w:lang w:eastAsia="ru-RU"/>
              </w:rPr>
              <w:t>3,4</w:t>
            </w:r>
          </w:p>
        </w:tc>
      </w:tr>
      <w:tr w:rsidR="006B444E" w:rsidRPr="006B444E" w:rsidTr="006B444E">
        <w:tc>
          <w:tcPr>
            <w:tcW w:w="1676" w:type="dxa"/>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8"/>
                <w:lang w:eastAsia="ru-RU"/>
              </w:rPr>
            </w:pPr>
            <w:r w:rsidRPr="006B444E">
              <w:rPr>
                <w:rFonts w:ascii="Times New Roman" w:eastAsia="Calibri" w:hAnsi="Times New Roman" w:cs="SimSun"/>
                <w:sz w:val="24"/>
                <w:szCs w:val="28"/>
                <w:lang w:eastAsia="ru-RU"/>
              </w:rPr>
              <w:t>Физика</w:t>
            </w:r>
          </w:p>
        </w:tc>
        <w:tc>
          <w:tcPr>
            <w:tcW w:w="1583"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8"/>
                <w:lang w:eastAsia="ru-RU"/>
              </w:rPr>
            </w:pPr>
            <w:r w:rsidRPr="006B444E">
              <w:rPr>
                <w:rFonts w:ascii="Times New Roman" w:eastAsia="Calibri" w:hAnsi="Times New Roman" w:cs="SimSun"/>
                <w:sz w:val="24"/>
                <w:szCs w:val="28"/>
                <w:lang w:eastAsia="ru-RU"/>
              </w:rPr>
              <w:t>–</w:t>
            </w:r>
          </w:p>
        </w:tc>
        <w:tc>
          <w:tcPr>
            <w:tcW w:w="1583"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8"/>
                <w:lang w:eastAsia="ru-RU"/>
              </w:rPr>
            </w:pPr>
            <w:r w:rsidRPr="006B444E">
              <w:rPr>
                <w:rFonts w:ascii="Times New Roman" w:eastAsia="Calibri" w:hAnsi="Times New Roman" w:cs="SimSun"/>
                <w:sz w:val="24"/>
                <w:szCs w:val="28"/>
                <w:lang w:eastAsia="ru-RU"/>
              </w:rPr>
              <w:t>11</w:t>
            </w:r>
          </w:p>
        </w:tc>
        <w:tc>
          <w:tcPr>
            <w:tcW w:w="1583"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8"/>
                <w:lang w:eastAsia="ru-RU"/>
              </w:rPr>
            </w:pPr>
            <w:r w:rsidRPr="006B444E">
              <w:rPr>
                <w:rFonts w:ascii="Times New Roman" w:eastAsia="Calibri" w:hAnsi="Times New Roman" w:cs="SimSun"/>
                <w:sz w:val="24"/>
                <w:szCs w:val="28"/>
                <w:lang w:eastAsia="ru-RU"/>
              </w:rPr>
              <w:t>30</w:t>
            </w:r>
          </w:p>
        </w:tc>
        <w:tc>
          <w:tcPr>
            <w:tcW w:w="1583"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8"/>
                <w:lang w:eastAsia="ru-RU"/>
              </w:rPr>
            </w:pPr>
            <w:r w:rsidRPr="006B444E">
              <w:rPr>
                <w:rFonts w:ascii="Times New Roman" w:eastAsia="Calibri" w:hAnsi="Times New Roman" w:cs="SimSun"/>
                <w:sz w:val="24"/>
                <w:szCs w:val="28"/>
                <w:lang w:eastAsia="ru-RU"/>
              </w:rPr>
              <w:t>–</w:t>
            </w:r>
          </w:p>
        </w:tc>
        <w:tc>
          <w:tcPr>
            <w:tcW w:w="1562"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8"/>
                <w:lang w:eastAsia="ru-RU"/>
              </w:rPr>
            </w:pPr>
            <w:r w:rsidRPr="006B444E">
              <w:rPr>
                <w:rFonts w:ascii="Times New Roman" w:eastAsia="Calibri" w:hAnsi="Times New Roman" w:cs="SimSun"/>
                <w:sz w:val="24"/>
                <w:szCs w:val="28"/>
                <w:lang w:eastAsia="ru-RU"/>
              </w:rPr>
              <w:t>3,3</w:t>
            </w:r>
          </w:p>
        </w:tc>
      </w:tr>
      <w:tr w:rsidR="006B444E" w:rsidRPr="006B444E" w:rsidTr="006B444E">
        <w:tc>
          <w:tcPr>
            <w:tcW w:w="1676" w:type="dxa"/>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8"/>
                <w:lang w:eastAsia="ru-RU"/>
              </w:rPr>
            </w:pPr>
            <w:r w:rsidRPr="006B444E">
              <w:rPr>
                <w:rFonts w:ascii="Times New Roman" w:eastAsia="Calibri" w:hAnsi="Times New Roman" w:cs="SimSun"/>
                <w:sz w:val="24"/>
                <w:szCs w:val="28"/>
                <w:lang w:eastAsia="ru-RU"/>
              </w:rPr>
              <w:t>Черчение</w:t>
            </w:r>
          </w:p>
        </w:tc>
        <w:tc>
          <w:tcPr>
            <w:tcW w:w="1583"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8"/>
                <w:lang w:eastAsia="ru-RU"/>
              </w:rPr>
            </w:pPr>
            <w:r w:rsidRPr="006B444E">
              <w:rPr>
                <w:rFonts w:ascii="Times New Roman" w:eastAsia="Calibri" w:hAnsi="Times New Roman" w:cs="SimSun"/>
                <w:sz w:val="24"/>
                <w:szCs w:val="28"/>
                <w:lang w:eastAsia="ru-RU"/>
              </w:rPr>
              <w:t>1</w:t>
            </w:r>
          </w:p>
        </w:tc>
        <w:tc>
          <w:tcPr>
            <w:tcW w:w="1583"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8"/>
                <w:lang w:eastAsia="ru-RU"/>
              </w:rPr>
            </w:pPr>
            <w:r w:rsidRPr="006B444E">
              <w:rPr>
                <w:rFonts w:ascii="Times New Roman" w:eastAsia="Calibri" w:hAnsi="Times New Roman" w:cs="SimSun"/>
                <w:sz w:val="24"/>
                <w:szCs w:val="28"/>
                <w:lang w:eastAsia="ru-RU"/>
              </w:rPr>
              <w:t>24</w:t>
            </w:r>
          </w:p>
        </w:tc>
        <w:tc>
          <w:tcPr>
            <w:tcW w:w="1583"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8"/>
                <w:lang w:eastAsia="ru-RU"/>
              </w:rPr>
            </w:pPr>
            <w:r w:rsidRPr="006B444E">
              <w:rPr>
                <w:rFonts w:ascii="Times New Roman" w:eastAsia="Calibri" w:hAnsi="Times New Roman" w:cs="SimSun"/>
                <w:sz w:val="24"/>
                <w:szCs w:val="28"/>
                <w:lang w:eastAsia="ru-RU"/>
              </w:rPr>
              <w:t>16</w:t>
            </w:r>
          </w:p>
        </w:tc>
        <w:tc>
          <w:tcPr>
            <w:tcW w:w="1583"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8"/>
                <w:lang w:eastAsia="ru-RU"/>
              </w:rPr>
            </w:pPr>
            <w:r w:rsidRPr="006B444E">
              <w:rPr>
                <w:rFonts w:ascii="Times New Roman" w:eastAsia="Calibri" w:hAnsi="Times New Roman" w:cs="SimSun"/>
                <w:sz w:val="24"/>
                <w:szCs w:val="28"/>
                <w:lang w:eastAsia="ru-RU"/>
              </w:rPr>
              <w:t>–</w:t>
            </w:r>
          </w:p>
        </w:tc>
        <w:tc>
          <w:tcPr>
            <w:tcW w:w="1562"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8"/>
                <w:lang w:eastAsia="ru-RU"/>
              </w:rPr>
            </w:pPr>
            <w:r w:rsidRPr="006B444E">
              <w:rPr>
                <w:rFonts w:ascii="Times New Roman" w:eastAsia="Calibri" w:hAnsi="Times New Roman" w:cs="SimSun"/>
                <w:sz w:val="24"/>
                <w:szCs w:val="28"/>
                <w:lang w:eastAsia="ru-RU"/>
              </w:rPr>
              <w:t>3,6</w:t>
            </w:r>
          </w:p>
        </w:tc>
      </w:tr>
      <w:tr w:rsidR="006B444E" w:rsidRPr="006B444E" w:rsidTr="006B444E">
        <w:tc>
          <w:tcPr>
            <w:tcW w:w="1676" w:type="dxa"/>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8"/>
                <w:lang w:eastAsia="ru-RU"/>
              </w:rPr>
            </w:pPr>
            <w:r w:rsidRPr="006B444E">
              <w:rPr>
                <w:rFonts w:ascii="Times New Roman" w:eastAsia="Calibri" w:hAnsi="Times New Roman" w:cs="SimSun"/>
                <w:sz w:val="24"/>
                <w:szCs w:val="28"/>
                <w:lang w:eastAsia="ru-RU"/>
              </w:rPr>
              <w:t>Рисование</w:t>
            </w:r>
          </w:p>
        </w:tc>
        <w:tc>
          <w:tcPr>
            <w:tcW w:w="1583"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8"/>
                <w:lang w:eastAsia="ru-RU"/>
              </w:rPr>
            </w:pPr>
            <w:r w:rsidRPr="006B444E">
              <w:rPr>
                <w:rFonts w:ascii="Times New Roman" w:eastAsia="Calibri" w:hAnsi="Times New Roman" w:cs="SimSun"/>
                <w:sz w:val="24"/>
                <w:szCs w:val="28"/>
                <w:lang w:eastAsia="ru-RU"/>
              </w:rPr>
              <w:t>5</w:t>
            </w:r>
          </w:p>
        </w:tc>
        <w:tc>
          <w:tcPr>
            <w:tcW w:w="1583"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8"/>
                <w:lang w:eastAsia="ru-RU"/>
              </w:rPr>
            </w:pPr>
            <w:r w:rsidRPr="006B444E">
              <w:rPr>
                <w:rFonts w:ascii="Times New Roman" w:eastAsia="Calibri" w:hAnsi="Times New Roman" w:cs="SimSun"/>
                <w:sz w:val="24"/>
                <w:szCs w:val="28"/>
                <w:lang w:eastAsia="ru-RU"/>
              </w:rPr>
              <w:t>23</w:t>
            </w:r>
          </w:p>
        </w:tc>
        <w:tc>
          <w:tcPr>
            <w:tcW w:w="1583"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8"/>
                <w:lang w:eastAsia="ru-RU"/>
              </w:rPr>
            </w:pPr>
            <w:r w:rsidRPr="006B444E">
              <w:rPr>
                <w:rFonts w:ascii="Times New Roman" w:eastAsia="Calibri" w:hAnsi="Times New Roman" w:cs="SimSun"/>
                <w:sz w:val="24"/>
                <w:szCs w:val="28"/>
                <w:lang w:eastAsia="ru-RU"/>
              </w:rPr>
              <w:t>13</w:t>
            </w:r>
          </w:p>
        </w:tc>
        <w:tc>
          <w:tcPr>
            <w:tcW w:w="1583"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8"/>
                <w:lang w:eastAsia="ru-RU"/>
              </w:rPr>
            </w:pPr>
            <w:r w:rsidRPr="006B444E">
              <w:rPr>
                <w:rFonts w:ascii="Times New Roman" w:eastAsia="Calibri" w:hAnsi="Times New Roman" w:cs="SimSun"/>
                <w:sz w:val="24"/>
                <w:szCs w:val="28"/>
                <w:lang w:eastAsia="ru-RU"/>
              </w:rPr>
              <w:t>–</w:t>
            </w:r>
          </w:p>
        </w:tc>
        <w:tc>
          <w:tcPr>
            <w:tcW w:w="1562"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8"/>
                <w:lang w:eastAsia="ru-RU"/>
              </w:rPr>
            </w:pPr>
            <w:r w:rsidRPr="006B444E">
              <w:rPr>
                <w:rFonts w:ascii="Times New Roman" w:eastAsia="Calibri" w:hAnsi="Times New Roman" w:cs="SimSun"/>
                <w:sz w:val="24"/>
                <w:szCs w:val="28"/>
                <w:lang w:eastAsia="ru-RU"/>
              </w:rPr>
              <w:t>4,0</w:t>
            </w:r>
          </w:p>
        </w:tc>
      </w:tr>
      <w:tr w:rsidR="006B444E" w:rsidRPr="006B444E" w:rsidTr="006B444E">
        <w:tc>
          <w:tcPr>
            <w:tcW w:w="1676" w:type="dxa"/>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8"/>
                <w:lang w:eastAsia="ru-RU"/>
              </w:rPr>
            </w:pPr>
            <w:r w:rsidRPr="006B444E">
              <w:rPr>
                <w:rFonts w:ascii="Times New Roman" w:eastAsia="Calibri" w:hAnsi="Times New Roman" w:cs="SimSun"/>
                <w:sz w:val="24"/>
                <w:szCs w:val="28"/>
                <w:lang w:eastAsia="ru-RU"/>
              </w:rPr>
              <w:t>Каллиграфия</w:t>
            </w:r>
          </w:p>
        </w:tc>
        <w:tc>
          <w:tcPr>
            <w:tcW w:w="1583"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8"/>
                <w:lang w:eastAsia="ru-RU"/>
              </w:rPr>
            </w:pPr>
            <w:r w:rsidRPr="006B444E">
              <w:rPr>
                <w:rFonts w:ascii="Times New Roman" w:eastAsia="Calibri" w:hAnsi="Times New Roman" w:cs="SimSun"/>
                <w:sz w:val="24"/>
                <w:szCs w:val="28"/>
                <w:lang w:eastAsia="ru-RU"/>
              </w:rPr>
              <w:t>3</w:t>
            </w:r>
          </w:p>
        </w:tc>
        <w:tc>
          <w:tcPr>
            <w:tcW w:w="1583"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8"/>
                <w:lang w:eastAsia="ru-RU"/>
              </w:rPr>
            </w:pPr>
            <w:r w:rsidRPr="006B444E">
              <w:rPr>
                <w:rFonts w:ascii="Times New Roman" w:eastAsia="Calibri" w:hAnsi="Times New Roman" w:cs="SimSun"/>
                <w:sz w:val="24"/>
                <w:szCs w:val="28"/>
                <w:lang w:eastAsia="ru-RU"/>
              </w:rPr>
              <w:t>20</w:t>
            </w:r>
          </w:p>
        </w:tc>
        <w:tc>
          <w:tcPr>
            <w:tcW w:w="1583"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8"/>
                <w:lang w:eastAsia="ru-RU"/>
              </w:rPr>
            </w:pPr>
            <w:r w:rsidRPr="006B444E">
              <w:rPr>
                <w:rFonts w:ascii="Times New Roman" w:eastAsia="Calibri" w:hAnsi="Times New Roman" w:cs="SimSun"/>
                <w:sz w:val="24"/>
                <w:szCs w:val="28"/>
                <w:lang w:eastAsia="ru-RU"/>
              </w:rPr>
              <w:t>17</w:t>
            </w:r>
          </w:p>
        </w:tc>
        <w:tc>
          <w:tcPr>
            <w:tcW w:w="1583"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8"/>
                <w:lang w:eastAsia="ru-RU"/>
              </w:rPr>
            </w:pPr>
            <w:r w:rsidRPr="006B444E">
              <w:rPr>
                <w:rFonts w:ascii="Times New Roman" w:eastAsia="Calibri" w:hAnsi="Times New Roman" w:cs="SimSun"/>
                <w:sz w:val="24"/>
                <w:szCs w:val="28"/>
                <w:lang w:eastAsia="ru-RU"/>
              </w:rPr>
              <w:t>1</w:t>
            </w:r>
          </w:p>
        </w:tc>
        <w:tc>
          <w:tcPr>
            <w:tcW w:w="1562"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8"/>
                <w:lang w:eastAsia="ru-RU"/>
              </w:rPr>
            </w:pPr>
            <w:r w:rsidRPr="006B444E">
              <w:rPr>
                <w:rFonts w:ascii="Times New Roman" w:eastAsia="Calibri" w:hAnsi="Times New Roman" w:cs="SimSun"/>
                <w:sz w:val="24"/>
                <w:szCs w:val="28"/>
                <w:lang w:eastAsia="ru-RU"/>
              </w:rPr>
              <w:t>3,6</w:t>
            </w:r>
          </w:p>
        </w:tc>
      </w:tr>
      <w:tr w:rsidR="006B444E" w:rsidRPr="006B444E" w:rsidTr="006B444E">
        <w:tc>
          <w:tcPr>
            <w:tcW w:w="1676" w:type="dxa"/>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i/>
                <w:sz w:val="24"/>
                <w:szCs w:val="28"/>
                <w:lang w:eastAsia="ru-RU"/>
              </w:rPr>
            </w:pPr>
            <w:r w:rsidRPr="006B444E">
              <w:rPr>
                <w:rFonts w:ascii="Times New Roman" w:eastAsia="Calibri" w:hAnsi="Times New Roman" w:cs="SimSun"/>
                <w:i/>
                <w:sz w:val="24"/>
                <w:szCs w:val="28"/>
                <w:lang w:eastAsia="ru-RU"/>
              </w:rPr>
              <w:t>Итого</w:t>
            </w:r>
          </w:p>
        </w:tc>
        <w:tc>
          <w:tcPr>
            <w:tcW w:w="1583"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i/>
                <w:sz w:val="24"/>
                <w:szCs w:val="28"/>
                <w:lang w:eastAsia="ru-RU"/>
              </w:rPr>
            </w:pPr>
            <w:r w:rsidRPr="006B444E">
              <w:rPr>
                <w:rFonts w:ascii="Times New Roman" w:eastAsia="Calibri" w:hAnsi="Times New Roman" w:cs="SimSun"/>
                <w:i/>
                <w:sz w:val="24"/>
                <w:szCs w:val="28"/>
                <w:lang w:eastAsia="ru-RU"/>
              </w:rPr>
              <w:t>32</w:t>
            </w:r>
          </w:p>
        </w:tc>
        <w:tc>
          <w:tcPr>
            <w:tcW w:w="1583"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i/>
                <w:sz w:val="24"/>
                <w:szCs w:val="28"/>
                <w:lang w:eastAsia="ru-RU"/>
              </w:rPr>
            </w:pPr>
            <w:r w:rsidRPr="006B444E">
              <w:rPr>
                <w:rFonts w:ascii="Times New Roman" w:eastAsia="Calibri" w:hAnsi="Times New Roman" w:cs="SimSun"/>
                <w:i/>
                <w:sz w:val="24"/>
                <w:szCs w:val="28"/>
                <w:lang w:eastAsia="ru-RU"/>
              </w:rPr>
              <w:t>184</w:t>
            </w:r>
          </w:p>
        </w:tc>
        <w:tc>
          <w:tcPr>
            <w:tcW w:w="1583"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i/>
                <w:sz w:val="24"/>
                <w:szCs w:val="28"/>
                <w:lang w:eastAsia="ru-RU"/>
              </w:rPr>
            </w:pPr>
            <w:r w:rsidRPr="006B444E">
              <w:rPr>
                <w:rFonts w:ascii="Times New Roman" w:eastAsia="Calibri" w:hAnsi="Times New Roman" w:cs="SimSun"/>
                <w:i/>
                <w:sz w:val="24"/>
                <w:szCs w:val="28"/>
                <w:lang w:eastAsia="ru-RU"/>
              </w:rPr>
              <w:t>178</w:t>
            </w:r>
          </w:p>
        </w:tc>
        <w:tc>
          <w:tcPr>
            <w:tcW w:w="1583"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i/>
                <w:sz w:val="24"/>
                <w:szCs w:val="28"/>
                <w:lang w:eastAsia="ru-RU"/>
              </w:rPr>
            </w:pPr>
            <w:r w:rsidRPr="006B444E">
              <w:rPr>
                <w:rFonts w:ascii="Times New Roman" w:eastAsia="Calibri" w:hAnsi="Times New Roman" w:cs="SimSun"/>
                <w:i/>
                <w:sz w:val="24"/>
                <w:szCs w:val="28"/>
                <w:lang w:eastAsia="ru-RU"/>
              </w:rPr>
              <w:t>9</w:t>
            </w:r>
          </w:p>
        </w:tc>
        <w:tc>
          <w:tcPr>
            <w:tcW w:w="1562"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i/>
                <w:sz w:val="24"/>
                <w:szCs w:val="28"/>
                <w:lang w:eastAsia="ru-RU"/>
              </w:rPr>
            </w:pPr>
            <w:r w:rsidRPr="006B444E">
              <w:rPr>
                <w:rFonts w:ascii="Times New Roman" w:eastAsia="Calibri" w:hAnsi="Times New Roman" w:cs="SimSun"/>
                <w:i/>
                <w:sz w:val="24"/>
                <w:szCs w:val="28"/>
                <w:lang w:eastAsia="ru-RU"/>
              </w:rPr>
              <w:t>3,6</w:t>
            </w:r>
          </w:p>
        </w:tc>
      </w:tr>
      <w:tr w:rsidR="006B444E" w:rsidRPr="006B444E" w:rsidTr="006B444E">
        <w:tc>
          <w:tcPr>
            <w:tcW w:w="9570" w:type="dxa"/>
            <w:gridSpan w:val="6"/>
            <w:shd w:val="clear" w:color="auto" w:fill="auto"/>
            <w:tcMar>
              <w:left w:w="108" w:type="dxa"/>
            </w:tcMar>
          </w:tcPr>
          <w:p w:rsidR="006B444E" w:rsidRPr="006B444E" w:rsidRDefault="006B444E" w:rsidP="006B444E">
            <w:pPr>
              <w:spacing w:after="0" w:line="240" w:lineRule="auto"/>
              <w:jc w:val="right"/>
              <w:rPr>
                <w:rFonts w:ascii="Times New Roman" w:eastAsia="Calibri" w:hAnsi="Times New Roman" w:cs="Times New Roman"/>
                <w:sz w:val="24"/>
                <w:szCs w:val="28"/>
                <w:lang w:eastAsia="ru-RU"/>
              </w:rPr>
            </w:pPr>
            <w:r w:rsidRPr="006B444E">
              <w:rPr>
                <w:rFonts w:ascii="Times New Roman" w:eastAsia="Calibri" w:hAnsi="Times New Roman" w:cs="SimSun"/>
                <w:sz w:val="20"/>
                <w:szCs w:val="28"/>
                <w:lang w:eastAsia="ru-RU"/>
              </w:rPr>
              <w:t>*Средняя отметка из расчета, что 7 учеников были освобождены от занятий по предмету</w:t>
            </w:r>
          </w:p>
        </w:tc>
      </w:tr>
    </w:tbl>
    <w:p w:rsidR="00186764" w:rsidRPr="006B444E" w:rsidRDefault="00186764" w:rsidP="00186764">
      <w:pPr>
        <w:spacing w:after="0" w:line="360" w:lineRule="auto"/>
        <w:jc w:val="both"/>
        <w:rPr>
          <w:rFonts w:ascii="Times New Roman" w:eastAsia="Calibri" w:hAnsi="Times New Roman" w:cs="Times New Roman"/>
          <w:sz w:val="28"/>
          <w:szCs w:val="28"/>
          <w:lang w:eastAsia="en-US"/>
        </w:rPr>
      </w:pPr>
    </w:p>
    <w:p w:rsidR="006B444E" w:rsidRPr="006B444E" w:rsidRDefault="006B444E" w:rsidP="006B444E">
      <w:pPr>
        <w:spacing w:after="0" w:line="360" w:lineRule="auto"/>
        <w:jc w:val="right"/>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Таблица 19</w:t>
      </w:r>
    </w:p>
    <w:p w:rsidR="006B444E" w:rsidRPr="006B444E" w:rsidRDefault="006B444E" w:rsidP="006B444E">
      <w:pPr>
        <w:spacing w:after="0" w:line="360" w:lineRule="auto"/>
        <w:jc w:val="center"/>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Отметки учащихся 4 класса после сдачи выпускного экзамена в красноярск</w:t>
      </w:r>
      <w:r w:rsidR="00186764">
        <w:rPr>
          <w:rFonts w:ascii="Times New Roman" w:eastAsia="Calibri" w:hAnsi="Times New Roman" w:cs="Times New Roman"/>
          <w:sz w:val="28"/>
          <w:szCs w:val="28"/>
          <w:lang w:eastAsia="en-US"/>
        </w:rPr>
        <w:t>ом землемерном училище в 1913/</w:t>
      </w:r>
      <w:r w:rsidRPr="006B444E">
        <w:rPr>
          <w:rFonts w:ascii="Times New Roman" w:eastAsia="Calibri" w:hAnsi="Times New Roman" w:cs="Times New Roman"/>
          <w:sz w:val="28"/>
          <w:szCs w:val="28"/>
          <w:lang w:eastAsia="en-US"/>
        </w:rPr>
        <w:t xml:space="preserve">14 учебном году </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6"/>
        <w:gridCol w:w="1454"/>
        <w:gridCol w:w="1455"/>
        <w:gridCol w:w="1455"/>
        <w:gridCol w:w="1454"/>
        <w:gridCol w:w="1216"/>
      </w:tblGrid>
      <w:tr w:rsidR="006B444E" w:rsidRPr="006B444E" w:rsidTr="006B444E">
        <w:tc>
          <w:tcPr>
            <w:tcW w:w="2536" w:type="dxa"/>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8"/>
                <w:lang w:eastAsia="ru-RU"/>
              </w:rPr>
            </w:pPr>
            <w:r w:rsidRPr="006B444E">
              <w:rPr>
                <w:rFonts w:ascii="Times New Roman" w:eastAsia="Calibri" w:hAnsi="Times New Roman" w:cs="SimSun"/>
                <w:sz w:val="24"/>
                <w:szCs w:val="28"/>
                <w:lang w:eastAsia="ru-RU"/>
              </w:rPr>
              <w:t>Предмет</w:t>
            </w:r>
          </w:p>
        </w:tc>
        <w:tc>
          <w:tcPr>
            <w:tcW w:w="1454"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8"/>
                <w:lang w:eastAsia="ru-RU"/>
              </w:rPr>
            </w:pPr>
            <w:r w:rsidRPr="006B444E">
              <w:rPr>
                <w:rFonts w:ascii="Times New Roman" w:eastAsia="Calibri" w:hAnsi="Times New Roman" w:cs="SimSun"/>
                <w:sz w:val="24"/>
                <w:szCs w:val="28"/>
                <w:lang w:eastAsia="ru-RU"/>
              </w:rPr>
              <w:t>Количество отметок «5»</w:t>
            </w:r>
          </w:p>
        </w:tc>
        <w:tc>
          <w:tcPr>
            <w:tcW w:w="1455"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8"/>
                <w:lang w:eastAsia="ru-RU"/>
              </w:rPr>
            </w:pPr>
            <w:r w:rsidRPr="006B444E">
              <w:rPr>
                <w:rFonts w:ascii="Times New Roman" w:eastAsia="Calibri" w:hAnsi="Times New Roman" w:cs="SimSun"/>
                <w:sz w:val="24"/>
                <w:szCs w:val="28"/>
                <w:lang w:eastAsia="ru-RU"/>
              </w:rPr>
              <w:t>Количество отметок «4»</w:t>
            </w:r>
          </w:p>
        </w:tc>
        <w:tc>
          <w:tcPr>
            <w:tcW w:w="1455"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8"/>
                <w:lang w:eastAsia="ru-RU"/>
              </w:rPr>
            </w:pPr>
            <w:r w:rsidRPr="006B444E">
              <w:rPr>
                <w:rFonts w:ascii="Times New Roman" w:eastAsia="Calibri" w:hAnsi="Times New Roman" w:cs="SimSun"/>
                <w:sz w:val="24"/>
                <w:szCs w:val="28"/>
                <w:lang w:eastAsia="ru-RU"/>
              </w:rPr>
              <w:t>Количество отметок «3»</w:t>
            </w:r>
          </w:p>
        </w:tc>
        <w:tc>
          <w:tcPr>
            <w:tcW w:w="1454"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8"/>
                <w:lang w:eastAsia="ru-RU"/>
              </w:rPr>
            </w:pPr>
            <w:r w:rsidRPr="006B444E">
              <w:rPr>
                <w:rFonts w:ascii="Times New Roman" w:eastAsia="Calibri" w:hAnsi="Times New Roman" w:cs="SimSun"/>
                <w:sz w:val="24"/>
                <w:szCs w:val="28"/>
                <w:lang w:eastAsia="ru-RU"/>
              </w:rPr>
              <w:t>Количество отметок «2»</w:t>
            </w:r>
          </w:p>
        </w:tc>
        <w:tc>
          <w:tcPr>
            <w:tcW w:w="1216"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8"/>
                <w:lang w:eastAsia="ru-RU"/>
              </w:rPr>
            </w:pPr>
            <w:r w:rsidRPr="006B444E">
              <w:rPr>
                <w:rFonts w:ascii="Times New Roman" w:eastAsia="Calibri" w:hAnsi="Times New Roman" w:cs="SimSun"/>
                <w:sz w:val="24"/>
                <w:szCs w:val="28"/>
                <w:lang w:eastAsia="ru-RU"/>
              </w:rPr>
              <w:t>Средний балл</w:t>
            </w:r>
          </w:p>
        </w:tc>
      </w:tr>
      <w:tr w:rsidR="006B444E" w:rsidRPr="006B444E" w:rsidTr="006B444E">
        <w:tc>
          <w:tcPr>
            <w:tcW w:w="2536" w:type="dxa"/>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Межевые законы</w:t>
            </w:r>
          </w:p>
        </w:tc>
        <w:tc>
          <w:tcPr>
            <w:tcW w:w="1454"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8</w:t>
            </w:r>
          </w:p>
        </w:tc>
        <w:tc>
          <w:tcPr>
            <w:tcW w:w="1455"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13</w:t>
            </w:r>
          </w:p>
        </w:tc>
        <w:tc>
          <w:tcPr>
            <w:tcW w:w="1455"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1</w:t>
            </w:r>
          </w:p>
        </w:tc>
        <w:tc>
          <w:tcPr>
            <w:tcW w:w="1454"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w:t>
            </w:r>
          </w:p>
        </w:tc>
        <w:tc>
          <w:tcPr>
            <w:tcW w:w="1216"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4,3</w:t>
            </w:r>
          </w:p>
        </w:tc>
      </w:tr>
      <w:tr w:rsidR="006B444E" w:rsidRPr="006B444E" w:rsidTr="006B444E">
        <w:tc>
          <w:tcPr>
            <w:tcW w:w="2536" w:type="dxa"/>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Лесная таксация</w:t>
            </w:r>
          </w:p>
        </w:tc>
        <w:tc>
          <w:tcPr>
            <w:tcW w:w="1454"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10</w:t>
            </w:r>
          </w:p>
        </w:tc>
        <w:tc>
          <w:tcPr>
            <w:tcW w:w="1455"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10</w:t>
            </w:r>
          </w:p>
        </w:tc>
        <w:tc>
          <w:tcPr>
            <w:tcW w:w="1455"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2</w:t>
            </w:r>
          </w:p>
        </w:tc>
        <w:tc>
          <w:tcPr>
            <w:tcW w:w="1454"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w:t>
            </w:r>
          </w:p>
        </w:tc>
        <w:tc>
          <w:tcPr>
            <w:tcW w:w="1216"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4,4</w:t>
            </w:r>
          </w:p>
        </w:tc>
      </w:tr>
      <w:tr w:rsidR="006B444E" w:rsidRPr="006B444E" w:rsidTr="006B444E">
        <w:tc>
          <w:tcPr>
            <w:tcW w:w="2536" w:type="dxa"/>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Черчение</w:t>
            </w:r>
          </w:p>
        </w:tc>
        <w:tc>
          <w:tcPr>
            <w:tcW w:w="1454"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5</w:t>
            </w:r>
          </w:p>
        </w:tc>
        <w:tc>
          <w:tcPr>
            <w:tcW w:w="1455"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15</w:t>
            </w:r>
          </w:p>
        </w:tc>
        <w:tc>
          <w:tcPr>
            <w:tcW w:w="1455"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2</w:t>
            </w:r>
          </w:p>
        </w:tc>
        <w:tc>
          <w:tcPr>
            <w:tcW w:w="1454"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w:t>
            </w:r>
          </w:p>
        </w:tc>
        <w:tc>
          <w:tcPr>
            <w:tcW w:w="1216"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4,1</w:t>
            </w:r>
          </w:p>
        </w:tc>
      </w:tr>
      <w:tr w:rsidR="006B444E" w:rsidRPr="006B444E" w:rsidTr="006B444E">
        <w:tc>
          <w:tcPr>
            <w:tcW w:w="2536" w:type="dxa"/>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Закон Божий</w:t>
            </w:r>
          </w:p>
        </w:tc>
        <w:tc>
          <w:tcPr>
            <w:tcW w:w="1454"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18</w:t>
            </w:r>
          </w:p>
        </w:tc>
        <w:tc>
          <w:tcPr>
            <w:tcW w:w="1455"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w:t>
            </w:r>
          </w:p>
        </w:tc>
        <w:tc>
          <w:tcPr>
            <w:tcW w:w="1455"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w:t>
            </w:r>
          </w:p>
        </w:tc>
        <w:tc>
          <w:tcPr>
            <w:tcW w:w="1454"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w:t>
            </w:r>
          </w:p>
        </w:tc>
        <w:tc>
          <w:tcPr>
            <w:tcW w:w="1216"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5,0*</w:t>
            </w:r>
          </w:p>
        </w:tc>
      </w:tr>
      <w:tr w:rsidR="006B444E" w:rsidRPr="006B444E" w:rsidTr="006B444E">
        <w:tc>
          <w:tcPr>
            <w:tcW w:w="2536" w:type="dxa"/>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 xml:space="preserve">Русский язык </w:t>
            </w:r>
          </w:p>
        </w:tc>
        <w:tc>
          <w:tcPr>
            <w:tcW w:w="1454"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8</w:t>
            </w:r>
          </w:p>
        </w:tc>
        <w:tc>
          <w:tcPr>
            <w:tcW w:w="1455"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9</w:t>
            </w:r>
          </w:p>
        </w:tc>
        <w:tc>
          <w:tcPr>
            <w:tcW w:w="1455"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5</w:t>
            </w:r>
          </w:p>
        </w:tc>
        <w:tc>
          <w:tcPr>
            <w:tcW w:w="1454"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w:t>
            </w:r>
          </w:p>
        </w:tc>
        <w:tc>
          <w:tcPr>
            <w:tcW w:w="1216"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4,2</w:t>
            </w:r>
          </w:p>
        </w:tc>
      </w:tr>
      <w:tr w:rsidR="006B444E" w:rsidRPr="006B444E" w:rsidTr="006B444E">
        <w:tc>
          <w:tcPr>
            <w:tcW w:w="2536" w:type="dxa"/>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Геодезия</w:t>
            </w:r>
          </w:p>
        </w:tc>
        <w:tc>
          <w:tcPr>
            <w:tcW w:w="1454"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10</w:t>
            </w:r>
          </w:p>
        </w:tc>
        <w:tc>
          <w:tcPr>
            <w:tcW w:w="1455"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10</w:t>
            </w:r>
          </w:p>
        </w:tc>
        <w:tc>
          <w:tcPr>
            <w:tcW w:w="1455"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2</w:t>
            </w:r>
          </w:p>
        </w:tc>
        <w:tc>
          <w:tcPr>
            <w:tcW w:w="1454"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w:t>
            </w:r>
          </w:p>
        </w:tc>
        <w:tc>
          <w:tcPr>
            <w:tcW w:w="1216"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4,4</w:t>
            </w:r>
          </w:p>
        </w:tc>
      </w:tr>
      <w:tr w:rsidR="006B444E" w:rsidRPr="006B444E" w:rsidTr="006B444E">
        <w:tc>
          <w:tcPr>
            <w:tcW w:w="2536" w:type="dxa"/>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Законоведение</w:t>
            </w:r>
          </w:p>
        </w:tc>
        <w:tc>
          <w:tcPr>
            <w:tcW w:w="1454"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8</w:t>
            </w:r>
          </w:p>
        </w:tc>
        <w:tc>
          <w:tcPr>
            <w:tcW w:w="1455"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11</w:t>
            </w:r>
          </w:p>
        </w:tc>
        <w:tc>
          <w:tcPr>
            <w:tcW w:w="1455"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4</w:t>
            </w:r>
          </w:p>
        </w:tc>
        <w:tc>
          <w:tcPr>
            <w:tcW w:w="1454"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w:t>
            </w:r>
          </w:p>
        </w:tc>
        <w:tc>
          <w:tcPr>
            <w:tcW w:w="1216"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4,4</w:t>
            </w:r>
          </w:p>
        </w:tc>
      </w:tr>
      <w:tr w:rsidR="006B444E" w:rsidRPr="006B444E" w:rsidTr="006B444E">
        <w:tc>
          <w:tcPr>
            <w:tcW w:w="2536" w:type="dxa"/>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Сельскохозяйственная таксация</w:t>
            </w:r>
          </w:p>
        </w:tc>
        <w:tc>
          <w:tcPr>
            <w:tcW w:w="1454"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10</w:t>
            </w:r>
          </w:p>
        </w:tc>
        <w:tc>
          <w:tcPr>
            <w:tcW w:w="1455"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12</w:t>
            </w:r>
          </w:p>
        </w:tc>
        <w:tc>
          <w:tcPr>
            <w:tcW w:w="1455"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w:t>
            </w:r>
          </w:p>
        </w:tc>
        <w:tc>
          <w:tcPr>
            <w:tcW w:w="1454"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w:t>
            </w:r>
          </w:p>
        </w:tc>
        <w:tc>
          <w:tcPr>
            <w:tcW w:w="1216"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4,5</w:t>
            </w:r>
          </w:p>
        </w:tc>
      </w:tr>
      <w:tr w:rsidR="006B444E" w:rsidRPr="006B444E" w:rsidTr="006B444E">
        <w:tc>
          <w:tcPr>
            <w:tcW w:w="2536" w:type="dxa"/>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Коренные улучшения земельных угодий</w:t>
            </w:r>
          </w:p>
        </w:tc>
        <w:tc>
          <w:tcPr>
            <w:tcW w:w="1454"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7</w:t>
            </w:r>
          </w:p>
        </w:tc>
        <w:tc>
          <w:tcPr>
            <w:tcW w:w="1455"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12</w:t>
            </w:r>
          </w:p>
        </w:tc>
        <w:tc>
          <w:tcPr>
            <w:tcW w:w="1455"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3</w:t>
            </w:r>
          </w:p>
        </w:tc>
        <w:tc>
          <w:tcPr>
            <w:tcW w:w="1454"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w:t>
            </w:r>
          </w:p>
        </w:tc>
        <w:tc>
          <w:tcPr>
            <w:tcW w:w="1216"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ru-RU"/>
              </w:rPr>
            </w:pPr>
            <w:r w:rsidRPr="006B444E">
              <w:rPr>
                <w:rFonts w:ascii="Times New Roman" w:eastAsia="Calibri" w:hAnsi="Times New Roman" w:cs="SimSun"/>
                <w:sz w:val="24"/>
                <w:szCs w:val="24"/>
                <w:lang w:eastAsia="ru-RU"/>
              </w:rPr>
              <w:t>4,2</w:t>
            </w:r>
          </w:p>
        </w:tc>
      </w:tr>
      <w:tr w:rsidR="006B444E" w:rsidRPr="006B444E" w:rsidTr="006B444E">
        <w:tc>
          <w:tcPr>
            <w:tcW w:w="2536" w:type="dxa"/>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i/>
                <w:sz w:val="24"/>
                <w:szCs w:val="24"/>
                <w:lang w:eastAsia="ru-RU"/>
              </w:rPr>
            </w:pPr>
            <w:r w:rsidRPr="006B444E">
              <w:rPr>
                <w:rFonts w:ascii="Times New Roman" w:eastAsia="Calibri" w:hAnsi="Times New Roman" w:cs="SimSun"/>
                <w:i/>
                <w:sz w:val="24"/>
                <w:szCs w:val="24"/>
                <w:lang w:eastAsia="ru-RU"/>
              </w:rPr>
              <w:t>Итого</w:t>
            </w:r>
          </w:p>
        </w:tc>
        <w:tc>
          <w:tcPr>
            <w:tcW w:w="1454"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i/>
                <w:sz w:val="24"/>
                <w:szCs w:val="24"/>
                <w:lang w:eastAsia="ru-RU"/>
              </w:rPr>
            </w:pPr>
            <w:r w:rsidRPr="006B444E">
              <w:rPr>
                <w:rFonts w:ascii="Times New Roman" w:eastAsia="Calibri" w:hAnsi="Times New Roman" w:cs="SimSun"/>
                <w:i/>
                <w:sz w:val="24"/>
                <w:szCs w:val="24"/>
                <w:lang w:eastAsia="ru-RU"/>
              </w:rPr>
              <w:t>84</w:t>
            </w:r>
          </w:p>
        </w:tc>
        <w:tc>
          <w:tcPr>
            <w:tcW w:w="1455"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i/>
                <w:sz w:val="24"/>
                <w:szCs w:val="24"/>
                <w:lang w:eastAsia="ru-RU"/>
              </w:rPr>
            </w:pPr>
            <w:r w:rsidRPr="006B444E">
              <w:rPr>
                <w:rFonts w:ascii="Times New Roman" w:eastAsia="Calibri" w:hAnsi="Times New Roman" w:cs="SimSun"/>
                <w:i/>
                <w:sz w:val="24"/>
                <w:szCs w:val="24"/>
                <w:lang w:eastAsia="ru-RU"/>
              </w:rPr>
              <w:t>92</w:t>
            </w:r>
          </w:p>
        </w:tc>
        <w:tc>
          <w:tcPr>
            <w:tcW w:w="1455"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i/>
                <w:sz w:val="24"/>
                <w:szCs w:val="24"/>
                <w:lang w:eastAsia="ru-RU"/>
              </w:rPr>
            </w:pPr>
            <w:r w:rsidRPr="006B444E">
              <w:rPr>
                <w:rFonts w:ascii="Times New Roman" w:eastAsia="Calibri" w:hAnsi="Times New Roman" w:cs="SimSun"/>
                <w:i/>
                <w:sz w:val="24"/>
                <w:szCs w:val="24"/>
                <w:lang w:eastAsia="ru-RU"/>
              </w:rPr>
              <w:t>19</w:t>
            </w:r>
          </w:p>
        </w:tc>
        <w:tc>
          <w:tcPr>
            <w:tcW w:w="1454"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i/>
                <w:sz w:val="24"/>
                <w:szCs w:val="24"/>
                <w:lang w:eastAsia="ru-RU"/>
              </w:rPr>
            </w:pPr>
            <w:r w:rsidRPr="006B444E">
              <w:rPr>
                <w:rFonts w:ascii="Times New Roman" w:eastAsia="Calibri" w:hAnsi="Times New Roman" w:cs="SimSun"/>
                <w:i/>
                <w:sz w:val="24"/>
                <w:szCs w:val="24"/>
                <w:lang w:eastAsia="ru-RU"/>
              </w:rPr>
              <w:t>0</w:t>
            </w:r>
          </w:p>
        </w:tc>
        <w:tc>
          <w:tcPr>
            <w:tcW w:w="1216"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i/>
                <w:sz w:val="24"/>
                <w:szCs w:val="24"/>
                <w:lang w:eastAsia="ru-RU"/>
              </w:rPr>
            </w:pPr>
            <w:r w:rsidRPr="006B444E">
              <w:rPr>
                <w:rFonts w:ascii="Times New Roman" w:eastAsia="Calibri" w:hAnsi="Times New Roman" w:cs="SimSun"/>
                <w:i/>
                <w:sz w:val="24"/>
                <w:szCs w:val="24"/>
                <w:lang w:eastAsia="ru-RU"/>
              </w:rPr>
              <w:t>4,41</w:t>
            </w:r>
          </w:p>
        </w:tc>
      </w:tr>
      <w:tr w:rsidR="006B444E" w:rsidRPr="006B444E" w:rsidTr="006B444E">
        <w:tc>
          <w:tcPr>
            <w:tcW w:w="9570" w:type="dxa"/>
            <w:gridSpan w:val="6"/>
            <w:shd w:val="clear" w:color="auto" w:fill="auto"/>
            <w:tcMar>
              <w:left w:w="108" w:type="dxa"/>
            </w:tcMar>
          </w:tcPr>
          <w:p w:rsidR="006B444E" w:rsidRPr="006B444E" w:rsidRDefault="006B444E" w:rsidP="006B444E">
            <w:pPr>
              <w:spacing w:after="0" w:line="240" w:lineRule="auto"/>
              <w:jc w:val="right"/>
              <w:rPr>
                <w:rFonts w:ascii="Times New Roman" w:eastAsia="Calibri" w:hAnsi="Times New Roman" w:cs="Times New Roman"/>
                <w:sz w:val="24"/>
                <w:szCs w:val="24"/>
                <w:lang w:eastAsia="ru-RU"/>
              </w:rPr>
            </w:pPr>
            <w:r w:rsidRPr="006B444E">
              <w:rPr>
                <w:rFonts w:ascii="Times New Roman" w:eastAsia="Calibri" w:hAnsi="Times New Roman" w:cs="SimSun"/>
                <w:sz w:val="20"/>
                <w:szCs w:val="24"/>
                <w:lang w:eastAsia="ru-RU"/>
              </w:rPr>
              <w:t>*Средняя отметка из расчета, что 4 ученика были освобождены от занятий по предмету</w:t>
            </w:r>
          </w:p>
        </w:tc>
      </w:tr>
    </w:tbl>
    <w:p w:rsidR="009A14D9" w:rsidRDefault="009A14D9" w:rsidP="00186764">
      <w:pPr>
        <w:spacing w:after="0" w:line="360" w:lineRule="auto"/>
        <w:ind w:firstLine="709"/>
        <w:rPr>
          <w:rFonts w:ascii="Times New Roman" w:eastAsia="Calibri" w:hAnsi="Times New Roman" w:cs="Times New Roman"/>
          <w:sz w:val="28"/>
          <w:szCs w:val="28"/>
          <w:lang w:eastAsia="en-US"/>
        </w:rPr>
      </w:pPr>
    </w:p>
    <w:p w:rsidR="00186764" w:rsidRDefault="00186764" w:rsidP="009A14D9">
      <w:pPr>
        <w:spacing w:after="0" w:line="360" w:lineRule="auto"/>
        <w:ind w:firstLine="709"/>
        <w:jc w:val="both"/>
        <w:rPr>
          <w:rFonts w:ascii="Times New Roman" w:eastAsia="Calibri" w:hAnsi="Times New Roman" w:cs="Times New Roman"/>
          <w:sz w:val="28"/>
          <w:szCs w:val="28"/>
          <w:lang w:eastAsia="en-US"/>
        </w:rPr>
      </w:pPr>
      <w:proofErr w:type="gramStart"/>
      <w:r w:rsidRPr="006B444E">
        <w:rPr>
          <w:rFonts w:ascii="Times New Roman" w:eastAsia="Calibri" w:hAnsi="Times New Roman" w:cs="Times New Roman"/>
          <w:sz w:val="28"/>
          <w:szCs w:val="28"/>
          <w:lang w:eastAsia="en-US"/>
        </w:rPr>
        <w:t>Так в первом классе средняя годова</w:t>
      </w:r>
      <w:r>
        <w:rPr>
          <w:rFonts w:ascii="Times New Roman" w:eastAsia="Calibri" w:hAnsi="Times New Roman" w:cs="Times New Roman"/>
          <w:sz w:val="28"/>
          <w:szCs w:val="28"/>
          <w:lang w:eastAsia="en-US"/>
        </w:rPr>
        <w:t>я</w:t>
      </w:r>
      <w:r w:rsidR="00205F89">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оценка по предметам в 1909/</w:t>
      </w:r>
      <w:r w:rsidRPr="006B444E">
        <w:rPr>
          <w:rFonts w:ascii="Times New Roman" w:eastAsia="Calibri" w:hAnsi="Times New Roman" w:cs="Times New Roman"/>
          <w:sz w:val="28"/>
          <w:szCs w:val="28"/>
          <w:lang w:eastAsia="en-US"/>
        </w:rPr>
        <w:t>10 учебном году редко превышала 3,6 балла (табл</w:t>
      </w:r>
      <w:r>
        <w:rPr>
          <w:rFonts w:ascii="Times New Roman" w:eastAsia="Calibri" w:hAnsi="Times New Roman" w:cs="Times New Roman"/>
          <w:sz w:val="28"/>
          <w:szCs w:val="28"/>
          <w:lang w:eastAsia="en-US"/>
        </w:rPr>
        <w:t>. 18) [103, Д. 8.</w:t>
      </w:r>
      <w:proofErr w:type="gramEnd"/>
      <w:r>
        <w:rPr>
          <w:rFonts w:ascii="Times New Roman" w:eastAsia="Calibri" w:hAnsi="Times New Roman" w:cs="Times New Roman"/>
          <w:sz w:val="28"/>
          <w:szCs w:val="28"/>
          <w:lang w:eastAsia="en-US"/>
        </w:rPr>
        <w:t xml:space="preserve"> </w:t>
      </w:r>
      <w:proofErr w:type="gramStart"/>
      <w:r>
        <w:rPr>
          <w:rFonts w:ascii="Times New Roman" w:eastAsia="Calibri" w:hAnsi="Times New Roman" w:cs="Times New Roman"/>
          <w:sz w:val="28"/>
          <w:szCs w:val="28"/>
          <w:lang w:eastAsia="en-US"/>
        </w:rPr>
        <w:t xml:space="preserve">Л. 78]. </w:t>
      </w:r>
      <w:proofErr w:type="gramEnd"/>
    </w:p>
    <w:p w:rsidR="006B444E" w:rsidRPr="006B444E" w:rsidRDefault="00186764" w:rsidP="00186764">
      <w:pPr>
        <w:spacing w:after="0" w:line="360" w:lineRule="auto"/>
        <w:ind w:firstLine="709"/>
        <w:jc w:val="both"/>
        <w:rPr>
          <w:rFonts w:ascii="Times New Roman" w:eastAsia="Calibri" w:hAnsi="Times New Roman" w:cs="Times New Roman"/>
          <w:sz w:val="28"/>
          <w:szCs w:val="28"/>
          <w:lang w:eastAsia="en-US"/>
        </w:rPr>
      </w:pPr>
      <w:proofErr w:type="gramStart"/>
      <w:r w:rsidRPr="006B444E">
        <w:rPr>
          <w:rFonts w:ascii="Times New Roman" w:eastAsia="Calibri" w:hAnsi="Times New Roman" w:cs="Times New Roman"/>
          <w:sz w:val="28"/>
          <w:szCs w:val="28"/>
          <w:lang w:eastAsia="en-US"/>
        </w:rPr>
        <w:lastRenderedPageBreak/>
        <w:t>Для сравнени</w:t>
      </w:r>
      <w:r>
        <w:rPr>
          <w:rFonts w:ascii="Times New Roman" w:eastAsia="Calibri" w:hAnsi="Times New Roman" w:cs="Times New Roman"/>
          <w:sz w:val="28"/>
          <w:szCs w:val="28"/>
          <w:lang w:eastAsia="en-US"/>
        </w:rPr>
        <w:t>я в выпускном 4 классе в 1913/</w:t>
      </w:r>
      <w:r w:rsidRPr="006B444E">
        <w:rPr>
          <w:rFonts w:ascii="Times New Roman" w:eastAsia="Calibri" w:hAnsi="Times New Roman" w:cs="Times New Roman"/>
          <w:sz w:val="28"/>
          <w:szCs w:val="28"/>
          <w:lang w:eastAsia="en-US"/>
        </w:rPr>
        <w:t>14 учебном году средни</w:t>
      </w:r>
      <w:r w:rsidR="009A14D9">
        <w:rPr>
          <w:rFonts w:ascii="Times New Roman" w:eastAsia="Calibri" w:hAnsi="Times New Roman" w:cs="Times New Roman"/>
          <w:sz w:val="28"/>
          <w:szCs w:val="28"/>
          <w:lang w:eastAsia="en-US"/>
        </w:rPr>
        <w:t>й балл на экзамене превышает 4,</w:t>
      </w:r>
      <w:r w:rsidRPr="006B444E">
        <w:rPr>
          <w:rFonts w:ascii="Times New Roman" w:eastAsia="Calibri" w:hAnsi="Times New Roman" w:cs="Times New Roman"/>
          <w:sz w:val="28"/>
          <w:szCs w:val="28"/>
          <w:lang w:eastAsia="en-US"/>
        </w:rPr>
        <w:t>4 балла (табл</w:t>
      </w:r>
      <w:r w:rsidR="009A14D9">
        <w:rPr>
          <w:rFonts w:ascii="Times New Roman" w:eastAsia="Calibri" w:hAnsi="Times New Roman" w:cs="Times New Roman"/>
          <w:sz w:val="28"/>
          <w:szCs w:val="28"/>
          <w:lang w:eastAsia="en-US"/>
        </w:rPr>
        <w:t>ица</w:t>
      </w:r>
      <w:r w:rsidRPr="006B444E">
        <w:rPr>
          <w:rFonts w:ascii="Times New Roman" w:eastAsia="Calibri" w:hAnsi="Times New Roman" w:cs="Times New Roman"/>
          <w:sz w:val="28"/>
          <w:szCs w:val="28"/>
          <w:lang w:eastAsia="en-US"/>
        </w:rPr>
        <w:t xml:space="preserve"> 19) [103, Д. 85.</w:t>
      </w:r>
      <w:proofErr w:type="gramEnd"/>
      <w:r w:rsidRPr="006B444E">
        <w:rPr>
          <w:rFonts w:ascii="Times New Roman" w:eastAsia="Calibri" w:hAnsi="Times New Roman" w:cs="Times New Roman"/>
          <w:sz w:val="28"/>
          <w:szCs w:val="28"/>
          <w:lang w:eastAsia="en-US"/>
        </w:rPr>
        <w:t xml:space="preserve"> </w:t>
      </w:r>
      <w:proofErr w:type="gramStart"/>
      <w:r w:rsidRPr="006B444E">
        <w:rPr>
          <w:rFonts w:ascii="Times New Roman" w:eastAsia="Calibri" w:hAnsi="Times New Roman" w:cs="Times New Roman"/>
          <w:sz w:val="28"/>
          <w:szCs w:val="28"/>
          <w:lang w:eastAsia="en-US"/>
        </w:rPr>
        <w:t xml:space="preserve">Л. 52]. </w:t>
      </w:r>
      <w:proofErr w:type="gramEnd"/>
    </w:p>
    <w:p w:rsidR="006B444E" w:rsidRPr="006B444E" w:rsidRDefault="006B444E" w:rsidP="00186764">
      <w:pPr>
        <w:spacing w:after="0" w:line="360" w:lineRule="auto"/>
        <w:ind w:firstLine="709"/>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В Рыбинскую сельскохозяйственную школу принимались дети всех сословий, не моложе</w:t>
      </w:r>
      <w:r w:rsidR="00205F89">
        <w:rPr>
          <w:rFonts w:ascii="Times New Roman" w:eastAsia="Calibri" w:hAnsi="Times New Roman" w:cs="Times New Roman"/>
          <w:sz w:val="28"/>
          <w:szCs w:val="28"/>
          <w:lang w:eastAsia="en-US"/>
        </w:rPr>
        <w:t xml:space="preserve"> </w:t>
      </w:r>
      <w:r w:rsidRPr="006B444E">
        <w:rPr>
          <w:rFonts w:ascii="Times New Roman" w:eastAsia="Calibri" w:hAnsi="Times New Roman" w:cs="Times New Roman"/>
          <w:sz w:val="28"/>
          <w:szCs w:val="28"/>
          <w:lang w:eastAsia="en-US"/>
        </w:rPr>
        <w:t xml:space="preserve">14 лет. </w:t>
      </w:r>
      <w:proofErr w:type="gramStart"/>
      <w:r w:rsidRPr="006B444E">
        <w:rPr>
          <w:rFonts w:ascii="Times New Roman" w:eastAsia="Calibri" w:hAnsi="Times New Roman" w:cs="Times New Roman"/>
          <w:sz w:val="28"/>
          <w:szCs w:val="28"/>
          <w:lang w:eastAsia="en-US"/>
        </w:rPr>
        <w:t>От</w:t>
      </w:r>
      <w:proofErr w:type="gramEnd"/>
      <w:r w:rsidRPr="006B444E">
        <w:rPr>
          <w:rFonts w:ascii="Times New Roman" w:eastAsia="Calibri" w:hAnsi="Times New Roman" w:cs="Times New Roman"/>
          <w:sz w:val="28"/>
          <w:szCs w:val="28"/>
          <w:lang w:eastAsia="en-US"/>
        </w:rPr>
        <w:t xml:space="preserve"> </w:t>
      </w:r>
      <w:proofErr w:type="gramStart"/>
      <w:r w:rsidRPr="006B444E">
        <w:rPr>
          <w:rFonts w:ascii="Times New Roman" w:eastAsia="Calibri" w:hAnsi="Times New Roman" w:cs="Times New Roman"/>
          <w:sz w:val="28"/>
          <w:szCs w:val="28"/>
          <w:lang w:eastAsia="en-US"/>
        </w:rPr>
        <w:t>поступающих</w:t>
      </w:r>
      <w:proofErr w:type="gramEnd"/>
      <w:r w:rsidRPr="006B444E">
        <w:rPr>
          <w:rFonts w:ascii="Times New Roman" w:eastAsia="Calibri" w:hAnsi="Times New Roman" w:cs="Times New Roman"/>
          <w:sz w:val="28"/>
          <w:szCs w:val="28"/>
          <w:lang w:eastAsia="en-US"/>
        </w:rPr>
        <w:t xml:space="preserve"> требовалось окончание курса в </w:t>
      </w:r>
      <w:proofErr w:type="spellStart"/>
      <w:r w:rsidRPr="006B444E">
        <w:rPr>
          <w:rFonts w:ascii="Times New Roman" w:eastAsia="Calibri" w:hAnsi="Times New Roman" w:cs="Times New Roman"/>
          <w:sz w:val="28"/>
          <w:szCs w:val="28"/>
          <w:lang w:eastAsia="en-US"/>
        </w:rPr>
        <w:t>одноклассных</w:t>
      </w:r>
      <w:proofErr w:type="spellEnd"/>
      <w:r w:rsidRPr="006B444E">
        <w:rPr>
          <w:rFonts w:ascii="Times New Roman" w:eastAsia="Calibri" w:hAnsi="Times New Roman" w:cs="Times New Roman"/>
          <w:sz w:val="28"/>
          <w:szCs w:val="28"/>
          <w:lang w:eastAsia="en-US"/>
        </w:rPr>
        <w:t xml:space="preserve"> сельских училищах Министерства Народного Просвещения или Ведомства Православного Исповедания. Если документа не было, </w:t>
      </w:r>
      <w:proofErr w:type="gramStart"/>
      <w:r w:rsidRPr="006B444E">
        <w:rPr>
          <w:rFonts w:ascii="Times New Roman" w:eastAsia="Calibri" w:hAnsi="Times New Roman" w:cs="Times New Roman"/>
          <w:sz w:val="28"/>
          <w:szCs w:val="28"/>
          <w:lang w:eastAsia="en-US"/>
        </w:rPr>
        <w:t>поступающий</w:t>
      </w:r>
      <w:proofErr w:type="gramEnd"/>
      <w:r w:rsidRPr="006B444E">
        <w:rPr>
          <w:rFonts w:ascii="Times New Roman" w:eastAsia="Calibri" w:hAnsi="Times New Roman" w:cs="Times New Roman"/>
          <w:sz w:val="28"/>
          <w:szCs w:val="28"/>
          <w:lang w:eastAsia="en-US"/>
        </w:rPr>
        <w:t xml:space="preserve"> сда</w:t>
      </w:r>
      <w:r w:rsidR="00186764">
        <w:rPr>
          <w:rFonts w:ascii="Times New Roman" w:eastAsia="Calibri" w:hAnsi="Times New Roman" w:cs="Times New Roman"/>
          <w:sz w:val="28"/>
          <w:szCs w:val="28"/>
          <w:lang w:eastAsia="en-US"/>
        </w:rPr>
        <w:t xml:space="preserve">вал специальные экзамены [82]. </w:t>
      </w:r>
    </w:p>
    <w:p w:rsidR="006B444E" w:rsidRPr="006B444E" w:rsidRDefault="006B444E" w:rsidP="006B444E">
      <w:pPr>
        <w:spacing w:after="0" w:line="360" w:lineRule="auto"/>
        <w:ind w:firstLine="709"/>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 xml:space="preserve">Прием учеников проходил осенью с 1 по 10 сентября. Выпуск учеников также проходил осенью, примерно в октябре. Все ученики были приходящими и проживали у крестьян села Рыбинское. </w:t>
      </w:r>
      <w:proofErr w:type="gramStart"/>
      <w:r w:rsidRPr="006B444E">
        <w:rPr>
          <w:rFonts w:ascii="Times New Roman" w:eastAsia="Calibri" w:hAnsi="Times New Roman" w:cs="Times New Roman"/>
          <w:sz w:val="28"/>
          <w:szCs w:val="28"/>
          <w:lang w:eastAsia="en-US"/>
        </w:rPr>
        <w:t>Так, в январе 1914 г</w:t>
      </w:r>
      <w:r w:rsidR="00186764">
        <w:rPr>
          <w:rFonts w:ascii="Times New Roman" w:eastAsia="Calibri" w:hAnsi="Times New Roman" w:cs="Times New Roman"/>
          <w:sz w:val="28"/>
          <w:szCs w:val="28"/>
          <w:lang w:eastAsia="en-US"/>
        </w:rPr>
        <w:t>.</w:t>
      </w:r>
      <w:r w:rsidRPr="006B444E">
        <w:rPr>
          <w:rFonts w:ascii="Times New Roman" w:eastAsia="Calibri" w:hAnsi="Times New Roman" w:cs="Times New Roman"/>
          <w:sz w:val="28"/>
          <w:szCs w:val="28"/>
          <w:lang w:eastAsia="en-US"/>
        </w:rPr>
        <w:t xml:space="preserve"> в школе обучалось 22 ученика из пяти волостей </w:t>
      </w:r>
      <w:proofErr w:type="spellStart"/>
      <w:r w:rsidRPr="006B444E">
        <w:rPr>
          <w:rFonts w:ascii="Times New Roman" w:eastAsia="Calibri" w:hAnsi="Times New Roman" w:cs="Times New Roman"/>
          <w:sz w:val="28"/>
          <w:szCs w:val="28"/>
          <w:lang w:eastAsia="en-US"/>
        </w:rPr>
        <w:t>Канского</w:t>
      </w:r>
      <w:proofErr w:type="spellEnd"/>
      <w:r w:rsidRPr="006B444E">
        <w:rPr>
          <w:rFonts w:ascii="Times New Roman" w:eastAsia="Calibri" w:hAnsi="Times New Roman" w:cs="Times New Roman"/>
          <w:sz w:val="28"/>
          <w:szCs w:val="28"/>
          <w:lang w:eastAsia="en-US"/>
        </w:rPr>
        <w:t xml:space="preserve"> уезда Енисейской губернии, а также из города Красноярска (табл</w:t>
      </w:r>
      <w:r w:rsidR="009A14D9">
        <w:rPr>
          <w:rFonts w:ascii="Times New Roman" w:eastAsia="Calibri" w:hAnsi="Times New Roman" w:cs="Times New Roman"/>
          <w:sz w:val="28"/>
          <w:szCs w:val="28"/>
          <w:lang w:eastAsia="en-US"/>
        </w:rPr>
        <w:t>ица</w:t>
      </w:r>
      <w:r w:rsidRPr="006B444E">
        <w:rPr>
          <w:rFonts w:ascii="Times New Roman" w:eastAsia="Calibri" w:hAnsi="Times New Roman" w:cs="Times New Roman"/>
          <w:sz w:val="28"/>
          <w:szCs w:val="28"/>
          <w:lang w:eastAsia="en-US"/>
        </w:rPr>
        <w:t xml:space="preserve"> 20) [98, Оп. 1.</w:t>
      </w:r>
      <w:proofErr w:type="gramEnd"/>
      <w:r w:rsidRPr="006B444E">
        <w:rPr>
          <w:rFonts w:ascii="Times New Roman" w:eastAsia="Calibri" w:hAnsi="Times New Roman" w:cs="Times New Roman"/>
          <w:sz w:val="28"/>
          <w:szCs w:val="28"/>
          <w:lang w:eastAsia="en-US"/>
        </w:rPr>
        <w:t xml:space="preserve"> Д. 105. </w:t>
      </w:r>
      <w:proofErr w:type="gramStart"/>
      <w:r w:rsidRPr="006B444E">
        <w:rPr>
          <w:rFonts w:ascii="Times New Roman" w:eastAsia="Calibri" w:hAnsi="Times New Roman" w:cs="Times New Roman"/>
          <w:sz w:val="28"/>
          <w:szCs w:val="28"/>
          <w:lang w:eastAsia="en-US"/>
        </w:rPr>
        <w:t>Л.</w:t>
      </w:r>
      <w:r w:rsidR="009A14D9">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15].</w:t>
      </w:r>
      <w:proofErr w:type="gramEnd"/>
    </w:p>
    <w:p w:rsidR="006B444E" w:rsidRPr="006B444E" w:rsidRDefault="006B444E" w:rsidP="006B444E">
      <w:pPr>
        <w:spacing w:after="0" w:line="360" w:lineRule="auto"/>
        <w:jc w:val="right"/>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Таблица 20</w:t>
      </w:r>
    </w:p>
    <w:p w:rsidR="006B444E" w:rsidRPr="006B444E" w:rsidRDefault="006B444E" w:rsidP="006B444E">
      <w:pPr>
        <w:spacing w:after="0" w:line="360" w:lineRule="auto"/>
        <w:jc w:val="center"/>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Распределение учеников Рыбинской низшей сельскохозяйственной школы</w:t>
      </w:r>
      <w:r w:rsidR="009A14D9">
        <w:rPr>
          <w:rFonts w:ascii="Times New Roman" w:eastAsia="Calibri" w:hAnsi="Times New Roman" w:cs="Times New Roman"/>
          <w:sz w:val="28"/>
          <w:szCs w:val="28"/>
          <w:lang w:eastAsia="en-US"/>
        </w:rPr>
        <w:br/>
      </w:r>
      <w:r w:rsidRPr="006B444E">
        <w:rPr>
          <w:rFonts w:ascii="Times New Roman" w:eastAsia="Calibri" w:hAnsi="Times New Roman" w:cs="Times New Roman"/>
          <w:sz w:val="28"/>
          <w:szCs w:val="28"/>
          <w:lang w:eastAsia="en-US"/>
        </w:rPr>
        <w:t xml:space="preserve">по месту жительства родителей </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2"/>
        <w:gridCol w:w="2393"/>
        <w:gridCol w:w="2393"/>
        <w:gridCol w:w="2393"/>
      </w:tblGrid>
      <w:tr w:rsidR="006B444E" w:rsidRPr="006B444E" w:rsidTr="006B444E">
        <w:tc>
          <w:tcPr>
            <w:tcW w:w="2392" w:type="dxa"/>
            <w:shd w:val="clear" w:color="auto" w:fill="auto"/>
            <w:tcMar>
              <w:left w:w="108" w:type="dxa"/>
            </w:tcMar>
          </w:tcPr>
          <w:p w:rsidR="006B444E" w:rsidRPr="006B444E" w:rsidRDefault="006B444E" w:rsidP="006B444E">
            <w:pPr>
              <w:spacing w:after="0" w:line="240" w:lineRule="auto"/>
              <w:jc w:val="both"/>
              <w:rPr>
                <w:rFonts w:ascii="Times New Roman" w:eastAsia="Calibri" w:hAnsi="Times New Roman" w:cs="SimSun"/>
                <w:sz w:val="24"/>
                <w:szCs w:val="28"/>
                <w:lang w:eastAsia="en-US"/>
              </w:rPr>
            </w:pPr>
            <w:r w:rsidRPr="006B444E">
              <w:rPr>
                <w:rFonts w:ascii="Times New Roman" w:eastAsia="Calibri" w:hAnsi="Times New Roman" w:cs="SimSun"/>
                <w:sz w:val="24"/>
                <w:szCs w:val="28"/>
                <w:lang w:eastAsia="en-US"/>
              </w:rPr>
              <w:t>Губерния</w:t>
            </w:r>
          </w:p>
        </w:tc>
        <w:tc>
          <w:tcPr>
            <w:tcW w:w="2393"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SimSun"/>
                <w:sz w:val="24"/>
                <w:szCs w:val="28"/>
                <w:lang w:eastAsia="en-US"/>
              </w:rPr>
            </w:pPr>
            <w:r w:rsidRPr="006B444E">
              <w:rPr>
                <w:rFonts w:ascii="Times New Roman" w:eastAsia="Calibri" w:hAnsi="Times New Roman" w:cs="SimSun"/>
                <w:sz w:val="24"/>
                <w:szCs w:val="28"/>
                <w:lang w:eastAsia="en-US"/>
              </w:rPr>
              <w:t>Уезд</w:t>
            </w:r>
          </w:p>
        </w:tc>
        <w:tc>
          <w:tcPr>
            <w:tcW w:w="2393"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SimSun"/>
                <w:sz w:val="24"/>
                <w:szCs w:val="28"/>
                <w:lang w:eastAsia="en-US"/>
              </w:rPr>
            </w:pPr>
            <w:r w:rsidRPr="006B444E">
              <w:rPr>
                <w:rFonts w:ascii="Times New Roman" w:eastAsia="Calibri" w:hAnsi="Times New Roman" w:cs="SimSun"/>
                <w:sz w:val="24"/>
                <w:szCs w:val="28"/>
                <w:lang w:eastAsia="en-US"/>
              </w:rPr>
              <w:t>Волость</w:t>
            </w:r>
          </w:p>
        </w:tc>
        <w:tc>
          <w:tcPr>
            <w:tcW w:w="2393"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SimSun"/>
                <w:sz w:val="24"/>
                <w:szCs w:val="28"/>
                <w:lang w:eastAsia="en-US"/>
              </w:rPr>
            </w:pPr>
            <w:r w:rsidRPr="006B444E">
              <w:rPr>
                <w:rFonts w:ascii="Times New Roman" w:eastAsia="Calibri" w:hAnsi="Times New Roman" w:cs="SimSun"/>
                <w:sz w:val="24"/>
                <w:szCs w:val="28"/>
                <w:lang w:eastAsia="en-US"/>
              </w:rPr>
              <w:t>Количество учеников</w:t>
            </w:r>
          </w:p>
        </w:tc>
      </w:tr>
      <w:tr w:rsidR="006B444E" w:rsidRPr="006B444E" w:rsidTr="006B444E">
        <w:tc>
          <w:tcPr>
            <w:tcW w:w="2392" w:type="dxa"/>
            <w:shd w:val="clear" w:color="auto" w:fill="auto"/>
            <w:tcMar>
              <w:left w:w="108" w:type="dxa"/>
            </w:tcMar>
          </w:tcPr>
          <w:p w:rsidR="006B444E" w:rsidRPr="006B444E" w:rsidRDefault="006B444E" w:rsidP="006B444E">
            <w:pPr>
              <w:spacing w:after="0" w:line="240" w:lineRule="auto"/>
              <w:jc w:val="both"/>
              <w:rPr>
                <w:rFonts w:ascii="Times New Roman" w:eastAsia="Calibri" w:hAnsi="Times New Roman" w:cs="SimSun"/>
                <w:sz w:val="24"/>
                <w:szCs w:val="28"/>
                <w:lang w:eastAsia="en-US"/>
              </w:rPr>
            </w:pPr>
            <w:r w:rsidRPr="006B444E">
              <w:rPr>
                <w:rFonts w:ascii="Times New Roman" w:eastAsia="Calibri" w:hAnsi="Times New Roman" w:cs="SimSun"/>
                <w:sz w:val="24"/>
                <w:szCs w:val="28"/>
                <w:lang w:eastAsia="en-US"/>
              </w:rPr>
              <w:t>Енисейская</w:t>
            </w:r>
          </w:p>
        </w:tc>
        <w:tc>
          <w:tcPr>
            <w:tcW w:w="2393"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SimSun"/>
                <w:sz w:val="24"/>
                <w:szCs w:val="28"/>
                <w:lang w:eastAsia="en-US"/>
              </w:rPr>
            </w:pPr>
            <w:proofErr w:type="spellStart"/>
            <w:r w:rsidRPr="006B444E">
              <w:rPr>
                <w:rFonts w:ascii="Times New Roman" w:eastAsia="Calibri" w:hAnsi="Times New Roman" w:cs="SimSun"/>
                <w:sz w:val="24"/>
                <w:szCs w:val="28"/>
                <w:lang w:eastAsia="en-US"/>
              </w:rPr>
              <w:t>Канский</w:t>
            </w:r>
            <w:proofErr w:type="spellEnd"/>
          </w:p>
        </w:tc>
        <w:tc>
          <w:tcPr>
            <w:tcW w:w="2393"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SimSun"/>
                <w:sz w:val="24"/>
                <w:szCs w:val="28"/>
                <w:lang w:eastAsia="en-US"/>
              </w:rPr>
            </w:pPr>
            <w:r w:rsidRPr="006B444E">
              <w:rPr>
                <w:rFonts w:ascii="Times New Roman" w:eastAsia="Calibri" w:hAnsi="Times New Roman" w:cs="SimSun"/>
                <w:sz w:val="24"/>
                <w:szCs w:val="28"/>
                <w:lang w:eastAsia="en-US"/>
              </w:rPr>
              <w:t>Рыбинская</w:t>
            </w:r>
          </w:p>
        </w:tc>
        <w:tc>
          <w:tcPr>
            <w:tcW w:w="2393"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SimSun"/>
                <w:sz w:val="24"/>
                <w:szCs w:val="28"/>
                <w:lang w:eastAsia="en-US"/>
              </w:rPr>
            </w:pPr>
            <w:r w:rsidRPr="006B444E">
              <w:rPr>
                <w:rFonts w:ascii="Times New Roman" w:eastAsia="Calibri" w:hAnsi="Times New Roman" w:cs="SimSun"/>
                <w:sz w:val="24"/>
                <w:szCs w:val="28"/>
                <w:lang w:eastAsia="en-US"/>
              </w:rPr>
              <w:t>5</w:t>
            </w:r>
          </w:p>
        </w:tc>
      </w:tr>
      <w:tr w:rsidR="006B444E" w:rsidRPr="006B444E" w:rsidTr="006B444E">
        <w:tc>
          <w:tcPr>
            <w:tcW w:w="2392" w:type="dxa"/>
            <w:shd w:val="clear" w:color="auto" w:fill="auto"/>
            <w:tcMar>
              <w:left w:w="108" w:type="dxa"/>
            </w:tcMar>
          </w:tcPr>
          <w:p w:rsidR="006B444E" w:rsidRPr="006B444E" w:rsidRDefault="006B444E" w:rsidP="006B444E">
            <w:pPr>
              <w:spacing w:after="0" w:line="240" w:lineRule="auto"/>
              <w:jc w:val="both"/>
              <w:rPr>
                <w:rFonts w:ascii="Times New Roman" w:eastAsia="Calibri" w:hAnsi="Times New Roman" w:cs="SimSun"/>
                <w:sz w:val="24"/>
                <w:szCs w:val="28"/>
                <w:lang w:eastAsia="en-US"/>
              </w:rPr>
            </w:pPr>
            <w:r w:rsidRPr="006B444E">
              <w:rPr>
                <w:rFonts w:ascii="Times New Roman" w:eastAsia="Calibri" w:hAnsi="Times New Roman" w:cs="SimSun"/>
                <w:sz w:val="24"/>
                <w:szCs w:val="28"/>
                <w:lang w:eastAsia="en-US"/>
              </w:rPr>
              <w:t>Енисейская</w:t>
            </w:r>
          </w:p>
        </w:tc>
        <w:tc>
          <w:tcPr>
            <w:tcW w:w="2393"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SimSun"/>
                <w:sz w:val="24"/>
                <w:szCs w:val="28"/>
                <w:lang w:eastAsia="en-US"/>
              </w:rPr>
            </w:pPr>
            <w:proofErr w:type="spellStart"/>
            <w:r w:rsidRPr="006B444E">
              <w:rPr>
                <w:rFonts w:ascii="Times New Roman" w:eastAsia="Calibri" w:hAnsi="Times New Roman" w:cs="SimSun"/>
                <w:sz w:val="24"/>
                <w:szCs w:val="28"/>
                <w:lang w:eastAsia="en-US"/>
              </w:rPr>
              <w:t>Канский</w:t>
            </w:r>
            <w:proofErr w:type="spellEnd"/>
          </w:p>
        </w:tc>
        <w:tc>
          <w:tcPr>
            <w:tcW w:w="2393"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SimSun"/>
                <w:sz w:val="24"/>
                <w:szCs w:val="28"/>
                <w:lang w:eastAsia="en-US"/>
              </w:rPr>
            </w:pPr>
            <w:r w:rsidRPr="006B444E">
              <w:rPr>
                <w:rFonts w:ascii="Times New Roman" w:eastAsia="Calibri" w:hAnsi="Times New Roman" w:cs="SimSun"/>
                <w:sz w:val="24"/>
                <w:szCs w:val="28"/>
                <w:lang w:eastAsia="en-US"/>
              </w:rPr>
              <w:t>Перовская</w:t>
            </w:r>
          </w:p>
        </w:tc>
        <w:tc>
          <w:tcPr>
            <w:tcW w:w="2393"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SimSun"/>
                <w:sz w:val="24"/>
                <w:szCs w:val="28"/>
                <w:lang w:eastAsia="en-US"/>
              </w:rPr>
            </w:pPr>
            <w:r w:rsidRPr="006B444E">
              <w:rPr>
                <w:rFonts w:ascii="Times New Roman" w:eastAsia="Calibri" w:hAnsi="Times New Roman" w:cs="SimSun"/>
                <w:sz w:val="24"/>
                <w:szCs w:val="28"/>
                <w:lang w:eastAsia="en-US"/>
              </w:rPr>
              <w:t>7</w:t>
            </w:r>
          </w:p>
        </w:tc>
      </w:tr>
      <w:tr w:rsidR="006B444E" w:rsidRPr="006B444E" w:rsidTr="006B444E">
        <w:tc>
          <w:tcPr>
            <w:tcW w:w="2392" w:type="dxa"/>
            <w:shd w:val="clear" w:color="auto" w:fill="auto"/>
            <w:tcMar>
              <w:left w:w="108" w:type="dxa"/>
            </w:tcMar>
          </w:tcPr>
          <w:p w:rsidR="006B444E" w:rsidRPr="006B444E" w:rsidRDefault="006B444E" w:rsidP="006B444E">
            <w:pPr>
              <w:spacing w:after="0" w:line="240" w:lineRule="auto"/>
              <w:jc w:val="both"/>
              <w:rPr>
                <w:rFonts w:ascii="Times New Roman" w:eastAsia="Calibri" w:hAnsi="Times New Roman" w:cs="SimSun"/>
                <w:sz w:val="24"/>
                <w:szCs w:val="28"/>
                <w:lang w:eastAsia="en-US"/>
              </w:rPr>
            </w:pPr>
            <w:r w:rsidRPr="006B444E">
              <w:rPr>
                <w:rFonts w:ascii="Times New Roman" w:eastAsia="Calibri" w:hAnsi="Times New Roman" w:cs="SimSun"/>
                <w:sz w:val="24"/>
                <w:szCs w:val="28"/>
                <w:lang w:eastAsia="en-US"/>
              </w:rPr>
              <w:t>Енисейская</w:t>
            </w:r>
          </w:p>
        </w:tc>
        <w:tc>
          <w:tcPr>
            <w:tcW w:w="2393"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SimSun"/>
                <w:sz w:val="24"/>
                <w:szCs w:val="28"/>
                <w:lang w:eastAsia="en-US"/>
              </w:rPr>
            </w:pPr>
            <w:proofErr w:type="spellStart"/>
            <w:r w:rsidRPr="006B444E">
              <w:rPr>
                <w:rFonts w:ascii="Times New Roman" w:eastAsia="Calibri" w:hAnsi="Times New Roman" w:cs="SimSun"/>
                <w:sz w:val="24"/>
                <w:szCs w:val="28"/>
                <w:lang w:eastAsia="en-US"/>
              </w:rPr>
              <w:t>Канский</w:t>
            </w:r>
            <w:proofErr w:type="spellEnd"/>
          </w:p>
        </w:tc>
        <w:tc>
          <w:tcPr>
            <w:tcW w:w="2393"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SimSun"/>
                <w:sz w:val="24"/>
                <w:szCs w:val="28"/>
                <w:lang w:eastAsia="en-US"/>
              </w:rPr>
            </w:pPr>
            <w:proofErr w:type="spellStart"/>
            <w:r w:rsidRPr="006B444E">
              <w:rPr>
                <w:rFonts w:ascii="Times New Roman" w:eastAsia="Calibri" w:hAnsi="Times New Roman" w:cs="SimSun"/>
                <w:sz w:val="24"/>
                <w:szCs w:val="28"/>
                <w:lang w:eastAsia="en-US"/>
              </w:rPr>
              <w:t>Ачинская</w:t>
            </w:r>
            <w:proofErr w:type="spellEnd"/>
          </w:p>
        </w:tc>
        <w:tc>
          <w:tcPr>
            <w:tcW w:w="2393"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SimSun"/>
                <w:sz w:val="24"/>
                <w:szCs w:val="28"/>
                <w:lang w:eastAsia="en-US"/>
              </w:rPr>
            </w:pPr>
            <w:r w:rsidRPr="006B444E">
              <w:rPr>
                <w:rFonts w:ascii="Times New Roman" w:eastAsia="Calibri" w:hAnsi="Times New Roman" w:cs="SimSun"/>
                <w:sz w:val="24"/>
                <w:szCs w:val="28"/>
                <w:lang w:eastAsia="en-US"/>
              </w:rPr>
              <w:t>2</w:t>
            </w:r>
          </w:p>
        </w:tc>
      </w:tr>
      <w:tr w:rsidR="006B444E" w:rsidRPr="006B444E" w:rsidTr="006B444E">
        <w:tc>
          <w:tcPr>
            <w:tcW w:w="2392" w:type="dxa"/>
            <w:shd w:val="clear" w:color="auto" w:fill="auto"/>
            <w:tcMar>
              <w:left w:w="108" w:type="dxa"/>
            </w:tcMar>
          </w:tcPr>
          <w:p w:rsidR="006B444E" w:rsidRPr="006B444E" w:rsidRDefault="006B444E" w:rsidP="006B444E">
            <w:pPr>
              <w:spacing w:after="0" w:line="240" w:lineRule="auto"/>
              <w:jc w:val="both"/>
              <w:rPr>
                <w:rFonts w:ascii="Times New Roman" w:eastAsia="Calibri" w:hAnsi="Times New Roman" w:cs="SimSun"/>
                <w:sz w:val="24"/>
                <w:szCs w:val="28"/>
                <w:lang w:eastAsia="en-US"/>
              </w:rPr>
            </w:pPr>
            <w:r w:rsidRPr="006B444E">
              <w:rPr>
                <w:rFonts w:ascii="Times New Roman" w:eastAsia="Calibri" w:hAnsi="Times New Roman" w:cs="SimSun"/>
                <w:sz w:val="24"/>
                <w:szCs w:val="28"/>
                <w:lang w:eastAsia="en-US"/>
              </w:rPr>
              <w:t>Енисейская</w:t>
            </w:r>
          </w:p>
        </w:tc>
        <w:tc>
          <w:tcPr>
            <w:tcW w:w="2393"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SimSun"/>
                <w:sz w:val="24"/>
                <w:szCs w:val="28"/>
                <w:lang w:eastAsia="en-US"/>
              </w:rPr>
            </w:pPr>
            <w:proofErr w:type="spellStart"/>
            <w:r w:rsidRPr="006B444E">
              <w:rPr>
                <w:rFonts w:ascii="Times New Roman" w:eastAsia="Calibri" w:hAnsi="Times New Roman" w:cs="SimSun"/>
                <w:sz w:val="24"/>
                <w:szCs w:val="28"/>
                <w:lang w:eastAsia="en-US"/>
              </w:rPr>
              <w:t>Канский</w:t>
            </w:r>
            <w:proofErr w:type="spellEnd"/>
          </w:p>
        </w:tc>
        <w:tc>
          <w:tcPr>
            <w:tcW w:w="2393"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SimSun"/>
                <w:sz w:val="24"/>
                <w:szCs w:val="28"/>
                <w:lang w:eastAsia="en-US"/>
              </w:rPr>
            </w:pPr>
            <w:r w:rsidRPr="006B444E">
              <w:rPr>
                <w:rFonts w:ascii="Times New Roman" w:eastAsia="Calibri" w:hAnsi="Times New Roman" w:cs="SimSun"/>
                <w:sz w:val="24"/>
                <w:szCs w:val="28"/>
                <w:lang w:eastAsia="en-US"/>
              </w:rPr>
              <w:t>Александровская</w:t>
            </w:r>
          </w:p>
        </w:tc>
        <w:tc>
          <w:tcPr>
            <w:tcW w:w="2393"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SimSun"/>
                <w:sz w:val="24"/>
                <w:szCs w:val="28"/>
                <w:lang w:eastAsia="en-US"/>
              </w:rPr>
            </w:pPr>
            <w:r w:rsidRPr="006B444E">
              <w:rPr>
                <w:rFonts w:ascii="Times New Roman" w:eastAsia="Calibri" w:hAnsi="Times New Roman" w:cs="SimSun"/>
                <w:sz w:val="24"/>
                <w:szCs w:val="28"/>
                <w:lang w:eastAsia="en-US"/>
              </w:rPr>
              <w:t>1</w:t>
            </w:r>
          </w:p>
        </w:tc>
      </w:tr>
      <w:tr w:rsidR="006B444E" w:rsidRPr="006B444E" w:rsidTr="006B444E">
        <w:tc>
          <w:tcPr>
            <w:tcW w:w="2392" w:type="dxa"/>
            <w:shd w:val="clear" w:color="auto" w:fill="auto"/>
            <w:tcMar>
              <w:left w:w="108" w:type="dxa"/>
            </w:tcMar>
          </w:tcPr>
          <w:p w:rsidR="006B444E" w:rsidRPr="006B444E" w:rsidRDefault="006B444E" w:rsidP="006B444E">
            <w:pPr>
              <w:spacing w:after="0" w:line="240" w:lineRule="auto"/>
              <w:jc w:val="both"/>
              <w:rPr>
                <w:rFonts w:ascii="Times New Roman" w:eastAsia="Calibri" w:hAnsi="Times New Roman" w:cs="SimSun"/>
                <w:sz w:val="24"/>
                <w:szCs w:val="28"/>
                <w:lang w:eastAsia="en-US"/>
              </w:rPr>
            </w:pPr>
            <w:r w:rsidRPr="006B444E">
              <w:rPr>
                <w:rFonts w:ascii="Times New Roman" w:eastAsia="Calibri" w:hAnsi="Times New Roman" w:cs="SimSun"/>
                <w:sz w:val="24"/>
                <w:szCs w:val="28"/>
                <w:lang w:eastAsia="en-US"/>
              </w:rPr>
              <w:t>Енисейская</w:t>
            </w:r>
          </w:p>
        </w:tc>
        <w:tc>
          <w:tcPr>
            <w:tcW w:w="2393"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SimSun"/>
                <w:sz w:val="24"/>
                <w:szCs w:val="28"/>
                <w:lang w:eastAsia="en-US"/>
              </w:rPr>
            </w:pPr>
            <w:proofErr w:type="spellStart"/>
            <w:r w:rsidRPr="006B444E">
              <w:rPr>
                <w:rFonts w:ascii="Times New Roman" w:eastAsia="Calibri" w:hAnsi="Times New Roman" w:cs="SimSun"/>
                <w:sz w:val="24"/>
                <w:szCs w:val="28"/>
                <w:lang w:eastAsia="en-US"/>
              </w:rPr>
              <w:t>Канский</w:t>
            </w:r>
            <w:proofErr w:type="spellEnd"/>
          </w:p>
        </w:tc>
        <w:tc>
          <w:tcPr>
            <w:tcW w:w="2393"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SimSun"/>
                <w:sz w:val="24"/>
                <w:szCs w:val="28"/>
                <w:lang w:eastAsia="en-US"/>
              </w:rPr>
            </w:pPr>
            <w:proofErr w:type="spellStart"/>
            <w:r w:rsidRPr="006B444E">
              <w:rPr>
                <w:rFonts w:ascii="Times New Roman" w:eastAsia="Calibri" w:hAnsi="Times New Roman" w:cs="SimSun"/>
                <w:sz w:val="24"/>
                <w:szCs w:val="28"/>
                <w:lang w:eastAsia="en-US"/>
              </w:rPr>
              <w:t>Амонашевская</w:t>
            </w:r>
            <w:proofErr w:type="spellEnd"/>
          </w:p>
        </w:tc>
        <w:tc>
          <w:tcPr>
            <w:tcW w:w="2393"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SimSun"/>
                <w:sz w:val="24"/>
                <w:szCs w:val="28"/>
                <w:lang w:eastAsia="en-US"/>
              </w:rPr>
            </w:pPr>
            <w:r w:rsidRPr="006B444E">
              <w:rPr>
                <w:rFonts w:ascii="Times New Roman" w:eastAsia="Calibri" w:hAnsi="Times New Roman" w:cs="SimSun"/>
                <w:sz w:val="24"/>
                <w:szCs w:val="28"/>
                <w:lang w:eastAsia="en-US"/>
              </w:rPr>
              <w:t>1</w:t>
            </w:r>
          </w:p>
        </w:tc>
      </w:tr>
      <w:tr w:rsidR="006B444E" w:rsidRPr="006B444E" w:rsidTr="006B444E">
        <w:tc>
          <w:tcPr>
            <w:tcW w:w="2392" w:type="dxa"/>
            <w:shd w:val="clear" w:color="auto" w:fill="auto"/>
            <w:tcMar>
              <w:left w:w="108" w:type="dxa"/>
            </w:tcMar>
          </w:tcPr>
          <w:p w:rsidR="006B444E" w:rsidRPr="006B444E" w:rsidRDefault="006B444E" w:rsidP="006B444E">
            <w:pPr>
              <w:spacing w:after="0" w:line="240" w:lineRule="auto"/>
              <w:jc w:val="both"/>
              <w:rPr>
                <w:rFonts w:ascii="Times New Roman" w:eastAsia="Calibri" w:hAnsi="Times New Roman" w:cs="SimSun"/>
                <w:sz w:val="24"/>
                <w:szCs w:val="28"/>
                <w:lang w:eastAsia="en-US"/>
              </w:rPr>
            </w:pPr>
            <w:r w:rsidRPr="006B444E">
              <w:rPr>
                <w:rFonts w:ascii="Times New Roman" w:eastAsia="Calibri" w:hAnsi="Times New Roman" w:cs="SimSun"/>
                <w:sz w:val="24"/>
                <w:szCs w:val="28"/>
                <w:lang w:eastAsia="en-US"/>
              </w:rPr>
              <w:t>Енисейская</w:t>
            </w:r>
          </w:p>
        </w:tc>
        <w:tc>
          <w:tcPr>
            <w:tcW w:w="2393"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SimSun"/>
                <w:sz w:val="24"/>
                <w:szCs w:val="28"/>
                <w:lang w:eastAsia="en-US"/>
              </w:rPr>
            </w:pPr>
            <w:proofErr w:type="spellStart"/>
            <w:r w:rsidRPr="006B444E">
              <w:rPr>
                <w:rFonts w:ascii="Times New Roman" w:eastAsia="Calibri" w:hAnsi="Times New Roman" w:cs="SimSun"/>
                <w:sz w:val="24"/>
                <w:szCs w:val="28"/>
                <w:lang w:eastAsia="en-US"/>
              </w:rPr>
              <w:t>Канский</w:t>
            </w:r>
            <w:proofErr w:type="spellEnd"/>
          </w:p>
        </w:tc>
        <w:tc>
          <w:tcPr>
            <w:tcW w:w="2393"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SimSun"/>
                <w:sz w:val="24"/>
                <w:szCs w:val="28"/>
                <w:lang w:eastAsia="en-US"/>
              </w:rPr>
            </w:pPr>
            <w:proofErr w:type="spellStart"/>
            <w:r w:rsidRPr="006B444E">
              <w:rPr>
                <w:rFonts w:ascii="Times New Roman" w:eastAsia="Calibri" w:hAnsi="Times New Roman" w:cs="SimSun"/>
                <w:sz w:val="24"/>
                <w:szCs w:val="28"/>
                <w:lang w:eastAsia="en-US"/>
              </w:rPr>
              <w:t>Кринская</w:t>
            </w:r>
            <w:proofErr w:type="spellEnd"/>
          </w:p>
        </w:tc>
        <w:tc>
          <w:tcPr>
            <w:tcW w:w="2393" w:type="dxa"/>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SimSun"/>
                <w:sz w:val="24"/>
                <w:szCs w:val="28"/>
                <w:lang w:eastAsia="en-US"/>
              </w:rPr>
            </w:pPr>
            <w:r w:rsidRPr="006B444E">
              <w:rPr>
                <w:rFonts w:ascii="Times New Roman" w:eastAsia="Calibri" w:hAnsi="Times New Roman" w:cs="SimSun"/>
                <w:sz w:val="24"/>
                <w:szCs w:val="28"/>
                <w:lang w:eastAsia="en-US"/>
              </w:rPr>
              <w:t>1</w:t>
            </w:r>
          </w:p>
        </w:tc>
      </w:tr>
      <w:tr w:rsidR="006B444E" w:rsidRPr="006B444E" w:rsidTr="006B444E">
        <w:tc>
          <w:tcPr>
            <w:tcW w:w="7178" w:type="dxa"/>
            <w:gridSpan w:val="3"/>
            <w:shd w:val="clear" w:color="auto" w:fill="auto"/>
            <w:tcMar>
              <w:left w:w="108" w:type="dxa"/>
            </w:tcMar>
          </w:tcPr>
          <w:p w:rsidR="006B444E" w:rsidRPr="006B444E" w:rsidRDefault="006B444E" w:rsidP="006B444E">
            <w:pPr>
              <w:spacing w:after="0" w:line="240" w:lineRule="auto"/>
              <w:jc w:val="both"/>
              <w:rPr>
                <w:rFonts w:ascii="Times New Roman" w:eastAsia="Calibri" w:hAnsi="Times New Roman" w:cs="SimSun"/>
                <w:sz w:val="24"/>
                <w:szCs w:val="28"/>
                <w:lang w:eastAsia="en-US"/>
              </w:rPr>
            </w:pPr>
            <w:r w:rsidRPr="006B444E">
              <w:rPr>
                <w:rFonts w:ascii="Times New Roman" w:eastAsia="Calibri" w:hAnsi="Times New Roman" w:cs="SimSun"/>
                <w:sz w:val="24"/>
                <w:szCs w:val="28"/>
                <w:lang w:eastAsia="en-US"/>
              </w:rPr>
              <w:t>Гор. Красноярск</w:t>
            </w:r>
          </w:p>
        </w:tc>
        <w:tc>
          <w:tcPr>
            <w:tcW w:w="2393" w:type="dxa"/>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SimSun"/>
                <w:sz w:val="24"/>
                <w:szCs w:val="28"/>
                <w:lang w:eastAsia="en-US"/>
              </w:rPr>
            </w:pPr>
            <w:r w:rsidRPr="006B444E">
              <w:rPr>
                <w:rFonts w:ascii="Times New Roman" w:eastAsia="Calibri" w:hAnsi="Times New Roman" w:cs="SimSun"/>
                <w:sz w:val="24"/>
                <w:szCs w:val="28"/>
                <w:lang w:eastAsia="en-US"/>
              </w:rPr>
              <w:t>5</w:t>
            </w:r>
          </w:p>
        </w:tc>
      </w:tr>
      <w:tr w:rsidR="006B444E" w:rsidRPr="006B444E" w:rsidTr="006B444E">
        <w:tc>
          <w:tcPr>
            <w:tcW w:w="7178" w:type="dxa"/>
            <w:gridSpan w:val="3"/>
            <w:shd w:val="clear" w:color="auto" w:fill="auto"/>
            <w:tcMar>
              <w:left w:w="108" w:type="dxa"/>
            </w:tcMar>
          </w:tcPr>
          <w:p w:rsidR="006B444E" w:rsidRPr="006B444E" w:rsidRDefault="006B444E" w:rsidP="006B444E">
            <w:pPr>
              <w:spacing w:after="0" w:line="240" w:lineRule="auto"/>
              <w:jc w:val="both"/>
              <w:rPr>
                <w:rFonts w:ascii="Times New Roman" w:eastAsia="Calibri" w:hAnsi="Times New Roman" w:cs="SimSun"/>
                <w:sz w:val="24"/>
                <w:szCs w:val="28"/>
                <w:lang w:eastAsia="en-US"/>
              </w:rPr>
            </w:pPr>
            <w:r w:rsidRPr="006B444E">
              <w:rPr>
                <w:rFonts w:ascii="Times New Roman" w:eastAsia="Calibri" w:hAnsi="Times New Roman" w:cs="SimSun"/>
                <w:sz w:val="24"/>
                <w:szCs w:val="28"/>
                <w:lang w:eastAsia="en-US"/>
              </w:rPr>
              <w:t>Итого</w:t>
            </w:r>
          </w:p>
        </w:tc>
        <w:tc>
          <w:tcPr>
            <w:tcW w:w="2393" w:type="dxa"/>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SimSun"/>
                <w:sz w:val="24"/>
                <w:szCs w:val="28"/>
                <w:lang w:eastAsia="en-US"/>
              </w:rPr>
            </w:pPr>
            <w:r w:rsidRPr="006B444E">
              <w:rPr>
                <w:rFonts w:ascii="Times New Roman" w:eastAsia="Calibri" w:hAnsi="Times New Roman" w:cs="SimSun"/>
                <w:sz w:val="24"/>
                <w:szCs w:val="28"/>
                <w:lang w:eastAsia="en-US"/>
              </w:rPr>
              <w:t>22</w:t>
            </w:r>
          </w:p>
        </w:tc>
      </w:tr>
    </w:tbl>
    <w:p w:rsidR="006B444E" w:rsidRPr="006B444E" w:rsidRDefault="006B444E" w:rsidP="006B444E">
      <w:pPr>
        <w:rPr>
          <w:rFonts w:ascii="Times New Roman" w:eastAsia="Calibri" w:hAnsi="Times New Roman" w:cs="Times New Roman"/>
          <w:lang w:eastAsia="en-US"/>
        </w:rPr>
      </w:pPr>
    </w:p>
    <w:p w:rsidR="009A14D9" w:rsidRDefault="006B444E" w:rsidP="006B444E">
      <w:pPr>
        <w:spacing w:after="0" w:line="360" w:lineRule="auto"/>
        <w:ind w:firstLine="709"/>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В Рыбинской низшей сельскохозяйственной школе при приеме преимущество отдавалась детям местных крестьян (табл</w:t>
      </w:r>
      <w:r w:rsidR="009A14D9">
        <w:rPr>
          <w:rFonts w:ascii="Times New Roman" w:eastAsia="Calibri" w:hAnsi="Times New Roman" w:cs="Times New Roman"/>
          <w:sz w:val="28"/>
          <w:szCs w:val="28"/>
          <w:lang w:eastAsia="en-US"/>
        </w:rPr>
        <w:t>ица</w:t>
      </w:r>
      <w:r w:rsidRPr="006B444E">
        <w:rPr>
          <w:rFonts w:ascii="Times New Roman" w:eastAsia="Calibri" w:hAnsi="Times New Roman" w:cs="Times New Roman"/>
          <w:sz w:val="28"/>
          <w:szCs w:val="28"/>
          <w:lang w:eastAsia="en-US"/>
        </w:rPr>
        <w:t xml:space="preserve"> 21) [25], имевших свое хозяйство и проживавших в ближайшем к школе районе. </w:t>
      </w:r>
    </w:p>
    <w:p w:rsidR="006B444E" w:rsidRPr="006B444E" w:rsidRDefault="006B444E" w:rsidP="006B444E">
      <w:pPr>
        <w:spacing w:after="0" w:line="360" w:lineRule="auto"/>
        <w:ind w:firstLine="709"/>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 xml:space="preserve">Все ученики школы – приходящие – питались и одевались за свой счет. </w:t>
      </w:r>
      <w:proofErr w:type="gramStart"/>
      <w:r w:rsidRPr="006B444E">
        <w:rPr>
          <w:rFonts w:ascii="Times New Roman" w:eastAsia="Calibri" w:hAnsi="Times New Roman" w:cs="Times New Roman"/>
          <w:sz w:val="28"/>
          <w:szCs w:val="28"/>
          <w:lang w:eastAsia="en-US"/>
        </w:rPr>
        <w:t>Обучение же в школе было бесплатным [98, Оп. 1.</w:t>
      </w:r>
      <w:proofErr w:type="gramEnd"/>
      <w:r w:rsidRPr="006B444E">
        <w:rPr>
          <w:rFonts w:ascii="Times New Roman" w:eastAsia="Calibri" w:hAnsi="Times New Roman" w:cs="Times New Roman"/>
          <w:sz w:val="28"/>
          <w:szCs w:val="28"/>
          <w:lang w:eastAsia="en-US"/>
        </w:rPr>
        <w:t xml:space="preserve"> Д. 105. </w:t>
      </w:r>
      <w:proofErr w:type="gramStart"/>
      <w:r w:rsidRPr="006B444E">
        <w:rPr>
          <w:rFonts w:ascii="Times New Roman" w:eastAsia="Calibri" w:hAnsi="Times New Roman" w:cs="Times New Roman"/>
          <w:sz w:val="28"/>
          <w:szCs w:val="28"/>
          <w:lang w:eastAsia="en-US"/>
        </w:rPr>
        <w:t xml:space="preserve">Л. 15]. </w:t>
      </w:r>
      <w:proofErr w:type="gramEnd"/>
    </w:p>
    <w:p w:rsidR="006B444E" w:rsidRPr="006B444E" w:rsidRDefault="006B444E" w:rsidP="006B444E">
      <w:pPr>
        <w:spacing w:after="0" w:line="360" w:lineRule="auto"/>
        <w:ind w:firstLine="709"/>
        <w:jc w:val="both"/>
        <w:rPr>
          <w:rFonts w:ascii="Times New Roman" w:eastAsia="Calibri" w:hAnsi="Times New Roman" w:cs="Times New Roman"/>
          <w:sz w:val="28"/>
          <w:szCs w:val="28"/>
          <w:lang w:eastAsia="en-US"/>
        </w:rPr>
      </w:pPr>
    </w:p>
    <w:p w:rsidR="003C011A" w:rsidRDefault="003C011A">
      <w:pP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br w:type="page"/>
      </w:r>
    </w:p>
    <w:p w:rsidR="006B444E" w:rsidRPr="006B444E" w:rsidRDefault="006B444E" w:rsidP="006B444E">
      <w:pPr>
        <w:spacing w:after="0" w:line="360" w:lineRule="auto"/>
        <w:ind w:firstLine="709"/>
        <w:jc w:val="right"/>
        <w:rPr>
          <w:rFonts w:ascii="Times New Roman" w:eastAsia="Calibri" w:hAnsi="Times New Roman" w:cs="Times New Roman"/>
          <w:sz w:val="36"/>
          <w:szCs w:val="28"/>
          <w:lang w:eastAsia="en-US"/>
        </w:rPr>
      </w:pPr>
      <w:r w:rsidRPr="006B444E">
        <w:rPr>
          <w:rFonts w:ascii="Times New Roman" w:eastAsia="Calibri" w:hAnsi="Times New Roman" w:cs="Times New Roman"/>
          <w:bCs/>
          <w:sz w:val="28"/>
          <w:szCs w:val="28"/>
          <w:lang w:eastAsia="en-US"/>
        </w:rPr>
        <w:lastRenderedPageBreak/>
        <w:t>Таблица 21</w:t>
      </w:r>
    </w:p>
    <w:p w:rsidR="006B444E" w:rsidRPr="006B444E" w:rsidRDefault="006B444E" w:rsidP="006B444E">
      <w:pPr>
        <w:spacing w:after="0" w:line="360" w:lineRule="auto"/>
        <w:jc w:val="center"/>
        <w:rPr>
          <w:rFonts w:ascii="Times New Roman" w:eastAsia="Calibri" w:hAnsi="Times New Roman" w:cs="Times New Roman"/>
          <w:bCs/>
          <w:sz w:val="28"/>
          <w:szCs w:val="28"/>
          <w:lang w:eastAsia="en-US"/>
        </w:rPr>
      </w:pPr>
      <w:r w:rsidRPr="006B444E">
        <w:rPr>
          <w:rFonts w:ascii="Times New Roman" w:eastAsia="Calibri" w:hAnsi="Times New Roman" w:cs="Times New Roman"/>
          <w:bCs/>
          <w:sz w:val="28"/>
          <w:szCs w:val="28"/>
          <w:lang w:eastAsia="en-US"/>
        </w:rPr>
        <w:t>Распределение учащихся по сословиям в Рыбинской</w:t>
      </w:r>
      <w:r w:rsidR="00C77B6E">
        <w:rPr>
          <w:rFonts w:ascii="Times New Roman" w:eastAsia="Calibri" w:hAnsi="Times New Roman" w:cs="Times New Roman"/>
          <w:bCs/>
          <w:sz w:val="28"/>
          <w:szCs w:val="28"/>
          <w:lang w:eastAsia="en-US"/>
        </w:rPr>
        <w:br/>
      </w:r>
      <w:r w:rsidRPr="006B444E">
        <w:rPr>
          <w:rFonts w:ascii="Times New Roman" w:eastAsia="Calibri" w:hAnsi="Times New Roman" w:cs="Times New Roman"/>
          <w:bCs/>
          <w:sz w:val="28"/>
          <w:szCs w:val="28"/>
          <w:lang w:eastAsia="en-US"/>
        </w:rPr>
        <w:t>низшей сельскохозяйственной школе</w:t>
      </w:r>
    </w:p>
    <w:tbl>
      <w:tblPr>
        <w:tblW w:w="9638" w:type="dxa"/>
        <w:tblInd w:w="55" w:type="dxa"/>
        <w:tblLayout w:type="fixed"/>
        <w:tblCellMar>
          <w:left w:w="10" w:type="dxa"/>
          <w:right w:w="10" w:type="dxa"/>
        </w:tblCellMar>
        <w:tblLook w:val="04A0" w:firstRow="1" w:lastRow="0" w:firstColumn="1" w:lastColumn="0" w:noHBand="0" w:noVBand="1"/>
      </w:tblPr>
      <w:tblGrid>
        <w:gridCol w:w="1204"/>
        <w:gridCol w:w="1204"/>
        <w:gridCol w:w="1205"/>
        <w:gridCol w:w="1349"/>
        <w:gridCol w:w="1275"/>
        <w:gridCol w:w="991"/>
        <w:gridCol w:w="1205"/>
        <w:gridCol w:w="1205"/>
      </w:tblGrid>
      <w:tr w:rsidR="006B444E" w:rsidRPr="006B444E" w:rsidTr="00C77B6E">
        <w:tc>
          <w:tcPr>
            <w:tcW w:w="1204" w:type="dxa"/>
            <w:tcBorders>
              <w:top w:val="single" w:sz="2" w:space="0" w:color="000000"/>
              <w:left w:val="single" w:sz="2" w:space="0" w:color="000000"/>
              <w:bottom w:val="single" w:sz="2" w:space="0" w:color="000000"/>
            </w:tcBorders>
            <w:tcMar>
              <w:top w:w="55" w:type="dxa"/>
              <w:left w:w="55" w:type="dxa"/>
              <w:bottom w:w="55" w:type="dxa"/>
              <w:right w:w="55" w:type="dxa"/>
            </w:tcMar>
          </w:tcPr>
          <w:p w:rsidR="006B444E" w:rsidRPr="006B444E" w:rsidRDefault="006B444E" w:rsidP="006B444E">
            <w:pPr>
              <w:spacing w:after="0" w:line="240" w:lineRule="auto"/>
              <w:rPr>
                <w:rFonts w:ascii="Times New Roman" w:eastAsia="Calibri" w:hAnsi="Times New Roman" w:cs="Times New Roman"/>
                <w:lang w:eastAsia="en-US"/>
              </w:rPr>
            </w:pPr>
            <w:r w:rsidRPr="006B444E">
              <w:rPr>
                <w:rFonts w:ascii="Times New Roman" w:eastAsia="Calibri" w:hAnsi="Times New Roman" w:cs="Times New Roman"/>
                <w:lang w:eastAsia="en-US"/>
              </w:rPr>
              <w:t>Сословия</w:t>
            </w:r>
          </w:p>
        </w:tc>
        <w:tc>
          <w:tcPr>
            <w:tcW w:w="1204"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6B444E" w:rsidRPr="006B444E" w:rsidRDefault="006B444E" w:rsidP="006B444E">
            <w:pPr>
              <w:spacing w:after="0" w:line="240" w:lineRule="auto"/>
              <w:jc w:val="center"/>
              <w:rPr>
                <w:rFonts w:ascii="Times New Roman" w:eastAsia="Calibri" w:hAnsi="Times New Roman" w:cs="Times New Roman"/>
                <w:lang w:eastAsia="en-US"/>
              </w:rPr>
            </w:pPr>
            <w:r w:rsidRPr="006B444E">
              <w:rPr>
                <w:rFonts w:ascii="Times New Roman" w:eastAsia="Calibri" w:hAnsi="Times New Roman" w:cs="Times New Roman"/>
                <w:lang w:eastAsia="en-US"/>
              </w:rPr>
              <w:t>Общее число учащихся</w:t>
            </w:r>
          </w:p>
        </w:tc>
        <w:tc>
          <w:tcPr>
            <w:tcW w:w="1205"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6B444E" w:rsidRPr="006B444E" w:rsidRDefault="006B444E" w:rsidP="006B444E">
            <w:pPr>
              <w:spacing w:after="0" w:line="240" w:lineRule="auto"/>
              <w:jc w:val="center"/>
              <w:rPr>
                <w:rFonts w:ascii="Times New Roman" w:eastAsia="Calibri" w:hAnsi="Times New Roman" w:cs="Times New Roman"/>
                <w:lang w:eastAsia="en-US"/>
              </w:rPr>
            </w:pPr>
            <w:r w:rsidRPr="006B444E">
              <w:rPr>
                <w:rFonts w:ascii="Times New Roman" w:eastAsia="Calibri" w:hAnsi="Times New Roman" w:cs="Times New Roman"/>
                <w:lang w:eastAsia="en-US"/>
              </w:rPr>
              <w:t>Дворян</w:t>
            </w:r>
          </w:p>
        </w:tc>
        <w:tc>
          <w:tcPr>
            <w:tcW w:w="1349"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6B444E" w:rsidRPr="006B444E" w:rsidRDefault="006B444E" w:rsidP="006B444E">
            <w:pPr>
              <w:spacing w:after="0" w:line="240" w:lineRule="auto"/>
              <w:jc w:val="center"/>
              <w:rPr>
                <w:rFonts w:ascii="Times New Roman" w:eastAsia="Calibri" w:hAnsi="Times New Roman" w:cs="Times New Roman"/>
                <w:lang w:eastAsia="en-US"/>
              </w:rPr>
            </w:pPr>
            <w:r w:rsidRPr="006B444E">
              <w:rPr>
                <w:rFonts w:ascii="Times New Roman" w:eastAsia="Calibri" w:hAnsi="Times New Roman" w:cs="Times New Roman"/>
                <w:lang w:eastAsia="en-US"/>
              </w:rPr>
              <w:t>Потомственных почетны</w:t>
            </w:r>
            <w:r w:rsidR="00186764">
              <w:rPr>
                <w:rFonts w:ascii="Times New Roman" w:eastAsia="Calibri" w:hAnsi="Times New Roman" w:cs="Times New Roman"/>
                <w:lang w:eastAsia="en-US"/>
              </w:rPr>
              <w:t>х</w:t>
            </w:r>
            <w:r w:rsidRPr="006B444E">
              <w:rPr>
                <w:rFonts w:ascii="Times New Roman" w:eastAsia="Calibri" w:hAnsi="Times New Roman" w:cs="Times New Roman"/>
                <w:lang w:eastAsia="en-US"/>
              </w:rPr>
              <w:t xml:space="preserve"> граждан</w:t>
            </w:r>
          </w:p>
        </w:tc>
        <w:tc>
          <w:tcPr>
            <w:tcW w:w="1275"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6B444E" w:rsidRPr="006B444E" w:rsidRDefault="006B444E" w:rsidP="006B444E">
            <w:pPr>
              <w:spacing w:after="0" w:line="240" w:lineRule="auto"/>
              <w:jc w:val="center"/>
              <w:rPr>
                <w:rFonts w:ascii="Times New Roman" w:eastAsia="Calibri" w:hAnsi="Times New Roman" w:cs="Times New Roman"/>
                <w:lang w:eastAsia="en-US"/>
              </w:rPr>
            </w:pPr>
            <w:r w:rsidRPr="006B444E">
              <w:rPr>
                <w:rFonts w:ascii="Times New Roman" w:eastAsia="Calibri" w:hAnsi="Times New Roman" w:cs="Times New Roman"/>
                <w:lang w:eastAsia="en-US"/>
              </w:rPr>
              <w:t>Чиновников</w:t>
            </w:r>
          </w:p>
        </w:tc>
        <w:tc>
          <w:tcPr>
            <w:tcW w:w="991"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6B444E" w:rsidRPr="006B444E" w:rsidRDefault="006B444E" w:rsidP="006B444E">
            <w:pPr>
              <w:spacing w:after="0" w:line="240" w:lineRule="auto"/>
              <w:jc w:val="center"/>
              <w:rPr>
                <w:rFonts w:ascii="Times New Roman" w:eastAsia="Calibri" w:hAnsi="Times New Roman" w:cs="Times New Roman"/>
                <w:lang w:eastAsia="en-US"/>
              </w:rPr>
            </w:pPr>
            <w:r w:rsidRPr="006B444E">
              <w:rPr>
                <w:rFonts w:ascii="Times New Roman" w:eastAsia="Calibri" w:hAnsi="Times New Roman" w:cs="Times New Roman"/>
                <w:lang w:eastAsia="en-US"/>
              </w:rPr>
              <w:t>Мещан</w:t>
            </w:r>
          </w:p>
        </w:tc>
        <w:tc>
          <w:tcPr>
            <w:tcW w:w="1205"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6B444E" w:rsidRPr="006B444E" w:rsidRDefault="006B444E" w:rsidP="006B444E">
            <w:pPr>
              <w:spacing w:after="0" w:line="240" w:lineRule="auto"/>
              <w:jc w:val="center"/>
              <w:rPr>
                <w:rFonts w:ascii="Times New Roman" w:eastAsia="Calibri" w:hAnsi="Times New Roman" w:cs="Times New Roman"/>
                <w:lang w:eastAsia="en-US"/>
              </w:rPr>
            </w:pPr>
            <w:r w:rsidRPr="006B444E">
              <w:rPr>
                <w:rFonts w:ascii="Times New Roman" w:eastAsia="Calibri" w:hAnsi="Times New Roman" w:cs="Times New Roman"/>
                <w:lang w:eastAsia="en-US"/>
              </w:rPr>
              <w:t>Крестьян</w:t>
            </w:r>
          </w:p>
        </w:tc>
        <w:tc>
          <w:tcPr>
            <w:tcW w:w="1205" w:type="dxa"/>
            <w:vMerge w:val="restart"/>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6B444E" w:rsidRPr="006B444E" w:rsidRDefault="006B444E" w:rsidP="006B444E">
            <w:pPr>
              <w:spacing w:after="0" w:line="240" w:lineRule="auto"/>
              <w:jc w:val="center"/>
              <w:rPr>
                <w:rFonts w:ascii="Times New Roman" w:eastAsia="Calibri" w:hAnsi="Times New Roman" w:cs="Times New Roman"/>
                <w:lang w:eastAsia="en-US"/>
              </w:rPr>
            </w:pPr>
            <w:r w:rsidRPr="006B444E">
              <w:rPr>
                <w:rFonts w:ascii="Times New Roman" w:eastAsia="Calibri" w:hAnsi="Times New Roman" w:cs="Times New Roman"/>
                <w:lang w:eastAsia="en-US"/>
              </w:rPr>
              <w:t>Прочих сословий</w:t>
            </w:r>
          </w:p>
        </w:tc>
      </w:tr>
      <w:tr w:rsidR="006B444E" w:rsidRPr="006B444E" w:rsidTr="00C77B6E">
        <w:tc>
          <w:tcPr>
            <w:tcW w:w="1204" w:type="dxa"/>
            <w:tcBorders>
              <w:left w:val="single" w:sz="2" w:space="0" w:color="000000"/>
              <w:bottom w:val="single" w:sz="2" w:space="0" w:color="000000"/>
            </w:tcBorders>
            <w:tcMar>
              <w:top w:w="55" w:type="dxa"/>
              <w:left w:w="55" w:type="dxa"/>
              <w:bottom w:w="55" w:type="dxa"/>
              <w:right w:w="55" w:type="dxa"/>
            </w:tcMar>
          </w:tcPr>
          <w:p w:rsidR="006B444E" w:rsidRPr="006B444E" w:rsidRDefault="006B444E" w:rsidP="006B444E">
            <w:pPr>
              <w:spacing w:after="0" w:line="240" w:lineRule="auto"/>
              <w:rPr>
                <w:rFonts w:ascii="Times New Roman" w:eastAsia="Calibri" w:hAnsi="Times New Roman" w:cs="Times New Roman"/>
                <w:lang w:eastAsia="en-US"/>
              </w:rPr>
            </w:pPr>
            <w:r w:rsidRPr="006B444E">
              <w:rPr>
                <w:rFonts w:ascii="Times New Roman" w:eastAsia="Calibri" w:hAnsi="Times New Roman" w:cs="Times New Roman"/>
                <w:lang w:eastAsia="en-US"/>
              </w:rPr>
              <w:t>Учебные годы</w:t>
            </w:r>
          </w:p>
        </w:tc>
        <w:tc>
          <w:tcPr>
            <w:tcW w:w="1204"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6B444E" w:rsidRPr="006B444E" w:rsidRDefault="006B444E" w:rsidP="006B444E">
            <w:pPr>
              <w:spacing w:after="0" w:line="240" w:lineRule="auto"/>
              <w:jc w:val="center"/>
              <w:rPr>
                <w:rFonts w:ascii="Times New Roman" w:eastAsia="Calibri" w:hAnsi="Times New Roman" w:cs="Times New Roman"/>
                <w:lang w:eastAsia="en-US"/>
              </w:rPr>
            </w:pPr>
          </w:p>
        </w:tc>
        <w:tc>
          <w:tcPr>
            <w:tcW w:w="1205"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6B444E" w:rsidRPr="006B444E" w:rsidRDefault="006B444E" w:rsidP="006B444E">
            <w:pPr>
              <w:spacing w:after="0" w:line="240" w:lineRule="auto"/>
              <w:jc w:val="center"/>
              <w:rPr>
                <w:rFonts w:ascii="Times New Roman" w:eastAsia="Calibri" w:hAnsi="Times New Roman" w:cs="Times New Roman"/>
                <w:lang w:eastAsia="en-US"/>
              </w:rPr>
            </w:pPr>
          </w:p>
        </w:tc>
        <w:tc>
          <w:tcPr>
            <w:tcW w:w="1349"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6B444E" w:rsidRPr="006B444E" w:rsidRDefault="006B444E" w:rsidP="006B444E">
            <w:pPr>
              <w:spacing w:after="0" w:line="240" w:lineRule="auto"/>
              <w:jc w:val="center"/>
              <w:rPr>
                <w:rFonts w:ascii="Times New Roman" w:eastAsia="Calibri" w:hAnsi="Times New Roman" w:cs="Times New Roman"/>
                <w:lang w:eastAsia="en-US"/>
              </w:rPr>
            </w:pPr>
          </w:p>
        </w:tc>
        <w:tc>
          <w:tcPr>
            <w:tcW w:w="1275"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6B444E" w:rsidRPr="006B444E" w:rsidRDefault="006B444E" w:rsidP="006B444E">
            <w:pPr>
              <w:spacing w:after="0" w:line="240" w:lineRule="auto"/>
              <w:jc w:val="center"/>
              <w:rPr>
                <w:rFonts w:ascii="Times New Roman" w:eastAsia="Calibri" w:hAnsi="Times New Roman" w:cs="Times New Roman"/>
                <w:lang w:eastAsia="en-US"/>
              </w:rPr>
            </w:pPr>
          </w:p>
        </w:tc>
        <w:tc>
          <w:tcPr>
            <w:tcW w:w="991"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6B444E" w:rsidRPr="006B444E" w:rsidRDefault="006B444E" w:rsidP="006B444E">
            <w:pPr>
              <w:spacing w:after="0" w:line="240" w:lineRule="auto"/>
              <w:jc w:val="center"/>
              <w:rPr>
                <w:rFonts w:ascii="Times New Roman" w:eastAsia="Calibri" w:hAnsi="Times New Roman" w:cs="Times New Roman"/>
                <w:lang w:eastAsia="en-US"/>
              </w:rPr>
            </w:pPr>
          </w:p>
        </w:tc>
        <w:tc>
          <w:tcPr>
            <w:tcW w:w="1205"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6B444E" w:rsidRPr="006B444E" w:rsidRDefault="006B444E" w:rsidP="006B444E">
            <w:pPr>
              <w:spacing w:after="0" w:line="240" w:lineRule="auto"/>
              <w:jc w:val="center"/>
              <w:rPr>
                <w:rFonts w:ascii="Times New Roman" w:eastAsia="Calibri" w:hAnsi="Times New Roman" w:cs="Times New Roman"/>
                <w:lang w:eastAsia="en-US"/>
              </w:rPr>
            </w:pPr>
          </w:p>
        </w:tc>
        <w:tc>
          <w:tcPr>
            <w:tcW w:w="1205" w:type="dxa"/>
            <w:vMerge/>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6B444E" w:rsidRPr="006B444E" w:rsidRDefault="006B444E" w:rsidP="006B444E">
            <w:pPr>
              <w:spacing w:after="0" w:line="240" w:lineRule="auto"/>
              <w:jc w:val="center"/>
              <w:rPr>
                <w:rFonts w:ascii="Times New Roman" w:eastAsia="Calibri" w:hAnsi="Times New Roman" w:cs="Times New Roman"/>
                <w:lang w:eastAsia="en-US"/>
              </w:rPr>
            </w:pPr>
          </w:p>
        </w:tc>
      </w:tr>
      <w:tr w:rsidR="006B444E" w:rsidRPr="006B444E" w:rsidTr="00C77B6E">
        <w:tc>
          <w:tcPr>
            <w:tcW w:w="1204" w:type="dxa"/>
            <w:tcBorders>
              <w:left w:val="single" w:sz="2" w:space="0" w:color="000000"/>
              <w:bottom w:val="single" w:sz="2" w:space="0" w:color="000000"/>
            </w:tcBorders>
            <w:tcMar>
              <w:top w:w="55" w:type="dxa"/>
              <w:left w:w="55" w:type="dxa"/>
              <w:bottom w:w="55" w:type="dxa"/>
              <w:right w:w="55" w:type="dxa"/>
            </w:tcMar>
          </w:tcPr>
          <w:p w:rsidR="006B444E" w:rsidRPr="006B444E" w:rsidRDefault="001A1D42" w:rsidP="006B444E">
            <w:pPr>
              <w:spacing w:after="0" w:line="240" w:lineRule="auto"/>
              <w:rPr>
                <w:rFonts w:ascii="Times New Roman" w:eastAsia="Calibri" w:hAnsi="Times New Roman" w:cs="Times New Roman"/>
                <w:lang w:eastAsia="en-US"/>
              </w:rPr>
            </w:pPr>
            <w:r>
              <w:rPr>
                <w:rFonts w:ascii="Times New Roman" w:eastAsia="Calibri" w:hAnsi="Times New Roman" w:cs="Times New Roman"/>
                <w:lang w:eastAsia="en-US"/>
              </w:rPr>
              <w:t>1913/</w:t>
            </w:r>
            <w:r w:rsidR="006B444E" w:rsidRPr="006B444E">
              <w:rPr>
                <w:rFonts w:ascii="Times New Roman" w:eastAsia="Calibri" w:hAnsi="Times New Roman" w:cs="Times New Roman"/>
                <w:lang w:eastAsia="en-US"/>
              </w:rPr>
              <w:t>14</w:t>
            </w:r>
          </w:p>
        </w:tc>
        <w:tc>
          <w:tcPr>
            <w:tcW w:w="1204" w:type="dxa"/>
            <w:tcBorders>
              <w:left w:val="single" w:sz="2" w:space="0" w:color="000000"/>
              <w:bottom w:val="single" w:sz="2" w:space="0" w:color="000000"/>
            </w:tcBorders>
            <w:tcMar>
              <w:top w:w="55" w:type="dxa"/>
              <w:left w:w="55" w:type="dxa"/>
              <w:bottom w:w="55" w:type="dxa"/>
              <w:right w:w="55" w:type="dxa"/>
            </w:tcMar>
            <w:vAlign w:val="center"/>
          </w:tcPr>
          <w:p w:rsidR="006B444E" w:rsidRPr="006B444E" w:rsidRDefault="006B444E" w:rsidP="006B444E">
            <w:pPr>
              <w:spacing w:after="0" w:line="240" w:lineRule="auto"/>
              <w:jc w:val="center"/>
              <w:rPr>
                <w:rFonts w:ascii="Times New Roman" w:eastAsia="Calibri" w:hAnsi="Times New Roman" w:cs="Times New Roman"/>
                <w:lang w:eastAsia="en-US"/>
              </w:rPr>
            </w:pPr>
            <w:r w:rsidRPr="006B444E">
              <w:rPr>
                <w:rFonts w:ascii="Times New Roman" w:eastAsia="Calibri" w:hAnsi="Times New Roman" w:cs="Times New Roman"/>
                <w:lang w:eastAsia="en-US"/>
              </w:rPr>
              <w:t>126</w:t>
            </w:r>
          </w:p>
        </w:tc>
        <w:tc>
          <w:tcPr>
            <w:tcW w:w="1205" w:type="dxa"/>
            <w:tcBorders>
              <w:left w:val="single" w:sz="2" w:space="0" w:color="000000"/>
              <w:bottom w:val="single" w:sz="2" w:space="0" w:color="000000"/>
            </w:tcBorders>
            <w:tcMar>
              <w:top w:w="55" w:type="dxa"/>
              <w:left w:w="55" w:type="dxa"/>
              <w:bottom w:w="55" w:type="dxa"/>
              <w:right w:w="55" w:type="dxa"/>
            </w:tcMar>
            <w:vAlign w:val="center"/>
          </w:tcPr>
          <w:p w:rsidR="006B444E" w:rsidRPr="006B444E" w:rsidRDefault="006B444E" w:rsidP="006B444E">
            <w:pPr>
              <w:spacing w:after="0" w:line="240" w:lineRule="auto"/>
              <w:jc w:val="center"/>
              <w:rPr>
                <w:rFonts w:ascii="Times New Roman" w:eastAsia="Calibri" w:hAnsi="Times New Roman" w:cs="Times New Roman"/>
                <w:lang w:eastAsia="en-US"/>
              </w:rPr>
            </w:pPr>
            <w:r w:rsidRPr="006B444E">
              <w:rPr>
                <w:rFonts w:ascii="Times New Roman" w:eastAsia="Calibri" w:hAnsi="Times New Roman" w:cs="Times New Roman"/>
                <w:lang w:eastAsia="en-US"/>
              </w:rPr>
              <w:t>4</w:t>
            </w:r>
          </w:p>
        </w:tc>
        <w:tc>
          <w:tcPr>
            <w:tcW w:w="1349" w:type="dxa"/>
            <w:tcBorders>
              <w:left w:val="single" w:sz="2" w:space="0" w:color="000000"/>
              <w:bottom w:val="single" w:sz="2" w:space="0" w:color="000000"/>
            </w:tcBorders>
            <w:tcMar>
              <w:top w:w="55" w:type="dxa"/>
              <w:left w:w="55" w:type="dxa"/>
              <w:bottom w:w="55" w:type="dxa"/>
              <w:right w:w="55" w:type="dxa"/>
            </w:tcMar>
            <w:vAlign w:val="center"/>
          </w:tcPr>
          <w:p w:rsidR="006B444E" w:rsidRPr="006B444E" w:rsidRDefault="006B444E" w:rsidP="006B444E">
            <w:pPr>
              <w:spacing w:after="0" w:line="240" w:lineRule="auto"/>
              <w:jc w:val="center"/>
              <w:rPr>
                <w:rFonts w:ascii="Times New Roman" w:eastAsia="Calibri" w:hAnsi="Times New Roman" w:cs="Times New Roman"/>
                <w:lang w:eastAsia="en-US"/>
              </w:rPr>
            </w:pPr>
            <w:r w:rsidRPr="006B444E">
              <w:rPr>
                <w:rFonts w:ascii="Times New Roman" w:eastAsia="Calibri" w:hAnsi="Times New Roman" w:cs="Times New Roman"/>
                <w:lang w:eastAsia="en-US"/>
              </w:rPr>
              <w:t>2</w:t>
            </w:r>
          </w:p>
        </w:tc>
        <w:tc>
          <w:tcPr>
            <w:tcW w:w="1275" w:type="dxa"/>
            <w:tcBorders>
              <w:left w:val="single" w:sz="2" w:space="0" w:color="000000"/>
              <w:bottom w:val="single" w:sz="2" w:space="0" w:color="000000"/>
            </w:tcBorders>
            <w:tcMar>
              <w:top w:w="55" w:type="dxa"/>
              <w:left w:w="55" w:type="dxa"/>
              <w:bottom w:w="55" w:type="dxa"/>
              <w:right w:w="55" w:type="dxa"/>
            </w:tcMar>
            <w:vAlign w:val="center"/>
          </w:tcPr>
          <w:p w:rsidR="006B444E" w:rsidRPr="006B444E" w:rsidRDefault="006B444E" w:rsidP="006B444E">
            <w:pPr>
              <w:spacing w:after="0" w:line="240" w:lineRule="auto"/>
              <w:jc w:val="center"/>
              <w:rPr>
                <w:rFonts w:ascii="Times New Roman" w:eastAsia="Calibri" w:hAnsi="Times New Roman" w:cs="Times New Roman"/>
                <w:lang w:eastAsia="en-US"/>
              </w:rPr>
            </w:pPr>
            <w:r w:rsidRPr="006B444E">
              <w:rPr>
                <w:rFonts w:ascii="Times New Roman" w:eastAsia="Calibri" w:hAnsi="Times New Roman" w:cs="Times New Roman"/>
                <w:lang w:eastAsia="en-US"/>
              </w:rPr>
              <w:t>2</w:t>
            </w:r>
          </w:p>
        </w:tc>
        <w:tc>
          <w:tcPr>
            <w:tcW w:w="991" w:type="dxa"/>
            <w:tcBorders>
              <w:left w:val="single" w:sz="2" w:space="0" w:color="000000"/>
              <w:bottom w:val="single" w:sz="2" w:space="0" w:color="000000"/>
            </w:tcBorders>
            <w:tcMar>
              <w:top w:w="55" w:type="dxa"/>
              <w:left w:w="55" w:type="dxa"/>
              <w:bottom w:w="55" w:type="dxa"/>
              <w:right w:w="55" w:type="dxa"/>
            </w:tcMar>
            <w:vAlign w:val="center"/>
          </w:tcPr>
          <w:p w:rsidR="006B444E" w:rsidRPr="006B444E" w:rsidRDefault="006B444E" w:rsidP="006B444E">
            <w:pPr>
              <w:spacing w:after="0" w:line="240" w:lineRule="auto"/>
              <w:jc w:val="center"/>
              <w:rPr>
                <w:rFonts w:ascii="Times New Roman" w:eastAsia="Calibri" w:hAnsi="Times New Roman" w:cs="Times New Roman"/>
                <w:lang w:eastAsia="en-US"/>
              </w:rPr>
            </w:pPr>
            <w:r w:rsidRPr="006B444E">
              <w:rPr>
                <w:rFonts w:ascii="Times New Roman" w:eastAsia="Calibri" w:hAnsi="Times New Roman" w:cs="Times New Roman"/>
                <w:lang w:eastAsia="en-US"/>
              </w:rPr>
              <w:t>65</w:t>
            </w:r>
          </w:p>
        </w:tc>
        <w:tc>
          <w:tcPr>
            <w:tcW w:w="1205" w:type="dxa"/>
            <w:tcBorders>
              <w:left w:val="single" w:sz="2" w:space="0" w:color="000000"/>
              <w:bottom w:val="single" w:sz="2" w:space="0" w:color="000000"/>
            </w:tcBorders>
            <w:tcMar>
              <w:top w:w="55" w:type="dxa"/>
              <w:left w:w="55" w:type="dxa"/>
              <w:bottom w:w="55" w:type="dxa"/>
              <w:right w:w="55" w:type="dxa"/>
            </w:tcMar>
            <w:vAlign w:val="center"/>
          </w:tcPr>
          <w:p w:rsidR="006B444E" w:rsidRPr="006B444E" w:rsidRDefault="006B444E" w:rsidP="006B444E">
            <w:pPr>
              <w:spacing w:after="0" w:line="240" w:lineRule="auto"/>
              <w:jc w:val="center"/>
              <w:rPr>
                <w:rFonts w:ascii="Times New Roman" w:eastAsia="Calibri" w:hAnsi="Times New Roman" w:cs="Times New Roman"/>
                <w:lang w:eastAsia="en-US"/>
              </w:rPr>
            </w:pPr>
            <w:r w:rsidRPr="006B444E">
              <w:rPr>
                <w:rFonts w:ascii="Times New Roman" w:eastAsia="Calibri" w:hAnsi="Times New Roman" w:cs="Times New Roman"/>
                <w:lang w:eastAsia="en-US"/>
              </w:rPr>
              <w:t>53</w:t>
            </w:r>
          </w:p>
        </w:tc>
        <w:tc>
          <w:tcPr>
            <w:tcW w:w="120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6B444E" w:rsidRPr="006B444E" w:rsidRDefault="006B444E" w:rsidP="006B444E">
            <w:pPr>
              <w:spacing w:after="0" w:line="240" w:lineRule="auto"/>
              <w:jc w:val="center"/>
              <w:rPr>
                <w:rFonts w:ascii="Times New Roman" w:eastAsia="Calibri" w:hAnsi="Times New Roman" w:cs="Times New Roman"/>
                <w:lang w:eastAsia="en-US"/>
              </w:rPr>
            </w:pPr>
            <w:r w:rsidRPr="006B444E">
              <w:rPr>
                <w:rFonts w:ascii="Times New Roman" w:eastAsia="Calibri" w:hAnsi="Times New Roman" w:cs="Times New Roman"/>
                <w:lang w:eastAsia="en-US"/>
              </w:rPr>
              <w:t>–</w:t>
            </w:r>
          </w:p>
        </w:tc>
      </w:tr>
      <w:tr w:rsidR="006B444E" w:rsidRPr="006B444E" w:rsidTr="00C77B6E">
        <w:tc>
          <w:tcPr>
            <w:tcW w:w="1204" w:type="dxa"/>
            <w:tcBorders>
              <w:left w:val="single" w:sz="2" w:space="0" w:color="000000"/>
              <w:bottom w:val="single" w:sz="2" w:space="0" w:color="000000"/>
            </w:tcBorders>
            <w:tcMar>
              <w:top w:w="55" w:type="dxa"/>
              <w:left w:w="55" w:type="dxa"/>
              <w:bottom w:w="55" w:type="dxa"/>
              <w:right w:w="55" w:type="dxa"/>
            </w:tcMar>
          </w:tcPr>
          <w:p w:rsidR="006B444E" w:rsidRPr="006B444E" w:rsidRDefault="001A1D42" w:rsidP="006B444E">
            <w:pPr>
              <w:spacing w:after="0" w:line="240" w:lineRule="auto"/>
              <w:rPr>
                <w:rFonts w:ascii="Times New Roman" w:eastAsia="Calibri" w:hAnsi="Times New Roman" w:cs="Times New Roman"/>
                <w:lang w:eastAsia="en-US"/>
              </w:rPr>
            </w:pPr>
            <w:r>
              <w:rPr>
                <w:rFonts w:ascii="Times New Roman" w:eastAsia="Calibri" w:hAnsi="Times New Roman" w:cs="Times New Roman"/>
                <w:lang w:eastAsia="en-US"/>
              </w:rPr>
              <w:t>1914/</w:t>
            </w:r>
            <w:r w:rsidR="006B444E" w:rsidRPr="006B444E">
              <w:rPr>
                <w:rFonts w:ascii="Times New Roman" w:eastAsia="Calibri" w:hAnsi="Times New Roman" w:cs="Times New Roman"/>
                <w:lang w:eastAsia="en-US"/>
              </w:rPr>
              <w:t>15</w:t>
            </w:r>
          </w:p>
        </w:tc>
        <w:tc>
          <w:tcPr>
            <w:tcW w:w="1204" w:type="dxa"/>
            <w:tcBorders>
              <w:left w:val="single" w:sz="2" w:space="0" w:color="000000"/>
              <w:bottom w:val="single" w:sz="2" w:space="0" w:color="000000"/>
            </w:tcBorders>
            <w:tcMar>
              <w:top w:w="55" w:type="dxa"/>
              <w:left w:w="55" w:type="dxa"/>
              <w:bottom w:w="55" w:type="dxa"/>
              <w:right w:w="55" w:type="dxa"/>
            </w:tcMar>
            <w:vAlign w:val="center"/>
          </w:tcPr>
          <w:p w:rsidR="006B444E" w:rsidRPr="006B444E" w:rsidRDefault="006B444E" w:rsidP="006B444E">
            <w:pPr>
              <w:spacing w:after="0" w:line="240" w:lineRule="auto"/>
              <w:jc w:val="center"/>
              <w:rPr>
                <w:rFonts w:ascii="Times New Roman" w:eastAsia="Calibri" w:hAnsi="Times New Roman" w:cs="Times New Roman"/>
                <w:lang w:eastAsia="en-US"/>
              </w:rPr>
            </w:pPr>
            <w:r w:rsidRPr="006B444E">
              <w:rPr>
                <w:rFonts w:ascii="Times New Roman" w:eastAsia="Calibri" w:hAnsi="Times New Roman" w:cs="Times New Roman"/>
                <w:lang w:eastAsia="en-US"/>
              </w:rPr>
              <w:t>140</w:t>
            </w:r>
          </w:p>
        </w:tc>
        <w:tc>
          <w:tcPr>
            <w:tcW w:w="1205" w:type="dxa"/>
            <w:tcBorders>
              <w:left w:val="single" w:sz="2" w:space="0" w:color="000000"/>
              <w:bottom w:val="single" w:sz="2" w:space="0" w:color="000000"/>
            </w:tcBorders>
            <w:tcMar>
              <w:top w:w="55" w:type="dxa"/>
              <w:left w:w="55" w:type="dxa"/>
              <w:bottom w:w="55" w:type="dxa"/>
              <w:right w:w="55" w:type="dxa"/>
            </w:tcMar>
            <w:vAlign w:val="center"/>
          </w:tcPr>
          <w:p w:rsidR="006B444E" w:rsidRPr="006B444E" w:rsidRDefault="006B444E" w:rsidP="006B444E">
            <w:pPr>
              <w:spacing w:after="0" w:line="240" w:lineRule="auto"/>
              <w:jc w:val="center"/>
              <w:rPr>
                <w:rFonts w:ascii="Times New Roman" w:eastAsia="Calibri" w:hAnsi="Times New Roman" w:cs="Times New Roman"/>
                <w:lang w:eastAsia="en-US"/>
              </w:rPr>
            </w:pPr>
            <w:r w:rsidRPr="006B444E">
              <w:rPr>
                <w:rFonts w:ascii="Times New Roman" w:eastAsia="Calibri" w:hAnsi="Times New Roman" w:cs="Times New Roman"/>
                <w:lang w:eastAsia="en-US"/>
              </w:rPr>
              <w:t>5</w:t>
            </w:r>
          </w:p>
        </w:tc>
        <w:tc>
          <w:tcPr>
            <w:tcW w:w="1349" w:type="dxa"/>
            <w:tcBorders>
              <w:left w:val="single" w:sz="2" w:space="0" w:color="000000"/>
              <w:bottom w:val="single" w:sz="2" w:space="0" w:color="000000"/>
            </w:tcBorders>
            <w:tcMar>
              <w:top w:w="55" w:type="dxa"/>
              <w:left w:w="55" w:type="dxa"/>
              <w:bottom w:w="55" w:type="dxa"/>
              <w:right w:w="55" w:type="dxa"/>
            </w:tcMar>
            <w:vAlign w:val="center"/>
          </w:tcPr>
          <w:p w:rsidR="006B444E" w:rsidRPr="006B444E" w:rsidRDefault="006B444E" w:rsidP="006B444E">
            <w:pPr>
              <w:spacing w:after="0" w:line="240" w:lineRule="auto"/>
              <w:jc w:val="center"/>
              <w:rPr>
                <w:rFonts w:ascii="Times New Roman" w:eastAsia="Calibri" w:hAnsi="Times New Roman" w:cs="Times New Roman"/>
                <w:lang w:eastAsia="en-US"/>
              </w:rPr>
            </w:pPr>
            <w:r w:rsidRPr="006B444E">
              <w:rPr>
                <w:rFonts w:ascii="Times New Roman" w:eastAsia="Calibri" w:hAnsi="Times New Roman" w:cs="Times New Roman"/>
                <w:lang w:eastAsia="en-US"/>
              </w:rPr>
              <w:t>3</w:t>
            </w:r>
          </w:p>
        </w:tc>
        <w:tc>
          <w:tcPr>
            <w:tcW w:w="1275" w:type="dxa"/>
            <w:tcBorders>
              <w:left w:val="single" w:sz="2" w:space="0" w:color="000000"/>
              <w:bottom w:val="single" w:sz="2" w:space="0" w:color="000000"/>
            </w:tcBorders>
            <w:tcMar>
              <w:top w:w="55" w:type="dxa"/>
              <w:left w:w="55" w:type="dxa"/>
              <w:bottom w:w="55" w:type="dxa"/>
              <w:right w:w="55" w:type="dxa"/>
            </w:tcMar>
            <w:vAlign w:val="center"/>
          </w:tcPr>
          <w:p w:rsidR="006B444E" w:rsidRPr="006B444E" w:rsidRDefault="006B444E" w:rsidP="006B444E">
            <w:pPr>
              <w:spacing w:after="0" w:line="240" w:lineRule="auto"/>
              <w:jc w:val="center"/>
              <w:rPr>
                <w:rFonts w:ascii="Times New Roman" w:eastAsia="Calibri" w:hAnsi="Times New Roman" w:cs="Times New Roman"/>
                <w:lang w:eastAsia="en-US"/>
              </w:rPr>
            </w:pPr>
            <w:r w:rsidRPr="006B444E">
              <w:rPr>
                <w:rFonts w:ascii="Times New Roman" w:eastAsia="Calibri" w:hAnsi="Times New Roman" w:cs="Times New Roman"/>
                <w:lang w:eastAsia="en-US"/>
              </w:rPr>
              <w:t>1</w:t>
            </w:r>
          </w:p>
        </w:tc>
        <w:tc>
          <w:tcPr>
            <w:tcW w:w="991" w:type="dxa"/>
            <w:tcBorders>
              <w:left w:val="single" w:sz="2" w:space="0" w:color="000000"/>
              <w:bottom w:val="single" w:sz="2" w:space="0" w:color="000000"/>
            </w:tcBorders>
            <w:tcMar>
              <w:top w:w="55" w:type="dxa"/>
              <w:left w:w="55" w:type="dxa"/>
              <w:bottom w:w="55" w:type="dxa"/>
              <w:right w:w="55" w:type="dxa"/>
            </w:tcMar>
            <w:vAlign w:val="center"/>
          </w:tcPr>
          <w:p w:rsidR="006B444E" w:rsidRPr="006B444E" w:rsidRDefault="006B444E" w:rsidP="006B444E">
            <w:pPr>
              <w:spacing w:after="0" w:line="240" w:lineRule="auto"/>
              <w:jc w:val="center"/>
              <w:rPr>
                <w:rFonts w:ascii="Times New Roman" w:eastAsia="Calibri" w:hAnsi="Times New Roman" w:cs="Times New Roman"/>
                <w:lang w:eastAsia="en-US"/>
              </w:rPr>
            </w:pPr>
            <w:r w:rsidRPr="006B444E">
              <w:rPr>
                <w:rFonts w:ascii="Times New Roman" w:eastAsia="Calibri" w:hAnsi="Times New Roman" w:cs="Times New Roman"/>
                <w:lang w:eastAsia="en-US"/>
              </w:rPr>
              <w:t>61</w:t>
            </w:r>
          </w:p>
        </w:tc>
        <w:tc>
          <w:tcPr>
            <w:tcW w:w="1205" w:type="dxa"/>
            <w:tcBorders>
              <w:left w:val="single" w:sz="2" w:space="0" w:color="000000"/>
              <w:bottom w:val="single" w:sz="2" w:space="0" w:color="000000"/>
            </w:tcBorders>
            <w:tcMar>
              <w:top w:w="55" w:type="dxa"/>
              <w:left w:w="55" w:type="dxa"/>
              <w:bottom w:w="55" w:type="dxa"/>
              <w:right w:w="55" w:type="dxa"/>
            </w:tcMar>
            <w:vAlign w:val="center"/>
          </w:tcPr>
          <w:p w:rsidR="006B444E" w:rsidRPr="006B444E" w:rsidRDefault="006B444E" w:rsidP="006B444E">
            <w:pPr>
              <w:spacing w:after="0" w:line="240" w:lineRule="auto"/>
              <w:jc w:val="center"/>
              <w:rPr>
                <w:rFonts w:ascii="Times New Roman" w:eastAsia="Calibri" w:hAnsi="Times New Roman" w:cs="Times New Roman"/>
                <w:lang w:eastAsia="en-US"/>
              </w:rPr>
            </w:pPr>
            <w:r w:rsidRPr="006B444E">
              <w:rPr>
                <w:rFonts w:ascii="Times New Roman" w:eastAsia="Calibri" w:hAnsi="Times New Roman" w:cs="Times New Roman"/>
                <w:lang w:eastAsia="en-US"/>
              </w:rPr>
              <w:t>67</w:t>
            </w:r>
          </w:p>
        </w:tc>
        <w:tc>
          <w:tcPr>
            <w:tcW w:w="120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6B444E" w:rsidRPr="006B444E" w:rsidRDefault="006B444E" w:rsidP="006B444E">
            <w:pPr>
              <w:spacing w:after="0" w:line="240" w:lineRule="auto"/>
              <w:jc w:val="center"/>
              <w:rPr>
                <w:rFonts w:ascii="Times New Roman" w:eastAsia="Calibri" w:hAnsi="Times New Roman" w:cs="Times New Roman"/>
                <w:lang w:eastAsia="en-US"/>
              </w:rPr>
            </w:pPr>
            <w:r w:rsidRPr="006B444E">
              <w:rPr>
                <w:rFonts w:ascii="Times New Roman" w:eastAsia="Calibri" w:hAnsi="Times New Roman" w:cs="Times New Roman"/>
                <w:lang w:eastAsia="en-US"/>
              </w:rPr>
              <w:t>3</w:t>
            </w:r>
          </w:p>
        </w:tc>
      </w:tr>
      <w:tr w:rsidR="006B444E" w:rsidRPr="006B444E" w:rsidTr="00C77B6E">
        <w:tc>
          <w:tcPr>
            <w:tcW w:w="1204" w:type="dxa"/>
            <w:tcBorders>
              <w:left w:val="single" w:sz="2" w:space="0" w:color="000000"/>
              <w:bottom w:val="single" w:sz="2" w:space="0" w:color="000000"/>
            </w:tcBorders>
            <w:tcMar>
              <w:top w:w="55" w:type="dxa"/>
              <w:left w:w="55" w:type="dxa"/>
              <w:bottom w:w="55" w:type="dxa"/>
              <w:right w:w="55" w:type="dxa"/>
            </w:tcMar>
          </w:tcPr>
          <w:p w:rsidR="006B444E" w:rsidRPr="006B444E" w:rsidRDefault="001A1D42" w:rsidP="006B444E">
            <w:pPr>
              <w:spacing w:after="0" w:line="240" w:lineRule="auto"/>
              <w:rPr>
                <w:rFonts w:ascii="Times New Roman" w:eastAsia="Calibri" w:hAnsi="Times New Roman" w:cs="Times New Roman"/>
                <w:lang w:eastAsia="en-US"/>
              </w:rPr>
            </w:pPr>
            <w:r>
              <w:rPr>
                <w:rFonts w:ascii="Times New Roman" w:eastAsia="Calibri" w:hAnsi="Times New Roman" w:cs="Times New Roman"/>
                <w:lang w:eastAsia="en-US"/>
              </w:rPr>
              <w:t>1915/</w:t>
            </w:r>
            <w:r w:rsidR="006B444E" w:rsidRPr="006B444E">
              <w:rPr>
                <w:rFonts w:ascii="Times New Roman" w:eastAsia="Calibri" w:hAnsi="Times New Roman" w:cs="Times New Roman"/>
                <w:lang w:eastAsia="en-US"/>
              </w:rPr>
              <w:t>16</w:t>
            </w:r>
          </w:p>
        </w:tc>
        <w:tc>
          <w:tcPr>
            <w:tcW w:w="1204" w:type="dxa"/>
            <w:tcBorders>
              <w:left w:val="single" w:sz="2" w:space="0" w:color="000000"/>
              <w:bottom w:val="single" w:sz="2" w:space="0" w:color="000000"/>
            </w:tcBorders>
            <w:tcMar>
              <w:top w:w="55" w:type="dxa"/>
              <w:left w:w="55" w:type="dxa"/>
              <w:bottom w:w="55" w:type="dxa"/>
              <w:right w:w="55" w:type="dxa"/>
            </w:tcMar>
            <w:vAlign w:val="center"/>
          </w:tcPr>
          <w:p w:rsidR="006B444E" w:rsidRPr="006B444E" w:rsidRDefault="006B444E" w:rsidP="006B444E">
            <w:pPr>
              <w:spacing w:after="0" w:line="240" w:lineRule="auto"/>
              <w:jc w:val="center"/>
              <w:rPr>
                <w:rFonts w:ascii="Times New Roman" w:eastAsia="Calibri" w:hAnsi="Times New Roman" w:cs="Times New Roman"/>
                <w:lang w:eastAsia="en-US"/>
              </w:rPr>
            </w:pPr>
            <w:r w:rsidRPr="006B444E">
              <w:rPr>
                <w:rFonts w:ascii="Times New Roman" w:eastAsia="Calibri" w:hAnsi="Times New Roman" w:cs="Times New Roman"/>
                <w:lang w:eastAsia="en-US"/>
              </w:rPr>
              <w:t>157</w:t>
            </w:r>
          </w:p>
        </w:tc>
        <w:tc>
          <w:tcPr>
            <w:tcW w:w="1205" w:type="dxa"/>
            <w:tcBorders>
              <w:left w:val="single" w:sz="2" w:space="0" w:color="000000"/>
              <w:bottom w:val="single" w:sz="2" w:space="0" w:color="000000"/>
            </w:tcBorders>
            <w:tcMar>
              <w:top w:w="55" w:type="dxa"/>
              <w:left w:w="55" w:type="dxa"/>
              <w:bottom w:w="55" w:type="dxa"/>
              <w:right w:w="55" w:type="dxa"/>
            </w:tcMar>
            <w:vAlign w:val="center"/>
          </w:tcPr>
          <w:p w:rsidR="006B444E" w:rsidRPr="006B444E" w:rsidRDefault="006B444E" w:rsidP="006B444E">
            <w:pPr>
              <w:spacing w:after="0" w:line="240" w:lineRule="auto"/>
              <w:jc w:val="center"/>
              <w:rPr>
                <w:rFonts w:ascii="Times New Roman" w:eastAsia="Calibri" w:hAnsi="Times New Roman" w:cs="Times New Roman"/>
                <w:lang w:eastAsia="en-US"/>
              </w:rPr>
            </w:pPr>
            <w:r w:rsidRPr="006B444E">
              <w:rPr>
                <w:rFonts w:ascii="Times New Roman" w:eastAsia="Calibri" w:hAnsi="Times New Roman" w:cs="Times New Roman"/>
                <w:lang w:eastAsia="en-US"/>
              </w:rPr>
              <w:t>6</w:t>
            </w:r>
          </w:p>
        </w:tc>
        <w:tc>
          <w:tcPr>
            <w:tcW w:w="1349" w:type="dxa"/>
            <w:tcBorders>
              <w:left w:val="single" w:sz="2" w:space="0" w:color="000000"/>
              <w:bottom w:val="single" w:sz="2" w:space="0" w:color="000000"/>
            </w:tcBorders>
            <w:tcMar>
              <w:top w:w="55" w:type="dxa"/>
              <w:left w:w="55" w:type="dxa"/>
              <w:bottom w:w="55" w:type="dxa"/>
              <w:right w:w="55" w:type="dxa"/>
            </w:tcMar>
            <w:vAlign w:val="center"/>
          </w:tcPr>
          <w:p w:rsidR="006B444E" w:rsidRPr="006B444E" w:rsidRDefault="006B444E" w:rsidP="006B444E">
            <w:pPr>
              <w:spacing w:after="0" w:line="240" w:lineRule="auto"/>
              <w:jc w:val="center"/>
              <w:rPr>
                <w:rFonts w:ascii="Times New Roman" w:eastAsia="Calibri" w:hAnsi="Times New Roman" w:cs="Times New Roman"/>
                <w:lang w:eastAsia="en-US"/>
              </w:rPr>
            </w:pPr>
            <w:r w:rsidRPr="006B444E">
              <w:rPr>
                <w:rFonts w:ascii="Times New Roman" w:eastAsia="Calibri" w:hAnsi="Times New Roman" w:cs="Times New Roman"/>
                <w:lang w:eastAsia="en-US"/>
              </w:rPr>
              <w:t>3</w:t>
            </w:r>
          </w:p>
        </w:tc>
        <w:tc>
          <w:tcPr>
            <w:tcW w:w="1275" w:type="dxa"/>
            <w:tcBorders>
              <w:left w:val="single" w:sz="2" w:space="0" w:color="000000"/>
              <w:bottom w:val="single" w:sz="2" w:space="0" w:color="000000"/>
            </w:tcBorders>
            <w:tcMar>
              <w:top w:w="55" w:type="dxa"/>
              <w:left w:w="55" w:type="dxa"/>
              <w:bottom w:w="55" w:type="dxa"/>
              <w:right w:w="55" w:type="dxa"/>
            </w:tcMar>
            <w:vAlign w:val="center"/>
          </w:tcPr>
          <w:p w:rsidR="006B444E" w:rsidRPr="006B444E" w:rsidRDefault="006B444E" w:rsidP="006B444E">
            <w:pPr>
              <w:spacing w:after="0" w:line="240" w:lineRule="auto"/>
              <w:jc w:val="center"/>
              <w:rPr>
                <w:rFonts w:ascii="Times New Roman" w:eastAsia="Calibri" w:hAnsi="Times New Roman" w:cs="Times New Roman"/>
                <w:lang w:eastAsia="en-US"/>
              </w:rPr>
            </w:pPr>
            <w:r w:rsidRPr="006B444E">
              <w:rPr>
                <w:rFonts w:ascii="Times New Roman" w:eastAsia="Calibri" w:hAnsi="Times New Roman" w:cs="Times New Roman"/>
                <w:lang w:eastAsia="en-US"/>
              </w:rPr>
              <w:t>1</w:t>
            </w:r>
          </w:p>
        </w:tc>
        <w:tc>
          <w:tcPr>
            <w:tcW w:w="991" w:type="dxa"/>
            <w:tcBorders>
              <w:left w:val="single" w:sz="2" w:space="0" w:color="000000"/>
              <w:bottom w:val="single" w:sz="2" w:space="0" w:color="000000"/>
            </w:tcBorders>
            <w:tcMar>
              <w:top w:w="55" w:type="dxa"/>
              <w:left w:w="55" w:type="dxa"/>
              <w:bottom w:w="55" w:type="dxa"/>
              <w:right w:w="55" w:type="dxa"/>
            </w:tcMar>
            <w:vAlign w:val="center"/>
          </w:tcPr>
          <w:p w:rsidR="006B444E" w:rsidRPr="006B444E" w:rsidRDefault="006B444E" w:rsidP="006B444E">
            <w:pPr>
              <w:spacing w:after="0" w:line="240" w:lineRule="auto"/>
              <w:jc w:val="center"/>
              <w:rPr>
                <w:rFonts w:ascii="Times New Roman" w:eastAsia="Calibri" w:hAnsi="Times New Roman" w:cs="Times New Roman"/>
                <w:lang w:eastAsia="en-US"/>
              </w:rPr>
            </w:pPr>
            <w:r w:rsidRPr="006B444E">
              <w:rPr>
                <w:rFonts w:ascii="Times New Roman" w:eastAsia="Calibri" w:hAnsi="Times New Roman" w:cs="Times New Roman"/>
                <w:lang w:eastAsia="en-US"/>
              </w:rPr>
              <w:t>67</w:t>
            </w:r>
          </w:p>
        </w:tc>
        <w:tc>
          <w:tcPr>
            <w:tcW w:w="1205" w:type="dxa"/>
            <w:tcBorders>
              <w:left w:val="single" w:sz="2" w:space="0" w:color="000000"/>
              <w:bottom w:val="single" w:sz="2" w:space="0" w:color="000000"/>
            </w:tcBorders>
            <w:tcMar>
              <w:top w:w="55" w:type="dxa"/>
              <w:left w:w="55" w:type="dxa"/>
              <w:bottom w:w="55" w:type="dxa"/>
              <w:right w:w="55" w:type="dxa"/>
            </w:tcMar>
            <w:vAlign w:val="center"/>
          </w:tcPr>
          <w:p w:rsidR="006B444E" w:rsidRPr="006B444E" w:rsidRDefault="006B444E" w:rsidP="006B444E">
            <w:pPr>
              <w:spacing w:after="0" w:line="240" w:lineRule="auto"/>
              <w:jc w:val="center"/>
              <w:rPr>
                <w:rFonts w:ascii="Times New Roman" w:eastAsia="Calibri" w:hAnsi="Times New Roman" w:cs="Times New Roman"/>
                <w:lang w:eastAsia="en-US"/>
              </w:rPr>
            </w:pPr>
            <w:r w:rsidRPr="006B444E">
              <w:rPr>
                <w:rFonts w:ascii="Times New Roman" w:eastAsia="Calibri" w:hAnsi="Times New Roman" w:cs="Times New Roman"/>
                <w:lang w:eastAsia="en-US"/>
              </w:rPr>
              <w:t>76</w:t>
            </w:r>
          </w:p>
        </w:tc>
        <w:tc>
          <w:tcPr>
            <w:tcW w:w="120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6B444E" w:rsidRPr="006B444E" w:rsidRDefault="006B444E" w:rsidP="006B444E">
            <w:pPr>
              <w:spacing w:after="0" w:line="240" w:lineRule="auto"/>
              <w:jc w:val="center"/>
              <w:rPr>
                <w:rFonts w:ascii="Times New Roman" w:eastAsia="Calibri" w:hAnsi="Times New Roman" w:cs="Times New Roman"/>
                <w:lang w:eastAsia="en-US"/>
              </w:rPr>
            </w:pPr>
            <w:r w:rsidRPr="006B444E">
              <w:rPr>
                <w:rFonts w:ascii="Times New Roman" w:eastAsia="Calibri" w:hAnsi="Times New Roman" w:cs="Times New Roman"/>
                <w:lang w:eastAsia="en-US"/>
              </w:rPr>
              <w:t>4</w:t>
            </w:r>
          </w:p>
        </w:tc>
      </w:tr>
    </w:tbl>
    <w:p w:rsidR="006B444E" w:rsidRPr="006B444E" w:rsidRDefault="006B444E" w:rsidP="006B444E">
      <w:pPr>
        <w:spacing w:after="0" w:line="360" w:lineRule="auto"/>
        <w:jc w:val="both"/>
        <w:rPr>
          <w:rFonts w:ascii="Times New Roman" w:eastAsia="Calibri" w:hAnsi="Times New Roman" w:cs="Times New Roman"/>
          <w:sz w:val="28"/>
          <w:szCs w:val="28"/>
          <w:lang w:val="en-US" w:eastAsia="en-US"/>
        </w:rPr>
      </w:pPr>
    </w:p>
    <w:p w:rsidR="006B444E" w:rsidRPr="006B444E" w:rsidRDefault="006B444E" w:rsidP="006B444E">
      <w:pPr>
        <w:spacing w:after="0" w:line="360" w:lineRule="auto"/>
        <w:ind w:firstLine="709"/>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 xml:space="preserve">В соответствии с параграфом 12 устава Красноярской городской торговой школы в младший приготовительный класс принимали без экзамена детей, предоставивших свидетельства об окончании или начального </w:t>
      </w:r>
      <w:proofErr w:type="spellStart"/>
      <w:r w:rsidRPr="006B444E">
        <w:rPr>
          <w:rFonts w:ascii="Times New Roman" w:eastAsia="Calibri" w:hAnsi="Times New Roman" w:cs="Times New Roman"/>
          <w:sz w:val="28"/>
          <w:szCs w:val="28"/>
          <w:lang w:eastAsia="en-US"/>
        </w:rPr>
        <w:t>одноклассного</w:t>
      </w:r>
      <w:proofErr w:type="spellEnd"/>
      <w:r w:rsidRPr="006B444E">
        <w:rPr>
          <w:rFonts w:ascii="Times New Roman" w:eastAsia="Calibri" w:hAnsi="Times New Roman" w:cs="Times New Roman"/>
          <w:sz w:val="28"/>
          <w:szCs w:val="28"/>
          <w:lang w:eastAsia="en-US"/>
        </w:rPr>
        <w:t xml:space="preserve"> училища Министерства народного просвещения, или равного ему по курсу учебного заведения. Но это условие с самого открытия школы не соблюдалось, так как желающих учиться было намного больше количества свободных вакантных мест [25].</w:t>
      </w:r>
    </w:p>
    <w:p w:rsidR="006B444E" w:rsidRPr="006B444E" w:rsidRDefault="006B444E" w:rsidP="006B444E">
      <w:pPr>
        <w:spacing w:after="0" w:line="360" w:lineRule="auto"/>
        <w:ind w:firstLine="709"/>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 xml:space="preserve">Проверочные приемные испытания проводили по программе, равнявшейся курсу начального училища Министерства народного просвещения. По Закону Божьему необходимо было знать 20 программных молитв, десять заповедей Моисея, краткий курс священной истории Ветхого и Нового Завета в объёме учебника Соколова «Начальное наставление в православной христианской вере». </w:t>
      </w:r>
    </w:p>
    <w:p w:rsidR="006B444E" w:rsidRPr="006B444E" w:rsidRDefault="006B444E" w:rsidP="006B444E">
      <w:pPr>
        <w:spacing w:after="0" w:line="360" w:lineRule="auto"/>
        <w:ind w:firstLine="709"/>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 xml:space="preserve">По русскому языку требовали от учащегося сознательного и выразительного чтения и связного пересказа нетрудной статьи, знания наизусть несколько стихотворений и басен. Экзаменующийся должен был знать главные и второстепенные члены предложения, уметь различать части речи, род имён существительных, числа единственное и множественное, падежи и их вопросы, склонения, лица, числа и времена глаголов, спряжения, а также уметь писать под диктовку без искажения слов и грубых орфографических ошибок. </w:t>
      </w:r>
    </w:p>
    <w:p w:rsidR="006B444E" w:rsidRPr="006B444E" w:rsidRDefault="006B444E" w:rsidP="006B444E">
      <w:pPr>
        <w:spacing w:after="0" w:line="360" w:lineRule="auto"/>
        <w:ind w:firstLine="709"/>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lastRenderedPageBreak/>
        <w:t>По арифметике требовались знания десятичной системы исчисления, четырёх основных действий над целыми числами, таблицы русских мер, раздробление и приращение целых именованных чисел, умение решать задачи на вычисление времени, поверхностей и объёмов.</w:t>
      </w:r>
    </w:p>
    <w:p w:rsidR="006B444E" w:rsidRPr="006B444E" w:rsidRDefault="006B444E" w:rsidP="006B444E">
      <w:pPr>
        <w:spacing w:after="0" w:line="360" w:lineRule="auto"/>
        <w:ind w:firstLine="709"/>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Наконец, от экзаменующихся требовали чистоты и аккуратности при выполнении письменных работ [25].</w:t>
      </w:r>
    </w:p>
    <w:p w:rsidR="006B444E" w:rsidRPr="006B444E" w:rsidRDefault="006B444E" w:rsidP="006B444E">
      <w:pPr>
        <w:spacing w:after="0" w:line="360" w:lineRule="auto"/>
        <w:ind w:firstLine="709"/>
        <w:jc w:val="both"/>
        <w:rPr>
          <w:rFonts w:ascii="Times New Roman" w:eastAsia="Calibri" w:hAnsi="Times New Roman" w:cs="Times New Roman"/>
          <w:sz w:val="28"/>
          <w:szCs w:val="28"/>
          <w:lang w:eastAsia="en-US"/>
        </w:rPr>
      </w:pPr>
      <w:proofErr w:type="gramStart"/>
      <w:r w:rsidRPr="006B444E">
        <w:rPr>
          <w:rFonts w:ascii="Times New Roman" w:eastAsia="Calibri" w:hAnsi="Times New Roman" w:cs="Times New Roman"/>
          <w:sz w:val="28"/>
          <w:szCs w:val="28"/>
          <w:lang w:eastAsia="en-US"/>
        </w:rPr>
        <w:t>В младший приготовительный класс принимали детей в возрасте 10–13 лет, в старший приготовительный – от 11 до 14, в первый основной – от 12 до 15 лет, во второй основной – от</w:t>
      </w:r>
      <w:r w:rsidR="00186764">
        <w:rPr>
          <w:rFonts w:ascii="Times New Roman" w:eastAsia="Calibri" w:hAnsi="Times New Roman" w:cs="Times New Roman"/>
          <w:sz w:val="28"/>
          <w:szCs w:val="28"/>
          <w:lang w:eastAsia="en-US"/>
        </w:rPr>
        <w:t xml:space="preserve"> </w:t>
      </w:r>
      <w:r w:rsidRPr="006B444E">
        <w:rPr>
          <w:rFonts w:ascii="Times New Roman" w:eastAsia="Calibri" w:hAnsi="Times New Roman" w:cs="Times New Roman"/>
          <w:sz w:val="28"/>
          <w:szCs w:val="28"/>
          <w:lang w:eastAsia="en-US"/>
        </w:rPr>
        <w:t>13 до 15 лет, в третий основной приема не было.</w:t>
      </w:r>
      <w:proofErr w:type="gramEnd"/>
      <w:r w:rsidRPr="006B444E">
        <w:rPr>
          <w:rFonts w:ascii="Times New Roman" w:eastAsia="Calibri" w:hAnsi="Times New Roman" w:cs="Times New Roman"/>
          <w:sz w:val="28"/>
          <w:szCs w:val="28"/>
          <w:lang w:eastAsia="en-US"/>
        </w:rPr>
        <w:t xml:space="preserve"> </w:t>
      </w:r>
      <w:proofErr w:type="gramStart"/>
      <w:r w:rsidRPr="006B444E">
        <w:rPr>
          <w:rFonts w:ascii="Times New Roman" w:eastAsia="Calibri" w:hAnsi="Times New Roman" w:cs="Times New Roman"/>
          <w:sz w:val="28"/>
          <w:szCs w:val="28"/>
          <w:lang w:eastAsia="en-US"/>
        </w:rPr>
        <w:t xml:space="preserve">Таким образом, согласно данным отчета торговой школы, в количественном отношении преобладали учащиеся </w:t>
      </w:r>
      <w:r w:rsidR="00186764">
        <w:rPr>
          <w:rFonts w:ascii="Times New Roman" w:eastAsia="Calibri" w:hAnsi="Times New Roman" w:cs="Times New Roman"/>
          <w:sz w:val="28"/>
          <w:szCs w:val="28"/>
          <w:lang w:eastAsia="en-US"/>
        </w:rPr>
        <w:t>от 12 до 15 лет, которых в 1913/</w:t>
      </w:r>
      <w:r w:rsidRPr="006B444E">
        <w:rPr>
          <w:rFonts w:ascii="Times New Roman" w:eastAsia="Calibri" w:hAnsi="Times New Roman" w:cs="Times New Roman"/>
          <w:sz w:val="28"/>
          <w:szCs w:val="28"/>
          <w:lang w:eastAsia="en-US"/>
        </w:rPr>
        <w:t>14,</w:t>
      </w:r>
      <w:r w:rsidR="00186764">
        <w:rPr>
          <w:rFonts w:ascii="Times New Roman" w:eastAsia="Calibri" w:hAnsi="Times New Roman" w:cs="Times New Roman"/>
          <w:sz w:val="28"/>
          <w:szCs w:val="28"/>
          <w:lang w:eastAsia="en-US"/>
        </w:rPr>
        <w:t xml:space="preserve"> 1914/</w:t>
      </w:r>
      <w:r w:rsidRPr="006B444E">
        <w:rPr>
          <w:rFonts w:ascii="Times New Roman" w:eastAsia="Calibri" w:hAnsi="Times New Roman" w:cs="Times New Roman"/>
          <w:sz w:val="28"/>
          <w:szCs w:val="28"/>
          <w:lang w:eastAsia="en-US"/>
        </w:rPr>
        <w:t>15,</w:t>
      </w:r>
      <w:r w:rsidR="00186764">
        <w:rPr>
          <w:rFonts w:ascii="Times New Roman" w:eastAsia="Calibri" w:hAnsi="Times New Roman" w:cs="Times New Roman"/>
          <w:sz w:val="28"/>
          <w:szCs w:val="28"/>
          <w:lang w:eastAsia="en-US"/>
        </w:rPr>
        <w:t xml:space="preserve"> 1915/</w:t>
      </w:r>
      <w:r w:rsidRPr="006B444E">
        <w:rPr>
          <w:rFonts w:ascii="Times New Roman" w:eastAsia="Calibri" w:hAnsi="Times New Roman" w:cs="Times New Roman"/>
          <w:sz w:val="28"/>
          <w:szCs w:val="28"/>
          <w:lang w:eastAsia="en-US"/>
        </w:rPr>
        <w:t>16 учебные годы было соответственно 72 (57,1%), 83 (59,3%) и 91 человек (58%), в то время как в торговых школах Европейской России большинство составляли школьники от 15 до 17 лет [89].</w:t>
      </w:r>
      <w:proofErr w:type="gramEnd"/>
    </w:p>
    <w:p w:rsidR="006B444E" w:rsidRPr="006B444E" w:rsidRDefault="006B444E" w:rsidP="006B444E">
      <w:pPr>
        <w:spacing w:after="0" w:line="360" w:lineRule="auto"/>
        <w:ind w:firstLine="709"/>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Первый выпуск был в 1916 г</w:t>
      </w:r>
      <w:r w:rsidR="00186764">
        <w:rPr>
          <w:rFonts w:ascii="Times New Roman" w:eastAsia="Calibri" w:hAnsi="Times New Roman" w:cs="Times New Roman"/>
          <w:sz w:val="28"/>
          <w:szCs w:val="28"/>
          <w:lang w:eastAsia="en-US"/>
        </w:rPr>
        <w:t>. б</w:t>
      </w:r>
      <w:r w:rsidRPr="006B444E">
        <w:rPr>
          <w:rFonts w:ascii="Times New Roman" w:eastAsia="Calibri" w:hAnsi="Times New Roman" w:cs="Times New Roman"/>
          <w:sz w:val="28"/>
          <w:szCs w:val="28"/>
          <w:lang w:eastAsia="en-US"/>
        </w:rPr>
        <w:t xml:space="preserve">ыли выданы аттестаты об окончании курса 15 ученикам, из них 9 </w:t>
      </w:r>
      <w:r w:rsidR="00186764">
        <w:rPr>
          <w:rFonts w:ascii="Times New Roman" w:eastAsia="Calibri" w:hAnsi="Times New Roman" w:cs="Times New Roman"/>
          <w:sz w:val="28"/>
          <w:szCs w:val="28"/>
          <w:lang w:eastAsia="en-US"/>
        </w:rPr>
        <w:sym w:font="Symbol" w:char="F02D"/>
      </w:r>
      <w:r w:rsidRPr="006B444E">
        <w:rPr>
          <w:rFonts w:ascii="Times New Roman" w:eastAsia="Calibri" w:hAnsi="Times New Roman" w:cs="Times New Roman"/>
          <w:sz w:val="28"/>
          <w:szCs w:val="28"/>
          <w:lang w:eastAsia="en-US"/>
        </w:rPr>
        <w:t xml:space="preserve"> лица мужского пола, 6 </w:t>
      </w:r>
      <w:r w:rsidR="00186764">
        <w:rPr>
          <w:rFonts w:ascii="Times New Roman" w:eastAsia="Calibri" w:hAnsi="Times New Roman" w:cs="Times New Roman"/>
          <w:sz w:val="28"/>
          <w:szCs w:val="28"/>
          <w:lang w:eastAsia="en-US"/>
        </w:rPr>
        <w:sym w:font="Symbol" w:char="F02D"/>
      </w:r>
      <w:r w:rsidRPr="006B444E">
        <w:rPr>
          <w:rFonts w:ascii="Times New Roman" w:eastAsia="Calibri" w:hAnsi="Times New Roman" w:cs="Times New Roman"/>
          <w:sz w:val="28"/>
          <w:szCs w:val="28"/>
          <w:lang w:eastAsia="en-US"/>
        </w:rPr>
        <w:t xml:space="preserve"> женского. Средний возраст выпускников составил 18,5 лет. Их сословный состав приблизительно соответствовал таковому в целом по школе: один человек из семьи дворян, еще один из потомственных почетных граждан, а остальные представляли мещан</w:t>
      </w:r>
      <w:r w:rsidR="00205F89">
        <w:rPr>
          <w:rFonts w:ascii="Times New Roman" w:eastAsia="Calibri" w:hAnsi="Times New Roman" w:cs="Times New Roman"/>
          <w:sz w:val="28"/>
          <w:szCs w:val="28"/>
          <w:lang w:eastAsia="en-US"/>
        </w:rPr>
        <w:t xml:space="preserve"> </w:t>
      </w:r>
      <w:r w:rsidRPr="006B444E">
        <w:rPr>
          <w:rFonts w:ascii="Times New Roman" w:eastAsia="Calibri" w:hAnsi="Times New Roman" w:cs="Times New Roman"/>
          <w:sz w:val="28"/>
          <w:szCs w:val="28"/>
          <w:lang w:eastAsia="en-US"/>
        </w:rPr>
        <w:t>и крестьян. Эти данные являются подтверждением примерного равенства всех учащихся торговой школы. Наиболее важным показателем положения воспитанника было его отношение к учебе и личные успехи в овладении соответствующими знаниями, умениями и навыками, что и было одним из реальных демократических элементов во внутри школьной жизни.</w:t>
      </w:r>
    </w:p>
    <w:p w:rsidR="006B444E" w:rsidRPr="006B444E" w:rsidRDefault="006B444E" w:rsidP="006B444E">
      <w:pPr>
        <w:spacing w:after="0" w:line="360" w:lineRule="auto"/>
        <w:ind w:firstLine="709"/>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Практику ученики проводили на складах купца П.Е.</w:t>
      </w:r>
      <w:r w:rsidR="00C77B6E">
        <w:rPr>
          <w:rFonts w:ascii="Times New Roman" w:eastAsia="Calibri" w:hAnsi="Times New Roman" w:cs="Times New Roman"/>
          <w:sz w:val="28"/>
          <w:szCs w:val="28"/>
          <w:lang w:eastAsia="en-US"/>
        </w:rPr>
        <w:t> </w:t>
      </w:r>
      <w:proofErr w:type="spellStart"/>
      <w:r w:rsidRPr="006B444E">
        <w:rPr>
          <w:rFonts w:ascii="Times New Roman" w:eastAsia="Calibri" w:hAnsi="Times New Roman" w:cs="Times New Roman"/>
          <w:sz w:val="28"/>
          <w:szCs w:val="28"/>
          <w:lang w:eastAsia="en-US"/>
        </w:rPr>
        <w:t>Шмандина</w:t>
      </w:r>
      <w:proofErr w:type="spellEnd"/>
      <w:r w:rsidRPr="006B444E">
        <w:rPr>
          <w:rFonts w:ascii="Times New Roman" w:eastAsia="Calibri" w:hAnsi="Times New Roman" w:cs="Times New Roman"/>
          <w:sz w:val="28"/>
          <w:szCs w:val="28"/>
          <w:lang w:eastAsia="en-US"/>
        </w:rPr>
        <w:t>. Учащиеся, распределенные по группам, занимались фасовкой и учетом товаров. Городское управление поддерживало школу субсидиями и ассигнованиями до конца. Ежегодно ей выделялось из городского бюджета довольно крупная сумма в 2</w:t>
      </w:r>
      <w:r w:rsidR="00C77B6E">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000 руб</w:t>
      </w:r>
      <w:r w:rsidR="00186764">
        <w:rPr>
          <w:rFonts w:ascii="Times New Roman" w:eastAsia="Calibri" w:hAnsi="Times New Roman" w:cs="Times New Roman"/>
          <w:sz w:val="28"/>
          <w:szCs w:val="28"/>
          <w:lang w:eastAsia="en-US"/>
        </w:rPr>
        <w:t>.</w:t>
      </w:r>
    </w:p>
    <w:p w:rsidR="006B444E" w:rsidRPr="006B444E" w:rsidRDefault="006B444E" w:rsidP="006B444E">
      <w:pPr>
        <w:spacing w:after="0" w:line="360" w:lineRule="auto"/>
        <w:ind w:firstLine="709"/>
        <w:jc w:val="both"/>
        <w:rPr>
          <w:rFonts w:ascii="Times New Roman" w:eastAsia="Calibri" w:hAnsi="Times New Roman" w:cs="Times New Roman"/>
          <w:sz w:val="28"/>
          <w:szCs w:val="28"/>
          <w:u w:val="single"/>
          <w:lang w:eastAsia="en-US"/>
        </w:rPr>
      </w:pPr>
      <w:r w:rsidRPr="006B444E">
        <w:rPr>
          <w:rFonts w:ascii="Times New Roman" w:eastAsia="Calibri" w:hAnsi="Times New Roman" w:cs="Times New Roman"/>
          <w:sz w:val="28"/>
          <w:szCs w:val="28"/>
          <w:lang w:eastAsia="en-US"/>
        </w:rPr>
        <w:lastRenderedPageBreak/>
        <w:t>Следует отметить, что ни один из 15 выпускников не был определен на работу простым рабочим, продавцом и т. д., а получили место: 7 человек в конторах, 1 в Переселенческом управлении, 1 в казенной палате и 1 в банке. Кроме того, 1 человек поступил в художественную школу, еще 3 выпускника были призваны на войну</w:t>
      </w:r>
      <w:r w:rsidR="00C77B6E">
        <w:rPr>
          <w:rFonts w:ascii="Times New Roman" w:eastAsia="Calibri" w:hAnsi="Times New Roman" w:cs="Times New Roman"/>
          <w:sz w:val="28"/>
          <w:szCs w:val="28"/>
          <w:lang w:eastAsia="en-US"/>
        </w:rPr>
        <w:t>,</w:t>
      </w:r>
      <w:r w:rsidRPr="006B444E">
        <w:rPr>
          <w:rFonts w:ascii="Times New Roman" w:eastAsia="Calibri" w:hAnsi="Times New Roman" w:cs="Times New Roman"/>
          <w:sz w:val="28"/>
          <w:szCs w:val="28"/>
          <w:lang w:eastAsia="en-US"/>
        </w:rPr>
        <w:t xml:space="preserve"> и только одна девушка не определилась на работу [25].</w:t>
      </w:r>
    </w:p>
    <w:p w:rsidR="006B444E" w:rsidRPr="006B444E" w:rsidRDefault="006B444E" w:rsidP="006B444E">
      <w:pPr>
        <w:spacing w:after="0" w:line="360" w:lineRule="auto"/>
        <w:jc w:val="right"/>
        <w:rPr>
          <w:rFonts w:ascii="Times New Roman" w:eastAsia="Calibri" w:hAnsi="Times New Roman" w:cs="Times New Roman"/>
          <w:bCs/>
          <w:sz w:val="28"/>
          <w:szCs w:val="28"/>
          <w:lang w:eastAsia="en-US"/>
        </w:rPr>
      </w:pPr>
      <w:r w:rsidRPr="006B444E">
        <w:rPr>
          <w:rFonts w:ascii="Times New Roman" w:eastAsia="Calibri" w:hAnsi="Times New Roman" w:cs="Times New Roman"/>
          <w:bCs/>
          <w:sz w:val="28"/>
          <w:szCs w:val="28"/>
          <w:lang w:eastAsia="en-US"/>
        </w:rPr>
        <w:t>Таблица 22</w:t>
      </w:r>
    </w:p>
    <w:p w:rsidR="006B444E" w:rsidRPr="006B444E" w:rsidRDefault="006B444E" w:rsidP="006B444E">
      <w:pPr>
        <w:spacing w:after="0" w:line="360" w:lineRule="auto"/>
        <w:jc w:val="center"/>
        <w:rPr>
          <w:rFonts w:ascii="Times New Roman" w:eastAsia="Calibri" w:hAnsi="Times New Roman" w:cs="Times New Roman"/>
          <w:bCs/>
          <w:sz w:val="28"/>
          <w:szCs w:val="28"/>
          <w:lang w:eastAsia="en-US"/>
        </w:rPr>
      </w:pPr>
      <w:r w:rsidRPr="006B444E">
        <w:rPr>
          <w:rFonts w:ascii="Times New Roman" w:eastAsia="Calibri" w:hAnsi="Times New Roman" w:cs="Times New Roman"/>
          <w:bCs/>
          <w:sz w:val="28"/>
          <w:szCs w:val="28"/>
          <w:lang w:eastAsia="en-US"/>
        </w:rPr>
        <w:t>Распределение учащихся по национальностям</w:t>
      </w:r>
      <w:r w:rsidR="00C77B6E">
        <w:rPr>
          <w:rFonts w:ascii="Times New Roman" w:eastAsia="Calibri" w:hAnsi="Times New Roman" w:cs="Times New Roman"/>
          <w:bCs/>
          <w:sz w:val="28"/>
          <w:szCs w:val="28"/>
          <w:lang w:eastAsia="en-US"/>
        </w:rPr>
        <w:br/>
      </w:r>
      <w:r w:rsidRPr="006B444E">
        <w:rPr>
          <w:rFonts w:ascii="Times New Roman" w:eastAsia="Calibri" w:hAnsi="Times New Roman" w:cs="Times New Roman"/>
          <w:bCs/>
          <w:sz w:val="28"/>
          <w:szCs w:val="28"/>
          <w:lang w:eastAsia="en-US"/>
        </w:rPr>
        <w:t>в Красноярской городской торговой школе</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276"/>
        <w:gridCol w:w="1134"/>
        <w:gridCol w:w="1276"/>
        <w:gridCol w:w="1275"/>
        <w:gridCol w:w="851"/>
        <w:gridCol w:w="992"/>
        <w:gridCol w:w="816"/>
      </w:tblGrid>
      <w:tr w:rsidR="006B444E" w:rsidRPr="00C77B6E" w:rsidTr="00C77B6E">
        <w:trPr>
          <w:trHeight w:val="255"/>
        </w:trPr>
        <w:tc>
          <w:tcPr>
            <w:tcW w:w="1951" w:type="dxa"/>
            <w:shd w:val="clear" w:color="auto" w:fill="auto"/>
          </w:tcPr>
          <w:p w:rsidR="006B444E" w:rsidRPr="00C77B6E" w:rsidRDefault="006B444E" w:rsidP="006B444E">
            <w:pPr>
              <w:spacing w:after="0" w:line="240" w:lineRule="auto"/>
              <w:rPr>
                <w:rFonts w:ascii="Times New Roman" w:eastAsia="Calibri" w:hAnsi="Times New Roman" w:cs="Times New Roman"/>
                <w:sz w:val="24"/>
                <w:szCs w:val="24"/>
                <w:lang w:eastAsia="en-US"/>
              </w:rPr>
            </w:pPr>
            <w:r w:rsidRPr="00C77B6E">
              <w:rPr>
                <w:rFonts w:ascii="Times New Roman" w:eastAsia="Calibri" w:hAnsi="Times New Roman" w:cs="Times New Roman"/>
                <w:sz w:val="24"/>
                <w:szCs w:val="24"/>
                <w:lang w:eastAsia="en-US"/>
              </w:rPr>
              <w:t>Национальности</w:t>
            </w:r>
          </w:p>
        </w:tc>
        <w:tc>
          <w:tcPr>
            <w:tcW w:w="1276" w:type="dxa"/>
            <w:vMerge w:val="restart"/>
            <w:shd w:val="clear" w:color="auto" w:fill="auto"/>
          </w:tcPr>
          <w:p w:rsidR="006B444E" w:rsidRPr="00C77B6E" w:rsidRDefault="006B444E" w:rsidP="006B444E">
            <w:pPr>
              <w:spacing w:after="0" w:line="240" w:lineRule="auto"/>
              <w:rPr>
                <w:rFonts w:ascii="Times New Roman" w:eastAsia="Calibri" w:hAnsi="Times New Roman" w:cs="Times New Roman"/>
                <w:sz w:val="24"/>
                <w:szCs w:val="24"/>
                <w:lang w:eastAsia="en-US"/>
              </w:rPr>
            </w:pPr>
            <w:r w:rsidRPr="00C77B6E">
              <w:rPr>
                <w:rFonts w:ascii="Times New Roman" w:eastAsia="Calibri" w:hAnsi="Times New Roman" w:cs="Times New Roman"/>
                <w:sz w:val="24"/>
                <w:szCs w:val="24"/>
                <w:lang w:eastAsia="en-US"/>
              </w:rPr>
              <w:t>Русских</w:t>
            </w:r>
          </w:p>
        </w:tc>
        <w:tc>
          <w:tcPr>
            <w:tcW w:w="1134" w:type="dxa"/>
            <w:vMerge w:val="restart"/>
            <w:shd w:val="clear" w:color="auto" w:fill="auto"/>
          </w:tcPr>
          <w:p w:rsidR="006B444E" w:rsidRPr="00C77B6E" w:rsidRDefault="006B444E" w:rsidP="006B444E">
            <w:pPr>
              <w:spacing w:after="0" w:line="240" w:lineRule="auto"/>
              <w:rPr>
                <w:rFonts w:ascii="Times New Roman" w:eastAsia="Calibri" w:hAnsi="Times New Roman" w:cs="Times New Roman"/>
                <w:sz w:val="24"/>
                <w:szCs w:val="24"/>
                <w:lang w:eastAsia="en-US"/>
              </w:rPr>
            </w:pPr>
            <w:r w:rsidRPr="00C77B6E">
              <w:rPr>
                <w:rFonts w:ascii="Times New Roman" w:eastAsia="Calibri" w:hAnsi="Times New Roman" w:cs="Times New Roman"/>
                <w:sz w:val="24"/>
                <w:szCs w:val="24"/>
                <w:lang w:eastAsia="en-US"/>
              </w:rPr>
              <w:t>Поляков</w:t>
            </w:r>
          </w:p>
        </w:tc>
        <w:tc>
          <w:tcPr>
            <w:tcW w:w="1276" w:type="dxa"/>
            <w:vMerge w:val="restart"/>
            <w:shd w:val="clear" w:color="auto" w:fill="auto"/>
          </w:tcPr>
          <w:p w:rsidR="006B444E" w:rsidRPr="00C77B6E" w:rsidRDefault="006B444E" w:rsidP="006B444E">
            <w:pPr>
              <w:spacing w:after="0" w:line="240" w:lineRule="auto"/>
              <w:rPr>
                <w:rFonts w:ascii="Times New Roman" w:eastAsia="Calibri" w:hAnsi="Times New Roman" w:cs="Times New Roman"/>
                <w:sz w:val="24"/>
                <w:szCs w:val="24"/>
                <w:lang w:eastAsia="en-US"/>
              </w:rPr>
            </w:pPr>
            <w:r w:rsidRPr="00C77B6E">
              <w:rPr>
                <w:rFonts w:ascii="Times New Roman" w:eastAsia="Calibri" w:hAnsi="Times New Roman" w:cs="Times New Roman"/>
                <w:sz w:val="24"/>
                <w:szCs w:val="24"/>
                <w:lang w:eastAsia="en-US"/>
              </w:rPr>
              <w:t>Литовцев</w:t>
            </w:r>
          </w:p>
        </w:tc>
        <w:tc>
          <w:tcPr>
            <w:tcW w:w="1275" w:type="dxa"/>
            <w:vMerge w:val="restart"/>
            <w:shd w:val="clear" w:color="auto" w:fill="auto"/>
          </w:tcPr>
          <w:p w:rsidR="006B444E" w:rsidRPr="00C77B6E" w:rsidRDefault="006B444E" w:rsidP="006B444E">
            <w:pPr>
              <w:spacing w:after="0" w:line="240" w:lineRule="auto"/>
              <w:rPr>
                <w:rFonts w:ascii="Times New Roman" w:eastAsia="Calibri" w:hAnsi="Times New Roman" w:cs="Times New Roman"/>
                <w:sz w:val="24"/>
                <w:szCs w:val="24"/>
                <w:lang w:eastAsia="en-US"/>
              </w:rPr>
            </w:pPr>
            <w:r w:rsidRPr="00C77B6E">
              <w:rPr>
                <w:rFonts w:ascii="Times New Roman" w:eastAsia="Calibri" w:hAnsi="Times New Roman" w:cs="Times New Roman"/>
                <w:sz w:val="24"/>
                <w:szCs w:val="24"/>
                <w:lang w:eastAsia="en-US"/>
              </w:rPr>
              <w:t>Латышей</w:t>
            </w:r>
          </w:p>
        </w:tc>
        <w:tc>
          <w:tcPr>
            <w:tcW w:w="851" w:type="dxa"/>
            <w:vMerge w:val="restart"/>
            <w:shd w:val="clear" w:color="auto" w:fill="auto"/>
          </w:tcPr>
          <w:p w:rsidR="006B444E" w:rsidRPr="00C77B6E" w:rsidRDefault="006B444E" w:rsidP="006B444E">
            <w:pPr>
              <w:spacing w:after="0" w:line="240" w:lineRule="auto"/>
              <w:rPr>
                <w:rFonts w:ascii="Times New Roman" w:eastAsia="Calibri" w:hAnsi="Times New Roman" w:cs="Times New Roman"/>
                <w:sz w:val="24"/>
                <w:szCs w:val="24"/>
                <w:lang w:eastAsia="en-US"/>
              </w:rPr>
            </w:pPr>
            <w:r w:rsidRPr="00C77B6E">
              <w:rPr>
                <w:rFonts w:ascii="Times New Roman" w:eastAsia="Calibri" w:hAnsi="Times New Roman" w:cs="Times New Roman"/>
                <w:sz w:val="24"/>
                <w:szCs w:val="24"/>
                <w:lang w:eastAsia="en-US"/>
              </w:rPr>
              <w:t>Татар</w:t>
            </w:r>
          </w:p>
        </w:tc>
        <w:tc>
          <w:tcPr>
            <w:tcW w:w="992" w:type="dxa"/>
            <w:vMerge w:val="restart"/>
            <w:shd w:val="clear" w:color="auto" w:fill="auto"/>
          </w:tcPr>
          <w:p w:rsidR="006B444E" w:rsidRPr="00C77B6E" w:rsidRDefault="006B444E" w:rsidP="006B444E">
            <w:pPr>
              <w:spacing w:after="0" w:line="240" w:lineRule="auto"/>
              <w:rPr>
                <w:rFonts w:ascii="Times New Roman" w:eastAsia="Calibri" w:hAnsi="Times New Roman" w:cs="Times New Roman"/>
                <w:sz w:val="24"/>
                <w:szCs w:val="24"/>
                <w:lang w:eastAsia="en-US"/>
              </w:rPr>
            </w:pPr>
            <w:r w:rsidRPr="00C77B6E">
              <w:rPr>
                <w:rFonts w:ascii="Times New Roman" w:eastAsia="Calibri" w:hAnsi="Times New Roman" w:cs="Times New Roman"/>
                <w:sz w:val="24"/>
                <w:szCs w:val="24"/>
                <w:lang w:eastAsia="en-US"/>
              </w:rPr>
              <w:t>Евреев</w:t>
            </w:r>
          </w:p>
        </w:tc>
        <w:tc>
          <w:tcPr>
            <w:tcW w:w="816" w:type="dxa"/>
            <w:vMerge w:val="restart"/>
            <w:shd w:val="clear" w:color="auto" w:fill="auto"/>
          </w:tcPr>
          <w:p w:rsidR="006B444E" w:rsidRPr="00C77B6E" w:rsidRDefault="006B444E" w:rsidP="006B444E">
            <w:pPr>
              <w:spacing w:after="0" w:line="240" w:lineRule="auto"/>
              <w:rPr>
                <w:rFonts w:ascii="Times New Roman" w:eastAsia="Calibri" w:hAnsi="Times New Roman" w:cs="Times New Roman"/>
                <w:sz w:val="24"/>
                <w:szCs w:val="24"/>
                <w:lang w:eastAsia="en-US"/>
              </w:rPr>
            </w:pPr>
            <w:r w:rsidRPr="00C77B6E">
              <w:rPr>
                <w:rFonts w:ascii="Times New Roman" w:eastAsia="Calibri" w:hAnsi="Times New Roman" w:cs="Times New Roman"/>
                <w:sz w:val="24"/>
                <w:szCs w:val="24"/>
                <w:lang w:eastAsia="en-US"/>
              </w:rPr>
              <w:t>Всего</w:t>
            </w:r>
          </w:p>
        </w:tc>
      </w:tr>
      <w:tr w:rsidR="006B444E" w:rsidRPr="00C77B6E" w:rsidTr="00C77B6E">
        <w:trPr>
          <w:trHeight w:val="255"/>
        </w:trPr>
        <w:tc>
          <w:tcPr>
            <w:tcW w:w="1951" w:type="dxa"/>
            <w:shd w:val="clear" w:color="auto" w:fill="auto"/>
          </w:tcPr>
          <w:p w:rsidR="006B444E" w:rsidRPr="00C77B6E" w:rsidRDefault="006B444E" w:rsidP="006B444E">
            <w:pPr>
              <w:spacing w:after="0" w:line="240" w:lineRule="auto"/>
              <w:rPr>
                <w:rFonts w:ascii="Times New Roman" w:eastAsia="Calibri" w:hAnsi="Times New Roman" w:cs="Times New Roman"/>
                <w:sz w:val="24"/>
                <w:szCs w:val="24"/>
                <w:lang w:eastAsia="en-US"/>
              </w:rPr>
            </w:pPr>
            <w:r w:rsidRPr="00C77B6E">
              <w:rPr>
                <w:rFonts w:ascii="Times New Roman" w:eastAsia="Calibri" w:hAnsi="Times New Roman" w:cs="Times New Roman"/>
                <w:sz w:val="24"/>
                <w:szCs w:val="24"/>
                <w:lang w:eastAsia="en-US"/>
              </w:rPr>
              <w:t>Годы</w:t>
            </w:r>
          </w:p>
        </w:tc>
        <w:tc>
          <w:tcPr>
            <w:tcW w:w="1276" w:type="dxa"/>
            <w:vMerge/>
            <w:shd w:val="clear" w:color="auto" w:fill="auto"/>
          </w:tcPr>
          <w:p w:rsidR="006B444E" w:rsidRPr="00C77B6E" w:rsidRDefault="006B444E" w:rsidP="006B444E">
            <w:pPr>
              <w:spacing w:after="0" w:line="240" w:lineRule="auto"/>
              <w:rPr>
                <w:rFonts w:ascii="Times New Roman" w:eastAsia="Calibri" w:hAnsi="Times New Roman" w:cs="Times New Roman"/>
                <w:sz w:val="24"/>
                <w:szCs w:val="24"/>
                <w:lang w:eastAsia="en-US"/>
              </w:rPr>
            </w:pPr>
          </w:p>
        </w:tc>
        <w:tc>
          <w:tcPr>
            <w:tcW w:w="1134" w:type="dxa"/>
            <w:vMerge/>
            <w:shd w:val="clear" w:color="auto" w:fill="auto"/>
          </w:tcPr>
          <w:p w:rsidR="006B444E" w:rsidRPr="00C77B6E" w:rsidRDefault="006B444E" w:rsidP="006B444E">
            <w:pPr>
              <w:spacing w:after="0" w:line="240" w:lineRule="auto"/>
              <w:rPr>
                <w:rFonts w:ascii="Times New Roman" w:eastAsia="Calibri" w:hAnsi="Times New Roman" w:cs="Times New Roman"/>
                <w:sz w:val="24"/>
                <w:szCs w:val="24"/>
                <w:lang w:eastAsia="en-US"/>
              </w:rPr>
            </w:pPr>
          </w:p>
        </w:tc>
        <w:tc>
          <w:tcPr>
            <w:tcW w:w="1276" w:type="dxa"/>
            <w:vMerge/>
            <w:shd w:val="clear" w:color="auto" w:fill="auto"/>
          </w:tcPr>
          <w:p w:rsidR="006B444E" w:rsidRPr="00C77B6E" w:rsidRDefault="006B444E" w:rsidP="006B444E">
            <w:pPr>
              <w:spacing w:after="0" w:line="240" w:lineRule="auto"/>
              <w:rPr>
                <w:rFonts w:ascii="Times New Roman" w:eastAsia="Calibri" w:hAnsi="Times New Roman" w:cs="Times New Roman"/>
                <w:sz w:val="24"/>
                <w:szCs w:val="24"/>
                <w:lang w:eastAsia="en-US"/>
              </w:rPr>
            </w:pPr>
          </w:p>
        </w:tc>
        <w:tc>
          <w:tcPr>
            <w:tcW w:w="1275" w:type="dxa"/>
            <w:vMerge/>
            <w:shd w:val="clear" w:color="auto" w:fill="auto"/>
          </w:tcPr>
          <w:p w:rsidR="006B444E" w:rsidRPr="00C77B6E" w:rsidRDefault="006B444E" w:rsidP="006B444E">
            <w:pPr>
              <w:spacing w:after="0" w:line="240" w:lineRule="auto"/>
              <w:rPr>
                <w:rFonts w:ascii="Times New Roman" w:eastAsia="Calibri" w:hAnsi="Times New Roman" w:cs="Times New Roman"/>
                <w:sz w:val="24"/>
                <w:szCs w:val="24"/>
                <w:lang w:eastAsia="en-US"/>
              </w:rPr>
            </w:pPr>
          </w:p>
        </w:tc>
        <w:tc>
          <w:tcPr>
            <w:tcW w:w="851" w:type="dxa"/>
            <w:vMerge/>
            <w:shd w:val="clear" w:color="auto" w:fill="auto"/>
          </w:tcPr>
          <w:p w:rsidR="006B444E" w:rsidRPr="00C77B6E" w:rsidRDefault="006B444E" w:rsidP="006B444E">
            <w:pPr>
              <w:spacing w:after="0" w:line="240" w:lineRule="auto"/>
              <w:rPr>
                <w:rFonts w:ascii="Times New Roman" w:eastAsia="Calibri" w:hAnsi="Times New Roman" w:cs="Times New Roman"/>
                <w:sz w:val="24"/>
                <w:szCs w:val="24"/>
                <w:lang w:eastAsia="en-US"/>
              </w:rPr>
            </w:pPr>
          </w:p>
        </w:tc>
        <w:tc>
          <w:tcPr>
            <w:tcW w:w="992" w:type="dxa"/>
            <w:vMerge/>
            <w:shd w:val="clear" w:color="auto" w:fill="auto"/>
          </w:tcPr>
          <w:p w:rsidR="006B444E" w:rsidRPr="00C77B6E" w:rsidRDefault="006B444E" w:rsidP="006B444E">
            <w:pPr>
              <w:spacing w:after="0" w:line="240" w:lineRule="auto"/>
              <w:rPr>
                <w:rFonts w:ascii="Times New Roman" w:eastAsia="Calibri" w:hAnsi="Times New Roman" w:cs="Times New Roman"/>
                <w:sz w:val="24"/>
                <w:szCs w:val="24"/>
                <w:lang w:eastAsia="en-US"/>
              </w:rPr>
            </w:pPr>
          </w:p>
        </w:tc>
        <w:tc>
          <w:tcPr>
            <w:tcW w:w="816" w:type="dxa"/>
            <w:vMerge/>
            <w:shd w:val="clear" w:color="auto" w:fill="auto"/>
          </w:tcPr>
          <w:p w:rsidR="006B444E" w:rsidRPr="00C77B6E" w:rsidRDefault="006B444E" w:rsidP="006B444E">
            <w:pPr>
              <w:spacing w:after="0" w:line="240" w:lineRule="auto"/>
              <w:rPr>
                <w:rFonts w:ascii="Times New Roman" w:eastAsia="Calibri" w:hAnsi="Times New Roman" w:cs="Times New Roman"/>
                <w:sz w:val="24"/>
                <w:szCs w:val="24"/>
                <w:lang w:eastAsia="en-US"/>
              </w:rPr>
            </w:pPr>
          </w:p>
        </w:tc>
      </w:tr>
      <w:tr w:rsidR="006B444E" w:rsidRPr="00C77B6E" w:rsidTr="00C77B6E">
        <w:tc>
          <w:tcPr>
            <w:tcW w:w="1951" w:type="dxa"/>
            <w:shd w:val="clear" w:color="auto" w:fill="auto"/>
          </w:tcPr>
          <w:p w:rsidR="006B444E" w:rsidRPr="00C77B6E" w:rsidRDefault="006B444E" w:rsidP="00C77B6E">
            <w:pPr>
              <w:spacing w:after="0" w:line="240" w:lineRule="auto"/>
              <w:rPr>
                <w:rFonts w:ascii="Times New Roman" w:eastAsia="Calibri" w:hAnsi="Times New Roman" w:cs="Times New Roman"/>
                <w:sz w:val="24"/>
                <w:szCs w:val="24"/>
                <w:lang w:eastAsia="en-US"/>
              </w:rPr>
            </w:pPr>
            <w:r w:rsidRPr="00C77B6E">
              <w:rPr>
                <w:rFonts w:ascii="Times New Roman" w:eastAsia="Calibri" w:hAnsi="Times New Roman" w:cs="Times New Roman"/>
                <w:sz w:val="24"/>
                <w:szCs w:val="24"/>
                <w:lang w:eastAsia="en-US"/>
              </w:rPr>
              <w:t>1913</w:t>
            </w:r>
            <w:r w:rsidR="00C77B6E">
              <w:rPr>
                <w:rFonts w:ascii="Times New Roman" w:eastAsia="Calibri" w:hAnsi="Times New Roman" w:cs="Times New Roman"/>
                <w:sz w:val="24"/>
                <w:szCs w:val="24"/>
                <w:lang w:eastAsia="en-US"/>
              </w:rPr>
              <w:t>/</w:t>
            </w:r>
            <w:r w:rsidRPr="00C77B6E">
              <w:rPr>
                <w:rFonts w:ascii="Times New Roman" w:eastAsia="Calibri" w:hAnsi="Times New Roman" w:cs="Times New Roman"/>
                <w:sz w:val="24"/>
                <w:szCs w:val="24"/>
                <w:lang w:eastAsia="en-US"/>
              </w:rPr>
              <w:t>14</w:t>
            </w:r>
          </w:p>
        </w:tc>
        <w:tc>
          <w:tcPr>
            <w:tcW w:w="1276" w:type="dxa"/>
            <w:shd w:val="clear" w:color="auto" w:fill="auto"/>
            <w:vAlign w:val="center"/>
          </w:tcPr>
          <w:p w:rsidR="006B444E" w:rsidRPr="00C77B6E" w:rsidRDefault="006B444E" w:rsidP="00C77B6E">
            <w:pPr>
              <w:spacing w:after="0" w:line="240" w:lineRule="auto"/>
              <w:jc w:val="center"/>
              <w:rPr>
                <w:rFonts w:ascii="Times New Roman" w:eastAsia="Calibri" w:hAnsi="Times New Roman" w:cs="Times New Roman"/>
                <w:sz w:val="24"/>
                <w:szCs w:val="24"/>
                <w:lang w:eastAsia="en-US"/>
              </w:rPr>
            </w:pPr>
            <w:r w:rsidRPr="00C77B6E">
              <w:rPr>
                <w:rFonts w:ascii="Times New Roman" w:eastAsia="Calibri" w:hAnsi="Times New Roman" w:cs="Times New Roman"/>
                <w:sz w:val="24"/>
                <w:szCs w:val="24"/>
                <w:lang w:eastAsia="en-US"/>
              </w:rPr>
              <w:t>103</w:t>
            </w:r>
          </w:p>
        </w:tc>
        <w:tc>
          <w:tcPr>
            <w:tcW w:w="1134" w:type="dxa"/>
            <w:shd w:val="clear" w:color="auto" w:fill="auto"/>
            <w:vAlign w:val="center"/>
          </w:tcPr>
          <w:p w:rsidR="006B444E" w:rsidRPr="00C77B6E" w:rsidRDefault="006B444E" w:rsidP="00C77B6E">
            <w:pPr>
              <w:spacing w:after="0" w:line="240" w:lineRule="auto"/>
              <w:jc w:val="center"/>
              <w:rPr>
                <w:rFonts w:ascii="Times New Roman" w:eastAsia="Calibri" w:hAnsi="Times New Roman" w:cs="Times New Roman"/>
                <w:sz w:val="24"/>
                <w:szCs w:val="24"/>
                <w:lang w:eastAsia="en-US"/>
              </w:rPr>
            </w:pPr>
            <w:r w:rsidRPr="00C77B6E">
              <w:rPr>
                <w:rFonts w:ascii="Times New Roman" w:eastAsia="Calibri" w:hAnsi="Times New Roman" w:cs="Times New Roman"/>
                <w:sz w:val="24"/>
                <w:szCs w:val="24"/>
                <w:lang w:eastAsia="en-US"/>
              </w:rPr>
              <w:t>7</w:t>
            </w:r>
          </w:p>
        </w:tc>
        <w:tc>
          <w:tcPr>
            <w:tcW w:w="1276" w:type="dxa"/>
            <w:shd w:val="clear" w:color="auto" w:fill="auto"/>
            <w:vAlign w:val="center"/>
          </w:tcPr>
          <w:p w:rsidR="006B444E" w:rsidRPr="00C77B6E" w:rsidRDefault="006B444E" w:rsidP="00C77B6E">
            <w:pPr>
              <w:spacing w:after="0" w:line="240" w:lineRule="auto"/>
              <w:jc w:val="center"/>
              <w:rPr>
                <w:rFonts w:ascii="Times New Roman" w:eastAsia="Calibri" w:hAnsi="Times New Roman" w:cs="Times New Roman"/>
                <w:sz w:val="24"/>
                <w:szCs w:val="24"/>
                <w:lang w:eastAsia="en-US"/>
              </w:rPr>
            </w:pPr>
            <w:r w:rsidRPr="00C77B6E">
              <w:rPr>
                <w:rFonts w:ascii="Times New Roman" w:eastAsia="Calibri" w:hAnsi="Times New Roman" w:cs="Times New Roman"/>
                <w:sz w:val="24"/>
                <w:szCs w:val="24"/>
                <w:lang w:eastAsia="en-US"/>
              </w:rPr>
              <w:t>–</w:t>
            </w:r>
          </w:p>
        </w:tc>
        <w:tc>
          <w:tcPr>
            <w:tcW w:w="1275" w:type="dxa"/>
            <w:shd w:val="clear" w:color="auto" w:fill="auto"/>
            <w:vAlign w:val="center"/>
          </w:tcPr>
          <w:p w:rsidR="006B444E" w:rsidRPr="00C77B6E" w:rsidRDefault="006B444E" w:rsidP="00C77B6E">
            <w:pPr>
              <w:spacing w:after="0" w:line="240" w:lineRule="auto"/>
              <w:jc w:val="center"/>
              <w:rPr>
                <w:rFonts w:ascii="Times New Roman" w:eastAsia="Calibri" w:hAnsi="Times New Roman" w:cs="Times New Roman"/>
                <w:sz w:val="24"/>
                <w:szCs w:val="24"/>
                <w:lang w:eastAsia="en-US"/>
              </w:rPr>
            </w:pPr>
            <w:r w:rsidRPr="00C77B6E">
              <w:rPr>
                <w:rFonts w:ascii="Times New Roman" w:eastAsia="Calibri" w:hAnsi="Times New Roman" w:cs="Times New Roman"/>
                <w:sz w:val="24"/>
                <w:szCs w:val="24"/>
                <w:lang w:eastAsia="en-US"/>
              </w:rPr>
              <w:t>–</w:t>
            </w:r>
          </w:p>
        </w:tc>
        <w:tc>
          <w:tcPr>
            <w:tcW w:w="851" w:type="dxa"/>
            <w:shd w:val="clear" w:color="auto" w:fill="auto"/>
            <w:vAlign w:val="center"/>
          </w:tcPr>
          <w:p w:rsidR="006B444E" w:rsidRPr="00C77B6E" w:rsidRDefault="006B444E" w:rsidP="00C77B6E">
            <w:pPr>
              <w:spacing w:after="0" w:line="240" w:lineRule="auto"/>
              <w:jc w:val="center"/>
              <w:rPr>
                <w:rFonts w:ascii="Times New Roman" w:eastAsia="Calibri" w:hAnsi="Times New Roman" w:cs="Times New Roman"/>
                <w:sz w:val="24"/>
                <w:szCs w:val="24"/>
                <w:lang w:eastAsia="en-US"/>
              </w:rPr>
            </w:pPr>
            <w:r w:rsidRPr="00C77B6E">
              <w:rPr>
                <w:rFonts w:ascii="Times New Roman" w:eastAsia="Calibri" w:hAnsi="Times New Roman" w:cs="Times New Roman"/>
                <w:sz w:val="24"/>
                <w:szCs w:val="24"/>
                <w:lang w:eastAsia="en-US"/>
              </w:rPr>
              <w:t>–</w:t>
            </w:r>
          </w:p>
        </w:tc>
        <w:tc>
          <w:tcPr>
            <w:tcW w:w="992" w:type="dxa"/>
            <w:shd w:val="clear" w:color="auto" w:fill="auto"/>
            <w:vAlign w:val="center"/>
          </w:tcPr>
          <w:p w:rsidR="006B444E" w:rsidRPr="00C77B6E" w:rsidRDefault="006B444E" w:rsidP="00C77B6E">
            <w:pPr>
              <w:spacing w:after="0" w:line="240" w:lineRule="auto"/>
              <w:jc w:val="center"/>
              <w:rPr>
                <w:rFonts w:ascii="Times New Roman" w:eastAsia="Calibri" w:hAnsi="Times New Roman" w:cs="Times New Roman"/>
                <w:sz w:val="24"/>
                <w:szCs w:val="24"/>
                <w:lang w:eastAsia="en-US"/>
              </w:rPr>
            </w:pPr>
            <w:r w:rsidRPr="00C77B6E">
              <w:rPr>
                <w:rFonts w:ascii="Times New Roman" w:eastAsia="Calibri" w:hAnsi="Times New Roman" w:cs="Times New Roman"/>
                <w:sz w:val="24"/>
                <w:szCs w:val="24"/>
                <w:lang w:eastAsia="en-US"/>
              </w:rPr>
              <w:t>16</w:t>
            </w:r>
          </w:p>
        </w:tc>
        <w:tc>
          <w:tcPr>
            <w:tcW w:w="816" w:type="dxa"/>
            <w:shd w:val="clear" w:color="auto" w:fill="auto"/>
            <w:vAlign w:val="center"/>
          </w:tcPr>
          <w:p w:rsidR="006B444E" w:rsidRPr="00C77B6E" w:rsidRDefault="006B444E" w:rsidP="00C77B6E">
            <w:pPr>
              <w:spacing w:after="0" w:line="240" w:lineRule="auto"/>
              <w:jc w:val="center"/>
              <w:rPr>
                <w:rFonts w:ascii="Times New Roman" w:eastAsia="Calibri" w:hAnsi="Times New Roman" w:cs="Times New Roman"/>
                <w:sz w:val="24"/>
                <w:szCs w:val="24"/>
                <w:lang w:eastAsia="en-US"/>
              </w:rPr>
            </w:pPr>
            <w:r w:rsidRPr="00C77B6E">
              <w:rPr>
                <w:rFonts w:ascii="Times New Roman" w:eastAsia="Calibri" w:hAnsi="Times New Roman" w:cs="Times New Roman"/>
                <w:sz w:val="24"/>
                <w:szCs w:val="24"/>
                <w:lang w:eastAsia="en-US"/>
              </w:rPr>
              <w:t>126</w:t>
            </w:r>
          </w:p>
        </w:tc>
      </w:tr>
      <w:tr w:rsidR="006B444E" w:rsidRPr="00C77B6E" w:rsidTr="00C77B6E">
        <w:tc>
          <w:tcPr>
            <w:tcW w:w="1951" w:type="dxa"/>
            <w:shd w:val="clear" w:color="auto" w:fill="auto"/>
          </w:tcPr>
          <w:p w:rsidR="006B444E" w:rsidRPr="00C77B6E" w:rsidRDefault="006B444E" w:rsidP="00C77B6E">
            <w:pPr>
              <w:spacing w:after="0" w:line="240" w:lineRule="auto"/>
              <w:rPr>
                <w:rFonts w:ascii="Times New Roman" w:eastAsia="Calibri" w:hAnsi="Times New Roman" w:cs="Times New Roman"/>
                <w:sz w:val="24"/>
                <w:szCs w:val="24"/>
                <w:lang w:eastAsia="en-US"/>
              </w:rPr>
            </w:pPr>
            <w:r w:rsidRPr="00C77B6E">
              <w:rPr>
                <w:rFonts w:ascii="Times New Roman" w:eastAsia="Calibri" w:hAnsi="Times New Roman" w:cs="Times New Roman"/>
                <w:sz w:val="24"/>
                <w:szCs w:val="24"/>
                <w:lang w:eastAsia="en-US"/>
              </w:rPr>
              <w:t>1914</w:t>
            </w:r>
            <w:r w:rsidR="00C77B6E">
              <w:rPr>
                <w:rFonts w:ascii="Times New Roman" w:eastAsia="Calibri" w:hAnsi="Times New Roman" w:cs="Times New Roman"/>
                <w:sz w:val="24"/>
                <w:szCs w:val="24"/>
                <w:lang w:eastAsia="en-US"/>
              </w:rPr>
              <w:t>/</w:t>
            </w:r>
            <w:r w:rsidRPr="00C77B6E">
              <w:rPr>
                <w:rFonts w:ascii="Times New Roman" w:eastAsia="Calibri" w:hAnsi="Times New Roman" w:cs="Times New Roman"/>
                <w:sz w:val="24"/>
                <w:szCs w:val="24"/>
                <w:lang w:eastAsia="en-US"/>
              </w:rPr>
              <w:t>15</w:t>
            </w:r>
          </w:p>
        </w:tc>
        <w:tc>
          <w:tcPr>
            <w:tcW w:w="1276" w:type="dxa"/>
            <w:shd w:val="clear" w:color="auto" w:fill="auto"/>
            <w:vAlign w:val="center"/>
          </w:tcPr>
          <w:p w:rsidR="006B444E" w:rsidRPr="00C77B6E" w:rsidRDefault="006B444E" w:rsidP="00C77B6E">
            <w:pPr>
              <w:spacing w:after="0" w:line="240" w:lineRule="auto"/>
              <w:jc w:val="center"/>
              <w:rPr>
                <w:rFonts w:ascii="Times New Roman" w:eastAsia="Calibri" w:hAnsi="Times New Roman" w:cs="Times New Roman"/>
                <w:sz w:val="24"/>
                <w:szCs w:val="24"/>
                <w:lang w:eastAsia="en-US"/>
              </w:rPr>
            </w:pPr>
            <w:r w:rsidRPr="00C77B6E">
              <w:rPr>
                <w:rFonts w:ascii="Times New Roman" w:eastAsia="Calibri" w:hAnsi="Times New Roman" w:cs="Times New Roman"/>
                <w:sz w:val="24"/>
                <w:szCs w:val="24"/>
                <w:lang w:eastAsia="en-US"/>
              </w:rPr>
              <w:t>116</w:t>
            </w:r>
          </w:p>
        </w:tc>
        <w:tc>
          <w:tcPr>
            <w:tcW w:w="1134" w:type="dxa"/>
            <w:shd w:val="clear" w:color="auto" w:fill="auto"/>
            <w:vAlign w:val="center"/>
          </w:tcPr>
          <w:p w:rsidR="006B444E" w:rsidRPr="00C77B6E" w:rsidRDefault="006B444E" w:rsidP="00C77B6E">
            <w:pPr>
              <w:spacing w:after="0" w:line="240" w:lineRule="auto"/>
              <w:jc w:val="center"/>
              <w:rPr>
                <w:rFonts w:ascii="Times New Roman" w:eastAsia="Calibri" w:hAnsi="Times New Roman" w:cs="Times New Roman"/>
                <w:sz w:val="24"/>
                <w:szCs w:val="24"/>
                <w:lang w:eastAsia="en-US"/>
              </w:rPr>
            </w:pPr>
            <w:r w:rsidRPr="00C77B6E">
              <w:rPr>
                <w:rFonts w:ascii="Times New Roman" w:eastAsia="Calibri" w:hAnsi="Times New Roman" w:cs="Times New Roman"/>
                <w:sz w:val="24"/>
                <w:szCs w:val="24"/>
                <w:lang w:eastAsia="en-US"/>
              </w:rPr>
              <w:t>8</w:t>
            </w:r>
          </w:p>
        </w:tc>
        <w:tc>
          <w:tcPr>
            <w:tcW w:w="1276" w:type="dxa"/>
            <w:shd w:val="clear" w:color="auto" w:fill="auto"/>
            <w:vAlign w:val="center"/>
          </w:tcPr>
          <w:p w:rsidR="006B444E" w:rsidRPr="00C77B6E" w:rsidRDefault="006B444E" w:rsidP="00C77B6E">
            <w:pPr>
              <w:spacing w:after="0" w:line="240" w:lineRule="auto"/>
              <w:jc w:val="center"/>
              <w:rPr>
                <w:rFonts w:ascii="Times New Roman" w:eastAsia="Calibri" w:hAnsi="Times New Roman" w:cs="Times New Roman"/>
                <w:sz w:val="24"/>
                <w:szCs w:val="24"/>
                <w:lang w:eastAsia="en-US"/>
              </w:rPr>
            </w:pPr>
            <w:r w:rsidRPr="00C77B6E">
              <w:rPr>
                <w:rFonts w:ascii="Times New Roman" w:eastAsia="Calibri" w:hAnsi="Times New Roman" w:cs="Times New Roman"/>
                <w:sz w:val="24"/>
                <w:szCs w:val="24"/>
                <w:lang w:eastAsia="en-US"/>
              </w:rPr>
              <w:t>1</w:t>
            </w:r>
          </w:p>
        </w:tc>
        <w:tc>
          <w:tcPr>
            <w:tcW w:w="1275" w:type="dxa"/>
            <w:shd w:val="clear" w:color="auto" w:fill="auto"/>
            <w:vAlign w:val="center"/>
          </w:tcPr>
          <w:p w:rsidR="006B444E" w:rsidRPr="00C77B6E" w:rsidRDefault="006B444E" w:rsidP="00C77B6E">
            <w:pPr>
              <w:spacing w:after="0" w:line="240" w:lineRule="auto"/>
              <w:jc w:val="center"/>
              <w:rPr>
                <w:rFonts w:ascii="Times New Roman" w:eastAsia="Calibri" w:hAnsi="Times New Roman" w:cs="Times New Roman"/>
                <w:sz w:val="24"/>
                <w:szCs w:val="24"/>
                <w:lang w:eastAsia="en-US"/>
              </w:rPr>
            </w:pPr>
            <w:r w:rsidRPr="00C77B6E">
              <w:rPr>
                <w:rFonts w:ascii="Times New Roman" w:eastAsia="Calibri" w:hAnsi="Times New Roman" w:cs="Times New Roman"/>
                <w:sz w:val="24"/>
                <w:szCs w:val="24"/>
                <w:lang w:eastAsia="en-US"/>
              </w:rPr>
              <w:t>–</w:t>
            </w:r>
          </w:p>
        </w:tc>
        <w:tc>
          <w:tcPr>
            <w:tcW w:w="851" w:type="dxa"/>
            <w:shd w:val="clear" w:color="auto" w:fill="auto"/>
            <w:vAlign w:val="center"/>
          </w:tcPr>
          <w:p w:rsidR="006B444E" w:rsidRPr="00C77B6E" w:rsidRDefault="006B444E" w:rsidP="00C77B6E">
            <w:pPr>
              <w:spacing w:after="0" w:line="240" w:lineRule="auto"/>
              <w:jc w:val="center"/>
              <w:rPr>
                <w:rFonts w:ascii="Times New Roman" w:eastAsia="Calibri" w:hAnsi="Times New Roman" w:cs="Times New Roman"/>
                <w:sz w:val="24"/>
                <w:szCs w:val="24"/>
                <w:lang w:eastAsia="en-US"/>
              </w:rPr>
            </w:pPr>
            <w:r w:rsidRPr="00C77B6E">
              <w:rPr>
                <w:rFonts w:ascii="Times New Roman" w:eastAsia="Calibri" w:hAnsi="Times New Roman" w:cs="Times New Roman"/>
                <w:sz w:val="24"/>
                <w:szCs w:val="24"/>
                <w:lang w:eastAsia="en-US"/>
              </w:rPr>
              <w:t>1</w:t>
            </w:r>
          </w:p>
        </w:tc>
        <w:tc>
          <w:tcPr>
            <w:tcW w:w="992" w:type="dxa"/>
            <w:shd w:val="clear" w:color="auto" w:fill="auto"/>
            <w:vAlign w:val="center"/>
          </w:tcPr>
          <w:p w:rsidR="006B444E" w:rsidRPr="00C77B6E" w:rsidRDefault="006B444E" w:rsidP="00C77B6E">
            <w:pPr>
              <w:spacing w:after="0" w:line="240" w:lineRule="auto"/>
              <w:jc w:val="center"/>
              <w:rPr>
                <w:rFonts w:ascii="Times New Roman" w:eastAsia="Calibri" w:hAnsi="Times New Roman" w:cs="Times New Roman"/>
                <w:sz w:val="24"/>
                <w:szCs w:val="24"/>
                <w:lang w:eastAsia="en-US"/>
              </w:rPr>
            </w:pPr>
            <w:r w:rsidRPr="00C77B6E">
              <w:rPr>
                <w:rFonts w:ascii="Times New Roman" w:eastAsia="Calibri" w:hAnsi="Times New Roman" w:cs="Times New Roman"/>
                <w:sz w:val="24"/>
                <w:szCs w:val="24"/>
                <w:lang w:eastAsia="en-US"/>
              </w:rPr>
              <w:t>14</w:t>
            </w:r>
          </w:p>
        </w:tc>
        <w:tc>
          <w:tcPr>
            <w:tcW w:w="816" w:type="dxa"/>
            <w:shd w:val="clear" w:color="auto" w:fill="auto"/>
            <w:vAlign w:val="center"/>
          </w:tcPr>
          <w:p w:rsidR="006B444E" w:rsidRPr="00C77B6E" w:rsidRDefault="006B444E" w:rsidP="00C77B6E">
            <w:pPr>
              <w:spacing w:after="0" w:line="240" w:lineRule="auto"/>
              <w:jc w:val="center"/>
              <w:rPr>
                <w:rFonts w:ascii="Times New Roman" w:eastAsia="Calibri" w:hAnsi="Times New Roman" w:cs="Times New Roman"/>
                <w:sz w:val="24"/>
                <w:szCs w:val="24"/>
                <w:lang w:eastAsia="en-US"/>
              </w:rPr>
            </w:pPr>
            <w:r w:rsidRPr="00C77B6E">
              <w:rPr>
                <w:rFonts w:ascii="Times New Roman" w:eastAsia="Calibri" w:hAnsi="Times New Roman" w:cs="Times New Roman"/>
                <w:sz w:val="24"/>
                <w:szCs w:val="24"/>
                <w:lang w:eastAsia="en-US"/>
              </w:rPr>
              <w:t>140</w:t>
            </w:r>
          </w:p>
        </w:tc>
      </w:tr>
      <w:tr w:rsidR="006B444E" w:rsidRPr="00C77B6E" w:rsidTr="00C77B6E">
        <w:tc>
          <w:tcPr>
            <w:tcW w:w="1951" w:type="dxa"/>
            <w:shd w:val="clear" w:color="auto" w:fill="auto"/>
          </w:tcPr>
          <w:p w:rsidR="006B444E" w:rsidRPr="00C77B6E" w:rsidRDefault="006B444E" w:rsidP="00C77B6E">
            <w:pPr>
              <w:spacing w:after="0" w:line="240" w:lineRule="auto"/>
              <w:rPr>
                <w:rFonts w:ascii="Times New Roman" w:eastAsia="Calibri" w:hAnsi="Times New Roman" w:cs="Times New Roman"/>
                <w:sz w:val="24"/>
                <w:szCs w:val="24"/>
                <w:lang w:eastAsia="en-US"/>
              </w:rPr>
            </w:pPr>
            <w:r w:rsidRPr="00C77B6E">
              <w:rPr>
                <w:rFonts w:ascii="Times New Roman" w:eastAsia="Calibri" w:hAnsi="Times New Roman" w:cs="Times New Roman"/>
                <w:sz w:val="24"/>
                <w:szCs w:val="24"/>
                <w:lang w:eastAsia="en-US"/>
              </w:rPr>
              <w:t>1915</w:t>
            </w:r>
            <w:r w:rsidR="00C77B6E">
              <w:rPr>
                <w:rFonts w:ascii="Times New Roman" w:eastAsia="Calibri" w:hAnsi="Times New Roman" w:cs="Times New Roman"/>
                <w:sz w:val="24"/>
                <w:szCs w:val="24"/>
                <w:lang w:eastAsia="en-US"/>
              </w:rPr>
              <w:t>/</w:t>
            </w:r>
            <w:r w:rsidRPr="00C77B6E">
              <w:rPr>
                <w:rFonts w:ascii="Times New Roman" w:eastAsia="Calibri" w:hAnsi="Times New Roman" w:cs="Times New Roman"/>
                <w:sz w:val="24"/>
                <w:szCs w:val="24"/>
                <w:lang w:eastAsia="en-US"/>
              </w:rPr>
              <w:t>16</w:t>
            </w:r>
          </w:p>
        </w:tc>
        <w:tc>
          <w:tcPr>
            <w:tcW w:w="1276" w:type="dxa"/>
            <w:shd w:val="clear" w:color="auto" w:fill="auto"/>
            <w:vAlign w:val="center"/>
          </w:tcPr>
          <w:p w:rsidR="006B444E" w:rsidRPr="00C77B6E" w:rsidRDefault="006B444E" w:rsidP="00C77B6E">
            <w:pPr>
              <w:spacing w:after="0" w:line="240" w:lineRule="auto"/>
              <w:jc w:val="center"/>
              <w:rPr>
                <w:rFonts w:ascii="Times New Roman" w:eastAsia="Calibri" w:hAnsi="Times New Roman" w:cs="Times New Roman"/>
                <w:sz w:val="24"/>
                <w:szCs w:val="24"/>
                <w:lang w:eastAsia="en-US"/>
              </w:rPr>
            </w:pPr>
            <w:r w:rsidRPr="00C77B6E">
              <w:rPr>
                <w:rFonts w:ascii="Times New Roman" w:eastAsia="Calibri" w:hAnsi="Times New Roman" w:cs="Times New Roman"/>
                <w:sz w:val="24"/>
                <w:szCs w:val="24"/>
                <w:lang w:eastAsia="en-US"/>
              </w:rPr>
              <w:t>129</w:t>
            </w:r>
          </w:p>
        </w:tc>
        <w:tc>
          <w:tcPr>
            <w:tcW w:w="1134" w:type="dxa"/>
            <w:shd w:val="clear" w:color="auto" w:fill="auto"/>
            <w:vAlign w:val="center"/>
          </w:tcPr>
          <w:p w:rsidR="006B444E" w:rsidRPr="00C77B6E" w:rsidRDefault="006B444E" w:rsidP="00C77B6E">
            <w:pPr>
              <w:spacing w:after="0" w:line="240" w:lineRule="auto"/>
              <w:jc w:val="center"/>
              <w:rPr>
                <w:rFonts w:ascii="Times New Roman" w:eastAsia="Calibri" w:hAnsi="Times New Roman" w:cs="Times New Roman"/>
                <w:sz w:val="24"/>
                <w:szCs w:val="24"/>
                <w:lang w:eastAsia="en-US"/>
              </w:rPr>
            </w:pPr>
            <w:r w:rsidRPr="00C77B6E">
              <w:rPr>
                <w:rFonts w:ascii="Times New Roman" w:eastAsia="Calibri" w:hAnsi="Times New Roman" w:cs="Times New Roman"/>
                <w:sz w:val="24"/>
                <w:szCs w:val="24"/>
                <w:lang w:eastAsia="en-US"/>
              </w:rPr>
              <w:t>11</w:t>
            </w:r>
          </w:p>
        </w:tc>
        <w:tc>
          <w:tcPr>
            <w:tcW w:w="1276" w:type="dxa"/>
            <w:shd w:val="clear" w:color="auto" w:fill="auto"/>
            <w:vAlign w:val="center"/>
          </w:tcPr>
          <w:p w:rsidR="006B444E" w:rsidRPr="00C77B6E" w:rsidRDefault="006B444E" w:rsidP="00C77B6E">
            <w:pPr>
              <w:spacing w:after="0" w:line="240" w:lineRule="auto"/>
              <w:jc w:val="center"/>
              <w:rPr>
                <w:rFonts w:ascii="Times New Roman" w:eastAsia="Calibri" w:hAnsi="Times New Roman" w:cs="Times New Roman"/>
                <w:sz w:val="24"/>
                <w:szCs w:val="24"/>
                <w:lang w:eastAsia="en-US"/>
              </w:rPr>
            </w:pPr>
            <w:r w:rsidRPr="00C77B6E">
              <w:rPr>
                <w:rFonts w:ascii="Times New Roman" w:eastAsia="Calibri" w:hAnsi="Times New Roman" w:cs="Times New Roman"/>
                <w:sz w:val="24"/>
                <w:szCs w:val="24"/>
                <w:lang w:eastAsia="en-US"/>
              </w:rPr>
              <w:t>1</w:t>
            </w:r>
          </w:p>
        </w:tc>
        <w:tc>
          <w:tcPr>
            <w:tcW w:w="1275" w:type="dxa"/>
            <w:shd w:val="clear" w:color="auto" w:fill="auto"/>
            <w:vAlign w:val="center"/>
          </w:tcPr>
          <w:p w:rsidR="006B444E" w:rsidRPr="00C77B6E" w:rsidRDefault="006B444E" w:rsidP="00C77B6E">
            <w:pPr>
              <w:spacing w:after="0" w:line="240" w:lineRule="auto"/>
              <w:jc w:val="center"/>
              <w:rPr>
                <w:rFonts w:ascii="Times New Roman" w:eastAsia="Calibri" w:hAnsi="Times New Roman" w:cs="Times New Roman"/>
                <w:sz w:val="24"/>
                <w:szCs w:val="24"/>
                <w:lang w:eastAsia="en-US"/>
              </w:rPr>
            </w:pPr>
            <w:r w:rsidRPr="00C77B6E">
              <w:rPr>
                <w:rFonts w:ascii="Times New Roman" w:eastAsia="Calibri" w:hAnsi="Times New Roman" w:cs="Times New Roman"/>
                <w:sz w:val="24"/>
                <w:szCs w:val="24"/>
                <w:lang w:eastAsia="en-US"/>
              </w:rPr>
              <w:t>2</w:t>
            </w:r>
          </w:p>
        </w:tc>
        <w:tc>
          <w:tcPr>
            <w:tcW w:w="851" w:type="dxa"/>
            <w:shd w:val="clear" w:color="auto" w:fill="auto"/>
            <w:vAlign w:val="center"/>
          </w:tcPr>
          <w:p w:rsidR="006B444E" w:rsidRPr="00C77B6E" w:rsidRDefault="006B444E" w:rsidP="00C77B6E">
            <w:pPr>
              <w:spacing w:after="0" w:line="240" w:lineRule="auto"/>
              <w:jc w:val="center"/>
              <w:rPr>
                <w:rFonts w:ascii="Times New Roman" w:eastAsia="Calibri" w:hAnsi="Times New Roman" w:cs="Times New Roman"/>
                <w:sz w:val="24"/>
                <w:szCs w:val="24"/>
                <w:lang w:eastAsia="en-US"/>
              </w:rPr>
            </w:pPr>
            <w:r w:rsidRPr="00C77B6E">
              <w:rPr>
                <w:rFonts w:ascii="Times New Roman" w:eastAsia="Calibri" w:hAnsi="Times New Roman" w:cs="Times New Roman"/>
                <w:sz w:val="24"/>
                <w:szCs w:val="24"/>
                <w:lang w:eastAsia="en-US"/>
              </w:rPr>
              <w:t>1</w:t>
            </w:r>
          </w:p>
        </w:tc>
        <w:tc>
          <w:tcPr>
            <w:tcW w:w="992" w:type="dxa"/>
            <w:shd w:val="clear" w:color="auto" w:fill="auto"/>
            <w:vAlign w:val="center"/>
          </w:tcPr>
          <w:p w:rsidR="006B444E" w:rsidRPr="00C77B6E" w:rsidRDefault="006B444E" w:rsidP="00C77B6E">
            <w:pPr>
              <w:spacing w:after="0" w:line="240" w:lineRule="auto"/>
              <w:jc w:val="center"/>
              <w:rPr>
                <w:rFonts w:ascii="Times New Roman" w:eastAsia="Calibri" w:hAnsi="Times New Roman" w:cs="Times New Roman"/>
                <w:sz w:val="24"/>
                <w:szCs w:val="24"/>
                <w:lang w:eastAsia="en-US"/>
              </w:rPr>
            </w:pPr>
            <w:r w:rsidRPr="00C77B6E">
              <w:rPr>
                <w:rFonts w:ascii="Times New Roman" w:eastAsia="Calibri" w:hAnsi="Times New Roman" w:cs="Times New Roman"/>
                <w:sz w:val="24"/>
                <w:szCs w:val="24"/>
                <w:lang w:eastAsia="en-US"/>
              </w:rPr>
              <w:t>13</w:t>
            </w:r>
          </w:p>
        </w:tc>
        <w:tc>
          <w:tcPr>
            <w:tcW w:w="816" w:type="dxa"/>
            <w:shd w:val="clear" w:color="auto" w:fill="auto"/>
            <w:vAlign w:val="center"/>
          </w:tcPr>
          <w:p w:rsidR="006B444E" w:rsidRPr="00C77B6E" w:rsidRDefault="006B444E" w:rsidP="00C77B6E">
            <w:pPr>
              <w:spacing w:after="0" w:line="240" w:lineRule="auto"/>
              <w:jc w:val="center"/>
              <w:rPr>
                <w:rFonts w:ascii="Times New Roman" w:eastAsia="Calibri" w:hAnsi="Times New Roman" w:cs="Times New Roman"/>
                <w:sz w:val="24"/>
                <w:szCs w:val="24"/>
                <w:lang w:eastAsia="en-US"/>
              </w:rPr>
            </w:pPr>
            <w:r w:rsidRPr="00C77B6E">
              <w:rPr>
                <w:rFonts w:ascii="Times New Roman" w:eastAsia="Calibri" w:hAnsi="Times New Roman" w:cs="Times New Roman"/>
                <w:sz w:val="24"/>
                <w:szCs w:val="24"/>
                <w:lang w:eastAsia="en-US"/>
              </w:rPr>
              <w:t>157</w:t>
            </w:r>
          </w:p>
        </w:tc>
      </w:tr>
    </w:tbl>
    <w:p w:rsidR="006B444E" w:rsidRPr="006B444E" w:rsidRDefault="006B444E" w:rsidP="006B444E">
      <w:pPr>
        <w:spacing w:after="0" w:line="360" w:lineRule="auto"/>
        <w:jc w:val="both"/>
        <w:rPr>
          <w:rFonts w:ascii="Times New Roman" w:eastAsia="Calibri" w:hAnsi="Times New Roman" w:cs="Times New Roman"/>
          <w:sz w:val="28"/>
          <w:szCs w:val="28"/>
          <w:lang w:eastAsia="en-US"/>
        </w:rPr>
      </w:pPr>
    </w:p>
    <w:p w:rsidR="006B444E" w:rsidRPr="006B444E" w:rsidRDefault="006B444E" w:rsidP="006B444E">
      <w:pPr>
        <w:spacing w:after="0" w:line="360" w:lineRule="auto"/>
        <w:ind w:firstLine="709"/>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Распределение учащихся по вероисповеданиям, несмотря на полное преобладание русских детей православной веры (табл</w:t>
      </w:r>
      <w:r w:rsidR="00C77B6E">
        <w:rPr>
          <w:rFonts w:ascii="Times New Roman" w:eastAsia="Calibri" w:hAnsi="Times New Roman" w:cs="Times New Roman"/>
          <w:sz w:val="28"/>
          <w:szCs w:val="28"/>
          <w:lang w:eastAsia="en-US"/>
        </w:rPr>
        <w:t>ица</w:t>
      </w:r>
      <w:r w:rsidRPr="006B444E">
        <w:rPr>
          <w:rFonts w:ascii="Times New Roman" w:eastAsia="Calibri" w:hAnsi="Times New Roman" w:cs="Times New Roman"/>
          <w:sz w:val="28"/>
          <w:szCs w:val="28"/>
          <w:lang w:eastAsia="en-US"/>
        </w:rPr>
        <w:t xml:space="preserve"> 22) [25], не менее 81% от количества школьников в учебном заведении, подтверждает главный принцип определения учащихся в школу по знаниям. </w:t>
      </w:r>
      <w:proofErr w:type="gramStart"/>
      <w:r w:rsidRPr="006B444E">
        <w:rPr>
          <w:rFonts w:ascii="Times New Roman" w:eastAsia="Calibri" w:hAnsi="Times New Roman" w:cs="Times New Roman"/>
          <w:sz w:val="28"/>
          <w:szCs w:val="28"/>
          <w:lang w:eastAsia="en-US"/>
        </w:rPr>
        <w:t>Так, в школе совершенно не соблюдалась 5-% норма приема</w:t>
      </w:r>
      <w:r w:rsidR="00186764">
        <w:rPr>
          <w:rFonts w:ascii="Times New Roman" w:eastAsia="Calibri" w:hAnsi="Times New Roman" w:cs="Times New Roman"/>
          <w:sz w:val="28"/>
          <w:szCs w:val="28"/>
          <w:lang w:eastAsia="en-US"/>
        </w:rPr>
        <w:t xml:space="preserve"> детей евреев, которых в 1913/</w:t>
      </w:r>
      <w:r w:rsidRPr="006B444E">
        <w:rPr>
          <w:rFonts w:ascii="Times New Roman" w:eastAsia="Calibri" w:hAnsi="Times New Roman" w:cs="Times New Roman"/>
          <w:sz w:val="28"/>
          <w:szCs w:val="28"/>
          <w:lang w:eastAsia="en-US"/>
        </w:rPr>
        <w:t xml:space="preserve">14 году было 16 человек – 12, 7%, а на следующий год – 14 человек – 10%. Немало было в школе и поляков, также учились дети литовцев, латышей и татар, а по вероисповеданиям – дети старообрядцев, лютеран, римских католиков, </w:t>
      </w:r>
      <w:proofErr w:type="spellStart"/>
      <w:r w:rsidRPr="006B444E">
        <w:rPr>
          <w:rFonts w:ascii="Times New Roman" w:eastAsia="Calibri" w:hAnsi="Times New Roman" w:cs="Times New Roman"/>
          <w:sz w:val="28"/>
          <w:szCs w:val="28"/>
          <w:lang w:eastAsia="en-US"/>
        </w:rPr>
        <w:t>магометян</w:t>
      </w:r>
      <w:proofErr w:type="spellEnd"/>
      <w:r w:rsidRPr="006B444E">
        <w:rPr>
          <w:rFonts w:ascii="Times New Roman" w:eastAsia="Calibri" w:hAnsi="Times New Roman" w:cs="Times New Roman"/>
          <w:sz w:val="28"/>
          <w:szCs w:val="28"/>
          <w:lang w:eastAsia="en-US"/>
        </w:rPr>
        <w:t xml:space="preserve"> (табл</w:t>
      </w:r>
      <w:r w:rsidR="00186764">
        <w:rPr>
          <w:rFonts w:ascii="Times New Roman" w:eastAsia="Calibri" w:hAnsi="Times New Roman" w:cs="Times New Roman"/>
          <w:sz w:val="28"/>
          <w:szCs w:val="28"/>
          <w:lang w:eastAsia="en-US"/>
        </w:rPr>
        <w:t>.</w:t>
      </w:r>
      <w:r w:rsidRPr="006B444E">
        <w:rPr>
          <w:rFonts w:ascii="Times New Roman" w:eastAsia="Calibri" w:hAnsi="Times New Roman" w:cs="Times New Roman"/>
          <w:sz w:val="28"/>
          <w:szCs w:val="28"/>
          <w:lang w:eastAsia="en-US"/>
        </w:rPr>
        <w:t xml:space="preserve"> 23) [25]. </w:t>
      </w:r>
      <w:proofErr w:type="gramEnd"/>
    </w:p>
    <w:p w:rsidR="006B444E" w:rsidRPr="006B444E" w:rsidRDefault="006B444E" w:rsidP="006B444E">
      <w:pPr>
        <w:spacing w:after="0" w:line="360" w:lineRule="auto"/>
        <w:jc w:val="right"/>
        <w:rPr>
          <w:rFonts w:ascii="Times New Roman" w:eastAsia="Calibri" w:hAnsi="Times New Roman" w:cs="Times New Roman"/>
          <w:bCs/>
          <w:sz w:val="28"/>
          <w:szCs w:val="28"/>
          <w:lang w:eastAsia="en-US"/>
        </w:rPr>
      </w:pPr>
      <w:r w:rsidRPr="006B444E">
        <w:rPr>
          <w:rFonts w:ascii="Times New Roman" w:eastAsia="Calibri" w:hAnsi="Times New Roman" w:cs="Times New Roman"/>
          <w:bCs/>
          <w:sz w:val="28"/>
          <w:szCs w:val="28"/>
          <w:lang w:eastAsia="en-US"/>
        </w:rPr>
        <w:t>Таблица 23</w:t>
      </w:r>
    </w:p>
    <w:p w:rsidR="006B444E" w:rsidRPr="006B444E" w:rsidRDefault="006B444E" w:rsidP="006B444E">
      <w:pPr>
        <w:spacing w:after="0" w:line="360" w:lineRule="auto"/>
        <w:jc w:val="center"/>
        <w:rPr>
          <w:rFonts w:ascii="Times New Roman" w:eastAsia="Calibri" w:hAnsi="Times New Roman" w:cs="Times New Roman"/>
          <w:sz w:val="28"/>
          <w:szCs w:val="28"/>
          <w:lang w:eastAsia="en-US"/>
        </w:rPr>
      </w:pPr>
      <w:r w:rsidRPr="006B444E">
        <w:rPr>
          <w:rFonts w:ascii="Times New Roman" w:eastAsia="Calibri" w:hAnsi="Times New Roman" w:cs="Times New Roman"/>
          <w:bCs/>
          <w:sz w:val="28"/>
          <w:szCs w:val="28"/>
          <w:lang w:eastAsia="en-US"/>
        </w:rPr>
        <w:t>Распределение учащихся по вероисповеданиям</w:t>
      </w:r>
      <w:r w:rsidR="00C77B6E">
        <w:rPr>
          <w:rFonts w:ascii="Times New Roman" w:eastAsia="Calibri" w:hAnsi="Times New Roman" w:cs="Times New Roman"/>
          <w:bCs/>
          <w:sz w:val="28"/>
          <w:szCs w:val="28"/>
          <w:lang w:eastAsia="en-US"/>
        </w:rPr>
        <w:br/>
      </w:r>
      <w:r w:rsidRPr="006B444E">
        <w:rPr>
          <w:rFonts w:ascii="Times New Roman" w:eastAsia="Calibri" w:hAnsi="Times New Roman" w:cs="Times New Roman"/>
          <w:bCs/>
          <w:sz w:val="28"/>
          <w:szCs w:val="28"/>
          <w:lang w:eastAsia="en-US"/>
        </w:rPr>
        <w:t>в Красноярской городской торговой школе</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134"/>
        <w:gridCol w:w="1411"/>
        <w:gridCol w:w="1614"/>
        <w:gridCol w:w="1033"/>
        <w:gridCol w:w="1157"/>
        <w:gridCol w:w="883"/>
        <w:gridCol w:w="1238"/>
      </w:tblGrid>
      <w:tr w:rsidR="006B444E" w:rsidRPr="00C77B6E" w:rsidTr="00C77B6E">
        <w:trPr>
          <w:trHeight w:val="255"/>
          <w:jc w:val="center"/>
        </w:trPr>
        <w:tc>
          <w:tcPr>
            <w:tcW w:w="1101" w:type="dxa"/>
            <w:shd w:val="clear" w:color="auto" w:fill="auto"/>
          </w:tcPr>
          <w:p w:rsidR="006B444E" w:rsidRPr="00C77B6E" w:rsidRDefault="006B444E" w:rsidP="006B444E">
            <w:pPr>
              <w:spacing w:after="0" w:line="240" w:lineRule="auto"/>
              <w:rPr>
                <w:rFonts w:ascii="Times New Roman" w:eastAsia="Calibri" w:hAnsi="Times New Roman" w:cs="Times New Roman"/>
                <w:sz w:val="24"/>
                <w:szCs w:val="24"/>
                <w:lang w:eastAsia="en-US"/>
              </w:rPr>
            </w:pPr>
            <w:r w:rsidRPr="00C77B6E">
              <w:rPr>
                <w:rFonts w:ascii="Times New Roman" w:eastAsia="Calibri" w:hAnsi="Times New Roman" w:cs="Times New Roman"/>
                <w:sz w:val="24"/>
                <w:szCs w:val="24"/>
                <w:lang w:eastAsia="en-US"/>
              </w:rPr>
              <w:t>Религии</w:t>
            </w:r>
          </w:p>
        </w:tc>
        <w:tc>
          <w:tcPr>
            <w:tcW w:w="1134" w:type="dxa"/>
            <w:vMerge w:val="restart"/>
            <w:shd w:val="clear" w:color="auto" w:fill="auto"/>
            <w:tcMar>
              <w:left w:w="23" w:type="dxa"/>
              <w:right w:w="23" w:type="dxa"/>
            </w:tcMar>
            <w:vAlign w:val="center"/>
          </w:tcPr>
          <w:p w:rsidR="006B444E" w:rsidRPr="00C77B6E" w:rsidRDefault="006B444E" w:rsidP="006B444E">
            <w:pPr>
              <w:spacing w:after="0" w:line="240" w:lineRule="auto"/>
              <w:jc w:val="center"/>
              <w:rPr>
                <w:rFonts w:ascii="Times New Roman" w:eastAsia="Calibri" w:hAnsi="Times New Roman" w:cs="Times New Roman"/>
                <w:lang w:eastAsia="en-US"/>
              </w:rPr>
            </w:pPr>
            <w:r w:rsidRPr="00C77B6E">
              <w:rPr>
                <w:rFonts w:ascii="Times New Roman" w:eastAsia="Calibri" w:hAnsi="Times New Roman" w:cs="Times New Roman"/>
                <w:lang w:eastAsia="en-US"/>
              </w:rPr>
              <w:t>Общее число учащихся</w:t>
            </w:r>
          </w:p>
        </w:tc>
        <w:tc>
          <w:tcPr>
            <w:tcW w:w="1411" w:type="dxa"/>
            <w:vMerge w:val="restart"/>
            <w:shd w:val="clear" w:color="auto" w:fill="auto"/>
            <w:tcMar>
              <w:left w:w="23" w:type="dxa"/>
              <w:right w:w="23" w:type="dxa"/>
            </w:tcMar>
            <w:vAlign w:val="center"/>
          </w:tcPr>
          <w:p w:rsidR="006B444E" w:rsidRPr="00C77B6E" w:rsidRDefault="006B444E" w:rsidP="006B444E">
            <w:pPr>
              <w:spacing w:after="0" w:line="240" w:lineRule="auto"/>
              <w:jc w:val="center"/>
              <w:rPr>
                <w:rFonts w:ascii="Times New Roman" w:eastAsia="Calibri" w:hAnsi="Times New Roman" w:cs="Times New Roman"/>
                <w:lang w:eastAsia="en-US"/>
              </w:rPr>
            </w:pPr>
            <w:r w:rsidRPr="00C77B6E">
              <w:rPr>
                <w:rFonts w:ascii="Times New Roman" w:eastAsia="Calibri" w:hAnsi="Times New Roman" w:cs="Times New Roman"/>
                <w:lang w:eastAsia="en-US"/>
              </w:rPr>
              <w:t>Православных</w:t>
            </w:r>
          </w:p>
        </w:tc>
        <w:tc>
          <w:tcPr>
            <w:tcW w:w="1614" w:type="dxa"/>
            <w:vMerge w:val="restart"/>
            <w:shd w:val="clear" w:color="auto" w:fill="auto"/>
            <w:tcMar>
              <w:left w:w="23" w:type="dxa"/>
              <w:right w:w="23" w:type="dxa"/>
            </w:tcMar>
            <w:vAlign w:val="center"/>
          </w:tcPr>
          <w:p w:rsidR="006B444E" w:rsidRPr="00C77B6E" w:rsidRDefault="006B444E" w:rsidP="006B444E">
            <w:pPr>
              <w:spacing w:after="0" w:line="240" w:lineRule="auto"/>
              <w:jc w:val="center"/>
              <w:rPr>
                <w:rFonts w:ascii="Times New Roman" w:eastAsia="Calibri" w:hAnsi="Times New Roman" w:cs="Times New Roman"/>
                <w:lang w:eastAsia="en-US"/>
              </w:rPr>
            </w:pPr>
            <w:r w:rsidRPr="00C77B6E">
              <w:rPr>
                <w:rFonts w:ascii="Times New Roman" w:eastAsia="Calibri" w:hAnsi="Times New Roman" w:cs="Times New Roman"/>
                <w:lang w:eastAsia="en-US"/>
              </w:rPr>
              <w:t>Старообрядцев</w:t>
            </w:r>
          </w:p>
        </w:tc>
        <w:tc>
          <w:tcPr>
            <w:tcW w:w="1033" w:type="dxa"/>
            <w:vMerge w:val="restart"/>
            <w:shd w:val="clear" w:color="auto" w:fill="auto"/>
            <w:tcMar>
              <w:left w:w="23" w:type="dxa"/>
              <w:right w:w="23" w:type="dxa"/>
            </w:tcMar>
            <w:vAlign w:val="center"/>
          </w:tcPr>
          <w:p w:rsidR="006B444E" w:rsidRPr="00C77B6E" w:rsidRDefault="006B444E" w:rsidP="006B444E">
            <w:pPr>
              <w:spacing w:after="0" w:line="240" w:lineRule="auto"/>
              <w:jc w:val="center"/>
              <w:rPr>
                <w:rFonts w:ascii="Times New Roman" w:eastAsia="Calibri" w:hAnsi="Times New Roman" w:cs="Times New Roman"/>
                <w:lang w:eastAsia="en-US"/>
              </w:rPr>
            </w:pPr>
            <w:r w:rsidRPr="00C77B6E">
              <w:rPr>
                <w:rFonts w:ascii="Times New Roman" w:eastAsia="Calibri" w:hAnsi="Times New Roman" w:cs="Times New Roman"/>
                <w:lang w:eastAsia="en-US"/>
              </w:rPr>
              <w:t>Лютеран</w:t>
            </w:r>
          </w:p>
        </w:tc>
        <w:tc>
          <w:tcPr>
            <w:tcW w:w="1157" w:type="dxa"/>
            <w:vMerge w:val="restart"/>
            <w:shd w:val="clear" w:color="auto" w:fill="auto"/>
            <w:tcMar>
              <w:left w:w="23" w:type="dxa"/>
              <w:right w:w="23" w:type="dxa"/>
            </w:tcMar>
            <w:vAlign w:val="center"/>
          </w:tcPr>
          <w:p w:rsidR="006B444E" w:rsidRPr="00C77B6E" w:rsidRDefault="00186764" w:rsidP="006B444E">
            <w:pPr>
              <w:spacing w:after="0" w:line="240" w:lineRule="auto"/>
              <w:jc w:val="center"/>
              <w:rPr>
                <w:rFonts w:ascii="Times New Roman" w:eastAsia="Calibri" w:hAnsi="Times New Roman" w:cs="Times New Roman"/>
                <w:lang w:eastAsia="en-US"/>
              </w:rPr>
            </w:pPr>
            <w:proofErr w:type="gramStart"/>
            <w:r w:rsidRPr="00C77B6E">
              <w:rPr>
                <w:rFonts w:ascii="Times New Roman" w:eastAsia="Calibri" w:hAnsi="Times New Roman" w:cs="Times New Roman"/>
                <w:lang w:eastAsia="en-US"/>
              </w:rPr>
              <w:t>Римско-</w:t>
            </w:r>
            <w:r w:rsidR="006B444E" w:rsidRPr="00C77B6E">
              <w:rPr>
                <w:rFonts w:ascii="Times New Roman" w:eastAsia="Calibri" w:hAnsi="Times New Roman" w:cs="Times New Roman"/>
                <w:lang w:eastAsia="en-US"/>
              </w:rPr>
              <w:t>католиков</w:t>
            </w:r>
            <w:proofErr w:type="gramEnd"/>
          </w:p>
        </w:tc>
        <w:tc>
          <w:tcPr>
            <w:tcW w:w="883" w:type="dxa"/>
            <w:vMerge w:val="restart"/>
            <w:shd w:val="clear" w:color="auto" w:fill="auto"/>
            <w:tcMar>
              <w:left w:w="23" w:type="dxa"/>
              <w:right w:w="23" w:type="dxa"/>
            </w:tcMar>
            <w:vAlign w:val="center"/>
          </w:tcPr>
          <w:p w:rsidR="006B444E" w:rsidRPr="00C77B6E" w:rsidRDefault="006B444E" w:rsidP="006B444E">
            <w:pPr>
              <w:spacing w:after="0" w:line="240" w:lineRule="auto"/>
              <w:jc w:val="center"/>
              <w:rPr>
                <w:rFonts w:ascii="Times New Roman" w:eastAsia="Calibri" w:hAnsi="Times New Roman" w:cs="Times New Roman"/>
                <w:lang w:eastAsia="en-US"/>
              </w:rPr>
            </w:pPr>
            <w:r w:rsidRPr="00C77B6E">
              <w:rPr>
                <w:rFonts w:ascii="Times New Roman" w:eastAsia="Calibri" w:hAnsi="Times New Roman" w:cs="Times New Roman"/>
                <w:lang w:eastAsia="en-US"/>
              </w:rPr>
              <w:t>Иудеев</w:t>
            </w:r>
          </w:p>
        </w:tc>
        <w:tc>
          <w:tcPr>
            <w:tcW w:w="1238" w:type="dxa"/>
            <w:vMerge w:val="restart"/>
            <w:shd w:val="clear" w:color="auto" w:fill="auto"/>
            <w:tcMar>
              <w:left w:w="23" w:type="dxa"/>
              <w:right w:w="23" w:type="dxa"/>
            </w:tcMar>
            <w:vAlign w:val="center"/>
          </w:tcPr>
          <w:p w:rsidR="006B444E" w:rsidRPr="00C77B6E" w:rsidRDefault="006B444E" w:rsidP="006B444E">
            <w:pPr>
              <w:spacing w:after="0" w:line="240" w:lineRule="auto"/>
              <w:jc w:val="center"/>
              <w:rPr>
                <w:rFonts w:ascii="Times New Roman" w:eastAsia="Calibri" w:hAnsi="Times New Roman" w:cs="Times New Roman"/>
                <w:lang w:eastAsia="en-US"/>
              </w:rPr>
            </w:pPr>
            <w:r w:rsidRPr="00C77B6E">
              <w:rPr>
                <w:rFonts w:ascii="Times New Roman" w:eastAsia="Calibri" w:hAnsi="Times New Roman" w:cs="Times New Roman"/>
                <w:lang w:eastAsia="en-US"/>
              </w:rPr>
              <w:t>Магометан</w:t>
            </w:r>
          </w:p>
        </w:tc>
      </w:tr>
      <w:tr w:rsidR="006B444E" w:rsidRPr="00C77B6E" w:rsidTr="00C77B6E">
        <w:trPr>
          <w:trHeight w:val="255"/>
          <w:jc w:val="center"/>
        </w:trPr>
        <w:tc>
          <w:tcPr>
            <w:tcW w:w="1101" w:type="dxa"/>
            <w:shd w:val="clear" w:color="auto" w:fill="auto"/>
          </w:tcPr>
          <w:p w:rsidR="006B444E" w:rsidRPr="00C77B6E" w:rsidRDefault="006B444E" w:rsidP="006B444E">
            <w:pPr>
              <w:spacing w:after="0" w:line="240" w:lineRule="auto"/>
              <w:rPr>
                <w:rFonts w:ascii="Times New Roman" w:eastAsia="Calibri" w:hAnsi="Times New Roman" w:cs="Times New Roman"/>
                <w:sz w:val="24"/>
                <w:szCs w:val="24"/>
                <w:lang w:eastAsia="en-US"/>
              </w:rPr>
            </w:pPr>
            <w:r w:rsidRPr="00C77B6E">
              <w:rPr>
                <w:rFonts w:ascii="Times New Roman" w:eastAsia="Calibri" w:hAnsi="Times New Roman" w:cs="Times New Roman"/>
                <w:sz w:val="24"/>
                <w:szCs w:val="24"/>
                <w:lang w:eastAsia="en-US"/>
              </w:rPr>
              <w:t>Годы</w:t>
            </w:r>
          </w:p>
        </w:tc>
        <w:tc>
          <w:tcPr>
            <w:tcW w:w="1134" w:type="dxa"/>
            <w:vMerge/>
            <w:shd w:val="clear" w:color="auto" w:fill="auto"/>
            <w:vAlign w:val="center"/>
          </w:tcPr>
          <w:p w:rsidR="006B444E" w:rsidRPr="00C77B6E" w:rsidRDefault="006B444E" w:rsidP="006B444E">
            <w:pPr>
              <w:spacing w:after="0" w:line="240" w:lineRule="auto"/>
              <w:jc w:val="center"/>
              <w:rPr>
                <w:rFonts w:ascii="Times New Roman" w:eastAsia="Calibri" w:hAnsi="Times New Roman" w:cs="Times New Roman"/>
                <w:sz w:val="24"/>
                <w:szCs w:val="24"/>
                <w:lang w:eastAsia="en-US"/>
              </w:rPr>
            </w:pPr>
          </w:p>
        </w:tc>
        <w:tc>
          <w:tcPr>
            <w:tcW w:w="1411" w:type="dxa"/>
            <w:vMerge/>
            <w:shd w:val="clear" w:color="auto" w:fill="auto"/>
            <w:vAlign w:val="center"/>
          </w:tcPr>
          <w:p w:rsidR="006B444E" w:rsidRPr="00C77B6E" w:rsidRDefault="006B444E" w:rsidP="006B444E">
            <w:pPr>
              <w:spacing w:after="0" w:line="240" w:lineRule="auto"/>
              <w:jc w:val="center"/>
              <w:rPr>
                <w:rFonts w:ascii="Times New Roman" w:eastAsia="Calibri" w:hAnsi="Times New Roman" w:cs="Times New Roman"/>
                <w:sz w:val="24"/>
                <w:szCs w:val="24"/>
                <w:lang w:eastAsia="en-US"/>
              </w:rPr>
            </w:pPr>
          </w:p>
        </w:tc>
        <w:tc>
          <w:tcPr>
            <w:tcW w:w="1614" w:type="dxa"/>
            <w:vMerge/>
            <w:shd w:val="clear" w:color="auto" w:fill="auto"/>
            <w:vAlign w:val="center"/>
          </w:tcPr>
          <w:p w:rsidR="006B444E" w:rsidRPr="00C77B6E" w:rsidRDefault="006B444E" w:rsidP="006B444E">
            <w:pPr>
              <w:spacing w:after="0" w:line="240" w:lineRule="auto"/>
              <w:jc w:val="center"/>
              <w:rPr>
                <w:rFonts w:ascii="Times New Roman" w:eastAsia="Calibri" w:hAnsi="Times New Roman" w:cs="Times New Roman"/>
                <w:sz w:val="24"/>
                <w:szCs w:val="24"/>
                <w:lang w:eastAsia="en-US"/>
              </w:rPr>
            </w:pPr>
          </w:p>
        </w:tc>
        <w:tc>
          <w:tcPr>
            <w:tcW w:w="1033" w:type="dxa"/>
            <w:vMerge/>
            <w:shd w:val="clear" w:color="auto" w:fill="auto"/>
            <w:vAlign w:val="center"/>
          </w:tcPr>
          <w:p w:rsidR="006B444E" w:rsidRPr="00C77B6E" w:rsidRDefault="006B444E" w:rsidP="006B444E">
            <w:pPr>
              <w:spacing w:after="0" w:line="240" w:lineRule="auto"/>
              <w:jc w:val="center"/>
              <w:rPr>
                <w:rFonts w:ascii="Times New Roman" w:eastAsia="Calibri" w:hAnsi="Times New Roman" w:cs="Times New Roman"/>
                <w:sz w:val="24"/>
                <w:szCs w:val="24"/>
                <w:lang w:eastAsia="en-US"/>
              </w:rPr>
            </w:pPr>
          </w:p>
        </w:tc>
        <w:tc>
          <w:tcPr>
            <w:tcW w:w="1157" w:type="dxa"/>
            <w:vMerge/>
            <w:shd w:val="clear" w:color="auto" w:fill="auto"/>
            <w:vAlign w:val="center"/>
          </w:tcPr>
          <w:p w:rsidR="006B444E" w:rsidRPr="00C77B6E" w:rsidRDefault="006B444E" w:rsidP="006B444E">
            <w:pPr>
              <w:spacing w:after="0" w:line="240" w:lineRule="auto"/>
              <w:jc w:val="center"/>
              <w:rPr>
                <w:rFonts w:ascii="Times New Roman" w:eastAsia="Calibri" w:hAnsi="Times New Roman" w:cs="Times New Roman"/>
                <w:sz w:val="24"/>
                <w:szCs w:val="24"/>
                <w:lang w:eastAsia="en-US"/>
              </w:rPr>
            </w:pPr>
          </w:p>
        </w:tc>
        <w:tc>
          <w:tcPr>
            <w:tcW w:w="883" w:type="dxa"/>
            <w:vMerge/>
            <w:shd w:val="clear" w:color="auto" w:fill="auto"/>
            <w:vAlign w:val="center"/>
          </w:tcPr>
          <w:p w:rsidR="006B444E" w:rsidRPr="00C77B6E" w:rsidRDefault="006B444E" w:rsidP="006B444E">
            <w:pPr>
              <w:spacing w:after="0" w:line="240" w:lineRule="auto"/>
              <w:jc w:val="center"/>
              <w:rPr>
                <w:rFonts w:ascii="Times New Roman" w:eastAsia="Calibri" w:hAnsi="Times New Roman" w:cs="Times New Roman"/>
                <w:sz w:val="24"/>
                <w:szCs w:val="24"/>
                <w:lang w:eastAsia="en-US"/>
              </w:rPr>
            </w:pPr>
          </w:p>
        </w:tc>
        <w:tc>
          <w:tcPr>
            <w:tcW w:w="1238" w:type="dxa"/>
            <w:vMerge/>
            <w:shd w:val="clear" w:color="auto" w:fill="auto"/>
            <w:vAlign w:val="center"/>
          </w:tcPr>
          <w:p w:rsidR="006B444E" w:rsidRPr="00C77B6E" w:rsidRDefault="006B444E" w:rsidP="006B444E">
            <w:pPr>
              <w:spacing w:after="0" w:line="240" w:lineRule="auto"/>
              <w:jc w:val="center"/>
              <w:rPr>
                <w:rFonts w:ascii="Times New Roman" w:eastAsia="Calibri" w:hAnsi="Times New Roman" w:cs="Times New Roman"/>
                <w:sz w:val="24"/>
                <w:szCs w:val="24"/>
                <w:lang w:eastAsia="en-US"/>
              </w:rPr>
            </w:pPr>
          </w:p>
        </w:tc>
      </w:tr>
      <w:tr w:rsidR="006B444E" w:rsidRPr="00C77B6E" w:rsidTr="00C77B6E">
        <w:trPr>
          <w:jc w:val="center"/>
        </w:trPr>
        <w:tc>
          <w:tcPr>
            <w:tcW w:w="1101" w:type="dxa"/>
            <w:shd w:val="clear" w:color="auto" w:fill="auto"/>
          </w:tcPr>
          <w:p w:rsidR="006B444E" w:rsidRPr="00C77B6E" w:rsidRDefault="00186764" w:rsidP="006B444E">
            <w:pPr>
              <w:spacing w:after="0" w:line="240" w:lineRule="auto"/>
              <w:rPr>
                <w:rFonts w:ascii="Times New Roman" w:eastAsia="Calibri" w:hAnsi="Times New Roman" w:cs="Times New Roman"/>
                <w:sz w:val="24"/>
                <w:szCs w:val="24"/>
                <w:lang w:eastAsia="en-US"/>
              </w:rPr>
            </w:pPr>
            <w:r w:rsidRPr="00C77B6E">
              <w:rPr>
                <w:rFonts w:ascii="Times New Roman" w:eastAsia="Calibri" w:hAnsi="Times New Roman" w:cs="Times New Roman"/>
                <w:sz w:val="24"/>
                <w:szCs w:val="24"/>
                <w:lang w:eastAsia="en-US"/>
              </w:rPr>
              <w:t>1913/</w:t>
            </w:r>
            <w:r w:rsidR="006B444E" w:rsidRPr="00C77B6E">
              <w:rPr>
                <w:rFonts w:ascii="Times New Roman" w:eastAsia="Calibri" w:hAnsi="Times New Roman" w:cs="Times New Roman"/>
                <w:sz w:val="24"/>
                <w:szCs w:val="24"/>
                <w:lang w:eastAsia="en-US"/>
              </w:rPr>
              <w:t>14</w:t>
            </w:r>
          </w:p>
        </w:tc>
        <w:tc>
          <w:tcPr>
            <w:tcW w:w="1134" w:type="dxa"/>
            <w:shd w:val="clear" w:color="auto" w:fill="auto"/>
            <w:vAlign w:val="center"/>
          </w:tcPr>
          <w:p w:rsidR="006B444E" w:rsidRPr="00C77B6E" w:rsidRDefault="006B444E" w:rsidP="006B444E">
            <w:pPr>
              <w:spacing w:after="0" w:line="240" w:lineRule="auto"/>
              <w:jc w:val="center"/>
              <w:rPr>
                <w:rFonts w:ascii="Times New Roman" w:eastAsia="Calibri" w:hAnsi="Times New Roman" w:cs="Times New Roman"/>
                <w:sz w:val="24"/>
                <w:szCs w:val="24"/>
                <w:lang w:eastAsia="en-US"/>
              </w:rPr>
            </w:pPr>
            <w:r w:rsidRPr="00C77B6E">
              <w:rPr>
                <w:rFonts w:ascii="Times New Roman" w:eastAsia="Calibri" w:hAnsi="Times New Roman" w:cs="Times New Roman"/>
                <w:sz w:val="24"/>
                <w:szCs w:val="24"/>
                <w:lang w:eastAsia="en-US"/>
              </w:rPr>
              <w:t>126</w:t>
            </w:r>
          </w:p>
        </w:tc>
        <w:tc>
          <w:tcPr>
            <w:tcW w:w="1411" w:type="dxa"/>
            <w:shd w:val="clear" w:color="auto" w:fill="auto"/>
            <w:vAlign w:val="center"/>
          </w:tcPr>
          <w:p w:rsidR="006B444E" w:rsidRPr="00C77B6E" w:rsidRDefault="006B444E" w:rsidP="006B444E">
            <w:pPr>
              <w:spacing w:after="0" w:line="240" w:lineRule="auto"/>
              <w:jc w:val="center"/>
              <w:rPr>
                <w:rFonts w:ascii="Times New Roman" w:eastAsia="Calibri" w:hAnsi="Times New Roman" w:cs="Times New Roman"/>
                <w:sz w:val="24"/>
                <w:szCs w:val="24"/>
                <w:lang w:eastAsia="en-US"/>
              </w:rPr>
            </w:pPr>
            <w:r w:rsidRPr="00C77B6E">
              <w:rPr>
                <w:rFonts w:ascii="Times New Roman" w:eastAsia="Calibri" w:hAnsi="Times New Roman" w:cs="Times New Roman"/>
                <w:sz w:val="24"/>
                <w:szCs w:val="24"/>
                <w:lang w:eastAsia="en-US"/>
              </w:rPr>
              <w:t>105</w:t>
            </w:r>
          </w:p>
        </w:tc>
        <w:tc>
          <w:tcPr>
            <w:tcW w:w="1614" w:type="dxa"/>
            <w:shd w:val="clear" w:color="auto" w:fill="auto"/>
            <w:vAlign w:val="center"/>
          </w:tcPr>
          <w:p w:rsidR="006B444E" w:rsidRPr="00C77B6E" w:rsidRDefault="006B444E" w:rsidP="006B444E">
            <w:pPr>
              <w:spacing w:after="0" w:line="240" w:lineRule="auto"/>
              <w:jc w:val="center"/>
              <w:rPr>
                <w:rFonts w:ascii="Times New Roman" w:eastAsia="Calibri" w:hAnsi="Times New Roman" w:cs="Times New Roman"/>
                <w:sz w:val="24"/>
                <w:szCs w:val="24"/>
                <w:lang w:eastAsia="en-US"/>
              </w:rPr>
            </w:pPr>
            <w:r w:rsidRPr="00C77B6E">
              <w:rPr>
                <w:rFonts w:ascii="Times New Roman" w:eastAsia="Calibri" w:hAnsi="Times New Roman" w:cs="Times New Roman"/>
                <w:sz w:val="24"/>
                <w:szCs w:val="24"/>
                <w:lang w:eastAsia="en-US"/>
              </w:rPr>
              <w:t>1</w:t>
            </w:r>
          </w:p>
        </w:tc>
        <w:tc>
          <w:tcPr>
            <w:tcW w:w="1033" w:type="dxa"/>
            <w:shd w:val="clear" w:color="auto" w:fill="auto"/>
            <w:vAlign w:val="center"/>
          </w:tcPr>
          <w:p w:rsidR="006B444E" w:rsidRPr="00C77B6E" w:rsidRDefault="006B444E" w:rsidP="006B444E">
            <w:pPr>
              <w:spacing w:after="0" w:line="240" w:lineRule="auto"/>
              <w:jc w:val="center"/>
              <w:rPr>
                <w:rFonts w:ascii="Times New Roman" w:eastAsia="Calibri" w:hAnsi="Times New Roman" w:cs="Times New Roman"/>
                <w:sz w:val="24"/>
                <w:szCs w:val="24"/>
                <w:lang w:eastAsia="en-US"/>
              </w:rPr>
            </w:pPr>
            <w:r w:rsidRPr="00C77B6E">
              <w:rPr>
                <w:rFonts w:ascii="Times New Roman" w:eastAsia="Calibri" w:hAnsi="Times New Roman" w:cs="Times New Roman"/>
                <w:sz w:val="24"/>
                <w:szCs w:val="24"/>
                <w:lang w:eastAsia="en-US"/>
              </w:rPr>
              <w:t>–</w:t>
            </w:r>
          </w:p>
        </w:tc>
        <w:tc>
          <w:tcPr>
            <w:tcW w:w="1157" w:type="dxa"/>
            <w:shd w:val="clear" w:color="auto" w:fill="auto"/>
            <w:vAlign w:val="center"/>
          </w:tcPr>
          <w:p w:rsidR="006B444E" w:rsidRPr="00C77B6E" w:rsidRDefault="006B444E" w:rsidP="006B444E">
            <w:pPr>
              <w:spacing w:after="0" w:line="240" w:lineRule="auto"/>
              <w:jc w:val="center"/>
              <w:rPr>
                <w:rFonts w:ascii="Times New Roman" w:eastAsia="Calibri" w:hAnsi="Times New Roman" w:cs="Times New Roman"/>
                <w:sz w:val="24"/>
                <w:szCs w:val="24"/>
                <w:lang w:eastAsia="en-US"/>
              </w:rPr>
            </w:pPr>
            <w:r w:rsidRPr="00C77B6E">
              <w:rPr>
                <w:rFonts w:ascii="Times New Roman" w:eastAsia="Calibri" w:hAnsi="Times New Roman" w:cs="Times New Roman"/>
                <w:sz w:val="24"/>
                <w:szCs w:val="24"/>
                <w:lang w:eastAsia="en-US"/>
              </w:rPr>
              <w:t>5</w:t>
            </w:r>
          </w:p>
        </w:tc>
        <w:tc>
          <w:tcPr>
            <w:tcW w:w="883" w:type="dxa"/>
            <w:shd w:val="clear" w:color="auto" w:fill="auto"/>
            <w:vAlign w:val="center"/>
          </w:tcPr>
          <w:p w:rsidR="006B444E" w:rsidRPr="00C77B6E" w:rsidRDefault="006B444E" w:rsidP="006B444E">
            <w:pPr>
              <w:spacing w:after="0" w:line="240" w:lineRule="auto"/>
              <w:jc w:val="center"/>
              <w:rPr>
                <w:rFonts w:ascii="Times New Roman" w:eastAsia="Calibri" w:hAnsi="Times New Roman" w:cs="Times New Roman"/>
                <w:sz w:val="24"/>
                <w:szCs w:val="24"/>
                <w:lang w:eastAsia="en-US"/>
              </w:rPr>
            </w:pPr>
            <w:r w:rsidRPr="00C77B6E">
              <w:rPr>
                <w:rFonts w:ascii="Times New Roman" w:eastAsia="Calibri" w:hAnsi="Times New Roman" w:cs="Times New Roman"/>
                <w:sz w:val="24"/>
                <w:szCs w:val="24"/>
                <w:lang w:eastAsia="en-US"/>
              </w:rPr>
              <w:t>15</w:t>
            </w:r>
          </w:p>
        </w:tc>
        <w:tc>
          <w:tcPr>
            <w:tcW w:w="1238" w:type="dxa"/>
            <w:shd w:val="clear" w:color="auto" w:fill="auto"/>
            <w:vAlign w:val="center"/>
          </w:tcPr>
          <w:p w:rsidR="006B444E" w:rsidRPr="00C77B6E" w:rsidRDefault="006B444E" w:rsidP="006B444E">
            <w:pPr>
              <w:spacing w:after="0" w:line="240" w:lineRule="auto"/>
              <w:jc w:val="center"/>
              <w:rPr>
                <w:rFonts w:ascii="Times New Roman" w:eastAsia="Calibri" w:hAnsi="Times New Roman" w:cs="Times New Roman"/>
                <w:sz w:val="24"/>
                <w:szCs w:val="24"/>
                <w:lang w:eastAsia="en-US"/>
              </w:rPr>
            </w:pPr>
            <w:r w:rsidRPr="00C77B6E">
              <w:rPr>
                <w:rFonts w:ascii="Times New Roman" w:eastAsia="Calibri" w:hAnsi="Times New Roman" w:cs="Times New Roman"/>
                <w:sz w:val="24"/>
                <w:szCs w:val="24"/>
                <w:lang w:eastAsia="en-US"/>
              </w:rPr>
              <w:t>–</w:t>
            </w:r>
          </w:p>
        </w:tc>
      </w:tr>
      <w:tr w:rsidR="006B444E" w:rsidRPr="00C77B6E" w:rsidTr="00C77B6E">
        <w:trPr>
          <w:jc w:val="center"/>
        </w:trPr>
        <w:tc>
          <w:tcPr>
            <w:tcW w:w="1101" w:type="dxa"/>
            <w:shd w:val="clear" w:color="auto" w:fill="auto"/>
          </w:tcPr>
          <w:p w:rsidR="006B444E" w:rsidRPr="00C77B6E" w:rsidRDefault="00186764" w:rsidP="006B444E">
            <w:pPr>
              <w:spacing w:after="0" w:line="240" w:lineRule="auto"/>
              <w:rPr>
                <w:rFonts w:ascii="Times New Roman" w:eastAsia="Calibri" w:hAnsi="Times New Roman" w:cs="Times New Roman"/>
                <w:sz w:val="24"/>
                <w:szCs w:val="24"/>
                <w:lang w:eastAsia="en-US"/>
              </w:rPr>
            </w:pPr>
            <w:r w:rsidRPr="00C77B6E">
              <w:rPr>
                <w:rFonts w:ascii="Times New Roman" w:eastAsia="Calibri" w:hAnsi="Times New Roman" w:cs="Times New Roman"/>
                <w:sz w:val="24"/>
                <w:szCs w:val="24"/>
                <w:lang w:eastAsia="en-US"/>
              </w:rPr>
              <w:t>1914/</w:t>
            </w:r>
            <w:r w:rsidR="006B444E" w:rsidRPr="00C77B6E">
              <w:rPr>
                <w:rFonts w:ascii="Times New Roman" w:eastAsia="Calibri" w:hAnsi="Times New Roman" w:cs="Times New Roman"/>
                <w:sz w:val="24"/>
                <w:szCs w:val="24"/>
                <w:lang w:eastAsia="en-US"/>
              </w:rPr>
              <w:t>15</w:t>
            </w:r>
          </w:p>
        </w:tc>
        <w:tc>
          <w:tcPr>
            <w:tcW w:w="1134" w:type="dxa"/>
            <w:shd w:val="clear" w:color="auto" w:fill="auto"/>
            <w:vAlign w:val="center"/>
          </w:tcPr>
          <w:p w:rsidR="006B444E" w:rsidRPr="00C77B6E" w:rsidRDefault="006B444E" w:rsidP="006B444E">
            <w:pPr>
              <w:spacing w:after="0" w:line="240" w:lineRule="auto"/>
              <w:jc w:val="center"/>
              <w:rPr>
                <w:rFonts w:ascii="Times New Roman" w:eastAsia="Calibri" w:hAnsi="Times New Roman" w:cs="Times New Roman"/>
                <w:sz w:val="24"/>
                <w:szCs w:val="24"/>
                <w:lang w:eastAsia="en-US"/>
              </w:rPr>
            </w:pPr>
            <w:r w:rsidRPr="00C77B6E">
              <w:rPr>
                <w:rFonts w:ascii="Times New Roman" w:eastAsia="Calibri" w:hAnsi="Times New Roman" w:cs="Times New Roman"/>
                <w:sz w:val="24"/>
                <w:szCs w:val="24"/>
                <w:lang w:eastAsia="en-US"/>
              </w:rPr>
              <w:t>140</w:t>
            </w:r>
          </w:p>
        </w:tc>
        <w:tc>
          <w:tcPr>
            <w:tcW w:w="1411" w:type="dxa"/>
            <w:shd w:val="clear" w:color="auto" w:fill="auto"/>
            <w:vAlign w:val="center"/>
          </w:tcPr>
          <w:p w:rsidR="006B444E" w:rsidRPr="00C77B6E" w:rsidRDefault="006B444E" w:rsidP="006B444E">
            <w:pPr>
              <w:spacing w:after="0" w:line="240" w:lineRule="auto"/>
              <w:jc w:val="center"/>
              <w:rPr>
                <w:rFonts w:ascii="Times New Roman" w:eastAsia="Calibri" w:hAnsi="Times New Roman" w:cs="Times New Roman"/>
                <w:sz w:val="24"/>
                <w:szCs w:val="24"/>
                <w:lang w:eastAsia="en-US"/>
              </w:rPr>
            </w:pPr>
            <w:r w:rsidRPr="00C77B6E">
              <w:rPr>
                <w:rFonts w:ascii="Times New Roman" w:eastAsia="Calibri" w:hAnsi="Times New Roman" w:cs="Times New Roman"/>
                <w:sz w:val="24"/>
                <w:szCs w:val="24"/>
                <w:lang w:eastAsia="en-US"/>
              </w:rPr>
              <w:t>116</w:t>
            </w:r>
          </w:p>
        </w:tc>
        <w:tc>
          <w:tcPr>
            <w:tcW w:w="1614" w:type="dxa"/>
            <w:shd w:val="clear" w:color="auto" w:fill="auto"/>
            <w:vAlign w:val="center"/>
          </w:tcPr>
          <w:p w:rsidR="006B444E" w:rsidRPr="00C77B6E" w:rsidRDefault="006B444E" w:rsidP="006B444E">
            <w:pPr>
              <w:spacing w:after="0" w:line="240" w:lineRule="auto"/>
              <w:jc w:val="center"/>
              <w:rPr>
                <w:rFonts w:ascii="Times New Roman" w:eastAsia="Calibri" w:hAnsi="Times New Roman" w:cs="Times New Roman"/>
                <w:sz w:val="24"/>
                <w:szCs w:val="24"/>
                <w:lang w:eastAsia="en-US"/>
              </w:rPr>
            </w:pPr>
            <w:r w:rsidRPr="00C77B6E">
              <w:rPr>
                <w:rFonts w:ascii="Times New Roman" w:eastAsia="Calibri" w:hAnsi="Times New Roman" w:cs="Times New Roman"/>
                <w:sz w:val="24"/>
                <w:szCs w:val="24"/>
                <w:lang w:eastAsia="en-US"/>
              </w:rPr>
              <w:t>–</w:t>
            </w:r>
          </w:p>
        </w:tc>
        <w:tc>
          <w:tcPr>
            <w:tcW w:w="1033" w:type="dxa"/>
            <w:shd w:val="clear" w:color="auto" w:fill="auto"/>
            <w:vAlign w:val="center"/>
          </w:tcPr>
          <w:p w:rsidR="006B444E" w:rsidRPr="00C77B6E" w:rsidRDefault="006B444E" w:rsidP="006B444E">
            <w:pPr>
              <w:spacing w:after="0" w:line="240" w:lineRule="auto"/>
              <w:jc w:val="center"/>
              <w:rPr>
                <w:rFonts w:ascii="Times New Roman" w:eastAsia="Calibri" w:hAnsi="Times New Roman" w:cs="Times New Roman"/>
                <w:sz w:val="24"/>
                <w:szCs w:val="24"/>
                <w:lang w:eastAsia="en-US"/>
              </w:rPr>
            </w:pPr>
            <w:r w:rsidRPr="00C77B6E">
              <w:rPr>
                <w:rFonts w:ascii="Times New Roman" w:eastAsia="Calibri" w:hAnsi="Times New Roman" w:cs="Times New Roman"/>
                <w:sz w:val="24"/>
                <w:szCs w:val="24"/>
                <w:lang w:eastAsia="en-US"/>
              </w:rPr>
              <w:t>–</w:t>
            </w:r>
          </w:p>
        </w:tc>
        <w:tc>
          <w:tcPr>
            <w:tcW w:w="1157" w:type="dxa"/>
            <w:shd w:val="clear" w:color="auto" w:fill="auto"/>
            <w:vAlign w:val="center"/>
          </w:tcPr>
          <w:p w:rsidR="006B444E" w:rsidRPr="00C77B6E" w:rsidRDefault="006B444E" w:rsidP="006B444E">
            <w:pPr>
              <w:spacing w:after="0" w:line="240" w:lineRule="auto"/>
              <w:jc w:val="center"/>
              <w:rPr>
                <w:rFonts w:ascii="Times New Roman" w:eastAsia="Calibri" w:hAnsi="Times New Roman" w:cs="Times New Roman"/>
                <w:sz w:val="24"/>
                <w:szCs w:val="24"/>
                <w:lang w:eastAsia="en-US"/>
              </w:rPr>
            </w:pPr>
            <w:r w:rsidRPr="00C77B6E">
              <w:rPr>
                <w:rFonts w:ascii="Times New Roman" w:eastAsia="Calibri" w:hAnsi="Times New Roman" w:cs="Times New Roman"/>
                <w:sz w:val="24"/>
                <w:szCs w:val="24"/>
                <w:lang w:eastAsia="en-US"/>
              </w:rPr>
              <w:t>9</w:t>
            </w:r>
          </w:p>
        </w:tc>
        <w:tc>
          <w:tcPr>
            <w:tcW w:w="883" w:type="dxa"/>
            <w:shd w:val="clear" w:color="auto" w:fill="auto"/>
            <w:vAlign w:val="center"/>
          </w:tcPr>
          <w:p w:rsidR="006B444E" w:rsidRPr="00C77B6E" w:rsidRDefault="006B444E" w:rsidP="006B444E">
            <w:pPr>
              <w:spacing w:after="0" w:line="240" w:lineRule="auto"/>
              <w:jc w:val="center"/>
              <w:rPr>
                <w:rFonts w:ascii="Times New Roman" w:eastAsia="Calibri" w:hAnsi="Times New Roman" w:cs="Times New Roman"/>
                <w:sz w:val="24"/>
                <w:szCs w:val="24"/>
                <w:lang w:eastAsia="en-US"/>
              </w:rPr>
            </w:pPr>
            <w:r w:rsidRPr="00C77B6E">
              <w:rPr>
                <w:rFonts w:ascii="Times New Roman" w:eastAsia="Calibri" w:hAnsi="Times New Roman" w:cs="Times New Roman"/>
                <w:sz w:val="24"/>
                <w:szCs w:val="24"/>
                <w:lang w:eastAsia="en-US"/>
              </w:rPr>
              <w:t>14</w:t>
            </w:r>
          </w:p>
        </w:tc>
        <w:tc>
          <w:tcPr>
            <w:tcW w:w="1238" w:type="dxa"/>
            <w:shd w:val="clear" w:color="auto" w:fill="auto"/>
            <w:vAlign w:val="center"/>
          </w:tcPr>
          <w:p w:rsidR="006B444E" w:rsidRPr="00C77B6E" w:rsidRDefault="006B444E" w:rsidP="006B444E">
            <w:pPr>
              <w:spacing w:after="0" w:line="240" w:lineRule="auto"/>
              <w:jc w:val="center"/>
              <w:rPr>
                <w:rFonts w:ascii="Times New Roman" w:eastAsia="Calibri" w:hAnsi="Times New Roman" w:cs="Times New Roman"/>
                <w:sz w:val="24"/>
                <w:szCs w:val="24"/>
                <w:lang w:eastAsia="en-US"/>
              </w:rPr>
            </w:pPr>
            <w:r w:rsidRPr="00C77B6E">
              <w:rPr>
                <w:rFonts w:ascii="Times New Roman" w:eastAsia="Calibri" w:hAnsi="Times New Roman" w:cs="Times New Roman"/>
                <w:sz w:val="24"/>
                <w:szCs w:val="24"/>
                <w:lang w:eastAsia="en-US"/>
              </w:rPr>
              <w:t>1</w:t>
            </w:r>
          </w:p>
        </w:tc>
      </w:tr>
      <w:tr w:rsidR="006B444E" w:rsidRPr="00C77B6E" w:rsidTr="00C77B6E">
        <w:trPr>
          <w:jc w:val="center"/>
        </w:trPr>
        <w:tc>
          <w:tcPr>
            <w:tcW w:w="1101" w:type="dxa"/>
            <w:shd w:val="clear" w:color="auto" w:fill="auto"/>
          </w:tcPr>
          <w:p w:rsidR="006B444E" w:rsidRPr="00C77B6E" w:rsidRDefault="00186764" w:rsidP="006B444E">
            <w:pPr>
              <w:spacing w:after="0" w:line="240" w:lineRule="auto"/>
              <w:rPr>
                <w:rFonts w:ascii="Times New Roman" w:eastAsia="Calibri" w:hAnsi="Times New Roman" w:cs="Times New Roman"/>
                <w:sz w:val="24"/>
                <w:szCs w:val="24"/>
                <w:lang w:eastAsia="en-US"/>
              </w:rPr>
            </w:pPr>
            <w:r w:rsidRPr="00C77B6E">
              <w:rPr>
                <w:rFonts w:ascii="Times New Roman" w:eastAsia="Calibri" w:hAnsi="Times New Roman" w:cs="Times New Roman"/>
                <w:sz w:val="24"/>
                <w:szCs w:val="24"/>
                <w:lang w:eastAsia="en-US"/>
              </w:rPr>
              <w:t>1915/</w:t>
            </w:r>
            <w:r w:rsidR="006B444E" w:rsidRPr="00C77B6E">
              <w:rPr>
                <w:rFonts w:ascii="Times New Roman" w:eastAsia="Calibri" w:hAnsi="Times New Roman" w:cs="Times New Roman"/>
                <w:sz w:val="24"/>
                <w:szCs w:val="24"/>
                <w:lang w:eastAsia="en-US"/>
              </w:rPr>
              <w:t>16</w:t>
            </w:r>
          </w:p>
        </w:tc>
        <w:tc>
          <w:tcPr>
            <w:tcW w:w="1134" w:type="dxa"/>
            <w:shd w:val="clear" w:color="auto" w:fill="auto"/>
            <w:vAlign w:val="center"/>
          </w:tcPr>
          <w:p w:rsidR="006B444E" w:rsidRPr="00C77B6E" w:rsidRDefault="006B444E" w:rsidP="006B444E">
            <w:pPr>
              <w:spacing w:after="0" w:line="240" w:lineRule="auto"/>
              <w:jc w:val="center"/>
              <w:rPr>
                <w:rFonts w:ascii="Times New Roman" w:eastAsia="Calibri" w:hAnsi="Times New Roman" w:cs="Times New Roman"/>
                <w:sz w:val="24"/>
                <w:szCs w:val="24"/>
                <w:lang w:eastAsia="en-US"/>
              </w:rPr>
            </w:pPr>
            <w:r w:rsidRPr="00C77B6E">
              <w:rPr>
                <w:rFonts w:ascii="Times New Roman" w:eastAsia="Calibri" w:hAnsi="Times New Roman" w:cs="Times New Roman"/>
                <w:sz w:val="24"/>
                <w:szCs w:val="24"/>
                <w:lang w:eastAsia="en-US"/>
              </w:rPr>
              <w:t>157</w:t>
            </w:r>
          </w:p>
        </w:tc>
        <w:tc>
          <w:tcPr>
            <w:tcW w:w="1411" w:type="dxa"/>
            <w:shd w:val="clear" w:color="auto" w:fill="auto"/>
            <w:vAlign w:val="center"/>
          </w:tcPr>
          <w:p w:rsidR="006B444E" w:rsidRPr="00C77B6E" w:rsidRDefault="006B444E" w:rsidP="006B444E">
            <w:pPr>
              <w:spacing w:after="0" w:line="240" w:lineRule="auto"/>
              <w:jc w:val="center"/>
              <w:rPr>
                <w:rFonts w:ascii="Times New Roman" w:eastAsia="Calibri" w:hAnsi="Times New Roman" w:cs="Times New Roman"/>
                <w:sz w:val="24"/>
                <w:szCs w:val="24"/>
                <w:lang w:eastAsia="en-US"/>
              </w:rPr>
            </w:pPr>
            <w:r w:rsidRPr="00C77B6E">
              <w:rPr>
                <w:rFonts w:ascii="Times New Roman" w:eastAsia="Calibri" w:hAnsi="Times New Roman" w:cs="Times New Roman"/>
                <w:sz w:val="24"/>
                <w:szCs w:val="24"/>
                <w:lang w:eastAsia="en-US"/>
              </w:rPr>
              <w:t>129</w:t>
            </w:r>
          </w:p>
        </w:tc>
        <w:tc>
          <w:tcPr>
            <w:tcW w:w="1614" w:type="dxa"/>
            <w:shd w:val="clear" w:color="auto" w:fill="auto"/>
            <w:vAlign w:val="center"/>
          </w:tcPr>
          <w:p w:rsidR="006B444E" w:rsidRPr="00C77B6E" w:rsidRDefault="006B444E" w:rsidP="006B444E">
            <w:pPr>
              <w:spacing w:after="0" w:line="240" w:lineRule="auto"/>
              <w:jc w:val="center"/>
              <w:rPr>
                <w:rFonts w:ascii="Times New Roman" w:eastAsia="Calibri" w:hAnsi="Times New Roman" w:cs="Times New Roman"/>
                <w:sz w:val="24"/>
                <w:szCs w:val="24"/>
                <w:lang w:eastAsia="en-US"/>
              </w:rPr>
            </w:pPr>
            <w:r w:rsidRPr="00C77B6E">
              <w:rPr>
                <w:rFonts w:ascii="Times New Roman" w:eastAsia="Calibri" w:hAnsi="Times New Roman" w:cs="Times New Roman"/>
                <w:sz w:val="24"/>
                <w:szCs w:val="24"/>
                <w:lang w:eastAsia="en-US"/>
              </w:rPr>
              <w:t>1</w:t>
            </w:r>
          </w:p>
        </w:tc>
        <w:tc>
          <w:tcPr>
            <w:tcW w:w="1033" w:type="dxa"/>
            <w:shd w:val="clear" w:color="auto" w:fill="auto"/>
            <w:vAlign w:val="center"/>
          </w:tcPr>
          <w:p w:rsidR="006B444E" w:rsidRPr="00C77B6E" w:rsidRDefault="006B444E" w:rsidP="006B444E">
            <w:pPr>
              <w:spacing w:after="0" w:line="240" w:lineRule="auto"/>
              <w:jc w:val="center"/>
              <w:rPr>
                <w:rFonts w:ascii="Times New Roman" w:eastAsia="Calibri" w:hAnsi="Times New Roman" w:cs="Times New Roman"/>
                <w:sz w:val="24"/>
                <w:szCs w:val="24"/>
                <w:lang w:eastAsia="en-US"/>
              </w:rPr>
            </w:pPr>
            <w:r w:rsidRPr="00C77B6E">
              <w:rPr>
                <w:rFonts w:ascii="Times New Roman" w:eastAsia="Calibri" w:hAnsi="Times New Roman" w:cs="Times New Roman"/>
                <w:sz w:val="24"/>
                <w:szCs w:val="24"/>
                <w:lang w:eastAsia="en-US"/>
              </w:rPr>
              <w:t>2</w:t>
            </w:r>
          </w:p>
        </w:tc>
        <w:tc>
          <w:tcPr>
            <w:tcW w:w="1157" w:type="dxa"/>
            <w:shd w:val="clear" w:color="auto" w:fill="auto"/>
            <w:vAlign w:val="center"/>
          </w:tcPr>
          <w:p w:rsidR="006B444E" w:rsidRPr="00C77B6E" w:rsidRDefault="006B444E" w:rsidP="006B444E">
            <w:pPr>
              <w:spacing w:after="0" w:line="240" w:lineRule="auto"/>
              <w:jc w:val="center"/>
              <w:rPr>
                <w:rFonts w:ascii="Times New Roman" w:eastAsia="Calibri" w:hAnsi="Times New Roman" w:cs="Times New Roman"/>
                <w:sz w:val="24"/>
                <w:szCs w:val="24"/>
                <w:lang w:eastAsia="en-US"/>
              </w:rPr>
            </w:pPr>
            <w:r w:rsidRPr="00C77B6E">
              <w:rPr>
                <w:rFonts w:ascii="Times New Roman" w:eastAsia="Calibri" w:hAnsi="Times New Roman" w:cs="Times New Roman"/>
                <w:sz w:val="24"/>
                <w:szCs w:val="24"/>
                <w:lang w:eastAsia="en-US"/>
              </w:rPr>
              <w:t>12</w:t>
            </w:r>
          </w:p>
        </w:tc>
        <w:tc>
          <w:tcPr>
            <w:tcW w:w="883" w:type="dxa"/>
            <w:shd w:val="clear" w:color="auto" w:fill="auto"/>
            <w:vAlign w:val="center"/>
          </w:tcPr>
          <w:p w:rsidR="006B444E" w:rsidRPr="00C77B6E" w:rsidRDefault="006B444E" w:rsidP="006B444E">
            <w:pPr>
              <w:spacing w:after="0" w:line="240" w:lineRule="auto"/>
              <w:jc w:val="center"/>
              <w:rPr>
                <w:rFonts w:ascii="Times New Roman" w:eastAsia="Calibri" w:hAnsi="Times New Roman" w:cs="Times New Roman"/>
                <w:sz w:val="24"/>
                <w:szCs w:val="24"/>
                <w:lang w:eastAsia="en-US"/>
              </w:rPr>
            </w:pPr>
            <w:r w:rsidRPr="00C77B6E">
              <w:rPr>
                <w:rFonts w:ascii="Times New Roman" w:eastAsia="Calibri" w:hAnsi="Times New Roman" w:cs="Times New Roman"/>
                <w:sz w:val="24"/>
                <w:szCs w:val="24"/>
                <w:lang w:eastAsia="en-US"/>
              </w:rPr>
              <w:t>12</w:t>
            </w:r>
          </w:p>
        </w:tc>
        <w:tc>
          <w:tcPr>
            <w:tcW w:w="1238" w:type="dxa"/>
            <w:shd w:val="clear" w:color="auto" w:fill="auto"/>
            <w:vAlign w:val="center"/>
          </w:tcPr>
          <w:p w:rsidR="006B444E" w:rsidRPr="00C77B6E" w:rsidRDefault="006B444E" w:rsidP="006B444E">
            <w:pPr>
              <w:spacing w:after="0" w:line="240" w:lineRule="auto"/>
              <w:jc w:val="center"/>
              <w:rPr>
                <w:rFonts w:ascii="Times New Roman" w:eastAsia="Calibri" w:hAnsi="Times New Roman" w:cs="Times New Roman"/>
                <w:sz w:val="24"/>
                <w:szCs w:val="24"/>
                <w:lang w:eastAsia="en-US"/>
              </w:rPr>
            </w:pPr>
            <w:r w:rsidRPr="00C77B6E">
              <w:rPr>
                <w:rFonts w:ascii="Times New Roman" w:eastAsia="Calibri" w:hAnsi="Times New Roman" w:cs="Times New Roman"/>
                <w:sz w:val="24"/>
                <w:szCs w:val="24"/>
                <w:lang w:eastAsia="en-US"/>
              </w:rPr>
              <w:t>1</w:t>
            </w:r>
          </w:p>
        </w:tc>
      </w:tr>
    </w:tbl>
    <w:p w:rsidR="006B444E" w:rsidRPr="006B444E" w:rsidRDefault="006B444E" w:rsidP="006B444E">
      <w:pPr>
        <w:spacing w:after="0" w:line="360" w:lineRule="auto"/>
        <w:jc w:val="both"/>
        <w:rPr>
          <w:rFonts w:ascii="Times New Roman" w:eastAsia="Calibri" w:hAnsi="Times New Roman" w:cs="Times New Roman"/>
          <w:sz w:val="28"/>
          <w:szCs w:val="28"/>
          <w:lang w:eastAsia="en-US"/>
        </w:rPr>
      </w:pPr>
    </w:p>
    <w:p w:rsidR="006B444E" w:rsidRPr="006B444E" w:rsidRDefault="006B444E" w:rsidP="006B444E">
      <w:pPr>
        <w:spacing w:after="0" w:line="360" w:lineRule="auto"/>
        <w:ind w:firstLine="709"/>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lastRenderedPageBreak/>
        <w:t xml:space="preserve">В соответствии с параграфом 12 устава школы в младший приготовительный класс принимали без экзамена детей, предоставивших свидетельства об окончании или начального </w:t>
      </w:r>
      <w:proofErr w:type="spellStart"/>
      <w:r w:rsidRPr="006B444E">
        <w:rPr>
          <w:rFonts w:ascii="Times New Roman" w:eastAsia="Calibri" w:hAnsi="Times New Roman" w:cs="Times New Roman"/>
          <w:sz w:val="28"/>
          <w:szCs w:val="28"/>
          <w:lang w:eastAsia="en-US"/>
        </w:rPr>
        <w:t>о</w:t>
      </w:r>
      <w:r w:rsidR="00C77B6E">
        <w:rPr>
          <w:rFonts w:ascii="Times New Roman" w:eastAsia="Calibri" w:hAnsi="Times New Roman" w:cs="Times New Roman"/>
          <w:sz w:val="28"/>
          <w:szCs w:val="28"/>
          <w:lang w:eastAsia="en-US"/>
        </w:rPr>
        <w:t>д</w:t>
      </w:r>
      <w:r w:rsidRPr="006B444E">
        <w:rPr>
          <w:rFonts w:ascii="Times New Roman" w:eastAsia="Calibri" w:hAnsi="Times New Roman" w:cs="Times New Roman"/>
          <w:sz w:val="28"/>
          <w:szCs w:val="28"/>
          <w:lang w:eastAsia="en-US"/>
        </w:rPr>
        <w:t>ноклассного</w:t>
      </w:r>
      <w:proofErr w:type="spellEnd"/>
      <w:r w:rsidRPr="006B444E">
        <w:rPr>
          <w:rFonts w:ascii="Times New Roman" w:eastAsia="Calibri" w:hAnsi="Times New Roman" w:cs="Times New Roman"/>
          <w:sz w:val="28"/>
          <w:szCs w:val="28"/>
          <w:lang w:eastAsia="en-US"/>
        </w:rPr>
        <w:t xml:space="preserve"> училища </w:t>
      </w:r>
      <w:proofErr w:type="spellStart"/>
      <w:r w:rsidRPr="006B444E">
        <w:rPr>
          <w:rFonts w:ascii="Times New Roman" w:eastAsia="Calibri" w:hAnsi="Times New Roman" w:cs="Times New Roman"/>
          <w:sz w:val="28"/>
          <w:szCs w:val="28"/>
          <w:lang w:eastAsia="en-US"/>
        </w:rPr>
        <w:t>Митнистерства</w:t>
      </w:r>
      <w:proofErr w:type="spellEnd"/>
      <w:r w:rsidRPr="006B444E">
        <w:rPr>
          <w:rFonts w:ascii="Times New Roman" w:eastAsia="Calibri" w:hAnsi="Times New Roman" w:cs="Times New Roman"/>
          <w:sz w:val="28"/>
          <w:szCs w:val="28"/>
          <w:lang w:eastAsia="en-US"/>
        </w:rPr>
        <w:t xml:space="preserve"> народного просвещения, или равного ему по курсу учебного заведения. Но это условие с самого открытия школы не соблюдалось, т</w:t>
      </w:r>
      <w:r w:rsidR="00C77B6E">
        <w:rPr>
          <w:rFonts w:ascii="Times New Roman" w:eastAsia="Calibri" w:hAnsi="Times New Roman" w:cs="Times New Roman"/>
          <w:sz w:val="28"/>
          <w:szCs w:val="28"/>
          <w:lang w:eastAsia="en-US"/>
        </w:rPr>
        <w:t>.</w:t>
      </w:r>
      <w:r w:rsidRPr="006B444E">
        <w:rPr>
          <w:rFonts w:ascii="Times New Roman" w:eastAsia="Calibri" w:hAnsi="Times New Roman" w:cs="Times New Roman"/>
          <w:sz w:val="28"/>
          <w:szCs w:val="28"/>
          <w:lang w:eastAsia="en-US"/>
        </w:rPr>
        <w:t>к</w:t>
      </w:r>
      <w:r w:rsidR="00C77B6E">
        <w:rPr>
          <w:rFonts w:ascii="Times New Roman" w:eastAsia="Calibri" w:hAnsi="Times New Roman" w:cs="Times New Roman"/>
          <w:sz w:val="28"/>
          <w:szCs w:val="28"/>
          <w:lang w:eastAsia="en-US"/>
        </w:rPr>
        <w:t>.</w:t>
      </w:r>
      <w:r w:rsidRPr="006B444E">
        <w:rPr>
          <w:rFonts w:ascii="Times New Roman" w:eastAsia="Calibri" w:hAnsi="Times New Roman" w:cs="Times New Roman"/>
          <w:sz w:val="28"/>
          <w:szCs w:val="28"/>
          <w:lang w:eastAsia="en-US"/>
        </w:rPr>
        <w:t xml:space="preserve"> желающих учиться было намного больше количества свободных вакантных мест.</w:t>
      </w:r>
    </w:p>
    <w:p w:rsidR="006B444E" w:rsidRPr="006B444E" w:rsidRDefault="006B444E" w:rsidP="006B444E">
      <w:pPr>
        <w:spacing w:after="0" w:line="360" w:lineRule="auto"/>
        <w:ind w:firstLine="709"/>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Проверочные приемные испытания проводили по программе, равнявшейся курсу начального училища Министерства народного просвещения. По Закону Божьему необходимо было знать 20 программных молитв, десять заповедей Моисея, краткий курс священной истории Ветхого и Нового Завета в объёме учебника Соколова «Начальное наставление в православной христианской вере».</w:t>
      </w:r>
    </w:p>
    <w:p w:rsidR="006B444E" w:rsidRPr="006B444E" w:rsidRDefault="006B444E" w:rsidP="006B444E">
      <w:pPr>
        <w:spacing w:after="0" w:line="360" w:lineRule="auto"/>
        <w:ind w:firstLine="709"/>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По русскому языку требовали от учащегося сознательного и выразительного чтения и связного пересказа нетрудной статьи, знания наизусть несколько стихотворений и басен. Экзаменующийся должен был знать главные и второстепенные члены предложения, уметь различать части речи, род имён существительных, числа единственное и множественное, падежи и их вопросы, склонения, лица, числа и времена глаголов, спряжения, а также уметь писать под диктовку без искажения слов и грубых орфографических ошибок.</w:t>
      </w:r>
    </w:p>
    <w:p w:rsidR="006B444E" w:rsidRPr="006B444E" w:rsidRDefault="006B444E" w:rsidP="006B444E">
      <w:pPr>
        <w:spacing w:after="0" w:line="360" w:lineRule="auto"/>
        <w:ind w:firstLine="709"/>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По арифметике требовались знания десятичной системы исчисления, четырёх основных действий над целыми числами, таблицы русских мер, раздробление и приращение целых именованных чисел, умение решать задачи на вычисление времени, поверхностей и объёмов.</w:t>
      </w:r>
    </w:p>
    <w:p w:rsidR="006B444E" w:rsidRPr="006B444E" w:rsidRDefault="006B444E" w:rsidP="006B444E">
      <w:pPr>
        <w:spacing w:after="0" w:line="360" w:lineRule="auto"/>
        <w:ind w:firstLine="709"/>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Наконец, от экзаменующихся требовали чистоты и аккуратности при выполнении письменных работ.</w:t>
      </w:r>
    </w:p>
    <w:p w:rsidR="006B444E" w:rsidRPr="006B444E" w:rsidRDefault="006B444E" w:rsidP="006B444E">
      <w:pPr>
        <w:spacing w:after="0" w:line="360" w:lineRule="auto"/>
        <w:ind w:firstLine="709"/>
        <w:jc w:val="both"/>
        <w:rPr>
          <w:rFonts w:ascii="Times New Roman" w:eastAsia="Calibri" w:hAnsi="Times New Roman" w:cs="Times New Roman"/>
          <w:sz w:val="28"/>
          <w:szCs w:val="28"/>
          <w:lang w:eastAsia="en-US"/>
        </w:rPr>
      </w:pPr>
      <w:proofErr w:type="gramStart"/>
      <w:r w:rsidRPr="006B444E">
        <w:rPr>
          <w:rFonts w:ascii="Times New Roman" w:eastAsia="Calibri" w:hAnsi="Times New Roman" w:cs="Times New Roman"/>
          <w:sz w:val="28"/>
          <w:szCs w:val="28"/>
          <w:lang w:eastAsia="en-US"/>
        </w:rPr>
        <w:t xml:space="preserve">В младший приготовительный класс принимали детей в возрасте 10–13 лет, в старший приготовительный – от 11 до 14, в первый основной – от 12 до 15 лет, во второй основной – от 13 до 15 лет, в третий основной приема не </w:t>
      </w:r>
      <w:r w:rsidRPr="006B444E">
        <w:rPr>
          <w:rFonts w:ascii="Times New Roman" w:eastAsia="Calibri" w:hAnsi="Times New Roman" w:cs="Times New Roman"/>
          <w:sz w:val="28"/>
          <w:szCs w:val="28"/>
          <w:lang w:eastAsia="en-US"/>
        </w:rPr>
        <w:lastRenderedPageBreak/>
        <w:t>было.</w:t>
      </w:r>
      <w:proofErr w:type="gramEnd"/>
      <w:r w:rsidRPr="006B444E">
        <w:rPr>
          <w:rFonts w:ascii="Times New Roman" w:eastAsia="Calibri" w:hAnsi="Times New Roman" w:cs="Times New Roman"/>
          <w:sz w:val="28"/>
          <w:szCs w:val="28"/>
          <w:lang w:eastAsia="en-US"/>
        </w:rPr>
        <w:t xml:space="preserve"> </w:t>
      </w:r>
      <w:proofErr w:type="gramStart"/>
      <w:r w:rsidRPr="006B444E">
        <w:rPr>
          <w:rFonts w:ascii="Times New Roman" w:eastAsia="Calibri" w:hAnsi="Times New Roman" w:cs="Times New Roman"/>
          <w:sz w:val="28"/>
          <w:szCs w:val="28"/>
          <w:lang w:eastAsia="en-US"/>
        </w:rPr>
        <w:t>Таким образом, согласно данным отчета торговой школы, в количественном отношении преобладали учащиеся от 12 до 15 лет, которых в 1913</w:t>
      </w:r>
      <w:r w:rsidR="005259A3">
        <w:rPr>
          <w:rFonts w:ascii="Times New Roman" w:eastAsia="Calibri" w:hAnsi="Times New Roman" w:cs="Times New Roman"/>
          <w:sz w:val="28"/>
          <w:szCs w:val="28"/>
          <w:lang w:eastAsia="en-US"/>
        </w:rPr>
        <w:t>/14, 1914/</w:t>
      </w:r>
      <w:r w:rsidRPr="006B444E">
        <w:rPr>
          <w:rFonts w:ascii="Times New Roman" w:eastAsia="Calibri" w:hAnsi="Times New Roman" w:cs="Times New Roman"/>
          <w:sz w:val="28"/>
          <w:szCs w:val="28"/>
          <w:lang w:eastAsia="en-US"/>
        </w:rPr>
        <w:t>15,</w:t>
      </w:r>
      <w:r w:rsidR="005259A3">
        <w:rPr>
          <w:rFonts w:ascii="Times New Roman" w:eastAsia="Calibri" w:hAnsi="Times New Roman" w:cs="Times New Roman"/>
          <w:sz w:val="28"/>
          <w:szCs w:val="28"/>
          <w:lang w:eastAsia="en-US"/>
        </w:rPr>
        <w:t xml:space="preserve"> 1915/</w:t>
      </w:r>
      <w:r w:rsidRPr="006B444E">
        <w:rPr>
          <w:rFonts w:ascii="Times New Roman" w:eastAsia="Calibri" w:hAnsi="Times New Roman" w:cs="Times New Roman"/>
          <w:sz w:val="28"/>
          <w:szCs w:val="28"/>
          <w:lang w:eastAsia="en-US"/>
        </w:rPr>
        <w:t>16 учебные годы было соответственно 72 (57,1%), 83 (59,3%) и 91 человек (58%), в то время как в торговых школах Европейской России большинство составляли школьники от 15 до 17 лет [89].</w:t>
      </w:r>
      <w:r w:rsidR="00205F89">
        <w:rPr>
          <w:rFonts w:ascii="Times New Roman" w:eastAsia="Calibri" w:hAnsi="Times New Roman" w:cs="Times New Roman"/>
          <w:sz w:val="28"/>
          <w:szCs w:val="28"/>
          <w:lang w:eastAsia="en-US"/>
        </w:rPr>
        <w:t xml:space="preserve"> </w:t>
      </w:r>
      <w:proofErr w:type="gramEnd"/>
    </w:p>
    <w:p w:rsidR="006B444E" w:rsidRPr="006B444E" w:rsidRDefault="005259A3" w:rsidP="006B444E">
      <w:pPr>
        <w:spacing w:after="0" w:line="36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Таким образом, анализируя вышеизложенные материалы можно сделать следующие выводы. </w:t>
      </w:r>
      <w:r w:rsidR="006B444E" w:rsidRPr="006B444E">
        <w:rPr>
          <w:rFonts w:ascii="Times New Roman" w:eastAsia="Calibri" w:hAnsi="Times New Roman" w:cs="Times New Roman"/>
          <w:sz w:val="28"/>
          <w:szCs w:val="28"/>
          <w:lang w:eastAsia="en-US"/>
        </w:rPr>
        <w:t>В большинство учебных заведений профессионального образования допускались к обучению лица всех сословий и вероисповеданий</w:t>
      </w:r>
      <w:r>
        <w:rPr>
          <w:rFonts w:ascii="Times New Roman" w:eastAsia="Calibri" w:hAnsi="Times New Roman" w:cs="Times New Roman"/>
          <w:sz w:val="28"/>
          <w:szCs w:val="28"/>
          <w:lang w:eastAsia="en-US"/>
        </w:rPr>
        <w:t>.</w:t>
      </w:r>
      <w:r w:rsidR="006B444E" w:rsidRPr="006B444E">
        <w:rPr>
          <w:rFonts w:ascii="Times New Roman" w:eastAsia="Calibri" w:hAnsi="Times New Roman" w:cs="Times New Roman"/>
          <w:sz w:val="28"/>
          <w:szCs w:val="28"/>
          <w:lang w:eastAsia="en-US"/>
        </w:rPr>
        <w:t xml:space="preserve"> Поступать в профессиональные школы могли лица, окончившие двухклассные городские начальные училища МНП, а также любые другие заведения, соответствующего уровня подготовки. Принимали учащихся по результатам вступительных экзаменов. В целом желающих поступить в учебное заведение чаще всего было намного больше, чем вакантных мест. По сословному составу учащихся преобладали дети мещан и крестьян. Учебная успеваемость, как правило, выглядела следующим образом: достаточно слабая – в младших классах и достаточно высокая – в старших. </w:t>
      </w:r>
      <w:proofErr w:type="gramStart"/>
      <w:r w:rsidR="006B444E" w:rsidRPr="006B444E">
        <w:rPr>
          <w:rFonts w:ascii="Times New Roman" w:eastAsia="Calibri" w:hAnsi="Times New Roman" w:cs="Times New Roman"/>
          <w:sz w:val="28"/>
          <w:szCs w:val="28"/>
          <w:lang w:eastAsia="en-US"/>
        </w:rPr>
        <w:t>Так же, как правило, выглядела успеваемость по общеобразовательным и профессиональным предметам: более низкая по общеобразовательным и более высокая по специальным.</w:t>
      </w:r>
      <w:proofErr w:type="gramEnd"/>
    </w:p>
    <w:p w:rsidR="006B444E" w:rsidRPr="006B444E" w:rsidRDefault="00C77B6E" w:rsidP="00C77B6E">
      <w:pPr>
        <w:pStyle w:val="2"/>
        <w:rPr>
          <w:rFonts w:eastAsia="Times New Roman"/>
          <w:kern w:val="32"/>
        </w:rPr>
      </w:pPr>
      <w:bookmarkStart w:id="52" w:name="_Toc483496762"/>
      <w:bookmarkStart w:id="53" w:name="_Toc483496805"/>
      <w:bookmarkStart w:id="54" w:name="_Toc483654763"/>
      <w:bookmarkStart w:id="55" w:name="_Toc483654813"/>
      <w:bookmarkStart w:id="56" w:name="_Toc483920740"/>
      <w:bookmarkStart w:id="57" w:name="_Toc483496700"/>
      <w:r w:rsidRPr="006B444E">
        <w:rPr>
          <w:rFonts w:eastAsia="Times New Roman"/>
          <w:kern w:val="32"/>
        </w:rPr>
        <w:t>ВЫВОДЫ ПО ГЛАВЕ</w:t>
      </w:r>
      <w:bookmarkEnd w:id="52"/>
      <w:bookmarkEnd w:id="53"/>
      <w:bookmarkEnd w:id="54"/>
      <w:bookmarkEnd w:id="55"/>
      <w:bookmarkEnd w:id="56"/>
      <w:r w:rsidR="002D1DF1">
        <w:rPr>
          <w:rFonts w:eastAsia="Times New Roman"/>
          <w:kern w:val="32"/>
        </w:rPr>
        <w:t xml:space="preserve"> </w:t>
      </w:r>
      <w:r w:rsidRPr="006B444E">
        <w:rPr>
          <w:rFonts w:eastAsia="Times New Roman"/>
          <w:kern w:val="32"/>
        </w:rPr>
        <w:t>1</w:t>
      </w:r>
    </w:p>
    <w:p w:rsidR="006B444E" w:rsidRPr="006B444E" w:rsidRDefault="006B444E" w:rsidP="00C77B6E">
      <w:pPr>
        <w:suppressAutoHyphens/>
        <w:spacing w:after="0" w:line="360" w:lineRule="auto"/>
        <w:ind w:firstLine="709"/>
        <w:jc w:val="both"/>
        <w:rPr>
          <w:rFonts w:ascii="Times New Roman" w:eastAsia="Calibri" w:hAnsi="Times New Roman" w:cs="Times New Roman"/>
          <w:kern w:val="1"/>
          <w:sz w:val="28"/>
          <w:szCs w:val="28"/>
          <w:lang w:eastAsia="en-US"/>
        </w:rPr>
      </w:pPr>
      <w:r w:rsidRPr="006B444E">
        <w:rPr>
          <w:rFonts w:ascii="Times New Roman" w:eastAsia="Calibri" w:hAnsi="Times New Roman" w:cs="Times New Roman"/>
          <w:kern w:val="1"/>
          <w:sz w:val="28"/>
          <w:szCs w:val="28"/>
          <w:lang w:eastAsia="en-US"/>
        </w:rPr>
        <w:t>Таким образом, исторические фактические данные позволяют сделать следующие выводы.</w:t>
      </w:r>
    </w:p>
    <w:p w:rsidR="006B444E" w:rsidRPr="006B444E" w:rsidRDefault="006B444E" w:rsidP="00C77B6E">
      <w:pPr>
        <w:suppressAutoHyphens/>
        <w:spacing w:after="0" w:line="360" w:lineRule="auto"/>
        <w:ind w:firstLine="709"/>
        <w:jc w:val="both"/>
        <w:rPr>
          <w:rFonts w:ascii="Times New Roman" w:eastAsia="Calibri" w:hAnsi="Times New Roman" w:cs="Times New Roman"/>
          <w:kern w:val="1"/>
          <w:sz w:val="28"/>
          <w:szCs w:val="28"/>
          <w:lang w:eastAsia="en-US"/>
        </w:rPr>
      </w:pPr>
      <w:r w:rsidRPr="006B444E">
        <w:rPr>
          <w:rFonts w:ascii="Times New Roman" w:eastAsia="Calibri" w:hAnsi="Times New Roman" w:cs="Times New Roman"/>
          <w:kern w:val="1"/>
          <w:sz w:val="28"/>
          <w:szCs w:val="28"/>
          <w:lang w:eastAsia="en-US"/>
        </w:rPr>
        <w:t xml:space="preserve">В процессе развития профессионального образования в Енисейской губернии в конце </w:t>
      </w:r>
      <w:r w:rsidRPr="006B444E">
        <w:rPr>
          <w:rFonts w:ascii="Times New Roman" w:eastAsia="Calibri" w:hAnsi="Times New Roman" w:cs="Times New Roman"/>
          <w:kern w:val="1"/>
          <w:sz w:val="28"/>
          <w:szCs w:val="28"/>
          <w:lang w:val="en-US" w:eastAsia="en-US"/>
        </w:rPr>
        <w:t>XIX</w:t>
      </w:r>
      <w:r w:rsidRPr="006B444E">
        <w:rPr>
          <w:rFonts w:ascii="Times New Roman" w:eastAsia="Calibri" w:hAnsi="Times New Roman" w:cs="Times New Roman"/>
          <w:kern w:val="1"/>
          <w:sz w:val="28"/>
          <w:szCs w:val="28"/>
          <w:lang w:eastAsia="en-US"/>
        </w:rPr>
        <w:t xml:space="preserve"> – начале </w:t>
      </w:r>
      <w:r w:rsidRPr="006B444E">
        <w:rPr>
          <w:rFonts w:ascii="Times New Roman" w:eastAsia="Calibri" w:hAnsi="Times New Roman" w:cs="Times New Roman"/>
          <w:kern w:val="1"/>
          <w:sz w:val="28"/>
          <w:szCs w:val="28"/>
          <w:lang w:val="en-US" w:eastAsia="en-US"/>
        </w:rPr>
        <w:t>XX</w:t>
      </w:r>
      <w:r w:rsidRPr="006B444E">
        <w:rPr>
          <w:rFonts w:ascii="Times New Roman" w:eastAsia="Calibri" w:hAnsi="Times New Roman" w:cs="Times New Roman"/>
          <w:kern w:val="1"/>
          <w:sz w:val="28"/>
          <w:szCs w:val="28"/>
          <w:lang w:eastAsia="en-US"/>
        </w:rPr>
        <w:t xml:space="preserve"> вв. </w:t>
      </w:r>
      <w:r w:rsidRPr="006B444E">
        <w:rPr>
          <w:rFonts w:ascii="Times New Roman" w:eastAsia="Calibri" w:hAnsi="Times New Roman" w:cs="Times New Roman"/>
          <w:sz w:val="28"/>
          <w:szCs w:val="28"/>
          <w:lang w:eastAsia="en-US"/>
        </w:rPr>
        <w:t>получили начало и укрепились следующие тенденции:</w:t>
      </w:r>
    </w:p>
    <w:p w:rsidR="006B444E" w:rsidRPr="006B444E" w:rsidRDefault="006B444E" w:rsidP="00C77B6E">
      <w:pPr>
        <w:widowControl w:val="0"/>
        <w:shd w:val="clear" w:color="auto" w:fill="FFFFFF"/>
        <w:suppressAutoHyphens/>
        <w:spacing w:after="0" w:line="360" w:lineRule="auto"/>
        <w:ind w:firstLine="709"/>
        <w:jc w:val="both"/>
        <w:rPr>
          <w:rFonts w:ascii="Times New Roman" w:eastAsia="Times New Roman" w:hAnsi="Times New Roman" w:cs="Times New Roman"/>
          <w:color w:val="000000"/>
          <w:kern w:val="1"/>
          <w:sz w:val="28"/>
          <w:szCs w:val="28"/>
          <w:lang w:eastAsia="en-US"/>
        </w:rPr>
      </w:pPr>
      <w:r w:rsidRPr="006B444E">
        <w:rPr>
          <w:rFonts w:ascii="Times New Roman" w:eastAsia="Times New Roman" w:hAnsi="Times New Roman" w:cs="Times New Roman"/>
          <w:color w:val="000000"/>
          <w:kern w:val="1"/>
          <w:sz w:val="28"/>
          <w:szCs w:val="28"/>
          <w:lang w:eastAsia="en-US"/>
        </w:rPr>
        <w:t>Развитие профессионального образования Енисейской губернии находилось в соответствии с общегосударственными тенденциями развития профессионального образования</w:t>
      </w:r>
    </w:p>
    <w:p w:rsidR="006B444E" w:rsidRPr="006B444E" w:rsidRDefault="006B444E" w:rsidP="00C77B6E">
      <w:pPr>
        <w:widowControl w:val="0"/>
        <w:shd w:val="clear" w:color="auto" w:fill="FFFFFF"/>
        <w:suppressAutoHyphens/>
        <w:spacing w:after="0" w:line="360" w:lineRule="auto"/>
        <w:ind w:firstLine="709"/>
        <w:jc w:val="both"/>
        <w:rPr>
          <w:rFonts w:ascii="Times New Roman" w:eastAsia="Times New Roman" w:hAnsi="Times New Roman" w:cs="Times New Roman"/>
          <w:color w:val="000000"/>
          <w:kern w:val="1"/>
          <w:sz w:val="28"/>
          <w:szCs w:val="28"/>
          <w:lang w:eastAsia="en-US"/>
        </w:rPr>
      </w:pPr>
      <w:r w:rsidRPr="006B444E">
        <w:rPr>
          <w:rFonts w:ascii="Times New Roman" w:eastAsia="Times New Roman" w:hAnsi="Times New Roman" w:cs="Times New Roman"/>
          <w:color w:val="000000"/>
          <w:kern w:val="1"/>
          <w:sz w:val="28"/>
          <w:szCs w:val="28"/>
          <w:lang w:eastAsia="en-US"/>
        </w:rPr>
        <w:t xml:space="preserve">По темпам открытия профессиональных учебных заведений </w:t>
      </w:r>
      <w:r w:rsidRPr="006B444E">
        <w:rPr>
          <w:rFonts w:ascii="Times New Roman" w:eastAsia="Times New Roman" w:hAnsi="Times New Roman" w:cs="Times New Roman"/>
          <w:color w:val="000000"/>
          <w:kern w:val="1"/>
          <w:sz w:val="28"/>
          <w:szCs w:val="28"/>
          <w:lang w:eastAsia="en-US"/>
        </w:rPr>
        <w:lastRenderedPageBreak/>
        <w:t>Енисейская губерния отставала от среднего уровня других регионов России, что объясняется географической отдаленностью губернии от центральных областей страны и необходимостью в ограниченном числе училищ.</w:t>
      </w:r>
    </w:p>
    <w:p w:rsidR="006B444E" w:rsidRPr="006B444E" w:rsidRDefault="006B444E" w:rsidP="00C77B6E">
      <w:pPr>
        <w:widowControl w:val="0"/>
        <w:shd w:val="clear" w:color="auto" w:fill="FFFFFF"/>
        <w:suppressAutoHyphens/>
        <w:spacing w:after="0" w:line="360" w:lineRule="auto"/>
        <w:ind w:firstLine="709"/>
        <w:jc w:val="both"/>
        <w:rPr>
          <w:rFonts w:ascii="Times New Roman" w:eastAsia="Times New Roman" w:hAnsi="Times New Roman" w:cs="Times New Roman"/>
          <w:color w:val="000000"/>
          <w:kern w:val="1"/>
          <w:sz w:val="28"/>
          <w:szCs w:val="28"/>
          <w:lang w:eastAsia="en-US"/>
        </w:rPr>
      </w:pPr>
      <w:r w:rsidRPr="006B444E">
        <w:rPr>
          <w:rFonts w:ascii="Times New Roman" w:eastAsia="Times New Roman" w:hAnsi="Times New Roman" w:cs="Times New Roman"/>
          <w:color w:val="000000"/>
          <w:kern w:val="1"/>
          <w:sz w:val="28"/>
          <w:szCs w:val="28"/>
          <w:lang w:eastAsia="en-US"/>
        </w:rPr>
        <w:t>Государственная политика в сфере профессионального образования была направлена на обеспечение профессиональными кадрами развивающихся секторов экономики региона: промышленности, транспорта, сельского и лесного хозяйства и т.д. Нужды же жителей губернии в области профессионального образования в основном обеспечивались благодаря частным и общественным инициативам.</w:t>
      </w:r>
    </w:p>
    <w:p w:rsidR="006B444E" w:rsidRPr="006B444E" w:rsidRDefault="006B444E" w:rsidP="00C77B6E">
      <w:pPr>
        <w:widowControl w:val="0"/>
        <w:shd w:val="clear" w:color="auto" w:fill="FFFFFF"/>
        <w:suppressAutoHyphens/>
        <w:spacing w:after="0" w:line="360" w:lineRule="auto"/>
        <w:ind w:firstLine="709"/>
        <w:jc w:val="both"/>
        <w:rPr>
          <w:rFonts w:ascii="Times New Roman" w:eastAsia="Times New Roman" w:hAnsi="Times New Roman" w:cs="Times New Roman"/>
          <w:color w:val="000000"/>
          <w:kern w:val="1"/>
          <w:sz w:val="28"/>
          <w:szCs w:val="28"/>
          <w:lang w:eastAsia="en-US"/>
        </w:rPr>
      </w:pPr>
      <w:r w:rsidRPr="006B444E">
        <w:rPr>
          <w:rFonts w:ascii="Times New Roman" w:eastAsia="Times New Roman" w:hAnsi="Times New Roman" w:cs="Times New Roman"/>
          <w:color w:val="000000"/>
          <w:kern w:val="1"/>
          <w:sz w:val="28"/>
          <w:szCs w:val="28"/>
          <w:lang w:eastAsia="en-US"/>
        </w:rPr>
        <w:t>Одним из способов обеспечения государственных структур профессиональными кадрами, в том числе обеспечения школ МНП учителями, являлись казенные стипендии, которые на несколько лет гарантировали работу выпускника в государственных структурах. Количество казенных стипендий варьировалось в зависимости от государственных потребностей.</w:t>
      </w:r>
    </w:p>
    <w:p w:rsidR="006B444E" w:rsidRPr="006B444E" w:rsidRDefault="006B444E" w:rsidP="00C77B6E">
      <w:pPr>
        <w:widowControl w:val="0"/>
        <w:shd w:val="clear" w:color="auto" w:fill="FFFFFF"/>
        <w:suppressAutoHyphens/>
        <w:spacing w:after="0" w:line="360" w:lineRule="auto"/>
        <w:ind w:firstLine="709"/>
        <w:jc w:val="both"/>
        <w:rPr>
          <w:rFonts w:ascii="Times New Roman" w:eastAsia="Times New Roman" w:hAnsi="Times New Roman" w:cs="Times New Roman"/>
          <w:color w:val="000000"/>
          <w:kern w:val="1"/>
          <w:sz w:val="28"/>
          <w:szCs w:val="28"/>
          <w:lang w:eastAsia="en-US"/>
        </w:rPr>
      </w:pPr>
      <w:r w:rsidRPr="006B444E">
        <w:rPr>
          <w:rFonts w:ascii="Times New Roman" w:eastAsia="Times New Roman" w:hAnsi="Times New Roman" w:cs="Times New Roman"/>
          <w:color w:val="000000"/>
          <w:kern w:val="1"/>
          <w:sz w:val="28"/>
          <w:szCs w:val="28"/>
          <w:lang w:eastAsia="en-US"/>
        </w:rPr>
        <w:t>Профессиональные учебные заведения, открываемые в результате общественных и частных инициатив, в основном ликвидируют недостатки государственной политики в социальной сфере: недостаточное количество медицинских работников, отсутствие государственных профессиональных школ для детей-сирот и т.д.</w:t>
      </w:r>
    </w:p>
    <w:p w:rsidR="006B444E" w:rsidRPr="006B444E" w:rsidRDefault="006B444E" w:rsidP="00C77B6E">
      <w:pPr>
        <w:widowControl w:val="0"/>
        <w:shd w:val="clear" w:color="auto" w:fill="FFFFFF"/>
        <w:suppressAutoHyphens/>
        <w:spacing w:after="0" w:line="360" w:lineRule="auto"/>
        <w:ind w:firstLine="709"/>
        <w:jc w:val="both"/>
        <w:rPr>
          <w:rFonts w:ascii="Times New Roman" w:eastAsia="Times New Roman" w:hAnsi="Times New Roman" w:cs="Times New Roman"/>
          <w:color w:val="000000"/>
          <w:kern w:val="1"/>
          <w:sz w:val="28"/>
          <w:szCs w:val="28"/>
          <w:lang w:eastAsia="en-US"/>
        </w:rPr>
      </w:pPr>
      <w:r w:rsidRPr="006B444E">
        <w:rPr>
          <w:rFonts w:ascii="Times New Roman" w:eastAsia="Times New Roman" w:hAnsi="Times New Roman" w:cs="Times New Roman"/>
          <w:color w:val="000000"/>
          <w:kern w:val="1"/>
          <w:sz w:val="28"/>
          <w:szCs w:val="28"/>
          <w:lang w:eastAsia="en-US"/>
        </w:rPr>
        <w:t>Одной из тенденций профессионального образования является переход открываемых общественными организациями или частными лицами учебных заведений на частичное или полное государственное финансирование</w:t>
      </w:r>
    </w:p>
    <w:p w:rsidR="006B444E" w:rsidRPr="006B444E" w:rsidRDefault="006B444E" w:rsidP="00C77B6E">
      <w:pPr>
        <w:widowControl w:val="0"/>
        <w:shd w:val="clear" w:color="auto" w:fill="FFFFFF"/>
        <w:suppressAutoHyphens/>
        <w:spacing w:after="0" w:line="360" w:lineRule="auto"/>
        <w:ind w:firstLine="709"/>
        <w:jc w:val="both"/>
        <w:rPr>
          <w:rFonts w:ascii="Times New Roman" w:eastAsia="Times New Roman" w:hAnsi="Times New Roman" w:cs="Times New Roman"/>
          <w:color w:val="000000"/>
          <w:kern w:val="1"/>
          <w:sz w:val="28"/>
          <w:szCs w:val="28"/>
          <w:lang w:eastAsia="en-US"/>
        </w:rPr>
      </w:pPr>
      <w:r w:rsidRPr="006B444E">
        <w:rPr>
          <w:rFonts w:ascii="Times New Roman" w:eastAsia="Times New Roman" w:hAnsi="Times New Roman" w:cs="Times New Roman"/>
          <w:color w:val="000000"/>
          <w:kern w:val="1"/>
          <w:sz w:val="28"/>
          <w:szCs w:val="28"/>
          <w:lang w:eastAsia="en-US"/>
        </w:rPr>
        <w:t>Открытие профессиональных учебных заведений являлось результатом общественного заказа или результатом реальной потребности государственных структур в данных профессиях. Такой стратегией достигалось две цели: во-первых, востребованность всех выпускников, во-вторых, разумное использование средств казны.</w:t>
      </w:r>
    </w:p>
    <w:p w:rsidR="006B444E" w:rsidRPr="006B444E" w:rsidRDefault="006B444E" w:rsidP="00C77B6E">
      <w:pPr>
        <w:widowControl w:val="0"/>
        <w:shd w:val="clear" w:color="auto" w:fill="FFFFFF"/>
        <w:suppressAutoHyphens/>
        <w:spacing w:after="0" w:line="360" w:lineRule="auto"/>
        <w:ind w:firstLine="709"/>
        <w:jc w:val="both"/>
        <w:rPr>
          <w:rFonts w:ascii="Times New Roman" w:eastAsia="Times New Roman" w:hAnsi="Times New Roman" w:cs="Times New Roman"/>
          <w:color w:val="000000"/>
          <w:kern w:val="1"/>
          <w:sz w:val="28"/>
          <w:szCs w:val="28"/>
          <w:lang w:eastAsia="en-US"/>
        </w:rPr>
      </w:pPr>
      <w:r w:rsidRPr="006B444E">
        <w:rPr>
          <w:rFonts w:ascii="Times New Roman" w:eastAsia="Times New Roman" w:hAnsi="Times New Roman" w:cs="Times New Roman"/>
          <w:color w:val="000000"/>
          <w:kern w:val="1"/>
          <w:sz w:val="28"/>
          <w:szCs w:val="28"/>
          <w:lang w:eastAsia="en-US"/>
        </w:rPr>
        <w:t xml:space="preserve">В системе образования Енисейской губернии соблюдался принцип преемственности между общеобразовательными и профессиональными </w:t>
      </w:r>
      <w:r w:rsidRPr="006B444E">
        <w:rPr>
          <w:rFonts w:ascii="Times New Roman" w:eastAsia="Times New Roman" w:hAnsi="Times New Roman" w:cs="Times New Roman"/>
          <w:color w:val="000000"/>
          <w:kern w:val="1"/>
          <w:sz w:val="28"/>
          <w:szCs w:val="28"/>
          <w:lang w:eastAsia="en-US"/>
        </w:rPr>
        <w:lastRenderedPageBreak/>
        <w:t>учебными заведениями. Окончание двухклассного училища или городского (начального училища повышенного типа) давало возможность поступления в существующие профессиональные училища губернии.</w:t>
      </w:r>
    </w:p>
    <w:p w:rsidR="006B444E" w:rsidRPr="006B444E" w:rsidRDefault="006B444E" w:rsidP="00C77B6E">
      <w:pPr>
        <w:widowControl w:val="0"/>
        <w:shd w:val="clear" w:color="auto" w:fill="FFFFFF"/>
        <w:suppressAutoHyphens/>
        <w:spacing w:after="0" w:line="360" w:lineRule="auto"/>
        <w:ind w:firstLine="709"/>
        <w:jc w:val="both"/>
        <w:rPr>
          <w:rFonts w:ascii="Times New Roman" w:eastAsia="Times New Roman" w:hAnsi="Times New Roman" w:cs="Times New Roman"/>
          <w:color w:val="000000"/>
          <w:kern w:val="1"/>
          <w:sz w:val="28"/>
          <w:szCs w:val="28"/>
          <w:lang w:eastAsia="en-US"/>
        </w:rPr>
      </w:pPr>
      <w:r w:rsidRPr="006B444E">
        <w:rPr>
          <w:rFonts w:ascii="Times New Roman" w:eastAsia="Times New Roman" w:hAnsi="Times New Roman" w:cs="Times New Roman"/>
          <w:color w:val="000000"/>
          <w:kern w:val="1"/>
          <w:sz w:val="28"/>
          <w:szCs w:val="28"/>
          <w:lang w:eastAsia="en-US"/>
        </w:rPr>
        <w:t>Постепенное улучшение учебной и материальной базы учебных заведений.</w:t>
      </w:r>
    </w:p>
    <w:p w:rsidR="006B444E" w:rsidRPr="006B444E" w:rsidRDefault="006B444E" w:rsidP="00C77B6E">
      <w:pPr>
        <w:widowControl w:val="0"/>
        <w:shd w:val="clear" w:color="auto" w:fill="FFFFFF"/>
        <w:suppressAutoHyphens/>
        <w:spacing w:after="0" w:line="360" w:lineRule="auto"/>
        <w:ind w:firstLine="709"/>
        <w:jc w:val="both"/>
        <w:rPr>
          <w:rFonts w:ascii="Times New Roman" w:eastAsia="Times New Roman" w:hAnsi="Times New Roman" w:cs="Times New Roman"/>
          <w:kern w:val="1"/>
          <w:sz w:val="28"/>
          <w:szCs w:val="28"/>
          <w:lang w:eastAsia="ru-RU"/>
        </w:rPr>
      </w:pPr>
      <w:r w:rsidRPr="006B444E">
        <w:rPr>
          <w:rFonts w:ascii="Times New Roman" w:eastAsia="Times New Roman" w:hAnsi="Times New Roman" w:cs="Times New Roman"/>
          <w:kern w:val="1"/>
          <w:sz w:val="28"/>
          <w:szCs w:val="28"/>
          <w:lang w:eastAsia="ru-RU"/>
        </w:rPr>
        <w:t>Управлением училищ, как правило, занимался попечительский совет, который контролировал финансовые средства училища учебно-воспитательным процессом – педагогический, занимавшийся школьной жизнью заведения.</w:t>
      </w:r>
    </w:p>
    <w:p w:rsidR="006B444E" w:rsidRPr="006B444E" w:rsidRDefault="006B444E" w:rsidP="00C77B6E">
      <w:pPr>
        <w:widowControl w:val="0"/>
        <w:shd w:val="clear" w:color="auto" w:fill="FFFFFF"/>
        <w:suppressAutoHyphens/>
        <w:spacing w:after="0" w:line="360" w:lineRule="auto"/>
        <w:ind w:firstLine="709"/>
        <w:jc w:val="both"/>
        <w:rPr>
          <w:rFonts w:ascii="Times New Roman" w:eastAsia="Times New Roman" w:hAnsi="Times New Roman" w:cs="Times New Roman"/>
          <w:kern w:val="1"/>
          <w:sz w:val="28"/>
          <w:szCs w:val="28"/>
          <w:lang w:eastAsia="ru-RU"/>
        </w:rPr>
      </w:pPr>
      <w:r w:rsidRPr="006B444E">
        <w:rPr>
          <w:rFonts w:ascii="Times New Roman" w:eastAsia="Times New Roman" w:hAnsi="Times New Roman" w:cs="Times New Roman"/>
          <w:kern w:val="1"/>
          <w:sz w:val="28"/>
          <w:szCs w:val="28"/>
          <w:lang w:eastAsia="ru-RU"/>
        </w:rPr>
        <w:t>При подборе персонала учебного заведения учитывался демократичный характер состава учащихся.</w:t>
      </w:r>
    </w:p>
    <w:p w:rsidR="006B444E" w:rsidRPr="006B444E" w:rsidRDefault="006B444E" w:rsidP="00C77B6E">
      <w:pPr>
        <w:widowControl w:val="0"/>
        <w:shd w:val="clear" w:color="auto" w:fill="FFFFFF"/>
        <w:suppressAutoHyphens/>
        <w:spacing w:after="0" w:line="360" w:lineRule="auto"/>
        <w:ind w:firstLine="709"/>
        <w:jc w:val="both"/>
        <w:rPr>
          <w:rFonts w:ascii="Times New Roman" w:eastAsia="Times New Roman" w:hAnsi="Times New Roman" w:cs="Times New Roman"/>
          <w:kern w:val="1"/>
          <w:sz w:val="28"/>
          <w:szCs w:val="28"/>
          <w:lang w:eastAsia="ru-RU"/>
        </w:rPr>
      </w:pPr>
      <w:r w:rsidRPr="006B444E">
        <w:rPr>
          <w:rFonts w:ascii="Times New Roman" w:eastAsia="Times New Roman" w:hAnsi="Times New Roman" w:cs="Times New Roman"/>
          <w:kern w:val="1"/>
          <w:sz w:val="28"/>
          <w:szCs w:val="28"/>
          <w:lang w:eastAsia="ru-RU"/>
        </w:rPr>
        <w:t>Преподаватели училищ отличались трезвостью, исполнительностью своего долга, старательностью, умением вести учебное дело, служа примером наилучшего воспитательного средства для подрастающего поколения, часто награждались почетными званиями и орденами.</w:t>
      </w:r>
    </w:p>
    <w:p w:rsidR="006B444E" w:rsidRPr="006B444E" w:rsidRDefault="006B444E" w:rsidP="00C77B6E">
      <w:pPr>
        <w:widowControl w:val="0"/>
        <w:shd w:val="clear" w:color="auto" w:fill="FFFFFF"/>
        <w:suppressAutoHyphens/>
        <w:spacing w:after="0" w:line="360" w:lineRule="auto"/>
        <w:ind w:firstLine="709"/>
        <w:jc w:val="both"/>
        <w:rPr>
          <w:rFonts w:ascii="Times New Roman" w:eastAsia="Times New Roman" w:hAnsi="Times New Roman" w:cs="Times New Roman"/>
          <w:kern w:val="1"/>
          <w:sz w:val="28"/>
          <w:szCs w:val="28"/>
          <w:lang w:eastAsia="ru-RU"/>
        </w:rPr>
      </w:pPr>
      <w:r w:rsidRPr="006B444E">
        <w:rPr>
          <w:rFonts w:ascii="Times New Roman" w:eastAsia="Times New Roman" w:hAnsi="Times New Roman" w:cs="Times New Roman"/>
          <w:kern w:val="1"/>
          <w:sz w:val="28"/>
          <w:szCs w:val="28"/>
          <w:lang w:eastAsia="ru-RU"/>
        </w:rPr>
        <w:t>Преподаватели профессиональных школ в подавляющем большинстве имели высшее профильное образование, реже профильное средне специальное.</w:t>
      </w:r>
    </w:p>
    <w:p w:rsidR="006B444E" w:rsidRPr="006B444E" w:rsidRDefault="006B444E" w:rsidP="00C77B6E">
      <w:pPr>
        <w:widowControl w:val="0"/>
        <w:shd w:val="clear" w:color="auto" w:fill="FFFFFF"/>
        <w:suppressAutoHyphens/>
        <w:spacing w:after="0" w:line="360" w:lineRule="auto"/>
        <w:ind w:firstLine="709"/>
        <w:jc w:val="both"/>
        <w:rPr>
          <w:rFonts w:ascii="Times New Roman" w:eastAsia="Times New Roman" w:hAnsi="Times New Roman" w:cs="Times New Roman"/>
          <w:kern w:val="1"/>
          <w:sz w:val="28"/>
          <w:szCs w:val="28"/>
          <w:lang w:eastAsia="ru-RU"/>
        </w:rPr>
      </w:pPr>
      <w:r w:rsidRPr="006B444E">
        <w:rPr>
          <w:rFonts w:ascii="Times New Roman" w:eastAsia="Times New Roman" w:hAnsi="Times New Roman" w:cs="Times New Roman"/>
          <w:kern w:val="1"/>
          <w:sz w:val="28"/>
          <w:szCs w:val="28"/>
          <w:lang w:eastAsia="ru-RU"/>
        </w:rPr>
        <w:t>Заработная плата преподавателей зависела от уровня их образования: с высшим образование преподаватели имели зарплату выше, чем со средним.</w:t>
      </w:r>
    </w:p>
    <w:p w:rsidR="006B444E" w:rsidRPr="006B444E" w:rsidRDefault="006B444E" w:rsidP="00C77B6E">
      <w:pPr>
        <w:widowControl w:val="0"/>
        <w:shd w:val="clear" w:color="auto" w:fill="FFFFFF"/>
        <w:suppressAutoHyphens/>
        <w:spacing w:after="0" w:line="360" w:lineRule="auto"/>
        <w:ind w:firstLine="709"/>
        <w:jc w:val="both"/>
        <w:rPr>
          <w:rFonts w:ascii="Times New Roman" w:eastAsia="Times New Roman" w:hAnsi="Times New Roman" w:cs="Times New Roman"/>
          <w:kern w:val="1"/>
          <w:sz w:val="28"/>
          <w:szCs w:val="28"/>
          <w:lang w:eastAsia="ru-RU"/>
        </w:rPr>
      </w:pPr>
      <w:r w:rsidRPr="006B444E">
        <w:rPr>
          <w:rFonts w:ascii="Times New Roman" w:eastAsia="Times New Roman" w:hAnsi="Times New Roman" w:cs="Times New Roman"/>
          <w:kern w:val="1"/>
          <w:sz w:val="28"/>
          <w:szCs w:val="28"/>
          <w:lang w:eastAsia="ru-RU"/>
        </w:rPr>
        <w:t>В учебных заведениях пропуски преподавателями занятий строго учитывались, но длительных пропусков занятий практически не наблюдалось.</w:t>
      </w:r>
    </w:p>
    <w:p w:rsidR="006B444E" w:rsidRPr="006B444E" w:rsidRDefault="006B444E" w:rsidP="00C77B6E">
      <w:pPr>
        <w:widowControl w:val="0"/>
        <w:shd w:val="clear" w:color="auto" w:fill="FFFFFF"/>
        <w:suppressAutoHyphens/>
        <w:spacing w:after="0" w:line="360" w:lineRule="auto"/>
        <w:ind w:firstLine="709"/>
        <w:jc w:val="both"/>
        <w:rPr>
          <w:rFonts w:ascii="Times New Roman" w:eastAsia="Times New Roman" w:hAnsi="Times New Roman" w:cs="Times New Roman"/>
          <w:kern w:val="1"/>
          <w:sz w:val="28"/>
          <w:szCs w:val="28"/>
          <w:lang w:eastAsia="ru-RU"/>
        </w:rPr>
      </w:pPr>
      <w:r w:rsidRPr="006B444E">
        <w:rPr>
          <w:rFonts w:ascii="Times New Roman" w:eastAsia="Times New Roman" w:hAnsi="Times New Roman" w:cs="Times New Roman"/>
          <w:kern w:val="1"/>
          <w:sz w:val="28"/>
          <w:szCs w:val="28"/>
          <w:lang w:eastAsia="ru-RU"/>
        </w:rPr>
        <w:t>В большинство учебных заведений профессионального образования допускались к обучению лица всех сословий и вероисповеданий, но все же большинство обучающихся были православными, как и основная часть населения Енисейской губернии</w:t>
      </w:r>
    </w:p>
    <w:p w:rsidR="006B444E" w:rsidRPr="006B444E" w:rsidRDefault="006B444E" w:rsidP="00C77B6E">
      <w:pPr>
        <w:widowControl w:val="0"/>
        <w:shd w:val="clear" w:color="auto" w:fill="FFFFFF"/>
        <w:suppressAutoHyphens/>
        <w:spacing w:after="0" w:line="360" w:lineRule="auto"/>
        <w:ind w:firstLine="709"/>
        <w:jc w:val="both"/>
        <w:rPr>
          <w:rFonts w:ascii="Times New Roman" w:eastAsia="Times New Roman" w:hAnsi="Times New Roman" w:cs="Times New Roman"/>
          <w:kern w:val="1"/>
          <w:sz w:val="28"/>
          <w:szCs w:val="28"/>
          <w:lang w:eastAsia="ru-RU"/>
        </w:rPr>
      </w:pPr>
      <w:r w:rsidRPr="006B444E">
        <w:rPr>
          <w:rFonts w:ascii="Times New Roman" w:eastAsia="Times New Roman" w:hAnsi="Times New Roman" w:cs="Times New Roman"/>
          <w:kern w:val="1"/>
          <w:sz w:val="28"/>
          <w:szCs w:val="28"/>
          <w:lang w:eastAsia="ru-RU"/>
        </w:rPr>
        <w:t>Поступать в профессиональные школы могли лица, окончившие двухклассные городские начальные училища МНП, а также любые другие заведения, соответствующего уровня подготовки.</w:t>
      </w:r>
    </w:p>
    <w:p w:rsidR="006B444E" w:rsidRPr="006B444E" w:rsidRDefault="006B444E" w:rsidP="00C77B6E">
      <w:pPr>
        <w:widowControl w:val="0"/>
        <w:shd w:val="clear" w:color="auto" w:fill="FFFFFF"/>
        <w:suppressAutoHyphens/>
        <w:spacing w:after="0" w:line="360" w:lineRule="auto"/>
        <w:ind w:firstLine="709"/>
        <w:jc w:val="both"/>
        <w:rPr>
          <w:rFonts w:ascii="Times New Roman" w:eastAsia="Times New Roman" w:hAnsi="Times New Roman" w:cs="Times New Roman"/>
          <w:kern w:val="1"/>
          <w:sz w:val="28"/>
          <w:szCs w:val="28"/>
          <w:lang w:eastAsia="ru-RU"/>
        </w:rPr>
      </w:pPr>
      <w:r w:rsidRPr="006B444E">
        <w:rPr>
          <w:rFonts w:ascii="Times New Roman" w:eastAsia="Times New Roman" w:hAnsi="Times New Roman" w:cs="Times New Roman"/>
          <w:kern w:val="1"/>
          <w:sz w:val="28"/>
          <w:szCs w:val="28"/>
          <w:lang w:eastAsia="ru-RU"/>
        </w:rPr>
        <w:lastRenderedPageBreak/>
        <w:t>Принимали учащихся по результатам вступительных экзаменов.</w:t>
      </w:r>
    </w:p>
    <w:p w:rsidR="006B444E" w:rsidRPr="006B444E" w:rsidRDefault="006B444E" w:rsidP="00C77B6E">
      <w:pPr>
        <w:widowControl w:val="0"/>
        <w:shd w:val="clear" w:color="auto" w:fill="FFFFFF"/>
        <w:suppressAutoHyphens/>
        <w:spacing w:after="0" w:line="360" w:lineRule="auto"/>
        <w:ind w:firstLine="709"/>
        <w:jc w:val="both"/>
        <w:rPr>
          <w:rFonts w:ascii="Times New Roman" w:eastAsia="Times New Roman" w:hAnsi="Times New Roman" w:cs="Times New Roman"/>
          <w:kern w:val="1"/>
          <w:sz w:val="28"/>
          <w:szCs w:val="28"/>
          <w:lang w:eastAsia="ru-RU"/>
        </w:rPr>
      </w:pPr>
      <w:r w:rsidRPr="006B444E">
        <w:rPr>
          <w:rFonts w:ascii="Times New Roman" w:eastAsia="Times New Roman" w:hAnsi="Times New Roman" w:cs="Times New Roman"/>
          <w:kern w:val="1"/>
          <w:sz w:val="28"/>
          <w:szCs w:val="28"/>
          <w:lang w:eastAsia="ru-RU"/>
        </w:rPr>
        <w:t>В целом желающих поступить в учебное заведение чаще всего было намного больше, чем вакантных мест.</w:t>
      </w:r>
    </w:p>
    <w:p w:rsidR="006B444E" w:rsidRPr="006B444E" w:rsidRDefault="006B444E" w:rsidP="00C77B6E">
      <w:pPr>
        <w:widowControl w:val="0"/>
        <w:shd w:val="clear" w:color="auto" w:fill="FFFFFF"/>
        <w:suppressAutoHyphens/>
        <w:spacing w:after="0" w:line="360" w:lineRule="auto"/>
        <w:ind w:firstLine="709"/>
        <w:jc w:val="both"/>
        <w:rPr>
          <w:rFonts w:ascii="Times New Roman" w:eastAsia="Times New Roman" w:hAnsi="Times New Roman" w:cs="Times New Roman"/>
          <w:kern w:val="1"/>
          <w:sz w:val="28"/>
          <w:szCs w:val="28"/>
          <w:lang w:eastAsia="ru-RU"/>
        </w:rPr>
      </w:pPr>
      <w:r w:rsidRPr="006B444E">
        <w:rPr>
          <w:rFonts w:ascii="Times New Roman" w:eastAsia="Times New Roman" w:hAnsi="Times New Roman" w:cs="Times New Roman"/>
          <w:kern w:val="1"/>
          <w:sz w:val="28"/>
          <w:szCs w:val="28"/>
          <w:lang w:eastAsia="ru-RU"/>
        </w:rPr>
        <w:t>По сословному составу учащихся преобладали дети мещан и крестьян.</w:t>
      </w:r>
    </w:p>
    <w:p w:rsidR="006B444E" w:rsidRPr="006B444E" w:rsidRDefault="006B444E" w:rsidP="00C77B6E">
      <w:pPr>
        <w:widowControl w:val="0"/>
        <w:shd w:val="clear" w:color="auto" w:fill="FFFFFF"/>
        <w:suppressAutoHyphens/>
        <w:spacing w:after="0" w:line="360" w:lineRule="auto"/>
        <w:ind w:firstLine="709"/>
        <w:jc w:val="both"/>
        <w:rPr>
          <w:rFonts w:ascii="Times New Roman" w:eastAsia="Times New Roman" w:hAnsi="Times New Roman" w:cs="Times New Roman"/>
          <w:kern w:val="1"/>
          <w:sz w:val="28"/>
          <w:szCs w:val="28"/>
          <w:lang w:eastAsia="ru-RU"/>
        </w:rPr>
      </w:pPr>
      <w:r w:rsidRPr="006B444E">
        <w:rPr>
          <w:rFonts w:ascii="Times New Roman" w:eastAsia="Times New Roman" w:hAnsi="Times New Roman" w:cs="Times New Roman"/>
          <w:kern w:val="1"/>
          <w:sz w:val="28"/>
          <w:szCs w:val="28"/>
          <w:lang w:eastAsia="ru-RU"/>
        </w:rPr>
        <w:t>Учебная успеваемость, как правило, выглядела следующим образом: достаточно слабая – в младших классах и достаточно высокая – в старших.</w:t>
      </w:r>
    </w:p>
    <w:p w:rsidR="006B444E" w:rsidRPr="006B444E" w:rsidRDefault="006B444E" w:rsidP="00C77B6E">
      <w:pPr>
        <w:widowControl w:val="0"/>
        <w:shd w:val="clear" w:color="auto" w:fill="FFFFFF"/>
        <w:suppressAutoHyphens/>
        <w:spacing w:after="0" w:line="360" w:lineRule="auto"/>
        <w:ind w:firstLine="709"/>
        <w:jc w:val="both"/>
        <w:rPr>
          <w:rFonts w:ascii="Times New Roman" w:eastAsia="Times New Roman" w:hAnsi="Times New Roman" w:cs="Times New Roman"/>
          <w:kern w:val="1"/>
          <w:sz w:val="28"/>
          <w:szCs w:val="28"/>
          <w:lang w:eastAsia="en-US"/>
        </w:rPr>
      </w:pPr>
      <w:r w:rsidRPr="006B444E">
        <w:rPr>
          <w:rFonts w:ascii="Times New Roman" w:eastAsia="Times New Roman" w:hAnsi="Times New Roman" w:cs="Times New Roman"/>
          <w:kern w:val="1"/>
          <w:sz w:val="28"/>
          <w:szCs w:val="28"/>
          <w:lang w:eastAsia="en-US"/>
        </w:rPr>
        <w:t>В процессе развития профессионального образования проявились некоторые негативные явления, в том числе:</w:t>
      </w:r>
    </w:p>
    <w:p w:rsidR="006B444E" w:rsidRPr="006B444E" w:rsidRDefault="006B444E" w:rsidP="005259A3">
      <w:pPr>
        <w:widowControl w:val="0"/>
        <w:numPr>
          <w:ilvl w:val="0"/>
          <w:numId w:val="19"/>
        </w:numPr>
        <w:shd w:val="clear" w:color="auto" w:fill="FFFFFF"/>
        <w:tabs>
          <w:tab w:val="clear" w:pos="720"/>
          <w:tab w:val="num" w:pos="993"/>
        </w:tabs>
        <w:suppressAutoHyphens/>
        <w:spacing w:after="0" w:line="360" w:lineRule="auto"/>
        <w:ind w:left="0" w:firstLine="709"/>
        <w:jc w:val="both"/>
        <w:rPr>
          <w:rFonts w:ascii="Times New Roman" w:eastAsia="Times New Roman" w:hAnsi="Times New Roman" w:cs="Times New Roman"/>
          <w:kern w:val="1"/>
          <w:sz w:val="28"/>
          <w:szCs w:val="28"/>
          <w:lang w:eastAsia="en-US"/>
        </w:rPr>
      </w:pPr>
      <w:r w:rsidRPr="006B444E">
        <w:rPr>
          <w:rFonts w:ascii="Times New Roman" w:eastAsia="Times New Roman" w:hAnsi="Times New Roman" w:cs="Times New Roman"/>
          <w:kern w:val="1"/>
          <w:sz w:val="28"/>
          <w:szCs w:val="28"/>
          <w:lang w:eastAsia="en-US"/>
        </w:rPr>
        <w:t>слабое удовлетворение потребности местного населения в профессиональном образовании;</w:t>
      </w:r>
    </w:p>
    <w:p w:rsidR="006B444E" w:rsidRPr="006B444E" w:rsidRDefault="006B444E" w:rsidP="005259A3">
      <w:pPr>
        <w:widowControl w:val="0"/>
        <w:numPr>
          <w:ilvl w:val="0"/>
          <w:numId w:val="19"/>
        </w:numPr>
        <w:shd w:val="clear" w:color="auto" w:fill="FFFFFF"/>
        <w:tabs>
          <w:tab w:val="clear" w:pos="720"/>
          <w:tab w:val="num" w:pos="993"/>
        </w:tabs>
        <w:suppressAutoHyphens/>
        <w:spacing w:after="0" w:line="360" w:lineRule="auto"/>
        <w:ind w:left="0" w:firstLine="709"/>
        <w:jc w:val="both"/>
        <w:rPr>
          <w:rFonts w:ascii="Times New Roman" w:eastAsia="Times New Roman" w:hAnsi="Times New Roman" w:cs="Times New Roman"/>
          <w:kern w:val="1"/>
          <w:sz w:val="28"/>
          <w:szCs w:val="28"/>
          <w:lang w:eastAsia="en-US"/>
        </w:rPr>
      </w:pPr>
      <w:r w:rsidRPr="006B444E">
        <w:rPr>
          <w:rFonts w:ascii="Times New Roman" w:eastAsia="Times New Roman" w:hAnsi="Times New Roman" w:cs="Times New Roman"/>
          <w:kern w:val="1"/>
          <w:sz w:val="28"/>
          <w:szCs w:val="28"/>
          <w:lang w:eastAsia="en-US"/>
        </w:rPr>
        <w:t>отсутствие преемственности между начальным и средним специальным образованием;</w:t>
      </w:r>
    </w:p>
    <w:p w:rsidR="006B444E" w:rsidRPr="006B444E" w:rsidRDefault="006B444E" w:rsidP="005259A3">
      <w:pPr>
        <w:widowControl w:val="0"/>
        <w:numPr>
          <w:ilvl w:val="0"/>
          <w:numId w:val="19"/>
        </w:numPr>
        <w:shd w:val="clear" w:color="auto" w:fill="FFFFFF"/>
        <w:tabs>
          <w:tab w:val="clear" w:pos="720"/>
          <w:tab w:val="num" w:pos="993"/>
        </w:tabs>
        <w:suppressAutoHyphens/>
        <w:spacing w:after="0" w:line="360" w:lineRule="auto"/>
        <w:ind w:left="0" w:firstLine="709"/>
        <w:jc w:val="both"/>
        <w:rPr>
          <w:rFonts w:ascii="Times New Roman" w:eastAsia="Times New Roman" w:hAnsi="Times New Roman" w:cs="Times New Roman"/>
          <w:kern w:val="1"/>
          <w:sz w:val="28"/>
          <w:szCs w:val="28"/>
          <w:lang w:eastAsia="en-US"/>
        </w:rPr>
      </w:pPr>
      <w:r w:rsidRPr="006B444E">
        <w:rPr>
          <w:rFonts w:ascii="Times New Roman" w:eastAsia="Times New Roman" w:hAnsi="Times New Roman" w:cs="Times New Roman"/>
          <w:kern w:val="1"/>
          <w:sz w:val="28"/>
          <w:szCs w:val="28"/>
          <w:lang w:eastAsia="en-US"/>
        </w:rPr>
        <w:t>специальное женское образование практически не было развито;</w:t>
      </w:r>
    </w:p>
    <w:p w:rsidR="005259A3" w:rsidRDefault="006B444E" w:rsidP="005259A3">
      <w:pPr>
        <w:widowControl w:val="0"/>
        <w:numPr>
          <w:ilvl w:val="0"/>
          <w:numId w:val="19"/>
        </w:numPr>
        <w:shd w:val="clear" w:color="auto" w:fill="FFFFFF"/>
        <w:tabs>
          <w:tab w:val="clear" w:pos="720"/>
          <w:tab w:val="num" w:pos="993"/>
        </w:tabs>
        <w:suppressAutoHyphens/>
        <w:spacing w:after="0" w:line="360" w:lineRule="auto"/>
        <w:ind w:left="0" w:firstLine="709"/>
        <w:jc w:val="both"/>
        <w:rPr>
          <w:rFonts w:ascii="Times New Roman" w:eastAsia="Times New Roman" w:hAnsi="Times New Roman" w:cs="Times New Roman"/>
          <w:kern w:val="1"/>
          <w:sz w:val="28"/>
          <w:szCs w:val="28"/>
          <w:lang w:eastAsia="en-US"/>
        </w:rPr>
      </w:pPr>
      <w:r w:rsidRPr="006B444E">
        <w:rPr>
          <w:rFonts w:ascii="Times New Roman" w:eastAsia="Times New Roman" w:hAnsi="Times New Roman" w:cs="Times New Roman"/>
          <w:kern w:val="1"/>
          <w:sz w:val="28"/>
          <w:szCs w:val="28"/>
          <w:lang w:eastAsia="en-US"/>
        </w:rPr>
        <w:t xml:space="preserve">низкий уровень подготовки </w:t>
      </w:r>
      <w:proofErr w:type="gramStart"/>
      <w:r w:rsidRPr="006B444E">
        <w:rPr>
          <w:rFonts w:ascii="Times New Roman" w:eastAsia="Times New Roman" w:hAnsi="Times New Roman" w:cs="Times New Roman"/>
          <w:kern w:val="1"/>
          <w:sz w:val="28"/>
          <w:szCs w:val="28"/>
          <w:lang w:eastAsia="en-US"/>
        </w:rPr>
        <w:t>поступающих</w:t>
      </w:r>
      <w:proofErr w:type="gramEnd"/>
      <w:r w:rsidRPr="006B444E">
        <w:rPr>
          <w:rFonts w:ascii="Times New Roman" w:eastAsia="Times New Roman" w:hAnsi="Times New Roman" w:cs="Times New Roman"/>
          <w:kern w:val="1"/>
          <w:sz w:val="28"/>
          <w:szCs w:val="28"/>
          <w:lang w:eastAsia="en-US"/>
        </w:rPr>
        <w:t xml:space="preserve"> в профессиональные учебные заведения.</w:t>
      </w:r>
      <w:bookmarkStart w:id="58" w:name="_Toc483223529"/>
      <w:bookmarkStart w:id="59" w:name="_Toc483495771"/>
      <w:bookmarkStart w:id="60" w:name="_Toc483495836"/>
      <w:bookmarkStart w:id="61" w:name="_Toc483496639"/>
      <w:bookmarkStart w:id="62" w:name="_Toc483496763"/>
      <w:bookmarkStart w:id="63" w:name="_Toc483496806"/>
      <w:bookmarkStart w:id="64" w:name="_Toc483654764"/>
      <w:bookmarkStart w:id="65" w:name="_Toc483654814"/>
      <w:bookmarkStart w:id="66" w:name="_Toc483920741"/>
    </w:p>
    <w:p w:rsidR="005259A3" w:rsidRDefault="005259A3" w:rsidP="005259A3">
      <w:pPr>
        <w:widowControl w:val="0"/>
        <w:shd w:val="clear" w:color="auto" w:fill="FFFFFF"/>
        <w:suppressAutoHyphens/>
        <w:spacing w:after="0" w:line="360" w:lineRule="auto"/>
        <w:ind w:left="709"/>
        <w:jc w:val="both"/>
        <w:rPr>
          <w:rFonts w:ascii="Times New Roman" w:eastAsia="Times New Roman" w:hAnsi="Times New Roman" w:cs="Times New Roman"/>
          <w:kern w:val="1"/>
          <w:sz w:val="28"/>
          <w:szCs w:val="28"/>
          <w:lang w:eastAsia="en-US"/>
        </w:rPr>
      </w:pPr>
      <w:r>
        <w:rPr>
          <w:rFonts w:ascii="Times New Roman" w:eastAsia="Times New Roman" w:hAnsi="Times New Roman" w:cs="Times New Roman"/>
          <w:kern w:val="1"/>
          <w:sz w:val="28"/>
          <w:szCs w:val="28"/>
          <w:lang w:eastAsia="en-US"/>
        </w:rPr>
        <w:br w:type="page"/>
      </w:r>
    </w:p>
    <w:p w:rsidR="006B444E" w:rsidRPr="005259A3" w:rsidRDefault="006B444E" w:rsidP="00A56FD4">
      <w:pPr>
        <w:pStyle w:val="1"/>
        <w:rPr>
          <w:kern w:val="1"/>
          <w:szCs w:val="28"/>
          <w:lang w:eastAsia="en-US"/>
        </w:rPr>
      </w:pPr>
      <w:r w:rsidRPr="005259A3">
        <w:rPr>
          <w:rFonts w:eastAsia="SimSun"/>
          <w:lang w:bidi="hi-IN"/>
        </w:rPr>
        <w:lastRenderedPageBreak/>
        <w:t>ГЛАВА 2. СОДЕРЖАНИЕ ОБРАЗОВАНИЯ И УЧЕБНО-ВОСПИТАТЕЛЬНЫЙ ПРОЦЕСС ПРОФЕССИОНАЛЬНЫХ</w:t>
      </w:r>
      <w:r w:rsidR="006845E1">
        <w:rPr>
          <w:rFonts w:eastAsia="SimSun"/>
          <w:lang w:bidi="hi-IN"/>
        </w:rPr>
        <w:br/>
      </w:r>
      <w:r w:rsidRPr="005259A3">
        <w:rPr>
          <w:rFonts w:eastAsia="SimSun"/>
          <w:lang w:bidi="hi-IN"/>
        </w:rPr>
        <w:t>УЧЕБНЫХ ЗАВЕДЕНИЙ ЕНИСЕЙСКОЙ ГУБЕРНИИ</w:t>
      </w:r>
      <w:r w:rsidR="006845E1">
        <w:rPr>
          <w:rFonts w:eastAsia="SimSun"/>
          <w:lang w:bidi="hi-IN"/>
        </w:rPr>
        <w:br/>
      </w:r>
      <w:r w:rsidRPr="005259A3">
        <w:rPr>
          <w:rFonts w:eastAsia="SimSun"/>
          <w:lang w:bidi="hi-IN"/>
        </w:rPr>
        <w:t xml:space="preserve">КОНЦА </w:t>
      </w:r>
      <w:r w:rsidRPr="005259A3">
        <w:rPr>
          <w:rFonts w:eastAsia="SimSun"/>
          <w:lang w:val="en-US" w:bidi="hi-IN"/>
        </w:rPr>
        <w:t>XIX</w:t>
      </w:r>
      <w:r w:rsidRPr="005259A3">
        <w:rPr>
          <w:rFonts w:eastAsia="SimSun"/>
          <w:lang w:bidi="hi-IN"/>
        </w:rPr>
        <w:t xml:space="preserve"> – НАЧАЛА </w:t>
      </w:r>
      <w:r w:rsidRPr="005259A3">
        <w:rPr>
          <w:rFonts w:eastAsia="SimSun"/>
          <w:lang w:val="en-US" w:bidi="hi-IN"/>
        </w:rPr>
        <w:t>XX</w:t>
      </w:r>
      <w:r w:rsidRPr="005259A3">
        <w:rPr>
          <w:rFonts w:eastAsia="SimSun"/>
          <w:lang w:bidi="hi-IN"/>
        </w:rPr>
        <w:t xml:space="preserve"> ВВ.</w:t>
      </w:r>
      <w:bookmarkEnd w:id="57"/>
      <w:bookmarkEnd w:id="58"/>
      <w:bookmarkEnd w:id="59"/>
      <w:bookmarkEnd w:id="60"/>
      <w:bookmarkEnd w:id="61"/>
      <w:bookmarkEnd w:id="62"/>
      <w:bookmarkEnd w:id="63"/>
      <w:bookmarkEnd w:id="64"/>
      <w:bookmarkEnd w:id="65"/>
      <w:bookmarkEnd w:id="66"/>
    </w:p>
    <w:p w:rsidR="006B444E" w:rsidRPr="006B444E" w:rsidRDefault="006B444E" w:rsidP="006845E1">
      <w:pPr>
        <w:pStyle w:val="2"/>
        <w:rPr>
          <w:rFonts w:eastAsia="SimSun"/>
          <w:kern w:val="32"/>
          <w:lang w:bidi="hi-IN"/>
        </w:rPr>
      </w:pPr>
      <w:bookmarkStart w:id="67" w:name="_Toc483223530"/>
      <w:bookmarkStart w:id="68" w:name="_Toc483495772"/>
      <w:bookmarkStart w:id="69" w:name="_Toc483495837"/>
      <w:bookmarkStart w:id="70" w:name="_Toc483496640"/>
      <w:bookmarkStart w:id="71" w:name="_Toc483496701"/>
      <w:bookmarkStart w:id="72" w:name="_Toc483496764"/>
      <w:bookmarkStart w:id="73" w:name="_Toc483496807"/>
      <w:bookmarkStart w:id="74" w:name="_Toc483654765"/>
      <w:bookmarkStart w:id="75" w:name="_Toc483654815"/>
      <w:bookmarkStart w:id="76" w:name="_Toc483920742"/>
      <w:r w:rsidRPr="006B444E">
        <w:rPr>
          <w:rFonts w:eastAsia="SimSun"/>
          <w:kern w:val="32"/>
          <w:lang w:bidi="hi-IN"/>
        </w:rPr>
        <w:t>2.1</w:t>
      </w:r>
      <w:r w:rsidR="005259A3">
        <w:rPr>
          <w:rFonts w:eastAsia="SimSun"/>
          <w:kern w:val="32"/>
          <w:lang w:bidi="hi-IN"/>
        </w:rPr>
        <w:t>.</w:t>
      </w:r>
      <w:r w:rsidR="006845E1">
        <w:rPr>
          <w:rFonts w:eastAsia="SimSun"/>
          <w:kern w:val="32"/>
          <w:lang w:bidi="hi-IN"/>
        </w:rPr>
        <w:t> </w:t>
      </w:r>
      <w:r w:rsidRPr="006B444E">
        <w:rPr>
          <w:rFonts w:eastAsia="SimSun"/>
          <w:kern w:val="32"/>
          <w:lang w:bidi="hi-IN"/>
        </w:rPr>
        <w:t xml:space="preserve">Содержание образования в профессиональных учебных заведениях Енисейской губернии конца </w:t>
      </w:r>
      <w:r w:rsidRPr="006B444E">
        <w:rPr>
          <w:rFonts w:eastAsia="SimSun"/>
          <w:kern w:val="32"/>
          <w:lang w:val="en-US" w:bidi="hi-IN"/>
        </w:rPr>
        <w:t>XIX</w:t>
      </w:r>
      <w:r w:rsidRPr="006B444E">
        <w:rPr>
          <w:rFonts w:eastAsia="SimSun"/>
          <w:kern w:val="32"/>
          <w:lang w:bidi="hi-IN"/>
        </w:rPr>
        <w:t xml:space="preserve"> </w:t>
      </w:r>
      <w:r w:rsidRPr="006B444E">
        <w:rPr>
          <w:rFonts w:eastAsia="SimSun"/>
          <w:kern w:val="32"/>
          <w:lang w:bidi="hi-IN"/>
        </w:rPr>
        <w:sym w:font="Symbol" w:char="F02D"/>
      </w:r>
      <w:r w:rsidRPr="006B444E">
        <w:rPr>
          <w:rFonts w:eastAsia="SimSun"/>
          <w:kern w:val="32"/>
          <w:lang w:bidi="hi-IN"/>
        </w:rPr>
        <w:t xml:space="preserve"> начала </w:t>
      </w:r>
      <w:r w:rsidRPr="006B444E">
        <w:rPr>
          <w:rFonts w:eastAsia="SimSun"/>
          <w:kern w:val="32"/>
          <w:lang w:val="en-US" w:bidi="hi-IN"/>
        </w:rPr>
        <w:t>XX</w:t>
      </w:r>
      <w:r w:rsidR="005259A3">
        <w:rPr>
          <w:rFonts w:eastAsia="SimSun"/>
          <w:kern w:val="32"/>
          <w:lang w:bidi="hi-IN"/>
        </w:rPr>
        <w:t xml:space="preserve"> </w:t>
      </w:r>
      <w:r w:rsidRPr="006B444E">
        <w:rPr>
          <w:rFonts w:eastAsia="SimSun"/>
          <w:kern w:val="32"/>
          <w:lang w:bidi="hi-IN"/>
        </w:rPr>
        <w:t>вв.</w:t>
      </w:r>
      <w:bookmarkEnd w:id="67"/>
      <w:bookmarkEnd w:id="68"/>
      <w:bookmarkEnd w:id="69"/>
      <w:bookmarkEnd w:id="70"/>
      <w:bookmarkEnd w:id="71"/>
      <w:bookmarkEnd w:id="72"/>
      <w:bookmarkEnd w:id="73"/>
      <w:bookmarkEnd w:id="74"/>
      <w:bookmarkEnd w:id="75"/>
      <w:bookmarkEnd w:id="76"/>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4"/>
          <w:lang w:bidi="hi-IN"/>
        </w:rPr>
      </w:pPr>
      <w:r w:rsidRPr="006B444E">
        <w:rPr>
          <w:rFonts w:ascii="Times New Roman" w:eastAsia="SimSun" w:hAnsi="Times New Roman" w:cs="Times New Roman"/>
          <w:color w:val="000000"/>
          <w:sz w:val="28"/>
          <w:szCs w:val="24"/>
          <w:lang w:bidi="hi-IN"/>
        </w:rPr>
        <w:t xml:space="preserve">Содержание обучения в Красноярской учительской семинарии было обусловлены основной принципиальной установкой Министерства народного просвещения, </w:t>
      </w:r>
      <w:proofErr w:type="gramStart"/>
      <w:r w:rsidRPr="006B444E">
        <w:rPr>
          <w:rFonts w:ascii="Times New Roman" w:eastAsia="SimSun" w:hAnsi="Times New Roman" w:cs="Times New Roman"/>
          <w:color w:val="000000"/>
          <w:sz w:val="28"/>
          <w:szCs w:val="24"/>
          <w:lang w:bidi="hi-IN"/>
        </w:rPr>
        <w:t>обязывавший</w:t>
      </w:r>
      <w:proofErr w:type="gramEnd"/>
      <w:r w:rsidRPr="006B444E">
        <w:rPr>
          <w:rFonts w:ascii="Times New Roman" w:eastAsia="SimSun" w:hAnsi="Times New Roman" w:cs="Times New Roman"/>
          <w:color w:val="000000"/>
          <w:sz w:val="28"/>
          <w:szCs w:val="24"/>
          <w:lang w:bidi="hi-IN"/>
        </w:rPr>
        <w:t xml:space="preserve"> строить все обучение на религиозных и народных началах в духе знаменитой Уваровкой формулы «православия», «самодержавия» и внимание к Закону Божиему, как главному учебному предмету. </w:t>
      </w:r>
      <w:proofErr w:type="gramStart"/>
      <w:r w:rsidRPr="006B444E">
        <w:rPr>
          <w:rFonts w:ascii="Times New Roman" w:eastAsia="SimSun" w:hAnsi="Times New Roman" w:cs="Times New Roman"/>
          <w:color w:val="000000"/>
          <w:sz w:val="28"/>
          <w:szCs w:val="24"/>
          <w:lang w:bidi="hi-IN"/>
        </w:rPr>
        <w:t>На него выделялось, вслед за русским языком, самое большое количество времени [13, 100, Оп. 1.</w:t>
      </w:r>
      <w:proofErr w:type="gramEnd"/>
      <w:r w:rsidRPr="006B444E">
        <w:rPr>
          <w:rFonts w:ascii="Times New Roman" w:eastAsia="SimSun" w:hAnsi="Times New Roman" w:cs="Times New Roman"/>
          <w:color w:val="000000"/>
          <w:sz w:val="28"/>
          <w:szCs w:val="24"/>
          <w:lang w:bidi="hi-IN"/>
        </w:rPr>
        <w:t xml:space="preserve"> Д. 105. </w:t>
      </w:r>
      <w:proofErr w:type="gramStart"/>
      <w:r w:rsidRPr="006B444E">
        <w:rPr>
          <w:rFonts w:ascii="Times New Roman" w:eastAsia="SimSun" w:hAnsi="Times New Roman" w:cs="Times New Roman"/>
          <w:color w:val="000000"/>
          <w:sz w:val="28"/>
          <w:szCs w:val="24"/>
          <w:lang w:bidi="hi-IN"/>
        </w:rPr>
        <w:t>Л. 42].</w:t>
      </w:r>
      <w:proofErr w:type="gramEnd"/>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4"/>
          <w:lang w:bidi="hi-IN"/>
        </w:rPr>
      </w:pPr>
      <w:r w:rsidRPr="006B444E">
        <w:rPr>
          <w:rFonts w:ascii="Times New Roman" w:eastAsia="SimSun" w:hAnsi="Times New Roman" w:cs="Times New Roman"/>
          <w:color w:val="000000"/>
          <w:sz w:val="28"/>
          <w:szCs w:val="24"/>
          <w:lang w:bidi="hi-IN"/>
        </w:rPr>
        <w:t>Для занятий гимнастикой и ремеслами назначались часы вне классного времени.</w:t>
      </w:r>
    </w:p>
    <w:p w:rsidR="00627E65"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4"/>
          <w:lang w:bidi="hi-IN"/>
        </w:rPr>
      </w:pPr>
      <w:r w:rsidRPr="006B444E">
        <w:rPr>
          <w:rFonts w:ascii="Times New Roman" w:eastAsia="SimSun" w:hAnsi="Times New Roman" w:cs="Times New Roman"/>
          <w:color w:val="000000"/>
          <w:sz w:val="28"/>
          <w:szCs w:val="24"/>
          <w:lang w:bidi="hi-IN"/>
        </w:rPr>
        <w:t xml:space="preserve">На русский язык было выделено 12 часов во всех трех классах. В 1 классе при 5 – недельных часах программа включала следующие разделы: </w:t>
      </w:r>
    </w:p>
    <w:p w:rsidR="00627E65"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4"/>
          <w:lang w:bidi="hi-IN"/>
        </w:rPr>
      </w:pPr>
      <w:r w:rsidRPr="006B444E">
        <w:rPr>
          <w:rFonts w:ascii="Times New Roman" w:eastAsia="SimSun" w:hAnsi="Times New Roman" w:cs="Times New Roman"/>
          <w:color w:val="000000"/>
          <w:sz w:val="28"/>
          <w:szCs w:val="24"/>
          <w:lang w:bidi="hi-IN"/>
        </w:rPr>
        <w:t xml:space="preserve">1) предложение – состав и виды предложений; члены предложения; </w:t>
      </w:r>
    </w:p>
    <w:p w:rsidR="00627E65"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4"/>
          <w:lang w:bidi="hi-IN"/>
        </w:rPr>
      </w:pPr>
      <w:r w:rsidRPr="006B444E">
        <w:rPr>
          <w:rFonts w:ascii="Times New Roman" w:eastAsia="SimSun" w:hAnsi="Times New Roman" w:cs="Times New Roman"/>
          <w:color w:val="000000"/>
          <w:sz w:val="28"/>
          <w:szCs w:val="24"/>
          <w:lang w:bidi="hi-IN"/>
        </w:rPr>
        <w:t xml:space="preserve">2) части речи; </w:t>
      </w:r>
    </w:p>
    <w:p w:rsidR="00627E65"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4"/>
          <w:lang w:bidi="hi-IN"/>
        </w:rPr>
      </w:pPr>
      <w:r w:rsidRPr="006B444E">
        <w:rPr>
          <w:rFonts w:ascii="Times New Roman" w:eastAsia="SimSun" w:hAnsi="Times New Roman" w:cs="Times New Roman"/>
          <w:color w:val="000000"/>
          <w:sz w:val="28"/>
          <w:szCs w:val="24"/>
          <w:lang w:bidi="hi-IN"/>
        </w:rPr>
        <w:t xml:space="preserve">3) звуки и буквы; звуковой состав слов, разложение слов на слоги и слогов на звуки. Грамматический состав слов. </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4"/>
          <w:lang w:bidi="hi-IN"/>
        </w:rPr>
      </w:pPr>
      <w:r w:rsidRPr="006B444E">
        <w:rPr>
          <w:rFonts w:ascii="Times New Roman" w:eastAsia="SimSun" w:hAnsi="Times New Roman" w:cs="Times New Roman"/>
          <w:color w:val="000000"/>
          <w:sz w:val="28"/>
          <w:szCs w:val="24"/>
          <w:lang w:bidi="hi-IN"/>
        </w:rPr>
        <w:t>В курс русского языка во всех классах входила словесность, т.е. изучение произведений литературы и некоторых вопросов теории литературы. В 1 классе изучение словесности заключалось в чтении и разборе статей из хрестоматии и упражнении в написании изложений и несложных сочинений.</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4"/>
          <w:lang w:bidi="hi-IN"/>
        </w:rPr>
      </w:pPr>
      <w:r w:rsidRPr="006B444E">
        <w:rPr>
          <w:rFonts w:ascii="Times New Roman" w:eastAsia="SimSun" w:hAnsi="Times New Roman" w:cs="Times New Roman"/>
          <w:color w:val="000000"/>
          <w:sz w:val="28"/>
          <w:szCs w:val="24"/>
          <w:lang w:bidi="hi-IN"/>
        </w:rPr>
        <w:t xml:space="preserve">Во 2 классе на русский язык отводилось 4 урока в неделю. В программу входили следующие разделы: грамматика и синтаксис (сочетание слов, управление слов, сочетание предложений, словорасположение). В этом </w:t>
      </w:r>
      <w:r w:rsidRPr="006B444E">
        <w:rPr>
          <w:rFonts w:ascii="Times New Roman" w:eastAsia="SimSun" w:hAnsi="Times New Roman" w:cs="Times New Roman"/>
          <w:color w:val="000000"/>
          <w:sz w:val="28"/>
          <w:szCs w:val="24"/>
          <w:lang w:bidi="hi-IN"/>
        </w:rPr>
        <w:lastRenderedPageBreak/>
        <w:t>классе давались краткие сведения из теории словесности и логики. Ученики, как и в 1 классе, писали изложения и сочинения. Во 2 классе начинался курс методики русского языка. Программа курса была невелика: изучались две большие темы: методика обучения грамоте (письму и чтению) и методика объяснительного чтения. Параллельно с изучением методики ученики посещали уроки по русскому языку в начальном училище, наблюдали, записывали и после уроков обсуждали его под руководством преподавателя русского языка, который одновременно был и методистом этого предмета, а также и учителем начального училища.</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4"/>
          <w:lang w:bidi="hi-IN"/>
        </w:rPr>
      </w:pPr>
      <w:r w:rsidRPr="006B444E">
        <w:rPr>
          <w:rFonts w:ascii="Times New Roman" w:eastAsia="SimSun" w:hAnsi="Times New Roman" w:cs="Times New Roman"/>
          <w:color w:val="000000"/>
          <w:sz w:val="28"/>
          <w:szCs w:val="24"/>
          <w:lang w:bidi="hi-IN"/>
        </w:rPr>
        <w:t>В 3 классе программа предусматривала повторение курса грамматики и синтаксиса, изученных в предыдущих классах, продолжительность изучение словесности (прозаические и поэтические формы литературы, понятия ритма, рифмы, их разновидности), элементарные сведения по логике. Продолжалось изучение методики начального обучения и, кроме того, ученики давали пробные уроки в школе.</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4"/>
          <w:lang w:bidi="hi-IN"/>
        </w:rPr>
      </w:pPr>
      <w:proofErr w:type="gramStart"/>
      <w:r w:rsidRPr="006B444E">
        <w:rPr>
          <w:rFonts w:ascii="Times New Roman" w:eastAsia="SimSun" w:hAnsi="Times New Roman" w:cs="Times New Roman"/>
          <w:color w:val="000000"/>
          <w:sz w:val="28"/>
          <w:szCs w:val="24"/>
          <w:lang w:bidi="hi-IN"/>
        </w:rPr>
        <w:t>В учебный план Красноярской учительской семинарии также был введены курсы ручного труда: обучение переплетному, столярному и токарному ремеслу,</w:t>
      </w:r>
      <w:r w:rsidR="00205F89">
        <w:rPr>
          <w:rFonts w:ascii="Times New Roman" w:eastAsia="SimSun" w:hAnsi="Times New Roman" w:cs="Times New Roman"/>
          <w:color w:val="000000"/>
          <w:sz w:val="28"/>
          <w:szCs w:val="24"/>
          <w:lang w:bidi="hi-IN"/>
        </w:rPr>
        <w:t xml:space="preserve"> </w:t>
      </w:r>
      <w:r w:rsidRPr="006B444E">
        <w:rPr>
          <w:rFonts w:ascii="Times New Roman" w:eastAsia="SimSun" w:hAnsi="Times New Roman" w:cs="Times New Roman"/>
          <w:color w:val="000000"/>
          <w:sz w:val="28"/>
          <w:szCs w:val="24"/>
          <w:lang w:bidi="hi-IN"/>
        </w:rPr>
        <w:t>но учителями состояли самоучки, и преподавание было лишено сколько-нибудь стройной выдержанной системы [100,</w:t>
      </w:r>
      <w:r w:rsidRPr="006B444E">
        <w:rPr>
          <w:rFonts w:ascii="Times New Roman" w:eastAsia="Calibri" w:hAnsi="Times New Roman" w:cs="Times New Roman"/>
          <w:color w:val="000000"/>
          <w:sz w:val="28"/>
          <w:szCs w:val="28"/>
          <w:shd w:val="clear" w:color="auto" w:fill="FFFFFF"/>
        </w:rPr>
        <w:t xml:space="preserve"> Оп. 1.</w:t>
      </w:r>
      <w:proofErr w:type="gramEnd"/>
      <w:r w:rsidRPr="006B444E">
        <w:rPr>
          <w:rFonts w:ascii="Times New Roman" w:eastAsia="Calibri" w:hAnsi="Times New Roman" w:cs="Times New Roman"/>
          <w:color w:val="000000"/>
          <w:sz w:val="28"/>
          <w:szCs w:val="28"/>
          <w:shd w:val="clear" w:color="auto" w:fill="FFFFFF"/>
        </w:rPr>
        <w:t xml:space="preserve"> Д. 48. </w:t>
      </w:r>
      <w:proofErr w:type="gramStart"/>
      <w:r w:rsidRPr="006B444E">
        <w:rPr>
          <w:rFonts w:ascii="Times New Roman" w:eastAsia="Calibri" w:hAnsi="Times New Roman" w:cs="Times New Roman"/>
          <w:color w:val="000000"/>
          <w:sz w:val="28"/>
          <w:szCs w:val="28"/>
          <w:shd w:val="clear" w:color="auto" w:fill="FFFFFF"/>
        </w:rPr>
        <w:t>Л.</w:t>
      </w:r>
      <w:r w:rsidR="00627E65">
        <w:rPr>
          <w:rFonts w:ascii="Times New Roman" w:eastAsia="Calibri" w:hAnsi="Times New Roman" w:cs="Times New Roman"/>
          <w:color w:val="000000"/>
          <w:sz w:val="28"/>
          <w:szCs w:val="28"/>
          <w:shd w:val="clear" w:color="auto" w:fill="FFFFFF"/>
        </w:rPr>
        <w:t> </w:t>
      </w:r>
      <w:r w:rsidRPr="006B444E">
        <w:rPr>
          <w:rFonts w:ascii="Times New Roman" w:eastAsia="Calibri" w:hAnsi="Times New Roman" w:cs="Times New Roman"/>
          <w:color w:val="000000"/>
          <w:sz w:val="28"/>
          <w:szCs w:val="28"/>
          <w:shd w:val="clear" w:color="auto" w:fill="FFFFFF"/>
        </w:rPr>
        <w:t>20</w:t>
      </w:r>
      <w:r w:rsidRPr="006B444E">
        <w:rPr>
          <w:rFonts w:ascii="Times New Roman" w:eastAsia="SimSun" w:hAnsi="Times New Roman" w:cs="Times New Roman"/>
          <w:color w:val="000000"/>
          <w:sz w:val="28"/>
          <w:szCs w:val="24"/>
          <w:lang w:bidi="hi-IN"/>
        </w:rPr>
        <w:t>].</w:t>
      </w:r>
      <w:proofErr w:type="gramEnd"/>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4"/>
          <w:lang w:bidi="hi-IN"/>
        </w:rPr>
      </w:pPr>
      <w:r w:rsidRPr="006B444E">
        <w:rPr>
          <w:rFonts w:ascii="Times New Roman" w:eastAsia="SimSun" w:hAnsi="Times New Roman" w:cs="Times New Roman"/>
          <w:color w:val="000000"/>
          <w:sz w:val="28"/>
          <w:szCs w:val="24"/>
          <w:lang w:bidi="hi-IN"/>
        </w:rPr>
        <w:t>В Красноярской учительской семинарии обучение с начало токарному в 1898</w:t>
      </w:r>
      <w:r w:rsidR="005259A3">
        <w:rPr>
          <w:rFonts w:ascii="Times New Roman" w:eastAsia="SimSun" w:hAnsi="Times New Roman" w:cs="Times New Roman"/>
          <w:color w:val="000000"/>
          <w:sz w:val="28"/>
          <w:szCs w:val="24"/>
          <w:lang w:bidi="hi-IN"/>
        </w:rPr>
        <w:t>/</w:t>
      </w:r>
      <w:r w:rsidRPr="006B444E">
        <w:rPr>
          <w:rFonts w:ascii="Times New Roman" w:eastAsia="SimSun" w:hAnsi="Times New Roman" w:cs="Times New Roman"/>
          <w:color w:val="000000"/>
          <w:sz w:val="28"/>
          <w:szCs w:val="24"/>
          <w:lang w:bidi="hi-IN"/>
        </w:rPr>
        <w:t>99</w:t>
      </w:r>
      <w:r w:rsidR="00205F89">
        <w:rPr>
          <w:rFonts w:ascii="Times New Roman" w:eastAsia="SimSun" w:hAnsi="Times New Roman" w:cs="Times New Roman"/>
          <w:color w:val="000000"/>
          <w:sz w:val="28"/>
          <w:szCs w:val="24"/>
          <w:lang w:bidi="hi-IN"/>
        </w:rPr>
        <w:t xml:space="preserve"> </w:t>
      </w:r>
      <w:r w:rsidRPr="006B444E">
        <w:rPr>
          <w:rFonts w:ascii="Times New Roman" w:eastAsia="SimSun" w:hAnsi="Times New Roman" w:cs="Times New Roman"/>
          <w:color w:val="000000"/>
          <w:sz w:val="28"/>
          <w:szCs w:val="24"/>
          <w:lang w:bidi="hi-IN"/>
        </w:rPr>
        <w:t>учебном году, а затем и столярному ремеслу, за неимением средств, было прекращено с окончанием</w:t>
      </w:r>
      <w:r w:rsidR="00205F89">
        <w:rPr>
          <w:rFonts w:ascii="Times New Roman" w:eastAsia="SimSun" w:hAnsi="Times New Roman" w:cs="Times New Roman"/>
          <w:color w:val="000000"/>
          <w:sz w:val="28"/>
          <w:szCs w:val="24"/>
          <w:lang w:bidi="hi-IN"/>
        </w:rPr>
        <w:t xml:space="preserve"> </w:t>
      </w:r>
      <w:r w:rsidRPr="006B444E">
        <w:rPr>
          <w:rFonts w:ascii="Times New Roman" w:eastAsia="SimSun" w:hAnsi="Times New Roman" w:cs="Times New Roman"/>
          <w:color w:val="000000"/>
          <w:sz w:val="28"/>
          <w:szCs w:val="24"/>
          <w:lang w:bidi="hi-IN"/>
        </w:rPr>
        <w:t>1899</w:t>
      </w:r>
      <w:r w:rsidR="005259A3">
        <w:rPr>
          <w:rFonts w:ascii="Times New Roman" w:eastAsia="SimSun" w:hAnsi="Times New Roman" w:cs="Times New Roman"/>
          <w:color w:val="000000"/>
          <w:sz w:val="28"/>
          <w:szCs w:val="24"/>
          <w:lang w:bidi="hi-IN"/>
        </w:rPr>
        <w:t>/</w:t>
      </w:r>
      <w:r w:rsidRPr="006B444E">
        <w:rPr>
          <w:rFonts w:ascii="Times New Roman" w:eastAsia="SimSun" w:hAnsi="Times New Roman" w:cs="Times New Roman"/>
          <w:color w:val="000000"/>
          <w:sz w:val="28"/>
          <w:szCs w:val="24"/>
          <w:lang w:bidi="hi-IN"/>
        </w:rPr>
        <w:t xml:space="preserve">00 учебного года. Привитие учащимся практических навыков и технике было сопряжено с рядом трудностей. В значительной мере проведение этого мероприятия тормозило отсутствие интерната при семинарии. Многие из учеников жили в отдаленных частях города и не имели возможности во внеурочное время упражняться в мастерских семинарий в приобретении навыков особенно ремесленного труда. Кроме того, не все мастерские отвечали своему назначению. Например, переплетная мастерская была не достаточно светлая, низкая и весьма </w:t>
      </w:r>
      <w:r w:rsidRPr="006B444E">
        <w:rPr>
          <w:rFonts w:ascii="Times New Roman" w:eastAsia="SimSun" w:hAnsi="Times New Roman" w:cs="Times New Roman"/>
          <w:color w:val="000000"/>
          <w:sz w:val="28"/>
          <w:szCs w:val="24"/>
          <w:lang w:bidi="hi-IN"/>
        </w:rPr>
        <w:lastRenderedPageBreak/>
        <w:t xml:space="preserve">холодная. Отведенных четырех уроков в неделю на все 3 курса семинарии было недостаточно для такого дела, которое требовало усидчивости и постоянства занятий. Этого можно было бы избежать при существовании интерната [61, с. 228]. </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4"/>
          <w:lang w:bidi="hi-IN"/>
        </w:rPr>
      </w:pPr>
      <w:r w:rsidRPr="006B444E">
        <w:rPr>
          <w:rFonts w:ascii="Times New Roman" w:eastAsia="SimSun" w:hAnsi="Times New Roman" w:cs="Times New Roman"/>
          <w:color w:val="000000"/>
          <w:sz w:val="28"/>
          <w:szCs w:val="24"/>
          <w:lang w:bidi="hi-IN"/>
        </w:rPr>
        <w:t xml:space="preserve">Весьма важное место в курсе учительской семинарии должна была занимать педагогика с методикой, однако следует заметить, что этот курс не сразу занял подобающее ему место в таком специальном педагогическом учебном заведении, как учительская семинария. Надо иметь в виду, что ученый комитет Министерства народного просвещения, готовивший проект Положения об учительской семинарии, а учебный план семинарии даже не включил педагогику, а вместо нее был включен предмет под общим названием «методика». В параграфе 13 проекта Положения говорилось о преподавании методики, которая возлагалась на директора семинарии. </w:t>
      </w:r>
      <w:proofErr w:type="gramStart"/>
      <w:r w:rsidRPr="006B444E">
        <w:rPr>
          <w:rFonts w:ascii="Times New Roman" w:eastAsia="SimSun" w:hAnsi="Times New Roman" w:cs="Times New Roman"/>
          <w:color w:val="000000"/>
          <w:sz w:val="28"/>
          <w:szCs w:val="24"/>
          <w:lang w:bidi="hi-IN"/>
        </w:rPr>
        <w:t>У</w:t>
      </w:r>
      <w:r w:rsidR="00627E65">
        <w:rPr>
          <w:rFonts w:ascii="Times New Roman" w:eastAsia="SimSun" w:hAnsi="Times New Roman" w:cs="Times New Roman"/>
          <w:color w:val="000000"/>
          <w:sz w:val="28"/>
          <w:szCs w:val="24"/>
          <w:lang w:bidi="hi-IN"/>
        </w:rPr>
        <w:t> </w:t>
      </w:r>
      <w:r w:rsidRPr="006B444E">
        <w:rPr>
          <w:rFonts w:ascii="Times New Roman" w:eastAsia="SimSun" w:hAnsi="Times New Roman" w:cs="Times New Roman"/>
          <w:color w:val="000000"/>
          <w:sz w:val="28"/>
          <w:szCs w:val="24"/>
          <w:lang w:bidi="hi-IN"/>
        </w:rPr>
        <w:t>членов ученого комитета еще в период создания педагогических курсов сложилось мнение, что преподавание теории педагогики и дидактики не много принесет пользы, и поэтому в проекте Положения об учительской семинарии предполагалось, что изучение основных положений педагогики будет приходить чисто практически, то есть по наблюдениям над данными случаями училищной</w:t>
      </w:r>
      <w:r w:rsidR="00205F89">
        <w:rPr>
          <w:rFonts w:ascii="Times New Roman" w:eastAsia="SimSun" w:hAnsi="Times New Roman" w:cs="Times New Roman"/>
          <w:color w:val="000000"/>
          <w:sz w:val="28"/>
          <w:szCs w:val="24"/>
          <w:lang w:bidi="hi-IN"/>
        </w:rPr>
        <w:t xml:space="preserve"> </w:t>
      </w:r>
      <w:r w:rsidRPr="006B444E">
        <w:rPr>
          <w:rFonts w:ascii="Times New Roman" w:eastAsia="SimSun" w:hAnsi="Times New Roman" w:cs="Times New Roman"/>
          <w:color w:val="000000"/>
          <w:sz w:val="28"/>
          <w:szCs w:val="24"/>
          <w:lang w:bidi="hi-IN"/>
        </w:rPr>
        <w:t>дисциплины и классного преподавания.</w:t>
      </w:r>
      <w:proofErr w:type="gramEnd"/>
      <w:r w:rsidRPr="006B444E">
        <w:rPr>
          <w:rFonts w:ascii="Times New Roman" w:eastAsia="SimSun" w:hAnsi="Times New Roman" w:cs="Times New Roman"/>
          <w:color w:val="000000"/>
          <w:sz w:val="28"/>
          <w:szCs w:val="24"/>
          <w:lang w:bidi="hi-IN"/>
        </w:rPr>
        <w:t xml:space="preserve"> </w:t>
      </w:r>
      <w:proofErr w:type="gramStart"/>
      <w:r w:rsidRPr="006B444E">
        <w:rPr>
          <w:rFonts w:ascii="Times New Roman" w:eastAsia="SimSun" w:hAnsi="Times New Roman" w:cs="Times New Roman"/>
          <w:color w:val="000000"/>
          <w:sz w:val="28"/>
          <w:szCs w:val="24"/>
          <w:lang w:bidi="hi-IN"/>
        </w:rPr>
        <w:t>Как ни парадоксально, но включили в учебный план учительской семинарии теорию педагогики, вопреки проекту чиновников министерства, члены Государственного совета при утверждении назван</w:t>
      </w:r>
      <w:r w:rsidR="005259A3">
        <w:rPr>
          <w:rFonts w:ascii="Times New Roman" w:eastAsia="SimSun" w:hAnsi="Times New Roman" w:cs="Times New Roman"/>
          <w:color w:val="000000"/>
          <w:sz w:val="28"/>
          <w:szCs w:val="24"/>
          <w:lang w:bidi="hi-IN"/>
        </w:rPr>
        <w:t>ного Положения в марте 1870</w:t>
      </w:r>
      <w:r w:rsidR="00627E65">
        <w:rPr>
          <w:rFonts w:ascii="Times New Roman" w:eastAsia="SimSun" w:hAnsi="Times New Roman" w:cs="Times New Roman"/>
          <w:color w:val="000000"/>
          <w:sz w:val="28"/>
          <w:szCs w:val="24"/>
          <w:lang w:bidi="hi-IN"/>
        </w:rPr>
        <w:t> </w:t>
      </w:r>
      <w:r w:rsidR="005259A3">
        <w:rPr>
          <w:rFonts w:ascii="Times New Roman" w:eastAsia="SimSun" w:hAnsi="Times New Roman" w:cs="Times New Roman"/>
          <w:color w:val="000000"/>
          <w:sz w:val="28"/>
          <w:szCs w:val="24"/>
          <w:lang w:bidi="hi-IN"/>
        </w:rPr>
        <w:t>г. О</w:t>
      </w:r>
      <w:r w:rsidRPr="006B444E">
        <w:rPr>
          <w:rFonts w:ascii="Times New Roman" w:eastAsia="SimSun" w:hAnsi="Times New Roman" w:cs="Times New Roman"/>
          <w:color w:val="000000"/>
          <w:sz w:val="28"/>
          <w:szCs w:val="24"/>
          <w:lang w:bidi="hi-IN"/>
        </w:rPr>
        <w:t xml:space="preserve">ни нашли, что весьма желательно, чтобы воспитанники хотя бы теоретически ознакомились с педагогикой, и вместо дидактики в учебный план учительской семинарии был внесен предмет «Основания педагогики с </w:t>
      </w:r>
      <w:r w:rsidR="005259A3">
        <w:rPr>
          <w:rFonts w:ascii="Times New Roman" w:eastAsia="SimSun" w:hAnsi="Times New Roman" w:cs="Times New Roman"/>
          <w:color w:val="000000"/>
          <w:sz w:val="28"/>
          <w:szCs w:val="24"/>
          <w:lang w:bidi="hi-IN"/>
        </w:rPr>
        <w:t>дидактикой».</w:t>
      </w:r>
      <w:proofErr w:type="gramEnd"/>
      <w:r w:rsidR="005259A3">
        <w:rPr>
          <w:rFonts w:ascii="Times New Roman" w:eastAsia="SimSun" w:hAnsi="Times New Roman" w:cs="Times New Roman"/>
          <w:color w:val="000000"/>
          <w:sz w:val="28"/>
          <w:szCs w:val="24"/>
          <w:lang w:bidi="hi-IN"/>
        </w:rPr>
        <w:t xml:space="preserve"> Однако в начале 70-</w:t>
      </w:r>
      <w:r w:rsidRPr="006B444E">
        <w:rPr>
          <w:rFonts w:ascii="Times New Roman" w:eastAsia="SimSun" w:hAnsi="Times New Roman" w:cs="Times New Roman"/>
          <w:color w:val="000000"/>
          <w:sz w:val="28"/>
          <w:szCs w:val="24"/>
          <w:lang w:bidi="hi-IN"/>
        </w:rPr>
        <w:t xml:space="preserve">х гг. этот курс чрезвычайно </w:t>
      </w:r>
      <w:proofErr w:type="gramStart"/>
      <w:r w:rsidRPr="006B444E">
        <w:rPr>
          <w:rFonts w:ascii="Times New Roman" w:eastAsia="SimSun" w:hAnsi="Times New Roman" w:cs="Times New Roman"/>
          <w:color w:val="000000"/>
          <w:sz w:val="28"/>
          <w:szCs w:val="24"/>
          <w:lang w:bidi="hi-IN"/>
        </w:rPr>
        <w:t>кратким</w:t>
      </w:r>
      <w:proofErr w:type="gramEnd"/>
      <w:r w:rsidRPr="006B444E">
        <w:rPr>
          <w:rFonts w:ascii="Times New Roman" w:eastAsia="SimSun" w:hAnsi="Times New Roman" w:cs="Times New Roman"/>
          <w:color w:val="000000"/>
          <w:sz w:val="28"/>
          <w:szCs w:val="24"/>
          <w:lang w:bidi="hi-IN"/>
        </w:rPr>
        <w:t xml:space="preserve"> и эстетичным. Но вскоре обнаружилось, что недостатки теоретического курса педагогики отрицательно сказываются на знаниях воспитанников по частным методикам и в их практической работе в школе во время педагогической практики. Поэ</w:t>
      </w:r>
      <w:r w:rsidR="005259A3">
        <w:rPr>
          <w:rFonts w:ascii="Times New Roman" w:eastAsia="SimSun" w:hAnsi="Times New Roman" w:cs="Times New Roman"/>
          <w:color w:val="000000"/>
          <w:sz w:val="28"/>
          <w:szCs w:val="24"/>
          <w:lang w:bidi="hi-IN"/>
        </w:rPr>
        <w:t>тому курс педагогики в конце 70-</w:t>
      </w:r>
      <w:r w:rsidRPr="006B444E">
        <w:rPr>
          <w:rFonts w:ascii="Times New Roman" w:eastAsia="SimSun" w:hAnsi="Times New Roman" w:cs="Times New Roman"/>
          <w:color w:val="000000"/>
          <w:sz w:val="28"/>
          <w:szCs w:val="24"/>
          <w:lang w:bidi="hi-IN"/>
        </w:rPr>
        <w:t>х</w:t>
      </w:r>
      <w:r w:rsidR="00205F89">
        <w:rPr>
          <w:rFonts w:ascii="Times New Roman" w:eastAsia="SimSun" w:hAnsi="Times New Roman" w:cs="Times New Roman"/>
          <w:color w:val="000000"/>
          <w:sz w:val="28"/>
          <w:szCs w:val="24"/>
          <w:lang w:bidi="hi-IN"/>
        </w:rPr>
        <w:t xml:space="preserve"> </w:t>
      </w:r>
      <w:r w:rsidRPr="006B444E">
        <w:rPr>
          <w:rFonts w:ascii="Times New Roman" w:eastAsia="SimSun" w:hAnsi="Times New Roman" w:cs="Times New Roman"/>
          <w:color w:val="000000"/>
          <w:sz w:val="28"/>
          <w:szCs w:val="24"/>
          <w:lang w:bidi="hi-IN"/>
        </w:rPr>
        <w:t>г</w:t>
      </w:r>
      <w:r w:rsidR="00627E65">
        <w:rPr>
          <w:rFonts w:ascii="Times New Roman" w:eastAsia="SimSun" w:hAnsi="Times New Roman" w:cs="Times New Roman"/>
          <w:color w:val="000000"/>
          <w:sz w:val="28"/>
          <w:szCs w:val="24"/>
          <w:lang w:bidi="hi-IN"/>
        </w:rPr>
        <w:t>г.</w:t>
      </w:r>
      <w:r w:rsidRPr="006B444E">
        <w:rPr>
          <w:rFonts w:ascii="Times New Roman" w:eastAsia="SimSun" w:hAnsi="Times New Roman" w:cs="Times New Roman"/>
          <w:color w:val="000000"/>
          <w:sz w:val="28"/>
          <w:szCs w:val="24"/>
          <w:lang w:bidi="hi-IN"/>
        </w:rPr>
        <w:t xml:space="preserve"> был несколько расширен, </w:t>
      </w:r>
      <w:r w:rsidRPr="006B444E">
        <w:rPr>
          <w:rFonts w:ascii="Times New Roman" w:eastAsia="SimSun" w:hAnsi="Times New Roman" w:cs="Times New Roman"/>
          <w:color w:val="000000"/>
          <w:sz w:val="28"/>
          <w:szCs w:val="24"/>
          <w:lang w:bidi="hi-IN"/>
        </w:rPr>
        <w:lastRenderedPageBreak/>
        <w:t>кроме этого и время на его изучение было увеличено на 1 час (5 часов вместо четырех).</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4"/>
          <w:lang w:bidi="hi-IN"/>
        </w:rPr>
      </w:pPr>
      <w:r w:rsidRPr="006B444E">
        <w:rPr>
          <w:rFonts w:ascii="Times New Roman" w:eastAsia="SimSun" w:hAnsi="Times New Roman" w:cs="Times New Roman"/>
          <w:color w:val="000000"/>
          <w:sz w:val="28"/>
          <w:szCs w:val="24"/>
          <w:lang w:bidi="hi-IN"/>
        </w:rPr>
        <w:t>Непосредственно курсу педагогики примыкала педагогическая практика. Она проводилась в начальном училище при семинарии, а иногда и в других начальных училищах. Практика заключалась, во</w:t>
      </w:r>
      <w:r w:rsidR="00627E65">
        <w:rPr>
          <w:rFonts w:ascii="Times New Roman" w:eastAsia="SimSun" w:hAnsi="Times New Roman" w:cs="Times New Roman"/>
          <w:color w:val="000000"/>
          <w:sz w:val="28"/>
          <w:szCs w:val="24"/>
          <w:lang w:bidi="hi-IN"/>
        </w:rPr>
        <w:t>-</w:t>
      </w:r>
      <w:r w:rsidRPr="006B444E">
        <w:rPr>
          <w:rFonts w:ascii="Times New Roman" w:eastAsia="SimSun" w:hAnsi="Times New Roman" w:cs="Times New Roman"/>
          <w:color w:val="000000"/>
          <w:sz w:val="28"/>
          <w:szCs w:val="24"/>
          <w:lang w:bidi="hi-IN"/>
        </w:rPr>
        <w:t>первых, в наблюдении над уроками, которые давали учителя училища. После таких посещений делался разбор урока методистом (преподавателем данного предмета в семинарии) с участием самих воспитанников. Во</w:t>
      </w:r>
      <w:r w:rsidR="00627E65">
        <w:rPr>
          <w:rFonts w:ascii="Times New Roman" w:eastAsia="SimSun" w:hAnsi="Times New Roman" w:cs="Times New Roman"/>
          <w:color w:val="000000"/>
          <w:sz w:val="28"/>
          <w:szCs w:val="24"/>
          <w:lang w:bidi="hi-IN"/>
        </w:rPr>
        <w:t>-</w:t>
      </w:r>
      <w:r w:rsidRPr="006B444E">
        <w:rPr>
          <w:rFonts w:ascii="Times New Roman" w:eastAsia="SimSun" w:hAnsi="Times New Roman" w:cs="Times New Roman"/>
          <w:color w:val="000000"/>
          <w:sz w:val="28"/>
          <w:szCs w:val="24"/>
          <w:lang w:bidi="hi-IN"/>
        </w:rPr>
        <w:t>вторых, в пробных уроках воспитанников над руководством преподавателей семинарии и</w:t>
      </w:r>
      <w:r w:rsidR="005259A3">
        <w:rPr>
          <w:rFonts w:ascii="Times New Roman" w:eastAsia="SimSun" w:hAnsi="Times New Roman" w:cs="Times New Roman"/>
          <w:color w:val="000000"/>
          <w:sz w:val="28"/>
          <w:szCs w:val="24"/>
          <w:lang w:bidi="hi-IN"/>
        </w:rPr>
        <w:t xml:space="preserve"> учителей начального училища. В-</w:t>
      </w:r>
      <w:r w:rsidRPr="006B444E">
        <w:rPr>
          <w:rFonts w:ascii="Times New Roman" w:eastAsia="SimSun" w:hAnsi="Times New Roman" w:cs="Times New Roman"/>
          <w:color w:val="000000"/>
          <w:sz w:val="28"/>
          <w:szCs w:val="24"/>
          <w:lang w:bidi="hi-IN"/>
        </w:rPr>
        <w:t xml:space="preserve">третьих, в дополнительных занятиях с отдельными, неуспевающими учащимися. Как правило, педагогической практике в учительских семинариях предавалось большое значение </w:t>
      </w:r>
      <w:r w:rsidR="005259A3">
        <w:rPr>
          <w:rFonts w:ascii="Times New Roman" w:eastAsia="SimSun" w:hAnsi="Times New Roman" w:cs="Times New Roman"/>
          <w:color w:val="000000"/>
          <w:sz w:val="28"/>
          <w:szCs w:val="24"/>
          <w:lang w:bidi="hi-IN"/>
        </w:rPr>
        <w:t>[60, с</w:t>
      </w:r>
      <w:r w:rsidRPr="006B444E">
        <w:rPr>
          <w:rFonts w:ascii="Times New Roman" w:eastAsia="SimSun" w:hAnsi="Times New Roman" w:cs="Times New Roman"/>
          <w:color w:val="000000"/>
          <w:sz w:val="28"/>
          <w:szCs w:val="24"/>
          <w:lang w:bidi="hi-IN"/>
        </w:rPr>
        <w:t>.</w:t>
      </w:r>
      <w:r w:rsidR="00627E65">
        <w:rPr>
          <w:rFonts w:ascii="Times New Roman" w:eastAsia="SimSun" w:hAnsi="Times New Roman" w:cs="Times New Roman"/>
          <w:color w:val="000000"/>
          <w:sz w:val="28"/>
          <w:szCs w:val="24"/>
          <w:lang w:bidi="hi-IN"/>
        </w:rPr>
        <w:t> </w:t>
      </w:r>
      <w:r w:rsidRPr="006B444E">
        <w:rPr>
          <w:rFonts w:ascii="Times New Roman" w:eastAsia="SimSun" w:hAnsi="Times New Roman" w:cs="Times New Roman"/>
          <w:color w:val="000000"/>
          <w:sz w:val="28"/>
          <w:szCs w:val="24"/>
          <w:lang w:bidi="hi-IN"/>
        </w:rPr>
        <w:t>67–69].</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4"/>
          <w:lang w:bidi="hi-IN"/>
        </w:rPr>
      </w:pPr>
      <w:r w:rsidRPr="006B444E">
        <w:rPr>
          <w:rFonts w:ascii="Times New Roman" w:eastAsia="SimSun" w:hAnsi="Times New Roman" w:cs="Times New Roman"/>
          <w:color w:val="000000"/>
          <w:sz w:val="28"/>
          <w:szCs w:val="24"/>
          <w:lang w:bidi="hi-IN"/>
        </w:rPr>
        <w:t xml:space="preserve">В первые годы </w:t>
      </w:r>
      <w:r w:rsidRPr="006B444E">
        <w:rPr>
          <w:rFonts w:ascii="Times New Roman" w:eastAsia="SimSun" w:hAnsi="Times New Roman" w:cs="Times New Roman"/>
          <w:color w:val="000000"/>
          <w:sz w:val="28"/>
          <w:szCs w:val="24"/>
          <w:lang w:val="en-US" w:bidi="hi-IN"/>
        </w:rPr>
        <w:t>XX</w:t>
      </w:r>
      <w:r w:rsidRPr="006B444E">
        <w:rPr>
          <w:rFonts w:ascii="Times New Roman" w:eastAsia="SimSun" w:hAnsi="Times New Roman" w:cs="Times New Roman"/>
          <w:color w:val="000000"/>
          <w:sz w:val="28"/>
          <w:szCs w:val="24"/>
          <w:lang w:bidi="hi-IN"/>
        </w:rPr>
        <w:t xml:space="preserve"> в. учебный план программа учительских семинарий несколько изменилась в 1903</w:t>
      </w:r>
      <w:r w:rsidR="00627E65">
        <w:rPr>
          <w:rFonts w:ascii="Times New Roman" w:eastAsia="SimSun" w:hAnsi="Times New Roman" w:cs="Times New Roman"/>
          <w:color w:val="000000"/>
          <w:sz w:val="28"/>
          <w:szCs w:val="24"/>
          <w:lang w:bidi="hi-IN"/>
        </w:rPr>
        <w:t> </w:t>
      </w:r>
      <w:r w:rsidRPr="006B444E">
        <w:rPr>
          <w:rFonts w:ascii="Times New Roman" w:eastAsia="SimSun" w:hAnsi="Times New Roman" w:cs="Times New Roman"/>
          <w:color w:val="000000"/>
          <w:sz w:val="28"/>
          <w:szCs w:val="24"/>
          <w:lang w:bidi="hi-IN"/>
        </w:rPr>
        <w:t>г. особым циркуляром Министерство народного просвещения довело до сведения попечителей учебных округов краткий учебный план и примерную таблицу недельных уроков для учительских семинарий. Причем циркуляр разрешал вносить в них изменения в зависимости от местных условий. Эти изменения могли касаться как</w:t>
      </w:r>
      <w:r w:rsidR="00205F89">
        <w:rPr>
          <w:rFonts w:ascii="Times New Roman" w:eastAsia="SimSun" w:hAnsi="Times New Roman" w:cs="Times New Roman"/>
          <w:color w:val="000000"/>
          <w:sz w:val="28"/>
          <w:szCs w:val="24"/>
          <w:lang w:bidi="hi-IN"/>
        </w:rPr>
        <w:t xml:space="preserve"> </w:t>
      </w:r>
      <w:r w:rsidRPr="006B444E">
        <w:rPr>
          <w:rFonts w:ascii="Times New Roman" w:eastAsia="SimSun" w:hAnsi="Times New Roman" w:cs="Times New Roman"/>
          <w:color w:val="000000"/>
          <w:sz w:val="28"/>
          <w:szCs w:val="24"/>
          <w:lang w:bidi="hi-IN"/>
        </w:rPr>
        <w:t>количество часов на тот или иной предмет, так и содержание учебных программ. Указанные изменения могли быть внесены по решению педагогического совета, утвержденного попечителем учебного органа.</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4"/>
          <w:lang w:bidi="hi-IN"/>
        </w:rPr>
      </w:pPr>
      <w:r w:rsidRPr="006B444E">
        <w:rPr>
          <w:rFonts w:ascii="Times New Roman" w:eastAsia="SimSun" w:hAnsi="Times New Roman" w:cs="Times New Roman"/>
          <w:color w:val="000000"/>
          <w:sz w:val="28"/>
          <w:szCs w:val="24"/>
          <w:lang w:bidi="hi-IN"/>
        </w:rPr>
        <w:t xml:space="preserve">Новый учебный план предусматривал наличие 13 обязательных предметов для изучения и трех необязательных предметов: ручного труда, сельского хозяйства (огородничество, садоводство, </w:t>
      </w:r>
      <w:r w:rsidR="005259A3">
        <w:rPr>
          <w:rFonts w:ascii="Times New Roman" w:eastAsia="SimSun" w:hAnsi="Times New Roman" w:cs="Times New Roman"/>
          <w:color w:val="000000"/>
          <w:sz w:val="28"/>
          <w:szCs w:val="24"/>
          <w:lang w:bidi="hi-IN"/>
        </w:rPr>
        <w:t>пчеловодство), гимнастики [60, с</w:t>
      </w:r>
      <w:r w:rsidRPr="006B444E">
        <w:rPr>
          <w:rFonts w:ascii="Times New Roman" w:eastAsia="SimSun" w:hAnsi="Times New Roman" w:cs="Times New Roman"/>
          <w:color w:val="000000"/>
          <w:sz w:val="28"/>
          <w:szCs w:val="24"/>
          <w:lang w:bidi="hi-IN"/>
        </w:rPr>
        <w:t>. 92].</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4"/>
          <w:lang w:bidi="hi-IN"/>
        </w:rPr>
      </w:pPr>
      <w:r w:rsidRPr="006B444E">
        <w:rPr>
          <w:rFonts w:ascii="Times New Roman" w:eastAsia="SimSun" w:hAnsi="Times New Roman" w:cs="Times New Roman"/>
          <w:color w:val="000000"/>
          <w:sz w:val="28"/>
          <w:szCs w:val="24"/>
          <w:lang w:bidi="hi-IN"/>
        </w:rPr>
        <w:t xml:space="preserve">Таким образом, по новому учебному плану наблюдается увеличение числа учебных предметов: закрепилась отдельным предметам физика, введено рисование. Более определенную нагрузку получила педагогическая практика семинаристов в начальном училище. Вместо с тем потерял </w:t>
      </w:r>
      <w:proofErr w:type="gramStart"/>
      <w:r w:rsidRPr="006B444E">
        <w:rPr>
          <w:rFonts w:ascii="Times New Roman" w:eastAsia="SimSun" w:hAnsi="Times New Roman" w:cs="Times New Roman"/>
          <w:color w:val="000000"/>
          <w:sz w:val="28"/>
          <w:szCs w:val="24"/>
          <w:lang w:bidi="hi-IN"/>
        </w:rPr>
        <w:lastRenderedPageBreak/>
        <w:t>самостоятельного</w:t>
      </w:r>
      <w:proofErr w:type="gramEnd"/>
      <w:r w:rsidRPr="006B444E">
        <w:rPr>
          <w:rFonts w:ascii="Times New Roman" w:eastAsia="SimSun" w:hAnsi="Times New Roman" w:cs="Times New Roman"/>
          <w:color w:val="000000"/>
          <w:sz w:val="28"/>
          <w:szCs w:val="24"/>
          <w:lang w:bidi="hi-IN"/>
        </w:rPr>
        <w:t xml:space="preserve"> значение славянский язык. С учетом приготовительного класса общее количество годовых часов (без часов, отводимых на педпрактику) возросло на 42, без приготовительного класса – на 12. Их числа добавленных 12 годовых уроков 7 приходится на 1 класс и еще 5 на 2 класс. По предметам увеличение числа годовых уроков было следующим: математика</w:t>
      </w:r>
      <w:r w:rsidR="00627E65">
        <w:rPr>
          <w:rFonts w:ascii="Times New Roman" w:eastAsia="SimSun" w:hAnsi="Times New Roman" w:cs="Times New Roman"/>
          <w:color w:val="000000"/>
          <w:sz w:val="28"/>
          <w:szCs w:val="24"/>
          <w:lang w:bidi="hi-IN"/>
        </w:rPr>
        <w:t xml:space="preserve"> </w:t>
      </w:r>
      <w:r w:rsidRPr="006B444E">
        <w:rPr>
          <w:rFonts w:ascii="Times New Roman" w:eastAsia="SimSun" w:hAnsi="Times New Roman" w:cs="Times New Roman"/>
          <w:color w:val="000000"/>
          <w:sz w:val="28"/>
          <w:szCs w:val="24"/>
          <w:lang w:bidi="hi-IN"/>
        </w:rPr>
        <w:t>–</w:t>
      </w:r>
      <w:r w:rsidR="00627E65">
        <w:rPr>
          <w:rFonts w:ascii="Times New Roman" w:eastAsia="SimSun" w:hAnsi="Times New Roman" w:cs="Times New Roman"/>
          <w:color w:val="000000"/>
          <w:sz w:val="28"/>
          <w:szCs w:val="24"/>
          <w:lang w:bidi="hi-IN"/>
        </w:rPr>
        <w:t xml:space="preserve"> </w:t>
      </w:r>
      <w:r w:rsidRPr="006B444E">
        <w:rPr>
          <w:rFonts w:ascii="Times New Roman" w:eastAsia="SimSun" w:hAnsi="Times New Roman" w:cs="Times New Roman"/>
          <w:color w:val="000000"/>
          <w:sz w:val="28"/>
          <w:szCs w:val="24"/>
          <w:lang w:bidi="hi-IN"/>
        </w:rPr>
        <w:t xml:space="preserve">1 урок, история, естествознание и педагогика по 2 урока, физика, черчение и рисование – по 4 урока. Итого количество годовых уроков по этим 7 предметам составило 19 часов. При этом произошло сокращение числа годовых уроков по закону божиему – 2 часа, география – 2 часа и славянскому языку – 3 часа. </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4"/>
          <w:lang w:bidi="hi-IN"/>
        </w:rPr>
      </w:pPr>
      <w:r w:rsidRPr="006B444E">
        <w:rPr>
          <w:rFonts w:ascii="Times New Roman" w:eastAsia="SimSun" w:hAnsi="Times New Roman" w:cs="Times New Roman"/>
          <w:color w:val="000000"/>
          <w:sz w:val="28"/>
          <w:szCs w:val="24"/>
          <w:lang w:bidi="hi-IN"/>
        </w:rPr>
        <w:t xml:space="preserve">Следует отметить, что в Красноярский учительской семинарии обязательными для обучения также являлись ручной труд и гимнастика, а с 1914/15 учебного года был введен в 3 классе урок гигиены. </w:t>
      </w:r>
      <w:proofErr w:type="gramStart"/>
      <w:r w:rsidRPr="006B444E">
        <w:rPr>
          <w:rFonts w:ascii="Times New Roman" w:eastAsia="SimSun" w:hAnsi="Times New Roman" w:cs="Times New Roman"/>
          <w:color w:val="000000"/>
          <w:sz w:val="28"/>
          <w:szCs w:val="24"/>
          <w:lang w:bidi="hi-IN"/>
        </w:rPr>
        <w:t>Последний был также введен в 4 классе Минусинской учительской семинарии с 1916/17 учебного года [98, Оп. 1.</w:t>
      </w:r>
      <w:proofErr w:type="gramEnd"/>
      <w:r w:rsidRPr="006B444E">
        <w:rPr>
          <w:rFonts w:ascii="Times New Roman" w:eastAsia="SimSun" w:hAnsi="Times New Roman" w:cs="Times New Roman"/>
          <w:color w:val="000000"/>
          <w:sz w:val="28"/>
          <w:szCs w:val="24"/>
          <w:lang w:bidi="hi-IN"/>
        </w:rPr>
        <w:t xml:space="preserve"> Д. 800. Л. 11., Оп. 1. Д. 802. </w:t>
      </w:r>
      <w:proofErr w:type="gramStart"/>
      <w:r w:rsidRPr="006B444E">
        <w:rPr>
          <w:rFonts w:ascii="Times New Roman" w:eastAsia="SimSun" w:hAnsi="Times New Roman" w:cs="Times New Roman"/>
          <w:color w:val="000000"/>
          <w:sz w:val="28"/>
          <w:szCs w:val="24"/>
          <w:lang w:bidi="hi-IN"/>
        </w:rPr>
        <w:t>Л. 11].</w:t>
      </w:r>
      <w:proofErr w:type="gramEnd"/>
    </w:p>
    <w:p w:rsidR="006B444E" w:rsidRPr="006B444E" w:rsidRDefault="006B444E" w:rsidP="006B444E">
      <w:pPr>
        <w:widowControl w:val="0"/>
        <w:suppressAutoHyphens/>
        <w:spacing w:after="0" w:line="360" w:lineRule="auto"/>
        <w:ind w:firstLine="709"/>
        <w:jc w:val="both"/>
        <w:rPr>
          <w:rFonts w:ascii="Liberation Serif" w:eastAsia="SimSun" w:hAnsi="Liberation Serif" w:cs="Mangal"/>
          <w:sz w:val="24"/>
          <w:szCs w:val="24"/>
          <w:lang w:bidi="hi-IN"/>
        </w:rPr>
      </w:pPr>
      <w:r w:rsidRPr="006B444E">
        <w:rPr>
          <w:rFonts w:ascii="Times New Roman" w:eastAsia="SimSun" w:hAnsi="Times New Roman" w:cs="Times New Roman"/>
          <w:color w:val="000000"/>
          <w:sz w:val="28"/>
          <w:szCs w:val="24"/>
          <w:lang w:bidi="hi-IN"/>
        </w:rPr>
        <w:t>Несмотря на определенные изменения в содержании образования учительских семинарий, говорить</w:t>
      </w:r>
      <w:r w:rsidR="00205F89">
        <w:rPr>
          <w:rFonts w:ascii="Times New Roman" w:eastAsia="SimSun" w:hAnsi="Times New Roman" w:cs="Times New Roman"/>
          <w:color w:val="000000"/>
          <w:sz w:val="28"/>
          <w:szCs w:val="24"/>
          <w:lang w:bidi="hi-IN"/>
        </w:rPr>
        <w:t xml:space="preserve"> </w:t>
      </w:r>
      <w:r w:rsidRPr="006B444E">
        <w:rPr>
          <w:rFonts w:ascii="Times New Roman" w:eastAsia="SimSun" w:hAnsi="Times New Roman" w:cs="Times New Roman"/>
          <w:color w:val="000000"/>
          <w:sz w:val="28"/>
          <w:szCs w:val="24"/>
          <w:lang w:bidi="hi-IN"/>
        </w:rPr>
        <w:t>о кардинальных преобразованиях не приходится. Содержание самих программ мало изменилось, как и прежде, в своей основе, содержание образования учительской семинарии ограничивалось рамками начального образования повышенного типа. Она оставалась учебным заведением тупикового типа. Окончив курс обучения в учительской семинарии, можно было рассчитывать на поступление для дальнейшего обучения только в учительский институт, который, в свою очередь, также не был средним учебным заведением, а значит, дорога в высшую школу была закрыта.</w:t>
      </w:r>
    </w:p>
    <w:p w:rsidR="006B444E" w:rsidRPr="006B444E" w:rsidRDefault="006B444E" w:rsidP="006B444E">
      <w:pPr>
        <w:widowControl w:val="0"/>
        <w:suppressAutoHyphens/>
        <w:spacing w:after="0" w:line="360" w:lineRule="auto"/>
        <w:ind w:firstLine="709"/>
        <w:jc w:val="both"/>
        <w:rPr>
          <w:rFonts w:ascii="Liberation Serif" w:eastAsia="SimSun" w:hAnsi="Liberation Serif" w:cs="Mangal"/>
          <w:sz w:val="24"/>
          <w:szCs w:val="24"/>
          <w:lang w:bidi="hi-IN"/>
        </w:rPr>
      </w:pPr>
      <w:r w:rsidRPr="006B444E">
        <w:rPr>
          <w:rFonts w:ascii="Times New Roman" w:eastAsia="SimSun" w:hAnsi="Times New Roman" w:cs="Times New Roman"/>
          <w:sz w:val="28"/>
          <w:szCs w:val="24"/>
          <w:lang w:bidi="hi-IN"/>
        </w:rPr>
        <w:t xml:space="preserve">Содержание образования учительских институтов регламентировалось едиными программами, утвержденными министерством в 1876 г. и с 1877/78 учебного года введенными как обязательные. МНП определяло, что содержание образования заключалось в сообщении будущим учителям необходимых научных познаний по предметам курса начальных училищ и в </w:t>
      </w:r>
      <w:r w:rsidRPr="006B444E">
        <w:rPr>
          <w:rFonts w:ascii="Times New Roman" w:eastAsia="SimSun" w:hAnsi="Times New Roman" w:cs="Times New Roman"/>
          <w:sz w:val="28"/>
          <w:szCs w:val="24"/>
          <w:lang w:bidi="hi-IN"/>
        </w:rPr>
        <w:lastRenderedPageBreak/>
        <w:t>практических упражнениях в преподавании.</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sz w:val="28"/>
          <w:szCs w:val="24"/>
          <w:lang w:bidi="ru-RU"/>
        </w:rPr>
      </w:pPr>
      <w:r w:rsidRPr="006B444E">
        <w:rPr>
          <w:rFonts w:ascii="Times New Roman" w:eastAsia="SimSun" w:hAnsi="Times New Roman" w:cs="Times New Roman"/>
          <w:sz w:val="28"/>
          <w:szCs w:val="24"/>
          <w:lang w:bidi="ru-RU"/>
        </w:rPr>
        <w:t xml:space="preserve">В 1 классе шло повторение курса городского училища, во 2 и 3 классах </w:t>
      </w:r>
      <w:r w:rsidRPr="006B444E">
        <w:rPr>
          <w:rFonts w:ascii="Times New Roman" w:eastAsia="SimSun" w:hAnsi="Times New Roman" w:cs="Times New Roman"/>
          <w:sz w:val="28"/>
          <w:szCs w:val="24"/>
          <w:lang w:bidi="hi-IN"/>
        </w:rPr>
        <w:t xml:space="preserve">давали некоторый дополнительный материал по этим </w:t>
      </w:r>
      <w:r w:rsidRPr="006B444E">
        <w:rPr>
          <w:rFonts w:ascii="Times New Roman" w:eastAsia="SimSun" w:hAnsi="Times New Roman" w:cs="Times New Roman"/>
          <w:sz w:val="28"/>
          <w:szCs w:val="24"/>
          <w:lang w:bidi="ru-RU"/>
        </w:rPr>
        <w:t xml:space="preserve">предметам, </w:t>
      </w:r>
      <w:r w:rsidRPr="006B444E">
        <w:rPr>
          <w:rFonts w:ascii="Times New Roman" w:eastAsia="SimSun" w:hAnsi="Times New Roman" w:cs="Times New Roman"/>
          <w:sz w:val="28"/>
          <w:szCs w:val="24"/>
          <w:lang w:bidi="hi-IN"/>
        </w:rPr>
        <w:t xml:space="preserve">изучалась педагогика, частные методики и проводилась педагогическая </w:t>
      </w:r>
      <w:r w:rsidRPr="006B444E">
        <w:rPr>
          <w:rFonts w:ascii="Times New Roman" w:eastAsia="SimSun" w:hAnsi="Times New Roman" w:cs="Times New Roman"/>
          <w:sz w:val="28"/>
          <w:szCs w:val="24"/>
          <w:lang w:bidi="ru-RU"/>
        </w:rPr>
        <w:t>прак</w:t>
      </w:r>
      <w:r w:rsidRPr="006B444E">
        <w:rPr>
          <w:rFonts w:ascii="Times New Roman" w:eastAsia="SimSun" w:hAnsi="Times New Roman" w:cs="Times New Roman"/>
          <w:sz w:val="28"/>
          <w:szCs w:val="24"/>
          <w:lang w:bidi="hi-IN"/>
        </w:rPr>
        <w:t xml:space="preserve">тика. В Красноярском учительском институте в 1916 г. изначально в неизменном виде был принят учебный план </w:t>
      </w:r>
      <w:r w:rsidRPr="006B444E">
        <w:rPr>
          <w:rFonts w:ascii="Times New Roman" w:eastAsia="SimSun" w:hAnsi="Times New Roman" w:cs="Times New Roman"/>
          <w:sz w:val="28"/>
          <w:szCs w:val="24"/>
          <w:lang w:bidi="ru-RU"/>
        </w:rPr>
        <w:t>и програм</w:t>
      </w:r>
      <w:r w:rsidRPr="006B444E">
        <w:rPr>
          <w:rFonts w:ascii="Times New Roman" w:eastAsia="SimSun" w:hAnsi="Times New Roman" w:cs="Times New Roman"/>
          <w:sz w:val="28"/>
          <w:szCs w:val="24"/>
          <w:lang w:bidi="hi-IN"/>
        </w:rPr>
        <w:t xml:space="preserve">мы </w:t>
      </w:r>
      <w:r w:rsidR="005259A3">
        <w:rPr>
          <w:rFonts w:ascii="Times New Roman" w:eastAsia="SimSun" w:hAnsi="Times New Roman" w:cs="Times New Roman"/>
          <w:sz w:val="28"/>
          <w:szCs w:val="24"/>
          <w:lang w:bidi="ru-RU"/>
        </w:rPr>
        <w:t>1876 г</w:t>
      </w:r>
      <w:proofErr w:type="gramStart"/>
      <w:r w:rsidR="005259A3">
        <w:rPr>
          <w:rFonts w:ascii="Times New Roman" w:eastAsia="SimSun" w:hAnsi="Times New Roman" w:cs="Times New Roman"/>
          <w:sz w:val="28"/>
          <w:szCs w:val="24"/>
          <w:lang w:bidi="ru-RU"/>
        </w:rPr>
        <w:t>.</w:t>
      </w:r>
      <w:r w:rsidRPr="006B444E">
        <w:rPr>
          <w:rFonts w:ascii="Times New Roman" w:eastAsia="SimSun" w:hAnsi="Times New Roman" w:cs="Times New Roman"/>
          <w:sz w:val="28"/>
          <w:szCs w:val="24"/>
          <w:lang w:bidi="ru-RU"/>
        </w:rPr>
        <w:t>.</w:t>
      </w:r>
      <w:proofErr w:type="gramEnd"/>
    </w:p>
    <w:p w:rsidR="006B444E" w:rsidRPr="006B444E" w:rsidRDefault="006B444E" w:rsidP="006B444E">
      <w:pPr>
        <w:widowControl w:val="0"/>
        <w:suppressAutoHyphens/>
        <w:spacing w:after="0" w:line="360" w:lineRule="auto"/>
        <w:jc w:val="right"/>
        <w:rPr>
          <w:rFonts w:ascii="Times New Roman" w:eastAsia="SimSun" w:hAnsi="Times New Roman" w:cs="Times New Roman"/>
          <w:sz w:val="28"/>
          <w:szCs w:val="24"/>
          <w:lang w:bidi="hi-IN"/>
        </w:rPr>
      </w:pPr>
      <w:r w:rsidRPr="006B444E">
        <w:rPr>
          <w:rFonts w:ascii="Times New Roman" w:eastAsia="SimSun" w:hAnsi="Times New Roman" w:cs="Times New Roman"/>
          <w:sz w:val="28"/>
          <w:szCs w:val="24"/>
          <w:lang w:bidi="hi-IN"/>
        </w:rPr>
        <w:t>Таблица 24</w:t>
      </w:r>
    </w:p>
    <w:p w:rsidR="006B444E" w:rsidRPr="006B444E" w:rsidRDefault="006B444E" w:rsidP="006B444E">
      <w:pPr>
        <w:widowControl w:val="0"/>
        <w:suppressAutoHyphens/>
        <w:spacing w:after="0" w:line="360" w:lineRule="auto"/>
        <w:jc w:val="center"/>
        <w:rPr>
          <w:rFonts w:ascii="Liberation Serif" w:eastAsia="SimSun" w:hAnsi="Liberation Serif" w:cs="Mangal"/>
          <w:sz w:val="28"/>
          <w:szCs w:val="24"/>
          <w:lang w:bidi="hi-IN"/>
        </w:rPr>
      </w:pPr>
      <w:r w:rsidRPr="006B444E">
        <w:rPr>
          <w:rFonts w:ascii="Times New Roman" w:eastAsia="SimSun" w:hAnsi="Times New Roman" w:cs="Times New Roman"/>
          <w:sz w:val="28"/>
          <w:szCs w:val="24"/>
          <w:lang w:bidi="hi-IN"/>
        </w:rPr>
        <w:t>Учебный план Красноярского учительского института</w:t>
      </w:r>
      <w:r w:rsidR="00627E65">
        <w:rPr>
          <w:rFonts w:ascii="Times New Roman" w:eastAsia="SimSun" w:hAnsi="Times New Roman" w:cs="Times New Roman"/>
          <w:sz w:val="28"/>
          <w:szCs w:val="24"/>
          <w:lang w:bidi="hi-IN"/>
        </w:rPr>
        <w:br/>
      </w:r>
      <w:r w:rsidRPr="006B444E">
        <w:rPr>
          <w:rFonts w:ascii="Times New Roman" w:eastAsia="SimSun" w:hAnsi="Times New Roman" w:cs="Times New Roman"/>
          <w:sz w:val="28"/>
          <w:szCs w:val="24"/>
          <w:lang w:bidi="hi-IN"/>
        </w:rPr>
        <w:t>в 1916</w:t>
      </w:r>
      <w:r w:rsidR="005259A3">
        <w:rPr>
          <w:rFonts w:ascii="Times New Roman" w:eastAsia="SimSun" w:hAnsi="Times New Roman" w:cs="Times New Roman"/>
          <w:sz w:val="28"/>
          <w:szCs w:val="24"/>
          <w:lang w:bidi="hi-IN"/>
        </w:rPr>
        <w:t>/</w:t>
      </w:r>
      <w:r w:rsidRPr="006B444E">
        <w:rPr>
          <w:rFonts w:ascii="Times New Roman" w:eastAsia="SimSun" w:hAnsi="Times New Roman" w:cs="Times New Roman"/>
          <w:sz w:val="28"/>
          <w:szCs w:val="24"/>
          <w:lang w:bidi="hi-IN"/>
        </w:rPr>
        <w:t xml:space="preserve">17 учебном году </w:t>
      </w:r>
    </w:p>
    <w:tbl>
      <w:tblPr>
        <w:tblW w:w="9923" w:type="dxa"/>
        <w:jc w:val="center"/>
        <w:tblInd w:w="-132" w:type="dxa"/>
        <w:tblBorders>
          <w:top w:val="single" w:sz="4" w:space="0" w:color="00000A"/>
          <w:left w:val="single" w:sz="4" w:space="0" w:color="00000A"/>
        </w:tblBorders>
        <w:tblCellMar>
          <w:left w:w="5" w:type="dxa"/>
          <w:right w:w="10" w:type="dxa"/>
        </w:tblCellMar>
        <w:tblLook w:val="0000" w:firstRow="0" w:lastRow="0" w:firstColumn="0" w:lastColumn="0" w:noHBand="0" w:noVBand="0"/>
      </w:tblPr>
      <w:tblGrid>
        <w:gridCol w:w="4675"/>
        <w:gridCol w:w="994"/>
        <w:gridCol w:w="1275"/>
        <w:gridCol w:w="1134"/>
        <w:gridCol w:w="1845"/>
      </w:tblGrid>
      <w:tr w:rsidR="006B444E" w:rsidRPr="006B444E" w:rsidTr="006B444E">
        <w:trPr>
          <w:trHeight w:hRule="exact" w:val="366"/>
          <w:jc w:val="center"/>
        </w:trPr>
        <w:tc>
          <w:tcPr>
            <w:tcW w:w="4676" w:type="dxa"/>
            <w:vMerge w:val="restart"/>
            <w:tcBorders>
              <w:top w:val="single" w:sz="4" w:space="0" w:color="00000A"/>
              <w:left w:val="single" w:sz="4" w:space="0" w:color="00000A"/>
            </w:tcBorders>
            <w:shd w:val="clear" w:color="auto" w:fill="FFFFFF"/>
            <w:tcMar>
              <w:left w:w="5" w:type="dxa"/>
            </w:tcMar>
            <w:vAlign w:val="center"/>
          </w:tcPr>
          <w:p w:rsidR="006B444E" w:rsidRPr="006B444E" w:rsidRDefault="006B444E" w:rsidP="006B444E">
            <w:pPr>
              <w:widowControl w:val="0"/>
              <w:suppressAutoHyphens/>
              <w:spacing w:after="0" w:line="240" w:lineRule="auto"/>
              <w:jc w:val="both"/>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ru-RU"/>
              </w:rPr>
              <w:t>Учебные предметы</w:t>
            </w:r>
          </w:p>
        </w:tc>
        <w:tc>
          <w:tcPr>
            <w:tcW w:w="3402" w:type="dxa"/>
            <w:gridSpan w:val="3"/>
            <w:tcBorders>
              <w:top w:val="single" w:sz="4" w:space="0" w:color="00000A"/>
              <w:left w:val="single" w:sz="4" w:space="0" w:color="00000A"/>
            </w:tcBorders>
            <w:shd w:val="clear" w:color="auto" w:fill="FFFFFF"/>
            <w:tcMar>
              <w:left w:w="5" w:type="dxa"/>
            </w:tcMar>
            <w:vAlign w:val="center"/>
          </w:tcPr>
          <w:p w:rsidR="006B444E" w:rsidRPr="006B444E" w:rsidRDefault="006B444E" w:rsidP="006B444E">
            <w:pPr>
              <w:widowControl w:val="0"/>
              <w:suppressAutoHyphens/>
              <w:spacing w:after="0" w:line="240" w:lineRule="auto"/>
              <w:jc w:val="both"/>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ru-RU"/>
              </w:rPr>
              <w:t>Классы</w:t>
            </w:r>
          </w:p>
        </w:tc>
        <w:tc>
          <w:tcPr>
            <w:tcW w:w="1845" w:type="dxa"/>
            <w:vMerge w:val="restart"/>
            <w:tcBorders>
              <w:top w:val="single" w:sz="4" w:space="0" w:color="00000A"/>
              <w:left w:val="single" w:sz="4" w:space="0" w:color="00000A"/>
              <w:right w:val="single" w:sz="4" w:space="0" w:color="00000A"/>
            </w:tcBorders>
            <w:shd w:val="clear" w:color="auto" w:fill="FFFFFF"/>
            <w:tcMar>
              <w:left w:w="5" w:type="dxa"/>
            </w:tcMar>
            <w:vAlign w:val="center"/>
          </w:tcPr>
          <w:p w:rsidR="006B444E" w:rsidRPr="006B444E" w:rsidRDefault="006B444E" w:rsidP="006B444E">
            <w:pPr>
              <w:widowControl w:val="0"/>
              <w:suppressAutoHyphens/>
              <w:spacing w:after="0" w:line="240" w:lineRule="auto"/>
              <w:jc w:val="both"/>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ru-RU"/>
              </w:rPr>
              <w:t>Всего</w:t>
            </w:r>
          </w:p>
        </w:tc>
      </w:tr>
      <w:tr w:rsidR="006B444E" w:rsidRPr="006B444E" w:rsidTr="006B444E">
        <w:trPr>
          <w:trHeight w:hRule="exact" w:val="346"/>
          <w:jc w:val="center"/>
        </w:trPr>
        <w:tc>
          <w:tcPr>
            <w:tcW w:w="4676" w:type="dxa"/>
            <w:vMerge/>
            <w:tcBorders>
              <w:left w:val="single" w:sz="4" w:space="0" w:color="00000A"/>
            </w:tcBorders>
            <w:shd w:val="clear" w:color="auto" w:fill="FFFFFF"/>
            <w:tcMar>
              <w:left w:w="5" w:type="dxa"/>
            </w:tcMar>
            <w:vAlign w:val="center"/>
          </w:tcPr>
          <w:p w:rsidR="006B444E" w:rsidRPr="006B444E" w:rsidRDefault="006B444E" w:rsidP="006B444E">
            <w:pPr>
              <w:widowControl w:val="0"/>
              <w:suppressAutoHyphens/>
              <w:spacing w:after="0" w:line="240" w:lineRule="auto"/>
              <w:jc w:val="both"/>
              <w:rPr>
                <w:rFonts w:ascii="Times New Roman" w:eastAsia="SimSun" w:hAnsi="Times New Roman" w:cs="Times New Roman"/>
                <w:sz w:val="24"/>
                <w:szCs w:val="24"/>
                <w:lang w:bidi="hi-IN"/>
              </w:rPr>
            </w:pPr>
          </w:p>
        </w:tc>
        <w:tc>
          <w:tcPr>
            <w:tcW w:w="994" w:type="dxa"/>
            <w:tcBorders>
              <w:top w:val="single" w:sz="4" w:space="0" w:color="00000A"/>
              <w:left w:val="single" w:sz="4" w:space="0" w:color="00000A"/>
            </w:tcBorders>
            <w:shd w:val="clear" w:color="auto" w:fill="FFFFFF"/>
            <w:tcMar>
              <w:left w:w="5"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ru-RU"/>
              </w:rPr>
              <w:t>1</w:t>
            </w:r>
          </w:p>
        </w:tc>
        <w:tc>
          <w:tcPr>
            <w:tcW w:w="1275" w:type="dxa"/>
            <w:tcBorders>
              <w:top w:val="single" w:sz="4" w:space="0" w:color="00000A"/>
              <w:left w:val="single" w:sz="4" w:space="0" w:color="00000A"/>
            </w:tcBorders>
            <w:shd w:val="clear" w:color="auto" w:fill="FFFFFF"/>
            <w:tcMar>
              <w:left w:w="5"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ru-RU"/>
              </w:rPr>
              <w:t>2</w:t>
            </w:r>
          </w:p>
        </w:tc>
        <w:tc>
          <w:tcPr>
            <w:tcW w:w="1134" w:type="dxa"/>
            <w:tcBorders>
              <w:top w:val="single" w:sz="4" w:space="0" w:color="00000A"/>
              <w:left w:val="single" w:sz="4" w:space="0" w:color="00000A"/>
            </w:tcBorders>
            <w:shd w:val="clear" w:color="auto" w:fill="FFFFFF"/>
            <w:tcMar>
              <w:left w:w="5"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ru-RU"/>
              </w:rPr>
              <w:t>3</w:t>
            </w:r>
          </w:p>
        </w:tc>
        <w:tc>
          <w:tcPr>
            <w:tcW w:w="1844" w:type="dxa"/>
            <w:vMerge/>
            <w:tcBorders>
              <w:left w:val="single" w:sz="4" w:space="0" w:color="00000A"/>
              <w:right w:val="single" w:sz="4" w:space="0" w:color="00000A"/>
            </w:tcBorders>
            <w:shd w:val="clear" w:color="auto" w:fill="FFFFFF"/>
            <w:tcMar>
              <w:left w:w="5" w:type="dxa"/>
            </w:tcMar>
            <w:vAlign w:val="center"/>
          </w:tcPr>
          <w:p w:rsidR="006B444E" w:rsidRPr="006B444E" w:rsidRDefault="006B444E" w:rsidP="006B444E">
            <w:pPr>
              <w:widowControl w:val="0"/>
              <w:suppressAutoHyphens/>
              <w:spacing w:after="0" w:line="240" w:lineRule="auto"/>
              <w:jc w:val="both"/>
              <w:rPr>
                <w:rFonts w:ascii="Times New Roman" w:eastAsia="SimSun" w:hAnsi="Times New Roman" w:cs="Times New Roman"/>
                <w:sz w:val="24"/>
                <w:szCs w:val="24"/>
                <w:lang w:bidi="hi-IN"/>
              </w:rPr>
            </w:pPr>
          </w:p>
        </w:tc>
      </w:tr>
      <w:tr w:rsidR="006B444E" w:rsidRPr="006B444E" w:rsidTr="006B444E">
        <w:trPr>
          <w:trHeight w:hRule="exact" w:val="337"/>
          <w:jc w:val="center"/>
        </w:trPr>
        <w:tc>
          <w:tcPr>
            <w:tcW w:w="4676" w:type="dxa"/>
            <w:tcBorders>
              <w:top w:val="single" w:sz="4" w:space="0" w:color="00000A"/>
              <w:left w:val="single" w:sz="4" w:space="0" w:color="00000A"/>
            </w:tcBorders>
            <w:shd w:val="clear" w:color="auto" w:fill="FFFFFF"/>
            <w:tcMar>
              <w:left w:w="5" w:type="dxa"/>
            </w:tcMar>
            <w:vAlign w:val="center"/>
          </w:tcPr>
          <w:p w:rsidR="006B444E" w:rsidRPr="006B444E" w:rsidRDefault="006B444E" w:rsidP="006B444E">
            <w:pPr>
              <w:widowControl w:val="0"/>
              <w:suppressAutoHyphens/>
              <w:spacing w:after="0" w:line="240" w:lineRule="auto"/>
              <w:jc w:val="both"/>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ru-RU"/>
              </w:rPr>
              <w:t>Закон Божий</w:t>
            </w:r>
          </w:p>
        </w:tc>
        <w:tc>
          <w:tcPr>
            <w:tcW w:w="994" w:type="dxa"/>
            <w:tcBorders>
              <w:top w:val="single" w:sz="4" w:space="0" w:color="00000A"/>
              <w:left w:val="single" w:sz="4" w:space="0" w:color="00000A"/>
            </w:tcBorders>
            <w:shd w:val="clear" w:color="auto" w:fill="FFFFFF"/>
            <w:tcMar>
              <w:left w:w="5"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ru-RU"/>
              </w:rPr>
              <w:t>1</w:t>
            </w:r>
          </w:p>
        </w:tc>
        <w:tc>
          <w:tcPr>
            <w:tcW w:w="1275" w:type="dxa"/>
            <w:tcBorders>
              <w:top w:val="single" w:sz="4" w:space="0" w:color="00000A"/>
              <w:left w:val="single" w:sz="4" w:space="0" w:color="00000A"/>
            </w:tcBorders>
            <w:shd w:val="clear" w:color="auto" w:fill="FFFFFF"/>
            <w:tcMar>
              <w:left w:w="5"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iCs/>
                <w:sz w:val="24"/>
                <w:szCs w:val="24"/>
                <w:lang w:bidi="ru-RU"/>
              </w:rPr>
              <w:t>2</w:t>
            </w:r>
          </w:p>
        </w:tc>
        <w:tc>
          <w:tcPr>
            <w:tcW w:w="1134" w:type="dxa"/>
            <w:tcBorders>
              <w:top w:val="single" w:sz="4" w:space="0" w:color="00000A"/>
              <w:left w:val="single" w:sz="4" w:space="0" w:color="00000A"/>
            </w:tcBorders>
            <w:shd w:val="clear" w:color="auto" w:fill="FFFFFF"/>
            <w:tcMar>
              <w:left w:w="5"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ru-RU"/>
              </w:rPr>
              <w:t>1</w:t>
            </w:r>
          </w:p>
        </w:tc>
        <w:tc>
          <w:tcPr>
            <w:tcW w:w="1844" w:type="dxa"/>
            <w:tcBorders>
              <w:top w:val="single" w:sz="4" w:space="0" w:color="00000A"/>
              <w:left w:val="single" w:sz="4" w:space="0" w:color="00000A"/>
              <w:right w:val="single" w:sz="4" w:space="0" w:color="00000A"/>
            </w:tcBorders>
            <w:shd w:val="clear" w:color="auto" w:fill="FFFFFF"/>
            <w:tcMar>
              <w:left w:w="5"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ru-RU"/>
              </w:rPr>
              <w:t>5</w:t>
            </w:r>
          </w:p>
        </w:tc>
      </w:tr>
      <w:tr w:rsidR="006B444E" w:rsidRPr="006B444E" w:rsidTr="006B444E">
        <w:trPr>
          <w:trHeight w:hRule="exact" w:val="346"/>
          <w:jc w:val="center"/>
        </w:trPr>
        <w:tc>
          <w:tcPr>
            <w:tcW w:w="4676" w:type="dxa"/>
            <w:tcBorders>
              <w:top w:val="single" w:sz="4" w:space="0" w:color="00000A"/>
              <w:left w:val="single" w:sz="4" w:space="0" w:color="00000A"/>
            </w:tcBorders>
            <w:shd w:val="clear" w:color="auto" w:fill="FFFFFF"/>
            <w:tcMar>
              <w:left w:w="5" w:type="dxa"/>
            </w:tcMar>
            <w:vAlign w:val="center"/>
          </w:tcPr>
          <w:p w:rsidR="006B444E" w:rsidRPr="006B444E" w:rsidRDefault="006B444E" w:rsidP="006B444E">
            <w:pPr>
              <w:widowControl w:val="0"/>
              <w:suppressAutoHyphens/>
              <w:spacing w:after="0" w:line="240" w:lineRule="auto"/>
              <w:jc w:val="both"/>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ru-RU"/>
              </w:rPr>
              <w:t>Педагогика и дидактика</w:t>
            </w:r>
          </w:p>
        </w:tc>
        <w:tc>
          <w:tcPr>
            <w:tcW w:w="994" w:type="dxa"/>
            <w:tcBorders>
              <w:top w:val="single" w:sz="4" w:space="0" w:color="00000A"/>
              <w:left w:val="single" w:sz="4" w:space="0" w:color="00000A"/>
            </w:tcBorders>
            <w:shd w:val="clear" w:color="auto" w:fill="FFFFFF"/>
            <w:tcMar>
              <w:left w:w="5"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ru-RU"/>
              </w:rPr>
              <w:t>–</w:t>
            </w:r>
          </w:p>
        </w:tc>
        <w:tc>
          <w:tcPr>
            <w:tcW w:w="1275" w:type="dxa"/>
            <w:tcBorders>
              <w:top w:val="single" w:sz="4" w:space="0" w:color="00000A"/>
              <w:left w:val="single" w:sz="4" w:space="0" w:color="00000A"/>
            </w:tcBorders>
            <w:shd w:val="clear" w:color="auto" w:fill="FFFFFF"/>
            <w:tcMar>
              <w:left w:w="5"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ru-RU"/>
              </w:rPr>
              <w:t>2</w:t>
            </w:r>
          </w:p>
        </w:tc>
        <w:tc>
          <w:tcPr>
            <w:tcW w:w="1134" w:type="dxa"/>
            <w:tcBorders>
              <w:top w:val="single" w:sz="4" w:space="0" w:color="00000A"/>
              <w:left w:val="single" w:sz="4" w:space="0" w:color="00000A"/>
            </w:tcBorders>
            <w:shd w:val="clear" w:color="auto" w:fill="FFFFFF"/>
            <w:tcMar>
              <w:left w:w="5"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ru-RU"/>
              </w:rPr>
              <w:t>2</w:t>
            </w:r>
          </w:p>
        </w:tc>
        <w:tc>
          <w:tcPr>
            <w:tcW w:w="1844" w:type="dxa"/>
            <w:tcBorders>
              <w:top w:val="single" w:sz="4" w:space="0" w:color="00000A"/>
              <w:left w:val="single" w:sz="4" w:space="0" w:color="00000A"/>
              <w:right w:val="single" w:sz="4" w:space="0" w:color="00000A"/>
            </w:tcBorders>
            <w:shd w:val="clear" w:color="auto" w:fill="FFFFFF"/>
            <w:tcMar>
              <w:left w:w="5"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ru-RU"/>
              </w:rPr>
              <w:t>4</w:t>
            </w:r>
          </w:p>
        </w:tc>
      </w:tr>
      <w:tr w:rsidR="006B444E" w:rsidRPr="006B444E" w:rsidTr="006B444E">
        <w:trPr>
          <w:trHeight w:hRule="exact" w:val="337"/>
          <w:jc w:val="center"/>
        </w:trPr>
        <w:tc>
          <w:tcPr>
            <w:tcW w:w="4676" w:type="dxa"/>
            <w:tcBorders>
              <w:top w:val="single" w:sz="4" w:space="0" w:color="00000A"/>
              <w:left w:val="single" w:sz="4" w:space="0" w:color="00000A"/>
            </w:tcBorders>
            <w:shd w:val="clear" w:color="auto" w:fill="FFFFFF"/>
            <w:tcMar>
              <w:left w:w="5" w:type="dxa"/>
            </w:tcMar>
            <w:vAlign w:val="center"/>
          </w:tcPr>
          <w:p w:rsidR="006B444E" w:rsidRPr="006B444E" w:rsidRDefault="006B444E" w:rsidP="006B444E">
            <w:pPr>
              <w:widowControl w:val="0"/>
              <w:suppressAutoHyphens/>
              <w:spacing w:after="0" w:line="240" w:lineRule="auto"/>
              <w:jc w:val="both"/>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ru-RU"/>
              </w:rPr>
              <w:t xml:space="preserve">Русский язык и словесность </w:t>
            </w:r>
          </w:p>
        </w:tc>
        <w:tc>
          <w:tcPr>
            <w:tcW w:w="994" w:type="dxa"/>
            <w:tcBorders>
              <w:top w:val="single" w:sz="4" w:space="0" w:color="00000A"/>
              <w:left w:val="single" w:sz="4" w:space="0" w:color="00000A"/>
            </w:tcBorders>
            <w:shd w:val="clear" w:color="auto" w:fill="FFFFFF"/>
            <w:tcMar>
              <w:left w:w="5"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ru-RU"/>
              </w:rPr>
              <w:t>5</w:t>
            </w:r>
          </w:p>
        </w:tc>
        <w:tc>
          <w:tcPr>
            <w:tcW w:w="1275" w:type="dxa"/>
            <w:tcBorders>
              <w:top w:val="single" w:sz="4" w:space="0" w:color="00000A"/>
              <w:left w:val="single" w:sz="4" w:space="0" w:color="00000A"/>
            </w:tcBorders>
            <w:shd w:val="clear" w:color="auto" w:fill="FFFFFF"/>
            <w:tcMar>
              <w:left w:w="5"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ru-RU"/>
              </w:rPr>
              <w:t>5</w:t>
            </w:r>
          </w:p>
        </w:tc>
        <w:tc>
          <w:tcPr>
            <w:tcW w:w="1134" w:type="dxa"/>
            <w:tcBorders>
              <w:top w:val="single" w:sz="4" w:space="0" w:color="00000A"/>
              <w:left w:val="single" w:sz="4" w:space="0" w:color="00000A"/>
            </w:tcBorders>
            <w:shd w:val="clear" w:color="auto" w:fill="FFFFFF"/>
            <w:tcMar>
              <w:left w:w="5"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ru-RU"/>
              </w:rPr>
              <w:t>2</w:t>
            </w:r>
          </w:p>
        </w:tc>
        <w:tc>
          <w:tcPr>
            <w:tcW w:w="1844" w:type="dxa"/>
            <w:tcBorders>
              <w:top w:val="single" w:sz="4" w:space="0" w:color="00000A"/>
              <w:left w:val="single" w:sz="4" w:space="0" w:color="00000A"/>
              <w:right w:val="single" w:sz="4" w:space="0" w:color="00000A"/>
            </w:tcBorders>
            <w:shd w:val="clear" w:color="auto" w:fill="FFFFFF"/>
            <w:tcMar>
              <w:left w:w="5"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ru-RU"/>
              </w:rPr>
              <w:t>12</w:t>
            </w:r>
          </w:p>
        </w:tc>
      </w:tr>
      <w:tr w:rsidR="006B444E" w:rsidRPr="006B444E" w:rsidTr="006B444E">
        <w:trPr>
          <w:trHeight w:hRule="exact" w:val="346"/>
          <w:jc w:val="center"/>
        </w:trPr>
        <w:tc>
          <w:tcPr>
            <w:tcW w:w="4676" w:type="dxa"/>
            <w:tcBorders>
              <w:top w:val="single" w:sz="4" w:space="0" w:color="00000A"/>
              <w:left w:val="single" w:sz="4" w:space="0" w:color="00000A"/>
            </w:tcBorders>
            <w:shd w:val="clear" w:color="auto" w:fill="FFFFFF"/>
            <w:tcMar>
              <w:left w:w="5" w:type="dxa"/>
            </w:tcMar>
            <w:vAlign w:val="center"/>
          </w:tcPr>
          <w:p w:rsidR="006B444E" w:rsidRPr="006B444E" w:rsidRDefault="006B444E" w:rsidP="006B444E">
            <w:pPr>
              <w:widowControl w:val="0"/>
              <w:suppressAutoHyphens/>
              <w:spacing w:after="0" w:line="240" w:lineRule="auto"/>
              <w:jc w:val="both"/>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ru-RU"/>
              </w:rPr>
              <w:t>Арифметика с началами алгебры</w:t>
            </w:r>
          </w:p>
        </w:tc>
        <w:tc>
          <w:tcPr>
            <w:tcW w:w="994" w:type="dxa"/>
            <w:tcBorders>
              <w:top w:val="single" w:sz="4" w:space="0" w:color="00000A"/>
              <w:left w:val="single" w:sz="4" w:space="0" w:color="00000A"/>
            </w:tcBorders>
            <w:shd w:val="clear" w:color="auto" w:fill="FFFFFF"/>
            <w:tcMar>
              <w:left w:w="5"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ru-RU"/>
              </w:rPr>
              <w:t>5</w:t>
            </w:r>
          </w:p>
        </w:tc>
        <w:tc>
          <w:tcPr>
            <w:tcW w:w="1275" w:type="dxa"/>
            <w:tcBorders>
              <w:top w:val="single" w:sz="4" w:space="0" w:color="00000A"/>
              <w:left w:val="single" w:sz="4" w:space="0" w:color="00000A"/>
            </w:tcBorders>
            <w:shd w:val="clear" w:color="auto" w:fill="FFFFFF"/>
            <w:tcMar>
              <w:left w:w="5"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ru-RU"/>
              </w:rPr>
              <w:t>4</w:t>
            </w:r>
          </w:p>
        </w:tc>
        <w:tc>
          <w:tcPr>
            <w:tcW w:w="1134" w:type="dxa"/>
            <w:tcBorders>
              <w:top w:val="single" w:sz="4" w:space="0" w:color="00000A"/>
              <w:left w:val="single" w:sz="4" w:space="0" w:color="00000A"/>
            </w:tcBorders>
            <w:shd w:val="clear" w:color="auto" w:fill="FFFFFF"/>
            <w:tcMar>
              <w:left w:w="5"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ru-RU"/>
              </w:rPr>
              <w:t>2</w:t>
            </w:r>
          </w:p>
        </w:tc>
        <w:tc>
          <w:tcPr>
            <w:tcW w:w="1844" w:type="dxa"/>
            <w:tcBorders>
              <w:top w:val="single" w:sz="4" w:space="0" w:color="00000A"/>
              <w:left w:val="single" w:sz="4" w:space="0" w:color="00000A"/>
              <w:right w:val="single" w:sz="4" w:space="0" w:color="00000A"/>
            </w:tcBorders>
            <w:shd w:val="clear" w:color="auto" w:fill="FFFFFF"/>
            <w:tcMar>
              <w:left w:w="5"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ru-RU"/>
              </w:rPr>
              <w:t>11</w:t>
            </w:r>
          </w:p>
        </w:tc>
      </w:tr>
      <w:tr w:rsidR="006B444E" w:rsidRPr="006B444E" w:rsidTr="006B444E">
        <w:trPr>
          <w:trHeight w:hRule="exact" w:val="346"/>
          <w:jc w:val="center"/>
        </w:trPr>
        <w:tc>
          <w:tcPr>
            <w:tcW w:w="4676" w:type="dxa"/>
            <w:tcBorders>
              <w:top w:val="single" w:sz="4" w:space="0" w:color="00000A"/>
              <w:left w:val="single" w:sz="4" w:space="0" w:color="00000A"/>
            </w:tcBorders>
            <w:shd w:val="clear" w:color="auto" w:fill="FFFFFF"/>
            <w:tcMar>
              <w:left w:w="5" w:type="dxa"/>
            </w:tcMar>
            <w:vAlign w:val="center"/>
          </w:tcPr>
          <w:p w:rsidR="006B444E" w:rsidRPr="006B444E" w:rsidRDefault="006B444E" w:rsidP="006B444E">
            <w:pPr>
              <w:widowControl w:val="0"/>
              <w:suppressAutoHyphens/>
              <w:spacing w:after="0" w:line="240" w:lineRule="auto"/>
              <w:jc w:val="both"/>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ru-RU"/>
              </w:rPr>
              <w:t>Геометрия</w:t>
            </w:r>
          </w:p>
        </w:tc>
        <w:tc>
          <w:tcPr>
            <w:tcW w:w="994" w:type="dxa"/>
            <w:tcBorders>
              <w:top w:val="single" w:sz="4" w:space="0" w:color="00000A"/>
              <w:left w:val="single" w:sz="4" w:space="0" w:color="00000A"/>
            </w:tcBorders>
            <w:shd w:val="clear" w:color="auto" w:fill="FFFFFF"/>
            <w:tcMar>
              <w:left w:w="5"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ru-RU"/>
              </w:rPr>
              <w:t>2</w:t>
            </w:r>
          </w:p>
        </w:tc>
        <w:tc>
          <w:tcPr>
            <w:tcW w:w="1275" w:type="dxa"/>
            <w:tcBorders>
              <w:top w:val="single" w:sz="4" w:space="0" w:color="00000A"/>
              <w:left w:val="single" w:sz="4" w:space="0" w:color="00000A"/>
            </w:tcBorders>
            <w:shd w:val="clear" w:color="auto" w:fill="FFFFFF"/>
            <w:tcMar>
              <w:left w:w="5"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iCs/>
                <w:sz w:val="24"/>
                <w:szCs w:val="24"/>
                <w:lang w:bidi="ru-RU"/>
              </w:rPr>
              <w:t>2</w:t>
            </w:r>
          </w:p>
        </w:tc>
        <w:tc>
          <w:tcPr>
            <w:tcW w:w="1134" w:type="dxa"/>
            <w:tcBorders>
              <w:top w:val="single" w:sz="4" w:space="0" w:color="00000A"/>
              <w:left w:val="single" w:sz="4" w:space="0" w:color="00000A"/>
            </w:tcBorders>
            <w:shd w:val="clear" w:color="auto" w:fill="FFFFFF"/>
            <w:tcMar>
              <w:left w:w="5"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ru-RU"/>
              </w:rPr>
              <w:t>1</w:t>
            </w:r>
          </w:p>
        </w:tc>
        <w:tc>
          <w:tcPr>
            <w:tcW w:w="1844" w:type="dxa"/>
            <w:tcBorders>
              <w:top w:val="single" w:sz="4" w:space="0" w:color="00000A"/>
              <w:left w:val="single" w:sz="4" w:space="0" w:color="00000A"/>
              <w:right w:val="single" w:sz="4" w:space="0" w:color="00000A"/>
            </w:tcBorders>
            <w:shd w:val="clear" w:color="auto" w:fill="FFFFFF"/>
            <w:tcMar>
              <w:left w:w="5"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ru-RU"/>
              </w:rPr>
              <w:t>5</w:t>
            </w:r>
          </w:p>
        </w:tc>
      </w:tr>
      <w:tr w:rsidR="006B444E" w:rsidRPr="006B444E" w:rsidTr="006B444E">
        <w:trPr>
          <w:trHeight w:hRule="exact" w:val="346"/>
          <w:jc w:val="center"/>
        </w:trPr>
        <w:tc>
          <w:tcPr>
            <w:tcW w:w="4676" w:type="dxa"/>
            <w:tcBorders>
              <w:top w:val="single" w:sz="4" w:space="0" w:color="00000A"/>
              <w:left w:val="single" w:sz="4" w:space="0" w:color="00000A"/>
            </w:tcBorders>
            <w:shd w:val="clear" w:color="auto" w:fill="FFFFFF"/>
            <w:tcMar>
              <w:left w:w="5" w:type="dxa"/>
            </w:tcMar>
            <w:vAlign w:val="center"/>
          </w:tcPr>
          <w:p w:rsidR="006B444E" w:rsidRPr="006B444E" w:rsidRDefault="006B444E" w:rsidP="006B444E">
            <w:pPr>
              <w:widowControl w:val="0"/>
              <w:suppressAutoHyphens/>
              <w:spacing w:after="0" w:line="240" w:lineRule="auto"/>
              <w:jc w:val="both"/>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ru-RU"/>
              </w:rPr>
              <w:t>История</w:t>
            </w:r>
          </w:p>
        </w:tc>
        <w:tc>
          <w:tcPr>
            <w:tcW w:w="994" w:type="dxa"/>
            <w:tcBorders>
              <w:top w:val="single" w:sz="4" w:space="0" w:color="00000A"/>
              <w:left w:val="single" w:sz="4" w:space="0" w:color="00000A"/>
            </w:tcBorders>
            <w:shd w:val="clear" w:color="auto" w:fill="FFFFFF"/>
            <w:tcMar>
              <w:left w:w="5"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3</w:t>
            </w:r>
          </w:p>
        </w:tc>
        <w:tc>
          <w:tcPr>
            <w:tcW w:w="1275" w:type="dxa"/>
            <w:tcBorders>
              <w:top w:val="single" w:sz="4" w:space="0" w:color="00000A"/>
              <w:left w:val="single" w:sz="4" w:space="0" w:color="00000A"/>
            </w:tcBorders>
            <w:shd w:val="clear" w:color="auto" w:fill="FFFFFF"/>
            <w:tcMar>
              <w:left w:w="5"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ru-RU"/>
              </w:rPr>
              <w:t>2</w:t>
            </w:r>
          </w:p>
        </w:tc>
        <w:tc>
          <w:tcPr>
            <w:tcW w:w="1134" w:type="dxa"/>
            <w:tcBorders>
              <w:top w:val="single" w:sz="4" w:space="0" w:color="00000A"/>
              <w:left w:val="single" w:sz="4" w:space="0" w:color="00000A"/>
            </w:tcBorders>
            <w:shd w:val="clear" w:color="auto" w:fill="FFFFFF"/>
            <w:tcMar>
              <w:left w:w="5"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ru-RU"/>
              </w:rPr>
              <w:t>1</w:t>
            </w:r>
          </w:p>
        </w:tc>
        <w:tc>
          <w:tcPr>
            <w:tcW w:w="1844" w:type="dxa"/>
            <w:tcBorders>
              <w:top w:val="single" w:sz="4" w:space="0" w:color="00000A"/>
              <w:left w:val="single" w:sz="4" w:space="0" w:color="00000A"/>
              <w:right w:val="single" w:sz="4" w:space="0" w:color="00000A"/>
            </w:tcBorders>
            <w:shd w:val="clear" w:color="auto" w:fill="FFFFFF"/>
            <w:tcMar>
              <w:left w:w="5"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ru-RU"/>
              </w:rPr>
              <w:t>б</w:t>
            </w:r>
          </w:p>
        </w:tc>
      </w:tr>
      <w:tr w:rsidR="006B444E" w:rsidRPr="006B444E" w:rsidTr="006B444E">
        <w:trPr>
          <w:trHeight w:hRule="exact" w:val="346"/>
          <w:jc w:val="center"/>
        </w:trPr>
        <w:tc>
          <w:tcPr>
            <w:tcW w:w="4676" w:type="dxa"/>
            <w:tcBorders>
              <w:top w:val="single" w:sz="4" w:space="0" w:color="00000A"/>
              <w:left w:val="single" w:sz="4" w:space="0" w:color="00000A"/>
            </w:tcBorders>
            <w:shd w:val="clear" w:color="auto" w:fill="FFFFFF"/>
            <w:tcMar>
              <w:left w:w="5" w:type="dxa"/>
            </w:tcMar>
            <w:vAlign w:val="center"/>
          </w:tcPr>
          <w:p w:rsidR="006B444E" w:rsidRPr="006B444E" w:rsidRDefault="006B444E" w:rsidP="006B444E">
            <w:pPr>
              <w:widowControl w:val="0"/>
              <w:suppressAutoHyphens/>
              <w:spacing w:after="0" w:line="240" w:lineRule="auto"/>
              <w:jc w:val="both"/>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ru-RU"/>
              </w:rPr>
              <w:t>География</w:t>
            </w:r>
          </w:p>
        </w:tc>
        <w:tc>
          <w:tcPr>
            <w:tcW w:w="994" w:type="dxa"/>
            <w:tcBorders>
              <w:top w:val="single" w:sz="4" w:space="0" w:color="00000A"/>
              <w:left w:val="single" w:sz="4" w:space="0" w:color="00000A"/>
            </w:tcBorders>
            <w:shd w:val="clear" w:color="auto" w:fill="FFFFFF"/>
            <w:tcMar>
              <w:left w:w="5"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ru-RU"/>
              </w:rPr>
              <w:t>2</w:t>
            </w:r>
          </w:p>
        </w:tc>
        <w:tc>
          <w:tcPr>
            <w:tcW w:w="1275" w:type="dxa"/>
            <w:tcBorders>
              <w:top w:val="single" w:sz="4" w:space="0" w:color="00000A"/>
              <w:left w:val="single" w:sz="4" w:space="0" w:color="00000A"/>
            </w:tcBorders>
            <w:shd w:val="clear" w:color="auto" w:fill="FFFFFF"/>
            <w:tcMar>
              <w:left w:w="5"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ru-RU"/>
              </w:rPr>
              <w:t>2</w:t>
            </w:r>
          </w:p>
        </w:tc>
        <w:tc>
          <w:tcPr>
            <w:tcW w:w="1134" w:type="dxa"/>
            <w:tcBorders>
              <w:top w:val="single" w:sz="4" w:space="0" w:color="00000A"/>
              <w:left w:val="single" w:sz="4" w:space="0" w:color="00000A"/>
            </w:tcBorders>
            <w:shd w:val="clear" w:color="auto" w:fill="FFFFFF"/>
            <w:tcMar>
              <w:left w:w="5"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ru-RU"/>
              </w:rPr>
              <w:t>1</w:t>
            </w:r>
          </w:p>
        </w:tc>
        <w:tc>
          <w:tcPr>
            <w:tcW w:w="1844" w:type="dxa"/>
            <w:tcBorders>
              <w:top w:val="single" w:sz="4" w:space="0" w:color="00000A"/>
              <w:left w:val="single" w:sz="4" w:space="0" w:color="00000A"/>
              <w:right w:val="single" w:sz="4" w:space="0" w:color="00000A"/>
            </w:tcBorders>
            <w:shd w:val="clear" w:color="auto" w:fill="FFFFFF"/>
            <w:tcMar>
              <w:left w:w="5"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ru-RU"/>
              </w:rPr>
              <w:t>5</w:t>
            </w:r>
          </w:p>
        </w:tc>
      </w:tr>
      <w:tr w:rsidR="006B444E" w:rsidRPr="006B444E" w:rsidTr="006B444E">
        <w:trPr>
          <w:trHeight w:hRule="exact" w:val="683"/>
          <w:jc w:val="center"/>
        </w:trPr>
        <w:tc>
          <w:tcPr>
            <w:tcW w:w="4676" w:type="dxa"/>
            <w:tcBorders>
              <w:top w:val="single" w:sz="4" w:space="0" w:color="00000A"/>
              <w:left w:val="single" w:sz="4" w:space="0" w:color="00000A"/>
            </w:tcBorders>
            <w:shd w:val="clear" w:color="auto" w:fill="FFFFFF"/>
            <w:tcMar>
              <w:left w:w="5" w:type="dxa"/>
            </w:tcMar>
            <w:vAlign w:val="center"/>
          </w:tcPr>
          <w:p w:rsidR="006B444E" w:rsidRPr="006B444E" w:rsidRDefault="006B444E" w:rsidP="006B444E">
            <w:pPr>
              <w:widowControl w:val="0"/>
              <w:suppressAutoHyphens/>
              <w:spacing w:after="0" w:line="240" w:lineRule="auto"/>
              <w:jc w:val="both"/>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ru-RU"/>
              </w:rPr>
              <w:t>Естествоведение (с физикой) и методикой естествоведения</w:t>
            </w:r>
          </w:p>
        </w:tc>
        <w:tc>
          <w:tcPr>
            <w:tcW w:w="994" w:type="dxa"/>
            <w:tcBorders>
              <w:top w:val="single" w:sz="4" w:space="0" w:color="00000A"/>
              <w:left w:val="single" w:sz="4" w:space="0" w:color="00000A"/>
            </w:tcBorders>
            <w:shd w:val="clear" w:color="auto" w:fill="FFFFFF"/>
            <w:tcMar>
              <w:left w:w="5"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ru-RU"/>
              </w:rPr>
              <w:t>4</w:t>
            </w:r>
          </w:p>
        </w:tc>
        <w:tc>
          <w:tcPr>
            <w:tcW w:w="1275" w:type="dxa"/>
            <w:tcBorders>
              <w:top w:val="single" w:sz="4" w:space="0" w:color="00000A"/>
              <w:left w:val="single" w:sz="4" w:space="0" w:color="00000A"/>
            </w:tcBorders>
            <w:shd w:val="clear" w:color="auto" w:fill="FFFFFF"/>
            <w:tcMar>
              <w:left w:w="5"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ru-RU"/>
              </w:rPr>
              <w:t>5</w:t>
            </w:r>
          </w:p>
        </w:tc>
        <w:tc>
          <w:tcPr>
            <w:tcW w:w="1134" w:type="dxa"/>
            <w:tcBorders>
              <w:top w:val="single" w:sz="4" w:space="0" w:color="00000A"/>
              <w:left w:val="single" w:sz="4" w:space="0" w:color="00000A"/>
            </w:tcBorders>
            <w:shd w:val="clear" w:color="auto" w:fill="FFFFFF"/>
            <w:tcMar>
              <w:left w:w="5"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ru-RU"/>
              </w:rPr>
              <w:t>2</w:t>
            </w:r>
          </w:p>
        </w:tc>
        <w:tc>
          <w:tcPr>
            <w:tcW w:w="1844" w:type="dxa"/>
            <w:tcBorders>
              <w:top w:val="single" w:sz="4" w:space="0" w:color="00000A"/>
              <w:left w:val="single" w:sz="4" w:space="0" w:color="00000A"/>
              <w:right w:val="single" w:sz="4" w:space="0" w:color="00000A"/>
            </w:tcBorders>
            <w:shd w:val="clear" w:color="auto" w:fill="FFFFFF"/>
            <w:tcMar>
              <w:left w:w="5" w:type="dxa"/>
            </w:tcMar>
            <w:vAlign w:val="center"/>
          </w:tcPr>
          <w:p w:rsidR="006B444E" w:rsidRPr="006B444E" w:rsidRDefault="006B444E" w:rsidP="00627E65">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ru-RU"/>
              </w:rPr>
              <w:t>11</w:t>
            </w:r>
          </w:p>
        </w:tc>
      </w:tr>
      <w:tr w:rsidR="006B444E" w:rsidRPr="006B444E" w:rsidTr="006B444E">
        <w:trPr>
          <w:trHeight w:hRule="exact" w:val="363"/>
          <w:jc w:val="center"/>
        </w:trPr>
        <w:tc>
          <w:tcPr>
            <w:tcW w:w="4676" w:type="dxa"/>
            <w:tcBorders>
              <w:top w:val="single" w:sz="4" w:space="0" w:color="00000A"/>
              <w:left w:val="single" w:sz="4" w:space="0" w:color="00000A"/>
            </w:tcBorders>
            <w:shd w:val="clear" w:color="auto" w:fill="FFFFFF"/>
            <w:tcMar>
              <w:left w:w="5" w:type="dxa"/>
            </w:tcMar>
            <w:vAlign w:val="center"/>
          </w:tcPr>
          <w:p w:rsidR="006B444E" w:rsidRPr="006B444E" w:rsidRDefault="006B444E" w:rsidP="006B444E">
            <w:pPr>
              <w:widowControl w:val="0"/>
              <w:suppressAutoHyphens/>
              <w:spacing w:after="0" w:line="240" w:lineRule="auto"/>
              <w:jc w:val="both"/>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ru-RU"/>
              </w:rPr>
              <w:t>Черчение с рисованием и чистописанием</w:t>
            </w:r>
          </w:p>
        </w:tc>
        <w:tc>
          <w:tcPr>
            <w:tcW w:w="994" w:type="dxa"/>
            <w:tcBorders>
              <w:top w:val="single" w:sz="4" w:space="0" w:color="00000A"/>
              <w:left w:val="single" w:sz="4" w:space="0" w:color="00000A"/>
            </w:tcBorders>
            <w:shd w:val="clear" w:color="auto" w:fill="FFFFFF"/>
            <w:tcMar>
              <w:left w:w="5"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ru-RU"/>
              </w:rPr>
              <w:t>5</w:t>
            </w:r>
          </w:p>
        </w:tc>
        <w:tc>
          <w:tcPr>
            <w:tcW w:w="1275" w:type="dxa"/>
            <w:tcBorders>
              <w:top w:val="single" w:sz="4" w:space="0" w:color="00000A"/>
              <w:left w:val="single" w:sz="4" w:space="0" w:color="00000A"/>
            </w:tcBorders>
            <w:shd w:val="clear" w:color="auto" w:fill="FFFFFF"/>
            <w:tcMar>
              <w:left w:w="5"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ru-RU"/>
              </w:rPr>
              <w:t>4</w:t>
            </w:r>
          </w:p>
        </w:tc>
        <w:tc>
          <w:tcPr>
            <w:tcW w:w="1134" w:type="dxa"/>
            <w:tcBorders>
              <w:top w:val="single" w:sz="4" w:space="0" w:color="00000A"/>
              <w:left w:val="single" w:sz="4" w:space="0" w:color="00000A"/>
            </w:tcBorders>
            <w:shd w:val="clear" w:color="auto" w:fill="FFFFFF"/>
            <w:tcMar>
              <w:left w:w="5"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ru-RU"/>
              </w:rPr>
              <w:t>1</w:t>
            </w:r>
          </w:p>
        </w:tc>
        <w:tc>
          <w:tcPr>
            <w:tcW w:w="1844" w:type="dxa"/>
            <w:tcBorders>
              <w:top w:val="single" w:sz="4" w:space="0" w:color="00000A"/>
              <w:left w:val="single" w:sz="4" w:space="0" w:color="00000A"/>
              <w:right w:val="single" w:sz="4" w:space="0" w:color="00000A"/>
            </w:tcBorders>
            <w:shd w:val="clear" w:color="auto" w:fill="FFFFFF"/>
            <w:tcMar>
              <w:left w:w="5"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ru-RU"/>
              </w:rPr>
              <w:t>10</w:t>
            </w:r>
          </w:p>
        </w:tc>
      </w:tr>
      <w:tr w:rsidR="006B444E" w:rsidRPr="006B444E" w:rsidTr="006B444E">
        <w:trPr>
          <w:trHeight w:hRule="exact" w:val="346"/>
          <w:jc w:val="center"/>
        </w:trPr>
        <w:tc>
          <w:tcPr>
            <w:tcW w:w="4676" w:type="dxa"/>
            <w:tcBorders>
              <w:top w:val="single" w:sz="4" w:space="0" w:color="00000A"/>
              <w:left w:val="single" w:sz="4" w:space="0" w:color="00000A"/>
            </w:tcBorders>
            <w:shd w:val="clear" w:color="auto" w:fill="FFFFFF"/>
            <w:tcMar>
              <w:left w:w="5" w:type="dxa"/>
            </w:tcMar>
            <w:vAlign w:val="center"/>
          </w:tcPr>
          <w:p w:rsidR="006B444E" w:rsidRPr="006B444E" w:rsidRDefault="006B444E" w:rsidP="006B444E">
            <w:pPr>
              <w:widowControl w:val="0"/>
              <w:suppressAutoHyphens/>
              <w:spacing w:after="0" w:line="240" w:lineRule="auto"/>
              <w:jc w:val="both"/>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ru-RU"/>
              </w:rPr>
              <w:t>Пение</w:t>
            </w:r>
          </w:p>
        </w:tc>
        <w:tc>
          <w:tcPr>
            <w:tcW w:w="994" w:type="dxa"/>
            <w:tcBorders>
              <w:top w:val="single" w:sz="4" w:space="0" w:color="00000A"/>
              <w:left w:val="single" w:sz="4" w:space="0" w:color="00000A"/>
            </w:tcBorders>
            <w:shd w:val="clear" w:color="auto" w:fill="FFFFFF"/>
            <w:tcMar>
              <w:left w:w="5"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ru-RU"/>
              </w:rPr>
              <w:t>2</w:t>
            </w:r>
          </w:p>
        </w:tc>
        <w:tc>
          <w:tcPr>
            <w:tcW w:w="1275" w:type="dxa"/>
            <w:tcBorders>
              <w:top w:val="single" w:sz="4" w:space="0" w:color="00000A"/>
              <w:left w:val="single" w:sz="4" w:space="0" w:color="00000A"/>
            </w:tcBorders>
            <w:shd w:val="clear" w:color="auto" w:fill="FFFFFF"/>
            <w:tcMar>
              <w:left w:w="5"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ru-RU"/>
              </w:rPr>
              <w:t>2</w:t>
            </w:r>
          </w:p>
        </w:tc>
        <w:tc>
          <w:tcPr>
            <w:tcW w:w="1134" w:type="dxa"/>
            <w:tcBorders>
              <w:top w:val="single" w:sz="4" w:space="0" w:color="00000A"/>
              <w:left w:val="single" w:sz="4" w:space="0" w:color="00000A"/>
            </w:tcBorders>
            <w:shd w:val="clear" w:color="auto" w:fill="FFFFFF"/>
            <w:tcMar>
              <w:left w:w="5"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ru-RU"/>
              </w:rPr>
              <w:t>2</w:t>
            </w:r>
          </w:p>
        </w:tc>
        <w:tc>
          <w:tcPr>
            <w:tcW w:w="1844" w:type="dxa"/>
            <w:tcBorders>
              <w:top w:val="single" w:sz="4" w:space="0" w:color="00000A"/>
              <w:left w:val="single" w:sz="4" w:space="0" w:color="00000A"/>
              <w:right w:val="single" w:sz="4" w:space="0" w:color="00000A"/>
            </w:tcBorders>
            <w:shd w:val="clear" w:color="auto" w:fill="FFFFFF"/>
            <w:tcMar>
              <w:left w:w="5"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ru-RU"/>
              </w:rPr>
              <w:t>6</w:t>
            </w:r>
          </w:p>
        </w:tc>
      </w:tr>
      <w:tr w:rsidR="006B444E" w:rsidRPr="006B444E" w:rsidTr="006B444E">
        <w:trPr>
          <w:trHeight w:hRule="exact" w:val="346"/>
          <w:jc w:val="center"/>
        </w:trPr>
        <w:tc>
          <w:tcPr>
            <w:tcW w:w="4676" w:type="dxa"/>
            <w:tcBorders>
              <w:top w:val="single" w:sz="4" w:space="0" w:color="00000A"/>
              <w:left w:val="single" w:sz="4" w:space="0" w:color="00000A"/>
            </w:tcBorders>
            <w:shd w:val="clear" w:color="auto" w:fill="FFFFFF"/>
            <w:tcMar>
              <w:left w:w="5" w:type="dxa"/>
            </w:tcMar>
            <w:vAlign w:val="center"/>
          </w:tcPr>
          <w:p w:rsidR="006B444E" w:rsidRPr="006B444E" w:rsidRDefault="006B444E" w:rsidP="006B444E">
            <w:pPr>
              <w:widowControl w:val="0"/>
              <w:suppressAutoHyphens/>
              <w:spacing w:after="0" w:line="240" w:lineRule="auto"/>
              <w:jc w:val="both"/>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ru-RU"/>
              </w:rPr>
              <w:t>Гимнастика</w:t>
            </w:r>
          </w:p>
        </w:tc>
        <w:tc>
          <w:tcPr>
            <w:tcW w:w="994" w:type="dxa"/>
            <w:tcBorders>
              <w:top w:val="single" w:sz="4" w:space="0" w:color="00000A"/>
              <w:left w:val="single" w:sz="4" w:space="0" w:color="00000A"/>
            </w:tcBorders>
            <w:shd w:val="clear" w:color="auto" w:fill="FFFFFF"/>
            <w:tcMar>
              <w:left w:w="5"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ru-RU"/>
              </w:rPr>
              <w:t>6</w:t>
            </w:r>
          </w:p>
        </w:tc>
        <w:tc>
          <w:tcPr>
            <w:tcW w:w="1275" w:type="dxa"/>
            <w:tcBorders>
              <w:top w:val="single" w:sz="4" w:space="0" w:color="00000A"/>
              <w:left w:val="single" w:sz="4" w:space="0" w:color="00000A"/>
            </w:tcBorders>
            <w:shd w:val="clear" w:color="auto" w:fill="FFFFFF"/>
            <w:tcMar>
              <w:left w:w="5"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ru-RU"/>
              </w:rPr>
              <w:t>6</w:t>
            </w:r>
          </w:p>
        </w:tc>
        <w:tc>
          <w:tcPr>
            <w:tcW w:w="1134" w:type="dxa"/>
            <w:tcBorders>
              <w:top w:val="single" w:sz="4" w:space="0" w:color="00000A"/>
              <w:left w:val="single" w:sz="4" w:space="0" w:color="00000A"/>
            </w:tcBorders>
            <w:shd w:val="clear" w:color="auto" w:fill="FFFFFF"/>
            <w:tcMar>
              <w:left w:w="5"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ru-RU"/>
              </w:rPr>
              <w:t>6</w:t>
            </w:r>
          </w:p>
        </w:tc>
        <w:tc>
          <w:tcPr>
            <w:tcW w:w="1844" w:type="dxa"/>
            <w:tcBorders>
              <w:top w:val="single" w:sz="4" w:space="0" w:color="00000A"/>
              <w:left w:val="single" w:sz="4" w:space="0" w:color="00000A"/>
              <w:right w:val="single" w:sz="4" w:space="0" w:color="00000A"/>
            </w:tcBorders>
            <w:shd w:val="clear" w:color="auto" w:fill="FFFFFF"/>
            <w:tcMar>
              <w:left w:w="5"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ru-RU"/>
              </w:rPr>
              <w:t>18</w:t>
            </w:r>
          </w:p>
        </w:tc>
      </w:tr>
      <w:tr w:rsidR="006B444E" w:rsidRPr="006B444E" w:rsidTr="006B444E">
        <w:trPr>
          <w:trHeight w:hRule="exact" w:val="366"/>
          <w:jc w:val="center"/>
        </w:trPr>
        <w:tc>
          <w:tcPr>
            <w:tcW w:w="4676" w:type="dxa"/>
            <w:tcBorders>
              <w:top w:val="single" w:sz="4" w:space="0" w:color="00000A"/>
              <w:left w:val="single" w:sz="4" w:space="0" w:color="00000A"/>
              <w:bottom w:val="single" w:sz="4" w:space="0" w:color="00000A"/>
            </w:tcBorders>
            <w:shd w:val="clear" w:color="auto" w:fill="FFFFFF"/>
            <w:tcMar>
              <w:left w:w="5" w:type="dxa"/>
            </w:tcMar>
            <w:vAlign w:val="center"/>
          </w:tcPr>
          <w:p w:rsidR="006B444E" w:rsidRPr="006B444E" w:rsidRDefault="006B444E" w:rsidP="006B444E">
            <w:pPr>
              <w:widowControl w:val="0"/>
              <w:suppressAutoHyphens/>
              <w:spacing w:after="0" w:line="240" w:lineRule="auto"/>
              <w:jc w:val="both"/>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ru-RU"/>
              </w:rPr>
              <w:t>Итого</w:t>
            </w:r>
          </w:p>
        </w:tc>
        <w:tc>
          <w:tcPr>
            <w:tcW w:w="994" w:type="dxa"/>
            <w:tcBorders>
              <w:top w:val="single" w:sz="4" w:space="0" w:color="00000A"/>
              <w:left w:val="single" w:sz="4" w:space="0" w:color="00000A"/>
              <w:bottom w:val="single" w:sz="4" w:space="0" w:color="00000A"/>
            </w:tcBorders>
            <w:shd w:val="clear" w:color="auto" w:fill="FFFFFF"/>
            <w:tcMar>
              <w:left w:w="5"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ru-RU"/>
              </w:rPr>
              <w:t>36</w:t>
            </w:r>
          </w:p>
        </w:tc>
        <w:tc>
          <w:tcPr>
            <w:tcW w:w="1275" w:type="dxa"/>
            <w:tcBorders>
              <w:top w:val="single" w:sz="4" w:space="0" w:color="00000A"/>
              <w:left w:val="single" w:sz="4" w:space="0" w:color="00000A"/>
              <w:bottom w:val="single" w:sz="4" w:space="0" w:color="00000A"/>
            </w:tcBorders>
            <w:shd w:val="clear" w:color="auto" w:fill="FFFFFF"/>
            <w:tcMar>
              <w:left w:w="5"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ru-RU"/>
              </w:rPr>
              <w:t>36</w:t>
            </w:r>
          </w:p>
        </w:tc>
        <w:tc>
          <w:tcPr>
            <w:tcW w:w="1134" w:type="dxa"/>
            <w:tcBorders>
              <w:top w:val="single" w:sz="4" w:space="0" w:color="00000A"/>
              <w:left w:val="single" w:sz="4" w:space="0" w:color="00000A"/>
              <w:bottom w:val="single" w:sz="4" w:space="0" w:color="00000A"/>
            </w:tcBorders>
            <w:shd w:val="clear" w:color="auto" w:fill="FFFFFF"/>
            <w:tcMar>
              <w:left w:w="5"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ru-RU"/>
              </w:rPr>
              <w:t>21</w:t>
            </w:r>
          </w:p>
        </w:tc>
        <w:tc>
          <w:tcPr>
            <w:tcW w:w="1844"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6B444E" w:rsidRPr="006B444E" w:rsidRDefault="006B444E" w:rsidP="00627E65">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ru-RU"/>
              </w:rPr>
              <w:t>93</w:t>
            </w:r>
          </w:p>
        </w:tc>
      </w:tr>
    </w:tbl>
    <w:p w:rsidR="006B444E" w:rsidRPr="006B444E" w:rsidRDefault="006B444E" w:rsidP="006B444E">
      <w:pPr>
        <w:widowControl w:val="0"/>
        <w:suppressAutoHyphens/>
        <w:spacing w:after="0" w:line="360" w:lineRule="auto"/>
        <w:jc w:val="both"/>
        <w:rPr>
          <w:rFonts w:ascii="Times New Roman" w:eastAsia="SimSun" w:hAnsi="Times New Roman" w:cs="Times New Roman"/>
          <w:sz w:val="28"/>
          <w:szCs w:val="24"/>
          <w:lang w:bidi="hi-IN"/>
        </w:rPr>
      </w:pPr>
    </w:p>
    <w:p w:rsidR="006B444E" w:rsidRPr="006B444E" w:rsidRDefault="006B444E" w:rsidP="006B444E">
      <w:pPr>
        <w:widowControl w:val="0"/>
        <w:suppressAutoHyphens/>
        <w:spacing w:after="0" w:line="360" w:lineRule="auto"/>
        <w:ind w:firstLine="709"/>
        <w:jc w:val="both"/>
        <w:rPr>
          <w:rFonts w:ascii="Liberation Serif" w:eastAsia="SimSun" w:hAnsi="Liberation Serif" w:cs="Mangal"/>
          <w:sz w:val="24"/>
          <w:szCs w:val="24"/>
          <w:lang w:bidi="hi-IN"/>
        </w:rPr>
      </w:pPr>
      <w:r w:rsidRPr="006B444E">
        <w:rPr>
          <w:rFonts w:ascii="Times New Roman" w:eastAsia="SimSun" w:hAnsi="Times New Roman" w:cs="Times New Roman"/>
          <w:sz w:val="28"/>
          <w:szCs w:val="24"/>
          <w:lang w:bidi="hi-IN"/>
        </w:rPr>
        <w:t>Было сделано единственное отступление от плана и программ – добавлен один урок в 3 классе на методику естествоведения.</w:t>
      </w:r>
    </w:p>
    <w:p w:rsidR="006B444E" w:rsidRPr="006B444E" w:rsidRDefault="006B444E" w:rsidP="006B444E">
      <w:pPr>
        <w:widowControl w:val="0"/>
        <w:suppressAutoHyphens/>
        <w:spacing w:after="0" w:line="360" w:lineRule="auto"/>
        <w:ind w:firstLine="709"/>
        <w:jc w:val="both"/>
        <w:rPr>
          <w:rFonts w:ascii="Liberation Serif" w:eastAsia="SimSun" w:hAnsi="Liberation Serif" w:cs="Mangal"/>
          <w:sz w:val="24"/>
          <w:szCs w:val="24"/>
          <w:lang w:bidi="hi-IN"/>
        </w:rPr>
      </w:pPr>
      <w:r w:rsidRPr="006B444E">
        <w:rPr>
          <w:rFonts w:ascii="Times New Roman" w:eastAsia="SimSun" w:hAnsi="Times New Roman" w:cs="Times New Roman"/>
          <w:sz w:val="28"/>
          <w:szCs w:val="24"/>
          <w:lang w:bidi="hi-IN"/>
        </w:rPr>
        <w:t xml:space="preserve">Наибольшее внимание обращалось на изучение русского языка </w:t>
      </w:r>
      <w:r w:rsidRPr="006B444E">
        <w:rPr>
          <w:rFonts w:ascii="Times New Roman" w:eastAsia="SimSun" w:hAnsi="Times New Roman" w:cs="Times New Roman"/>
          <w:sz w:val="28"/>
          <w:szCs w:val="24"/>
          <w:lang w:bidi="ru-RU"/>
        </w:rPr>
        <w:t xml:space="preserve">(12 </w:t>
      </w:r>
      <w:r w:rsidRPr="006B444E">
        <w:rPr>
          <w:rFonts w:ascii="Times New Roman" w:eastAsia="SimSun" w:hAnsi="Times New Roman" w:cs="Times New Roman"/>
          <w:sz w:val="28"/>
          <w:szCs w:val="24"/>
          <w:lang w:bidi="hi-IN"/>
        </w:rPr>
        <w:t>часов) и математики (16 часов) (в последней выделяли арифметику) – главных предметов городских училищ (табл</w:t>
      </w:r>
      <w:r w:rsidR="00627E65">
        <w:rPr>
          <w:rFonts w:ascii="Times New Roman" w:eastAsia="SimSun" w:hAnsi="Times New Roman" w:cs="Times New Roman"/>
          <w:sz w:val="28"/>
          <w:szCs w:val="24"/>
          <w:lang w:bidi="hi-IN"/>
        </w:rPr>
        <w:t>ица</w:t>
      </w:r>
      <w:r w:rsidRPr="006B444E">
        <w:rPr>
          <w:rFonts w:ascii="Times New Roman" w:eastAsia="SimSun" w:hAnsi="Times New Roman" w:cs="Times New Roman"/>
          <w:sz w:val="28"/>
          <w:szCs w:val="24"/>
          <w:lang w:bidi="hi-IN"/>
        </w:rPr>
        <w:t xml:space="preserve"> 24) [94, с. 123–137</w:t>
      </w:r>
      <w:r w:rsidRPr="006B444E">
        <w:rPr>
          <w:rFonts w:ascii="Times New Roman" w:eastAsia="SimSun" w:hAnsi="Times New Roman" w:cs="Times New Roman"/>
          <w:sz w:val="28"/>
          <w:szCs w:val="24"/>
          <w:lang w:bidi="ru-RU"/>
        </w:rPr>
        <w:t>]</w:t>
      </w:r>
      <w:r w:rsidRPr="006B444E">
        <w:rPr>
          <w:rFonts w:ascii="Times New Roman" w:eastAsia="SimSun" w:hAnsi="Times New Roman" w:cs="Times New Roman"/>
          <w:sz w:val="28"/>
          <w:szCs w:val="24"/>
          <w:lang w:bidi="hi-IN"/>
        </w:rPr>
        <w:t xml:space="preserve">. Большое значение придавалось устным и письменным упражнениям (грамматическим, сочинениям, характеристикам персонажей литературных произведений, сочинениям на темы сказок, народных пословиц и т.д.). Достаточно обстоятельно изучали наиболее значительные произведения русской </w:t>
      </w:r>
      <w:r w:rsidRPr="006B444E">
        <w:rPr>
          <w:rFonts w:ascii="Times New Roman" w:eastAsia="SimSun" w:hAnsi="Times New Roman" w:cs="Times New Roman"/>
          <w:sz w:val="28"/>
          <w:szCs w:val="24"/>
          <w:lang w:bidi="hi-IN"/>
        </w:rPr>
        <w:lastRenderedPageBreak/>
        <w:t>литературы, а также курс математики. Много внимания уделялось упражнениям в решении задач, примеров.</w:t>
      </w:r>
    </w:p>
    <w:p w:rsidR="006B444E" w:rsidRPr="006B444E" w:rsidRDefault="006B444E" w:rsidP="006B444E">
      <w:pPr>
        <w:widowControl w:val="0"/>
        <w:suppressAutoHyphens/>
        <w:spacing w:after="0" w:line="360" w:lineRule="auto"/>
        <w:ind w:firstLine="709"/>
        <w:jc w:val="both"/>
        <w:rPr>
          <w:rFonts w:ascii="Liberation Serif" w:eastAsia="SimSun" w:hAnsi="Liberation Serif" w:cs="Mangal"/>
          <w:sz w:val="24"/>
          <w:szCs w:val="24"/>
          <w:lang w:bidi="hi-IN"/>
        </w:rPr>
      </w:pPr>
      <w:r w:rsidRPr="006B444E">
        <w:rPr>
          <w:rFonts w:ascii="Times New Roman" w:eastAsia="SimSun" w:hAnsi="Times New Roman" w:cs="Times New Roman"/>
          <w:sz w:val="28"/>
          <w:szCs w:val="24"/>
          <w:lang w:bidi="hi-IN"/>
        </w:rPr>
        <w:t>Собственно на педагогику отводилось по 2 недельных часа во 2 и 3 классах: во 2 классе, согласно «Инструкции касательно объема и методов преподавания учебных предметов», изучали краткий курс общей педагогики, а в 3 классе – краткий курс дидактики. При таких условиях трудно было проход</w:t>
      </w:r>
      <w:r w:rsidRPr="006B444E">
        <w:rPr>
          <w:rFonts w:ascii="Times New Roman" w:eastAsia="SimSun" w:hAnsi="Times New Roman" w:cs="Times New Roman"/>
          <w:sz w:val="28"/>
          <w:szCs w:val="24"/>
          <w:lang w:bidi="ru-RU"/>
        </w:rPr>
        <w:t xml:space="preserve">ить </w:t>
      </w:r>
      <w:r w:rsidRPr="006B444E">
        <w:rPr>
          <w:rFonts w:ascii="Times New Roman" w:eastAsia="SimSun" w:hAnsi="Times New Roman" w:cs="Times New Roman"/>
          <w:sz w:val="28"/>
          <w:szCs w:val="24"/>
          <w:lang w:bidi="hi-IN"/>
        </w:rPr>
        <w:t xml:space="preserve">другие </w:t>
      </w:r>
      <w:r w:rsidRPr="006B444E">
        <w:rPr>
          <w:rFonts w:ascii="Times New Roman" w:eastAsia="SimSun" w:hAnsi="Times New Roman" w:cs="Times New Roman"/>
          <w:sz w:val="28"/>
          <w:szCs w:val="24"/>
          <w:lang w:bidi="ru-RU"/>
        </w:rPr>
        <w:t xml:space="preserve">отделы </w:t>
      </w:r>
      <w:r w:rsidRPr="006B444E">
        <w:rPr>
          <w:rFonts w:ascii="Times New Roman" w:eastAsia="SimSun" w:hAnsi="Times New Roman" w:cs="Times New Roman"/>
          <w:sz w:val="28"/>
          <w:szCs w:val="24"/>
          <w:lang w:bidi="hi-IN"/>
        </w:rPr>
        <w:t xml:space="preserve">педагогики или хотя бы краткие сведения </w:t>
      </w:r>
      <w:r w:rsidRPr="006B444E">
        <w:rPr>
          <w:rFonts w:ascii="Times New Roman" w:eastAsia="SimSun" w:hAnsi="Times New Roman" w:cs="Times New Roman"/>
          <w:sz w:val="28"/>
          <w:szCs w:val="24"/>
          <w:lang w:bidi="ru-RU"/>
        </w:rPr>
        <w:t xml:space="preserve">по психологии. </w:t>
      </w:r>
      <w:proofErr w:type="gramStart"/>
      <w:r w:rsidRPr="006B444E">
        <w:rPr>
          <w:rFonts w:ascii="Times New Roman" w:eastAsia="SimSun" w:hAnsi="Times New Roman" w:cs="Times New Roman"/>
          <w:sz w:val="28"/>
          <w:szCs w:val="24"/>
          <w:lang w:bidi="hi-IN"/>
        </w:rPr>
        <w:t xml:space="preserve">Так, например, для того </w:t>
      </w:r>
      <w:r w:rsidRPr="006B444E">
        <w:rPr>
          <w:rFonts w:ascii="Times New Roman" w:eastAsia="SimSun" w:hAnsi="Times New Roman" w:cs="Times New Roman"/>
          <w:sz w:val="28"/>
          <w:szCs w:val="24"/>
          <w:lang w:bidi="ru-RU"/>
        </w:rPr>
        <w:t>чтобы ознакомить воспитанников Красноярско</w:t>
      </w:r>
      <w:r w:rsidRPr="006B444E">
        <w:rPr>
          <w:rFonts w:ascii="Times New Roman" w:eastAsia="SimSun" w:hAnsi="Times New Roman" w:cs="Times New Roman"/>
          <w:sz w:val="28"/>
          <w:szCs w:val="24"/>
          <w:lang w:bidi="hi-IN"/>
        </w:rPr>
        <w:t>го учительского института с историей развития педагогической мысли и образования</w:t>
      </w:r>
      <w:r w:rsidR="00627E65">
        <w:rPr>
          <w:rFonts w:ascii="Times New Roman" w:eastAsia="SimSun" w:hAnsi="Times New Roman" w:cs="Times New Roman"/>
          <w:sz w:val="28"/>
          <w:szCs w:val="24"/>
          <w:lang w:bidi="hi-IN"/>
        </w:rPr>
        <w:t>,</w:t>
      </w:r>
      <w:r w:rsidRPr="006B444E">
        <w:rPr>
          <w:rFonts w:ascii="Times New Roman" w:eastAsia="SimSun" w:hAnsi="Times New Roman" w:cs="Times New Roman"/>
          <w:sz w:val="28"/>
          <w:szCs w:val="24"/>
          <w:lang w:bidi="hi-IN"/>
        </w:rPr>
        <w:t xml:space="preserve"> директор должен был с разрешения учащихся ввести один урок в неделю факультативного курса истории педагогики в качестве обязательных занятий со второго полугодия 1916/17 учебного года [100, </w:t>
      </w:r>
      <w:r w:rsidRPr="006B444E">
        <w:rPr>
          <w:rFonts w:ascii="Times New Roman" w:eastAsia="Calibri" w:hAnsi="Times New Roman" w:cs="Times New Roman"/>
          <w:color w:val="000000"/>
          <w:sz w:val="28"/>
          <w:szCs w:val="28"/>
          <w:shd w:val="clear" w:color="auto" w:fill="FFFFFF"/>
        </w:rPr>
        <w:t>Оп.</w:t>
      </w:r>
      <w:r w:rsidR="00627E65">
        <w:rPr>
          <w:rFonts w:ascii="Times New Roman" w:eastAsia="Calibri" w:hAnsi="Times New Roman" w:cs="Times New Roman"/>
          <w:color w:val="000000"/>
          <w:sz w:val="28"/>
          <w:szCs w:val="28"/>
          <w:shd w:val="clear" w:color="auto" w:fill="FFFFFF"/>
        </w:rPr>
        <w:t> </w:t>
      </w:r>
      <w:r w:rsidRPr="006B444E">
        <w:rPr>
          <w:rFonts w:ascii="Times New Roman" w:eastAsia="Calibri" w:hAnsi="Times New Roman" w:cs="Times New Roman"/>
          <w:color w:val="000000"/>
          <w:sz w:val="28"/>
          <w:szCs w:val="28"/>
          <w:shd w:val="clear" w:color="auto" w:fill="FFFFFF"/>
        </w:rPr>
        <w:t>1.</w:t>
      </w:r>
      <w:proofErr w:type="gramEnd"/>
      <w:r w:rsidRPr="006B444E">
        <w:rPr>
          <w:rFonts w:ascii="Times New Roman" w:eastAsia="Calibri" w:hAnsi="Times New Roman" w:cs="Times New Roman"/>
          <w:color w:val="000000"/>
          <w:sz w:val="28"/>
          <w:szCs w:val="28"/>
          <w:shd w:val="clear" w:color="auto" w:fill="FFFFFF"/>
        </w:rPr>
        <w:t xml:space="preserve"> Д. 326. </w:t>
      </w:r>
      <w:proofErr w:type="gramStart"/>
      <w:r w:rsidRPr="006B444E">
        <w:rPr>
          <w:rFonts w:ascii="Times New Roman" w:eastAsia="Calibri" w:hAnsi="Times New Roman" w:cs="Times New Roman"/>
          <w:color w:val="000000"/>
          <w:sz w:val="28"/>
          <w:szCs w:val="28"/>
          <w:shd w:val="clear" w:color="auto" w:fill="FFFFFF"/>
        </w:rPr>
        <w:t>Л. 2</w:t>
      </w:r>
      <w:r w:rsidRPr="006B444E">
        <w:rPr>
          <w:rFonts w:ascii="Times New Roman" w:eastAsia="SimSun" w:hAnsi="Times New Roman" w:cs="Times New Roman"/>
          <w:sz w:val="28"/>
          <w:szCs w:val="24"/>
          <w:lang w:bidi="hi-IN"/>
        </w:rPr>
        <w:t>].</w:t>
      </w:r>
      <w:proofErr w:type="gramEnd"/>
      <w:r w:rsidRPr="006B444E">
        <w:rPr>
          <w:rFonts w:ascii="Times New Roman" w:eastAsia="SimSun" w:hAnsi="Times New Roman" w:cs="Times New Roman"/>
          <w:sz w:val="28"/>
          <w:szCs w:val="24"/>
          <w:lang w:bidi="hi-IN"/>
        </w:rPr>
        <w:t xml:space="preserve"> Кроме общей педагогики и дидактики предусматривались еще краткие сведения по педагогической психологии и школоведению. Таким образом, педагогика, этот главный предмет в специальном педагогическом учебном заведении, оказывалась в худшем положении, чем все другие предметы.</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4"/>
          <w:lang w:bidi="hi-IN"/>
        </w:rPr>
      </w:pPr>
      <w:r w:rsidRPr="006B444E">
        <w:rPr>
          <w:rFonts w:ascii="Times New Roman" w:eastAsia="SimSun" w:hAnsi="Times New Roman" w:cs="Times New Roman"/>
          <w:color w:val="000000"/>
          <w:sz w:val="28"/>
          <w:szCs w:val="24"/>
          <w:lang w:bidi="hi-IN"/>
        </w:rPr>
        <w:t xml:space="preserve">Единожды определив учебный план и </w:t>
      </w:r>
      <w:r w:rsidRPr="006B444E">
        <w:rPr>
          <w:rFonts w:ascii="Times New Roman" w:eastAsia="SimSun" w:hAnsi="Times New Roman" w:cs="Times New Roman"/>
          <w:color w:val="000000"/>
          <w:sz w:val="28"/>
          <w:szCs w:val="24"/>
          <w:lang w:bidi="ru-RU"/>
        </w:rPr>
        <w:t xml:space="preserve">программы </w:t>
      </w:r>
      <w:r w:rsidRPr="006B444E">
        <w:rPr>
          <w:rFonts w:ascii="Times New Roman" w:eastAsia="SimSun" w:hAnsi="Times New Roman" w:cs="Times New Roman"/>
          <w:color w:val="000000"/>
          <w:sz w:val="28"/>
          <w:szCs w:val="24"/>
          <w:lang w:bidi="hi-IN"/>
        </w:rPr>
        <w:t xml:space="preserve">учительских институтов, МНП не торопилось их реформировать, и это несмотря на то, что </w:t>
      </w:r>
      <w:proofErr w:type="gramStart"/>
      <w:r w:rsidRPr="006B444E">
        <w:rPr>
          <w:rFonts w:ascii="Times New Roman" w:eastAsia="SimSun" w:hAnsi="Times New Roman" w:cs="Times New Roman"/>
          <w:color w:val="000000"/>
          <w:sz w:val="28"/>
          <w:szCs w:val="24"/>
          <w:lang w:bidi="hi-IN"/>
        </w:rPr>
        <w:t>в начале</w:t>
      </w:r>
      <w:proofErr w:type="gramEnd"/>
      <w:r w:rsidRPr="006B444E">
        <w:rPr>
          <w:rFonts w:ascii="Times New Roman" w:eastAsia="SimSun" w:hAnsi="Times New Roman" w:cs="Times New Roman"/>
          <w:color w:val="000000"/>
          <w:sz w:val="28"/>
          <w:szCs w:val="24"/>
          <w:lang w:bidi="hi-IN"/>
        </w:rPr>
        <w:t xml:space="preserve"> XX в. претерпели значительное изменение программы городских училищ. В старших классах были введены словесность, естествознание, физика. Классная система преподавания была заменена предметной, что, в свою очередь, вызвало необходимость более глубокой специализации учителей. В 1912</w:t>
      </w:r>
      <w:r w:rsidR="00627E65">
        <w:rPr>
          <w:rFonts w:ascii="Times New Roman" w:eastAsia="SimSun" w:hAnsi="Times New Roman" w:cs="Times New Roman"/>
          <w:color w:val="000000"/>
          <w:sz w:val="28"/>
          <w:szCs w:val="24"/>
          <w:lang w:bidi="hi-IN"/>
        </w:rPr>
        <w:t> </w:t>
      </w:r>
      <w:r w:rsidRPr="006B444E">
        <w:rPr>
          <w:rFonts w:ascii="Times New Roman" w:eastAsia="SimSun" w:hAnsi="Times New Roman" w:cs="Times New Roman"/>
          <w:color w:val="000000"/>
          <w:sz w:val="28"/>
          <w:szCs w:val="24"/>
          <w:lang w:bidi="hi-IN"/>
        </w:rPr>
        <w:t xml:space="preserve">г. под давлением требований народа появился повышенный тип начальной школы – высшие начальные училища, и число их непрерывно возрастало как путем открытия новых учебных заведений этого типа, так и посредством преобразования городских училищ в высшие начальные училища. Программы высших начальных училищ были несколько шире, чем программы городских училищ. Это не могло не отразиться и на учительских институтах. Кроме того, недостатки учительских институтов признавали </w:t>
      </w:r>
      <w:r w:rsidRPr="006B444E">
        <w:rPr>
          <w:rFonts w:ascii="Times New Roman" w:eastAsia="SimSun" w:hAnsi="Times New Roman" w:cs="Times New Roman"/>
          <w:color w:val="000000"/>
          <w:sz w:val="28"/>
          <w:szCs w:val="24"/>
          <w:lang w:bidi="hi-IN"/>
        </w:rPr>
        <w:lastRenderedPageBreak/>
        <w:t>преподаватели этих учебных заведений, чиновники министерства, и учителя – выпускники учительских институтов. Основные недостатки были следующие: не проходился курс новейшей русской литературы и совсем отсутствовал курс иностранной литературы, не было общественных наук, таких как законоведение, политэкономия. В курсе истории не затрагивался вопрос истории культуры. В программе по естествоведению многие разделы изучали</w:t>
      </w:r>
      <w:r w:rsidR="00205F89">
        <w:rPr>
          <w:rFonts w:ascii="Times New Roman" w:eastAsia="SimSun" w:hAnsi="Times New Roman" w:cs="Times New Roman"/>
          <w:color w:val="000000"/>
          <w:sz w:val="28"/>
          <w:szCs w:val="24"/>
          <w:lang w:bidi="hi-IN"/>
        </w:rPr>
        <w:t xml:space="preserve"> </w:t>
      </w:r>
      <w:r w:rsidRPr="006B444E">
        <w:rPr>
          <w:rFonts w:ascii="Times New Roman" w:eastAsia="SimSun" w:hAnsi="Times New Roman" w:cs="Times New Roman"/>
          <w:color w:val="000000"/>
          <w:sz w:val="28"/>
          <w:szCs w:val="24"/>
          <w:lang w:bidi="hi-IN"/>
        </w:rPr>
        <w:t>очень узко. Психологию и педагогику изучали поверхностно; методики читались сокращенно, и то лишь по арифметике и русскому языку; по другим же дисциплинам: естествознанию, физике, истории, географии, геометрии – методика преподавания совсем не изучалась [88, с. 119–120].</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4"/>
          <w:lang w:bidi="hi-IN"/>
        </w:rPr>
      </w:pPr>
      <w:r w:rsidRPr="006B444E">
        <w:rPr>
          <w:rFonts w:ascii="Times New Roman" w:eastAsia="SimSun" w:hAnsi="Times New Roman" w:cs="Times New Roman"/>
          <w:color w:val="000000"/>
          <w:sz w:val="28"/>
          <w:szCs w:val="24"/>
          <w:lang w:bidi="hi-IN"/>
        </w:rPr>
        <w:t xml:space="preserve">Отсутствие каких–либо официальных изменений основных документов, определяющих организацию и содержание учебно–воспитательной работы в учительских институтах, более того, прямой отказ МНП внести необходимые изменения на практике привели к тому, что институты делали это на свой страх и риск. Изменения в учебный план и программы учительские институты могли вносить с разрешения попечителя учебного округа. Пользуясь </w:t>
      </w:r>
      <w:r w:rsidRPr="006B444E">
        <w:rPr>
          <w:rFonts w:ascii="Times New Roman" w:eastAsia="SimSun" w:hAnsi="Times New Roman" w:cs="Times New Roman"/>
          <w:color w:val="000000"/>
          <w:sz w:val="28"/>
          <w:szCs w:val="24"/>
          <w:lang w:bidi="ru-RU"/>
        </w:rPr>
        <w:t>предос</w:t>
      </w:r>
      <w:r w:rsidRPr="006B444E">
        <w:rPr>
          <w:rFonts w:ascii="Times New Roman" w:eastAsia="SimSun" w:hAnsi="Times New Roman" w:cs="Times New Roman"/>
          <w:color w:val="000000"/>
          <w:sz w:val="28"/>
          <w:szCs w:val="24"/>
          <w:lang w:bidi="hi-IN"/>
        </w:rPr>
        <w:t>тавленной возможностью, Красноярский учительский институт вносил некоторые изменения в учебный план и программы [88, с.</w:t>
      </w:r>
      <w:r w:rsidR="00627E65">
        <w:rPr>
          <w:rFonts w:ascii="Times New Roman" w:eastAsia="SimSun" w:hAnsi="Times New Roman" w:cs="Times New Roman"/>
          <w:color w:val="000000"/>
          <w:sz w:val="28"/>
          <w:szCs w:val="24"/>
          <w:lang w:bidi="hi-IN"/>
        </w:rPr>
        <w:t> </w:t>
      </w:r>
      <w:r w:rsidRPr="006B444E">
        <w:rPr>
          <w:rFonts w:ascii="Times New Roman" w:eastAsia="SimSun" w:hAnsi="Times New Roman" w:cs="Times New Roman"/>
          <w:color w:val="000000"/>
          <w:sz w:val="28"/>
          <w:szCs w:val="24"/>
          <w:lang w:bidi="hi-IN"/>
        </w:rPr>
        <w:t>119–120].</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4"/>
          <w:lang w:bidi="hi-IN"/>
        </w:rPr>
      </w:pPr>
      <w:r w:rsidRPr="006B444E">
        <w:rPr>
          <w:rFonts w:ascii="Times New Roman" w:eastAsia="SimSun" w:hAnsi="Times New Roman" w:cs="Times New Roman"/>
          <w:color w:val="000000"/>
          <w:sz w:val="28"/>
          <w:szCs w:val="24"/>
          <w:lang w:bidi="hi-IN"/>
        </w:rPr>
        <w:t xml:space="preserve">В программу русского языка входили разделы русского языка, церковно–славянского языка и словесности. В 1 классе два урока отводилось русскому языку, один – церковно–славянскому и один – словесности. Изучался систематический курс грамматики, словообразование. Во 2 классе изучали синтаксис, в 3 – продолжали изучать историю русской литературы, методику русского языка. </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4"/>
          <w:lang w:bidi="hi-IN"/>
        </w:rPr>
      </w:pPr>
      <w:r w:rsidRPr="006B444E">
        <w:rPr>
          <w:rFonts w:ascii="Times New Roman" w:eastAsia="SimSun" w:hAnsi="Times New Roman" w:cs="Times New Roman"/>
          <w:color w:val="000000"/>
          <w:sz w:val="28"/>
          <w:szCs w:val="24"/>
          <w:lang w:bidi="hi-IN"/>
        </w:rPr>
        <w:t>Программы по математике претерпели значительные изменения, главным образом за счет их углубления и расширения. В 1 классе изучали алгебру, геометрию и теоретическую арифметику. Во 2 классе к алгебре и геометрии добавлялась тригонометрия. В 3 изучали логарифмы, бином Ньютона, теорию непрерывных дробей. Изучалась методика арифметики.</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4"/>
          <w:lang w:bidi="hi-IN"/>
        </w:rPr>
      </w:pPr>
      <w:r w:rsidRPr="006B444E">
        <w:rPr>
          <w:rFonts w:ascii="Times New Roman" w:eastAsia="SimSun" w:hAnsi="Times New Roman" w:cs="Times New Roman"/>
          <w:color w:val="000000"/>
          <w:sz w:val="28"/>
          <w:szCs w:val="24"/>
          <w:lang w:bidi="hi-IN"/>
        </w:rPr>
        <w:lastRenderedPageBreak/>
        <w:t>Курс истории мало изменился. В 1 классе изучали историю первобытного общества и госуда</w:t>
      </w:r>
      <w:proofErr w:type="gramStart"/>
      <w:r w:rsidRPr="006B444E">
        <w:rPr>
          <w:rFonts w:ascii="Times New Roman" w:eastAsia="SimSun" w:hAnsi="Times New Roman" w:cs="Times New Roman"/>
          <w:color w:val="000000"/>
          <w:sz w:val="28"/>
          <w:szCs w:val="24"/>
          <w:lang w:bidi="hi-IN"/>
        </w:rPr>
        <w:t>рств Др</w:t>
      </w:r>
      <w:proofErr w:type="gramEnd"/>
      <w:r w:rsidRPr="006B444E">
        <w:rPr>
          <w:rFonts w:ascii="Times New Roman" w:eastAsia="SimSun" w:hAnsi="Times New Roman" w:cs="Times New Roman"/>
          <w:color w:val="000000"/>
          <w:sz w:val="28"/>
          <w:szCs w:val="24"/>
          <w:lang w:bidi="hi-IN"/>
        </w:rPr>
        <w:t xml:space="preserve">евнего мира. Там же начиналось изучение Средних веков, которое заканчивалось во 2 классе. Основное время во 2 классе отводилось изучению русской истории до начала царствования Александра </w:t>
      </w:r>
      <w:r w:rsidRPr="006B444E">
        <w:rPr>
          <w:rFonts w:ascii="Times New Roman" w:eastAsia="SimSun" w:hAnsi="Times New Roman" w:cs="Times New Roman"/>
          <w:color w:val="000000"/>
          <w:sz w:val="28"/>
          <w:szCs w:val="24"/>
          <w:lang w:val="en-US" w:bidi="hi-IN"/>
        </w:rPr>
        <w:t>II</w:t>
      </w:r>
      <w:r w:rsidRPr="006B444E">
        <w:rPr>
          <w:rFonts w:ascii="Times New Roman" w:eastAsia="SimSun" w:hAnsi="Times New Roman" w:cs="Times New Roman"/>
          <w:color w:val="000000"/>
          <w:sz w:val="28"/>
          <w:szCs w:val="24"/>
          <w:lang w:bidi="hi-IN"/>
        </w:rPr>
        <w:t xml:space="preserve"> (середина </w:t>
      </w:r>
      <w:r w:rsidRPr="006B444E">
        <w:rPr>
          <w:rFonts w:ascii="Times New Roman" w:eastAsia="SimSun" w:hAnsi="Times New Roman" w:cs="Times New Roman"/>
          <w:color w:val="000000"/>
          <w:sz w:val="28"/>
          <w:szCs w:val="24"/>
          <w:lang w:val="en-US" w:bidi="hi-IN"/>
        </w:rPr>
        <w:t>XIX</w:t>
      </w:r>
      <w:r w:rsidRPr="006B444E">
        <w:rPr>
          <w:rFonts w:ascii="Times New Roman" w:eastAsia="SimSun" w:hAnsi="Times New Roman" w:cs="Times New Roman"/>
          <w:color w:val="000000"/>
          <w:sz w:val="28"/>
          <w:szCs w:val="24"/>
          <w:lang w:bidi="hi-IN"/>
        </w:rPr>
        <w:t xml:space="preserve"> в.). Начиналось изучение методики истории. В 3 классе изучали новую историю, заканчивали отечественную, изучали методику истории, которой уделялось мало внимания.</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4"/>
          <w:lang w:bidi="hi-IN"/>
        </w:rPr>
      </w:pPr>
      <w:r w:rsidRPr="006B444E">
        <w:rPr>
          <w:rFonts w:ascii="Times New Roman" w:eastAsia="SimSun" w:hAnsi="Times New Roman" w:cs="Times New Roman"/>
          <w:color w:val="000000"/>
          <w:sz w:val="28"/>
          <w:szCs w:val="24"/>
          <w:lang w:bidi="hi-IN"/>
        </w:rPr>
        <w:t>Географии отводилось 6 часов, по 2 часа в каждом классе. В 1 классе изучали физическую географию и кратко знакомились с экономической географией стран мира. Во 2 классе преподавалась география России, в 3 классе проводили повторение и изучали методику географии.</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4"/>
          <w:lang w:bidi="hi-IN"/>
        </w:rPr>
      </w:pPr>
      <w:r w:rsidRPr="006B444E">
        <w:rPr>
          <w:rFonts w:ascii="Times New Roman" w:eastAsia="SimSun" w:hAnsi="Times New Roman" w:cs="Times New Roman"/>
          <w:color w:val="000000"/>
          <w:sz w:val="28"/>
          <w:szCs w:val="24"/>
          <w:lang w:bidi="hi-IN"/>
        </w:rPr>
        <w:t xml:space="preserve">Физику изучали два года в 1 и во 2 классах, по 2 часа в каждом. </w:t>
      </w:r>
      <w:proofErr w:type="gramStart"/>
      <w:r w:rsidRPr="006B444E">
        <w:rPr>
          <w:rFonts w:ascii="Times New Roman" w:eastAsia="SimSun" w:hAnsi="Times New Roman" w:cs="Times New Roman"/>
          <w:color w:val="000000"/>
          <w:sz w:val="28"/>
          <w:szCs w:val="24"/>
          <w:lang w:bidi="hi-IN"/>
        </w:rPr>
        <w:t>В</w:t>
      </w:r>
      <w:r w:rsidR="00627E65">
        <w:t> </w:t>
      </w:r>
      <w:r w:rsidRPr="006B444E">
        <w:rPr>
          <w:rFonts w:ascii="Times New Roman" w:eastAsia="SimSun" w:hAnsi="Times New Roman" w:cs="Times New Roman"/>
          <w:color w:val="000000"/>
          <w:sz w:val="28"/>
          <w:szCs w:val="24"/>
          <w:lang w:bidi="hi-IN"/>
        </w:rPr>
        <w:t>программу входили: механика, гидростатика, аэростатика, электричество, гальванизм, энергия, оптика, магнетизм.</w:t>
      </w:r>
      <w:proofErr w:type="gramEnd"/>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4"/>
          <w:lang w:bidi="hi-IN"/>
        </w:rPr>
      </w:pPr>
      <w:r w:rsidRPr="006B444E">
        <w:rPr>
          <w:rFonts w:ascii="Times New Roman" w:eastAsia="SimSun" w:hAnsi="Times New Roman" w:cs="Times New Roman"/>
          <w:color w:val="000000"/>
          <w:sz w:val="28"/>
          <w:szCs w:val="24"/>
          <w:lang w:bidi="hi-IN"/>
        </w:rPr>
        <w:t>Естествознание преподавали все 3 года: в 3 классе изучали кроме того методику преподавания естествознания как отдельный предмет. В курсе естествознания учащиеся проходили минералогию, ботанику, зоологию, анатомию и физиологию человека.</w:t>
      </w:r>
    </w:p>
    <w:p w:rsidR="006B444E" w:rsidRPr="006B444E" w:rsidRDefault="006B444E" w:rsidP="006B444E">
      <w:pPr>
        <w:widowControl w:val="0"/>
        <w:suppressAutoHyphens/>
        <w:spacing w:after="0" w:line="360" w:lineRule="auto"/>
        <w:ind w:firstLine="709"/>
        <w:jc w:val="both"/>
        <w:rPr>
          <w:rFonts w:ascii="Liberation Serif" w:eastAsia="SimSun" w:hAnsi="Liberation Serif" w:cs="Mangal"/>
          <w:sz w:val="24"/>
          <w:szCs w:val="24"/>
          <w:lang w:bidi="hi-IN"/>
        </w:rPr>
      </w:pPr>
      <w:r w:rsidRPr="006B444E">
        <w:rPr>
          <w:rFonts w:ascii="Times New Roman" w:eastAsia="SimSun" w:hAnsi="Times New Roman" w:cs="Times New Roman"/>
          <w:color w:val="000000"/>
          <w:sz w:val="28"/>
          <w:szCs w:val="24"/>
          <w:lang w:bidi="hi-IN"/>
        </w:rPr>
        <w:t>Курс педагогики претерпел значительные изменения. Он включал небольшой курс психологии, логики, истории педагогики и собственно педагогики. Курс начинался во 2 классе с предварительных сведений: понятие о воспитании в широком смысле, важности и необходимости воспитательной деятельности и науки о воспитании и т.д. Затем переходил к изучению психологии (сознание, ощущение, восприятие и представление, воображение, память, чувства). В этом же классе изучали небольшой курс формальной логики. В 3 классе изучали дидактику и краткие курсы училище ведения и истории педагогики</w:t>
      </w:r>
      <w:r w:rsidR="00205F89">
        <w:rPr>
          <w:rFonts w:ascii="Times New Roman" w:eastAsia="SimSun" w:hAnsi="Times New Roman" w:cs="Times New Roman"/>
          <w:color w:val="000000"/>
          <w:sz w:val="28"/>
          <w:szCs w:val="24"/>
          <w:lang w:bidi="hi-IN"/>
        </w:rPr>
        <w:t xml:space="preserve"> </w:t>
      </w:r>
      <w:r w:rsidRPr="006B444E">
        <w:rPr>
          <w:rFonts w:ascii="Times New Roman" w:eastAsia="SimSun" w:hAnsi="Times New Roman" w:cs="Times New Roman"/>
          <w:color w:val="000000"/>
          <w:sz w:val="28"/>
          <w:szCs w:val="24"/>
          <w:lang w:bidi="hi-IN"/>
        </w:rPr>
        <w:t>[88, с. 120–125].</w:t>
      </w:r>
    </w:p>
    <w:p w:rsidR="006B444E" w:rsidRPr="006B444E" w:rsidRDefault="006B444E" w:rsidP="006B444E">
      <w:pPr>
        <w:widowControl w:val="0"/>
        <w:suppressAutoHyphens/>
        <w:spacing w:after="0" w:line="360" w:lineRule="auto"/>
        <w:ind w:firstLine="709"/>
        <w:jc w:val="both"/>
        <w:rPr>
          <w:rFonts w:ascii="Liberation Serif" w:eastAsia="SimSun" w:hAnsi="Liberation Serif" w:cs="Mangal"/>
          <w:sz w:val="24"/>
          <w:szCs w:val="24"/>
          <w:lang w:bidi="hi-IN"/>
        </w:rPr>
      </w:pPr>
      <w:r w:rsidRPr="006B444E">
        <w:rPr>
          <w:rFonts w:ascii="Times New Roman" w:eastAsia="SimSun" w:hAnsi="Times New Roman" w:cs="Times New Roman"/>
          <w:color w:val="000000"/>
          <w:sz w:val="28"/>
          <w:szCs w:val="24"/>
          <w:lang w:bidi="hi-IN"/>
        </w:rPr>
        <w:t xml:space="preserve">Фактические исторические данные показывают следующие изменения, произошедшие </w:t>
      </w:r>
      <w:r w:rsidRPr="006B444E">
        <w:rPr>
          <w:rFonts w:ascii="Times New Roman" w:eastAsia="SimSun" w:hAnsi="Times New Roman" w:cs="Times New Roman"/>
          <w:color w:val="000000"/>
          <w:sz w:val="28"/>
          <w:szCs w:val="24"/>
          <w:lang w:bidi="ru-RU"/>
        </w:rPr>
        <w:t xml:space="preserve">с </w:t>
      </w:r>
      <w:r w:rsidRPr="006B444E">
        <w:rPr>
          <w:rFonts w:ascii="Times New Roman" w:eastAsia="SimSun" w:hAnsi="Times New Roman" w:cs="Times New Roman"/>
          <w:color w:val="000000"/>
          <w:sz w:val="28"/>
          <w:szCs w:val="24"/>
          <w:lang w:bidi="hi-IN"/>
        </w:rPr>
        <w:t>1912</w:t>
      </w:r>
      <w:r w:rsidR="005259A3">
        <w:rPr>
          <w:rFonts w:ascii="Times New Roman" w:eastAsia="SimSun" w:hAnsi="Times New Roman" w:cs="Times New Roman"/>
          <w:color w:val="000000"/>
          <w:sz w:val="28"/>
          <w:szCs w:val="24"/>
          <w:lang w:bidi="hi-IN"/>
        </w:rPr>
        <w:t>/</w:t>
      </w:r>
      <w:r w:rsidRPr="006B444E">
        <w:rPr>
          <w:rFonts w:ascii="Times New Roman" w:eastAsia="SimSun" w:hAnsi="Times New Roman" w:cs="Times New Roman"/>
          <w:color w:val="000000"/>
          <w:sz w:val="28"/>
          <w:szCs w:val="24"/>
          <w:lang w:bidi="hi-IN"/>
        </w:rPr>
        <w:t>13 по 1915</w:t>
      </w:r>
      <w:r w:rsidR="005259A3">
        <w:rPr>
          <w:rFonts w:ascii="Times New Roman" w:eastAsia="SimSun" w:hAnsi="Times New Roman" w:cs="Times New Roman"/>
          <w:color w:val="000000"/>
          <w:sz w:val="28"/>
          <w:szCs w:val="24"/>
          <w:lang w:bidi="hi-IN"/>
        </w:rPr>
        <w:t>/</w:t>
      </w:r>
      <w:r w:rsidRPr="006B444E">
        <w:rPr>
          <w:rFonts w:ascii="Times New Roman" w:eastAsia="SimSun" w:hAnsi="Times New Roman" w:cs="Times New Roman"/>
          <w:color w:val="000000"/>
          <w:sz w:val="28"/>
          <w:szCs w:val="24"/>
          <w:lang w:bidi="hi-IN"/>
        </w:rPr>
        <w:t>16 учебные годы:</w:t>
      </w:r>
    </w:p>
    <w:p w:rsidR="006B444E" w:rsidRPr="006B444E" w:rsidRDefault="006B444E" w:rsidP="005259A3">
      <w:pPr>
        <w:widowControl w:val="0"/>
        <w:numPr>
          <w:ilvl w:val="0"/>
          <w:numId w:val="17"/>
        </w:numPr>
        <w:tabs>
          <w:tab w:val="left" w:pos="993"/>
        </w:tabs>
        <w:suppressAutoHyphens/>
        <w:spacing w:after="0" w:line="360" w:lineRule="auto"/>
        <w:ind w:left="0" w:firstLine="709"/>
        <w:jc w:val="both"/>
        <w:rPr>
          <w:rFonts w:ascii="Liberation Serif" w:eastAsia="SimSun" w:hAnsi="Liberation Serif" w:cs="Mangal"/>
          <w:sz w:val="24"/>
          <w:szCs w:val="24"/>
          <w:lang w:bidi="hi-IN"/>
        </w:rPr>
      </w:pPr>
      <w:r w:rsidRPr="006B444E">
        <w:rPr>
          <w:rFonts w:ascii="Times New Roman" w:eastAsia="SimSun" w:hAnsi="Times New Roman" w:cs="Times New Roman"/>
          <w:color w:val="000000"/>
          <w:sz w:val="28"/>
          <w:szCs w:val="24"/>
          <w:lang w:bidi="hi-IN"/>
        </w:rPr>
        <w:t xml:space="preserve">незначительное увеличение общего количество годовых часов на 2 </w:t>
      </w:r>
      <w:r w:rsidRPr="006B444E">
        <w:rPr>
          <w:rFonts w:ascii="Times New Roman" w:eastAsia="SimSun" w:hAnsi="Times New Roman" w:cs="Times New Roman"/>
          <w:color w:val="000000"/>
          <w:sz w:val="28"/>
          <w:szCs w:val="24"/>
          <w:lang w:bidi="hi-IN"/>
        </w:rPr>
        <w:lastRenderedPageBreak/>
        <w:t>часа (стало равным 95);</w:t>
      </w:r>
    </w:p>
    <w:p w:rsidR="006B444E" w:rsidRPr="006B444E" w:rsidRDefault="006B444E" w:rsidP="005259A3">
      <w:pPr>
        <w:widowControl w:val="0"/>
        <w:numPr>
          <w:ilvl w:val="0"/>
          <w:numId w:val="17"/>
        </w:numPr>
        <w:tabs>
          <w:tab w:val="left" w:pos="993"/>
        </w:tabs>
        <w:suppressAutoHyphens/>
        <w:spacing w:after="0" w:line="360" w:lineRule="auto"/>
        <w:ind w:left="0" w:firstLine="709"/>
        <w:jc w:val="both"/>
        <w:rPr>
          <w:rFonts w:ascii="Liberation Serif" w:eastAsia="SimSun" w:hAnsi="Liberation Serif" w:cs="Mangal"/>
          <w:sz w:val="24"/>
          <w:szCs w:val="24"/>
          <w:lang w:bidi="hi-IN"/>
        </w:rPr>
      </w:pPr>
      <w:r w:rsidRPr="006B444E">
        <w:rPr>
          <w:rFonts w:ascii="Times New Roman" w:eastAsia="SimSun" w:hAnsi="Times New Roman" w:cs="Times New Roman"/>
          <w:color w:val="000000"/>
          <w:sz w:val="28"/>
          <w:szCs w:val="24"/>
          <w:lang w:bidi="hi-IN"/>
        </w:rPr>
        <w:t>увеличение номенклатуры учебных предметов с 11 до 18, т.е. самостоятельное значение получили: физика, методика преподавания естествоведения, рисование и чистописание. Эти 4 предмета преподавались и в прежние годы, однако они имели вспомогательное значение</w:t>
      </w:r>
      <w:r w:rsidR="00627E65">
        <w:rPr>
          <w:rFonts w:ascii="Times New Roman" w:eastAsia="SimSun" w:hAnsi="Times New Roman" w:cs="Times New Roman"/>
          <w:color w:val="000000"/>
          <w:sz w:val="28"/>
          <w:szCs w:val="24"/>
          <w:lang w:bidi="hi-IN"/>
        </w:rPr>
        <w:t>,</w:t>
      </w:r>
      <w:r w:rsidRPr="006B444E">
        <w:rPr>
          <w:rFonts w:ascii="Times New Roman" w:eastAsia="SimSun" w:hAnsi="Times New Roman" w:cs="Times New Roman"/>
          <w:color w:val="000000"/>
          <w:sz w:val="28"/>
          <w:szCs w:val="24"/>
          <w:lang w:bidi="hi-IN"/>
        </w:rPr>
        <w:t xml:space="preserve"> и реально отводимое на их изучение количество уроков зависело от подготовки и предпочтения преподавателя. Теперь же эти предметы стали самостоятельными, проводились строго определенное количество часов по четкой конкретной программе, которую следовало выполнить</w:t>
      </w:r>
      <w:r w:rsidR="00627E65">
        <w:rPr>
          <w:rFonts w:ascii="Times New Roman" w:eastAsia="SimSun" w:hAnsi="Times New Roman" w:cs="Times New Roman"/>
          <w:color w:val="000000"/>
          <w:sz w:val="28"/>
          <w:szCs w:val="24"/>
          <w:lang w:bidi="hi-IN"/>
        </w:rPr>
        <w:t>:</w:t>
      </w:r>
    </w:p>
    <w:p w:rsidR="006B444E" w:rsidRPr="006B444E" w:rsidRDefault="006B444E" w:rsidP="005259A3">
      <w:pPr>
        <w:widowControl w:val="0"/>
        <w:numPr>
          <w:ilvl w:val="0"/>
          <w:numId w:val="17"/>
        </w:numPr>
        <w:tabs>
          <w:tab w:val="left" w:pos="993"/>
        </w:tabs>
        <w:suppressAutoHyphens/>
        <w:spacing w:after="0" w:line="360" w:lineRule="auto"/>
        <w:ind w:left="0" w:firstLine="709"/>
        <w:jc w:val="both"/>
        <w:rPr>
          <w:rFonts w:ascii="Liberation Serif" w:eastAsia="SimSun" w:hAnsi="Liberation Serif" w:cs="Mangal"/>
          <w:sz w:val="24"/>
          <w:szCs w:val="24"/>
          <w:lang w:bidi="hi-IN"/>
        </w:rPr>
      </w:pPr>
      <w:r w:rsidRPr="006B444E">
        <w:rPr>
          <w:rFonts w:ascii="Times New Roman" w:eastAsia="SimSun" w:hAnsi="Times New Roman" w:cs="Times New Roman"/>
          <w:color w:val="000000"/>
          <w:sz w:val="28"/>
          <w:szCs w:val="24"/>
          <w:lang w:bidi="hi-IN"/>
        </w:rPr>
        <w:t>введение четырех новых предметов: тригонометрия, космография, гигиена</w:t>
      </w:r>
      <w:r w:rsidRPr="006B444E">
        <w:rPr>
          <w:rFonts w:ascii="Times New Roman" w:eastAsia="SimSun" w:hAnsi="Times New Roman" w:cs="Times New Roman"/>
          <w:color w:val="000000"/>
          <w:sz w:val="28"/>
          <w:szCs w:val="24"/>
          <w:lang w:bidi="ru-RU"/>
        </w:rPr>
        <w:t xml:space="preserve"> и ручной труд. </w:t>
      </w:r>
      <w:r w:rsidRPr="006B444E">
        <w:rPr>
          <w:rFonts w:ascii="Times New Roman" w:eastAsia="SimSun" w:hAnsi="Times New Roman" w:cs="Times New Roman"/>
          <w:color w:val="000000"/>
          <w:sz w:val="28"/>
          <w:szCs w:val="24"/>
          <w:lang w:bidi="hi-IN"/>
        </w:rPr>
        <w:t>Программы по космографии и гигие</w:t>
      </w:r>
      <w:r w:rsidRPr="006B444E">
        <w:rPr>
          <w:rFonts w:ascii="Times New Roman" w:eastAsia="SimSun" w:hAnsi="Times New Roman" w:cs="Times New Roman"/>
          <w:color w:val="000000"/>
          <w:sz w:val="28"/>
          <w:szCs w:val="24"/>
          <w:lang w:bidi="ru-RU"/>
        </w:rPr>
        <w:t xml:space="preserve">не полностью соответствовали </w:t>
      </w:r>
      <w:r w:rsidRPr="006B444E">
        <w:rPr>
          <w:rFonts w:ascii="Times New Roman" w:eastAsia="SimSun" w:hAnsi="Times New Roman" w:cs="Times New Roman"/>
          <w:color w:val="000000"/>
          <w:sz w:val="28"/>
          <w:szCs w:val="24"/>
          <w:lang w:bidi="hi-IN"/>
        </w:rPr>
        <w:t xml:space="preserve">таковым в мужских и </w:t>
      </w:r>
      <w:r w:rsidRPr="006B444E">
        <w:rPr>
          <w:rFonts w:ascii="Times New Roman" w:eastAsia="SimSun" w:hAnsi="Times New Roman" w:cs="Times New Roman"/>
          <w:color w:val="000000"/>
          <w:sz w:val="28"/>
          <w:szCs w:val="24"/>
          <w:lang w:bidi="ru-RU"/>
        </w:rPr>
        <w:t xml:space="preserve">женских </w:t>
      </w:r>
      <w:r w:rsidRPr="006B444E">
        <w:rPr>
          <w:rFonts w:ascii="Times New Roman" w:eastAsia="SimSun" w:hAnsi="Times New Roman" w:cs="Times New Roman"/>
          <w:color w:val="000000"/>
          <w:sz w:val="28"/>
          <w:szCs w:val="24"/>
          <w:lang w:bidi="hi-IN"/>
        </w:rPr>
        <w:t>гимназиях. За</w:t>
      </w:r>
      <w:r w:rsidRPr="006B444E">
        <w:rPr>
          <w:rFonts w:ascii="Times New Roman" w:eastAsia="SimSun" w:hAnsi="Times New Roman" w:cs="Times New Roman"/>
          <w:color w:val="000000"/>
          <w:sz w:val="28"/>
          <w:szCs w:val="24"/>
          <w:lang w:bidi="ru-RU"/>
        </w:rPr>
        <w:t xml:space="preserve">нятия ручным трудом </w:t>
      </w:r>
      <w:r w:rsidRPr="006B444E">
        <w:rPr>
          <w:rFonts w:ascii="Times New Roman" w:eastAsia="SimSun" w:hAnsi="Times New Roman" w:cs="Times New Roman"/>
          <w:color w:val="000000"/>
          <w:sz w:val="28"/>
          <w:szCs w:val="24"/>
          <w:lang w:bidi="hi-IN"/>
        </w:rPr>
        <w:t xml:space="preserve">были введены из новых предметов первыми с 7 января </w:t>
      </w:r>
      <w:r w:rsidRPr="006B444E">
        <w:rPr>
          <w:rFonts w:ascii="Times New Roman" w:eastAsia="SimSun" w:hAnsi="Times New Roman" w:cs="Times New Roman"/>
          <w:color w:val="000000"/>
          <w:sz w:val="28"/>
          <w:szCs w:val="24"/>
          <w:lang w:bidi="ru-RU"/>
        </w:rPr>
        <w:t>191</w:t>
      </w:r>
      <w:r w:rsidRPr="006B444E">
        <w:rPr>
          <w:rFonts w:ascii="Times New Roman" w:eastAsia="SimSun" w:hAnsi="Times New Roman" w:cs="Times New Roman"/>
          <w:color w:val="000000"/>
          <w:sz w:val="28"/>
          <w:szCs w:val="24"/>
          <w:lang w:bidi="hi-IN"/>
        </w:rPr>
        <w:t xml:space="preserve">2 г. </w:t>
      </w:r>
      <w:r w:rsidRPr="006B444E">
        <w:rPr>
          <w:rFonts w:ascii="Times New Roman" w:eastAsia="SimSun" w:hAnsi="Times New Roman" w:cs="Times New Roman"/>
          <w:color w:val="000000"/>
          <w:sz w:val="28"/>
          <w:szCs w:val="24"/>
          <w:lang w:bidi="ru-RU"/>
        </w:rPr>
        <w:t xml:space="preserve">по </w:t>
      </w:r>
      <w:r w:rsidRPr="006B444E">
        <w:rPr>
          <w:rFonts w:ascii="Times New Roman" w:eastAsia="SimSun" w:hAnsi="Times New Roman" w:cs="Times New Roman"/>
          <w:color w:val="000000"/>
          <w:sz w:val="28"/>
          <w:szCs w:val="24"/>
          <w:lang w:bidi="hi-IN"/>
        </w:rPr>
        <w:t xml:space="preserve">программе Петербургского учительского института и состояли в </w:t>
      </w:r>
      <w:r w:rsidRPr="006B444E">
        <w:rPr>
          <w:rFonts w:ascii="Times New Roman" w:eastAsia="SimSun" w:hAnsi="Times New Roman" w:cs="Times New Roman"/>
          <w:color w:val="000000"/>
          <w:sz w:val="28"/>
          <w:szCs w:val="24"/>
          <w:lang w:bidi="ru-RU"/>
        </w:rPr>
        <w:t>обработке дерева;</w:t>
      </w:r>
    </w:p>
    <w:p w:rsidR="006B444E" w:rsidRPr="006B444E" w:rsidRDefault="006B444E" w:rsidP="005259A3">
      <w:pPr>
        <w:widowControl w:val="0"/>
        <w:numPr>
          <w:ilvl w:val="0"/>
          <w:numId w:val="17"/>
        </w:numPr>
        <w:tabs>
          <w:tab w:val="left" w:pos="993"/>
        </w:tabs>
        <w:suppressAutoHyphens/>
        <w:spacing w:after="0" w:line="360" w:lineRule="auto"/>
        <w:ind w:left="0" w:firstLine="709"/>
        <w:jc w:val="both"/>
        <w:rPr>
          <w:rFonts w:ascii="Liberation Serif" w:eastAsia="SimSun" w:hAnsi="Liberation Serif" w:cs="Mangal"/>
          <w:sz w:val="24"/>
          <w:szCs w:val="24"/>
          <w:lang w:bidi="hi-IN"/>
        </w:rPr>
      </w:pPr>
      <w:r w:rsidRPr="006B444E">
        <w:rPr>
          <w:rFonts w:ascii="Times New Roman" w:eastAsia="SimSun" w:hAnsi="Times New Roman" w:cs="Times New Roman"/>
          <w:color w:val="000000"/>
          <w:sz w:val="28"/>
          <w:szCs w:val="24"/>
          <w:lang w:bidi="hi-IN"/>
        </w:rPr>
        <w:t>более равномерное</w:t>
      </w:r>
      <w:r w:rsidR="00205F89">
        <w:rPr>
          <w:rFonts w:ascii="Times New Roman" w:eastAsia="SimSun" w:hAnsi="Times New Roman" w:cs="Times New Roman"/>
          <w:color w:val="000000"/>
          <w:sz w:val="28"/>
          <w:szCs w:val="24"/>
          <w:lang w:bidi="hi-IN"/>
        </w:rPr>
        <w:t xml:space="preserve"> </w:t>
      </w:r>
      <w:r w:rsidRPr="006B444E">
        <w:rPr>
          <w:rFonts w:ascii="Times New Roman" w:eastAsia="SimSun" w:hAnsi="Times New Roman" w:cs="Times New Roman"/>
          <w:color w:val="000000"/>
          <w:sz w:val="28"/>
          <w:szCs w:val="24"/>
          <w:lang w:bidi="hi-IN"/>
        </w:rPr>
        <w:t xml:space="preserve">(по сравнению с предыдущим учебным планом) </w:t>
      </w:r>
      <w:r w:rsidRPr="006B444E">
        <w:rPr>
          <w:rFonts w:ascii="Times New Roman" w:eastAsia="SimSun" w:hAnsi="Times New Roman" w:cs="Times New Roman"/>
          <w:color w:val="000000"/>
          <w:sz w:val="28"/>
          <w:szCs w:val="24"/>
          <w:lang w:bidi="ru-RU"/>
        </w:rPr>
        <w:t>нагрузк</w:t>
      </w:r>
      <w:r w:rsidRPr="006B444E">
        <w:rPr>
          <w:rFonts w:ascii="Times New Roman" w:eastAsia="SimSun" w:hAnsi="Times New Roman" w:cs="Times New Roman"/>
          <w:color w:val="000000"/>
          <w:sz w:val="28"/>
          <w:szCs w:val="24"/>
          <w:lang w:bidi="hi-IN"/>
        </w:rPr>
        <w:t>а учащихся по классам: вместо 36+36+21 теперь стало 32+35+28 часов, что заметно сблизилось с программами средней школы.</w:t>
      </w:r>
    </w:p>
    <w:p w:rsidR="006B444E" w:rsidRPr="006B444E" w:rsidRDefault="006B444E" w:rsidP="006B444E">
      <w:pPr>
        <w:spacing w:after="0" w:line="360" w:lineRule="auto"/>
        <w:ind w:firstLine="709"/>
        <w:jc w:val="both"/>
        <w:rPr>
          <w:rFonts w:ascii="Liberation Serif" w:eastAsia="SimSun" w:hAnsi="Liberation Serif" w:cs="Mangal"/>
          <w:sz w:val="24"/>
          <w:szCs w:val="24"/>
          <w:lang w:bidi="hi-IN"/>
        </w:rPr>
      </w:pPr>
      <w:r w:rsidRPr="006B444E">
        <w:rPr>
          <w:rFonts w:ascii="Times New Roman" w:eastAsia="SimSun" w:hAnsi="Times New Roman" w:cs="Times New Roman"/>
          <w:color w:val="000000"/>
          <w:sz w:val="28"/>
          <w:szCs w:val="24"/>
          <w:lang w:bidi="hi-IN"/>
        </w:rPr>
        <w:t>Помимо обязательных плановых занятий многие воспитанники посещали внеклассные учебные занятия, в число которых входили ручной труд, пение и гимнастика. Кроме приведенных внеклассных занятий была распространена и такая форма работы с учащимися как проведение экскурсий.</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4"/>
          <w:lang w:bidi="hi-IN"/>
        </w:rPr>
      </w:pPr>
      <w:r w:rsidRPr="006B444E">
        <w:rPr>
          <w:rFonts w:ascii="Times New Roman" w:eastAsia="SimSun" w:hAnsi="Times New Roman" w:cs="Times New Roman"/>
          <w:color w:val="000000"/>
          <w:sz w:val="28"/>
          <w:szCs w:val="24"/>
          <w:lang w:bidi="hi-IN"/>
        </w:rPr>
        <w:t>В Красноярской женской гимназии было существовало четыре отделения в педагогических классах. В состав учебного курса 8 класса входили обязательные предметы, которые изучали ученицы всех отделений, а также учебные предметы по выбору, согласно избранной специальности. Так, в Красноярской гимназии в состав учебного курса входили следующие обязательные предметы: Закон Божий, педагогика и дид</w:t>
      </w:r>
      <w:r w:rsidR="005259A3">
        <w:rPr>
          <w:rFonts w:ascii="Times New Roman" w:eastAsia="SimSun" w:hAnsi="Times New Roman" w:cs="Times New Roman"/>
          <w:color w:val="000000"/>
          <w:sz w:val="28"/>
          <w:szCs w:val="24"/>
          <w:lang w:bidi="hi-IN"/>
        </w:rPr>
        <w:t xml:space="preserve">актика, русский язык с </w:t>
      </w:r>
      <w:proofErr w:type="gramStart"/>
      <w:r w:rsidR="005259A3">
        <w:rPr>
          <w:rFonts w:ascii="Times New Roman" w:eastAsia="SimSun" w:hAnsi="Times New Roman" w:cs="Times New Roman"/>
          <w:color w:val="000000"/>
          <w:sz w:val="28"/>
          <w:szCs w:val="24"/>
          <w:lang w:bidi="hi-IN"/>
        </w:rPr>
        <w:t>церковно-</w:t>
      </w:r>
      <w:r w:rsidRPr="006B444E">
        <w:rPr>
          <w:rFonts w:ascii="Times New Roman" w:eastAsia="SimSun" w:hAnsi="Times New Roman" w:cs="Times New Roman"/>
          <w:color w:val="000000"/>
          <w:sz w:val="28"/>
          <w:szCs w:val="24"/>
          <w:lang w:bidi="hi-IN"/>
        </w:rPr>
        <w:t>славянским</w:t>
      </w:r>
      <w:proofErr w:type="gramEnd"/>
      <w:r w:rsidRPr="006B444E">
        <w:rPr>
          <w:rFonts w:ascii="Times New Roman" w:eastAsia="SimSun" w:hAnsi="Times New Roman" w:cs="Times New Roman"/>
          <w:color w:val="000000"/>
          <w:sz w:val="28"/>
          <w:szCs w:val="24"/>
          <w:lang w:bidi="hi-IN"/>
        </w:rPr>
        <w:t xml:space="preserve"> и арифметика. Предметами по выбору были: </w:t>
      </w:r>
      <w:r w:rsidRPr="006B444E">
        <w:rPr>
          <w:rFonts w:ascii="Times New Roman" w:eastAsia="SimSun" w:hAnsi="Times New Roman" w:cs="Times New Roman"/>
          <w:color w:val="000000"/>
          <w:sz w:val="28"/>
          <w:szCs w:val="24"/>
          <w:lang w:bidi="hi-IN"/>
        </w:rPr>
        <w:lastRenderedPageBreak/>
        <w:t>словесность и методика русского языка на словесном отделении; алгебра, тригонометрия и методика арифметики на математическом отделении; география и методика географии на географическом отделении; история и методикой истории на историческом отделении.</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4"/>
          <w:lang w:bidi="hi-IN"/>
        </w:rPr>
      </w:pPr>
      <w:r w:rsidRPr="006B444E">
        <w:rPr>
          <w:rFonts w:ascii="Times New Roman" w:eastAsia="SimSun" w:hAnsi="Times New Roman" w:cs="Times New Roman"/>
          <w:color w:val="000000"/>
          <w:sz w:val="28"/>
          <w:szCs w:val="24"/>
          <w:lang w:bidi="hi-IN"/>
        </w:rPr>
        <w:t xml:space="preserve">Учебные занятия по каждому предмету делились на теоретические и практические, теоретические занятия состояли в изучении курсов предметов в объеме, установленном для мужских гимназий, но если теоретические курсы в восьмом классе Красноярской гимназии изначально были равными таковым в мужской гимназии. </w:t>
      </w:r>
      <w:proofErr w:type="gramStart"/>
      <w:r w:rsidRPr="006B444E">
        <w:rPr>
          <w:rFonts w:ascii="Times New Roman" w:eastAsia="SimSun" w:hAnsi="Times New Roman" w:cs="Times New Roman"/>
          <w:color w:val="000000"/>
          <w:sz w:val="28"/>
          <w:szCs w:val="24"/>
          <w:lang w:bidi="hi-IN"/>
        </w:rPr>
        <w:t>Несмотря на вышедший циркуляр МНП от 17 января 1888</w:t>
      </w:r>
      <w:r w:rsidR="005259A3">
        <w:rPr>
          <w:rFonts w:ascii="Times New Roman" w:eastAsia="SimSun" w:hAnsi="Times New Roman" w:cs="Times New Roman"/>
          <w:color w:val="000000"/>
          <w:sz w:val="28"/>
          <w:szCs w:val="24"/>
          <w:lang w:bidi="hi-IN"/>
        </w:rPr>
        <w:t xml:space="preserve"> </w:t>
      </w:r>
      <w:r w:rsidRPr="006B444E">
        <w:rPr>
          <w:rFonts w:ascii="Times New Roman" w:eastAsia="SimSun" w:hAnsi="Times New Roman" w:cs="Times New Roman"/>
          <w:color w:val="000000"/>
          <w:sz w:val="28"/>
          <w:szCs w:val="24"/>
          <w:lang w:bidi="hi-IN"/>
        </w:rPr>
        <w:t>г., в котором говорилось, что ученицы 8 класса женских гимназий, желающие получить звание домашней наставницы или учительницы начального училища по предмету математики, должны изучать этот предмет в объеме курса мужских гимназий, женские гимназии так и не выровнялись до конца этот курс с таковым в мужских [90, с. 150–151].</w:t>
      </w:r>
      <w:proofErr w:type="gramEnd"/>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4"/>
          <w:lang w:bidi="hi-IN"/>
        </w:rPr>
      </w:pPr>
      <w:r w:rsidRPr="006B444E">
        <w:rPr>
          <w:rFonts w:ascii="Times New Roman" w:eastAsia="SimSun" w:hAnsi="Times New Roman" w:cs="Times New Roman"/>
          <w:color w:val="000000"/>
          <w:sz w:val="28"/>
          <w:szCs w:val="24"/>
          <w:lang w:bidi="hi-IN"/>
        </w:rPr>
        <w:t>Исходя из сказанного, вполне наглядно видно, что и</w:t>
      </w:r>
      <w:r w:rsidR="00205F89">
        <w:rPr>
          <w:rFonts w:ascii="Times New Roman" w:eastAsia="SimSun" w:hAnsi="Times New Roman" w:cs="Times New Roman"/>
          <w:color w:val="000000"/>
          <w:sz w:val="28"/>
          <w:szCs w:val="24"/>
          <w:lang w:bidi="hi-IN"/>
        </w:rPr>
        <w:t xml:space="preserve"> </w:t>
      </w:r>
      <w:r w:rsidRPr="006B444E">
        <w:rPr>
          <w:rFonts w:ascii="Times New Roman" w:eastAsia="SimSun" w:hAnsi="Times New Roman" w:cs="Times New Roman"/>
          <w:color w:val="000000"/>
          <w:sz w:val="28"/>
          <w:szCs w:val="24"/>
          <w:lang w:bidi="hi-IN"/>
        </w:rPr>
        <w:t>8 класс</w:t>
      </w:r>
      <w:r w:rsidR="00205F89">
        <w:rPr>
          <w:rFonts w:ascii="Times New Roman" w:eastAsia="SimSun" w:hAnsi="Times New Roman" w:cs="Times New Roman"/>
          <w:color w:val="000000"/>
          <w:sz w:val="28"/>
          <w:szCs w:val="24"/>
          <w:lang w:bidi="hi-IN"/>
        </w:rPr>
        <w:t xml:space="preserve"> </w:t>
      </w:r>
      <w:r w:rsidRPr="006B444E">
        <w:rPr>
          <w:rFonts w:ascii="Times New Roman" w:eastAsia="SimSun" w:hAnsi="Times New Roman" w:cs="Times New Roman"/>
          <w:color w:val="000000"/>
          <w:sz w:val="28"/>
          <w:szCs w:val="24"/>
          <w:lang w:bidi="hi-IN"/>
        </w:rPr>
        <w:t>не давал равного среднего образования женщине с мужчиной.</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4"/>
          <w:lang w:bidi="hi-IN"/>
        </w:rPr>
      </w:pPr>
      <w:r w:rsidRPr="006B444E">
        <w:rPr>
          <w:rFonts w:ascii="Times New Roman" w:eastAsia="SimSun" w:hAnsi="Times New Roman" w:cs="Mangal"/>
          <w:sz w:val="28"/>
          <w:szCs w:val="24"/>
          <w:lang w:bidi="hi-IN"/>
        </w:rPr>
        <w:t xml:space="preserve">Все предметы, </w:t>
      </w:r>
      <w:r w:rsidR="005259A3">
        <w:rPr>
          <w:rFonts w:ascii="Times New Roman" w:eastAsia="SimSun" w:hAnsi="Times New Roman" w:cs="Mangal"/>
          <w:sz w:val="28"/>
          <w:szCs w:val="24"/>
          <w:lang w:bidi="hi-IN"/>
        </w:rPr>
        <w:t>преподаваемые в профессионально-</w:t>
      </w:r>
      <w:r w:rsidRPr="006B444E">
        <w:rPr>
          <w:rFonts w:ascii="Times New Roman" w:eastAsia="SimSun" w:hAnsi="Times New Roman" w:cs="Mangal"/>
          <w:sz w:val="28"/>
          <w:szCs w:val="24"/>
          <w:lang w:bidi="hi-IN"/>
        </w:rPr>
        <w:t xml:space="preserve">технических училищах, как правило, </w:t>
      </w:r>
      <w:r w:rsidRPr="006B444E">
        <w:rPr>
          <w:rFonts w:ascii="Times New Roman" w:eastAsia="SimSun" w:hAnsi="Times New Roman" w:cs="Times New Roman"/>
          <w:sz w:val="28"/>
          <w:szCs w:val="24"/>
          <w:lang w:bidi="hi-IN"/>
        </w:rPr>
        <w:t xml:space="preserve">делились на два блока: общеобразовательные и собственно профессиональные. </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4"/>
          <w:lang w:bidi="hi-IN"/>
        </w:rPr>
      </w:pPr>
      <w:r w:rsidRPr="006B444E">
        <w:rPr>
          <w:rFonts w:ascii="Times New Roman" w:eastAsia="SimSun" w:hAnsi="Times New Roman" w:cs="Times New Roman"/>
          <w:color w:val="000000"/>
          <w:sz w:val="28"/>
          <w:szCs w:val="24"/>
          <w:lang w:bidi="hi-IN"/>
        </w:rPr>
        <w:t>Для разных типов учебных заведений были разработаны примерные учебные планы, согласно «Основным положениям о промышленных училищах».</w:t>
      </w:r>
      <w:r w:rsidR="00205F89">
        <w:rPr>
          <w:rFonts w:ascii="Times New Roman" w:eastAsia="SimSun" w:hAnsi="Times New Roman" w:cs="Times New Roman"/>
          <w:color w:val="000000"/>
          <w:sz w:val="28"/>
          <w:szCs w:val="24"/>
          <w:lang w:bidi="hi-IN"/>
        </w:rPr>
        <w:t xml:space="preserve"> </w:t>
      </w:r>
      <w:r w:rsidRPr="006B444E">
        <w:rPr>
          <w:rFonts w:ascii="Times New Roman" w:eastAsia="SimSun" w:hAnsi="Times New Roman" w:cs="Times New Roman"/>
          <w:color w:val="000000"/>
          <w:sz w:val="28"/>
          <w:szCs w:val="24"/>
          <w:lang w:bidi="hi-IN"/>
        </w:rPr>
        <w:t>Общий нормальный план промышленного образования исходил из т</w:t>
      </w:r>
      <w:r w:rsidR="005259A3">
        <w:rPr>
          <w:rFonts w:ascii="Times New Roman" w:eastAsia="SimSun" w:hAnsi="Times New Roman" w:cs="Times New Roman"/>
          <w:color w:val="000000"/>
          <w:sz w:val="28"/>
          <w:szCs w:val="24"/>
          <w:lang w:bidi="hi-IN"/>
        </w:rPr>
        <w:t>ого, что каждая профессионально-</w:t>
      </w:r>
      <w:r w:rsidRPr="006B444E">
        <w:rPr>
          <w:rFonts w:ascii="Times New Roman" w:eastAsia="SimSun" w:hAnsi="Times New Roman" w:cs="Times New Roman"/>
          <w:color w:val="000000"/>
          <w:sz w:val="28"/>
          <w:szCs w:val="24"/>
          <w:lang w:bidi="hi-IN"/>
        </w:rPr>
        <w:t xml:space="preserve">техническая школа должна иметь цель готовить практических работников данной отрасли и не служить сверх того ступенью к переходу в школу более высокого уровня. Исходя из этого, учебные планы и программы были составлены таким образом, что основное место в них отводилось специальным предметам. Количество общеобразовательных предметов и время на их изучение было </w:t>
      </w:r>
      <w:proofErr w:type="gramStart"/>
      <w:r w:rsidRPr="006B444E">
        <w:rPr>
          <w:rFonts w:ascii="Times New Roman" w:eastAsia="SimSun" w:hAnsi="Times New Roman" w:cs="Times New Roman"/>
          <w:color w:val="000000"/>
          <w:sz w:val="28"/>
          <w:szCs w:val="24"/>
          <w:lang w:bidi="hi-IN"/>
        </w:rPr>
        <w:t>минимальными</w:t>
      </w:r>
      <w:proofErr w:type="gramEnd"/>
      <w:r w:rsidRPr="006B444E">
        <w:rPr>
          <w:rFonts w:ascii="Times New Roman" w:eastAsia="SimSun" w:hAnsi="Times New Roman" w:cs="Times New Roman"/>
          <w:color w:val="000000"/>
          <w:sz w:val="28"/>
          <w:szCs w:val="24"/>
          <w:lang w:bidi="hi-IN"/>
        </w:rPr>
        <w:t>: в средних технических училищах 81–85% учебного времени и</w:t>
      </w:r>
      <w:r w:rsidR="00205F89">
        <w:rPr>
          <w:rFonts w:ascii="Times New Roman" w:eastAsia="SimSun" w:hAnsi="Times New Roman" w:cs="Times New Roman"/>
          <w:color w:val="000000"/>
          <w:sz w:val="28"/>
          <w:szCs w:val="24"/>
          <w:lang w:bidi="hi-IN"/>
        </w:rPr>
        <w:t xml:space="preserve"> </w:t>
      </w:r>
      <w:r w:rsidRPr="006B444E">
        <w:rPr>
          <w:rFonts w:ascii="Times New Roman" w:eastAsia="SimSun" w:hAnsi="Times New Roman" w:cs="Times New Roman"/>
          <w:color w:val="000000"/>
          <w:sz w:val="28"/>
          <w:szCs w:val="24"/>
          <w:lang w:bidi="hi-IN"/>
        </w:rPr>
        <w:t xml:space="preserve">в низших технических училищах 78–79% учебного времени отводилось на </w:t>
      </w:r>
      <w:r w:rsidRPr="006B444E">
        <w:rPr>
          <w:rFonts w:ascii="Times New Roman" w:eastAsia="SimSun" w:hAnsi="Times New Roman" w:cs="Times New Roman"/>
          <w:color w:val="000000"/>
          <w:sz w:val="28"/>
          <w:szCs w:val="24"/>
          <w:lang w:bidi="hi-IN"/>
        </w:rPr>
        <w:lastRenderedPageBreak/>
        <w:t>специальные и графические предметы.</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4"/>
          <w:lang w:bidi="hi-IN"/>
        </w:rPr>
      </w:pPr>
      <w:r w:rsidRPr="006B444E">
        <w:rPr>
          <w:rFonts w:ascii="Times New Roman" w:eastAsia="SimSun" w:hAnsi="Times New Roman" w:cs="Times New Roman"/>
          <w:color w:val="000000"/>
          <w:sz w:val="28"/>
          <w:szCs w:val="24"/>
          <w:lang w:bidi="hi-IN"/>
        </w:rPr>
        <w:t>В</w:t>
      </w:r>
      <w:r w:rsidR="00205F89">
        <w:rPr>
          <w:rFonts w:ascii="Times New Roman" w:eastAsia="SimSun" w:hAnsi="Times New Roman" w:cs="Times New Roman"/>
          <w:color w:val="000000"/>
          <w:sz w:val="28"/>
          <w:szCs w:val="24"/>
          <w:lang w:bidi="hi-IN"/>
        </w:rPr>
        <w:t xml:space="preserve"> </w:t>
      </w:r>
      <w:r w:rsidRPr="006B444E">
        <w:rPr>
          <w:rFonts w:ascii="Times New Roman" w:eastAsia="SimSun" w:hAnsi="Times New Roman" w:cs="Times New Roman"/>
          <w:color w:val="000000"/>
          <w:sz w:val="28"/>
          <w:szCs w:val="24"/>
          <w:lang w:bidi="hi-IN"/>
        </w:rPr>
        <w:t>ремесленном училище Т.И.</w:t>
      </w:r>
      <w:r w:rsidR="00627E65">
        <w:rPr>
          <w:rFonts w:ascii="Times New Roman" w:eastAsia="SimSun" w:hAnsi="Times New Roman" w:cs="Times New Roman"/>
          <w:color w:val="000000"/>
          <w:sz w:val="28"/>
          <w:szCs w:val="24"/>
          <w:lang w:bidi="hi-IN"/>
        </w:rPr>
        <w:t> </w:t>
      </w:r>
      <w:r w:rsidRPr="006B444E">
        <w:rPr>
          <w:rFonts w:ascii="Times New Roman" w:eastAsia="SimSun" w:hAnsi="Times New Roman" w:cs="Times New Roman"/>
          <w:color w:val="000000"/>
          <w:sz w:val="28"/>
          <w:szCs w:val="24"/>
          <w:lang w:bidi="hi-IN"/>
        </w:rPr>
        <w:t>Щеголевой предметы преподавания по общеобразовательным дисциплинам до 1908</w:t>
      </w:r>
      <w:r w:rsidR="00627E65">
        <w:rPr>
          <w:rFonts w:ascii="Times New Roman" w:eastAsia="SimSun" w:hAnsi="Times New Roman" w:cs="Times New Roman"/>
          <w:color w:val="000000"/>
          <w:sz w:val="28"/>
          <w:szCs w:val="24"/>
          <w:lang w:bidi="hi-IN"/>
        </w:rPr>
        <w:t> </w:t>
      </w:r>
      <w:r w:rsidRPr="006B444E">
        <w:rPr>
          <w:rFonts w:ascii="Times New Roman" w:eastAsia="SimSun" w:hAnsi="Times New Roman" w:cs="Times New Roman"/>
          <w:color w:val="000000"/>
          <w:sz w:val="28"/>
          <w:szCs w:val="24"/>
          <w:lang w:bidi="hi-IN"/>
        </w:rPr>
        <w:t xml:space="preserve">г. соответствовали таковым в двухклассном министерском училище. </w:t>
      </w:r>
      <w:proofErr w:type="gramStart"/>
      <w:r w:rsidRPr="006B444E">
        <w:rPr>
          <w:rFonts w:ascii="Times New Roman" w:eastAsia="SimSun" w:hAnsi="Times New Roman" w:cs="Times New Roman"/>
          <w:color w:val="000000"/>
          <w:sz w:val="28"/>
          <w:szCs w:val="24"/>
          <w:lang w:bidi="hi-IN"/>
        </w:rPr>
        <w:t>Соотношение общеобразовательных и специальных предметов составляло до 1908</w:t>
      </w:r>
      <w:r w:rsidR="00627E65">
        <w:rPr>
          <w:rFonts w:ascii="Times New Roman" w:eastAsia="SimSun" w:hAnsi="Times New Roman" w:cs="Times New Roman"/>
          <w:color w:val="000000"/>
          <w:sz w:val="28"/>
          <w:szCs w:val="24"/>
          <w:lang w:bidi="hi-IN"/>
        </w:rPr>
        <w:t> </w:t>
      </w:r>
      <w:r w:rsidRPr="006B444E">
        <w:rPr>
          <w:rFonts w:ascii="Times New Roman" w:eastAsia="SimSun" w:hAnsi="Times New Roman" w:cs="Times New Roman"/>
          <w:color w:val="000000"/>
          <w:sz w:val="28"/>
          <w:szCs w:val="24"/>
          <w:lang w:bidi="hi-IN"/>
        </w:rPr>
        <w:t>г</w:t>
      </w:r>
      <w:r w:rsidR="005259A3">
        <w:rPr>
          <w:rFonts w:ascii="Times New Roman" w:eastAsia="SimSun" w:hAnsi="Times New Roman" w:cs="Times New Roman"/>
          <w:color w:val="000000"/>
          <w:sz w:val="28"/>
          <w:szCs w:val="24"/>
          <w:lang w:bidi="hi-IN"/>
        </w:rPr>
        <w:t>.</w:t>
      </w:r>
      <w:r w:rsidRPr="006B444E">
        <w:rPr>
          <w:rFonts w:ascii="Times New Roman" w:eastAsia="SimSun" w:hAnsi="Times New Roman" w:cs="Times New Roman"/>
          <w:color w:val="000000"/>
          <w:sz w:val="28"/>
          <w:szCs w:val="24"/>
          <w:lang w:bidi="hi-IN"/>
        </w:rPr>
        <w:t xml:space="preserve"> 35 годовых часов по общеобразовательным предметам (27%) –</w:t>
      </w:r>
      <w:r w:rsidR="00205F89">
        <w:rPr>
          <w:rFonts w:ascii="Times New Roman" w:eastAsia="SimSun" w:hAnsi="Times New Roman" w:cs="Times New Roman"/>
          <w:color w:val="000000"/>
          <w:sz w:val="28"/>
          <w:szCs w:val="24"/>
          <w:lang w:bidi="hi-IN"/>
        </w:rPr>
        <w:t xml:space="preserve"> </w:t>
      </w:r>
      <w:r w:rsidRPr="006B444E">
        <w:rPr>
          <w:rFonts w:ascii="Times New Roman" w:eastAsia="SimSun" w:hAnsi="Times New Roman" w:cs="Times New Roman"/>
          <w:color w:val="000000"/>
          <w:sz w:val="28"/>
          <w:szCs w:val="24"/>
          <w:lang w:bidi="hi-IN"/>
        </w:rPr>
        <w:t>на Закон Божий отводилось 4 часа, русский язык – 6 часов, арифметику и счетоводство – 7 часов, геометрию – 6 часов, общие понятия по физике – 6 часов, технологию дерева (для столярного отдаления) – 3 часа и технологию металлов (для слесарного отделения) – 3 часа;</w:t>
      </w:r>
      <w:proofErr w:type="gramEnd"/>
      <w:r w:rsidRPr="006B444E">
        <w:rPr>
          <w:rFonts w:ascii="Times New Roman" w:eastAsia="SimSun" w:hAnsi="Times New Roman" w:cs="Times New Roman"/>
          <w:color w:val="000000"/>
          <w:sz w:val="28"/>
          <w:szCs w:val="24"/>
          <w:lang w:bidi="hi-IN"/>
        </w:rPr>
        <w:t xml:space="preserve"> 22 годовых часа по графическим дисциплинам (17%), из которых на чистописание – 2 часа, рисование – 8 часов, черчение геометрическое – 5 часов и черчение техническое – 7 часов; и 72 годовых часа отводилось на практические занятия (56%). Итого по специальным предметам</w:t>
      </w:r>
      <w:r w:rsidR="00205F89">
        <w:rPr>
          <w:rFonts w:ascii="Times New Roman" w:eastAsia="SimSun" w:hAnsi="Times New Roman" w:cs="Times New Roman"/>
          <w:color w:val="000000"/>
          <w:sz w:val="28"/>
          <w:szCs w:val="24"/>
          <w:lang w:bidi="hi-IN"/>
        </w:rPr>
        <w:t xml:space="preserve"> </w:t>
      </w:r>
      <w:r w:rsidRPr="006B444E">
        <w:rPr>
          <w:rFonts w:ascii="Times New Roman" w:eastAsia="SimSun" w:hAnsi="Times New Roman" w:cs="Times New Roman"/>
          <w:color w:val="000000"/>
          <w:sz w:val="28"/>
          <w:szCs w:val="24"/>
          <w:lang w:bidi="hi-IN"/>
        </w:rPr>
        <w:t xml:space="preserve">94 </w:t>
      </w:r>
      <w:proofErr w:type="gramStart"/>
      <w:r w:rsidRPr="006B444E">
        <w:rPr>
          <w:rFonts w:ascii="Times New Roman" w:eastAsia="SimSun" w:hAnsi="Times New Roman" w:cs="Times New Roman"/>
          <w:color w:val="000000"/>
          <w:sz w:val="28"/>
          <w:szCs w:val="24"/>
          <w:lang w:bidi="hi-IN"/>
        </w:rPr>
        <w:t>годовых</w:t>
      </w:r>
      <w:proofErr w:type="gramEnd"/>
      <w:r w:rsidRPr="006B444E">
        <w:rPr>
          <w:rFonts w:ascii="Times New Roman" w:eastAsia="SimSun" w:hAnsi="Times New Roman" w:cs="Times New Roman"/>
          <w:color w:val="000000"/>
          <w:sz w:val="28"/>
          <w:szCs w:val="24"/>
          <w:lang w:bidi="hi-IN"/>
        </w:rPr>
        <w:t xml:space="preserve"> часа, или 73%, что немногим ниже, чем в целом по стране. Но в целом в ремесленном училище существовала тенденция увеличения учебных часов на общеобразовательные дисциплины с одновременным уменьшением количества годовых часов, отводимых на специальные предметы. Так, постепенно учащиеся все большую часть времени проводили в классах, занимаясь общеобразовательными предметами. Специальное образование постепенно отодвигалось на второй план, а во время революционных событий 1905–1907</w:t>
      </w:r>
      <w:r w:rsidR="00627E65">
        <w:rPr>
          <w:rFonts w:ascii="Times New Roman" w:eastAsia="SimSun" w:hAnsi="Times New Roman" w:cs="Times New Roman"/>
          <w:color w:val="000000"/>
          <w:sz w:val="28"/>
          <w:szCs w:val="24"/>
          <w:lang w:bidi="hi-IN"/>
        </w:rPr>
        <w:t> </w:t>
      </w:r>
      <w:r w:rsidRPr="006B444E">
        <w:rPr>
          <w:rFonts w:ascii="Times New Roman" w:eastAsia="SimSun" w:hAnsi="Times New Roman" w:cs="Times New Roman"/>
          <w:color w:val="000000"/>
          <w:sz w:val="28"/>
          <w:szCs w:val="24"/>
          <w:lang w:bidi="hi-IN"/>
        </w:rPr>
        <w:t>г</w:t>
      </w:r>
      <w:r w:rsidR="005259A3">
        <w:rPr>
          <w:rFonts w:ascii="Times New Roman" w:eastAsia="SimSun" w:hAnsi="Times New Roman" w:cs="Times New Roman"/>
          <w:color w:val="000000"/>
          <w:sz w:val="28"/>
          <w:szCs w:val="24"/>
          <w:lang w:bidi="hi-IN"/>
        </w:rPr>
        <w:t>г.</w:t>
      </w:r>
      <w:r w:rsidRPr="006B444E">
        <w:rPr>
          <w:rFonts w:ascii="Times New Roman" w:eastAsia="SimSun" w:hAnsi="Times New Roman" w:cs="Times New Roman"/>
          <w:color w:val="000000"/>
          <w:sz w:val="28"/>
          <w:szCs w:val="24"/>
          <w:lang w:bidi="hi-IN"/>
        </w:rPr>
        <w:t xml:space="preserve"> оно даже прекратилось совершенно; школа Т.И.</w:t>
      </w:r>
      <w:r w:rsidR="00627E65">
        <w:rPr>
          <w:rFonts w:ascii="Times New Roman" w:eastAsia="SimSun" w:hAnsi="Times New Roman" w:cs="Times New Roman"/>
          <w:color w:val="000000"/>
          <w:sz w:val="28"/>
          <w:szCs w:val="24"/>
          <w:lang w:bidi="hi-IN"/>
        </w:rPr>
        <w:t> </w:t>
      </w:r>
      <w:r w:rsidRPr="006B444E">
        <w:rPr>
          <w:rFonts w:ascii="Times New Roman" w:eastAsia="SimSun" w:hAnsi="Times New Roman" w:cs="Times New Roman"/>
          <w:color w:val="000000"/>
          <w:sz w:val="28"/>
          <w:szCs w:val="24"/>
          <w:lang w:bidi="hi-IN"/>
        </w:rPr>
        <w:t xml:space="preserve">Щеголевой, по существу, в эти годы была двухклассным начальным училищем [79]. </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4"/>
          <w:lang w:bidi="hi-IN"/>
        </w:rPr>
      </w:pPr>
      <w:r w:rsidRPr="006B444E">
        <w:rPr>
          <w:rFonts w:ascii="Times New Roman" w:eastAsia="SimSun" w:hAnsi="Times New Roman" w:cs="Times New Roman"/>
          <w:color w:val="000000"/>
          <w:sz w:val="28"/>
          <w:szCs w:val="24"/>
          <w:lang w:bidi="hi-IN"/>
        </w:rPr>
        <w:t>Однако данная тенденция существовала не долго. Приведение школы к исконному типу ремесленного училища потребовало нового устава, согласно которому общеобразоват</w:t>
      </w:r>
      <w:r w:rsidR="005259A3">
        <w:rPr>
          <w:rFonts w:ascii="Times New Roman" w:eastAsia="SimSun" w:hAnsi="Times New Roman" w:cs="Times New Roman"/>
          <w:color w:val="000000"/>
          <w:sz w:val="28"/>
          <w:szCs w:val="24"/>
          <w:lang w:bidi="hi-IN"/>
        </w:rPr>
        <w:t>ельные классы, начиная с 1908/</w:t>
      </w:r>
      <w:r w:rsidRPr="006B444E">
        <w:rPr>
          <w:rFonts w:ascii="Times New Roman" w:eastAsia="SimSun" w:hAnsi="Times New Roman" w:cs="Times New Roman"/>
          <w:color w:val="000000"/>
          <w:sz w:val="28"/>
          <w:szCs w:val="24"/>
          <w:lang w:bidi="hi-IN"/>
        </w:rPr>
        <w:t>09 учебного года, перестали существовать, что привело к сокращению числа классов с шести до четырех, при этом специальная подготовка была усилена, а общеобразовательная сокращена. Учебный план и программы низшей ремесленной школы Т.И.</w:t>
      </w:r>
      <w:r w:rsidR="00627E65">
        <w:rPr>
          <w:rFonts w:ascii="Times New Roman" w:eastAsia="SimSun" w:hAnsi="Times New Roman" w:cs="Times New Roman"/>
          <w:color w:val="000000"/>
          <w:sz w:val="28"/>
          <w:szCs w:val="24"/>
          <w:lang w:bidi="hi-IN"/>
        </w:rPr>
        <w:t> </w:t>
      </w:r>
      <w:r w:rsidRPr="006B444E">
        <w:rPr>
          <w:rFonts w:ascii="Times New Roman" w:eastAsia="SimSun" w:hAnsi="Times New Roman" w:cs="Times New Roman"/>
          <w:color w:val="000000"/>
          <w:sz w:val="28"/>
          <w:szCs w:val="24"/>
          <w:lang w:bidi="hi-IN"/>
        </w:rPr>
        <w:t xml:space="preserve">Щеголевой были составлены применительно к </w:t>
      </w:r>
      <w:r w:rsidRPr="006B444E">
        <w:rPr>
          <w:rFonts w:ascii="Times New Roman" w:eastAsia="SimSun" w:hAnsi="Times New Roman" w:cs="Times New Roman"/>
          <w:color w:val="000000"/>
          <w:sz w:val="28"/>
          <w:szCs w:val="24"/>
          <w:lang w:bidi="hi-IN"/>
        </w:rPr>
        <w:lastRenderedPageBreak/>
        <w:t>уставу 1900</w:t>
      </w:r>
      <w:r w:rsidR="00627E65">
        <w:rPr>
          <w:rFonts w:ascii="Times New Roman" w:eastAsia="SimSun" w:hAnsi="Times New Roman" w:cs="Times New Roman"/>
          <w:color w:val="000000"/>
          <w:sz w:val="28"/>
          <w:szCs w:val="24"/>
          <w:lang w:bidi="hi-IN"/>
        </w:rPr>
        <w:t> </w:t>
      </w:r>
      <w:r w:rsidRPr="006B444E">
        <w:rPr>
          <w:rFonts w:ascii="Times New Roman" w:eastAsia="SimSun" w:hAnsi="Times New Roman" w:cs="Times New Roman"/>
          <w:color w:val="000000"/>
          <w:sz w:val="28"/>
          <w:szCs w:val="24"/>
          <w:lang w:bidi="hi-IN"/>
        </w:rPr>
        <w:t>г</w:t>
      </w:r>
      <w:r w:rsidR="005259A3">
        <w:rPr>
          <w:rFonts w:ascii="Times New Roman" w:eastAsia="SimSun" w:hAnsi="Times New Roman" w:cs="Times New Roman"/>
          <w:color w:val="000000"/>
          <w:sz w:val="28"/>
          <w:szCs w:val="24"/>
          <w:lang w:bidi="hi-IN"/>
        </w:rPr>
        <w:t>.</w:t>
      </w:r>
      <w:r w:rsidRPr="006B444E">
        <w:rPr>
          <w:rFonts w:ascii="Times New Roman" w:eastAsia="SimSun" w:hAnsi="Times New Roman" w:cs="Times New Roman"/>
          <w:color w:val="000000"/>
          <w:sz w:val="28"/>
          <w:szCs w:val="24"/>
          <w:lang w:bidi="hi-IN"/>
        </w:rPr>
        <w:t xml:space="preserve"> низших ремесленных школ Министерства народного просвещения. </w:t>
      </w:r>
      <w:proofErr w:type="gramStart"/>
      <w:r w:rsidRPr="006B444E">
        <w:rPr>
          <w:rFonts w:ascii="Times New Roman" w:eastAsia="SimSun" w:hAnsi="Times New Roman" w:cs="Times New Roman"/>
          <w:color w:val="000000"/>
          <w:sz w:val="28"/>
          <w:szCs w:val="24"/>
          <w:lang w:bidi="hi-IN"/>
        </w:rPr>
        <w:t>Однако уже через 3 года согласно циркуляру МНП от 30 октября 1908</w:t>
      </w:r>
      <w:r w:rsidR="00627E65">
        <w:rPr>
          <w:rFonts w:ascii="Times New Roman" w:eastAsia="SimSun" w:hAnsi="Times New Roman" w:cs="Times New Roman"/>
          <w:color w:val="000000"/>
          <w:sz w:val="28"/>
          <w:szCs w:val="24"/>
          <w:lang w:bidi="hi-IN"/>
        </w:rPr>
        <w:t> </w:t>
      </w:r>
      <w:r w:rsidRPr="006B444E">
        <w:rPr>
          <w:rFonts w:ascii="Times New Roman" w:eastAsia="SimSun" w:hAnsi="Times New Roman" w:cs="Times New Roman"/>
          <w:color w:val="000000"/>
          <w:sz w:val="28"/>
          <w:szCs w:val="24"/>
          <w:lang w:bidi="hi-IN"/>
        </w:rPr>
        <w:t>г</w:t>
      </w:r>
      <w:r w:rsidR="005259A3">
        <w:rPr>
          <w:rFonts w:ascii="Times New Roman" w:eastAsia="SimSun" w:hAnsi="Times New Roman" w:cs="Times New Roman"/>
          <w:color w:val="000000"/>
          <w:sz w:val="28"/>
          <w:szCs w:val="24"/>
          <w:lang w:bidi="hi-IN"/>
        </w:rPr>
        <w:t>.</w:t>
      </w:r>
      <w:r w:rsidRPr="006B444E">
        <w:rPr>
          <w:rFonts w:ascii="Times New Roman" w:eastAsia="SimSun" w:hAnsi="Times New Roman" w:cs="Times New Roman"/>
          <w:color w:val="000000"/>
          <w:sz w:val="28"/>
          <w:szCs w:val="24"/>
          <w:lang w:bidi="hi-IN"/>
        </w:rPr>
        <w:t xml:space="preserve"> за №</w:t>
      </w:r>
      <w:r w:rsidR="00627E65">
        <w:rPr>
          <w:rFonts w:ascii="Times New Roman" w:eastAsia="SimSun" w:hAnsi="Times New Roman" w:cs="Times New Roman"/>
          <w:color w:val="000000"/>
          <w:sz w:val="28"/>
          <w:szCs w:val="24"/>
          <w:lang w:bidi="hi-IN"/>
        </w:rPr>
        <w:t> </w:t>
      </w:r>
      <w:r w:rsidRPr="006B444E">
        <w:rPr>
          <w:rFonts w:ascii="Times New Roman" w:eastAsia="SimSun" w:hAnsi="Times New Roman" w:cs="Times New Roman"/>
          <w:color w:val="000000"/>
          <w:sz w:val="28"/>
          <w:szCs w:val="24"/>
          <w:lang w:bidi="hi-IN"/>
        </w:rPr>
        <w:t>6374 в учебный план были внесены изменения: значительно увеличено количество часов на проведение теоретических занятий в мастерских: в 1 классе – 12 часов годовых, во 2 классе – 14 годовых часов, в 3 классе – 16 и в 4 классе 18 годовых часов в неделю.</w:t>
      </w:r>
      <w:proofErr w:type="gramEnd"/>
      <w:r w:rsidRPr="006B444E">
        <w:rPr>
          <w:rFonts w:ascii="Times New Roman" w:eastAsia="SimSun" w:hAnsi="Times New Roman" w:cs="Times New Roman"/>
          <w:color w:val="000000"/>
          <w:sz w:val="28"/>
          <w:szCs w:val="24"/>
          <w:lang w:bidi="hi-IN"/>
        </w:rPr>
        <w:t xml:space="preserve"> На</w:t>
      </w:r>
      <w:r w:rsidR="00627E65">
        <w:rPr>
          <w:rFonts w:ascii="Times New Roman" w:eastAsia="SimSun" w:hAnsi="Times New Roman" w:cs="Times New Roman"/>
          <w:color w:val="000000"/>
          <w:sz w:val="28"/>
          <w:szCs w:val="24"/>
          <w:lang w:bidi="hi-IN"/>
        </w:rPr>
        <w:t> </w:t>
      </w:r>
      <w:r w:rsidRPr="006B444E">
        <w:rPr>
          <w:rFonts w:ascii="Times New Roman" w:eastAsia="SimSun" w:hAnsi="Times New Roman" w:cs="Times New Roman"/>
          <w:color w:val="000000"/>
          <w:sz w:val="28"/>
          <w:szCs w:val="24"/>
          <w:lang w:bidi="hi-IN"/>
        </w:rPr>
        <w:t xml:space="preserve">практические занятия выделялось на каждом курсе по 30 часов в неделю. Всего в четырех классах было предусмотрено 180 годовых часов, из них теоретические занятия – 30 часов, графические искусства – 30 часов и практические занятия в мастерских – 120 часов. </w:t>
      </w:r>
      <w:proofErr w:type="gramStart"/>
      <w:r w:rsidRPr="006B444E">
        <w:rPr>
          <w:rFonts w:ascii="Times New Roman" w:eastAsia="SimSun" w:hAnsi="Times New Roman" w:cs="Times New Roman"/>
          <w:color w:val="000000"/>
          <w:sz w:val="28"/>
          <w:szCs w:val="24"/>
          <w:lang w:bidi="hi-IN"/>
        </w:rPr>
        <w:t>Таким образом, в специальных классах учебная нагрузка возросла на 51 годовой час (количество специальных классов при этом возросло с трех до четырех), из них: на теоретическую подготовку число годовых уроков уменьшилось с 35 до 30; число годовых уроков графических искусств увеличилось с 22 до 30, практические занятия возросли на 4</w:t>
      </w:r>
      <w:r w:rsidR="005259A3">
        <w:rPr>
          <w:rFonts w:ascii="Times New Roman" w:eastAsia="SimSun" w:hAnsi="Times New Roman" w:cs="Times New Roman"/>
          <w:color w:val="000000"/>
          <w:sz w:val="28"/>
          <w:szCs w:val="24"/>
          <w:lang w:bidi="hi-IN"/>
        </w:rPr>
        <w:t>8 годовых часов.</w:t>
      </w:r>
      <w:proofErr w:type="gramEnd"/>
      <w:r w:rsidR="005259A3">
        <w:rPr>
          <w:rFonts w:ascii="Times New Roman" w:eastAsia="SimSun" w:hAnsi="Times New Roman" w:cs="Times New Roman"/>
          <w:color w:val="000000"/>
          <w:sz w:val="28"/>
          <w:szCs w:val="24"/>
          <w:lang w:bidi="hi-IN"/>
        </w:rPr>
        <w:t xml:space="preserve"> Итого с 1908/</w:t>
      </w:r>
      <w:r w:rsidRPr="006B444E">
        <w:rPr>
          <w:rFonts w:ascii="Times New Roman" w:eastAsia="SimSun" w:hAnsi="Times New Roman" w:cs="Times New Roman"/>
          <w:color w:val="000000"/>
          <w:sz w:val="28"/>
          <w:szCs w:val="24"/>
          <w:lang w:bidi="hi-IN"/>
        </w:rPr>
        <w:t xml:space="preserve">09 учебного года количество </w:t>
      </w:r>
      <w:proofErr w:type="gramStart"/>
      <w:r w:rsidRPr="006B444E">
        <w:rPr>
          <w:rFonts w:ascii="Times New Roman" w:eastAsia="SimSun" w:hAnsi="Times New Roman" w:cs="Times New Roman"/>
          <w:color w:val="000000"/>
          <w:sz w:val="28"/>
          <w:szCs w:val="24"/>
          <w:lang w:bidi="hi-IN"/>
        </w:rPr>
        <w:t>годовых часов, отводимых на общеобразовательные предметы составляло</w:t>
      </w:r>
      <w:proofErr w:type="gramEnd"/>
      <w:r w:rsidRPr="006B444E">
        <w:rPr>
          <w:rFonts w:ascii="Times New Roman" w:eastAsia="SimSun" w:hAnsi="Times New Roman" w:cs="Times New Roman"/>
          <w:color w:val="000000"/>
          <w:sz w:val="28"/>
          <w:szCs w:val="24"/>
          <w:lang w:bidi="hi-IN"/>
        </w:rPr>
        <w:t xml:space="preserve"> 17% от общего числа на теоретическую подготовку, 83% (из них 17% – на графические занятия) на практическую подготовку учеников [92]. </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iCs/>
          <w:color w:val="000000"/>
          <w:sz w:val="28"/>
          <w:szCs w:val="24"/>
          <w:lang w:bidi="hi-IN"/>
        </w:rPr>
      </w:pPr>
      <w:r w:rsidRPr="006B444E">
        <w:rPr>
          <w:rFonts w:ascii="Times New Roman" w:eastAsia="SimSun" w:hAnsi="Times New Roman" w:cs="Times New Roman"/>
          <w:color w:val="000000"/>
          <w:sz w:val="28"/>
          <w:szCs w:val="24"/>
          <w:lang w:bidi="hi-IN"/>
        </w:rPr>
        <w:t>Обучение ремеслу происходило в учебных мастерских в процессе изготовления продукции по заказам организаций и отдельных граждан. Выполняя заказ, ученик под руководством мастера одновременно обучался своей специальности. Так, например, в 1902</w:t>
      </w:r>
      <w:r w:rsidR="00627E65">
        <w:rPr>
          <w:rFonts w:ascii="Times New Roman" w:eastAsia="SimSun" w:hAnsi="Times New Roman" w:cs="Times New Roman"/>
          <w:color w:val="000000"/>
          <w:sz w:val="28"/>
          <w:szCs w:val="24"/>
          <w:lang w:bidi="hi-IN"/>
        </w:rPr>
        <w:t> </w:t>
      </w:r>
      <w:r w:rsidRPr="006B444E">
        <w:rPr>
          <w:rFonts w:ascii="Times New Roman" w:eastAsia="SimSun" w:hAnsi="Times New Roman" w:cs="Times New Roman"/>
          <w:color w:val="000000"/>
          <w:sz w:val="28"/>
          <w:szCs w:val="24"/>
          <w:lang w:bidi="hi-IN"/>
        </w:rPr>
        <w:t>г</w:t>
      </w:r>
      <w:r w:rsidR="005259A3">
        <w:rPr>
          <w:rFonts w:ascii="Times New Roman" w:eastAsia="SimSun" w:hAnsi="Times New Roman" w:cs="Times New Roman"/>
          <w:color w:val="000000"/>
          <w:sz w:val="28"/>
          <w:szCs w:val="24"/>
          <w:lang w:bidi="hi-IN"/>
        </w:rPr>
        <w:t>.</w:t>
      </w:r>
      <w:r w:rsidRPr="006B444E">
        <w:rPr>
          <w:rFonts w:ascii="Times New Roman" w:eastAsia="SimSun" w:hAnsi="Times New Roman" w:cs="Times New Roman"/>
          <w:color w:val="000000"/>
          <w:sz w:val="28"/>
          <w:szCs w:val="24"/>
          <w:lang w:bidi="hi-IN"/>
        </w:rPr>
        <w:t xml:space="preserve"> учащимися училища было выполнено около 2</w:t>
      </w:r>
      <w:r w:rsidR="00627E65">
        <w:rPr>
          <w:rFonts w:ascii="Times New Roman" w:eastAsia="SimSun" w:hAnsi="Times New Roman" w:cs="Times New Roman"/>
          <w:color w:val="000000"/>
          <w:sz w:val="28"/>
          <w:szCs w:val="24"/>
          <w:lang w:bidi="hi-IN"/>
        </w:rPr>
        <w:t> </w:t>
      </w:r>
      <w:r w:rsidRPr="006B444E">
        <w:rPr>
          <w:rFonts w:ascii="Times New Roman" w:eastAsia="SimSun" w:hAnsi="Times New Roman" w:cs="Times New Roman"/>
          <w:color w:val="000000"/>
          <w:sz w:val="28"/>
          <w:szCs w:val="24"/>
          <w:lang w:bidi="hi-IN"/>
        </w:rPr>
        <w:t xml:space="preserve">000 заказов на общую сумму 1380 руб. 13 коп. Кроме заказов ученики изготавливали на продажу и изделия, предусмотренные учебной программой, например, ручные тиски, слесарно–механический инструмент, табуретки, шкафы, комоды, обеденные и письменные столы и др. особенно быстро раскупали жители Красноярска продукцию столярной мастерской </w:t>
      </w:r>
      <w:r w:rsidRPr="006B444E">
        <w:rPr>
          <w:rFonts w:ascii="Times New Roman" w:eastAsia="SimSun" w:hAnsi="Times New Roman" w:cs="Times New Roman"/>
          <w:iCs/>
          <w:color w:val="000000"/>
          <w:sz w:val="28"/>
          <w:szCs w:val="24"/>
          <w:lang w:bidi="hi-IN"/>
        </w:rPr>
        <w:t>[92, с. 330–332].</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4"/>
          <w:lang w:bidi="hi-IN"/>
        </w:rPr>
      </w:pPr>
      <w:r w:rsidRPr="006B444E">
        <w:rPr>
          <w:rFonts w:ascii="Times New Roman" w:eastAsia="SimSun" w:hAnsi="Times New Roman" w:cs="Times New Roman"/>
          <w:iCs/>
          <w:color w:val="000000"/>
          <w:sz w:val="28"/>
          <w:szCs w:val="24"/>
          <w:lang w:bidi="hi-IN"/>
        </w:rPr>
        <w:t xml:space="preserve">Вместе с тем следует отметить слабую подготовленность учеников по </w:t>
      </w:r>
      <w:r w:rsidRPr="006B444E">
        <w:rPr>
          <w:rFonts w:ascii="Times New Roman" w:eastAsia="SimSun" w:hAnsi="Times New Roman" w:cs="Times New Roman"/>
          <w:iCs/>
          <w:color w:val="000000"/>
          <w:sz w:val="28"/>
          <w:szCs w:val="24"/>
          <w:lang w:bidi="hi-IN"/>
        </w:rPr>
        <w:lastRenderedPageBreak/>
        <w:t xml:space="preserve">черчению, как это отметил </w:t>
      </w:r>
      <w:proofErr w:type="spellStart"/>
      <w:r w:rsidRPr="006B444E">
        <w:rPr>
          <w:rFonts w:ascii="Times New Roman" w:eastAsia="SimSun" w:hAnsi="Times New Roman" w:cs="Times New Roman"/>
          <w:iCs/>
          <w:color w:val="000000"/>
          <w:sz w:val="28"/>
          <w:szCs w:val="24"/>
          <w:lang w:bidi="hi-IN"/>
        </w:rPr>
        <w:t>ревизировавший</w:t>
      </w:r>
      <w:proofErr w:type="spellEnd"/>
      <w:r w:rsidRPr="006B444E">
        <w:rPr>
          <w:rFonts w:ascii="Times New Roman" w:eastAsia="SimSun" w:hAnsi="Times New Roman" w:cs="Times New Roman"/>
          <w:iCs/>
          <w:color w:val="000000"/>
          <w:sz w:val="28"/>
          <w:szCs w:val="24"/>
          <w:lang w:bidi="hi-IN"/>
        </w:rPr>
        <w:t xml:space="preserve"> школы МНП Восточной Сибири и дальнего Востока в 1913</w:t>
      </w:r>
      <w:r w:rsidR="00627E65">
        <w:rPr>
          <w:rFonts w:ascii="Times New Roman" w:eastAsia="SimSun" w:hAnsi="Times New Roman" w:cs="Times New Roman"/>
          <w:iCs/>
          <w:color w:val="000000"/>
          <w:sz w:val="28"/>
          <w:szCs w:val="24"/>
          <w:lang w:bidi="hi-IN"/>
        </w:rPr>
        <w:t> </w:t>
      </w:r>
      <w:r w:rsidRPr="006B444E">
        <w:rPr>
          <w:rFonts w:ascii="Times New Roman" w:eastAsia="SimSun" w:hAnsi="Times New Roman" w:cs="Times New Roman"/>
          <w:iCs/>
          <w:color w:val="000000"/>
          <w:sz w:val="28"/>
          <w:szCs w:val="24"/>
          <w:lang w:bidi="hi-IN"/>
        </w:rPr>
        <w:t>г. П.</w:t>
      </w:r>
      <w:r w:rsidR="00627E65">
        <w:rPr>
          <w:rFonts w:ascii="Times New Roman" w:eastAsia="SimSun" w:hAnsi="Times New Roman" w:cs="Times New Roman"/>
          <w:iCs/>
          <w:color w:val="000000"/>
          <w:sz w:val="28"/>
          <w:szCs w:val="24"/>
          <w:lang w:bidi="hi-IN"/>
        </w:rPr>
        <w:t> </w:t>
      </w:r>
      <w:r w:rsidRPr="006B444E">
        <w:rPr>
          <w:rFonts w:ascii="Times New Roman" w:eastAsia="SimSun" w:hAnsi="Times New Roman" w:cs="Times New Roman"/>
          <w:iCs/>
          <w:color w:val="000000"/>
          <w:sz w:val="28"/>
          <w:szCs w:val="24"/>
          <w:lang w:bidi="hi-IN"/>
        </w:rPr>
        <w:t xml:space="preserve">Соколовский, писавший: «По геометрическому черчению работы состоят только в выполнении геометрических конструкций, а по техническому – в копировании таблиц и чертежей; проекционное черчение вообще не </w:t>
      </w:r>
      <w:proofErr w:type="gramStart"/>
      <w:r w:rsidRPr="006B444E">
        <w:rPr>
          <w:rFonts w:ascii="Times New Roman" w:eastAsia="SimSun" w:hAnsi="Times New Roman" w:cs="Times New Roman"/>
          <w:iCs/>
          <w:color w:val="000000"/>
          <w:sz w:val="28"/>
          <w:szCs w:val="24"/>
          <w:lang w:bidi="hi-IN"/>
        </w:rPr>
        <w:t>изучается</w:t>
      </w:r>
      <w:proofErr w:type="gramEnd"/>
      <w:r w:rsidRPr="006B444E">
        <w:rPr>
          <w:rFonts w:ascii="Times New Roman" w:eastAsia="SimSun" w:hAnsi="Times New Roman" w:cs="Times New Roman"/>
          <w:iCs/>
          <w:color w:val="000000"/>
          <w:sz w:val="28"/>
          <w:szCs w:val="24"/>
          <w:lang w:bidi="hi-IN"/>
        </w:rPr>
        <w:t xml:space="preserve"> и не практикуются съемки с натуры». Кроме того, он считал, что положение ремесленного училища не соответствует значению города Красноярска как крупного школьного центра и что здесь давно назрел вопрос об учреждении среднетехнического училища, в которое могло бы быть преобразовано данное учреждение [7, с. 49; 22, с. 36, 44–45].</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sz w:val="28"/>
          <w:szCs w:val="24"/>
          <w:lang w:bidi="hi-IN"/>
        </w:rPr>
      </w:pPr>
      <w:proofErr w:type="gramStart"/>
      <w:r w:rsidRPr="006B444E">
        <w:rPr>
          <w:rFonts w:ascii="Times New Roman" w:eastAsia="SimSun" w:hAnsi="Times New Roman" w:cs="Times New Roman"/>
          <w:sz w:val="28"/>
          <w:szCs w:val="24"/>
          <w:lang w:bidi="hi-IN"/>
        </w:rPr>
        <w:t>Учебный план железнодорожного училища включал занятия по следующим предметам: в 1 классе – Закон Божий – 30 уроков, арифметика – 11 уроков, геометрия – 84 урока, физика – 114 урока, чистописание – 118 уроков, начальное черчение – 230 уроков, столярное ремесло – 404 урока, пение – 39 уроков, гимнастика – 41 урок, а также летние занятия по плотничному делу – 16 учебных дней.</w:t>
      </w:r>
      <w:proofErr w:type="gramEnd"/>
      <w:r w:rsidRPr="006B444E">
        <w:rPr>
          <w:rFonts w:ascii="Times New Roman" w:eastAsia="SimSun" w:hAnsi="Times New Roman" w:cs="Times New Roman"/>
          <w:sz w:val="28"/>
          <w:szCs w:val="24"/>
          <w:lang w:bidi="hi-IN"/>
        </w:rPr>
        <w:t xml:space="preserve"> Итого 437 уроков (41%) по общеобразовательным предметам и 634 (59%) – по специальным. Во 2 классе изучались: </w:t>
      </w:r>
      <w:proofErr w:type="gramStart"/>
      <w:r w:rsidRPr="006B444E">
        <w:rPr>
          <w:rFonts w:ascii="Times New Roman" w:eastAsia="SimSun" w:hAnsi="Times New Roman" w:cs="Times New Roman"/>
          <w:sz w:val="28"/>
          <w:szCs w:val="24"/>
          <w:lang w:bidi="hi-IN"/>
        </w:rPr>
        <w:t>Закон Божий – 28 уроков, арифметика – 28 уроков, геометрия и землемерие – 56 уроков, физика и телеграфия – 52 урока, механика – 110 уроков, строительное искусство и железнодорожное дело – 169 уроков, черчение частных машин – 173 урока, черчение по строительному искусству – 57 уроков, слесарное мастерство – 517 уроков, пение – 38 уроков, гимнастика – 41 урок, а также практические занятия по строительному искусству – 16 учебных дней и практические</w:t>
      </w:r>
      <w:proofErr w:type="gramEnd"/>
      <w:r w:rsidRPr="006B444E">
        <w:rPr>
          <w:rFonts w:ascii="Times New Roman" w:eastAsia="SimSun" w:hAnsi="Times New Roman" w:cs="Times New Roman"/>
          <w:sz w:val="28"/>
          <w:szCs w:val="24"/>
          <w:lang w:bidi="hi-IN"/>
        </w:rPr>
        <w:t xml:space="preserve"> занятия по землемерию – 16 учебных дней. Итого – по общеобразовательным предметам – 135 уроков (11%) и по специальным предметам – 1134 урока (89%). В третьем классе изучались следующие предметы: </w:t>
      </w:r>
      <w:proofErr w:type="gramStart"/>
      <w:r w:rsidRPr="006B444E">
        <w:rPr>
          <w:rFonts w:ascii="Times New Roman" w:eastAsia="SimSun" w:hAnsi="Times New Roman" w:cs="Times New Roman"/>
          <w:sz w:val="28"/>
          <w:szCs w:val="24"/>
          <w:lang w:bidi="hi-IN"/>
        </w:rPr>
        <w:t xml:space="preserve">Закон Божий – 28 уроков, счетоводство – 30 уроков, механика – 125 уроков, железнодорожное дело – 176 уроков, технология – 74 урока, черчение – 172 урока, упражнения на телеграфном аппарате – 76 уроков, слесарное ремесло – 447 уроков, пение – 38 уроков, </w:t>
      </w:r>
      <w:r w:rsidRPr="006B444E">
        <w:rPr>
          <w:rFonts w:ascii="Times New Roman" w:eastAsia="SimSun" w:hAnsi="Times New Roman" w:cs="Times New Roman"/>
          <w:sz w:val="28"/>
          <w:szCs w:val="24"/>
          <w:lang w:bidi="hi-IN"/>
        </w:rPr>
        <w:lastRenderedPageBreak/>
        <w:t>гимнастика – 41 урок.</w:t>
      </w:r>
      <w:proofErr w:type="gramEnd"/>
      <w:r w:rsidRPr="006B444E">
        <w:rPr>
          <w:rFonts w:ascii="Times New Roman" w:eastAsia="SimSun" w:hAnsi="Times New Roman" w:cs="Times New Roman"/>
          <w:sz w:val="28"/>
          <w:szCs w:val="24"/>
          <w:lang w:bidi="hi-IN"/>
        </w:rPr>
        <w:t xml:space="preserve"> Итого: по общеобразовательным предметам – 107 уроков (9%), по специальным – 1</w:t>
      </w:r>
      <w:r w:rsidR="00627E65">
        <w:rPr>
          <w:rFonts w:ascii="Times New Roman" w:eastAsia="SimSun" w:hAnsi="Times New Roman" w:cs="Times New Roman"/>
          <w:sz w:val="28"/>
          <w:szCs w:val="24"/>
          <w:lang w:bidi="hi-IN"/>
        </w:rPr>
        <w:t> </w:t>
      </w:r>
      <w:r w:rsidRPr="006B444E">
        <w:rPr>
          <w:rFonts w:ascii="Times New Roman" w:eastAsia="SimSun" w:hAnsi="Times New Roman" w:cs="Times New Roman"/>
          <w:sz w:val="28"/>
          <w:szCs w:val="24"/>
          <w:lang w:bidi="hi-IN"/>
        </w:rPr>
        <w:t>100 (91%) [50, с. 19–20].</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sz w:val="28"/>
          <w:szCs w:val="24"/>
          <w:lang w:bidi="hi-IN"/>
        </w:rPr>
      </w:pPr>
      <w:r w:rsidRPr="006B444E">
        <w:rPr>
          <w:rFonts w:ascii="Times New Roman" w:eastAsia="SimSun" w:hAnsi="Times New Roman" w:cs="Times New Roman"/>
          <w:sz w:val="28"/>
          <w:szCs w:val="24"/>
          <w:lang w:bidi="hi-IN"/>
        </w:rPr>
        <w:t>В железнодорожном училище большое количество часов отдавалось практическим дисци</w:t>
      </w:r>
      <w:r w:rsidR="005259A3">
        <w:rPr>
          <w:rFonts w:ascii="Times New Roman" w:eastAsia="SimSun" w:hAnsi="Times New Roman" w:cs="Times New Roman"/>
          <w:sz w:val="28"/>
          <w:szCs w:val="24"/>
          <w:lang w:bidi="hi-IN"/>
        </w:rPr>
        <w:t xml:space="preserve">плинам. </w:t>
      </w:r>
      <w:proofErr w:type="gramStart"/>
      <w:r w:rsidR="005259A3">
        <w:rPr>
          <w:rFonts w:ascii="Times New Roman" w:eastAsia="SimSun" w:hAnsi="Times New Roman" w:cs="Times New Roman"/>
          <w:sz w:val="28"/>
          <w:szCs w:val="24"/>
          <w:lang w:bidi="hi-IN"/>
        </w:rPr>
        <w:t>Так, например, в 1896/</w:t>
      </w:r>
      <w:r w:rsidRPr="006B444E">
        <w:rPr>
          <w:rFonts w:ascii="Times New Roman" w:eastAsia="SimSun" w:hAnsi="Times New Roman" w:cs="Times New Roman"/>
          <w:sz w:val="28"/>
          <w:szCs w:val="24"/>
          <w:lang w:bidi="hi-IN"/>
        </w:rPr>
        <w:t>97 учебном году из общего числа учебных часов за год, равного 2</w:t>
      </w:r>
      <w:r w:rsidR="00627E65">
        <w:rPr>
          <w:rFonts w:ascii="Times New Roman" w:eastAsia="SimSun" w:hAnsi="Times New Roman" w:cs="Times New Roman"/>
          <w:sz w:val="28"/>
          <w:szCs w:val="24"/>
          <w:lang w:bidi="hi-IN"/>
        </w:rPr>
        <w:t> </w:t>
      </w:r>
      <w:r w:rsidRPr="006B444E">
        <w:rPr>
          <w:rFonts w:ascii="Times New Roman" w:eastAsia="SimSun" w:hAnsi="Times New Roman" w:cs="Times New Roman"/>
          <w:sz w:val="28"/>
          <w:szCs w:val="24"/>
          <w:lang w:bidi="hi-IN"/>
        </w:rPr>
        <w:t>271, практическим занятиям по столярному мастерству было отдано 392 часа, или</w:t>
      </w:r>
      <w:r w:rsidR="00205F89">
        <w:rPr>
          <w:rFonts w:ascii="Times New Roman" w:eastAsia="SimSun" w:hAnsi="Times New Roman" w:cs="Times New Roman"/>
          <w:sz w:val="28"/>
          <w:szCs w:val="24"/>
          <w:lang w:bidi="hi-IN"/>
        </w:rPr>
        <w:t xml:space="preserve"> </w:t>
      </w:r>
      <w:r w:rsidRPr="006B444E">
        <w:rPr>
          <w:rFonts w:ascii="Times New Roman" w:eastAsia="SimSun" w:hAnsi="Times New Roman" w:cs="Times New Roman"/>
          <w:sz w:val="28"/>
          <w:szCs w:val="24"/>
          <w:lang w:bidi="hi-IN"/>
        </w:rPr>
        <w:t xml:space="preserve">17%, слесарному мастерству во 2 классе – 518 часов, или 23%, в 3 классе – 447 часов, или 20%. Занятия велись согласно утвержденным программам, по </w:t>
      </w:r>
      <w:r w:rsidR="005259A3">
        <w:rPr>
          <w:rFonts w:ascii="Times New Roman" w:eastAsia="SimSun" w:hAnsi="Times New Roman" w:cs="Times New Roman"/>
          <w:sz w:val="28"/>
          <w:szCs w:val="24"/>
          <w:lang w:bidi="hi-IN"/>
        </w:rPr>
        <w:t>всем научным предметам в 1896/</w:t>
      </w:r>
      <w:r w:rsidRPr="006B444E">
        <w:rPr>
          <w:rFonts w:ascii="Times New Roman" w:eastAsia="SimSun" w:hAnsi="Times New Roman" w:cs="Times New Roman"/>
          <w:sz w:val="28"/>
          <w:szCs w:val="24"/>
          <w:lang w:bidi="hi-IN"/>
        </w:rPr>
        <w:t>97 учебном году были пройдены</w:t>
      </w:r>
      <w:proofErr w:type="gramEnd"/>
      <w:r w:rsidRPr="006B444E">
        <w:rPr>
          <w:rFonts w:ascii="Times New Roman" w:eastAsia="SimSun" w:hAnsi="Times New Roman" w:cs="Times New Roman"/>
          <w:sz w:val="28"/>
          <w:szCs w:val="24"/>
          <w:lang w:bidi="hi-IN"/>
        </w:rPr>
        <w:t xml:space="preserve"> полностью. </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sz w:val="28"/>
          <w:szCs w:val="24"/>
          <w:lang w:bidi="hi-IN"/>
        </w:rPr>
      </w:pPr>
      <w:r w:rsidRPr="006B444E">
        <w:rPr>
          <w:rFonts w:ascii="Times New Roman" w:eastAsia="SimSun" w:hAnsi="Times New Roman" w:cs="Times New Roman"/>
          <w:sz w:val="28"/>
          <w:szCs w:val="24"/>
          <w:lang w:bidi="hi-IN"/>
        </w:rPr>
        <w:t>По начальному черчению ученики упражнялись в вычерчивании в тетрадях от руки несложных фигур с прямолинейным, криволинейным и смешанным очертаниями, в параллельной штриховке, в употреблении масштаба, в черчении геометрических фигур на построение. В среднем на одного ученика приходилось 47 чертежей за учебный год. Сверх этого ученики упражнялись в размывной тушёвке и черчении с оригиналов, преимущественно деталей машин, по масштабу с размывкой и окраской. В среднем таких работ было выполнено по 9 на каждог</w:t>
      </w:r>
      <w:r w:rsidR="005259A3">
        <w:rPr>
          <w:rFonts w:ascii="Times New Roman" w:eastAsia="SimSun" w:hAnsi="Times New Roman" w:cs="Times New Roman"/>
          <w:sz w:val="28"/>
          <w:szCs w:val="24"/>
          <w:lang w:bidi="hi-IN"/>
        </w:rPr>
        <w:t>о ученика. На экзамене в 1896/</w:t>
      </w:r>
      <w:r w:rsidRPr="006B444E">
        <w:rPr>
          <w:rFonts w:ascii="Times New Roman" w:eastAsia="SimSun" w:hAnsi="Times New Roman" w:cs="Times New Roman"/>
          <w:sz w:val="28"/>
          <w:szCs w:val="24"/>
          <w:lang w:bidi="hi-IN"/>
        </w:rPr>
        <w:t>97 учебном году ученики чертили в двух проекциях железный кривошип в масштабе с окраской и размывной тушёвкой.</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sz w:val="28"/>
          <w:szCs w:val="24"/>
          <w:lang w:bidi="hi-IN"/>
        </w:rPr>
      </w:pPr>
      <w:r w:rsidRPr="006B444E">
        <w:rPr>
          <w:rFonts w:ascii="Times New Roman" w:eastAsia="SimSun" w:hAnsi="Times New Roman" w:cs="Times New Roman"/>
          <w:sz w:val="28"/>
          <w:szCs w:val="24"/>
          <w:lang w:bidi="hi-IN"/>
        </w:rPr>
        <w:t>По чистописанию проходили: упражнения в письме обыкновенным</w:t>
      </w:r>
      <w:r w:rsidR="005259A3">
        <w:rPr>
          <w:rFonts w:ascii="Times New Roman" w:eastAsia="SimSun" w:hAnsi="Times New Roman" w:cs="Times New Roman"/>
          <w:sz w:val="28"/>
          <w:szCs w:val="24"/>
          <w:lang w:bidi="hi-IN"/>
        </w:rPr>
        <w:t xml:space="preserve"> шрифтом, письмо рондо и курсив-</w:t>
      </w:r>
      <w:r w:rsidRPr="006B444E">
        <w:rPr>
          <w:rFonts w:ascii="Times New Roman" w:eastAsia="SimSun" w:hAnsi="Times New Roman" w:cs="Times New Roman"/>
          <w:sz w:val="28"/>
          <w:szCs w:val="24"/>
          <w:lang w:bidi="hi-IN"/>
        </w:rPr>
        <w:t xml:space="preserve">рондо, письмо готическим шрифтом; печатные шрифты: славянский, простой палочный с вариантами, тонкий чертежный и лапидарный; письмо скорописью по </w:t>
      </w:r>
      <w:r w:rsidR="005259A3" w:rsidRPr="006B444E">
        <w:rPr>
          <w:rFonts w:ascii="Times New Roman" w:eastAsia="SimSun" w:hAnsi="Times New Roman" w:cs="Times New Roman"/>
          <w:sz w:val="28"/>
          <w:szCs w:val="24"/>
          <w:lang w:bidi="hi-IN"/>
        </w:rPr>
        <w:t>транспаранту</w:t>
      </w:r>
      <w:r w:rsidRPr="006B444E">
        <w:rPr>
          <w:rFonts w:ascii="Times New Roman" w:eastAsia="SimSun" w:hAnsi="Times New Roman" w:cs="Times New Roman"/>
          <w:sz w:val="28"/>
          <w:szCs w:val="24"/>
          <w:lang w:bidi="hi-IN"/>
        </w:rPr>
        <w:t>. В среднем на одного ученика приходилось выполненных тетрадей по 15,5 в год.</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sz w:val="28"/>
          <w:szCs w:val="24"/>
          <w:lang w:bidi="hi-IN"/>
        </w:rPr>
      </w:pPr>
      <w:r w:rsidRPr="006B444E">
        <w:rPr>
          <w:rFonts w:ascii="Times New Roman" w:eastAsia="SimSun" w:hAnsi="Times New Roman" w:cs="Times New Roman"/>
          <w:sz w:val="28"/>
          <w:szCs w:val="24"/>
          <w:lang w:bidi="hi-IN"/>
        </w:rPr>
        <w:t xml:space="preserve">По строительному искусству за учебный год учениками 1 класса было изготовлено и установлено на места 4 столба, врытых в землю, 4 лесопильных фермы, 12 подкосов и </w:t>
      </w:r>
      <w:proofErr w:type="spellStart"/>
      <w:r w:rsidRPr="006B444E">
        <w:rPr>
          <w:rFonts w:ascii="Times New Roman" w:eastAsia="SimSun" w:hAnsi="Times New Roman" w:cs="Times New Roman"/>
          <w:sz w:val="28"/>
          <w:szCs w:val="24"/>
          <w:lang w:bidi="hi-IN"/>
        </w:rPr>
        <w:t>подбалок</w:t>
      </w:r>
      <w:proofErr w:type="spellEnd"/>
      <w:r w:rsidRPr="006B444E">
        <w:rPr>
          <w:rFonts w:ascii="Times New Roman" w:eastAsia="SimSun" w:hAnsi="Times New Roman" w:cs="Times New Roman"/>
          <w:sz w:val="28"/>
          <w:szCs w:val="24"/>
          <w:lang w:bidi="hi-IN"/>
        </w:rPr>
        <w:t xml:space="preserve">, прогонов 9 погонных сажень, крыша всего навеса обрешечена и покрыта тесом. Во 2 классе учениками было разбито 8 ям для столбов, обуглено и установлено 8 столбов, собрано и установлено на вышеупомянутые места прогонов, подкосов и 7 лесопильных </w:t>
      </w:r>
      <w:r w:rsidRPr="006B444E">
        <w:rPr>
          <w:rFonts w:ascii="Times New Roman" w:eastAsia="SimSun" w:hAnsi="Times New Roman" w:cs="Times New Roman"/>
          <w:sz w:val="28"/>
          <w:szCs w:val="24"/>
          <w:lang w:bidi="hi-IN"/>
        </w:rPr>
        <w:lastRenderedPageBreak/>
        <w:t>ферм. Также был разбит котлован для кирпичного здания, предназначенного для хранения кузнечного угля, вырыты котлованы для фундамента глубиной 0,33 саженей, шириной 0,4 сажени, выложен фундамент, цоколь, стены на высоту 0,84 сажени (1,8</w:t>
      </w:r>
      <w:r w:rsidR="00627E65">
        <w:rPr>
          <w:rFonts w:ascii="Times New Roman" w:eastAsia="SimSun" w:hAnsi="Times New Roman" w:cs="Times New Roman"/>
          <w:sz w:val="28"/>
          <w:szCs w:val="24"/>
          <w:lang w:bidi="hi-IN"/>
        </w:rPr>
        <w:t> </w:t>
      </w:r>
      <w:r w:rsidRPr="006B444E">
        <w:rPr>
          <w:rFonts w:ascii="Times New Roman" w:eastAsia="SimSun" w:hAnsi="Times New Roman" w:cs="Times New Roman"/>
          <w:sz w:val="28"/>
          <w:szCs w:val="24"/>
          <w:lang w:bidi="hi-IN"/>
        </w:rPr>
        <w:t>м) [50, с. 10–13].</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sz w:val="28"/>
          <w:szCs w:val="24"/>
          <w:lang w:bidi="hi-IN"/>
        </w:rPr>
      </w:pPr>
      <w:proofErr w:type="gramStart"/>
      <w:r w:rsidRPr="006B444E">
        <w:rPr>
          <w:rFonts w:ascii="Times New Roman" w:eastAsia="SimSun" w:hAnsi="Times New Roman" w:cs="Times New Roman"/>
          <w:sz w:val="28"/>
          <w:szCs w:val="24"/>
          <w:lang w:bidi="hi-IN"/>
        </w:rPr>
        <w:t xml:space="preserve">Практические работы по землемерию во 2 классе включали занятия по </w:t>
      </w:r>
      <w:proofErr w:type="spellStart"/>
      <w:r w:rsidRPr="006B444E">
        <w:rPr>
          <w:rFonts w:ascii="Times New Roman" w:eastAsia="SimSun" w:hAnsi="Times New Roman" w:cs="Times New Roman"/>
          <w:sz w:val="28"/>
          <w:szCs w:val="24"/>
          <w:lang w:bidi="hi-IN"/>
        </w:rPr>
        <w:t>а</w:t>
      </w:r>
      <w:r w:rsidR="005259A3">
        <w:rPr>
          <w:rFonts w:ascii="Times New Roman" w:eastAsia="SimSun" w:hAnsi="Times New Roman" w:cs="Times New Roman"/>
          <w:sz w:val="28"/>
          <w:szCs w:val="24"/>
          <w:lang w:bidi="hi-IN"/>
        </w:rPr>
        <w:t>стролябической</w:t>
      </w:r>
      <w:proofErr w:type="spellEnd"/>
      <w:r w:rsidR="005259A3">
        <w:rPr>
          <w:rFonts w:ascii="Times New Roman" w:eastAsia="SimSun" w:hAnsi="Times New Roman" w:cs="Times New Roman"/>
          <w:sz w:val="28"/>
          <w:szCs w:val="24"/>
          <w:lang w:bidi="hi-IN"/>
        </w:rPr>
        <w:t xml:space="preserve">, мензульной и </w:t>
      </w:r>
      <w:proofErr w:type="spellStart"/>
      <w:r w:rsidR="005259A3">
        <w:rPr>
          <w:rFonts w:ascii="Times New Roman" w:eastAsia="SimSun" w:hAnsi="Times New Roman" w:cs="Times New Roman"/>
          <w:sz w:val="28"/>
          <w:szCs w:val="24"/>
          <w:lang w:bidi="hi-IN"/>
        </w:rPr>
        <w:t>экк</w:t>
      </w:r>
      <w:r w:rsidRPr="006B444E">
        <w:rPr>
          <w:rFonts w:ascii="Times New Roman" w:eastAsia="SimSun" w:hAnsi="Times New Roman" w:cs="Times New Roman"/>
          <w:sz w:val="28"/>
          <w:szCs w:val="24"/>
          <w:lang w:bidi="hi-IN"/>
        </w:rPr>
        <w:t>ерной</w:t>
      </w:r>
      <w:proofErr w:type="spellEnd"/>
      <w:r w:rsidRPr="006B444E">
        <w:rPr>
          <w:rFonts w:ascii="Times New Roman" w:eastAsia="SimSun" w:hAnsi="Times New Roman" w:cs="Times New Roman"/>
          <w:sz w:val="28"/>
          <w:szCs w:val="24"/>
          <w:lang w:bidi="hi-IN"/>
        </w:rPr>
        <w:t xml:space="preserve"> съемках и продольной и поперечной нивелировк</w:t>
      </w:r>
      <w:r w:rsidR="005259A3">
        <w:rPr>
          <w:rFonts w:ascii="Times New Roman" w:eastAsia="SimSun" w:hAnsi="Times New Roman" w:cs="Times New Roman"/>
          <w:sz w:val="28"/>
          <w:szCs w:val="24"/>
          <w:lang w:bidi="hi-IN"/>
        </w:rPr>
        <w:t>ах.</w:t>
      </w:r>
      <w:proofErr w:type="gramEnd"/>
      <w:r w:rsidR="005259A3">
        <w:rPr>
          <w:rFonts w:ascii="Times New Roman" w:eastAsia="SimSun" w:hAnsi="Times New Roman" w:cs="Times New Roman"/>
          <w:sz w:val="28"/>
          <w:szCs w:val="24"/>
          <w:lang w:bidi="hi-IN"/>
        </w:rPr>
        <w:t xml:space="preserve"> Всего астролябией за 1896/97 учеб</w:t>
      </w:r>
      <w:r w:rsidRPr="006B444E">
        <w:rPr>
          <w:rFonts w:ascii="Times New Roman" w:eastAsia="SimSun" w:hAnsi="Times New Roman" w:cs="Times New Roman"/>
          <w:sz w:val="28"/>
          <w:szCs w:val="24"/>
          <w:lang w:bidi="hi-IN"/>
        </w:rPr>
        <w:t>ный год учениками 2 класса было снято</w:t>
      </w:r>
      <w:r w:rsidR="005259A3">
        <w:rPr>
          <w:rFonts w:ascii="Times New Roman" w:eastAsia="SimSun" w:hAnsi="Times New Roman" w:cs="Times New Roman"/>
          <w:sz w:val="28"/>
          <w:szCs w:val="24"/>
          <w:lang w:bidi="hi-IN"/>
        </w:rPr>
        <w:t xml:space="preserve"> </w:t>
      </w:r>
      <w:r w:rsidRPr="006B444E">
        <w:rPr>
          <w:rFonts w:ascii="Times New Roman" w:eastAsia="SimSun" w:hAnsi="Times New Roman" w:cs="Times New Roman"/>
          <w:sz w:val="28"/>
          <w:szCs w:val="24"/>
          <w:lang w:bidi="hi-IN"/>
        </w:rPr>
        <w:t xml:space="preserve">6 дач с общей площадью 16 десятин; мензулой было нанесено на план 9 дач и </w:t>
      </w:r>
      <w:proofErr w:type="spellStart"/>
      <w:r w:rsidR="005259A3" w:rsidRPr="006B444E">
        <w:rPr>
          <w:rFonts w:ascii="Times New Roman" w:eastAsia="SimSun" w:hAnsi="Times New Roman" w:cs="Times New Roman"/>
          <w:sz w:val="28"/>
          <w:szCs w:val="24"/>
          <w:lang w:bidi="hi-IN"/>
        </w:rPr>
        <w:t>эк</w:t>
      </w:r>
      <w:r w:rsidR="005259A3">
        <w:rPr>
          <w:rFonts w:ascii="Times New Roman" w:eastAsia="SimSun" w:hAnsi="Times New Roman" w:cs="Times New Roman"/>
          <w:sz w:val="28"/>
          <w:szCs w:val="24"/>
          <w:lang w:bidi="hi-IN"/>
        </w:rPr>
        <w:t>к</w:t>
      </w:r>
      <w:r w:rsidR="005259A3" w:rsidRPr="006B444E">
        <w:rPr>
          <w:rFonts w:ascii="Times New Roman" w:eastAsia="SimSun" w:hAnsi="Times New Roman" w:cs="Times New Roman"/>
          <w:sz w:val="28"/>
          <w:szCs w:val="24"/>
          <w:lang w:bidi="hi-IN"/>
        </w:rPr>
        <w:t>ером</w:t>
      </w:r>
      <w:proofErr w:type="spellEnd"/>
      <w:r w:rsidRPr="006B444E">
        <w:rPr>
          <w:rFonts w:ascii="Times New Roman" w:eastAsia="SimSun" w:hAnsi="Times New Roman" w:cs="Times New Roman"/>
          <w:sz w:val="28"/>
          <w:szCs w:val="24"/>
          <w:lang w:bidi="hi-IN"/>
        </w:rPr>
        <w:t xml:space="preserve"> одна дача. Продольной нивелировкой пройдено 5,5 верст [то 50, с. 17–19].</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4"/>
          <w:lang w:bidi="hi-IN"/>
        </w:rPr>
      </w:pPr>
      <w:r w:rsidRPr="006B444E">
        <w:rPr>
          <w:rFonts w:ascii="Times New Roman" w:eastAsia="SimSun" w:hAnsi="Times New Roman" w:cs="Times New Roman"/>
          <w:color w:val="000000"/>
          <w:sz w:val="28"/>
          <w:szCs w:val="24"/>
          <w:lang w:bidi="hi-IN"/>
        </w:rPr>
        <w:t>Содержание образования в Красноярском землемерном училище так</w:t>
      </w:r>
      <w:r w:rsidR="002510D5">
        <w:rPr>
          <w:rFonts w:ascii="Times New Roman" w:eastAsia="SimSun" w:hAnsi="Times New Roman" w:cs="Times New Roman"/>
          <w:color w:val="000000"/>
          <w:sz w:val="28"/>
          <w:szCs w:val="24"/>
          <w:lang w:bidi="hi-IN"/>
        </w:rPr>
        <w:t xml:space="preserve"> </w:t>
      </w:r>
      <w:r w:rsidRPr="006B444E">
        <w:rPr>
          <w:rFonts w:ascii="Times New Roman" w:eastAsia="SimSun" w:hAnsi="Times New Roman" w:cs="Times New Roman"/>
          <w:color w:val="000000"/>
          <w:sz w:val="28"/>
          <w:szCs w:val="24"/>
          <w:lang w:bidi="hi-IN"/>
        </w:rPr>
        <w:t>же, как и в ремесленном, включало два цикла учебных предметов: общеобразовательный и специальный, предусматривавшие предшествующую подготовку в объеме курса городских по положению 1872</w:t>
      </w:r>
      <w:r w:rsidR="00627E65">
        <w:rPr>
          <w:rFonts w:ascii="Times New Roman" w:eastAsia="SimSun" w:hAnsi="Times New Roman" w:cs="Times New Roman"/>
          <w:color w:val="000000"/>
          <w:sz w:val="28"/>
          <w:szCs w:val="24"/>
          <w:lang w:bidi="hi-IN"/>
        </w:rPr>
        <w:t> </w:t>
      </w:r>
      <w:r w:rsidRPr="006B444E">
        <w:rPr>
          <w:rFonts w:ascii="Times New Roman" w:eastAsia="SimSun" w:hAnsi="Times New Roman" w:cs="Times New Roman"/>
          <w:color w:val="000000"/>
          <w:sz w:val="28"/>
          <w:szCs w:val="24"/>
          <w:lang w:bidi="hi-IN"/>
        </w:rPr>
        <w:t>г</w:t>
      </w:r>
      <w:r w:rsidR="00627E65">
        <w:rPr>
          <w:rFonts w:ascii="Times New Roman" w:eastAsia="SimSun" w:hAnsi="Times New Roman" w:cs="Times New Roman"/>
          <w:color w:val="000000"/>
          <w:sz w:val="28"/>
          <w:szCs w:val="24"/>
          <w:lang w:bidi="hi-IN"/>
        </w:rPr>
        <w:t>.</w:t>
      </w:r>
      <w:r w:rsidRPr="006B444E">
        <w:rPr>
          <w:rFonts w:ascii="Times New Roman" w:eastAsia="SimSun" w:hAnsi="Times New Roman" w:cs="Times New Roman"/>
          <w:color w:val="000000"/>
          <w:sz w:val="28"/>
          <w:szCs w:val="24"/>
          <w:lang w:bidi="hi-IN"/>
        </w:rPr>
        <w:t xml:space="preserve"> училищ, и было рассчитано на 4 года обучения [92]. </w:t>
      </w:r>
    </w:p>
    <w:p w:rsidR="006B444E" w:rsidRPr="006B444E" w:rsidRDefault="006B444E" w:rsidP="006B444E">
      <w:pPr>
        <w:widowControl w:val="0"/>
        <w:suppressAutoHyphens/>
        <w:spacing w:after="0" w:line="360" w:lineRule="auto"/>
        <w:ind w:firstLine="709"/>
        <w:jc w:val="both"/>
        <w:rPr>
          <w:rFonts w:ascii="Times New Roman" w:eastAsia="SimSun" w:hAnsi="Times New Roman" w:cs="Mangal"/>
          <w:sz w:val="28"/>
          <w:szCs w:val="24"/>
          <w:lang w:bidi="hi-IN"/>
        </w:rPr>
      </w:pPr>
      <w:r w:rsidRPr="006B444E">
        <w:rPr>
          <w:rFonts w:ascii="Times New Roman" w:eastAsia="SimSun" w:hAnsi="Times New Roman" w:cs="Times New Roman"/>
          <w:color w:val="000000"/>
          <w:sz w:val="28"/>
          <w:szCs w:val="24"/>
          <w:lang w:bidi="hi-IN"/>
        </w:rPr>
        <w:t xml:space="preserve">Учебный план предусматривал 120 годовых часов, по 30 в каждом классе. К общеобразовательным предметам относились: </w:t>
      </w:r>
      <w:proofErr w:type="gramStart"/>
      <w:r w:rsidRPr="006B444E">
        <w:rPr>
          <w:rFonts w:ascii="Times New Roman" w:eastAsia="SimSun" w:hAnsi="Times New Roman" w:cs="Times New Roman"/>
          <w:color w:val="000000"/>
          <w:sz w:val="28"/>
          <w:szCs w:val="24"/>
          <w:lang w:bidi="hi-IN"/>
        </w:rPr>
        <w:t>Закон Божий, русский язык, история, алгебра, геометрия, тригонометрия, физика, космография, законоведение, каллиграфия и рисование.</w:t>
      </w:r>
      <w:proofErr w:type="gramEnd"/>
      <w:r w:rsidRPr="006B444E">
        <w:rPr>
          <w:rFonts w:ascii="Times New Roman" w:eastAsia="SimSun" w:hAnsi="Times New Roman" w:cs="Times New Roman"/>
          <w:color w:val="000000"/>
          <w:sz w:val="28"/>
          <w:szCs w:val="24"/>
          <w:lang w:bidi="hi-IN"/>
        </w:rPr>
        <w:t xml:space="preserve"> Всего на общеобразовательные предметы приходилось 64 </w:t>
      </w:r>
      <w:proofErr w:type="gramStart"/>
      <w:r w:rsidRPr="006B444E">
        <w:rPr>
          <w:rFonts w:ascii="Times New Roman" w:eastAsia="SimSun" w:hAnsi="Times New Roman" w:cs="Times New Roman"/>
          <w:color w:val="000000"/>
          <w:sz w:val="28"/>
          <w:szCs w:val="24"/>
          <w:lang w:bidi="hi-IN"/>
        </w:rPr>
        <w:t>годовых</w:t>
      </w:r>
      <w:proofErr w:type="gramEnd"/>
      <w:r w:rsidRPr="006B444E">
        <w:rPr>
          <w:rFonts w:ascii="Times New Roman" w:eastAsia="SimSun" w:hAnsi="Times New Roman" w:cs="Times New Roman"/>
          <w:color w:val="000000"/>
          <w:sz w:val="28"/>
          <w:szCs w:val="24"/>
          <w:lang w:bidi="hi-IN"/>
        </w:rPr>
        <w:t xml:space="preserve"> часа. К</w:t>
      </w:r>
      <w:r w:rsidR="00627E65">
        <w:rPr>
          <w:rFonts w:ascii="Times New Roman" w:eastAsia="SimSun" w:hAnsi="Times New Roman" w:cs="Times New Roman"/>
          <w:color w:val="000000"/>
          <w:sz w:val="28"/>
          <w:szCs w:val="24"/>
          <w:lang w:bidi="hi-IN"/>
        </w:rPr>
        <w:t> </w:t>
      </w:r>
      <w:r w:rsidRPr="006B444E">
        <w:rPr>
          <w:rFonts w:ascii="Times New Roman" w:eastAsia="SimSun" w:hAnsi="Times New Roman" w:cs="Times New Roman"/>
          <w:color w:val="000000"/>
          <w:sz w:val="28"/>
          <w:szCs w:val="24"/>
          <w:lang w:bidi="hi-IN"/>
        </w:rPr>
        <w:t xml:space="preserve">специальным предметам относились: геодезия, межевые законы, почвоведение и растениеводство, сельскохозяйственная и лесная таксация, коренные улучшения земельных угодий и черчение планов. На специальные предметы было предусмотрено 56 годовых часов. Общеобразовательные предметы имели двойную задачу: с одной стороны, способствовать личностному развитию, с другой – обеспечить более полное и адекватное усвоение специальных (профессиональных) предметов в теоретическом и практическом планах. Таким образом, из общих 120 годовых часов учебных занятий на общеобразовательные предметы отводилось 53%, тогда как на специальные </w:t>
      </w:r>
      <w:r w:rsidR="002510D5">
        <w:rPr>
          <w:rFonts w:ascii="Times New Roman" w:eastAsia="SimSun" w:hAnsi="Times New Roman" w:cs="Times New Roman"/>
          <w:color w:val="000000"/>
          <w:sz w:val="28"/>
          <w:szCs w:val="24"/>
          <w:lang w:bidi="hi-IN"/>
        </w:rPr>
        <w:sym w:font="Symbol" w:char="F02D"/>
      </w:r>
      <w:r w:rsidRPr="006B444E">
        <w:rPr>
          <w:rFonts w:ascii="Times New Roman" w:eastAsia="SimSun" w:hAnsi="Times New Roman" w:cs="Times New Roman"/>
          <w:color w:val="000000"/>
          <w:sz w:val="28"/>
          <w:szCs w:val="24"/>
          <w:lang w:bidi="hi-IN"/>
        </w:rPr>
        <w:t xml:space="preserve"> всего 47% [92]. </w:t>
      </w:r>
    </w:p>
    <w:p w:rsidR="006B444E" w:rsidRPr="006B444E" w:rsidRDefault="006B444E" w:rsidP="006B444E">
      <w:pPr>
        <w:widowControl w:val="0"/>
        <w:suppressAutoHyphens/>
        <w:spacing w:after="0" w:line="360" w:lineRule="auto"/>
        <w:ind w:firstLine="709"/>
        <w:jc w:val="both"/>
        <w:rPr>
          <w:rFonts w:ascii="Times New Roman" w:eastAsia="SimSun" w:hAnsi="Times New Roman" w:cs="Mangal"/>
          <w:sz w:val="28"/>
          <w:szCs w:val="24"/>
          <w:lang w:bidi="hi-IN"/>
        </w:rPr>
      </w:pPr>
      <w:proofErr w:type="gramStart"/>
      <w:r w:rsidRPr="006B444E">
        <w:rPr>
          <w:rFonts w:ascii="Times New Roman" w:eastAsia="SimSun" w:hAnsi="Times New Roman" w:cs="Mangal"/>
          <w:sz w:val="28"/>
          <w:szCs w:val="24"/>
          <w:lang w:bidi="hi-IN"/>
        </w:rPr>
        <w:lastRenderedPageBreak/>
        <w:t>В 1</w:t>
      </w:r>
      <w:r w:rsidR="00627E65">
        <w:rPr>
          <w:rFonts w:ascii="Times New Roman" w:eastAsia="SimSun" w:hAnsi="Times New Roman" w:cs="Mangal"/>
          <w:sz w:val="28"/>
          <w:szCs w:val="24"/>
          <w:lang w:bidi="hi-IN"/>
        </w:rPr>
        <w:t>-м</w:t>
      </w:r>
      <w:r w:rsidRPr="006B444E">
        <w:rPr>
          <w:rFonts w:ascii="Times New Roman" w:eastAsia="SimSun" w:hAnsi="Times New Roman" w:cs="Mangal"/>
          <w:sz w:val="28"/>
          <w:szCs w:val="24"/>
          <w:lang w:bidi="hi-IN"/>
        </w:rPr>
        <w:t xml:space="preserve"> классе предусматривалось преподавание восьми общеобразовательных предметов и двух профессиональных (80 и 20%); во 2</w:t>
      </w:r>
      <w:r w:rsidR="00627E65">
        <w:rPr>
          <w:rFonts w:ascii="Times New Roman" w:eastAsia="SimSun" w:hAnsi="Times New Roman" w:cs="Mangal"/>
          <w:sz w:val="28"/>
          <w:szCs w:val="24"/>
          <w:lang w:bidi="hi-IN"/>
        </w:rPr>
        <w:t>-м</w:t>
      </w:r>
      <w:r w:rsidRPr="006B444E">
        <w:rPr>
          <w:rFonts w:ascii="Times New Roman" w:eastAsia="SimSun" w:hAnsi="Times New Roman" w:cs="Mangal"/>
          <w:sz w:val="28"/>
          <w:szCs w:val="24"/>
          <w:lang w:bidi="hi-IN"/>
        </w:rPr>
        <w:t xml:space="preserve"> классе – 9 общеобразовательных и 3 профессиональных (75 и 25%); в </w:t>
      </w:r>
      <w:r w:rsidR="00627E65">
        <w:rPr>
          <w:rFonts w:ascii="Times New Roman" w:eastAsia="SimSun" w:hAnsi="Times New Roman" w:cs="Mangal"/>
          <w:sz w:val="28"/>
          <w:szCs w:val="24"/>
          <w:lang w:bidi="hi-IN"/>
        </w:rPr>
        <w:t>3-м</w:t>
      </w:r>
      <w:r w:rsidRPr="006B444E">
        <w:rPr>
          <w:rFonts w:ascii="Times New Roman" w:eastAsia="SimSun" w:hAnsi="Times New Roman" w:cs="Mangal"/>
          <w:sz w:val="28"/>
          <w:szCs w:val="24"/>
          <w:lang w:bidi="hi-IN"/>
        </w:rPr>
        <w:t xml:space="preserve"> классе – 7 общеобразовательных и 5 профессиональных (58,3 и 41,7%) и, наконец, в 4</w:t>
      </w:r>
      <w:r w:rsidR="00627E65">
        <w:rPr>
          <w:rFonts w:ascii="Times New Roman" w:eastAsia="SimSun" w:hAnsi="Times New Roman" w:cs="Mangal"/>
          <w:sz w:val="28"/>
          <w:szCs w:val="24"/>
          <w:lang w:bidi="hi-IN"/>
        </w:rPr>
        <w:t>-м</w:t>
      </w:r>
      <w:r w:rsidRPr="006B444E">
        <w:rPr>
          <w:rFonts w:ascii="Times New Roman" w:eastAsia="SimSun" w:hAnsi="Times New Roman" w:cs="Mangal"/>
          <w:sz w:val="28"/>
          <w:szCs w:val="24"/>
          <w:lang w:bidi="hi-IN"/>
        </w:rPr>
        <w:t xml:space="preserve"> классе это соотношение больше изменяется в пользу специальных предметов: только 3 общеобразовательных и 5 профессиональных (37,5 и 62,5%).</w:t>
      </w:r>
      <w:proofErr w:type="gramEnd"/>
      <w:r w:rsidRPr="006B444E">
        <w:rPr>
          <w:rFonts w:ascii="Times New Roman" w:eastAsia="SimSun" w:hAnsi="Times New Roman" w:cs="Mangal"/>
          <w:sz w:val="28"/>
          <w:szCs w:val="24"/>
          <w:lang w:bidi="hi-IN"/>
        </w:rPr>
        <w:t xml:space="preserve"> </w:t>
      </w:r>
      <w:proofErr w:type="gramStart"/>
      <w:r w:rsidRPr="006B444E">
        <w:rPr>
          <w:rFonts w:ascii="Times New Roman" w:eastAsia="SimSun" w:hAnsi="Times New Roman" w:cs="Mangal"/>
          <w:sz w:val="28"/>
          <w:szCs w:val="24"/>
          <w:lang w:bidi="hi-IN"/>
        </w:rPr>
        <w:t>Всего учебный план предусматривал 17 учебных предметов (табл</w:t>
      </w:r>
      <w:r w:rsidR="00627E65">
        <w:rPr>
          <w:rFonts w:ascii="Times New Roman" w:eastAsia="SimSun" w:hAnsi="Times New Roman" w:cs="Mangal"/>
          <w:sz w:val="28"/>
          <w:szCs w:val="24"/>
          <w:lang w:bidi="hi-IN"/>
        </w:rPr>
        <w:t>ица</w:t>
      </w:r>
      <w:r w:rsidRPr="006B444E">
        <w:rPr>
          <w:rFonts w:ascii="Times New Roman" w:eastAsia="SimSun" w:hAnsi="Times New Roman" w:cs="Mangal"/>
          <w:sz w:val="28"/>
          <w:szCs w:val="24"/>
          <w:lang w:bidi="hi-IN"/>
        </w:rPr>
        <w:t xml:space="preserve"> 25) </w:t>
      </w:r>
      <w:r w:rsidRPr="006B444E">
        <w:rPr>
          <w:rFonts w:ascii="Times New Roman" w:eastAsia="SimSun" w:hAnsi="Times New Roman" w:cs="Times New Roman"/>
          <w:sz w:val="28"/>
          <w:szCs w:val="24"/>
          <w:lang w:bidi="hi-IN"/>
        </w:rPr>
        <w:t>[103, Оп. 1.</w:t>
      </w:r>
      <w:proofErr w:type="gramEnd"/>
      <w:r w:rsidRPr="006B444E">
        <w:rPr>
          <w:rFonts w:ascii="Times New Roman" w:eastAsia="SimSun" w:hAnsi="Times New Roman" w:cs="Times New Roman"/>
          <w:sz w:val="28"/>
          <w:szCs w:val="24"/>
          <w:lang w:bidi="hi-IN"/>
        </w:rPr>
        <w:t xml:space="preserve"> </w:t>
      </w:r>
      <w:r w:rsidRPr="006B444E">
        <w:rPr>
          <w:rFonts w:ascii="Times New Roman" w:eastAsia="Calibri" w:hAnsi="Times New Roman" w:cs="Times New Roman"/>
          <w:color w:val="000000"/>
          <w:sz w:val="28"/>
          <w:szCs w:val="28"/>
          <w:shd w:val="clear" w:color="auto" w:fill="FFFFFF"/>
        </w:rPr>
        <w:t xml:space="preserve">Д. 163. </w:t>
      </w:r>
      <w:proofErr w:type="gramStart"/>
      <w:r w:rsidRPr="006B444E">
        <w:rPr>
          <w:rFonts w:ascii="Times New Roman" w:eastAsia="Calibri" w:hAnsi="Times New Roman" w:cs="Times New Roman"/>
          <w:color w:val="000000"/>
          <w:sz w:val="28"/>
          <w:szCs w:val="28"/>
          <w:shd w:val="clear" w:color="auto" w:fill="FFFFFF"/>
        </w:rPr>
        <w:t>Л. 1</w:t>
      </w:r>
      <w:r w:rsidRPr="006B444E">
        <w:rPr>
          <w:rFonts w:ascii="Times New Roman" w:eastAsia="SimSun" w:hAnsi="Times New Roman" w:cs="Times New Roman"/>
          <w:sz w:val="28"/>
          <w:szCs w:val="24"/>
          <w:lang w:bidi="hi-IN"/>
        </w:rPr>
        <w:t>].</w:t>
      </w:r>
      <w:proofErr w:type="gramEnd"/>
    </w:p>
    <w:p w:rsidR="002510D5" w:rsidRPr="006B444E" w:rsidRDefault="002510D5" w:rsidP="002510D5">
      <w:pPr>
        <w:widowControl w:val="0"/>
        <w:suppressAutoHyphens/>
        <w:spacing w:after="0" w:line="360" w:lineRule="auto"/>
        <w:ind w:firstLine="709"/>
        <w:jc w:val="both"/>
        <w:rPr>
          <w:rFonts w:ascii="Times New Roman" w:eastAsia="SimSun" w:hAnsi="Times New Roman" w:cs="Mangal"/>
          <w:sz w:val="28"/>
          <w:szCs w:val="24"/>
          <w:lang w:bidi="hi-IN"/>
        </w:rPr>
      </w:pPr>
      <w:r w:rsidRPr="006B444E">
        <w:rPr>
          <w:rFonts w:ascii="Times New Roman" w:eastAsia="SimSun" w:hAnsi="Times New Roman" w:cs="Mangal"/>
          <w:sz w:val="28"/>
          <w:szCs w:val="24"/>
          <w:lang w:bidi="hi-IN"/>
        </w:rPr>
        <w:t xml:space="preserve">Трудовой принцип был положен в основу землемерного училища с начала их существования (рытье канав, устройство мостов, работа в лесу, съемки и т.д.). Для учащихся существовали обязательные летние практические занятия в поле и лесу по геодезии, почвоведению и таксации. </w:t>
      </w:r>
      <w:proofErr w:type="gramStart"/>
      <w:r w:rsidRPr="006B444E">
        <w:rPr>
          <w:rFonts w:ascii="Times New Roman" w:eastAsia="SimSun" w:hAnsi="Times New Roman" w:cs="Mangal"/>
          <w:sz w:val="28"/>
          <w:szCs w:val="24"/>
          <w:lang w:bidi="hi-IN"/>
        </w:rPr>
        <w:t>Кроме летней, существовала и зимняя практика [103, Оп. 1.</w:t>
      </w:r>
      <w:proofErr w:type="gramEnd"/>
      <w:r w:rsidRPr="006B444E">
        <w:rPr>
          <w:rFonts w:ascii="Times New Roman" w:eastAsia="SimSun" w:hAnsi="Times New Roman" w:cs="Mangal"/>
          <w:sz w:val="28"/>
          <w:szCs w:val="24"/>
          <w:lang w:bidi="hi-IN"/>
        </w:rPr>
        <w:t xml:space="preserve"> Д. 35. </w:t>
      </w:r>
      <w:proofErr w:type="gramStart"/>
      <w:r w:rsidRPr="006B444E">
        <w:rPr>
          <w:rFonts w:ascii="Times New Roman" w:eastAsia="SimSun" w:hAnsi="Times New Roman" w:cs="Mangal"/>
          <w:sz w:val="28"/>
          <w:szCs w:val="24"/>
          <w:lang w:bidi="hi-IN"/>
        </w:rPr>
        <w:t>Л. 16].</w:t>
      </w:r>
      <w:proofErr w:type="gramEnd"/>
    </w:p>
    <w:p w:rsidR="006B444E" w:rsidRPr="006B444E" w:rsidRDefault="006B444E" w:rsidP="006B444E">
      <w:pPr>
        <w:widowControl w:val="0"/>
        <w:suppressAutoHyphens/>
        <w:spacing w:after="0" w:line="360" w:lineRule="auto"/>
        <w:jc w:val="right"/>
        <w:rPr>
          <w:rFonts w:ascii="Times New Roman" w:eastAsia="SimSun" w:hAnsi="Times New Roman" w:cs="Mangal"/>
          <w:sz w:val="28"/>
          <w:szCs w:val="24"/>
          <w:lang w:bidi="hi-IN"/>
        </w:rPr>
      </w:pPr>
      <w:r w:rsidRPr="006B444E">
        <w:rPr>
          <w:rFonts w:ascii="Times New Roman" w:eastAsia="SimSun" w:hAnsi="Times New Roman" w:cs="Mangal"/>
          <w:sz w:val="28"/>
          <w:szCs w:val="24"/>
          <w:lang w:bidi="hi-IN"/>
        </w:rPr>
        <w:t>Таблица 25</w:t>
      </w:r>
    </w:p>
    <w:p w:rsidR="006B444E" w:rsidRPr="006B444E" w:rsidRDefault="006B444E" w:rsidP="006B444E">
      <w:pPr>
        <w:widowControl w:val="0"/>
        <w:suppressAutoHyphens/>
        <w:spacing w:after="0" w:line="360" w:lineRule="auto"/>
        <w:jc w:val="center"/>
        <w:rPr>
          <w:rFonts w:ascii="Times New Roman" w:eastAsia="SimSun" w:hAnsi="Times New Roman" w:cs="Times New Roman"/>
          <w:szCs w:val="20"/>
          <w:lang w:bidi="hi-IN"/>
        </w:rPr>
      </w:pPr>
      <w:r w:rsidRPr="006B444E">
        <w:rPr>
          <w:rFonts w:ascii="Times New Roman" w:eastAsia="SimSun" w:hAnsi="Times New Roman" w:cs="Mangal"/>
          <w:sz w:val="28"/>
          <w:szCs w:val="24"/>
          <w:lang w:bidi="hi-IN"/>
        </w:rPr>
        <w:t>Таблица недельных уроков в Красноярск</w:t>
      </w:r>
      <w:r w:rsidR="002510D5">
        <w:rPr>
          <w:rFonts w:ascii="Times New Roman" w:eastAsia="SimSun" w:hAnsi="Times New Roman" w:cs="Mangal"/>
          <w:sz w:val="28"/>
          <w:szCs w:val="24"/>
          <w:lang w:bidi="hi-IN"/>
        </w:rPr>
        <w:t>ом землемерном училище</w:t>
      </w:r>
      <w:r w:rsidR="00627E65">
        <w:rPr>
          <w:rFonts w:ascii="Times New Roman" w:eastAsia="SimSun" w:hAnsi="Times New Roman" w:cs="Mangal"/>
          <w:sz w:val="28"/>
          <w:szCs w:val="24"/>
          <w:lang w:bidi="hi-IN"/>
        </w:rPr>
        <w:br/>
      </w:r>
      <w:r w:rsidR="002510D5">
        <w:rPr>
          <w:rFonts w:ascii="Times New Roman" w:eastAsia="SimSun" w:hAnsi="Times New Roman" w:cs="Mangal"/>
          <w:sz w:val="28"/>
          <w:szCs w:val="24"/>
          <w:lang w:bidi="hi-IN"/>
        </w:rPr>
        <w:t>в 1915/</w:t>
      </w:r>
      <w:r w:rsidRPr="006B444E">
        <w:rPr>
          <w:rFonts w:ascii="Times New Roman" w:eastAsia="SimSun" w:hAnsi="Times New Roman" w:cs="Mangal"/>
          <w:sz w:val="28"/>
          <w:szCs w:val="24"/>
          <w:lang w:bidi="hi-IN"/>
        </w:rPr>
        <w:t xml:space="preserve">16 учебном году </w:t>
      </w:r>
    </w:p>
    <w:tbl>
      <w:tblPr>
        <w:tblW w:w="9581" w:type="dxa"/>
        <w:tblInd w:w="-5"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2529"/>
        <w:gridCol w:w="1396"/>
        <w:gridCol w:w="1396"/>
        <w:gridCol w:w="1397"/>
        <w:gridCol w:w="1396"/>
        <w:gridCol w:w="1467"/>
      </w:tblGrid>
      <w:tr w:rsidR="006B444E" w:rsidRPr="006B444E" w:rsidTr="006B444E">
        <w:trPr>
          <w:cantSplit/>
        </w:trPr>
        <w:tc>
          <w:tcPr>
            <w:tcW w:w="2149" w:type="dxa"/>
            <w:vMerge w:val="restart"/>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Предметы</w:t>
            </w:r>
          </w:p>
        </w:tc>
        <w:tc>
          <w:tcPr>
            <w:tcW w:w="5907" w:type="dxa"/>
            <w:gridSpan w:val="4"/>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Классы</w:t>
            </w:r>
          </w:p>
        </w:tc>
        <w:tc>
          <w:tcPr>
            <w:tcW w:w="152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Всего</w:t>
            </w:r>
          </w:p>
        </w:tc>
      </w:tr>
      <w:tr w:rsidR="006B444E" w:rsidRPr="006B444E" w:rsidTr="006B444E">
        <w:trPr>
          <w:cantSplit/>
        </w:trPr>
        <w:tc>
          <w:tcPr>
            <w:tcW w:w="2149" w:type="dxa"/>
            <w:vMerge/>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napToGrid w:val="0"/>
              <w:spacing w:after="0" w:line="240" w:lineRule="auto"/>
              <w:rPr>
                <w:rFonts w:ascii="Times New Roman" w:eastAsia="SimSun" w:hAnsi="Times New Roman" w:cs="Times New Roman"/>
                <w:sz w:val="24"/>
                <w:szCs w:val="24"/>
                <w:lang w:bidi="hi-IN"/>
              </w:rPr>
            </w:pPr>
          </w:p>
        </w:tc>
        <w:tc>
          <w:tcPr>
            <w:tcW w:w="1477"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1</w:t>
            </w:r>
          </w:p>
        </w:tc>
        <w:tc>
          <w:tcPr>
            <w:tcW w:w="1477"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2</w:t>
            </w:r>
          </w:p>
        </w:tc>
        <w:tc>
          <w:tcPr>
            <w:tcW w:w="1478"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3</w:t>
            </w:r>
          </w:p>
        </w:tc>
        <w:tc>
          <w:tcPr>
            <w:tcW w:w="1477"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4</w:t>
            </w:r>
          </w:p>
        </w:tc>
        <w:tc>
          <w:tcPr>
            <w:tcW w:w="152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6B444E" w:rsidRPr="006B444E" w:rsidRDefault="006B444E" w:rsidP="006B444E">
            <w:pPr>
              <w:widowControl w:val="0"/>
              <w:suppressAutoHyphens/>
              <w:snapToGrid w:val="0"/>
              <w:spacing w:after="0" w:line="240" w:lineRule="auto"/>
              <w:jc w:val="center"/>
              <w:rPr>
                <w:rFonts w:ascii="Times New Roman" w:eastAsia="SimSun" w:hAnsi="Times New Roman" w:cs="Times New Roman"/>
                <w:sz w:val="24"/>
                <w:szCs w:val="24"/>
                <w:lang w:bidi="hi-IN"/>
              </w:rPr>
            </w:pPr>
          </w:p>
        </w:tc>
      </w:tr>
      <w:tr w:rsidR="006B444E" w:rsidRPr="006B444E" w:rsidTr="006B444E">
        <w:tc>
          <w:tcPr>
            <w:tcW w:w="2149"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Закон Божий</w:t>
            </w:r>
          </w:p>
        </w:tc>
        <w:tc>
          <w:tcPr>
            <w:tcW w:w="1477"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1</w:t>
            </w:r>
          </w:p>
        </w:tc>
        <w:tc>
          <w:tcPr>
            <w:tcW w:w="1477"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1</w:t>
            </w:r>
          </w:p>
        </w:tc>
        <w:tc>
          <w:tcPr>
            <w:tcW w:w="1478"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1</w:t>
            </w:r>
          </w:p>
        </w:tc>
        <w:tc>
          <w:tcPr>
            <w:tcW w:w="1477"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1</w:t>
            </w:r>
          </w:p>
        </w:tc>
        <w:tc>
          <w:tcPr>
            <w:tcW w:w="152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4</w:t>
            </w:r>
          </w:p>
        </w:tc>
      </w:tr>
      <w:tr w:rsidR="006B444E" w:rsidRPr="006B444E" w:rsidTr="006B444E">
        <w:tc>
          <w:tcPr>
            <w:tcW w:w="2149"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Русский язык</w:t>
            </w:r>
          </w:p>
        </w:tc>
        <w:tc>
          <w:tcPr>
            <w:tcW w:w="1477"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3</w:t>
            </w:r>
          </w:p>
        </w:tc>
        <w:tc>
          <w:tcPr>
            <w:tcW w:w="1477"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3</w:t>
            </w:r>
          </w:p>
        </w:tc>
        <w:tc>
          <w:tcPr>
            <w:tcW w:w="1478"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3</w:t>
            </w:r>
          </w:p>
        </w:tc>
        <w:tc>
          <w:tcPr>
            <w:tcW w:w="1477"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3</w:t>
            </w:r>
          </w:p>
        </w:tc>
        <w:tc>
          <w:tcPr>
            <w:tcW w:w="152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12</w:t>
            </w:r>
          </w:p>
        </w:tc>
      </w:tr>
      <w:tr w:rsidR="006B444E" w:rsidRPr="006B444E" w:rsidTr="006B444E">
        <w:tc>
          <w:tcPr>
            <w:tcW w:w="2149"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История</w:t>
            </w:r>
          </w:p>
        </w:tc>
        <w:tc>
          <w:tcPr>
            <w:tcW w:w="1477"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3</w:t>
            </w:r>
          </w:p>
        </w:tc>
        <w:tc>
          <w:tcPr>
            <w:tcW w:w="1477"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3</w:t>
            </w:r>
          </w:p>
        </w:tc>
        <w:tc>
          <w:tcPr>
            <w:tcW w:w="1478"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w:t>
            </w:r>
          </w:p>
        </w:tc>
        <w:tc>
          <w:tcPr>
            <w:tcW w:w="1477"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w:t>
            </w:r>
          </w:p>
        </w:tc>
        <w:tc>
          <w:tcPr>
            <w:tcW w:w="152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6</w:t>
            </w:r>
          </w:p>
        </w:tc>
      </w:tr>
      <w:tr w:rsidR="006B444E" w:rsidRPr="006B444E" w:rsidTr="006B444E">
        <w:tc>
          <w:tcPr>
            <w:tcW w:w="2149"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Алгебра</w:t>
            </w:r>
          </w:p>
        </w:tc>
        <w:tc>
          <w:tcPr>
            <w:tcW w:w="1477"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4</w:t>
            </w:r>
          </w:p>
        </w:tc>
        <w:tc>
          <w:tcPr>
            <w:tcW w:w="1477"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3</w:t>
            </w:r>
          </w:p>
        </w:tc>
        <w:tc>
          <w:tcPr>
            <w:tcW w:w="1478"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3</w:t>
            </w:r>
          </w:p>
        </w:tc>
        <w:tc>
          <w:tcPr>
            <w:tcW w:w="1477"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w:t>
            </w:r>
          </w:p>
        </w:tc>
        <w:tc>
          <w:tcPr>
            <w:tcW w:w="152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10</w:t>
            </w:r>
          </w:p>
        </w:tc>
      </w:tr>
      <w:tr w:rsidR="006B444E" w:rsidRPr="006B444E" w:rsidTr="006B444E">
        <w:tc>
          <w:tcPr>
            <w:tcW w:w="2149"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Геометрия</w:t>
            </w:r>
          </w:p>
        </w:tc>
        <w:tc>
          <w:tcPr>
            <w:tcW w:w="1477"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3</w:t>
            </w:r>
          </w:p>
        </w:tc>
        <w:tc>
          <w:tcPr>
            <w:tcW w:w="1477"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3</w:t>
            </w:r>
          </w:p>
        </w:tc>
        <w:tc>
          <w:tcPr>
            <w:tcW w:w="1478"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2</w:t>
            </w:r>
          </w:p>
        </w:tc>
        <w:tc>
          <w:tcPr>
            <w:tcW w:w="1477"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w:t>
            </w:r>
          </w:p>
        </w:tc>
        <w:tc>
          <w:tcPr>
            <w:tcW w:w="152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8</w:t>
            </w:r>
          </w:p>
        </w:tc>
      </w:tr>
      <w:tr w:rsidR="006B444E" w:rsidRPr="006B444E" w:rsidTr="006B444E">
        <w:tc>
          <w:tcPr>
            <w:tcW w:w="2149"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Тригонометрия</w:t>
            </w:r>
          </w:p>
        </w:tc>
        <w:tc>
          <w:tcPr>
            <w:tcW w:w="1477"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w:t>
            </w:r>
          </w:p>
        </w:tc>
        <w:tc>
          <w:tcPr>
            <w:tcW w:w="1477"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2</w:t>
            </w:r>
          </w:p>
        </w:tc>
        <w:tc>
          <w:tcPr>
            <w:tcW w:w="1478"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w:t>
            </w:r>
          </w:p>
        </w:tc>
        <w:tc>
          <w:tcPr>
            <w:tcW w:w="1477"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w:t>
            </w:r>
          </w:p>
        </w:tc>
        <w:tc>
          <w:tcPr>
            <w:tcW w:w="152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2</w:t>
            </w:r>
          </w:p>
        </w:tc>
      </w:tr>
      <w:tr w:rsidR="006B444E" w:rsidRPr="006B444E" w:rsidTr="006B444E">
        <w:tc>
          <w:tcPr>
            <w:tcW w:w="2149"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Физика</w:t>
            </w:r>
          </w:p>
        </w:tc>
        <w:tc>
          <w:tcPr>
            <w:tcW w:w="1477"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2</w:t>
            </w:r>
          </w:p>
        </w:tc>
        <w:tc>
          <w:tcPr>
            <w:tcW w:w="1477"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3</w:t>
            </w:r>
          </w:p>
        </w:tc>
        <w:tc>
          <w:tcPr>
            <w:tcW w:w="1478"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2</w:t>
            </w:r>
          </w:p>
        </w:tc>
        <w:tc>
          <w:tcPr>
            <w:tcW w:w="1477"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w:t>
            </w:r>
          </w:p>
        </w:tc>
        <w:tc>
          <w:tcPr>
            <w:tcW w:w="152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7</w:t>
            </w:r>
          </w:p>
        </w:tc>
      </w:tr>
      <w:tr w:rsidR="006B444E" w:rsidRPr="006B444E" w:rsidTr="006B444E">
        <w:tc>
          <w:tcPr>
            <w:tcW w:w="2149"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Космография</w:t>
            </w:r>
          </w:p>
        </w:tc>
        <w:tc>
          <w:tcPr>
            <w:tcW w:w="1477"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w:t>
            </w:r>
          </w:p>
        </w:tc>
        <w:tc>
          <w:tcPr>
            <w:tcW w:w="1477"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w:t>
            </w:r>
          </w:p>
        </w:tc>
        <w:tc>
          <w:tcPr>
            <w:tcW w:w="1478"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w:t>
            </w:r>
          </w:p>
        </w:tc>
        <w:tc>
          <w:tcPr>
            <w:tcW w:w="1477"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2</w:t>
            </w:r>
          </w:p>
        </w:tc>
        <w:tc>
          <w:tcPr>
            <w:tcW w:w="152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2</w:t>
            </w:r>
          </w:p>
        </w:tc>
      </w:tr>
      <w:tr w:rsidR="006B444E" w:rsidRPr="006B444E" w:rsidTr="006B444E">
        <w:tc>
          <w:tcPr>
            <w:tcW w:w="2149"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Геодезия</w:t>
            </w:r>
          </w:p>
        </w:tc>
        <w:tc>
          <w:tcPr>
            <w:tcW w:w="1477"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w:t>
            </w:r>
          </w:p>
        </w:tc>
        <w:tc>
          <w:tcPr>
            <w:tcW w:w="1477"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4</w:t>
            </w:r>
          </w:p>
        </w:tc>
        <w:tc>
          <w:tcPr>
            <w:tcW w:w="1478"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5</w:t>
            </w:r>
          </w:p>
        </w:tc>
        <w:tc>
          <w:tcPr>
            <w:tcW w:w="1477"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5</w:t>
            </w:r>
          </w:p>
        </w:tc>
        <w:tc>
          <w:tcPr>
            <w:tcW w:w="152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14</w:t>
            </w:r>
          </w:p>
        </w:tc>
      </w:tr>
      <w:tr w:rsidR="006B444E" w:rsidRPr="006B444E" w:rsidTr="006B444E">
        <w:tc>
          <w:tcPr>
            <w:tcW w:w="2149"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Законоведение</w:t>
            </w:r>
          </w:p>
        </w:tc>
        <w:tc>
          <w:tcPr>
            <w:tcW w:w="1477"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w:t>
            </w:r>
          </w:p>
        </w:tc>
        <w:tc>
          <w:tcPr>
            <w:tcW w:w="1477"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2</w:t>
            </w:r>
          </w:p>
        </w:tc>
        <w:tc>
          <w:tcPr>
            <w:tcW w:w="1478"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4</w:t>
            </w:r>
          </w:p>
        </w:tc>
        <w:tc>
          <w:tcPr>
            <w:tcW w:w="1477"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w:t>
            </w:r>
          </w:p>
        </w:tc>
        <w:tc>
          <w:tcPr>
            <w:tcW w:w="152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6</w:t>
            </w:r>
          </w:p>
        </w:tc>
      </w:tr>
      <w:tr w:rsidR="006B444E" w:rsidRPr="006B444E" w:rsidTr="006B444E">
        <w:tc>
          <w:tcPr>
            <w:tcW w:w="2149"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Межевые законы</w:t>
            </w:r>
          </w:p>
        </w:tc>
        <w:tc>
          <w:tcPr>
            <w:tcW w:w="1477"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w:t>
            </w:r>
          </w:p>
        </w:tc>
        <w:tc>
          <w:tcPr>
            <w:tcW w:w="1477"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w:t>
            </w:r>
          </w:p>
        </w:tc>
        <w:tc>
          <w:tcPr>
            <w:tcW w:w="1478"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3</w:t>
            </w:r>
          </w:p>
        </w:tc>
        <w:tc>
          <w:tcPr>
            <w:tcW w:w="1477"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6</w:t>
            </w:r>
          </w:p>
        </w:tc>
        <w:tc>
          <w:tcPr>
            <w:tcW w:w="152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9</w:t>
            </w:r>
          </w:p>
        </w:tc>
      </w:tr>
      <w:tr w:rsidR="006B444E" w:rsidRPr="006B444E" w:rsidTr="006B444E">
        <w:tc>
          <w:tcPr>
            <w:tcW w:w="2149"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Почвоведение и растениеводство</w:t>
            </w:r>
          </w:p>
        </w:tc>
        <w:tc>
          <w:tcPr>
            <w:tcW w:w="1477"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3</w:t>
            </w:r>
          </w:p>
        </w:tc>
        <w:tc>
          <w:tcPr>
            <w:tcW w:w="1477"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3</w:t>
            </w:r>
          </w:p>
        </w:tc>
        <w:tc>
          <w:tcPr>
            <w:tcW w:w="1478"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2</w:t>
            </w:r>
          </w:p>
        </w:tc>
        <w:tc>
          <w:tcPr>
            <w:tcW w:w="1477"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w:t>
            </w:r>
          </w:p>
        </w:tc>
        <w:tc>
          <w:tcPr>
            <w:tcW w:w="152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8</w:t>
            </w:r>
          </w:p>
        </w:tc>
      </w:tr>
      <w:tr w:rsidR="006B444E" w:rsidRPr="006B444E" w:rsidTr="006B444E">
        <w:tc>
          <w:tcPr>
            <w:tcW w:w="2149"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Сельскохозяйственная и лесная таксация</w:t>
            </w:r>
          </w:p>
        </w:tc>
        <w:tc>
          <w:tcPr>
            <w:tcW w:w="1477"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w:t>
            </w:r>
          </w:p>
        </w:tc>
        <w:tc>
          <w:tcPr>
            <w:tcW w:w="1477"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w:t>
            </w:r>
          </w:p>
        </w:tc>
        <w:tc>
          <w:tcPr>
            <w:tcW w:w="1478"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w:t>
            </w:r>
          </w:p>
        </w:tc>
        <w:tc>
          <w:tcPr>
            <w:tcW w:w="1477"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6</w:t>
            </w:r>
          </w:p>
        </w:tc>
        <w:tc>
          <w:tcPr>
            <w:tcW w:w="152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6</w:t>
            </w:r>
          </w:p>
        </w:tc>
      </w:tr>
      <w:tr w:rsidR="006B444E" w:rsidRPr="006B444E" w:rsidTr="006B444E">
        <w:tc>
          <w:tcPr>
            <w:tcW w:w="2149"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Коренные улучшения земельных угодий</w:t>
            </w:r>
          </w:p>
        </w:tc>
        <w:tc>
          <w:tcPr>
            <w:tcW w:w="1477"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w:t>
            </w:r>
          </w:p>
        </w:tc>
        <w:tc>
          <w:tcPr>
            <w:tcW w:w="1477"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w:t>
            </w:r>
          </w:p>
        </w:tc>
        <w:tc>
          <w:tcPr>
            <w:tcW w:w="1478"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2</w:t>
            </w:r>
          </w:p>
        </w:tc>
        <w:tc>
          <w:tcPr>
            <w:tcW w:w="1477"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5</w:t>
            </w:r>
          </w:p>
        </w:tc>
        <w:tc>
          <w:tcPr>
            <w:tcW w:w="152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7</w:t>
            </w:r>
          </w:p>
        </w:tc>
      </w:tr>
      <w:tr w:rsidR="006B444E" w:rsidRPr="006B444E" w:rsidTr="006B444E">
        <w:tc>
          <w:tcPr>
            <w:tcW w:w="2149"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Черчение планов</w:t>
            </w:r>
          </w:p>
        </w:tc>
        <w:tc>
          <w:tcPr>
            <w:tcW w:w="1477"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6</w:t>
            </w:r>
          </w:p>
        </w:tc>
        <w:tc>
          <w:tcPr>
            <w:tcW w:w="1477"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2</w:t>
            </w:r>
          </w:p>
        </w:tc>
        <w:tc>
          <w:tcPr>
            <w:tcW w:w="1478"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2</w:t>
            </w:r>
          </w:p>
        </w:tc>
        <w:tc>
          <w:tcPr>
            <w:tcW w:w="1477"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2</w:t>
            </w:r>
          </w:p>
        </w:tc>
        <w:tc>
          <w:tcPr>
            <w:tcW w:w="152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12</w:t>
            </w:r>
          </w:p>
        </w:tc>
      </w:tr>
      <w:tr w:rsidR="006B444E" w:rsidRPr="006B444E" w:rsidTr="006B444E">
        <w:tc>
          <w:tcPr>
            <w:tcW w:w="2149"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Каллиграфия</w:t>
            </w:r>
          </w:p>
        </w:tc>
        <w:tc>
          <w:tcPr>
            <w:tcW w:w="1477"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3</w:t>
            </w:r>
          </w:p>
        </w:tc>
        <w:tc>
          <w:tcPr>
            <w:tcW w:w="1477"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1</w:t>
            </w:r>
          </w:p>
        </w:tc>
        <w:tc>
          <w:tcPr>
            <w:tcW w:w="1478"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1</w:t>
            </w:r>
          </w:p>
        </w:tc>
        <w:tc>
          <w:tcPr>
            <w:tcW w:w="1477"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w:t>
            </w:r>
          </w:p>
        </w:tc>
        <w:tc>
          <w:tcPr>
            <w:tcW w:w="152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5</w:t>
            </w:r>
          </w:p>
        </w:tc>
      </w:tr>
      <w:tr w:rsidR="006B444E" w:rsidRPr="006B444E" w:rsidTr="006B444E">
        <w:tc>
          <w:tcPr>
            <w:tcW w:w="2149"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Рисование</w:t>
            </w:r>
          </w:p>
        </w:tc>
        <w:tc>
          <w:tcPr>
            <w:tcW w:w="1477"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2</w:t>
            </w:r>
          </w:p>
        </w:tc>
        <w:tc>
          <w:tcPr>
            <w:tcW w:w="1477"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w:t>
            </w:r>
          </w:p>
        </w:tc>
        <w:tc>
          <w:tcPr>
            <w:tcW w:w="1478"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w:t>
            </w:r>
          </w:p>
        </w:tc>
        <w:tc>
          <w:tcPr>
            <w:tcW w:w="1477"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w:t>
            </w:r>
          </w:p>
        </w:tc>
        <w:tc>
          <w:tcPr>
            <w:tcW w:w="152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2</w:t>
            </w:r>
          </w:p>
        </w:tc>
      </w:tr>
      <w:tr w:rsidR="006B444E" w:rsidRPr="006B444E" w:rsidTr="006B444E">
        <w:tc>
          <w:tcPr>
            <w:tcW w:w="2149"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Итого</w:t>
            </w:r>
          </w:p>
        </w:tc>
        <w:tc>
          <w:tcPr>
            <w:tcW w:w="1477"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30</w:t>
            </w:r>
          </w:p>
        </w:tc>
        <w:tc>
          <w:tcPr>
            <w:tcW w:w="1477"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30</w:t>
            </w:r>
          </w:p>
        </w:tc>
        <w:tc>
          <w:tcPr>
            <w:tcW w:w="1478"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30</w:t>
            </w:r>
          </w:p>
        </w:tc>
        <w:tc>
          <w:tcPr>
            <w:tcW w:w="1477"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30</w:t>
            </w:r>
          </w:p>
        </w:tc>
        <w:tc>
          <w:tcPr>
            <w:tcW w:w="152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120</w:t>
            </w:r>
          </w:p>
        </w:tc>
      </w:tr>
    </w:tbl>
    <w:p w:rsidR="006B444E" w:rsidRPr="006B444E" w:rsidRDefault="006B444E" w:rsidP="006B444E">
      <w:pPr>
        <w:widowControl w:val="0"/>
        <w:suppressAutoHyphens/>
        <w:spacing w:after="0" w:line="240" w:lineRule="auto"/>
        <w:jc w:val="both"/>
        <w:rPr>
          <w:rFonts w:ascii="Times New Roman" w:eastAsia="SimSun" w:hAnsi="Times New Roman" w:cs="Times New Roman"/>
          <w:color w:val="000000"/>
          <w:sz w:val="24"/>
          <w:szCs w:val="24"/>
          <w:lang w:bidi="hi-IN"/>
        </w:rPr>
      </w:pPr>
    </w:p>
    <w:p w:rsidR="00627E65" w:rsidRDefault="006B444E" w:rsidP="006B444E">
      <w:pPr>
        <w:widowControl w:val="0"/>
        <w:suppressAutoHyphens/>
        <w:spacing w:after="0" w:line="360" w:lineRule="auto"/>
        <w:ind w:firstLine="709"/>
        <w:jc w:val="both"/>
        <w:rPr>
          <w:rFonts w:ascii="Times New Roman" w:eastAsia="SimSun" w:hAnsi="Times New Roman" w:cs="Mangal"/>
          <w:sz w:val="28"/>
          <w:szCs w:val="24"/>
          <w:lang w:bidi="hi-IN"/>
        </w:rPr>
      </w:pPr>
      <w:r w:rsidRPr="006B444E">
        <w:rPr>
          <w:rFonts w:ascii="Times New Roman" w:eastAsia="SimSun" w:hAnsi="Times New Roman" w:cs="Mangal"/>
          <w:sz w:val="28"/>
          <w:szCs w:val="24"/>
          <w:lang w:bidi="hi-IN"/>
        </w:rPr>
        <w:t>Летняя практика проходила после окончания выпускных испытаний, то есть с 19 мая и до 1 августа, всего 65 рабочих дней. Так, в 1913</w:t>
      </w:r>
      <w:r w:rsidR="00627E65">
        <w:rPr>
          <w:rFonts w:ascii="Times New Roman" w:eastAsia="SimSun" w:hAnsi="Times New Roman" w:cs="Mangal"/>
          <w:sz w:val="28"/>
          <w:szCs w:val="24"/>
          <w:lang w:bidi="hi-IN"/>
        </w:rPr>
        <w:t>/</w:t>
      </w:r>
      <w:r w:rsidRPr="006B444E">
        <w:rPr>
          <w:rFonts w:ascii="Times New Roman" w:eastAsia="SimSun" w:hAnsi="Times New Roman" w:cs="Mangal"/>
          <w:sz w:val="28"/>
          <w:szCs w:val="24"/>
          <w:lang w:bidi="hi-IN"/>
        </w:rPr>
        <w:t xml:space="preserve">14 учебном году по геодезии программа летней практики включала в себя: 1. составление тригонометрической сети 3 и 4 класса – 10 рабочих дней; 2. основанную на тригонометрической сети </w:t>
      </w:r>
      <w:proofErr w:type="spellStart"/>
      <w:r w:rsidRPr="006B444E">
        <w:rPr>
          <w:rFonts w:ascii="Times New Roman" w:eastAsia="SimSun" w:hAnsi="Times New Roman" w:cs="Mangal"/>
          <w:sz w:val="28"/>
          <w:szCs w:val="24"/>
          <w:lang w:bidi="hi-IN"/>
        </w:rPr>
        <w:t>мензуальную</w:t>
      </w:r>
      <w:proofErr w:type="spellEnd"/>
      <w:r w:rsidRPr="006B444E">
        <w:rPr>
          <w:rFonts w:ascii="Times New Roman" w:eastAsia="SimSun" w:hAnsi="Times New Roman" w:cs="Mangal"/>
          <w:sz w:val="28"/>
          <w:szCs w:val="24"/>
          <w:lang w:bidi="hi-IN"/>
        </w:rPr>
        <w:t xml:space="preserve"> съемку с назначением горизонта – 30 рабочих дней; 3. глазомерную съемку – 3 рабочие дня; 4. составление проекта деления участка на части и наложение </w:t>
      </w:r>
      <w:proofErr w:type="spellStart"/>
      <w:r w:rsidRPr="006B444E">
        <w:rPr>
          <w:rFonts w:ascii="Times New Roman" w:eastAsia="SimSun" w:hAnsi="Times New Roman" w:cs="Mangal"/>
          <w:sz w:val="28"/>
          <w:szCs w:val="24"/>
          <w:lang w:bidi="hi-IN"/>
        </w:rPr>
        <w:t>нарезочных</w:t>
      </w:r>
      <w:proofErr w:type="spellEnd"/>
      <w:r w:rsidRPr="006B444E">
        <w:rPr>
          <w:rFonts w:ascii="Times New Roman" w:eastAsia="SimSun" w:hAnsi="Times New Roman" w:cs="Mangal"/>
          <w:sz w:val="28"/>
          <w:szCs w:val="24"/>
          <w:lang w:bidi="hi-IN"/>
        </w:rPr>
        <w:t xml:space="preserve"> линий в натуре – 5 рабочих дней; 5. разыскание пунктов, привязанных к пунктам тригонометрической сети и к постоянным предметам местности – 2 рабочих дня. Итого – 50 рабочих дней. По сельскохозяйственной таксации программа летней практики заним</w:t>
      </w:r>
      <w:r w:rsidR="002510D5">
        <w:rPr>
          <w:rFonts w:ascii="Times New Roman" w:eastAsia="SimSun" w:hAnsi="Times New Roman" w:cs="Mangal"/>
          <w:sz w:val="28"/>
          <w:szCs w:val="24"/>
          <w:lang w:bidi="hi-IN"/>
        </w:rPr>
        <w:t xml:space="preserve">ала 4 рабочих дня и включала: </w:t>
      </w:r>
    </w:p>
    <w:p w:rsidR="00627E65" w:rsidRDefault="002510D5" w:rsidP="006B444E">
      <w:pPr>
        <w:widowControl w:val="0"/>
        <w:suppressAutoHyphens/>
        <w:spacing w:after="0" w:line="360" w:lineRule="auto"/>
        <w:ind w:firstLine="709"/>
        <w:jc w:val="both"/>
        <w:rPr>
          <w:rFonts w:ascii="Times New Roman" w:eastAsia="SimSun" w:hAnsi="Times New Roman" w:cs="Mangal"/>
          <w:sz w:val="28"/>
          <w:szCs w:val="24"/>
          <w:lang w:bidi="hi-IN"/>
        </w:rPr>
      </w:pPr>
      <w:r>
        <w:rPr>
          <w:rFonts w:ascii="Times New Roman" w:eastAsia="SimSun" w:hAnsi="Times New Roman" w:cs="Mangal"/>
          <w:sz w:val="28"/>
          <w:szCs w:val="24"/>
          <w:lang w:bidi="hi-IN"/>
        </w:rPr>
        <w:t>1)</w:t>
      </w:r>
      <w:r w:rsidR="006B444E" w:rsidRPr="006B444E">
        <w:rPr>
          <w:rFonts w:ascii="Times New Roman" w:eastAsia="SimSun" w:hAnsi="Times New Roman" w:cs="Mangal"/>
          <w:sz w:val="28"/>
          <w:szCs w:val="24"/>
          <w:lang w:bidi="hi-IN"/>
        </w:rPr>
        <w:t xml:space="preserve"> осмотр и таксационное обследование отдельного хуторского хозяйства, находящегося в Канском уезде вблизи станции «</w:t>
      </w:r>
      <w:proofErr w:type="spellStart"/>
      <w:r w:rsidR="006B444E" w:rsidRPr="006B444E">
        <w:rPr>
          <w:rFonts w:ascii="Times New Roman" w:eastAsia="SimSun" w:hAnsi="Times New Roman" w:cs="Mangal"/>
          <w:sz w:val="28"/>
          <w:szCs w:val="24"/>
          <w:lang w:bidi="hi-IN"/>
        </w:rPr>
        <w:t>Камарчаг</w:t>
      </w:r>
      <w:r>
        <w:rPr>
          <w:rFonts w:ascii="Times New Roman" w:eastAsia="SimSun" w:hAnsi="Times New Roman" w:cs="Mangal"/>
          <w:sz w:val="28"/>
          <w:szCs w:val="24"/>
          <w:lang w:bidi="hi-IN"/>
        </w:rPr>
        <w:t>а</w:t>
      </w:r>
      <w:proofErr w:type="spellEnd"/>
      <w:r>
        <w:rPr>
          <w:rFonts w:ascii="Times New Roman" w:eastAsia="SimSun" w:hAnsi="Times New Roman" w:cs="Mangal"/>
          <w:sz w:val="28"/>
          <w:szCs w:val="24"/>
          <w:lang w:bidi="hi-IN"/>
        </w:rPr>
        <w:t xml:space="preserve">» Сибирской железной дороги; </w:t>
      </w:r>
    </w:p>
    <w:p w:rsidR="00627E65" w:rsidRDefault="002510D5" w:rsidP="006B444E">
      <w:pPr>
        <w:widowControl w:val="0"/>
        <w:suppressAutoHyphens/>
        <w:spacing w:after="0" w:line="360" w:lineRule="auto"/>
        <w:ind w:firstLine="709"/>
        <w:jc w:val="both"/>
        <w:rPr>
          <w:rFonts w:ascii="Times New Roman" w:eastAsia="SimSun" w:hAnsi="Times New Roman" w:cs="Mangal"/>
          <w:sz w:val="28"/>
          <w:szCs w:val="24"/>
          <w:lang w:bidi="hi-IN"/>
        </w:rPr>
      </w:pPr>
      <w:r>
        <w:rPr>
          <w:rFonts w:ascii="Times New Roman" w:eastAsia="SimSun" w:hAnsi="Times New Roman" w:cs="Mangal"/>
          <w:sz w:val="28"/>
          <w:szCs w:val="24"/>
          <w:lang w:bidi="hi-IN"/>
        </w:rPr>
        <w:t>2)</w:t>
      </w:r>
      <w:r w:rsidR="006B444E" w:rsidRPr="006B444E">
        <w:rPr>
          <w:rFonts w:ascii="Times New Roman" w:eastAsia="SimSun" w:hAnsi="Times New Roman" w:cs="Mangal"/>
          <w:sz w:val="28"/>
          <w:szCs w:val="24"/>
          <w:lang w:bidi="hi-IN"/>
        </w:rPr>
        <w:t xml:space="preserve"> составление нормального плана хозяйства. </w:t>
      </w:r>
    </w:p>
    <w:p w:rsidR="00627E65" w:rsidRDefault="006B444E" w:rsidP="006B444E">
      <w:pPr>
        <w:widowControl w:val="0"/>
        <w:suppressAutoHyphens/>
        <w:spacing w:after="0" w:line="360" w:lineRule="auto"/>
        <w:ind w:firstLine="709"/>
        <w:jc w:val="both"/>
        <w:rPr>
          <w:rFonts w:ascii="Times New Roman" w:eastAsia="SimSun" w:hAnsi="Times New Roman" w:cs="Mangal"/>
          <w:sz w:val="28"/>
          <w:szCs w:val="24"/>
          <w:lang w:bidi="hi-IN"/>
        </w:rPr>
      </w:pPr>
      <w:r w:rsidRPr="006B444E">
        <w:rPr>
          <w:rFonts w:ascii="Times New Roman" w:eastAsia="SimSun" w:hAnsi="Times New Roman" w:cs="Mangal"/>
          <w:sz w:val="28"/>
          <w:szCs w:val="24"/>
          <w:lang w:bidi="hi-IN"/>
        </w:rPr>
        <w:t>По лесной таксации ученики выполняли следующие раб</w:t>
      </w:r>
      <w:r w:rsidR="002510D5">
        <w:rPr>
          <w:rFonts w:ascii="Times New Roman" w:eastAsia="SimSun" w:hAnsi="Times New Roman" w:cs="Mangal"/>
          <w:sz w:val="28"/>
          <w:szCs w:val="24"/>
          <w:lang w:bidi="hi-IN"/>
        </w:rPr>
        <w:t xml:space="preserve">оты в течение 4 рабочих дней: </w:t>
      </w:r>
    </w:p>
    <w:p w:rsidR="00627E65" w:rsidRDefault="002510D5" w:rsidP="006B444E">
      <w:pPr>
        <w:widowControl w:val="0"/>
        <w:suppressAutoHyphens/>
        <w:spacing w:after="0" w:line="360" w:lineRule="auto"/>
        <w:ind w:firstLine="709"/>
        <w:jc w:val="both"/>
        <w:rPr>
          <w:rFonts w:ascii="Times New Roman" w:eastAsia="SimSun" w:hAnsi="Times New Roman" w:cs="Mangal"/>
          <w:sz w:val="28"/>
          <w:szCs w:val="24"/>
          <w:lang w:bidi="hi-IN"/>
        </w:rPr>
      </w:pPr>
      <w:r>
        <w:rPr>
          <w:rFonts w:ascii="Times New Roman" w:eastAsia="SimSun" w:hAnsi="Times New Roman" w:cs="Mangal"/>
          <w:sz w:val="28"/>
          <w:szCs w:val="24"/>
          <w:lang w:bidi="hi-IN"/>
        </w:rPr>
        <w:t>1)</w:t>
      </w:r>
      <w:r w:rsidR="006B444E" w:rsidRPr="006B444E">
        <w:rPr>
          <w:rFonts w:ascii="Times New Roman" w:eastAsia="SimSun" w:hAnsi="Times New Roman" w:cs="Mangal"/>
          <w:sz w:val="28"/>
          <w:szCs w:val="24"/>
          <w:lang w:bidi="hi-IN"/>
        </w:rPr>
        <w:t xml:space="preserve"> выделение насаждений обхо</w:t>
      </w:r>
      <w:r>
        <w:rPr>
          <w:rFonts w:ascii="Times New Roman" w:eastAsia="SimSun" w:hAnsi="Times New Roman" w:cs="Mangal"/>
          <w:sz w:val="28"/>
          <w:szCs w:val="24"/>
          <w:lang w:bidi="hi-IN"/>
        </w:rPr>
        <w:t xml:space="preserve">дом и параллельными визирами; </w:t>
      </w:r>
    </w:p>
    <w:p w:rsidR="00627E65" w:rsidRDefault="002510D5" w:rsidP="006B444E">
      <w:pPr>
        <w:widowControl w:val="0"/>
        <w:suppressAutoHyphens/>
        <w:spacing w:after="0" w:line="360" w:lineRule="auto"/>
        <w:ind w:firstLine="709"/>
        <w:jc w:val="both"/>
        <w:rPr>
          <w:rFonts w:ascii="Times New Roman" w:eastAsia="SimSun" w:hAnsi="Times New Roman" w:cs="Mangal"/>
          <w:sz w:val="28"/>
          <w:szCs w:val="24"/>
          <w:lang w:bidi="hi-IN"/>
        </w:rPr>
      </w:pPr>
      <w:r>
        <w:rPr>
          <w:rFonts w:ascii="Times New Roman" w:eastAsia="SimSun" w:hAnsi="Times New Roman" w:cs="Mangal"/>
          <w:sz w:val="28"/>
          <w:szCs w:val="24"/>
          <w:lang w:bidi="hi-IN"/>
        </w:rPr>
        <w:t xml:space="preserve">2) описание насаждений; </w:t>
      </w:r>
    </w:p>
    <w:p w:rsidR="00627E65" w:rsidRDefault="002510D5" w:rsidP="006B444E">
      <w:pPr>
        <w:widowControl w:val="0"/>
        <w:suppressAutoHyphens/>
        <w:spacing w:after="0" w:line="360" w:lineRule="auto"/>
        <w:ind w:firstLine="709"/>
        <w:jc w:val="both"/>
        <w:rPr>
          <w:rFonts w:ascii="Times New Roman" w:eastAsia="SimSun" w:hAnsi="Times New Roman" w:cs="Mangal"/>
          <w:sz w:val="28"/>
          <w:szCs w:val="24"/>
          <w:lang w:bidi="hi-IN"/>
        </w:rPr>
      </w:pPr>
      <w:r>
        <w:rPr>
          <w:rFonts w:ascii="Times New Roman" w:eastAsia="SimSun" w:hAnsi="Times New Roman" w:cs="Mangal"/>
          <w:sz w:val="28"/>
          <w:szCs w:val="24"/>
          <w:lang w:bidi="hi-IN"/>
        </w:rPr>
        <w:t>3)</w:t>
      </w:r>
      <w:r w:rsidR="006B444E" w:rsidRPr="006B444E">
        <w:rPr>
          <w:rFonts w:ascii="Times New Roman" w:eastAsia="SimSun" w:hAnsi="Times New Roman" w:cs="Mangal"/>
          <w:sz w:val="28"/>
          <w:szCs w:val="24"/>
          <w:lang w:bidi="hi-IN"/>
        </w:rPr>
        <w:t xml:space="preserve"> взятие пробных п</w:t>
      </w:r>
      <w:r>
        <w:rPr>
          <w:rFonts w:ascii="Times New Roman" w:eastAsia="SimSun" w:hAnsi="Times New Roman" w:cs="Mangal"/>
          <w:sz w:val="28"/>
          <w:szCs w:val="24"/>
          <w:lang w:bidi="hi-IN"/>
        </w:rPr>
        <w:t xml:space="preserve">лощадей и модельных деревьев; </w:t>
      </w:r>
    </w:p>
    <w:p w:rsidR="00627E65" w:rsidRDefault="002510D5" w:rsidP="006B444E">
      <w:pPr>
        <w:widowControl w:val="0"/>
        <w:suppressAutoHyphens/>
        <w:spacing w:after="0" w:line="360" w:lineRule="auto"/>
        <w:ind w:firstLine="709"/>
        <w:jc w:val="both"/>
        <w:rPr>
          <w:rFonts w:ascii="Times New Roman" w:eastAsia="SimSun" w:hAnsi="Times New Roman" w:cs="Mangal"/>
          <w:sz w:val="28"/>
          <w:szCs w:val="24"/>
          <w:lang w:bidi="hi-IN"/>
        </w:rPr>
      </w:pPr>
      <w:r>
        <w:rPr>
          <w:rFonts w:ascii="Times New Roman" w:eastAsia="SimSun" w:hAnsi="Times New Roman" w:cs="Mangal"/>
          <w:sz w:val="28"/>
          <w:szCs w:val="24"/>
          <w:lang w:bidi="hi-IN"/>
        </w:rPr>
        <w:t>4)</w:t>
      </w:r>
      <w:r w:rsidR="006B444E" w:rsidRPr="006B444E">
        <w:rPr>
          <w:rFonts w:ascii="Times New Roman" w:eastAsia="SimSun" w:hAnsi="Times New Roman" w:cs="Mangal"/>
          <w:sz w:val="28"/>
          <w:szCs w:val="24"/>
          <w:lang w:bidi="hi-IN"/>
        </w:rPr>
        <w:t xml:space="preserve"> оценка насаждения, применительно к существующим таксам наземного Лесного Ведомства. </w:t>
      </w:r>
    </w:p>
    <w:p w:rsidR="00627E65" w:rsidRDefault="006B444E" w:rsidP="006B444E">
      <w:pPr>
        <w:widowControl w:val="0"/>
        <w:suppressAutoHyphens/>
        <w:spacing w:after="0" w:line="360" w:lineRule="auto"/>
        <w:ind w:firstLine="709"/>
        <w:jc w:val="both"/>
        <w:rPr>
          <w:rFonts w:ascii="Times New Roman" w:eastAsia="SimSun" w:hAnsi="Times New Roman" w:cs="Mangal"/>
          <w:sz w:val="28"/>
          <w:szCs w:val="24"/>
          <w:lang w:bidi="hi-IN"/>
        </w:rPr>
      </w:pPr>
      <w:r w:rsidRPr="006B444E">
        <w:rPr>
          <w:rFonts w:ascii="Times New Roman" w:eastAsia="SimSun" w:hAnsi="Times New Roman" w:cs="Mangal"/>
          <w:sz w:val="28"/>
          <w:szCs w:val="24"/>
          <w:lang w:bidi="hi-IN"/>
        </w:rPr>
        <w:t>И по дисциплине коренные улучшения земельных угодий учащиеся в течение 7 рабочих дней делали с</w:t>
      </w:r>
      <w:r w:rsidR="002510D5">
        <w:rPr>
          <w:rFonts w:ascii="Times New Roman" w:eastAsia="SimSun" w:hAnsi="Times New Roman" w:cs="Mangal"/>
          <w:sz w:val="28"/>
          <w:szCs w:val="24"/>
          <w:lang w:bidi="hi-IN"/>
        </w:rPr>
        <w:t xml:space="preserve">ледующие практические работы: </w:t>
      </w:r>
    </w:p>
    <w:p w:rsidR="00627E65" w:rsidRDefault="002510D5" w:rsidP="006B444E">
      <w:pPr>
        <w:widowControl w:val="0"/>
        <w:suppressAutoHyphens/>
        <w:spacing w:after="0" w:line="360" w:lineRule="auto"/>
        <w:ind w:firstLine="709"/>
        <w:jc w:val="both"/>
        <w:rPr>
          <w:rFonts w:ascii="Times New Roman" w:eastAsia="SimSun" w:hAnsi="Times New Roman" w:cs="Mangal"/>
          <w:sz w:val="28"/>
          <w:szCs w:val="24"/>
          <w:lang w:bidi="hi-IN"/>
        </w:rPr>
      </w:pPr>
      <w:r>
        <w:rPr>
          <w:rFonts w:ascii="Times New Roman" w:eastAsia="SimSun" w:hAnsi="Times New Roman" w:cs="Mangal"/>
          <w:sz w:val="28"/>
          <w:szCs w:val="24"/>
          <w:lang w:bidi="hi-IN"/>
        </w:rPr>
        <w:t>1)</w:t>
      </w:r>
      <w:r w:rsidR="006B444E" w:rsidRPr="006B444E">
        <w:rPr>
          <w:rFonts w:ascii="Times New Roman" w:eastAsia="SimSun" w:hAnsi="Times New Roman" w:cs="Mangal"/>
          <w:sz w:val="28"/>
          <w:szCs w:val="24"/>
          <w:lang w:bidi="hi-IN"/>
        </w:rPr>
        <w:t xml:space="preserve"> изыскание дороги между двумя заданными в натуре пунктами, составление проекта дороги, экскурсия на сооружение горной дор</w:t>
      </w:r>
      <w:r>
        <w:rPr>
          <w:rFonts w:ascii="Times New Roman" w:eastAsia="SimSun" w:hAnsi="Times New Roman" w:cs="Mangal"/>
          <w:sz w:val="28"/>
          <w:szCs w:val="24"/>
          <w:lang w:bidi="hi-IN"/>
        </w:rPr>
        <w:t xml:space="preserve">оги, ведущейся вблизи города; </w:t>
      </w:r>
    </w:p>
    <w:p w:rsidR="006B444E" w:rsidRPr="006B444E" w:rsidRDefault="002510D5" w:rsidP="006B444E">
      <w:pPr>
        <w:widowControl w:val="0"/>
        <w:suppressAutoHyphens/>
        <w:spacing w:after="0" w:line="360" w:lineRule="auto"/>
        <w:ind w:firstLine="709"/>
        <w:jc w:val="both"/>
        <w:rPr>
          <w:rFonts w:ascii="Times New Roman" w:eastAsia="SimSun" w:hAnsi="Times New Roman" w:cs="Mangal"/>
          <w:sz w:val="28"/>
          <w:szCs w:val="24"/>
          <w:lang w:bidi="hi-IN"/>
        </w:rPr>
      </w:pPr>
      <w:proofErr w:type="gramStart"/>
      <w:r>
        <w:rPr>
          <w:rFonts w:ascii="Times New Roman" w:eastAsia="SimSun" w:hAnsi="Times New Roman" w:cs="Mangal"/>
          <w:sz w:val="28"/>
          <w:szCs w:val="24"/>
          <w:lang w:bidi="hi-IN"/>
        </w:rPr>
        <w:t>2)</w:t>
      </w:r>
      <w:r w:rsidR="006B444E" w:rsidRPr="006B444E">
        <w:rPr>
          <w:rFonts w:ascii="Times New Roman" w:eastAsia="SimSun" w:hAnsi="Times New Roman" w:cs="Mangal"/>
          <w:sz w:val="28"/>
          <w:szCs w:val="24"/>
          <w:lang w:bidi="hi-IN"/>
        </w:rPr>
        <w:t xml:space="preserve"> изыскание на сооружение плотины и водоприемника на ключе «Гремячий» для подачи воды с помощью акведука в ближайшее дачное </w:t>
      </w:r>
      <w:r w:rsidR="006B444E" w:rsidRPr="006B444E">
        <w:rPr>
          <w:rFonts w:ascii="Times New Roman" w:eastAsia="SimSun" w:hAnsi="Times New Roman" w:cs="Mangal"/>
          <w:sz w:val="28"/>
          <w:szCs w:val="24"/>
          <w:lang w:bidi="hi-IN"/>
        </w:rPr>
        <w:lastRenderedPageBreak/>
        <w:t>место и составление проекта, или изыскание на составление проекта укрепления оврага, по дну которого струится вышеупомянутый ключ, а также составление проекта [103, Оп. 1.</w:t>
      </w:r>
      <w:proofErr w:type="gramEnd"/>
      <w:r w:rsidR="006B444E" w:rsidRPr="006B444E">
        <w:rPr>
          <w:rFonts w:ascii="Times New Roman" w:eastAsia="SimSun" w:hAnsi="Times New Roman" w:cs="Mangal"/>
          <w:sz w:val="28"/>
          <w:szCs w:val="24"/>
          <w:lang w:bidi="hi-IN"/>
        </w:rPr>
        <w:t xml:space="preserve"> Д. 8. </w:t>
      </w:r>
      <w:proofErr w:type="gramStart"/>
      <w:r w:rsidR="006B444E" w:rsidRPr="006B444E">
        <w:rPr>
          <w:rFonts w:ascii="Times New Roman" w:eastAsia="SimSun" w:hAnsi="Times New Roman" w:cs="Mangal"/>
          <w:sz w:val="28"/>
          <w:szCs w:val="24"/>
          <w:lang w:bidi="hi-IN"/>
        </w:rPr>
        <w:t>Л. 78].</w:t>
      </w:r>
      <w:proofErr w:type="gramEnd"/>
    </w:p>
    <w:p w:rsidR="006B444E" w:rsidRPr="006B444E" w:rsidRDefault="006B444E" w:rsidP="006B444E">
      <w:pPr>
        <w:widowControl w:val="0"/>
        <w:suppressAutoHyphens/>
        <w:spacing w:after="0" w:line="360" w:lineRule="auto"/>
        <w:ind w:firstLine="709"/>
        <w:jc w:val="both"/>
        <w:rPr>
          <w:rFonts w:ascii="Times New Roman" w:eastAsia="SimSun" w:hAnsi="Times New Roman" w:cs="Mangal"/>
          <w:sz w:val="28"/>
          <w:szCs w:val="24"/>
          <w:lang w:bidi="hi-IN"/>
        </w:rPr>
      </w:pPr>
      <w:r w:rsidRPr="006B444E">
        <w:rPr>
          <w:rFonts w:ascii="Times New Roman" w:eastAsia="SimSun" w:hAnsi="Times New Roman" w:cs="Mangal"/>
          <w:sz w:val="28"/>
          <w:szCs w:val="24"/>
          <w:lang w:bidi="hi-IN"/>
        </w:rPr>
        <w:t>Новый учебный план землемерных училищ был утвержден управляющим Межевой частью 12 сентября 1917</w:t>
      </w:r>
      <w:r w:rsidR="00627E65">
        <w:rPr>
          <w:rFonts w:ascii="Times New Roman" w:eastAsia="SimSun" w:hAnsi="Times New Roman" w:cs="Mangal"/>
          <w:sz w:val="28"/>
          <w:szCs w:val="24"/>
          <w:lang w:bidi="hi-IN"/>
        </w:rPr>
        <w:t> </w:t>
      </w:r>
      <w:r w:rsidRPr="006B444E">
        <w:rPr>
          <w:rFonts w:ascii="Times New Roman" w:eastAsia="SimSun" w:hAnsi="Times New Roman" w:cs="Mangal"/>
          <w:sz w:val="28"/>
          <w:szCs w:val="24"/>
          <w:lang w:bidi="hi-IN"/>
        </w:rPr>
        <w:t>г. В нем также были предусмотрены два цикла учебных предметов: общеобразовательных и специальный (профессиональный). На четырехлетний курс обучения были определены те же 120 годовых часов, по 30 в каждом классе. Однако политические события 1917</w:t>
      </w:r>
      <w:r w:rsidR="00627E65">
        <w:rPr>
          <w:rFonts w:ascii="Times New Roman" w:eastAsia="SimSun" w:hAnsi="Times New Roman" w:cs="Mangal"/>
          <w:sz w:val="28"/>
          <w:szCs w:val="24"/>
          <w:lang w:bidi="hi-IN"/>
        </w:rPr>
        <w:t> </w:t>
      </w:r>
      <w:r w:rsidRPr="006B444E">
        <w:rPr>
          <w:rFonts w:ascii="Times New Roman" w:eastAsia="SimSun" w:hAnsi="Times New Roman" w:cs="Mangal"/>
          <w:sz w:val="28"/>
          <w:szCs w:val="24"/>
          <w:lang w:bidi="hi-IN"/>
        </w:rPr>
        <w:t>г</w:t>
      </w:r>
      <w:r w:rsidR="002510D5">
        <w:rPr>
          <w:rFonts w:ascii="Times New Roman" w:eastAsia="SimSun" w:hAnsi="Times New Roman" w:cs="Mangal"/>
          <w:sz w:val="28"/>
          <w:szCs w:val="24"/>
          <w:lang w:bidi="hi-IN"/>
        </w:rPr>
        <w:t>.</w:t>
      </w:r>
      <w:r w:rsidRPr="006B444E">
        <w:rPr>
          <w:rFonts w:ascii="Times New Roman" w:eastAsia="SimSun" w:hAnsi="Times New Roman" w:cs="Mangal"/>
          <w:sz w:val="28"/>
          <w:szCs w:val="24"/>
          <w:lang w:bidi="hi-IN"/>
        </w:rPr>
        <w:t xml:space="preserve"> нашли отражение в новом учебном плане – было отменено преподавание Закона Божьего, то есть количество предметов сократилось с 17 до 16. В определенной мере изменилось количество часов на общеобразовательные и профессиональные предметы: первые 68 (57%) годовых часов, а вторые 52 (43%) годовых часа, то есть произошло изменение в сторону общеобразовательных предметов. Произошло увеличение годовых часов на общеобразовательные предметы по русскому языку, истории, тригонометрии, физике, каллиграфии и сокращено только законоведение. Алгебра, геометрия, космография и рисование изменений не претерпели. По профессиональным предметам количество годовых часов увеличилось по геодезии, почвоведению и растениеводству; уменьшено на межевые законы, коренные улучшения земельных угодий и черчение планов. </w:t>
      </w:r>
      <w:proofErr w:type="gramStart"/>
      <w:r w:rsidRPr="006B444E">
        <w:rPr>
          <w:rFonts w:ascii="Times New Roman" w:eastAsia="SimSun" w:hAnsi="Times New Roman" w:cs="Mangal"/>
          <w:sz w:val="28"/>
          <w:szCs w:val="24"/>
          <w:lang w:bidi="hi-IN"/>
        </w:rPr>
        <w:t>Сельскохозяйственная и лесная таксация осталась без изменений (табл</w:t>
      </w:r>
      <w:r w:rsidR="00627E65">
        <w:rPr>
          <w:rFonts w:ascii="Times New Roman" w:eastAsia="SimSun" w:hAnsi="Times New Roman" w:cs="Mangal"/>
          <w:sz w:val="28"/>
          <w:szCs w:val="24"/>
          <w:lang w:bidi="hi-IN"/>
        </w:rPr>
        <w:t>ица</w:t>
      </w:r>
      <w:r w:rsidRPr="006B444E">
        <w:rPr>
          <w:rFonts w:ascii="Times New Roman" w:eastAsia="SimSun" w:hAnsi="Times New Roman" w:cs="Mangal"/>
          <w:sz w:val="28"/>
          <w:szCs w:val="24"/>
          <w:lang w:bidi="hi-IN"/>
        </w:rPr>
        <w:t xml:space="preserve"> 26)</w:t>
      </w:r>
      <w:r w:rsidRPr="006B444E">
        <w:rPr>
          <w:rFonts w:ascii="Calibri" w:eastAsia="Calibri" w:hAnsi="Calibri" w:cs="Times New Roman"/>
          <w:color w:val="000000"/>
          <w:sz w:val="28"/>
          <w:szCs w:val="28"/>
          <w:shd w:val="clear" w:color="auto" w:fill="FFFFFF"/>
        </w:rPr>
        <w:t xml:space="preserve"> </w:t>
      </w:r>
      <w:r w:rsidRPr="006B444E">
        <w:rPr>
          <w:rFonts w:ascii="Times New Roman" w:eastAsia="Calibri" w:hAnsi="Times New Roman" w:cs="Times New Roman"/>
          <w:color w:val="000000"/>
          <w:sz w:val="28"/>
          <w:szCs w:val="28"/>
          <w:shd w:val="clear" w:color="auto" w:fill="FFFFFF"/>
        </w:rPr>
        <w:t>[103, Оп. 1.</w:t>
      </w:r>
      <w:proofErr w:type="gramEnd"/>
      <w:r w:rsidRPr="006B444E">
        <w:rPr>
          <w:rFonts w:ascii="Times New Roman" w:eastAsia="Calibri" w:hAnsi="Times New Roman" w:cs="Times New Roman"/>
          <w:color w:val="000000"/>
          <w:sz w:val="28"/>
          <w:szCs w:val="28"/>
          <w:shd w:val="clear" w:color="auto" w:fill="FFFFFF"/>
        </w:rPr>
        <w:t xml:space="preserve"> Д. 35. </w:t>
      </w:r>
      <w:proofErr w:type="gramStart"/>
      <w:r w:rsidRPr="006B444E">
        <w:rPr>
          <w:rFonts w:ascii="Times New Roman" w:eastAsia="Calibri" w:hAnsi="Times New Roman" w:cs="Times New Roman"/>
          <w:color w:val="000000"/>
          <w:sz w:val="28"/>
          <w:szCs w:val="28"/>
          <w:shd w:val="clear" w:color="auto" w:fill="FFFFFF"/>
        </w:rPr>
        <w:t>Л. 16]</w:t>
      </w:r>
      <w:r w:rsidRPr="006B444E">
        <w:rPr>
          <w:rFonts w:ascii="Times New Roman" w:eastAsia="SimSun" w:hAnsi="Times New Roman" w:cs="Times New Roman"/>
          <w:sz w:val="28"/>
          <w:szCs w:val="24"/>
          <w:lang w:bidi="hi-IN"/>
        </w:rPr>
        <w:t>.</w:t>
      </w:r>
      <w:proofErr w:type="gramEnd"/>
    </w:p>
    <w:p w:rsidR="006B444E" w:rsidRPr="006B444E" w:rsidRDefault="006B444E" w:rsidP="006B444E">
      <w:pPr>
        <w:widowControl w:val="0"/>
        <w:suppressAutoHyphens/>
        <w:spacing w:after="0" w:line="360" w:lineRule="auto"/>
        <w:ind w:firstLine="709"/>
        <w:jc w:val="both"/>
        <w:rPr>
          <w:rFonts w:ascii="Times New Roman" w:eastAsia="SimSun" w:hAnsi="Times New Roman" w:cs="Mangal"/>
          <w:b/>
          <w:sz w:val="28"/>
          <w:szCs w:val="24"/>
          <w:lang w:bidi="hi-IN"/>
        </w:rPr>
      </w:pPr>
      <w:proofErr w:type="gramStart"/>
      <w:r w:rsidRPr="006B444E">
        <w:rPr>
          <w:rFonts w:ascii="Times New Roman" w:eastAsia="SimSun" w:hAnsi="Times New Roman" w:cs="Mangal"/>
          <w:sz w:val="28"/>
          <w:szCs w:val="24"/>
          <w:lang w:bidi="hi-IN"/>
        </w:rPr>
        <w:t>Сравнение таблицы 5 и 6 показывает, что произошло добавление 2 часов по русскому языку в 4</w:t>
      </w:r>
      <w:r w:rsidR="00627E65">
        <w:rPr>
          <w:rFonts w:ascii="Times New Roman" w:eastAsia="SimSun" w:hAnsi="Times New Roman" w:cs="Mangal"/>
          <w:sz w:val="28"/>
          <w:szCs w:val="24"/>
          <w:lang w:bidi="hi-IN"/>
        </w:rPr>
        <w:t>-м</w:t>
      </w:r>
      <w:r w:rsidRPr="006B444E">
        <w:rPr>
          <w:rFonts w:ascii="Times New Roman" w:eastAsia="SimSun" w:hAnsi="Times New Roman" w:cs="Mangal"/>
          <w:sz w:val="28"/>
          <w:szCs w:val="24"/>
          <w:lang w:bidi="hi-IN"/>
        </w:rPr>
        <w:t xml:space="preserve"> классе, истории – 1 час в 1 классе и 2 часа в 4</w:t>
      </w:r>
      <w:r w:rsidR="00627E65">
        <w:rPr>
          <w:rFonts w:ascii="Times New Roman" w:eastAsia="SimSun" w:hAnsi="Times New Roman" w:cs="Mangal"/>
          <w:sz w:val="28"/>
          <w:szCs w:val="24"/>
          <w:lang w:bidi="hi-IN"/>
        </w:rPr>
        <w:t>-м</w:t>
      </w:r>
      <w:r w:rsidRPr="006B444E">
        <w:rPr>
          <w:rFonts w:ascii="Times New Roman" w:eastAsia="SimSun" w:hAnsi="Times New Roman" w:cs="Mangal"/>
          <w:sz w:val="28"/>
          <w:szCs w:val="24"/>
          <w:lang w:bidi="hi-IN"/>
        </w:rPr>
        <w:t xml:space="preserve"> классе, тригонометрии – 1 час в 2</w:t>
      </w:r>
      <w:r w:rsidR="00627E65">
        <w:rPr>
          <w:rFonts w:ascii="Times New Roman" w:eastAsia="SimSun" w:hAnsi="Times New Roman" w:cs="Mangal"/>
          <w:sz w:val="28"/>
          <w:szCs w:val="24"/>
          <w:lang w:bidi="hi-IN"/>
        </w:rPr>
        <w:t>-м</w:t>
      </w:r>
      <w:r w:rsidRPr="006B444E">
        <w:rPr>
          <w:rFonts w:ascii="Times New Roman" w:eastAsia="SimSun" w:hAnsi="Times New Roman" w:cs="Mangal"/>
          <w:sz w:val="28"/>
          <w:szCs w:val="24"/>
          <w:lang w:bidi="hi-IN"/>
        </w:rPr>
        <w:t xml:space="preserve"> классе, физики – 1 час в 1 и 3</w:t>
      </w:r>
      <w:r w:rsidR="00627E65">
        <w:rPr>
          <w:rFonts w:ascii="Times New Roman" w:eastAsia="SimSun" w:hAnsi="Times New Roman" w:cs="Mangal"/>
          <w:sz w:val="28"/>
          <w:szCs w:val="24"/>
          <w:lang w:bidi="hi-IN"/>
        </w:rPr>
        <w:t>-м</w:t>
      </w:r>
      <w:r w:rsidRPr="006B444E">
        <w:rPr>
          <w:rFonts w:ascii="Times New Roman" w:eastAsia="SimSun" w:hAnsi="Times New Roman" w:cs="Mangal"/>
          <w:sz w:val="28"/>
          <w:szCs w:val="24"/>
          <w:lang w:bidi="hi-IN"/>
        </w:rPr>
        <w:t xml:space="preserve"> классе, каллиграфии – 1 час при этом на этот предмет сократилось число классов (было 1 </w:t>
      </w:r>
      <w:proofErr w:type="spellStart"/>
      <w:r w:rsidRPr="006B444E">
        <w:rPr>
          <w:rFonts w:ascii="Times New Roman" w:eastAsia="SimSun" w:hAnsi="Times New Roman" w:cs="Mangal"/>
          <w:sz w:val="28"/>
          <w:szCs w:val="24"/>
          <w:lang w:bidi="hi-IN"/>
        </w:rPr>
        <w:t>кл</w:t>
      </w:r>
      <w:proofErr w:type="spellEnd"/>
      <w:r w:rsidRPr="006B444E">
        <w:rPr>
          <w:rFonts w:ascii="Times New Roman" w:eastAsia="SimSun" w:hAnsi="Times New Roman" w:cs="Mangal"/>
          <w:sz w:val="28"/>
          <w:szCs w:val="24"/>
          <w:lang w:bidi="hi-IN"/>
        </w:rPr>
        <w:t xml:space="preserve">. – 3ч., 2 </w:t>
      </w:r>
      <w:proofErr w:type="spellStart"/>
      <w:r w:rsidRPr="006B444E">
        <w:rPr>
          <w:rFonts w:ascii="Times New Roman" w:eastAsia="SimSun" w:hAnsi="Times New Roman" w:cs="Mangal"/>
          <w:sz w:val="28"/>
          <w:szCs w:val="24"/>
          <w:lang w:bidi="hi-IN"/>
        </w:rPr>
        <w:t>кл</w:t>
      </w:r>
      <w:proofErr w:type="spellEnd"/>
      <w:proofErr w:type="gramEnd"/>
      <w:r w:rsidRPr="006B444E">
        <w:rPr>
          <w:rFonts w:ascii="Times New Roman" w:eastAsia="SimSun" w:hAnsi="Times New Roman" w:cs="Mangal"/>
          <w:sz w:val="28"/>
          <w:szCs w:val="24"/>
          <w:lang w:bidi="hi-IN"/>
        </w:rPr>
        <w:t xml:space="preserve">. – </w:t>
      </w:r>
      <w:proofErr w:type="gramStart"/>
      <w:r w:rsidRPr="006B444E">
        <w:rPr>
          <w:rFonts w:ascii="Times New Roman" w:eastAsia="SimSun" w:hAnsi="Times New Roman" w:cs="Mangal"/>
          <w:sz w:val="28"/>
          <w:szCs w:val="24"/>
          <w:lang w:bidi="hi-IN"/>
        </w:rPr>
        <w:t xml:space="preserve">1ч., 3 </w:t>
      </w:r>
      <w:proofErr w:type="spellStart"/>
      <w:r w:rsidRPr="006B444E">
        <w:rPr>
          <w:rFonts w:ascii="Times New Roman" w:eastAsia="SimSun" w:hAnsi="Times New Roman" w:cs="Mangal"/>
          <w:sz w:val="28"/>
          <w:szCs w:val="24"/>
          <w:lang w:bidi="hi-IN"/>
        </w:rPr>
        <w:t>кл</w:t>
      </w:r>
      <w:proofErr w:type="spellEnd"/>
      <w:r w:rsidRPr="006B444E">
        <w:rPr>
          <w:rFonts w:ascii="Times New Roman" w:eastAsia="SimSun" w:hAnsi="Times New Roman" w:cs="Mangal"/>
          <w:sz w:val="28"/>
          <w:szCs w:val="24"/>
          <w:lang w:bidi="hi-IN"/>
        </w:rPr>
        <w:t xml:space="preserve">. –1ч., стало 1 </w:t>
      </w:r>
      <w:proofErr w:type="spellStart"/>
      <w:r w:rsidRPr="006B444E">
        <w:rPr>
          <w:rFonts w:ascii="Times New Roman" w:eastAsia="SimSun" w:hAnsi="Times New Roman" w:cs="Mangal"/>
          <w:sz w:val="28"/>
          <w:szCs w:val="24"/>
          <w:lang w:bidi="hi-IN"/>
        </w:rPr>
        <w:t>кл</w:t>
      </w:r>
      <w:proofErr w:type="spellEnd"/>
      <w:r w:rsidRPr="006B444E">
        <w:rPr>
          <w:rFonts w:ascii="Times New Roman" w:eastAsia="SimSun" w:hAnsi="Times New Roman" w:cs="Mangal"/>
          <w:sz w:val="28"/>
          <w:szCs w:val="24"/>
          <w:lang w:bidi="hi-IN"/>
        </w:rPr>
        <w:t xml:space="preserve">. – 3 ч., и 2 </w:t>
      </w:r>
      <w:proofErr w:type="spellStart"/>
      <w:r w:rsidRPr="006B444E">
        <w:rPr>
          <w:rFonts w:ascii="Times New Roman" w:eastAsia="SimSun" w:hAnsi="Times New Roman" w:cs="Mangal"/>
          <w:sz w:val="28"/>
          <w:szCs w:val="24"/>
          <w:lang w:bidi="hi-IN"/>
        </w:rPr>
        <w:t>кл</w:t>
      </w:r>
      <w:proofErr w:type="spellEnd"/>
      <w:r w:rsidRPr="006B444E">
        <w:rPr>
          <w:rFonts w:ascii="Times New Roman" w:eastAsia="SimSun" w:hAnsi="Times New Roman" w:cs="Mangal"/>
          <w:sz w:val="28"/>
          <w:szCs w:val="24"/>
          <w:lang w:bidi="hi-IN"/>
        </w:rPr>
        <w:t>. – 3ч.)</w:t>
      </w:r>
      <w:proofErr w:type="gramEnd"/>
    </w:p>
    <w:p w:rsidR="006B444E" w:rsidRPr="006B444E" w:rsidRDefault="006B444E" w:rsidP="006B444E">
      <w:pPr>
        <w:widowControl w:val="0"/>
        <w:suppressAutoHyphens/>
        <w:spacing w:after="0" w:line="240" w:lineRule="auto"/>
        <w:jc w:val="right"/>
        <w:rPr>
          <w:rFonts w:ascii="Times New Roman" w:eastAsia="SimSun" w:hAnsi="Times New Roman" w:cs="Mangal"/>
          <w:sz w:val="24"/>
          <w:szCs w:val="24"/>
          <w:lang w:bidi="hi-IN"/>
        </w:rPr>
      </w:pPr>
    </w:p>
    <w:p w:rsidR="00627E65" w:rsidRDefault="00627E65">
      <w:pPr>
        <w:rPr>
          <w:rFonts w:ascii="Times New Roman" w:eastAsia="SimSun" w:hAnsi="Times New Roman" w:cs="Mangal"/>
          <w:sz w:val="28"/>
          <w:szCs w:val="24"/>
          <w:lang w:bidi="hi-IN"/>
        </w:rPr>
      </w:pPr>
      <w:r>
        <w:rPr>
          <w:rFonts w:ascii="Times New Roman" w:eastAsia="SimSun" w:hAnsi="Times New Roman" w:cs="Mangal"/>
          <w:sz w:val="28"/>
          <w:szCs w:val="24"/>
          <w:lang w:bidi="hi-IN"/>
        </w:rPr>
        <w:br w:type="page"/>
      </w:r>
    </w:p>
    <w:p w:rsidR="006B444E" w:rsidRPr="006B444E" w:rsidRDefault="006B444E" w:rsidP="006B444E">
      <w:pPr>
        <w:widowControl w:val="0"/>
        <w:suppressAutoHyphens/>
        <w:spacing w:after="0" w:line="360" w:lineRule="auto"/>
        <w:jc w:val="right"/>
        <w:rPr>
          <w:rFonts w:ascii="Times New Roman" w:eastAsia="SimSun" w:hAnsi="Times New Roman" w:cs="Mangal"/>
          <w:sz w:val="28"/>
          <w:szCs w:val="24"/>
          <w:lang w:bidi="hi-IN"/>
        </w:rPr>
      </w:pPr>
      <w:r w:rsidRPr="006B444E">
        <w:rPr>
          <w:rFonts w:ascii="Times New Roman" w:eastAsia="SimSun" w:hAnsi="Times New Roman" w:cs="Mangal"/>
          <w:sz w:val="28"/>
          <w:szCs w:val="24"/>
          <w:lang w:bidi="hi-IN"/>
        </w:rPr>
        <w:lastRenderedPageBreak/>
        <w:t>Таблица 26</w:t>
      </w:r>
    </w:p>
    <w:p w:rsidR="006B444E" w:rsidRPr="006B444E" w:rsidRDefault="006B444E" w:rsidP="006B444E">
      <w:pPr>
        <w:widowControl w:val="0"/>
        <w:suppressAutoHyphens/>
        <w:spacing w:after="0" w:line="360" w:lineRule="auto"/>
        <w:jc w:val="center"/>
        <w:rPr>
          <w:rFonts w:ascii="Times New Roman" w:eastAsia="SimSun" w:hAnsi="Times New Roman" w:cs="Times New Roman"/>
          <w:szCs w:val="20"/>
          <w:lang w:bidi="hi-IN"/>
        </w:rPr>
      </w:pPr>
      <w:r w:rsidRPr="006B444E">
        <w:rPr>
          <w:rFonts w:ascii="Times New Roman" w:eastAsia="SimSun" w:hAnsi="Times New Roman" w:cs="Mangal"/>
          <w:sz w:val="28"/>
          <w:szCs w:val="24"/>
          <w:lang w:bidi="hi-IN"/>
        </w:rPr>
        <w:t>Таблица недельных уроков в Красноярск</w:t>
      </w:r>
      <w:r w:rsidR="002510D5">
        <w:rPr>
          <w:rFonts w:ascii="Times New Roman" w:eastAsia="SimSun" w:hAnsi="Times New Roman" w:cs="Mangal"/>
          <w:sz w:val="28"/>
          <w:szCs w:val="24"/>
          <w:lang w:bidi="hi-IN"/>
        </w:rPr>
        <w:t>ом землемерном училище</w:t>
      </w:r>
      <w:r w:rsidR="00627E65">
        <w:rPr>
          <w:rFonts w:ascii="Times New Roman" w:eastAsia="SimSun" w:hAnsi="Times New Roman" w:cs="Mangal"/>
          <w:sz w:val="28"/>
          <w:szCs w:val="24"/>
          <w:lang w:bidi="hi-IN"/>
        </w:rPr>
        <w:br/>
      </w:r>
      <w:r w:rsidR="002510D5">
        <w:rPr>
          <w:rFonts w:ascii="Times New Roman" w:eastAsia="SimSun" w:hAnsi="Times New Roman" w:cs="Mangal"/>
          <w:sz w:val="28"/>
          <w:szCs w:val="24"/>
          <w:lang w:bidi="hi-IN"/>
        </w:rPr>
        <w:t>в 1917/</w:t>
      </w:r>
      <w:r w:rsidRPr="006B444E">
        <w:rPr>
          <w:rFonts w:ascii="Times New Roman" w:eastAsia="SimSun" w:hAnsi="Times New Roman" w:cs="Mangal"/>
          <w:sz w:val="28"/>
          <w:szCs w:val="24"/>
          <w:lang w:bidi="hi-IN"/>
        </w:rPr>
        <w:t xml:space="preserve">18 учебном году </w:t>
      </w:r>
    </w:p>
    <w:tbl>
      <w:tblPr>
        <w:tblW w:w="9581" w:type="dxa"/>
        <w:tblInd w:w="-5"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2529"/>
        <w:gridCol w:w="1396"/>
        <w:gridCol w:w="1396"/>
        <w:gridCol w:w="1397"/>
        <w:gridCol w:w="1396"/>
        <w:gridCol w:w="1467"/>
      </w:tblGrid>
      <w:tr w:rsidR="006B444E" w:rsidRPr="006B444E" w:rsidTr="006B444E">
        <w:tc>
          <w:tcPr>
            <w:tcW w:w="2149" w:type="dxa"/>
            <w:vMerge w:val="restart"/>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Предметы</w:t>
            </w:r>
          </w:p>
        </w:tc>
        <w:tc>
          <w:tcPr>
            <w:tcW w:w="5907" w:type="dxa"/>
            <w:gridSpan w:val="4"/>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Классы</w:t>
            </w:r>
          </w:p>
        </w:tc>
        <w:tc>
          <w:tcPr>
            <w:tcW w:w="152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Всего</w:t>
            </w:r>
          </w:p>
        </w:tc>
      </w:tr>
      <w:tr w:rsidR="006B444E" w:rsidRPr="006B444E" w:rsidTr="006B444E">
        <w:tc>
          <w:tcPr>
            <w:tcW w:w="2149" w:type="dxa"/>
            <w:vMerge/>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napToGrid w:val="0"/>
              <w:spacing w:after="0" w:line="240" w:lineRule="auto"/>
              <w:rPr>
                <w:rFonts w:ascii="Times New Roman" w:eastAsia="SimSun" w:hAnsi="Times New Roman" w:cs="Times New Roman"/>
                <w:sz w:val="24"/>
                <w:szCs w:val="24"/>
                <w:lang w:bidi="hi-IN"/>
              </w:rPr>
            </w:pPr>
          </w:p>
        </w:tc>
        <w:tc>
          <w:tcPr>
            <w:tcW w:w="1477"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1</w:t>
            </w:r>
          </w:p>
        </w:tc>
        <w:tc>
          <w:tcPr>
            <w:tcW w:w="1477"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2</w:t>
            </w:r>
          </w:p>
        </w:tc>
        <w:tc>
          <w:tcPr>
            <w:tcW w:w="1478"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3</w:t>
            </w:r>
          </w:p>
        </w:tc>
        <w:tc>
          <w:tcPr>
            <w:tcW w:w="1477"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4</w:t>
            </w:r>
          </w:p>
        </w:tc>
        <w:tc>
          <w:tcPr>
            <w:tcW w:w="152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6B444E" w:rsidRPr="006B444E" w:rsidRDefault="006B444E" w:rsidP="006B444E">
            <w:pPr>
              <w:widowControl w:val="0"/>
              <w:suppressAutoHyphens/>
              <w:snapToGrid w:val="0"/>
              <w:spacing w:after="0" w:line="240" w:lineRule="auto"/>
              <w:jc w:val="center"/>
              <w:rPr>
                <w:rFonts w:ascii="Times New Roman" w:eastAsia="SimSun" w:hAnsi="Times New Roman" w:cs="Times New Roman"/>
                <w:sz w:val="24"/>
                <w:szCs w:val="24"/>
                <w:lang w:bidi="hi-IN"/>
              </w:rPr>
            </w:pPr>
          </w:p>
        </w:tc>
      </w:tr>
      <w:tr w:rsidR="006B444E" w:rsidRPr="006B444E" w:rsidTr="006B444E">
        <w:tc>
          <w:tcPr>
            <w:tcW w:w="2149"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Русский язык</w:t>
            </w:r>
          </w:p>
        </w:tc>
        <w:tc>
          <w:tcPr>
            <w:tcW w:w="1477"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3</w:t>
            </w:r>
          </w:p>
        </w:tc>
        <w:tc>
          <w:tcPr>
            <w:tcW w:w="1477"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3</w:t>
            </w:r>
          </w:p>
        </w:tc>
        <w:tc>
          <w:tcPr>
            <w:tcW w:w="1478"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3</w:t>
            </w:r>
          </w:p>
        </w:tc>
        <w:tc>
          <w:tcPr>
            <w:tcW w:w="1477"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5</w:t>
            </w:r>
          </w:p>
        </w:tc>
        <w:tc>
          <w:tcPr>
            <w:tcW w:w="152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14</w:t>
            </w:r>
          </w:p>
        </w:tc>
      </w:tr>
      <w:tr w:rsidR="006B444E" w:rsidRPr="006B444E" w:rsidTr="006B444E">
        <w:tc>
          <w:tcPr>
            <w:tcW w:w="2149"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История</w:t>
            </w:r>
          </w:p>
        </w:tc>
        <w:tc>
          <w:tcPr>
            <w:tcW w:w="1477"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4</w:t>
            </w:r>
          </w:p>
        </w:tc>
        <w:tc>
          <w:tcPr>
            <w:tcW w:w="1477"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3</w:t>
            </w:r>
          </w:p>
        </w:tc>
        <w:tc>
          <w:tcPr>
            <w:tcW w:w="1478"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w:t>
            </w:r>
          </w:p>
        </w:tc>
        <w:tc>
          <w:tcPr>
            <w:tcW w:w="1477"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2</w:t>
            </w:r>
          </w:p>
        </w:tc>
        <w:tc>
          <w:tcPr>
            <w:tcW w:w="152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9</w:t>
            </w:r>
          </w:p>
        </w:tc>
      </w:tr>
      <w:tr w:rsidR="006B444E" w:rsidRPr="006B444E" w:rsidTr="006B444E">
        <w:tc>
          <w:tcPr>
            <w:tcW w:w="2149"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Алгебра</w:t>
            </w:r>
          </w:p>
        </w:tc>
        <w:tc>
          <w:tcPr>
            <w:tcW w:w="1477"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4</w:t>
            </w:r>
          </w:p>
        </w:tc>
        <w:tc>
          <w:tcPr>
            <w:tcW w:w="1477"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3</w:t>
            </w:r>
          </w:p>
        </w:tc>
        <w:tc>
          <w:tcPr>
            <w:tcW w:w="1478"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3</w:t>
            </w:r>
          </w:p>
        </w:tc>
        <w:tc>
          <w:tcPr>
            <w:tcW w:w="1477"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w:t>
            </w:r>
          </w:p>
        </w:tc>
        <w:tc>
          <w:tcPr>
            <w:tcW w:w="152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10</w:t>
            </w:r>
          </w:p>
        </w:tc>
      </w:tr>
      <w:tr w:rsidR="006B444E" w:rsidRPr="006B444E" w:rsidTr="006B444E">
        <w:tc>
          <w:tcPr>
            <w:tcW w:w="2149"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Геометрия</w:t>
            </w:r>
          </w:p>
        </w:tc>
        <w:tc>
          <w:tcPr>
            <w:tcW w:w="1477"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3</w:t>
            </w:r>
          </w:p>
        </w:tc>
        <w:tc>
          <w:tcPr>
            <w:tcW w:w="1477"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3</w:t>
            </w:r>
          </w:p>
        </w:tc>
        <w:tc>
          <w:tcPr>
            <w:tcW w:w="1478"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2</w:t>
            </w:r>
          </w:p>
        </w:tc>
        <w:tc>
          <w:tcPr>
            <w:tcW w:w="1477"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w:t>
            </w:r>
          </w:p>
        </w:tc>
        <w:tc>
          <w:tcPr>
            <w:tcW w:w="152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8</w:t>
            </w:r>
          </w:p>
        </w:tc>
      </w:tr>
      <w:tr w:rsidR="006B444E" w:rsidRPr="006B444E" w:rsidTr="006B444E">
        <w:tc>
          <w:tcPr>
            <w:tcW w:w="2149"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Тригонометрия</w:t>
            </w:r>
          </w:p>
        </w:tc>
        <w:tc>
          <w:tcPr>
            <w:tcW w:w="1477"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w:t>
            </w:r>
          </w:p>
        </w:tc>
        <w:tc>
          <w:tcPr>
            <w:tcW w:w="1477"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3</w:t>
            </w:r>
          </w:p>
        </w:tc>
        <w:tc>
          <w:tcPr>
            <w:tcW w:w="1478"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w:t>
            </w:r>
          </w:p>
        </w:tc>
        <w:tc>
          <w:tcPr>
            <w:tcW w:w="1477"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w:t>
            </w:r>
          </w:p>
        </w:tc>
        <w:tc>
          <w:tcPr>
            <w:tcW w:w="152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3</w:t>
            </w:r>
          </w:p>
        </w:tc>
      </w:tr>
      <w:tr w:rsidR="006B444E" w:rsidRPr="006B444E" w:rsidTr="006B444E">
        <w:tc>
          <w:tcPr>
            <w:tcW w:w="2149"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Физика</w:t>
            </w:r>
          </w:p>
        </w:tc>
        <w:tc>
          <w:tcPr>
            <w:tcW w:w="1477"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3</w:t>
            </w:r>
          </w:p>
        </w:tc>
        <w:tc>
          <w:tcPr>
            <w:tcW w:w="1477"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3</w:t>
            </w:r>
          </w:p>
        </w:tc>
        <w:tc>
          <w:tcPr>
            <w:tcW w:w="1478"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3</w:t>
            </w:r>
          </w:p>
        </w:tc>
        <w:tc>
          <w:tcPr>
            <w:tcW w:w="1477"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w:t>
            </w:r>
          </w:p>
        </w:tc>
        <w:tc>
          <w:tcPr>
            <w:tcW w:w="152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9</w:t>
            </w:r>
          </w:p>
        </w:tc>
      </w:tr>
      <w:tr w:rsidR="006B444E" w:rsidRPr="006B444E" w:rsidTr="006B444E">
        <w:tc>
          <w:tcPr>
            <w:tcW w:w="2149"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Космография</w:t>
            </w:r>
          </w:p>
        </w:tc>
        <w:tc>
          <w:tcPr>
            <w:tcW w:w="1477"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w:t>
            </w:r>
          </w:p>
        </w:tc>
        <w:tc>
          <w:tcPr>
            <w:tcW w:w="1477"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w:t>
            </w:r>
          </w:p>
        </w:tc>
        <w:tc>
          <w:tcPr>
            <w:tcW w:w="1478"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w:t>
            </w:r>
          </w:p>
        </w:tc>
        <w:tc>
          <w:tcPr>
            <w:tcW w:w="1477"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2</w:t>
            </w:r>
          </w:p>
        </w:tc>
        <w:tc>
          <w:tcPr>
            <w:tcW w:w="152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2</w:t>
            </w:r>
          </w:p>
        </w:tc>
      </w:tr>
      <w:tr w:rsidR="006B444E" w:rsidRPr="006B444E" w:rsidTr="006B444E">
        <w:tc>
          <w:tcPr>
            <w:tcW w:w="2149"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Геодезия</w:t>
            </w:r>
          </w:p>
        </w:tc>
        <w:tc>
          <w:tcPr>
            <w:tcW w:w="1477"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w:t>
            </w:r>
          </w:p>
        </w:tc>
        <w:tc>
          <w:tcPr>
            <w:tcW w:w="1477"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4</w:t>
            </w:r>
          </w:p>
        </w:tc>
        <w:tc>
          <w:tcPr>
            <w:tcW w:w="1478"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6</w:t>
            </w:r>
          </w:p>
        </w:tc>
        <w:tc>
          <w:tcPr>
            <w:tcW w:w="1477"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6</w:t>
            </w:r>
          </w:p>
        </w:tc>
        <w:tc>
          <w:tcPr>
            <w:tcW w:w="152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16</w:t>
            </w:r>
          </w:p>
        </w:tc>
      </w:tr>
      <w:tr w:rsidR="006B444E" w:rsidRPr="006B444E" w:rsidTr="006B444E">
        <w:tc>
          <w:tcPr>
            <w:tcW w:w="2149"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Законоведение</w:t>
            </w:r>
          </w:p>
        </w:tc>
        <w:tc>
          <w:tcPr>
            <w:tcW w:w="1477"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w:t>
            </w:r>
          </w:p>
        </w:tc>
        <w:tc>
          <w:tcPr>
            <w:tcW w:w="1477"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w:t>
            </w:r>
          </w:p>
        </w:tc>
        <w:tc>
          <w:tcPr>
            <w:tcW w:w="1478"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2</w:t>
            </w:r>
          </w:p>
        </w:tc>
        <w:tc>
          <w:tcPr>
            <w:tcW w:w="1477"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3</w:t>
            </w:r>
          </w:p>
        </w:tc>
        <w:tc>
          <w:tcPr>
            <w:tcW w:w="152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5</w:t>
            </w:r>
          </w:p>
        </w:tc>
      </w:tr>
      <w:tr w:rsidR="006B444E" w:rsidRPr="006B444E" w:rsidTr="006B444E">
        <w:tc>
          <w:tcPr>
            <w:tcW w:w="2149"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Межевые законы</w:t>
            </w:r>
          </w:p>
        </w:tc>
        <w:tc>
          <w:tcPr>
            <w:tcW w:w="1477"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w:t>
            </w:r>
          </w:p>
        </w:tc>
        <w:tc>
          <w:tcPr>
            <w:tcW w:w="1477"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w:t>
            </w:r>
          </w:p>
        </w:tc>
        <w:tc>
          <w:tcPr>
            <w:tcW w:w="1478"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3</w:t>
            </w:r>
          </w:p>
        </w:tc>
        <w:tc>
          <w:tcPr>
            <w:tcW w:w="1477"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4</w:t>
            </w:r>
          </w:p>
        </w:tc>
        <w:tc>
          <w:tcPr>
            <w:tcW w:w="152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7</w:t>
            </w:r>
          </w:p>
        </w:tc>
      </w:tr>
      <w:tr w:rsidR="006B444E" w:rsidRPr="006B444E" w:rsidTr="006B444E">
        <w:tc>
          <w:tcPr>
            <w:tcW w:w="2149"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Почвоведение и растениеводство</w:t>
            </w:r>
          </w:p>
        </w:tc>
        <w:tc>
          <w:tcPr>
            <w:tcW w:w="1477"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4</w:t>
            </w:r>
          </w:p>
        </w:tc>
        <w:tc>
          <w:tcPr>
            <w:tcW w:w="1477"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3</w:t>
            </w:r>
          </w:p>
        </w:tc>
        <w:tc>
          <w:tcPr>
            <w:tcW w:w="1478"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2</w:t>
            </w:r>
          </w:p>
        </w:tc>
        <w:tc>
          <w:tcPr>
            <w:tcW w:w="1477"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w:t>
            </w:r>
          </w:p>
        </w:tc>
        <w:tc>
          <w:tcPr>
            <w:tcW w:w="152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9</w:t>
            </w:r>
          </w:p>
        </w:tc>
      </w:tr>
      <w:tr w:rsidR="006B444E" w:rsidRPr="006B444E" w:rsidTr="006B444E">
        <w:tc>
          <w:tcPr>
            <w:tcW w:w="2149"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Сельскохозяйственная и лесная таксация</w:t>
            </w:r>
          </w:p>
        </w:tc>
        <w:tc>
          <w:tcPr>
            <w:tcW w:w="1477"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w:t>
            </w:r>
          </w:p>
        </w:tc>
        <w:tc>
          <w:tcPr>
            <w:tcW w:w="1477"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w:t>
            </w:r>
          </w:p>
        </w:tc>
        <w:tc>
          <w:tcPr>
            <w:tcW w:w="1478"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2</w:t>
            </w:r>
          </w:p>
        </w:tc>
        <w:tc>
          <w:tcPr>
            <w:tcW w:w="1477"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4</w:t>
            </w:r>
          </w:p>
        </w:tc>
        <w:tc>
          <w:tcPr>
            <w:tcW w:w="152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6</w:t>
            </w:r>
          </w:p>
        </w:tc>
      </w:tr>
      <w:tr w:rsidR="006B444E" w:rsidRPr="006B444E" w:rsidTr="006B444E">
        <w:tc>
          <w:tcPr>
            <w:tcW w:w="2149"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Коренные улучшения земельных угодий</w:t>
            </w:r>
          </w:p>
        </w:tc>
        <w:tc>
          <w:tcPr>
            <w:tcW w:w="1477"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w:t>
            </w:r>
          </w:p>
        </w:tc>
        <w:tc>
          <w:tcPr>
            <w:tcW w:w="1477"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w:t>
            </w:r>
          </w:p>
        </w:tc>
        <w:tc>
          <w:tcPr>
            <w:tcW w:w="1478"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2</w:t>
            </w:r>
          </w:p>
        </w:tc>
        <w:tc>
          <w:tcPr>
            <w:tcW w:w="1477"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2</w:t>
            </w:r>
          </w:p>
        </w:tc>
        <w:tc>
          <w:tcPr>
            <w:tcW w:w="152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4</w:t>
            </w:r>
          </w:p>
        </w:tc>
      </w:tr>
      <w:tr w:rsidR="006B444E" w:rsidRPr="006B444E" w:rsidTr="006B444E">
        <w:tc>
          <w:tcPr>
            <w:tcW w:w="2149"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Черчение планов</w:t>
            </w:r>
          </w:p>
        </w:tc>
        <w:tc>
          <w:tcPr>
            <w:tcW w:w="1477"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4</w:t>
            </w:r>
          </w:p>
        </w:tc>
        <w:tc>
          <w:tcPr>
            <w:tcW w:w="1477"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2</w:t>
            </w:r>
          </w:p>
        </w:tc>
        <w:tc>
          <w:tcPr>
            <w:tcW w:w="1478"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2</w:t>
            </w:r>
          </w:p>
        </w:tc>
        <w:tc>
          <w:tcPr>
            <w:tcW w:w="1477"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2</w:t>
            </w:r>
          </w:p>
        </w:tc>
        <w:tc>
          <w:tcPr>
            <w:tcW w:w="152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10</w:t>
            </w:r>
          </w:p>
        </w:tc>
      </w:tr>
      <w:tr w:rsidR="006B444E" w:rsidRPr="006B444E" w:rsidTr="006B444E">
        <w:tc>
          <w:tcPr>
            <w:tcW w:w="2149"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Каллиграфия</w:t>
            </w:r>
          </w:p>
        </w:tc>
        <w:tc>
          <w:tcPr>
            <w:tcW w:w="1477"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3</w:t>
            </w:r>
          </w:p>
        </w:tc>
        <w:tc>
          <w:tcPr>
            <w:tcW w:w="1477"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3</w:t>
            </w:r>
          </w:p>
        </w:tc>
        <w:tc>
          <w:tcPr>
            <w:tcW w:w="1478"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w:t>
            </w:r>
          </w:p>
        </w:tc>
        <w:tc>
          <w:tcPr>
            <w:tcW w:w="1477"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w:t>
            </w:r>
          </w:p>
        </w:tc>
        <w:tc>
          <w:tcPr>
            <w:tcW w:w="152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6</w:t>
            </w:r>
          </w:p>
        </w:tc>
      </w:tr>
      <w:tr w:rsidR="006B444E" w:rsidRPr="006B444E" w:rsidTr="006B444E">
        <w:tc>
          <w:tcPr>
            <w:tcW w:w="2149"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Рисование</w:t>
            </w:r>
          </w:p>
        </w:tc>
        <w:tc>
          <w:tcPr>
            <w:tcW w:w="1477"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2</w:t>
            </w:r>
          </w:p>
        </w:tc>
        <w:tc>
          <w:tcPr>
            <w:tcW w:w="1477"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w:t>
            </w:r>
          </w:p>
        </w:tc>
        <w:tc>
          <w:tcPr>
            <w:tcW w:w="1478"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w:t>
            </w:r>
          </w:p>
        </w:tc>
        <w:tc>
          <w:tcPr>
            <w:tcW w:w="1477"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w:t>
            </w:r>
          </w:p>
        </w:tc>
        <w:tc>
          <w:tcPr>
            <w:tcW w:w="152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2</w:t>
            </w:r>
          </w:p>
        </w:tc>
      </w:tr>
      <w:tr w:rsidR="006B444E" w:rsidRPr="006B444E" w:rsidTr="006B444E">
        <w:tc>
          <w:tcPr>
            <w:tcW w:w="2149"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Итого</w:t>
            </w:r>
          </w:p>
        </w:tc>
        <w:tc>
          <w:tcPr>
            <w:tcW w:w="1477"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30</w:t>
            </w:r>
          </w:p>
        </w:tc>
        <w:tc>
          <w:tcPr>
            <w:tcW w:w="1477"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30</w:t>
            </w:r>
          </w:p>
        </w:tc>
        <w:tc>
          <w:tcPr>
            <w:tcW w:w="1478"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30</w:t>
            </w:r>
          </w:p>
        </w:tc>
        <w:tc>
          <w:tcPr>
            <w:tcW w:w="1477"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30</w:t>
            </w:r>
          </w:p>
        </w:tc>
        <w:tc>
          <w:tcPr>
            <w:tcW w:w="152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sz w:val="24"/>
                <w:szCs w:val="24"/>
                <w:lang w:bidi="hi-IN"/>
              </w:rPr>
            </w:pPr>
            <w:r w:rsidRPr="006B444E">
              <w:rPr>
                <w:rFonts w:ascii="Times New Roman" w:eastAsia="SimSun" w:hAnsi="Times New Roman" w:cs="Times New Roman"/>
                <w:sz w:val="24"/>
                <w:szCs w:val="24"/>
                <w:lang w:bidi="hi-IN"/>
              </w:rPr>
              <w:t>120</w:t>
            </w:r>
          </w:p>
        </w:tc>
      </w:tr>
    </w:tbl>
    <w:p w:rsidR="006B444E" w:rsidRPr="006B444E" w:rsidRDefault="006B444E" w:rsidP="006B444E">
      <w:pPr>
        <w:widowControl w:val="0"/>
        <w:suppressAutoHyphens/>
        <w:spacing w:after="0" w:line="240" w:lineRule="auto"/>
        <w:ind w:firstLine="709"/>
        <w:rPr>
          <w:rFonts w:ascii="Times New Roman" w:eastAsia="SimSun" w:hAnsi="Times New Roman" w:cs="Mangal"/>
          <w:sz w:val="24"/>
          <w:szCs w:val="24"/>
          <w:lang w:bidi="hi-IN"/>
        </w:rPr>
      </w:pP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4"/>
          <w:lang w:bidi="hi-IN"/>
        </w:rPr>
      </w:pPr>
      <w:r w:rsidRPr="006B444E">
        <w:rPr>
          <w:rFonts w:ascii="Times New Roman" w:eastAsia="SimSun" w:hAnsi="Times New Roman" w:cs="Times New Roman"/>
          <w:color w:val="000000"/>
          <w:sz w:val="28"/>
          <w:szCs w:val="24"/>
          <w:lang w:bidi="hi-IN"/>
        </w:rPr>
        <w:t xml:space="preserve">Убавлены часы по законоведению на 1 час, и одновременно произведено перемещение этого предмета на один класс выше: было во 2 и 3 классах, стало в 3 и 4 классах. Преподавание законоведения показало, что в старших классах этот предмет усваивается более осмысленно и в более тесной связи с межевыми законами, количество годовых часов по которым сократилось на 2 в 4 классе (было 9, стало 7). Коренные улучшения земельных угодий сокращены на 3 часа и черчение планов на 2 часа в 1 классе. Сельскохозяйственная и лесная таксация при сохранении общего объема учебного времени, равного 6 годовым часам, была разнесена на два учебных года (было 6 часов в 4 классе, стало 2 часа в 3 классе и 4 часа в 4 классе). </w:t>
      </w:r>
      <w:proofErr w:type="gramStart"/>
      <w:r w:rsidRPr="006B444E">
        <w:rPr>
          <w:rFonts w:ascii="Times New Roman" w:eastAsia="SimSun" w:hAnsi="Times New Roman" w:cs="Times New Roman"/>
          <w:color w:val="000000"/>
          <w:sz w:val="28"/>
          <w:szCs w:val="24"/>
          <w:lang w:bidi="hi-IN"/>
        </w:rPr>
        <w:t>Добавилось по 1 часу в 3</w:t>
      </w:r>
      <w:r w:rsidR="00486BEE">
        <w:rPr>
          <w:rFonts w:ascii="Times New Roman" w:eastAsia="SimSun" w:hAnsi="Times New Roman" w:cs="Times New Roman"/>
          <w:color w:val="000000"/>
          <w:sz w:val="28"/>
          <w:szCs w:val="24"/>
          <w:lang w:bidi="hi-IN"/>
        </w:rPr>
        <w:t>-м</w:t>
      </w:r>
      <w:r w:rsidRPr="006B444E">
        <w:rPr>
          <w:rFonts w:ascii="Times New Roman" w:eastAsia="SimSun" w:hAnsi="Times New Roman" w:cs="Times New Roman"/>
          <w:color w:val="000000"/>
          <w:sz w:val="28"/>
          <w:szCs w:val="24"/>
          <w:lang w:bidi="hi-IN"/>
        </w:rPr>
        <w:t xml:space="preserve"> и 4</w:t>
      </w:r>
      <w:r w:rsidR="00486BEE">
        <w:rPr>
          <w:rFonts w:ascii="Times New Roman" w:eastAsia="SimSun" w:hAnsi="Times New Roman" w:cs="Times New Roman"/>
          <w:color w:val="000000"/>
          <w:sz w:val="28"/>
          <w:szCs w:val="24"/>
          <w:lang w:bidi="hi-IN"/>
        </w:rPr>
        <w:t>-м</w:t>
      </w:r>
      <w:r w:rsidRPr="006B444E">
        <w:rPr>
          <w:rFonts w:ascii="Times New Roman" w:eastAsia="SimSun" w:hAnsi="Times New Roman" w:cs="Times New Roman"/>
          <w:color w:val="000000"/>
          <w:sz w:val="28"/>
          <w:szCs w:val="24"/>
          <w:lang w:bidi="hi-IN"/>
        </w:rPr>
        <w:t xml:space="preserve"> классах на геодезию и 1 час в 1 классе на почвоведение и растениеводство [103, Д. 163.</w:t>
      </w:r>
      <w:proofErr w:type="gramEnd"/>
      <w:r w:rsidRPr="006B444E">
        <w:rPr>
          <w:rFonts w:ascii="Times New Roman" w:eastAsia="SimSun" w:hAnsi="Times New Roman" w:cs="Times New Roman"/>
          <w:color w:val="000000"/>
          <w:sz w:val="28"/>
          <w:szCs w:val="24"/>
          <w:lang w:bidi="hi-IN"/>
        </w:rPr>
        <w:t xml:space="preserve"> </w:t>
      </w:r>
      <w:proofErr w:type="gramStart"/>
      <w:r w:rsidRPr="006B444E">
        <w:rPr>
          <w:rFonts w:ascii="Times New Roman" w:eastAsia="SimSun" w:hAnsi="Times New Roman" w:cs="Times New Roman"/>
          <w:color w:val="000000"/>
          <w:sz w:val="28"/>
          <w:szCs w:val="24"/>
          <w:lang w:bidi="hi-IN"/>
        </w:rPr>
        <w:t>Л.</w:t>
      </w:r>
      <w:r w:rsidR="00486BEE">
        <w:rPr>
          <w:rFonts w:ascii="Times New Roman" w:eastAsia="SimSun" w:hAnsi="Times New Roman" w:cs="Times New Roman"/>
          <w:color w:val="000000"/>
          <w:sz w:val="28"/>
          <w:szCs w:val="24"/>
          <w:lang w:bidi="hi-IN"/>
        </w:rPr>
        <w:t> </w:t>
      </w:r>
      <w:r w:rsidRPr="006B444E">
        <w:rPr>
          <w:rFonts w:ascii="Times New Roman" w:eastAsia="SimSun" w:hAnsi="Times New Roman" w:cs="Times New Roman"/>
          <w:color w:val="000000"/>
          <w:sz w:val="28"/>
          <w:szCs w:val="24"/>
          <w:lang w:bidi="hi-IN"/>
        </w:rPr>
        <w:t>1].</w:t>
      </w:r>
      <w:proofErr w:type="gramEnd"/>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4"/>
          <w:lang w:bidi="hi-IN"/>
        </w:rPr>
      </w:pPr>
      <w:r w:rsidRPr="006B444E">
        <w:rPr>
          <w:rFonts w:ascii="Times New Roman" w:eastAsia="SimSun" w:hAnsi="Times New Roman" w:cs="Times New Roman"/>
          <w:color w:val="000000"/>
          <w:sz w:val="28"/>
          <w:szCs w:val="24"/>
          <w:lang w:bidi="hi-IN"/>
        </w:rPr>
        <w:t>По русскому языку в 1</w:t>
      </w:r>
      <w:r w:rsidR="00486BEE">
        <w:rPr>
          <w:rFonts w:ascii="Times New Roman" w:eastAsia="SimSun" w:hAnsi="Times New Roman" w:cs="Times New Roman"/>
          <w:color w:val="000000"/>
          <w:sz w:val="28"/>
          <w:szCs w:val="24"/>
          <w:lang w:bidi="hi-IN"/>
        </w:rPr>
        <w:t>-м</w:t>
      </w:r>
      <w:r w:rsidRPr="006B444E">
        <w:rPr>
          <w:rFonts w:ascii="Times New Roman" w:eastAsia="SimSun" w:hAnsi="Times New Roman" w:cs="Times New Roman"/>
          <w:color w:val="000000"/>
          <w:sz w:val="28"/>
          <w:szCs w:val="24"/>
          <w:lang w:bidi="hi-IN"/>
        </w:rPr>
        <w:t xml:space="preserve"> классе проходили Введение в историю </w:t>
      </w:r>
      <w:r w:rsidRPr="006B444E">
        <w:rPr>
          <w:rFonts w:ascii="Times New Roman" w:eastAsia="SimSun" w:hAnsi="Times New Roman" w:cs="Times New Roman"/>
          <w:color w:val="000000"/>
          <w:sz w:val="28"/>
          <w:szCs w:val="24"/>
          <w:lang w:bidi="hi-IN"/>
        </w:rPr>
        <w:lastRenderedPageBreak/>
        <w:t>русской словесности, понятия о прозе и поэзии, лирике, ее связь с народным бытом, изучали историю русской литературы. Во 2</w:t>
      </w:r>
      <w:r w:rsidR="00486BEE">
        <w:rPr>
          <w:rFonts w:ascii="Times New Roman" w:eastAsia="SimSun" w:hAnsi="Times New Roman" w:cs="Times New Roman"/>
          <w:color w:val="000000"/>
          <w:sz w:val="28"/>
          <w:szCs w:val="24"/>
          <w:lang w:bidi="hi-IN"/>
        </w:rPr>
        <w:t>-м</w:t>
      </w:r>
      <w:r w:rsidRPr="006B444E">
        <w:rPr>
          <w:rFonts w:ascii="Times New Roman" w:eastAsia="SimSun" w:hAnsi="Times New Roman" w:cs="Times New Roman"/>
          <w:color w:val="000000"/>
          <w:sz w:val="28"/>
          <w:szCs w:val="24"/>
          <w:lang w:bidi="hi-IN"/>
        </w:rPr>
        <w:t xml:space="preserve"> классе продолжали изучение русской литературы, выполняли упражнения по орфографии и пунктуации, делали письменные пересказы (изложения) и писали сочинения. В 3</w:t>
      </w:r>
      <w:r w:rsidR="00486BEE">
        <w:rPr>
          <w:rFonts w:ascii="Times New Roman" w:eastAsia="SimSun" w:hAnsi="Times New Roman" w:cs="Times New Roman"/>
          <w:color w:val="000000"/>
          <w:sz w:val="28"/>
          <w:szCs w:val="24"/>
          <w:lang w:bidi="hi-IN"/>
        </w:rPr>
        <w:t>-м</w:t>
      </w:r>
      <w:r w:rsidRPr="006B444E">
        <w:rPr>
          <w:rFonts w:ascii="Times New Roman" w:eastAsia="SimSun" w:hAnsi="Times New Roman" w:cs="Times New Roman"/>
          <w:color w:val="000000"/>
          <w:sz w:val="28"/>
          <w:szCs w:val="24"/>
          <w:lang w:bidi="hi-IN"/>
        </w:rPr>
        <w:t xml:space="preserve"> классе изучали по истории русской литературы первую четверть 19 века, составляли планы и конспекты пройденных произведений, писали сочинения преимущественно на литературные темы. В 4</w:t>
      </w:r>
      <w:r w:rsidR="00486BEE">
        <w:rPr>
          <w:rFonts w:ascii="Times New Roman" w:eastAsia="SimSun" w:hAnsi="Times New Roman" w:cs="Times New Roman"/>
          <w:color w:val="000000"/>
          <w:sz w:val="28"/>
          <w:szCs w:val="24"/>
          <w:lang w:bidi="hi-IN"/>
        </w:rPr>
        <w:t>-м</w:t>
      </w:r>
      <w:r w:rsidRPr="006B444E">
        <w:rPr>
          <w:rFonts w:ascii="Times New Roman" w:eastAsia="SimSun" w:hAnsi="Times New Roman" w:cs="Times New Roman"/>
          <w:color w:val="000000"/>
          <w:sz w:val="28"/>
          <w:szCs w:val="24"/>
          <w:lang w:bidi="hi-IN"/>
        </w:rPr>
        <w:t xml:space="preserve"> классе изучали окончание истории русской литературы, начиная с середины </w:t>
      </w:r>
      <w:r w:rsidRPr="006B444E">
        <w:rPr>
          <w:rFonts w:ascii="Times New Roman" w:eastAsia="SimSun" w:hAnsi="Times New Roman" w:cs="Times New Roman"/>
          <w:color w:val="000000"/>
          <w:sz w:val="28"/>
          <w:szCs w:val="24"/>
          <w:lang w:val="en-US" w:bidi="hi-IN"/>
        </w:rPr>
        <w:t>XIX</w:t>
      </w:r>
      <w:r w:rsidRPr="006B444E">
        <w:rPr>
          <w:rFonts w:ascii="Times New Roman" w:eastAsia="SimSun" w:hAnsi="Times New Roman" w:cs="Times New Roman"/>
          <w:color w:val="000000"/>
          <w:sz w:val="28"/>
          <w:szCs w:val="24"/>
          <w:lang w:bidi="hi-IN"/>
        </w:rPr>
        <w:t xml:space="preserve"> в., также составляли планы и конспекты пройденных произведений, писали сочинения на литературные и отвлеченные темы.</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4"/>
          <w:lang w:bidi="hi-IN"/>
        </w:rPr>
      </w:pPr>
      <w:r w:rsidRPr="006B444E">
        <w:rPr>
          <w:rFonts w:ascii="Times New Roman" w:eastAsia="SimSun" w:hAnsi="Times New Roman" w:cs="Times New Roman"/>
          <w:color w:val="000000"/>
          <w:sz w:val="28"/>
          <w:szCs w:val="24"/>
          <w:lang w:bidi="hi-IN"/>
        </w:rPr>
        <w:t xml:space="preserve">Программа по истории предусматривала изучение четырех разделов: трех собственно исторически х и четвертый – </w:t>
      </w:r>
      <w:proofErr w:type="spellStart"/>
      <w:r w:rsidRPr="006B444E">
        <w:rPr>
          <w:rFonts w:ascii="Times New Roman" w:eastAsia="SimSun" w:hAnsi="Times New Roman" w:cs="Times New Roman"/>
          <w:color w:val="000000"/>
          <w:sz w:val="28"/>
          <w:szCs w:val="24"/>
          <w:lang w:bidi="hi-IN"/>
        </w:rPr>
        <w:t>отечествоведение</w:t>
      </w:r>
      <w:proofErr w:type="spellEnd"/>
      <w:r w:rsidRPr="006B444E">
        <w:rPr>
          <w:rFonts w:ascii="Times New Roman" w:eastAsia="SimSun" w:hAnsi="Times New Roman" w:cs="Times New Roman"/>
          <w:color w:val="000000"/>
          <w:sz w:val="28"/>
          <w:szCs w:val="24"/>
          <w:lang w:bidi="hi-IN"/>
        </w:rPr>
        <w:t xml:space="preserve">. Первый раздел «Русь </w:t>
      </w:r>
      <w:proofErr w:type="spellStart"/>
      <w:r w:rsidRPr="006B444E">
        <w:rPr>
          <w:rFonts w:ascii="Times New Roman" w:eastAsia="SimSun" w:hAnsi="Times New Roman" w:cs="Times New Roman"/>
          <w:color w:val="000000"/>
          <w:sz w:val="28"/>
          <w:szCs w:val="24"/>
          <w:lang w:bidi="hi-IN"/>
        </w:rPr>
        <w:t>удельновечевая</w:t>
      </w:r>
      <w:proofErr w:type="spellEnd"/>
      <w:r w:rsidRPr="006B444E">
        <w:rPr>
          <w:rFonts w:ascii="Times New Roman" w:eastAsia="SimSun" w:hAnsi="Times New Roman" w:cs="Times New Roman"/>
          <w:color w:val="000000"/>
          <w:sz w:val="28"/>
          <w:szCs w:val="24"/>
          <w:lang w:bidi="hi-IN"/>
        </w:rPr>
        <w:t>»</w:t>
      </w:r>
      <w:r w:rsidR="00205F89">
        <w:rPr>
          <w:rFonts w:ascii="Times New Roman" w:eastAsia="SimSun" w:hAnsi="Times New Roman" w:cs="Times New Roman"/>
          <w:color w:val="000000"/>
          <w:sz w:val="28"/>
          <w:szCs w:val="24"/>
          <w:lang w:bidi="hi-IN"/>
        </w:rPr>
        <w:t xml:space="preserve"> </w:t>
      </w:r>
      <w:r w:rsidRPr="006B444E">
        <w:rPr>
          <w:rFonts w:ascii="Times New Roman" w:eastAsia="SimSun" w:hAnsi="Times New Roman" w:cs="Times New Roman"/>
          <w:color w:val="000000"/>
          <w:sz w:val="28"/>
          <w:szCs w:val="24"/>
          <w:lang w:bidi="hi-IN"/>
        </w:rPr>
        <w:t>начинался главой «Образование русского государства»</w:t>
      </w:r>
      <w:r w:rsidR="00205F89">
        <w:rPr>
          <w:rFonts w:ascii="Times New Roman" w:eastAsia="SimSun" w:hAnsi="Times New Roman" w:cs="Times New Roman"/>
          <w:color w:val="000000"/>
          <w:sz w:val="28"/>
          <w:szCs w:val="24"/>
          <w:lang w:bidi="hi-IN"/>
        </w:rPr>
        <w:t xml:space="preserve"> </w:t>
      </w:r>
      <w:r w:rsidRPr="006B444E">
        <w:rPr>
          <w:rFonts w:ascii="Times New Roman" w:eastAsia="SimSun" w:hAnsi="Times New Roman" w:cs="Times New Roman"/>
          <w:color w:val="000000"/>
          <w:sz w:val="28"/>
          <w:szCs w:val="24"/>
          <w:lang w:bidi="hi-IN"/>
        </w:rPr>
        <w:t>заканчивался «Северо</w:t>
      </w:r>
      <w:r w:rsidR="00486BEE">
        <w:rPr>
          <w:rFonts w:ascii="Times New Roman" w:eastAsia="SimSun" w:hAnsi="Times New Roman" w:cs="Times New Roman"/>
          <w:color w:val="000000"/>
          <w:sz w:val="28"/>
          <w:szCs w:val="24"/>
          <w:lang w:bidi="hi-IN"/>
        </w:rPr>
        <w:t>-</w:t>
      </w:r>
      <w:r w:rsidRPr="006B444E">
        <w:rPr>
          <w:rFonts w:ascii="Times New Roman" w:eastAsia="SimSun" w:hAnsi="Times New Roman" w:cs="Times New Roman"/>
          <w:color w:val="000000"/>
          <w:sz w:val="28"/>
          <w:szCs w:val="24"/>
          <w:lang w:bidi="hi-IN"/>
        </w:rPr>
        <w:t xml:space="preserve">Восточная Русь собирается около Москвы». Второй раздел – «Русь Московская и Литовская» завершался «Обзором внутреннего состояния Московского государства в 17 веке». Третий раздел «Русь империя» </w:t>
      </w:r>
      <w:r w:rsidR="002510D5">
        <w:rPr>
          <w:rFonts w:ascii="Times New Roman" w:eastAsia="SimSun" w:hAnsi="Times New Roman" w:cs="Times New Roman"/>
          <w:color w:val="000000"/>
          <w:sz w:val="28"/>
          <w:szCs w:val="24"/>
          <w:lang w:bidi="hi-IN"/>
        </w:rPr>
        <w:t xml:space="preserve">начинался с царствования Петра </w:t>
      </w:r>
      <w:r w:rsidR="002510D5">
        <w:rPr>
          <w:rFonts w:ascii="Times New Roman" w:eastAsia="SimSun" w:hAnsi="Times New Roman" w:cs="Times New Roman"/>
          <w:color w:val="000000"/>
          <w:sz w:val="28"/>
          <w:szCs w:val="24"/>
          <w:lang w:val="en-US" w:bidi="hi-IN"/>
        </w:rPr>
        <w:t>I</w:t>
      </w:r>
      <w:r w:rsidR="00205F89">
        <w:rPr>
          <w:rFonts w:ascii="Times New Roman" w:eastAsia="SimSun" w:hAnsi="Times New Roman" w:cs="Times New Roman"/>
          <w:color w:val="000000"/>
          <w:sz w:val="28"/>
          <w:szCs w:val="24"/>
          <w:lang w:bidi="hi-IN"/>
        </w:rPr>
        <w:t xml:space="preserve"> </w:t>
      </w:r>
      <w:r w:rsidRPr="006B444E">
        <w:rPr>
          <w:rFonts w:ascii="Times New Roman" w:eastAsia="SimSun" w:hAnsi="Times New Roman" w:cs="Times New Roman"/>
          <w:color w:val="000000"/>
          <w:sz w:val="28"/>
          <w:szCs w:val="24"/>
          <w:lang w:bidi="hi-IN"/>
        </w:rPr>
        <w:t>и оканчивался общим о</w:t>
      </w:r>
      <w:r w:rsidR="002510D5">
        <w:rPr>
          <w:rFonts w:ascii="Times New Roman" w:eastAsia="SimSun" w:hAnsi="Times New Roman" w:cs="Times New Roman"/>
          <w:color w:val="000000"/>
          <w:sz w:val="28"/>
          <w:szCs w:val="24"/>
          <w:lang w:bidi="hi-IN"/>
        </w:rPr>
        <w:t xml:space="preserve">бзором царствования Александра </w:t>
      </w:r>
      <w:r w:rsidR="002510D5">
        <w:rPr>
          <w:rFonts w:ascii="Times New Roman" w:eastAsia="SimSun" w:hAnsi="Times New Roman" w:cs="Times New Roman"/>
          <w:color w:val="000000"/>
          <w:sz w:val="28"/>
          <w:szCs w:val="24"/>
          <w:lang w:val="en-US" w:bidi="hi-IN"/>
        </w:rPr>
        <w:t>III</w:t>
      </w:r>
      <w:r w:rsidRPr="006B444E">
        <w:rPr>
          <w:rFonts w:ascii="Times New Roman" w:eastAsia="SimSun" w:hAnsi="Times New Roman" w:cs="Times New Roman"/>
          <w:color w:val="000000"/>
          <w:sz w:val="28"/>
          <w:szCs w:val="24"/>
          <w:lang w:bidi="hi-IN"/>
        </w:rPr>
        <w:t xml:space="preserve">. Четвертый раздел «Отечество ведение» повествовал о современном состоянии Российской Империи (времени Николая </w:t>
      </w:r>
      <w:r w:rsidRPr="006B444E">
        <w:rPr>
          <w:rFonts w:ascii="Times New Roman" w:eastAsia="SimSun" w:hAnsi="Times New Roman" w:cs="Times New Roman"/>
          <w:color w:val="000000"/>
          <w:sz w:val="28"/>
          <w:szCs w:val="24"/>
          <w:lang w:val="en-US" w:bidi="hi-IN"/>
        </w:rPr>
        <w:t>II</w:t>
      </w:r>
      <w:r w:rsidRPr="006B444E">
        <w:rPr>
          <w:rFonts w:ascii="Times New Roman" w:eastAsia="SimSun" w:hAnsi="Times New Roman" w:cs="Times New Roman"/>
          <w:color w:val="000000"/>
          <w:sz w:val="28"/>
          <w:szCs w:val="24"/>
          <w:lang w:bidi="hi-IN"/>
        </w:rPr>
        <w:t xml:space="preserve">). </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4"/>
          <w:lang w:bidi="hi-IN"/>
        </w:rPr>
      </w:pPr>
      <w:proofErr w:type="gramStart"/>
      <w:r w:rsidRPr="006B444E">
        <w:rPr>
          <w:rFonts w:ascii="Times New Roman" w:eastAsia="SimSun" w:hAnsi="Times New Roman" w:cs="Times New Roman"/>
          <w:color w:val="000000"/>
          <w:sz w:val="28"/>
          <w:szCs w:val="24"/>
          <w:lang w:bidi="hi-IN"/>
        </w:rPr>
        <w:t>Программа алгебры предусматривала повторение пройденного по математике в старших классах городского по положению 1872</w:t>
      </w:r>
      <w:r w:rsidR="00486BEE">
        <w:rPr>
          <w:rFonts w:ascii="Times New Roman" w:eastAsia="SimSun" w:hAnsi="Times New Roman" w:cs="Times New Roman"/>
          <w:color w:val="000000"/>
          <w:sz w:val="28"/>
          <w:szCs w:val="24"/>
          <w:lang w:bidi="hi-IN"/>
        </w:rPr>
        <w:t> </w:t>
      </w:r>
      <w:r w:rsidRPr="006B444E">
        <w:rPr>
          <w:rFonts w:ascii="Times New Roman" w:eastAsia="SimSun" w:hAnsi="Times New Roman" w:cs="Times New Roman"/>
          <w:color w:val="000000"/>
          <w:sz w:val="28"/>
          <w:szCs w:val="24"/>
          <w:lang w:bidi="hi-IN"/>
        </w:rPr>
        <w:t>г</w:t>
      </w:r>
      <w:r w:rsidR="002510D5">
        <w:rPr>
          <w:rFonts w:ascii="Times New Roman" w:eastAsia="SimSun" w:hAnsi="Times New Roman" w:cs="Times New Roman"/>
          <w:color w:val="000000"/>
          <w:sz w:val="28"/>
          <w:szCs w:val="24"/>
          <w:lang w:bidi="hi-IN"/>
        </w:rPr>
        <w:t>.</w:t>
      </w:r>
      <w:r w:rsidRPr="006B444E">
        <w:rPr>
          <w:rFonts w:ascii="Times New Roman" w:eastAsia="SimSun" w:hAnsi="Times New Roman" w:cs="Times New Roman"/>
          <w:color w:val="000000"/>
          <w:sz w:val="28"/>
          <w:szCs w:val="24"/>
          <w:lang w:bidi="hi-IN"/>
        </w:rPr>
        <w:t xml:space="preserve"> училища: составление и решение уравнений 1 и 2 степени с одним неизвестным, возведение в степень, извлечение корней, действия над количественными показателями, действия над комплексными выражениями, логарифмы, прогрессии, неравенства 1 степени, сложные проценты, арифметические действия с приблизительными величинами, теория соединений, бином Ньютона, ряды, дифференциал, функции и</w:t>
      </w:r>
      <w:proofErr w:type="gramEnd"/>
      <w:r w:rsidRPr="006B444E">
        <w:rPr>
          <w:rFonts w:ascii="Times New Roman" w:eastAsia="SimSun" w:hAnsi="Times New Roman" w:cs="Times New Roman"/>
          <w:color w:val="000000"/>
          <w:sz w:val="28"/>
          <w:szCs w:val="24"/>
          <w:lang w:bidi="hi-IN"/>
        </w:rPr>
        <w:t xml:space="preserve"> действия с ними.</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4"/>
          <w:lang w:bidi="hi-IN"/>
        </w:rPr>
      </w:pPr>
      <w:r w:rsidRPr="006B444E">
        <w:rPr>
          <w:rFonts w:ascii="Times New Roman" w:eastAsia="SimSun" w:hAnsi="Times New Roman" w:cs="Times New Roman"/>
          <w:color w:val="000000"/>
          <w:sz w:val="28"/>
          <w:szCs w:val="24"/>
          <w:lang w:bidi="hi-IN"/>
        </w:rPr>
        <w:t xml:space="preserve">Программа по геометрии предусматривала достаточно полное изучение учащимися планиметрии и стереометрии, а также применение геометрии </w:t>
      </w:r>
      <w:r w:rsidRPr="006B444E">
        <w:rPr>
          <w:rFonts w:ascii="Times New Roman" w:eastAsia="SimSun" w:hAnsi="Times New Roman" w:cs="Times New Roman"/>
          <w:color w:val="000000"/>
          <w:sz w:val="28"/>
          <w:szCs w:val="24"/>
          <w:lang w:bidi="hi-IN"/>
        </w:rPr>
        <w:lastRenderedPageBreak/>
        <w:t>через решение задач к геодезии.</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4"/>
          <w:lang w:bidi="hi-IN"/>
        </w:rPr>
      </w:pPr>
      <w:r w:rsidRPr="006B444E">
        <w:rPr>
          <w:rFonts w:ascii="Times New Roman" w:eastAsia="SimSun" w:hAnsi="Times New Roman" w:cs="Times New Roman"/>
          <w:color w:val="000000"/>
          <w:sz w:val="28"/>
          <w:szCs w:val="24"/>
          <w:lang w:bidi="hi-IN"/>
        </w:rPr>
        <w:t>Программа по физике, тригонометрии и космографии в целом соответствовала этим же предметам в средних учебных заведениях любых типов и предусматривала более глубокое изучение тех тем и использование тех инструментов, которые были важны для изучения соответствующих профессиональных учебных предметов.</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4"/>
          <w:lang w:bidi="hi-IN"/>
        </w:rPr>
      </w:pPr>
      <w:r w:rsidRPr="006B444E">
        <w:rPr>
          <w:rFonts w:ascii="Times New Roman" w:eastAsia="SimSun" w:hAnsi="Times New Roman" w:cs="Times New Roman"/>
          <w:color w:val="000000"/>
          <w:sz w:val="28"/>
          <w:szCs w:val="24"/>
          <w:lang w:bidi="hi-IN"/>
        </w:rPr>
        <w:t>Программа по каллиграфии включала такие разделы как обыкновенное письмо, элементарные упражнения, крупное и среднее письмо, кирпичный шрифт, мелкое каллиграфическое письмо, курсив, рондо, скоропись, образцы надписей на планшетах и картах.</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4"/>
          <w:lang w:bidi="hi-IN"/>
        </w:rPr>
      </w:pPr>
      <w:proofErr w:type="gramStart"/>
      <w:r w:rsidRPr="006B444E">
        <w:rPr>
          <w:rFonts w:ascii="Times New Roman" w:eastAsia="SimSun" w:hAnsi="Times New Roman" w:cs="Times New Roman"/>
          <w:color w:val="000000"/>
          <w:sz w:val="28"/>
          <w:szCs w:val="24"/>
          <w:lang w:bidi="hi-IN"/>
        </w:rPr>
        <w:t>Программа по рисованию предусматривала ознакомление с основами линейной перспективы, рисование геометрических тел, наложение на них теней тушевкой, рисование с натуры [103, Оп. 1.</w:t>
      </w:r>
      <w:proofErr w:type="gramEnd"/>
      <w:r w:rsidRPr="006B444E">
        <w:rPr>
          <w:rFonts w:ascii="Times New Roman" w:eastAsia="SimSun" w:hAnsi="Times New Roman" w:cs="Times New Roman"/>
          <w:color w:val="000000"/>
          <w:sz w:val="28"/>
          <w:szCs w:val="24"/>
          <w:lang w:bidi="hi-IN"/>
        </w:rPr>
        <w:t xml:space="preserve"> Д. 163. </w:t>
      </w:r>
      <w:proofErr w:type="gramStart"/>
      <w:r w:rsidRPr="006B444E">
        <w:rPr>
          <w:rFonts w:ascii="Times New Roman" w:eastAsia="SimSun" w:hAnsi="Times New Roman" w:cs="Times New Roman"/>
          <w:color w:val="000000"/>
          <w:sz w:val="28"/>
          <w:szCs w:val="24"/>
          <w:lang w:bidi="hi-IN"/>
        </w:rPr>
        <w:t>Л. 3–14, 18, 21, 31].</w:t>
      </w:r>
      <w:proofErr w:type="gramEnd"/>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4"/>
          <w:lang w:bidi="hi-IN"/>
        </w:rPr>
      </w:pPr>
      <w:r w:rsidRPr="006B444E">
        <w:rPr>
          <w:rFonts w:ascii="Times New Roman" w:eastAsia="SimSun" w:hAnsi="Times New Roman" w:cs="Times New Roman"/>
          <w:color w:val="000000"/>
          <w:sz w:val="28"/>
          <w:szCs w:val="24"/>
          <w:lang w:bidi="hi-IN"/>
        </w:rPr>
        <w:t xml:space="preserve">Из пяти профессиональных предметов в учебном плане первым представлен курс «Геодезия», программа которого реализовывалась в 2–4 классах. </w:t>
      </w:r>
      <w:proofErr w:type="gramStart"/>
      <w:r w:rsidRPr="006B444E">
        <w:rPr>
          <w:rFonts w:ascii="Times New Roman" w:eastAsia="SimSun" w:hAnsi="Times New Roman" w:cs="Times New Roman"/>
          <w:color w:val="000000"/>
          <w:sz w:val="28"/>
          <w:szCs w:val="24"/>
          <w:lang w:bidi="hi-IN"/>
        </w:rPr>
        <w:t>В программу входили следующие темы и разделы: предмет геодезии, ее цель и назначение, понятие о виде и величине земной поверхности, основные точки, линии и плоскости, на которых производятся геодезические работы, различные виды положений и контуров, план, карта, накладка планов, тахометр, нивелирование, землеустроительные работы, фотограмметрия, подземная съемка, проекция карт и др. Практические зимние работы производились в пределах отводимого на курс времени</w:t>
      </w:r>
      <w:proofErr w:type="gramEnd"/>
      <w:r w:rsidRPr="006B444E">
        <w:rPr>
          <w:rFonts w:ascii="Times New Roman" w:eastAsia="SimSun" w:hAnsi="Times New Roman" w:cs="Times New Roman"/>
          <w:color w:val="000000"/>
          <w:sz w:val="28"/>
          <w:szCs w:val="24"/>
          <w:lang w:bidi="hi-IN"/>
        </w:rPr>
        <w:t xml:space="preserve">. Летние практические занятия проводились после окончания 2 и 3 классов и заключались в предварительных работах, мензульной съемке, </w:t>
      </w:r>
      <w:proofErr w:type="spellStart"/>
      <w:r w:rsidRPr="006B444E">
        <w:rPr>
          <w:rFonts w:ascii="Times New Roman" w:eastAsia="SimSun" w:hAnsi="Times New Roman" w:cs="Times New Roman"/>
          <w:color w:val="000000"/>
          <w:sz w:val="28"/>
          <w:szCs w:val="24"/>
          <w:lang w:bidi="hi-IN"/>
        </w:rPr>
        <w:t>астролябической</w:t>
      </w:r>
      <w:proofErr w:type="spellEnd"/>
      <w:r w:rsidRPr="006B444E">
        <w:rPr>
          <w:rFonts w:ascii="Times New Roman" w:eastAsia="SimSun" w:hAnsi="Times New Roman" w:cs="Times New Roman"/>
          <w:color w:val="000000"/>
          <w:sz w:val="28"/>
          <w:szCs w:val="24"/>
          <w:lang w:bidi="hi-IN"/>
        </w:rPr>
        <w:t xml:space="preserve"> съемке, съемке теодолитом и работах по нивелированию.</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4"/>
          <w:lang w:bidi="hi-IN"/>
        </w:rPr>
      </w:pPr>
      <w:r w:rsidRPr="006B444E">
        <w:rPr>
          <w:rFonts w:ascii="Times New Roman" w:eastAsia="SimSun" w:hAnsi="Times New Roman" w:cs="Times New Roman"/>
          <w:color w:val="000000"/>
          <w:sz w:val="28"/>
          <w:szCs w:val="24"/>
          <w:lang w:bidi="hi-IN"/>
        </w:rPr>
        <w:t>Программа межевых законов предусматривала исторический очерк образования поземельной собственности в России, очерк истории русского межевого законодательства и деятельности по межеванию, очерк действующего землеустроительного законодательства, очерк правил отграничения земель.</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4"/>
          <w:lang w:bidi="hi-IN"/>
        </w:rPr>
      </w:pPr>
      <w:r w:rsidRPr="006B444E">
        <w:rPr>
          <w:rFonts w:ascii="Times New Roman" w:eastAsia="SimSun" w:hAnsi="Times New Roman" w:cs="Times New Roman"/>
          <w:color w:val="000000"/>
          <w:sz w:val="28"/>
          <w:szCs w:val="24"/>
          <w:lang w:bidi="hi-IN"/>
        </w:rPr>
        <w:lastRenderedPageBreak/>
        <w:t>Курс почвоведение и растениеводство реализовывался в 1–3 классах и включал: основы почвоведения и растениеводства, общее почвоведение, состав и свойства почв, частное и описательное почвоведение, земледелие, общее растениеводство, луговодство. Большое значение по данному предмету имели практические занятия по химической части и почвоведению.</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4"/>
          <w:lang w:bidi="hi-IN"/>
        </w:rPr>
      </w:pPr>
      <w:r w:rsidRPr="006B444E">
        <w:rPr>
          <w:rFonts w:ascii="Times New Roman" w:eastAsia="SimSun" w:hAnsi="Times New Roman" w:cs="Times New Roman"/>
          <w:color w:val="000000"/>
          <w:sz w:val="28"/>
          <w:szCs w:val="24"/>
          <w:lang w:bidi="hi-IN"/>
        </w:rPr>
        <w:t>Программа по сельскохозяйственной и лесной таксации раскрывала политику и экономику сельского и лесного хозяйства. Практические занятия заключались в оценке участка по отдельным угодьям, составлении таксационного описания, выводе доходности и капитальной стоимости угодий и др.</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4"/>
          <w:lang w:bidi="hi-IN"/>
        </w:rPr>
      </w:pPr>
      <w:r w:rsidRPr="006B444E">
        <w:rPr>
          <w:rFonts w:ascii="Times New Roman" w:eastAsia="SimSun" w:hAnsi="Times New Roman" w:cs="Times New Roman"/>
          <w:color w:val="000000"/>
          <w:sz w:val="28"/>
          <w:szCs w:val="24"/>
          <w:lang w:bidi="hi-IN"/>
        </w:rPr>
        <w:t>Коренные улучшения земельных угодий включали в себя два больших раздела: сельские и дорожные мостовые сооружения и сельские гидротехнические сооружения. Практические занятия проходили в форме решения задач на проектирование грунтовой дороги и распланировку селений, лабораторных опытов по гидравлике и гидрометрии и др. Также предусматривались экскурсии для осмотра ближайших гидротехнических сооружений.</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4"/>
          <w:lang w:bidi="hi-IN"/>
        </w:rPr>
      </w:pPr>
      <w:r w:rsidRPr="006B444E">
        <w:rPr>
          <w:rFonts w:ascii="Times New Roman" w:eastAsia="SimSun" w:hAnsi="Times New Roman" w:cs="Times New Roman"/>
          <w:color w:val="000000"/>
          <w:sz w:val="28"/>
          <w:szCs w:val="24"/>
          <w:lang w:bidi="hi-IN"/>
        </w:rPr>
        <w:t xml:space="preserve">Учебным планом было предусмотрено прохождение предмета «черчение планов» по всех четырех классах. Программа этого предмета была направлена на овладение чертежными инструментами и материалами, их правильный выбор, правильное изображение условных знаков, знание шкал, масштабов, черчение, изготовление копий на кальке. </w:t>
      </w:r>
      <w:proofErr w:type="gramStart"/>
      <w:r w:rsidRPr="006B444E">
        <w:rPr>
          <w:rFonts w:ascii="Times New Roman" w:eastAsia="SimSun" w:hAnsi="Times New Roman" w:cs="Times New Roman"/>
          <w:color w:val="000000"/>
          <w:sz w:val="28"/>
          <w:szCs w:val="24"/>
          <w:lang w:bidi="hi-IN"/>
        </w:rPr>
        <w:t>Предусматривалось выполнение большого количества практических упражнений для развития соответствующих умений и навыков [103, Оп. 1.</w:t>
      </w:r>
      <w:proofErr w:type="gramEnd"/>
      <w:r w:rsidRPr="006B444E">
        <w:rPr>
          <w:rFonts w:ascii="Times New Roman" w:eastAsia="SimSun" w:hAnsi="Times New Roman" w:cs="Times New Roman"/>
          <w:color w:val="000000"/>
          <w:sz w:val="28"/>
          <w:szCs w:val="24"/>
          <w:lang w:bidi="hi-IN"/>
        </w:rPr>
        <w:t xml:space="preserve"> Д. 4. Л. 23; Оп. 1. Д. 156. </w:t>
      </w:r>
      <w:proofErr w:type="gramStart"/>
      <w:r w:rsidRPr="006B444E">
        <w:rPr>
          <w:rFonts w:ascii="Times New Roman" w:eastAsia="SimSun" w:hAnsi="Times New Roman" w:cs="Times New Roman"/>
          <w:color w:val="000000"/>
          <w:sz w:val="28"/>
          <w:szCs w:val="24"/>
          <w:lang w:bidi="hi-IN"/>
        </w:rPr>
        <w:t>Л.</w:t>
      </w:r>
      <w:r w:rsidR="00486BEE">
        <w:rPr>
          <w:rFonts w:ascii="Times New Roman" w:eastAsia="SimSun" w:hAnsi="Times New Roman" w:cs="Times New Roman"/>
          <w:color w:val="000000"/>
          <w:sz w:val="28"/>
          <w:szCs w:val="24"/>
          <w:lang w:bidi="hi-IN"/>
        </w:rPr>
        <w:t> </w:t>
      </w:r>
      <w:r w:rsidRPr="006B444E">
        <w:rPr>
          <w:rFonts w:ascii="Times New Roman" w:eastAsia="SimSun" w:hAnsi="Times New Roman" w:cs="Times New Roman"/>
          <w:color w:val="000000"/>
          <w:sz w:val="28"/>
          <w:szCs w:val="24"/>
          <w:lang w:bidi="hi-IN"/>
        </w:rPr>
        <w:t>14–18, 21–30].</w:t>
      </w:r>
      <w:proofErr w:type="gramEnd"/>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4"/>
          <w:lang w:bidi="hi-IN"/>
        </w:rPr>
      </w:pPr>
      <w:r w:rsidRPr="006B444E">
        <w:rPr>
          <w:rFonts w:ascii="Times New Roman" w:eastAsia="SimSun" w:hAnsi="Times New Roman" w:cs="Times New Roman"/>
          <w:color w:val="000000"/>
          <w:sz w:val="28"/>
          <w:szCs w:val="24"/>
          <w:lang w:bidi="hi-IN"/>
        </w:rPr>
        <w:t>Как показывает выше изложенное, содержание образования</w:t>
      </w:r>
      <w:r w:rsidR="00205F89">
        <w:rPr>
          <w:rFonts w:ascii="Times New Roman" w:eastAsia="SimSun" w:hAnsi="Times New Roman" w:cs="Times New Roman"/>
          <w:color w:val="000000"/>
          <w:sz w:val="28"/>
          <w:szCs w:val="24"/>
          <w:lang w:bidi="hi-IN"/>
        </w:rPr>
        <w:t xml:space="preserve"> </w:t>
      </w:r>
      <w:r w:rsidRPr="006B444E">
        <w:rPr>
          <w:rFonts w:ascii="Times New Roman" w:eastAsia="SimSun" w:hAnsi="Times New Roman" w:cs="Times New Roman"/>
          <w:color w:val="000000"/>
          <w:sz w:val="28"/>
          <w:szCs w:val="24"/>
          <w:lang w:bidi="hi-IN"/>
        </w:rPr>
        <w:t>Красноярского землемерного училища обеспечивало умственное и физическое развитие учащихся. Оно строилось на научной основе, объяснял</w:t>
      </w:r>
      <w:r w:rsidR="002510D5">
        <w:rPr>
          <w:rFonts w:ascii="Times New Roman" w:eastAsia="SimSun" w:hAnsi="Times New Roman" w:cs="Times New Roman"/>
          <w:color w:val="000000"/>
          <w:sz w:val="28"/>
          <w:szCs w:val="24"/>
          <w:lang w:bidi="hi-IN"/>
        </w:rPr>
        <w:t>о ученикам сущность общественно-</w:t>
      </w:r>
      <w:r w:rsidRPr="006B444E">
        <w:rPr>
          <w:rFonts w:ascii="Times New Roman" w:eastAsia="SimSun" w:hAnsi="Times New Roman" w:cs="Times New Roman"/>
          <w:color w:val="000000"/>
          <w:sz w:val="28"/>
          <w:szCs w:val="24"/>
          <w:lang w:bidi="hi-IN"/>
        </w:rPr>
        <w:t xml:space="preserve">политической жизни народа и общества, формировало жизненную и профессиональную позицию воспитанников. </w:t>
      </w:r>
      <w:r w:rsidRPr="006B444E">
        <w:rPr>
          <w:rFonts w:ascii="Times New Roman" w:eastAsia="SimSun" w:hAnsi="Times New Roman" w:cs="Times New Roman"/>
          <w:color w:val="000000"/>
          <w:sz w:val="28"/>
          <w:szCs w:val="24"/>
          <w:lang w:bidi="hi-IN"/>
        </w:rPr>
        <w:lastRenderedPageBreak/>
        <w:t xml:space="preserve">Содержание образования в целом соответствовало логике, системе и уровню развития науки начала </w:t>
      </w:r>
      <w:r w:rsidRPr="006B444E">
        <w:rPr>
          <w:rFonts w:ascii="Times New Roman" w:eastAsia="SimSun" w:hAnsi="Times New Roman" w:cs="Times New Roman"/>
          <w:color w:val="000000"/>
          <w:sz w:val="28"/>
          <w:szCs w:val="24"/>
          <w:lang w:val="en-US" w:bidi="hi-IN"/>
        </w:rPr>
        <w:t>XX</w:t>
      </w:r>
      <w:r w:rsidRPr="006B444E">
        <w:rPr>
          <w:rFonts w:ascii="Times New Roman" w:eastAsia="SimSun" w:hAnsi="Times New Roman" w:cs="Times New Roman"/>
          <w:color w:val="000000"/>
          <w:sz w:val="28"/>
          <w:szCs w:val="24"/>
          <w:lang w:bidi="hi-IN"/>
        </w:rPr>
        <w:t xml:space="preserve"> в.</w:t>
      </w:r>
      <w:r w:rsidR="00205F89">
        <w:rPr>
          <w:rFonts w:ascii="Times New Roman" w:eastAsia="SimSun" w:hAnsi="Times New Roman" w:cs="Times New Roman"/>
          <w:color w:val="000000"/>
          <w:sz w:val="28"/>
          <w:szCs w:val="24"/>
          <w:lang w:bidi="hi-IN"/>
        </w:rPr>
        <w:t xml:space="preserve"> </w:t>
      </w:r>
      <w:r w:rsidRPr="006B444E">
        <w:rPr>
          <w:rFonts w:ascii="Times New Roman" w:eastAsia="SimSun" w:hAnsi="Times New Roman" w:cs="Times New Roman"/>
          <w:color w:val="000000"/>
          <w:sz w:val="28"/>
          <w:szCs w:val="24"/>
          <w:lang w:bidi="hi-IN"/>
        </w:rPr>
        <w:t>Также оно соответствовало возрастным особенностям учеников, строилось на основе взаимосвязи между отдельными предметами, реализовывалось дидактическое требование о последовательности изучения тех или иных предметов. Так, изучение профессиональных предметов начиналось тогда, когда были изучены соответствующие разделы общеобразовательных предметов, обеспечивающие правильное понимание и полное усвоение специальных дисциплин. Например, изучение межевых законов основывалось на знании предмета законоведение, космографию изучали после полного прохождения курса физики и т.д.</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4"/>
          <w:lang w:bidi="hi-IN"/>
        </w:rPr>
      </w:pPr>
      <w:r w:rsidRPr="006B444E">
        <w:rPr>
          <w:rFonts w:ascii="Times New Roman" w:eastAsia="SimSun" w:hAnsi="Times New Roman" w:cs="Times New Roman"/>
          <w:color w:val="000000"/>
          <w:sz w:val="28"/>
          <w:szCs w:val="24"/>
          <w:lang w:bidi="hi-IN"/>
        </w:rPr>
        <w:t xml:space="preserve">Согласно учебному плану Рыбинской низшей сельскохозяйственной школы обучение проходило по следующим предметам: </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4"/>
          <w:lang w:bidi="hi-IN"/>
        </w:rPr>
      </w:pPr>
      <w:r w:rsidRPr="006B444E">
        <w:rPr>
          <w:rFonts w:ascii="Times New Roman" w:eastAsia="SimSun" w:hAnsi="Times New Roman" w:cs="Times New Roman"/>
          <w:color w:val="000000"/>
          <w:sz w:val="28"/>
          <w:szCs w:val="24"/>
          <w:lang w:bidi="hi-IN"/>
        </w:rPr>
        <w:t xml:space="preserve">1) общеобразовательные: </w:t>
      </w:r>
      <w:proofErr w:type="gramStart"/>
      <w:r w:rsidRPr="006B444E">
        <w:rPr>
          <w:rFonts w:ascii="Times New Roman" w:eastAsia="SimSun" w:hAnsi="Times New Roman" w:cs="Times New Roman"/>
          <w:color w:val="000000"/>
          <w:sz w:val="28"/>
          <w:szCs w:val="24"/>
          <w:lang w:bidi="hi-IN"/>
        </w:rPr>
        <w:t xml:space="preserve">Закон Божий, русский язык, арифметика, простейшие способы измерения земли (начатки геометрии с черчением и землемерием); </w:t>
      </w:r>
      <w:proofErr w:type="gramEnd"/>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4"/>
          <w:lang w:bidi="hi-IN"/>
        </w:rPr>
      </w:pPr>
      <w:proofErr w:type="gramStart"/>
      <w:r w:rsidRPr="006B444E">
        <w:rPr>
          <w:rFonts w:ascii="Times New Roman" w:eastAsia="SimSun" w:hAnsi="Times New Roman" w:cs="Times New Roman"/>
          <w:color w:val="000000"/>
          <w:sz w:val="28"/>
          <w:szCs w:val="24"/>
          <w:lang w:bidi="hi-IN"/>
        </w:rPr>
        <w:t xml:space="preserve">2) специальные: необходимые для земледельца основные сведения из естественных наук (зоология, ботаника, физика и химия), практическое земледелие с огородничеством, животноводство и простейшие способы </w:t>
      </w:r>
      <w:proofErr w:type="spellStart"/>
      <w:r w:rsidRPr="006B444E">
        <w:rPr>
          <w:rFonts w:ascii="Times New Roman" w:eastAsia="SimSun" w:hAnsi="Times New Roman" w:cs="Times New Roman"/>
          <w:color w:val="000000"/>
          <w:sz w:val="28"/>
          <w:szCs w:val="24"/>
          <w:lang w:bidi="hi-IN"/>
        </w:rPr>
        <w:t>скотоврачевания</w:t>
      </w:r>
      <w:proofErr w:type="spellEnd"/>
      <w:r w:rsidRPr="006B444E">
        <w:rPr>
          <w:rFonts w:ascii="Times New Roman" w:eastAsia="SimSun" w:hAnsi="Times New Roman" w:cs="Times New Roman"/>
          <w:color w:val="000000"/>
          <w:sz w:val="28"/>
          <w:szCs w:val="24"/>
          <w:lang w:bidi="hi-IN"/>
        </w:rPr>
        <w:t xml:space="preserve">, с курсом пчеловодства, главнейшие законы, относящиеся к крестьянскому быту и церковное пение </w:t>
      </w:r>
      <w:r w:rsidRPr="006B444E">
        <w:rPr>
          <w:rFonts w:ascii="Times New Roman" w:eastAsia="SimSun" w:hAnsi="Times New Roman" w:cs="Times New Roman"/>
          <w:color w:val="000000"/>
          <w:sz w:val="28"/>
          <w:szCs w:val="28"/>
          <w:lang w:bidi="hi-IN"/>
        </w:rPr>
        <w:t xml:space="preserve">[88, </w:t>
      </w:r>
      <w:r w:rsidRPr="006B444E">
        <w:rPr>
          <w:rFonts w:ascii="Times New Roman" w:eastAsia="Calibri" w:hAnsi="Times New Roman" w:cs="Times New Roman"/>
          <w:color w:val="000000"/>
          <w:sz w:val="28"/>
          <w:szCs w:val="28"/>
          <w:shd w:val="clear" w:color="auto" w:fill="FFFFFF"/>
        </w:rPr>
        <w:t>Оп. 1.</w:t>
      </w:r>
      <w:proofErr w:type="gramEnd"/>
      <w:r w:rsidRPr="006B444E">
        <w:rPr>
          <w:rFonts w:ascii="Times New Roman" w:eastAsia="Calibri" w:hAnsi="Times New Roman" w:cs="Times New Roman"/>
          <w:color w:val="000000"/>
          <w:sz w:val="28"/>
          <w:szCs w:val="28"/>
          <w:shd w:val="clear" w:color="auto" w:fill="FFFFFF"/>
        </w:rPr>
        <w:t xml:space="preserve"> Д. 212. </w:t>
      </w:r>
      <w:proofErr w:type="gramStart"/>
      <w:r w:rsidRPr="006B444E">
        <w:rPr>
          <w:rFonts w:ascii="Times New Roman" w:eastAsia="SimSun" w:hAnsi="Times New Roman" w:cs="Times New Roman"/>
          <w:color w:val="000000"/>
          <w:sz w:val="28"/>
          <w:szCs w:val="28"/>
          <w:lang w:bidi="hi-IN"/>
        </w:rPr>
        <w:t>Л. 12–25].</w:t>
      </w:r>
      <w:proofErr w:type="gramEnd"/>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b/>
          <w:color w:val="000000"/>
          <w:sz w:val="28"/>
          <w:szCs w:val="24"/>
          <w:u w:val="single"/>
          <w:lang w:bidi="hi-IN"/>
        </w:rPr>
      </w:pPr>
      <w:r w:rsidRPr="006B444E">
        <w:rPr>
          <w:rFonts w:ascii="Times New Roman" w:eastAsia="SimSun" w:hAnsi="Times New Roman" w:cs="Times New Roman"/>
          <w:color w:val="000000"/>
          <w:sz w:val="28"/>
          <w:szCs w:val="24"/>
          <w:lang w:bidi="hi-IN"/>
        </w:rPr>
        <w:t>Постоянные классные занятия продолжались в школе с конца осенних полевых крестьянских</w:t>
      </w:r>
      <w:r w:rsidR="00205F89">
        <w:rPr>
          <w:rFonts w:ascii="Times New Roman" w:eastAsia="SimSun" w:hAnsi="Times New Roman" w:cs="Times New Roman"/>
          <w:color w:val="000000"/>
          <w:sz w:val="28"/>
          <w:szCs w:val="24"/>
          <w:lang w:bidi="hi-IN"/>
        </w:rPr>
        <w:t xml:space="preserve"> </w:t>
      </w:r>
      <w:r w:rsidRPr="006B444E">
        <w:rPr>
          <w:rFonts w:ascii="Times New Roman" w:eastAsia="SimSun" w:hAnsi="Times New Roman" w:cs="Times New Roman"/>
          <w:color w:val="000000"/>
          <w:sz w:val="28"/>
          <w:szCs w:val="24"/>
          <w:lang w:bidi="hi-IN"/>
        </w:rPr>
        <w:t xml:space="preserve">работ и до начала весенних, приблизительно с 15 сентября до 15 апреля. </w:t>
      </w:r>
      <w:proofErr w:type="gramStart"/>
      <w:r w:rsidRPr="006B444E">
        <w:rPr>
          <w:rFonts w:ascii="Times New Roman" w:eastAsia="SimSun" w:hAnsi="Times New Roman" w:cs="Times New Roman"/>
          <w:color w:val="000000"/>
          <w:sz w:val="28"/>
          <w:szCs w:val="24"/>
          <w:lang w:bidi="hi-IN"/>
        </w:rPr>
        <w:t>Составление ежегодного распределения учебных часов для каждого класса предоставляется совету школы, руководствуясь следующим примерным распределением числа уроков в неделю в каждом классе и по каждому предмету (табл</w:t>
      </w:r>
      <w:r w:rsidR="00486BEE">
        <w:rPr>
          <w:rFonts w:ascii="Times New Roman" w:eastAsia="SimSun" w:hAnsi="Times New Roman" w:cs="Times New Roman"/>
          <w:color w:val="000000"/>
          <w:sz w:val="28"/>
          <w:szCs w:val="24"/>
          <w:lang w:bidi="hi-IN"/>
        </w:rPr>
        <w:t>ица</w:t>
      </w:r>
      <w:r w:rsidRPr="006B444E">
        <w:rPr>
          <w:rFonts w:ascii="Times New Roman" w:eastAsia="SimSun" w:hAnsi="Times New Roman" w:cs="Times New Roman"/>
          <w:color w:val="000000"/>
          <w:sz w:val="28"/>
          <w:szCs w:val="24"/>
          <w:lang w:bidi="hi-IN"/>
        </w:rPr>
        <w:t xml:space="preserve"> 27) [98, Оп. 1.</w:t>
      </w:r>
      <w:proofErr w:type="gramEnd"/>
      <w:r w:rsidRPr="006B444E">
        <w:rPr>
          <w:rFonts w:ascii="Times New Roman" w:eastAsia="SimSun" w:hAnsi="Times New Roman" w:cs="Times New Roman"/>
          <w:color w:val="000000"/>
          <w:sz w:val="28"/>
          <w:szCs w:val="24"/>
          <w:lang w:bidi="hi-IN"/>
        </w:rPr>
        <w:t xml:space="preserve"> Д. 212. </w:t>
      </w:r>
      <w:proofErr w:type="gramStart"/>
      <w:r w:rsidRPr="006B444E">
        <w:rPr>
          <w:rFonts w:ascii="Times New Roman" w:eastAsia="SimSun" w:hAnsi="Times New Roman" w:cs="Times New Roman"/>
          <w:color w:val="000000"/>
          <w:sz w:val="28"/>
          <w:szCs w:val="24"/>
          <w:lang w:bidi="hi-IN"/>
        </w:rPr>
        <w:t>Л. 12–25].</w:t>
      </w:r>
      <w:proofErr w:type="gramEnd"/>
    </w:p>
    <w:p w:rsidR="006B444E" w:rsidRPr="006B444E" w:rsidRDefault="006B444E" w:rsidP="006B444E">
      <w:pPr>
        <w:widowControl w:val="0"/>
        <w:suppressAutoHyphens/>
        <w:spacing w:after="0" w:line="360" w:lineRule="auto"/>
        <w:jc w:val="right"/>
        <w:rPr>
          <w:rFonts w:ascii="Times New Roman" w:eastAsia="SimSun" w:hAnsi="Times New Roman" w:cs="Times New Roman"/>
          <w:color w:val="000000"/>
          <w:sz w:val="24"/>
          <w:szCs w:val="24"/>
          <w:lang w:bidi="hi-IN"/>
        </w:rPr>
      </w:pPr>
    </w:p>
    <w:p w:rsidR="00486BEE" w:rsidRDefault="00486BEE">
      <w:pPr>
        <w:rPr>
          <w:rFonts w:ascii="Times New Roman" w:eastAsia="SimSun" w:hAnsi="Times New Roman" w:cs="Times New Roman"/>
          <w:color w:val="000000"/>
          <w:sz w:val="28"/>
          <w:szCs w:val="24"/>
          <w:lang w:bidi="hi-IN"/>
        </w:rPr>
      </w:pPr>
      <w:r>
        <w:rPr>
          <w:rFonts w:ascii="Times New Roman" w:eastAsia="SimSun" w:hAnsi="Times New Roman" w:cs="Times New Roman"/>
          <w:color w:val="000000"/>
          <w:sz w:val="28"/>
          <w:szCs w:val="24"/>
          <w:lang w:bidi="hi-IN"/>
        </w:rPr>
        <w:br w:type="page"/>
      </w:r>
    </w:p>
    <w:p w:rsidR="006B444E" w:rsidRPr="006B444E" w:rsidRDefault="006B444E" w:rsidP="006B444E">
      <w:pPr>
        <w:widowControl w:val="0"/>
        <w:suppressAutoHyphens/>
        <w:spacing w:after="0" w:line="360" w:lineRule="auto"/>
        <w:jc w:val="right"/>
        <w:rPr>
          <w:rFonts w:ascii="Times New Roman" w:eastAsia="SimSun" w:hAnsi="Times New Roman" w:cs="Times New Roman"/>
          <w:color w:val="000000"/>
          <w:sz w:val="28"/>
          <w:szCs w:val="24"/>
          <w:lang w:bidi="hi-IN"/>
        </w:rPr>
      </w:pPr>
      <w:r w:rsidRPr="006B444E">
        <w:rPr>
          <w:rFonts w:ascii="Times New Roman" w:eastAsia="SimSun" w:hAnsi="Times New Roman" w:cs="Times New Roman"/>
          <w:color w:val="000000"/>
          <w:sz w:val="28"/>
          <w:szCs w:val="24"/>
          <w:lang w:bidi="hi-IN"/>
        </w:rPr>
        <w:lastRenderedPageBreak/>
        <w:t>Таблица 27</w:t>
      </w:r>
    </w:p>
    <w:p w:rsidR="006B444E" w:rsidRPr="006B444E" w:rsidRDefault="006B444E" w:rsidP="006B444E">
      <w:pPr>
        <w:widowControl w:val="0"/>
        <w:suppressAutoHyphens/>
        <w:spacing w:after="0" w:line="360" w:lineRule="auto"/>
        <w:jc w:val="center"/>
        <w:rPr>
          <w:rFonts w:ascii="Times New Roman" w:eastAsia="SimSun" w:hAnsi="Times New Roman" w:cs="Times New Roman"/>
          <w:color w:val="000000"/>
          <w:sz w:val="28"/>
          <w:szCs w:val="24"/>
          <w:lang w:bidi="hi-IN"/>
        </w:rPr>
      </w:pPr>
      <w:r w:rsidRPr="006B444E">
        <w:rPr>
          <w:rFonts w:ascii="Times New Roman" w:eastAsia="SimSun" w:hAnsi="Times New Roman" w:cs="Times New Roman"/>
          <w:color w:val="000000"/>
          <w:sz w:val="28"/>
          <w:szCs w:val="24"/>
          <w:lang w:bidi="hi-IN"/>
        </w:rPr>
        <w:t>Распределение недельных уроков в Рыбинской</w:t>
      </w:r>
      <w:r w:rsidR="00486BEE">
        <w:rPr>
          <w:rFonts w:ascii="Times New Roman" w:eastAsia="SimSun" w:hAnsi="Times New Roman" w:cs="Times New Roman"/>
          <w:color w:val="000000"/>
          <w:sz w:val="28"/>
          <w:szCs w:val="24"/>
          <w:lang w:bidi="hi-IN"/>
        </w:rPr>
        <w:br/>
      </w:r>
      <w:r w:rsidRPr="006B444E">
        <w:rPr>
          <w:rFonts w:ascii="Times New Roman" w:eastAsia="SimSun" w:hAnsi="Times New Roman" w:cs="Times New Roman"/>
          <w:color w:val="000000"/>
          <w:sz w:val="28"/>
          <w:szCs w:val="24"/>
          <w:lang w:bidi="hi-IN"/>
        </w:rPr>
        <w:t xml:space="preserve">низшей сельскохозяйственной школе </w:t>
      </w:r>
    </w:p>
    <w:tbl>
      <w:tblPr>
        <w:tblW w:w="9581"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535"/>
        <w:gridCol w:w="2657"/>
        <w:gridCol w:w="1594"/>
        <w:gridCol w:w="1594"/>
        <w:gridCol w:w="1595"/>
        <w:gridCol w:w="1606"/>
      </w:tblGrid>
      <w:tr w:rsidR="006B444E" w:rsidRPr="006B444E" w:rsidTr="006B444E">
        <w:trPr>
          <w:trHeight w:val="255"/>
        </w:trPr>
        <w:tc>
          <w:tcPr>
            <w:tcW w:w="533" w:type="dxa"/>
            <w:vMerge w:val="restart"/>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both"/>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 xml:space="preserve">№ </w:t>
            </w:r>
            <w:proofErr w:type="gramStart"/>
            <w:r w:rsidRPr="006B444E">
              <w:rPr>
                <w:rFonts w:ascii="Times New Roman" w:eastAsia="SimSun" w:hAnsi="Times New Roman" w:cs="Times New Roman"/>
                <w:color w:val="000000"/>
                <w:sz w:val="24"/>
                <w:szCs w:val="24"/>
                <w:lang w:bidi="hi-IN"/>
              </w:rPr>
              <w:t>п</w:t>
            </w:r>
            <w:proofErr w:type="gramEnd"/>
            <w:r w:rsidRPr="006B444E">
              <w:rPr>
                <w:rFonts w:ascii="Times New Roman" w:eastAsia="SimSun" w:hAnsi="Times New Roman" w:cs="Times New Roman"/>
                <w:color w:val="000000"/>
                <w:sz w:val="24"/>
                <w:szCs w:val="24"/>
                <w:lang w:bidi="hi-IN"/>
              </w:rPr>
              <w:t>/п</w:t>
            </w:r>
          </w:p>
        </w:tc>
        <w:tc>
          <w:tcPr>
            <w:tcW w:w="2656" w:type="dxa"/>
            <w:vMerge w:val="restart"/>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both"/>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Предметы</w:t>
            </w:r>
          </w:p>
        </w:tc>
        <w:tc>
          <w:tcPr>
            <w:tcW w:w="4785" w:type="dxa"/>
            <w:gridSpan w:val="3"/>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Классы</w:t>
            </w:r>
          </w:p>
        </w:tc>
        <w:tc>
          <w:tcPr>
            <w:tcW w:w="1606" w:type="dxa"/>
            <w:vMerge w:val="restart"/>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Всего</w:t>
            </w:r>
          </w:p>
        </w:tc>
      </w:tr>
      <w:tr w:rsidR="006B444E" w:rsidRPr="006B444E" w:rsidTr="006B444E">
        <w:trPr>
          <w:trHeight w:val="255"/>
        </w:trPr>
        <w:tc>
          <w:tcPr>
            <w:tcW w:w="533" w:type="dxa"/>
            <w:vMerge/>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both"/>
              <w:rPr>
                <w:rFonts w:ascii="Times New Roman" w:eastAsia="SimSun" w:hAnsi="Times New Roman" w:cs="Times New Roman"/>
                <w:color w:val="000000"/>
                <w:sz w:val="24"/>
                <w:szCs w:val="24"/>
                <w:lang w:bidi="hi-IN"/>
              </w:rPr>
            </w:pPr>
          </w:p>
        </w:tc>
        <w:tc>
          <w:tcPr>
            <w:tcW w:w="2656" w:type="dxa"/>
            <w:vMerge/>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both"/>
              <w:rPr>
                <w:rFonts w:ascii="Times New Roman" w:eastAsia="SimSun" w:hAnsi="Times New Roman" w:cs="Times New Roman"/>
                <w:color w:val="000000"/>
                <w:sz w:val="24"/>
                <w:szCs w:val="24"/>
                <w:lang w:bidi="hi-IN"/>
              </w:rPr>
            </w:pPr>
          </w:p>
        </w:tc>
        <w:tc>
          <w:tcPr>
            <w:tcW w:w="1595"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val="en-US" w:bidi="hi-IN"/>
              </w:rPr>
              <w:t>I</w:t>
            </w:r>
          </w:p>
        </w:tc>
        <w:tc>
          <w:tcPr>
            <w:tcW w:w="1595"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val="en-US" w:bidi="hi-IN"/>
              </w:rPr>
              <w:t>II</w:t>
            </w:r>
          </w:p>
        </w:tc>
        <w:tc>
          <w:tcPr>
            <w:tcW w:w="1596"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val="en-US" w:bidi="hi-IN"/>
              </w:rPr>
              <w:t>III</w:t>
            </w:r>
          </w:p>
        </w:tc>
        <w:tc>
          <w:tcPr>
            <w:tcW w:w="1605"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p>
        </w:tc>
      </w:tr>
      <w:tr w:rsidR="006B444E" w:rsidRPr="006B444E" w:rsidTr="006B444E">
        <w:tc>
          <w:tcPr>
            <w:tcW w:w="533"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both"/>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1</w:t>
            </w:r>
          </w:p>
        </w:tc>
        <w:tc>
          <w:tcPr>
            <w:tcW w:w="2656"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both"/>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Закон Божий</w:t>
            </w:r>
          </w:p>
        </w:tc>
        <w:tc>
          <w:tcPr>
            <w:tcW w:w="1595"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2</w:t>
            </w:r>
          </w:p>
        </w:tc>
        <w:tc>
          <w:tcPr>
            <w:tcW w:w="1595"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1</w:t>
            </w:r>
          </w:p>
        </w:tc>
        <w:tc>
          <w:tcPr>
            <w:tcW w:w="1596"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1</w:t>
            </w:r>
          </w:p>
        </w:tc>
        <w:tc>
          <w:tcPr>
            <w:tcW w:w="1605"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4</w:t>
            </w:r>
          </w:p>
        </w:tc>
      </w:tr>
      <w:tr w:rsidR="006B444E" w:rsidRPr="006B444E" w:rsidTr="006B444E">
        <w:tc>
          <w:tcPr>
            <w:tcW w:w="533"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both"/>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2</w:t>
            </w:r>
          </w:p>
        </w:tc>
        <w:tc>
          <w:tcPr>
            <w:tcW w:w="2656"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both"/>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Русский язык</w:t>
            </w:r>
          </w:p>
        </w:tc>
        <w:tc>
          <w:tcPr>
            <w:tcW w:w="1595"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2</w:t>
            </w:r>
          </w:p>
        </w:tc>
        <w:tc>
          <w:tcPr>
            <w:tcW w:w="1595"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2</w:t>
            </w:r>
          </w:p>
        </w:tc>
        <w:tc>
          <w:tcPr>
            <w:tcW w:w="1596"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2</w:t>
            </w:r>
          </w:p>
        </w:tc>
        <w:tc>
          <w:tcPr>
            <w:tcW w:w="1605"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6</w:t>
            </w:r>
          </w:p>
        </w:tc>
      </w:tr>
      <w:tr w:rsidR="006B444E" w:rsidRPr="006B444E" w:rsidTr="006B444E">
        <w:tc>
          <w:tcPr>
            <w:tcW w:w="533"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both"/>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3</w:t>
            </w:r>
          </w:p>
        </w:tc>
        <w:tc>
          <w:tcPr>
            <w:tcW w:w="2656"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both"/>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Арифметика</w:t>
            </w:r>
          </w:p>
        </w:tc>
        <w:tc>
          <w:tcPr>
            <w:tcW w:w="1595"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4</w:t>
            </w:r>
          </w:p>
        </w:tc>
        <w:tc>
          <w:tcPr>
            <w:tcW w:w="1595"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w:t>
            </w:r>
          </w:p>
        </w:tc>
        <w:tc>
          <w:tcPr>
            <w:tcW w:w="1596"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w:t>
            </w:r>
          </w:p>
        </w:tc>
        <w:tc>
          <w:tcPr>
            <w:tcW w:w="1605"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4</w:t>
            </w:r>
          </w:p>
        </w:tc>
      </w:tr>
      <w:tr w:rsidR="006B444E" w:rsidRPr="006B444E" w:rsidTr="006B444E">
        <w:tc>
          <w:tcPr>
            <w:tcW w:w="533"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both"/>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4</w:t>
            </w:r>
          </w:p>
        </w:tc>
        <w:tc>
          <w:tcPr>
            <w:tcW w:w="2656"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both"/>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Геометрия с черчением и землемерием</w:t>
            </w:r>
          </w:p>
        </w:tc>
        <w:tc>
          <w:tcPr>
            <w:tcW w:w="1595"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w:t>
            </w:r>
          </w:p>
        </w:tc>
        <w:tc>
          <w:tcPr>
            <w:tcW w:w="1595"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2</w:t>
            </w:r>
          </w:p>
        </w:tc>
        <w:tc>
          <w:tcPr>
            <w:tcW w:w="1596"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1</w:t>
            </w:r>
          </w:p>
        </w:tc>
        <w:tc>
          <w:tcPr>
            <w:tcW w:w="1605"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3</w:t>
            </w:r>
          </w:p>
        </w:tc>
      </w:tr>
      <w:tr w:rsidR="006B444E" w:rsidRPr="006B444E" w:rsidTr="006B444E">
        <w:tc>
          <w:tcPr>
            <w:tcW w:w="533"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both"/>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5</w:t>
            </w:r>
          </w:p>
        </w:tc>
        <w:tc>
          <w:tcPr>
            <w:tcW w:w="2656"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both"/>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География</w:t>
            </w:r>
          </w:p>
        </w:tc>
        <w:tc>
          <w:tcPr>
            <w:tcW w:w="1595"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2</w:t>
            </w:r>
          </w:p>
        </w:tc>
        <w:tc>
          <w:tcPr>
            <w:tcW w:w="1595"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w:t>
            </w:r>
          </w:p>
        </w:tc>
        <w:tc>
          <w:tcPr>
            <w:tcW w:w="1596"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w:t>
            </w:r>
          </w:p>
        </w:tc>
        <w:tc>
          <w:tcPr>
            <w:tcW w:w="1605"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2</w:t>
            </w:r>
          </w:p>
        </w:tc>
      </w:tr>
      <w:tr w:rsidR="006B444E" w:rsidRPr="006B444E" w:rsidTr="006B444E">
        <w:tc>
          <w:tcPr>
            <w:tcW w:w="533"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both"/>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6</w:t>
            </w:r>
          </w:p>
        </w:tc>
        <w:tc>
          <w:tcPr>
            <w:tcW w:w="2656"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both"/>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Земледелие с огородничеством</w:t>
            </w:r>
          </w:p>
        </w:tc>
        <w:tc>
          <w:tcPr>
            <w:tcW w:w="1595"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w:t>
            </w:r>
          </w:p>
        </w:tc>
        <w:tc>
          <w:tcPr>
            <w:tcW w:w="1595"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3</w:t>
            </w:r>
          </w:p>
        </w:tc>
        <w:tc>
          <w:tcPr>
            <w:tcW w:w="1596"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5</w:t>
            </w:r>
          </w:p>
        </w:tc>
        <w:tc>
          <w:tcPr>
            <w:tcW w:w="1605"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8</w:t>
            </w:r>
          </w:p>
        </w:tc>
      </w:tr>
      <w:tr w:rsidR="006B444E" w:rsidRPr="006B444E" w:rsidTr="006B444E">
        <w:tc>
          <w:tcPr>
            <w:tcW w:w="533"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both"/>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7</w:t>
            </w:r>
          </w:p>
        </w:tc>
        <w:tc>
          <w:tcPr>
            <w:tcW w:w="2656"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both"/>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Животноводство</w:t>
            </w:r>
          </w:p>
        </w:tc>
        <w:tc>
          <w:tcPr>
            <w:tcW w:w="1595"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w:t>
            </w:r>
          </w:p>
        </w:tc>
        <w:tc>
          <w:tcPr>
            <w:tcW w:w="1595"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3</w:t>
            </w:r>
          </w:p>
        </w:tc>
        <w:tc>
          <w:tcPr>
            <w:tcW w:w="1596"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4</w:t>
            </w:r>
          </w:p>
        </w:tc>
        <w:tc>
          <w:tcPr>
            <w:tcW w:w="1605"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7</w:t>
            </w:r>
          </w:p>
        </w:tc>
      </w:tr>
      <w:tr w:rsidR="006B444E" w:rsidRPr="006B444E" w:rsidTr="006B444E">
        <w:tc>
          <w:tcPr>
            <w:tcW w:w="533"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both"/>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8</w:t>
            </w:r>
          </w:p>
        </w:tc>
        <w:tc>
          <w:tcPr>
            <w:tcW w:w="2656"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both"/>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Главнейшие законы, относящиеся к крестьянскому быту</w:t>
            </w:r>
          </w:p>
        </w:tc>
        <w:tc>
          <w:tcPr>
            <w:tcW w:w="1595"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w:t>
            </w:r>
          </w:p>
        </w:tc>
        <w:tc>
          <w:tcPr>
            <w:tcW w:w="1595"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w:t>
            </w:r>
          </w:p>
        </w:tc>
        <w:tc>
          <w:tcPr>
            <w:tcW w:w="1596"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2</w:t>
            </w:r>
          </w:p>
        </w:tc>
        <w:tc>
          <w:tcPr>
            <w:tcW w:w="1605"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2</w:t>
            </w:r>
          </w:p>
        </w:tc>
      </w:tr>
      <w:tr w:rsidR="006B444E" w:rsidRPr="006B444E" w:rsidTr="006B444E">
        <w:tc>
          <w:tcPr>
            <w:tcW w:w="533"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both"/>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9</w:t>
            </w:r>
          </w:p>
        </w:tc>
        <w:tc>
          <w:tcPr>
            <w:tcW w:w="2656"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both"/>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Пчеловодство</w:t>
            </w:r>
          </w:p>
        </w:tc>
        <w:tc>
          <w:tcPr>
            <w:tcW w:w="1595"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w:t>
            </w:r>
          </w:p>
        </w:tc>
        <w:tc>
          <w:tcPr>
            <w:tcW w:w="1595"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1</w:t>
            </w:r>
          </w:p>
        </w:tc>
        <w:tc>
          <w:tcPr>
            <w:tcW w:w="1596"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w:t>
            </w:r>
          </w:p>
        </w:tc>
        <w:tc>
          <w:tcPr>
            <w:tcW w:w="1605"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1</w:t>
            </w:r>
          </w:p>
        </w:tc>
      </w:tr>
      <w:tr w:rsidR="006B444E" w:rsidRPr="006B444E" w:rsidTr="006B444E">
        <w:tc>
          <w:tcPr>
            <w:tcW w:w="533"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both"/>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10</w:t>
            </w:r>
          </w:p>
        </w:tc>
        <w:tc>
          <w:tcPr>
            <w:tcW w:w="2656" w:type="dxa"/>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both"/>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Основные сведения из естественных наук</w:t>
            </w:r>
          </w:p>
        </w:tc>
        <w:tc>
          <w:tcPr>
            <w:tcW w:w="1595"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3</w:t>
            </w:r>
          </w:p>
        </w:tc>
        <w:tc>
          <w:tcPr>
            <w:tcW w:w="1595"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2</w:t>
            </w:r>
          </w:p>
        </w:tc>
        <w:tc>
          <w:tcPr>
            <w:tcW w:w="1596"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w:t>
            </w:r>
          </w:p>
        </w:tc>
        <w:tc>
          <w:tcPr>
            <w:tcW w:w="1605"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5</w:t>
            </w:r>
          </w:p>
        </w:tc>
      </w:tr>
      <w:tr w:rsidR="006B444E" w:rsidRPr="006B444E" w:rsidTr="006B444E">
        <w:tc>
          <w:tcPr>
            <w:tcW w:w="3190" w:type="dxa"/>
            <w:gridSpan w:val="2"/>
            <w:tcBorders>
              <w:top w:val="single" w:sz="4" w:space="0" w:color="000001"/>
              <w:left w:val="single" w:sz="4" w:space="0" w:color="000001"/>
              <w:bottom w:val="single" w:sz="4" w:space="0" w:color="000001"/>
            </w:tcBorders>
            <w:shd w:val="clear" w:color="auto" w:fill="auto"/>
            <w:tcMar>
              <w:left w:w="103" w:type="dxa"/>
            </w:tcMar>
          </w:tcPr>
          <w:p w:rsidR="006B444E" w:rsidRPr="006B444E" w:rsidRDefault="006B444E" w:rsidP="006B444E">
            <w:pPr>
              <w:widowControl w:val="0"/>
              <w:suppressAutoHyphens/>
              <w:spacing w:after="0" w:line="240" w:lineRule="auto"/>
              <w:jc w:val="both"/>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Итого</w:t>
            </w:r>
          </w:p>
        </w:tc>
        <w:tc>
          <w:tcPr>
            <w:tcW w:w="1595"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13</w:t>
            </w:r>
          </w:p>
        </w:tc>
        <w:tc>
          <w:tcPr>
            <w:tcW w:w="1595"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14</w:t>
            </w:r>
          </w:p>
        </w:tc>
        <w:tc>
          <w:tcPr>
            <w:tcW w:w="1596" w:type="dxa"/>
            <w:tcBorders>
              <w:top w:val="single" w:sz="4" w:space="0" w:color="000001"/>
              <w:left w:val="single" w:sz="4" w:space="0" w:color="000001"/>
              <w:bottom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15</w:t>
            </w:r>
          </w:p>
        </w:tc>
        <w:tc>
          <w:tcPr>
            <w:tcW w:w="160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42</w:t>
            </w:r>
          </w:p>
        </w:tc>
      </w:tr>
    </w:tbl>
    <w:p w:rsidR="006B444E" w:rsidRPr="006B444E" w:rsidRDefault="006B444E" w:rsidP="006B444E">
      <w:pPr>
        <w:widowControl w:val="0"/>
        <w:suppressAutoHyphens/>
        <w:spacing w:after="0" w:line="360" w:lineRule="auto"/>
        <w:jc w:val="both"/>
        <w:rPr>
          <w:rFonts w:ascii="Times New Roman" w:eastAsia="SimSun" w:hAnsi="Times New Roman" w:cs="Times New Roman"/>
          <w:color w:val="000000"/>
          <w:sz w:val="28"/>
          <w:szCs w:val="24"/>
          <w:lang w:bidi="hi-IN"/>
        </w:rPr>
      </w:pP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4"/>
          <w:lang w:bidi="hi-IN"/>
        </w:rPr>
      </w:pPr>
      <w:r w:rsidRPr="006B444E">
        <w:rPr>
          <w:rFonts w:ascii="Times New Roman" w:eastAsia="SimSun" w:hAnsi="Times New Roman" w:cs="Times New Roman"/>
          <w:color w:val="000000"/>
          <w:sz w:val="28"/>
          <w:szCs w:val="24"/>
          <w:lang w:bidi="hi-IN"/>
        </w:rPr>
        <w:t xml:space="preserve">Согласно данным таблицы </w:t>
      </w:r>
      <w:r w:rsidR="00486BEE">
        <w:rPr>
          <w:rFonts w:ascii="Times New Roman" w:eastAsia="SimSun" w:hAnsi="Times New Roman" w:cs="Times New Roman"/>
          <w:color w:val="000000"/>
          <w:sz w:val="28"/>
          <w:szCs w:val="24"/>
          <w:lang w:bidi="hi-IN"/>
        </w:rPr>
        <w:t>2</w:t>
      </w:r>
      <w:r w:rsidRPr="006B444E">
        <w:rPr>
          <w:rFonts w:ascii="Times New Roman" w:eastAsia="SimSun" w:hAnsi="Times New Roman" w:cs="Times New Roman"/>
          <w:color w:val="000000"/>
          <w:sz w:val="28"/>
          <w:szCs w:val="24"/>
          <w:lang w:bidi="hi-IN"/>
        </w:rPr>
        <w:t xml:space="preserve">7, распределение общеобразовательных и профессиональных предметов Рыбинской низшей сельскохозяйственной школы складывалось следующим образом. </w:t>
      </w:r>
      <w:proofErr w:type="gramStart"/>
      <w:r w:rsidRPr="006B444E">
        <w:rPr>
          <w:rFonts w:ascii="Times New Roman" w:eastAsia="SimSun" w:hAnsi="Times New Roman" w:cs="Times New Roman"/>
          <w:color w:val="000000"/>
          <w:sz w:val="28"/>
          <w:szCs w:val="24"/>
          <w:lang w:bidi="hi-IN"/>
        </w:rPr>
        <w:t>На общеобразовательные предметы в первом классе уходило 10 учебных часов в неделю, или 77%, тогда как на профессиональные предметы – 3 учебных часа, или 23%; во втором классе на общеобразовательные предметы приходилось 5 часов, или 36%, тогда как на профессиональные – 64%; и в третьем классе – 4 часа, или 27%, приходилось на общеобразовательные предметы, и 11 часов, или 73%, – на профессиональные.</w:t>
      </w:r>
      <w:proofErr w:type="gramEnd"/>
      <w:r w:rsidRPr="006B444E">
        <w:rPr>
          <w:rFonts w:ascii="Times New Roman" w:eastAsia="SimSun" w:hAnsi="Times New Roman" w:cs="Times New Roman"/>
          <w:color w:val="000000"/>
          <w:sz w:val="28"/>
          <w:szCs w:val="24"/>
          <w:lang w:bidi="hi-IN"/>
        </w:rPr>
        <w:t xml:space="preserve"> То есть количество учебных часов, выделенных на специальные (профессиональные) предметы увеличивалось в соответствии с годом обучения при одновременном уменьшении числа учебных часов, выделяемых на общеобразовательные предметы. В целом же в течение всего трехлетнего курса обучения на общеобразовательные предметы приходилось 19 учебных часов в неделю (45%), на профессиональные – 23 часа (55%).</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4"/>
          <w:lang w:bidi="hi-IN"/>
        </w:rPr>
      </w:pPr>
      <w:r w:rsidRPr="006B444E">
        <w:rPr>
          <w:rFonts w:ascii="Times New Roman" w:eastAsia="SimSun" w:hAnsi="Times New Roman" w:cs="Times New Roman"/>
          <w:color w:val="000000"/>
          <w:sz w:val="28"/>
          <w:szCs w:val="24"/>
          <w:lang w:bidi="hi-IN"/>
        </w:rPr>
        <w:t xml:space="preserve">Церковное пение ученики проходили во внеклассное время, для чего </w:t>
      </w:r>
      <w:r w:rsidRPr="006B444E">
        <w:rPr>
          <w:rFonts w:ascii="Times New Roman" w:eastAsia="SimSun" w:hAnsi="Times New Roman" w:cs="Times New Roman"/>
          <w:color w:val="000000"/>
          <w:sz w:val="28"/>
          <w:szCs w:val="24"/>
          <w:lang w:bidi="hi-IN"/>
        </w:rPr>
        <w:lastRenderedPageBreak/>
        <w:t>было определено два урока в неделю для всех классов.</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4"/>
          <w:lang w:bidi="hi-IN"/>
        </w:rPr>
      </w:pPr>
      <w:r w:rsidRPr="006B444E">
        <w:rPr>
          <w:rFonts w:ascii="Times New Roman" w:eastAsia="SimSun" w:hAnsi="Times New Roman" w:cs="Times New Roman"/>
          <w:color w:val="000000"/>
          <w:sz w:val="28"/>
          <w:szCs w:val="24"/>
          <w:lang w:bidi="hi-IN"/>
        </w:rPr>
        <w:t>Совету школы было предоставлено право – по мере необходимости делать некоторые изменения, увеличивая или уменьшая число уроков по классам и предметам, не изменяя, однако же, без разрешения Департамента Земледелия общего числа уроков в школе.</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4"/>
          <w:lang w:bidi="hi-IN"/>
        </w:rPr>
      </w:pPr>
      <w:r w:rsidRPr="006B444E">
        <w:rPr>
          <w:rFonts w:ascii="Times New Roman" w:eastAsia="SimSun" w:hAnsi="Times New Roman" w:cs="Times New Roman"/>
          <w:color w:val="000000"/>
          <w:sz w:val="28"/>
          <w:szCs w:val="24"/>
          <w:lang w:bidi="hi-IN"/>
        </w:rPr>
        <w:t xml:space="preserve">Загруженность уроками в течение дня у учащихся была небольшая. </w:t>
      </w:r>
      <w:proofErr w:type="gramStart"/>
      <w:r w:rsidRPr="006B444E">
        <w:rPr>
          <w:rFonts w:ascii="Times New Roman" w:eastAsia="SimSun" w:hAnsi="Times New Roman" w:cs="Times New Roman"/>
          <w:color w:val="000000"/>
          <w:sz w:val="28"/>
          <w:szCs w:val="24"/>
          <w:lang w:bidi="hi-IN"/>
        </w:rPr>
        <w:t>Так, в 1914</w:t>
      </w:r>
      <w:r w:rsidR="002510D5">
        <w:rPr>
          <w:rFonts w:ascii="Times New Roman" w:eastAsia="SimSun" w:hAnsi="Times New Roman" w:cs="Times New Roman"/>
          <w:color w:val="000000"/>
          <w:sz w:val="28"/>
          <w:szCs w:val="24"/>
          <w:lang w:bidi="hi-IN"/>
        </w:rPr>
        <w:t>/15</w:t>
      </w:r>
      <w:r w:rsidRPr="006B444E">
        <w:rPr>
          <w:rFonts w:ascii="Times New Roman" w:eastAsia="SimSun" w:hAnsi="Times New Roman" w:cs="Times New Roman"/>
          <w:color w:val="000000"/>
          <w:sz w:val="28"/>
          <w:szCs w:val="24"/>
          <w:lang w:bidi="hi-IN"/>
        </w:rPr>
        <w:t xml:space="preserve"> учебном году занятия в школе продолжались с 8 января по 30 марта и с 1 октября по 21 декабря, то есть 25 рабочих недель или 132 учебных дня и 946 уроков по строго установленному расписанию (табл</w:t>
      </w:r>
      <w:r w:rsidR="002510D5">
        <w:rPr>
          <w:rFonts w:ascii="Times New Roman" w:eastAsia="SimSun" w:hAnsi="Times New Roman" w:cs="Times New Roman"/>
          <w:color w:val="000000"/>
          <w:sz w:val="28"/>
          <w:szCs w:val="24"/>
          <w:lang w:bidi="hi-IN"/>
        </w:rPr>
        <w:t>.</w:t>
      </w:r>
      <w:r w:rsidRPr="006B444E">
        <w:rPr>
          <w:rFonts w:ascii="Times New Roman" w:eastAsia="SimSun" w:hAnsi="Times New Roman" w:cs="Times New Roman"/>
          <w:color w:val="000000"/>
          <w:sz w:val="28"/>
          <w:szCs w:val="24"/>
          <w:lang w:bidi="hi-IN"/>
        </w:rPr>
        <w:t xml:space="preserve"> 28) [98, Оп. 1.</w:t>
      </w:r>
      <w:proofErr w:type="gramEnd"/>
      <w:r w:rsidRPr="006B444E">
        <w:rPr>
          <w:rFonts w:ascii="Times New Roman" w:eastAsia="SimSun" w:hAnsi="Times New Roman" w:cs="Times New Roman"/>
          <w:color w:val="000000"/>
          <w:sz w:val="28"/>
          <w:szCs w:val="24"/>
          <w:lang w:bidi="hi-IN"/>
        </w:rPr>
        <w:t xml:space="preserve"> Д.</w:t>
      </w:r>
      <w:r w:rsidR="00486BEE">
        <w:rPr>
          <w:rFonts w:ascii="Times New Roman" w:eastAsia="SimSun" w:hAnsi="Times New Roman" w:cs="Times New Roman"/>
          <w:color w:val="000000"/>
          <w:sz w:val="28"/>
          <w:szCs w:val="24"/>
          <w:lang w:bidi="hi-IN"/>
        </w:rPr>
        <w:t> </w:t>
      </w:r>
      <w:r w:rsidRPr="006B444E">
        <w:rPr>
          <w:rFonts w:ascii="Times New Roman" w:eastAsia="SimSun" w:hAnsi="Times New Roman" w:cs="Times New Roman"/>
          <w:color w:val="000000"/>
          <w:sz w:val="28"/>
          <w:szCs w:val="24"/>
          <w:lang w:bidi="hi-IN"/>
        </w:rPr>
        <w:t xml:space="preserve">211. </w:t>
      </w:r>
      <w:proofErr w:type="gramStart"/>
      <w:r w:rsidRPr="006B444E">
        <w:rPr>
          <w:rFonts w:ascii="Times New Roman" w:eastAsia="SimSun" w:hAnsi="Times New Roman" w:cs="Times New Roman"/>
          <w:color w:val="000000"/>
          <w:sz w:val="28"/>
          <w:szCs w:val="24"/>
          <w:lang w:bidi="hi-IN"/>
        </w:rPr>
        <w:t>Л. 15].</w:t>
      </w:r>
      <w:proofErr w:type="gramEnd"/>
    </w:p>
    <w:p w:rsidR="006B444E" w:rsidRPr="006B444E" w:rsidRDefault="006B444E" w:rsidP="006B444E">
      <w:pPr>
        <w:widowControl w:val="0"/>
        <w:suppressAutoHyphens/>
        <w:spacing w:after="0" w:line="360" w:lineRule="auto"/>
        <w:jc w:val="right"/>
        <w:rPr>
          <w:rFonts w:ascii="Times New Roman" w:eastAsia="SimSun" w:hAnsi="Times New Roman" w:cs="Times New Roman"/>
          <w:color w:val="000000"/>
          <w:sz w:val="28"/>
          <w:szCs w:val="24"/>
          <w:lang w:bidi="hi-IN"/>
        </w:rPr>
      </w:pPr>
      <w:r w:rsidRPr="006B444E">
        <w:rPr>
          <w:rFonts w:ascii="Times New Roman" w:eastAsia="SimSun" w:hAnsi="Times New Roman" w:cs="Times New Roman"/>
          <w:color w:val="000000"/>
          <w:sz w:val="28"/>
          <w:szCs w:val="24"/>
          <w:lang w:bidi="hi-IN"/>
        </w:rPr>
        <w:t>Таблица 28</w:t>
      </w:r>
    </w:p>
    <w:p w:rsidR="006B444E" w:rsidRPr="006B444E" w:rsidRDefault="006B444E" w:rsidP="006B444E">
      <w:pPr>
        <w:widowControl w:val="0"/>
        <w:suppressAutoHyphens/>
        <w:spacing w:after="0" w:line="360" w:lineRule="auto"/>
        <w:jc w:val="center"/>
        <w:rPr>
          <w:rFonts w:ascii="Times New Roman" w:eastAsia="SimSun" w:hAnsi="Times New Roman" w:cs="Times New Roman"/>
          <w:color w:val="000000"/>
          <w:sz w:val="28"/>
          <w:szCs w:val="24"/>
          <w:lang w:bidi="hi-IN"/>
        </w:rPr>
      </w:pPr>
      <w:r w:rsidRPr="006B444E">
        <w:rPr>
          <w:rFonts w:ascii="Times New Roman" w:eastAsia="SimSun" w:hAnsi="Times New Roman" w:cs="Times New Roman"/>
          <w:color w:val="000000"/>
          <w:sz w:val="28"/>
          <w:szCs w:val="24"/>
          <w:lang w:bidi="hi-IN"/>
        </w:rPr>
        <w:t>Расписание занятий учащихся в Рыбинской</w:t>
      </w:r>
      <w:r w:rsidR="00486BEE">
        <w:rPr>
          <w:rFonts w:ascii="Times New Roman" w:eastAsia="SimSun" w:hAnsi="Times New Roman" w:cs="Times New Roman"/>
          <w:color w:val="000000"/>
          <w:sz w:val="28"/>
          <w:szCs w:val="24"/>
          <w:lang w:bidi="hi-IN"/>
        </w:rPr>
        <w:br/>
      </w:r>
      <w:r w:rsidRPr="006B444E">
        <w:rPr>
          <w:rFonts w:ascii="Times New Roman" w:eastAsia="SimSun" w:hAnsi="Times New Roman" w:cs="Times New Roman"/>
          <w:color w:val="000000"/>
          <w:sz w:val="28"/>
          <w:szCs w:val="24"/>
          <w:lang w:bidi="hi-IN"/>
        </w:rPr>
        <w:t xml:space="preserve">низшей сельскохозяйственной школе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28"/>
        <w:gridCol w:w="865"/>
        <w:gridCol w:w="2180"/>
        <w:gridCol w:w="1836"/>
        <w:gridCol w:w="1947"/>
        <w:gridCol w:w="1815"/>
      </w:tblGrid>
      <w:tr w:rsidR="006B444E" w:rsidRPr="006B444E" w:rsidTr="00486BEE">
        <w:tc>
          <w:tcPr>
            <w:tcW w:w="5000" w:type="pct"/>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С 8 января по 30 марта</w:t>
            </w:r>
          </w:p>
        </w:tc>
      </w:tr>
      <w:tr w:rsidR="006B444E" w:rsidRPr="006B444E" w:rsidTr="00486BEE">
        <w:tc>
          <w:tcPr>
            <w:tcW w:w="5000" w:type="pct"/>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1 класс</w:t>
            </w:r>
          </w:p>
        </w:tc>
      </w:tr>
      <w:tr w:rsidR="006B444E" w:rsidRPr="006B444E" w:rsidTr="00486BEE">
        <w:tc>
          <w:tcPr>
            <w:tcW w:w="485"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widowControl w:val="0"/>
              <w:suppressAutoHyphens/>
              <w:spacing w:after="0" w:line="240" w:lineRule="auto"/>
              <w:jc w:val="both"/>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День недели</w:t>
            </w:r>
          </w:p>
        </w:tc>
        <w:tc>
          <w:tcPr>
            <w:tcW w:w="452"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widowControl w:val="0"/>
              <w:suppressAutoHyphens/>
              <w:spacing w:after="0" w:line="240" w:lineRule="auto"/>
              <w:jc w:val="both"/>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Время</w:t>
            </w:r>
          </w:p>
        </w:tc>
        <w:tc>
          <w:tcPr>
            <w:tcW w:w="1139"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9–10 часов</w:t>
            </w:r>
          </w:p>
        </w:tc>
        <w:tc>
          <w:tcPr>
            <w:tcW w:w="959"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10–11 часов</w:t>
            </w:r>
          </w:p>
        </w:tc>
        <w:tc>
          <w:tcPr>
            <w:tcW w:w="1017"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11–12 часов</w:t>
            </w:r>
          </w:p>
        </w:tc>
        <w:tc>
          <w:tcPr>
            <w:tcW w:w="948"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12–13 часов</w:t>
            </w:r>
          </w:p>
        </w:tc>
      </w:tr>
      <w:tr w:rsidR="006B444E" w:rsidRPr="006B444E" w:rsidTr="00486BEE">
        <w:tc>
          <w:tcPr>
            <w:tcW w:w="937" w:type="pct"/>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widowControl w:val="0"/>
              <w:suppressAutoHyphens/>
              <w:spacing w:after="0" w:line="240" w:lineRule="auto"/>
              <w:jc w:val="both"/>
              <w:rPr>
                <w:rFonts w:ascii="Times New Roman" w:eastAsia="SimSun" w:hAnsi="Times New Roman" w:cs="Times New Roman"/>
                <w:i/>
                <w:color w:val="000000"/>
                <w:sz w:val="24"/>
                <w:szCs w:val="24"/>
                <w:lang w:bidi="hi-IN"/>
              </w:rPr>
            </w:pPr>
            <w:r w:rsidRPr="006B444E">
              <w:rPr>
                <w:rFonts w:ascii="Times New Roman" w:eastAsia="SimSun" w:hAnsi="Times New Roman" w:cs="Times New Roman"/>
                <w:i/>
                <w:color w:val="000000"/>
                <w:sz w:val="24"/>
                <w:szCs w:val="24"/>
                <w:lang w:bidi="hi-IN"/>
              </w:rPr>
              <w:t>Понедельник</w:t>
            </w:r>
          </w:p>
        </w:tc>
        <w:tc>
          <w:tcPr>
            <w:tcW w:w="1139"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Русский язык</w:t>
            </w:r>
          </w:p>
        </w:tc>
        <w:tc>
          <w:tcPr>
            <w:tcW w:w="959"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Физика</w:t>
            </w:r>
          </w:p>
        </w:tc>
        <w:tc>
          <w:tcPr>
            <w:tcW w:w="1017"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География</w:t>
            </w:r>
          </w:p>
        </w:tc>
        <w:tc>
          <w:tcPr>
            <w:tcW w:w="948"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w:t>
            </w:r>
          </w:p>
        </w:tc>
      </w:tr>
      <w:tr w:rsidR="006B444E" w:rsidRPr="006B444E" w:rsidTr="00486BEE">
        <w:tc>
          <w:tcPr>
            <w:tcW w:w="937" w:type="pct"/>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widowControl w:val="0"/>
              <w:suppressAutoHyphens/>
              <w:spacing w:after="0" w:line="240" w:lineRule="auto"/>
              <w:jc w:val="both"/>
              <w:rPr>
                <w:rFonts w:ascii="Times New Roman" w:eastAsia="SimSun" w:hAnsi="Times New Roman" w:cs="Times New Roman"/>
                <w:i/>
                <w:color w:val="000000"/>
                <w:sz w:val="24"/>
                <w:szCs w:val="24"/>
                <w:lang w:bidi="hi-IN"/>
              </w:rPr>
            </w:pPr>
            <w:r w:rsidRPr="006B444E">
              <w:rPr>
                <w:rFonts w:ascii="Times New Roman" w:eastAsia="SimSun" w:hAnsi="Times New Roman" w:cs="Times New Roman"/>
                <w:i/>
                <w:color w:val="000000"/>
                <w:sz w:val="24"/>
                <w:szCs w:val="24"/>
                <w:lang w:bidi="hi-IN"/>
              </w:rPr>
              <w:t>Вторник</w:t>
            </w:r>
          </w:p>
        </w:tc>
        <w:tc>
          <w:tcPr>
            <w:tcW w:w="1139"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Ботаника</w:t>
            </w:r>
          </w:p>
        </w:tc>
        <w:tc>
          <w:tcPr>
            <w:tcW w:w="959"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Арифметика</w:t>
            </w:r>
          </w:p>
        </w:tc>
        <w:tc>
          <w:tcPr>
            <w:tcW w:w="1017"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Закон Божий</w:t>
            </w:r>
          </w:p>
        </w:tc>
        <w:tc>
          <w:tcPr>
            <w:tcW w:w="948"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w:t>
            </w:r>
          </w:p>
        </w:tc>
      </w:tr>
      <w:tr w:rsidR="006B444E" w:rsidRPr="006B444E" w:rsidTr="00486BEE">
        <w:tc>
          <w:tcPr>
            <w:tcW w:w="937" w:type="pct"/>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widowControl w:val="0"/>
              <w:suppressAutoHyphens/>
              <w:spacing w:after="0" w:line="240" w:lineRule="auto"/>
              <w:jc w:val="both"/>
              <w:rPr>
                <w:rFonts w:ascii="Times New Roman" w:eastAsia="SimSun" w:hAnsi="Times New Roman" w:cs="Times New Roman"/>
                <w:i/>
                <w:color w:val="000000"/>
                <w:sz w:val="24"/>
                <w:szCs w:val="24"/>
                <w:lang w:bidi="hi-IN"/>
              </w:rPr>
            </w:pPr>
            <w:r w:rsidRPr="006B444E">
              <w:rPr>
                <w:rFonts w:ascii="Times New Roman" w:eastAsia="SimSun" w:hAnsi="Times New Roman" w:cs="Times New Roman"/>
                <w:i/>
                <w:color w:val="000000"/>
                <w:sz w:val="24"/>
                <w:szCs w:val="24"/>
                <w:lang w:bidi="hi-IN"/>
              </w:rPr>
              <w:t>Среда</w:t>
            </w:r>
          </w:p>
        </w:tc>
        <w:tc>
          <w:tcPr>
            <w:tcW w:w="1139"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Русский язык</w:t>
            </w:r>
          </w:p>
        </w:tc>
        <w:tc>
          <w:tcPr>
            <w:tcW w:w="959"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Физика</w:t>
            </w:r>
          </w:p>
        </w:tc>
        <w:tc>
          <w:tcPr>
            <w:tcW w:w="1017"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География</w:t>
            </w:r>
          </w:p>
        </w:tc>
        <w:tc>
          <w:tcPr>
            <w:tcW w:w="948"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Пение</w:t>
            </w:r>
          </w:p>
        </w:tc>
      </w:tr>
      <w:tr w:rsidR="006B444E" w:rsidRPr="006B444E" w:rsidTr="00486BEE">
        <w:tc>
          <w:tcPr>
            <w:tcW w:w="937" w:type="pct"/>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widowControl w:val="0"/>
              <w:suppressAutoHyphens/>
              <w:spacing w:after="0" w:line="240" w:lineRule="auto"/>
              <w:jc w:val="both"/>
              <w:rPr>
                <w:rFonts w:ascii="Times New Roman" w:eastAsia="SimSun" w:hAnsi="Times New Roman" w:cs="Times New Roman"/>
                <w:i/>
                <w:color w:val="000000"/>
                <w:sz w:val="24"/>
                <w:szCs w:val="24"/>
                <w:lang w:bidi="hi-IN"/>
              </w:rPr>
            </w:pPr>
            <w:r w:rsidRPr="006B444E">
              <w:rPr>
                <w:rFonts w:ascii="Times New Roman" w:eastAsia="SimSun" w:hAnsi="Times New Roman" w:cs="Times New Roman"/>
                <w:i/>
                <w:color w:val="000000"/>
                <w:sz w:val="24"/>
                <w:szCs w:val="24"/>
                <w:lang w:bidi="hi-IN"/>
              </w:rPr>
              <w:t>Четверг</w:t>
            </w:r>
          </w:p>
        </w:tc>
        <w:tc>
          <w:tcPr>
            <w:tcW w:w="1139"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Химия</w:t>
            </w:r>
          </w:p>
        </w:tc>
        <w:tc>
          <w:tcPr>
            <w:tcW w:w="959"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Зоология</w:t>
            </w:r>
          </w:p>
        </w:tc>
        <w:tc>
          <w:tcPr>
            <w:tcW w:w="1017"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Закон Божий</w:t>
            </w:r>
          </w:p>
        </w:tc>
        <w:tc>
          <w:tcPr>
            <w:tcW w:w="948"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Геометрия</w:t>
            </w:r>
          </w:p>
        </w:tc>
      </w:tr>
      <w:tr w:rsidR="006B444E" w:rsidRPr="006B444E" w:rsidTr="00486BEE">
        <w:tc>
          <w:tcPr>
            <w:tcW w:w="937" w:type="pct"/>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widowControl w:val="0"/>
              <w:suppressAutoHyphens/>
              <w:spacing w:after="0" w:line="240" w:lineRule="auto"/>
              <w:jc w:val="both"/>
              <w:rPr>
                <w:rFonts w:ascii="Times New Roman" w:eastAsia="SimSun" w:hAnsi="Times New Roman" w:cs="Times New Roman"/>
                <w:i/>
                <w:color w:val="000000"/>
                <w:sz w:val="24"/>
                <w:szCs w:val="24"/>
                <w:lang w:bidi="hi-IN"/>
              </w:rPr>
            </w:pPr>
            <w:r w:rsidRPr="006B444E">
              <w:rPr>
                <w:rFonts w:ascii="Times New Roman" w:eastAsia="SimSun" w:hAnsi="Times New Roman" w:cs="Times New Roman"/>
                <w:i/>
                <w:color w:val="000000"/>
                <w:sz w:val="24"/>
                <w:szCs w:val="24"/>
                <w:lang w:bidi="hi-IN"/>
              </w:rPr>
              <w:t>Пятница</w:t>
            </w:r>
          </w:p>
        </w:tc>
        <w:tc>
          <w:tcPr>
            <w:tcW w:w="1139"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Арифметика</w:t>
            </w:r>
          </w:p>
        </w:tc>
        <w:tc>
          <w:tcPr>
            <w:tcW w:w="959"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Зоология</w:t>
            </w:r>
          </w:p>
        </w:tc>
        <w:tc>
          <w:tcPr>
            <w:tcW w:w="1017"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Химия</w:t>
            </w:r>
          </w:p>
        </w:tc>
        <w:tc>
          <w:tcPr>
            <w:tcW w:w="948"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Пение</w:t>
            </w:r>
          </w:p>
        </w:tc>
      </w:tr>
      <w:tr w:rsidR="006B444E" w:rsidRPr="006B444E" w:rsidTr="00486BEE">
        <w:tc>
          <w:tcPr>
            <w:tcW w:w="937" w:type="pct"/>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widowControl w:val="0"/>
              <w:suppressAutoHyphens/>
              <w:spacing w:after="0" w:line="240" w:lineRule="auto"/>
              <w:jc w:val="both"/>
              <w:rPr>
                <w:rFonts w:ascii="Times New Roman" w:eastAsia="SimSun" w:hAnsi="Times New Roman" w:cs="Times New Roman"/>
                <w:i/>
                <w:color w:val="000000"/>
                <w:sz w:val="24"/>
                <w:szCs w:val="24"/>
                <w:lang w:bidi="hi-IN"/>
              </w:rPr>
            </w:pPr>
            <w:r w:rsidRPr="006B444E">
              <w:rPr>
                <w:rFonts w:ascii="Times New Roman" w:eastAsia="SimSun" w:hAnsi="Times New Roman" w:cs="Times New Roman"/>
                <w:i/>
                <w:color w:val="000000"/>
                <w:sz w:val="24"/>
                <w:szCs w:val="24"/>
                <w:lang w:bidi="hi-IN"/>
              </w:rPr>
              <w:t>Суббота</w:t>
            </w:r>
          </w:p>
        </w:tc>
        <w:tc>
          <w:tcPr>
            <w:tcW w:w="1139"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Ботаника</w:t>
            </w:r>
          </w:p>
        </w:tc>
        <w:tc>
          <w:tcPr>
            <w:tcW w:w="959"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Химия</w:t>
            </w:r>
          </w:p>
        </w:tc>
        <w:tc>
          <w:tcPr>
            <w:tcW w:w="1017"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Зоология</w:t>
            </w:r>
          </w:p>
        </w:tc>
        <w:tc>
          <w:tcPr>
            <w:tcW w:w="948"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w:t>
            </w:r>
          </w:p>
        </w:tc>
      </w:tr>
      <w:tr w:rsidR="006B444E" w:rsidRPr="006B444E" w:rsidTr="00486BEE">
        <w:tc>
          <w:tcPr>
            <w:tcW w:w="5000" w:type="pct"/>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2 класс</w:t>
            </w:r>
          </w:p>
        </w:tc>
      </w:tr>
      <w:tr w:rsidR="006B444E" w:rsidRPr="006B444E" w:rsidTr="00486BEE">
        <w:tc>
          <w:tcPr>
            <w:tcW w:w="937" w:type="pct"/>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widowControl w:val="0"/>
              <w:suppressAutoHyphens/>
              <w:spacing w:after="0" w:line="240" w:lineRule="auto"/>
              <w:jc w:val="both"/>
              <w:rPr>
                <w:rFonts w:ascii="Times New Roman" w:eastAsia="SimSun" w:hAnsi="Times New Roman" w:cs="Times New Roman"/>
                <w:i/>
                <w:color w:val="000000"/>
                <w:sz w:val="24"/>
                <w:szCs w:val="24"/>
                <w:lang w:bidi="hi-IN"/>
              </w:rPr>
            </w:pPr>
            <w:r w:rsidRPr="006B444E">
              <w:rPr>
                <w:rFonts w:ascii="Times New Roman" w:eastAsia="SimSun" w:hAnsi="Times New Roman" w:cs="Times New Roman"/>
                <w:i/>
                <w:color w:val="000000"/>
                <w:sz w:val="24"/>
                <w:szCs w:val="24"/>
                <w:lang w:bidi="hi-IN"/>
              </w:rPr>
              <w:t>Понедельник</w:t>
            </w:r>
          </w:p>
        </w:tc>
        <w:tc>
          <w:tcPr>
            <w:tcW w:w="1139"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Землемерие</w:t>
            </w:r>
          </w:p>
        </w:tc>
        <w:tc>
          <w:tcPr>
            <w:tcW w:w="959"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Русский язык</w:t>
            </w:r>
          </w:p>
        </w:tc>
        <w:tc>
          <w:tcPr>
            <w:tcW w:w="1017"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Животноводство</w:t>
            </w:r>
          </w:p>
        </w:tc>
        <w:tc>
          <w:tcPr>
            <w:tcW w:w="948"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w:t>
            </w:r>
          </w:p>
        </w:tc>
      </w:tr>
      <w:tr w:rsidR="006B444E" w:rsidRPr="006B444E" w:rsidTr="00486BEE">
        <w:tc>
          <w:tcPr>
            <w:tcW w:w="937" w:type="pct"/>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widowControl w:val="0"/>
              <w:suppressAutoHyphens/>
              <w:spacing w:after="0" w:line="240" w:lineRule="auto"/>
              <w:jc w:val="both"/>
              <w:rPr>
                <w:rFonts w:ascii="Times New Roman" w:eastAsia="SimSun" w:hAnsi="Times New Roman" w:cs="Times New Roman"/>
                <w:i/>
                <w:color w:val="000000"/>
                <w:sz w:val="24"/>
                <w:szCs w:val="24"/>
                <w:lang w:bidi="hi-IN"/>
              </w:rPr>
            </w:pPr>
            <w:r w:rsidRPr="006B444E">
              <w:rPr>
                <w:rFonts w:ascii="Times New Roman" w:eastAsia="SimSun" w:hAnsi="Times New Roman" w:cs="Times New Roman"/>
                <w:i/>
                <w:color w:val="000000"/>
                <w:sz w:val="24"/>
                <w:szCs w:val="24"/>
                <w:lang w:bidi="hi-IN"/>
              </w:rPr>
              <w:t>Вторник</w:t>
            </w:r>
          </w:p>
        </w:tc>
        <w:tc>
          <w:tcPr>
            <w:tcW w:w="1139"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Пчеловодство</w:t>
            </w:r>
          </w:p>
        </w:tc>
        <w:tc>
          <w:tcPr>
            <w:tcW w:w="959"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Ботаника</w:t>
            </w:r>
          </w:p>
        </w:tc>
        <w:tc>
          <w:tcPr>
            <w:tcW w:w="1017"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Закон Божий</w:t>
            </w:r>
          </w:p>
        </w:tc>
        <w:tc>
          <w:tcPr>
            <w:tcW w:w="948"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w:t>
            </w:r>
          </w:p>
        </w:tc>
      </w:tr>
      <w:tr w:rsidR="006B444E" w:rsidRPr="006B444E" w:rsidTr="00486BEE">
        <w:tc>
          <w:tcPr>
            <w:tcW w:w="937" w:type="pct"/>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widowControl w:val="0"/>
              <w:suppressAutoHyphens/>
              <w:spacing w:after="0" w:line="240" w:lineRule="auto"/>
              <w:jc w:val="both"/>
              <w:rPr>
                <w:rFonts w:ascii="Times New Roman" w:eastAsia="SimSun" w:hAnsi="Times New Roman" w:cs="Times New Roman"/>
                <w:i/>
                <w:color w:val="000000"/>
                <w:sz w:val="24"/>
                <w:szCs w:val="24"/>
                <w:lang w:bidi="hi-IN"/>
              </w:rPr>
            </w:pPr>
            <w:r w:rsidRPr="006B444E">
              <w:rPr>
                <w:rFonts w:ascii="Times New Roman" w:eastAsia="SimSun" w:hAnsi="Times New Roman" w:cs="Times New Roman"/>
                <w:i/>
                <w:color w:val="000000"/>
                <w:sz w:val="24"/>
                <w:szCs w:val="24"/>
                <w:lang w:bidi="hi-IN"/>
              </w:rPr>
              <w:t>Среда</w:t>
            </w:r>
          </w:p>
        </w:tc>
        <w:tc>
          <w:tcPr>
            <w:tcW w:w="1139"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Физика</w:t>
            </w:r>
          </w:p>
        </w:tc>
        <w:tc>
          <w:tcPr>
            <w:tcW w:w="959"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Русский язык</w:t>
            </w:r>
          </w:p>
        </w:tc>
        <w:tc>
          <w:tcPr>
            <w:tcW w:w="1017"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Животноводство</w:t>
            </w:r>
          </w:p>
        </w:tc>
        <w:tc>
          <w:tcPr>
            <w:tcW w:w="948"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Пение</w:t>
            </w:r>
          </w:p>
        </w:tc>
      </w:tr>
      <w:tr w:rsidR="006B444E" w:rsidRPr="006B444E" w:rsidTr="00486BEE">
        <w:tc>
          <w:tcPr>
            <w:tcW w:w="937" w:type="pct"/>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widowControl w:val="0"/>
              <w:suppressAutoHyphens/>
              <w:spacing w:after="0" w:line="240" w:lineRule="auto"/>
              <w:jc w:val="both"/>
              <w:rPr>
                <w:rFonts w:ascii="Times New Roman" w:eastAsia="SimSun" w:hAnsi="Times New Roman" w:cs="Times New Roman"/>
                <w:i/>
                <w:color w:val="000000"/>
                <w:sz w:val="24"/>
                <w:szCs w:val="24"/>
                <w:lang w:bidi="hi-IN"/>
              </w:rPr>
            </w:pPr>
            <w:r w:rsidRPr="006B444E">
              <w:rPr>
                <w:rFonts w:ascii="Times New Roman" w:eastAsia="SimSun" w:hAnsi="Times New Roman" w:cs="Times New Roman"/>
                <w:i/>
                <w:color w:val="000000"/>
                <w:sz w:val="24"/>
                <w:szCs w:val="24"/>
                <w:lang w:bidi="hi-IN"/>
              </w:rPr>
              <w:t>Четверг</w:t>
            </w:r>
          </w:p>
        </w:tc>
        <w:tc>
          <w:tcPr>
            <w:tcW w:w="1139"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Арифметика</w:t>
            </w:r>
          </w:p>
        </w:tc>
        <w:tc>
          <w:tcPr>
            <w:tcW w:w="959"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Землемерие</w:t>
            </w:r>
          </w:p>
        </w:tc>
        <w:tc>
          <w:tcPr>
            <w:tcW w:w="1017"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Физика</w:t>
            </w:r>
          </w:p>
        </w:tc>
        <w:tc>
          <w:tcPr>
            <w:tcW w:w="948"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w:t>
            </w:r>
          </w:p>
        </w:tc>
      </w:tr>
      <w:tr w:rsidR="006B444E" w:rsidRPr="006B444E" w:rsidTr="00486BEE">
        <w:tc>
          <w:tcPr>
            <w:tcW w:w="937" w:type="pct"/>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widowControl w:val="0"/>
              <w:suppressAutoHyphens/>
              <w:spacing w:after="0" w:line="240" w:lineRule="auto"/>
              <w:jc w:val="both"/>
              <w:rPr>
                <w:rFonts w:ascii="Times New Roman" w:eastAsia="SimSun" w:hAnsi="Times New Roman" w:cs="Times New Roman"/>
                <w:i/>
                <w:color w:val="000000"/>
                <w:sz w:val="24"/>
                <w:szCs w:val="24"/>
                <w:lang w:bidi="hi-IN"/>
              </w:rPr>
            </w:pPr>
            <w:r w:rsidRPr="006B444E">
              <w:rPr>
                <w:rFonts w:ascii="Times New Roman" w:eastAsia="SimSun" w:hAnsi="Times New Roman" w:cs="Times New Roman"/>
                <w:i/>
                <w:color w:val="000000"/>
                <w:sz w:val="24"/>
                <w:szCs w:val="24"/>
                <w:lang w:bidi="hi-IN"/>
              </w:rPr>
              <w:t>Пятница</w:t>
            </w:r>
          </w:p>
        </w:tc>
        <w:tc>
          <w:tcPr>
            <w:tcW w:w="1139"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Животноводство</w:t>
            </w:r>
          </w:p>
        </w:tc>
        <w:tc>
          <w:tcPr>
            <w:tcW w:w="959"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Геометрия</w:t>
            </w:r>
          </w:p>
        </w:tc>
        <w:tc>
          <w:tcPr>
            <w:tcW w:w="1017"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Землемерие</w:t>
            </w:r>
          </w:p>
        </w:tc>
        <w:tc>
          <w:tcPr>
            <w:tcW w:w="948"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Пение</w:t>
            </w:r>
          </w:p>
        </w:tc>
      </w:tr>
      <w:tr w:rsidR="006B444E" w:rsidRPr="006B444E" w:rsidTr="00486BEE">
        <w:tc>
          <w:tcPr>
            <w:tcW w:w="937" w:type="pct"/>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widowControl w:val="0"/>
              <w:suppressAutoHyphens/>
              <w:spacing w:after="0" w:line="240" w:lineRule="auto"/>
              <w:jc w:val="both"/>
              <w:rPr>
                <w:rFonts w:ascii="Times New Roman" w:eastAsia="SimSun" w:hAnsi="Times New Roman" w:cs="Times New Roman"/>
                <w:i/>
                <w:color w:val="000000"/>
                <w:sz w:val="24"/>
                <w:szCs w:val="24"/>
                <w:lang w:bidi="hi-IN"/>
              </w:rPr>
            </w:pPr>
            <w:r w:rsidRPr="006B444E">
              <w:rPr>
                <w:rFonts w:ascii="Times New Roman" w:eastAsia="SimSun" w:hAnsi="Times New Roman" w:cs="Times New Roman"/>
                <w:i/>
                <w:color w:val="000000"/>
                <w:sz w:val="24"/>
                <w:szCs w:val="24"/>
                <w:lang w:bidi="hi-IN"/>
              </w:rPr>
              <w:t>Суббота</w:t>
            </w:r>
          </w:p>
        </w:tc>
        <w:tc>
          <w:tcPr>
            <w:tcW w:w="1139"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Арифметика</w:t>
            </w:r>
          </w:p>
        </w:tc>
        <w:tc>
          <w:tcPr>
            <w:tcW w:w="959"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Геометрия</w:t>
            </w:r>
          </w:p>
        </w:tc>
        <w:tc>
          <w:tcPr>
            <w:tcW w:w="1017"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Землемерие</w:t>
            </w:r>
          </w:p>
        </w:tc>
        <w:tc>
          <w:tcPr>
            <w:tcW w:w="948"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w:t>
            </w:r>
          </w:p>
        </w:tc>
      </w:tr>
      <w:tr w:rsidR="006B444E" w:rsidRPr="006B444E" w:rsidTr="00486BEE">
        <w:tc>
          <w:tcPr>
            <w:tcW w:w="5000" w:type="pct"/>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С 1 октября по 21 декабря</w:t>
            </w:r>
          </w:p>
        </w:tc>
      </w:tr>
      <w:tr w:rsidR="006B444E" w:rsidRPr="006B444E" w:rsidTr="00486BEE">
        <w:tc>
          <w:tcPr>
            <w:tcW w:w="5000" w:type="pct"/>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1 класс</w:t>
            </w:r>
          </w:p>
        </w:tc>
      </w:tr>
      <w:tr w:rsidR="006B444E" w:rsidRPr="006B444E" w:rsidTr="00486BEE">
        <w:tc>
          <w:tcPr>
            <w:tcW w:w="937" w:type="pct"/>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widowControl w:val="0"/>
              <w:suppressAutoHyphens/>
              <w:spacing w:after="0" w:line="240" w:lineRule="auto"/>
              <w:jc w:val="both"/>
              <w:rPr>
                <w:rFonts w:ascii="Times New Roman" w:eastAsia="SimSun" w:hAnsi="Times New Roman" w:cs="Times New Roman"/>
                <w:i/>
                <w:color w:val="000000"/>
                <w:sz w:val="24"/>
                <w:szCs w:val="24"/>
                <w:lang w:bidi="hi-IN"/>
              </w:rPr>
            </w:pPr>
            <w:r w:rsidRPr="006B444E">
              <w:rPr>
                <w:rFonts w:ascii="Times New Roman" w:eastAsia="SimSun" w:hAnsi="Times New Roman" w:cs="Times New Roman"/>
                <w:i/>
                <w:color w:val="000000"/>
                <w:sz w:val="24"/>
                <w:szCs w:val="24"/>
                <w:lang w:bidi="hi-IN"/>
              </w:rPr>
              <w:t>Понедельник</w:t>
            </w:r>
          </w:p>
        </w:tc>
        <w:tc>
          <w:tcPr>
            <w:tcW w:w="1139"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Арифметика</w:t>
            </w:r>
          </w:p>
        </w:tc>
        <w:tc>
          <w:tcPr>
            <w:tcW w:w="959"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География</w:t>
            </w:r>
          </w:p>
        </w:tc>
        <w:tc>
          <w:tcPr>
            <w:tcW w:w="1017"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w:t>
            </w:r>
          </w:p>
        </w:tc>
        <w:tc>
          <w:tcPr>
            <w:tcW w:w="948"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w:t>
            </w:r>
          </w:p>
        </w:tc>
      </w:tr>
      <w:tr w:rsidR="006B444E" w:rsidRPr="006B444E" w:rsidTr="00486BEE">
        <w:tc>
          <w:tcPr>
            <w:tcW w:w="937" w:type="pct"/>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widowControl w:val="0"/>
              <w:suppressAutoHyphens/>
              <w:spacing w:after="0" w:line="240" w:lineRule="auto"/>
              <w:jc w:val="both"/>
              <w:rPr>
                <w:rFonts w:ascii="Times New Roman" w:eastAsia="SimSun" w:hAnsi="Times New Roman" w:cs="Times New Roman"/>
                <w:i/>
                <w:color w:val="000000"/>
                <w:sz w:val="24"/>
                <w:szCs w:val="24"/>
                <w:lang w:bidi="hi-IN"/>
              </w:rPr>
            </w:pPr>
            <w:r w:rsidRPr="006B444E">
              <w:rPr>
                <w:rFonts w:ascii="Times New Roman" w:eastAsia="SimSun" w:hAnsi="Times New Roman" w:cs="Times New Roman"/>
                <w:i/>
                <w:color w:val="000000"/>
                <w:sz w:val="24"/>
                <w:szCs w:val="24"/>
                <w:lang w:bidi="hi-IN"/>
              </w:rPr>
              <w:t>Вторник</w:t>
            </w:r>
          </w:p>
        </w:tc>
        <w:tc>
          <w:tcPr>
            <w:tcW w:w="1139"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Арифметика</w:t>
            </w:r>
          </w:p>
        </w:tc>
        <w:tc>
          <w:tcPr>
            <w:tcW w:w="959"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География</w:t>
            </w:r>
          </w:p>
        </w:tc>
        <w:tc>
          <w:tcPr>
            <w:tcW w:w="1017"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Пение</w:t>
            </w:r>
          </w:p>
        </w:tc>
        <w:tc>
          <w:tcPr>
            <w:tcW w:w="948"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w:t>
            </w:r>
          </w:p>
        </w:tc>
      </w:tr>
      <w:tr w:rsidR="006B444E" w:rsidRPr="006B444E" w:rsidTr="00486BEE">
        <w:tc>
          <w:tcPr>
            <w:tcW w:w="937" w:type="pct"/>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widowControl w:val="0"/>
              <w:suppressAutoHyphens/>
              <w:spacing w:after="0" w:line="240" w:lineRule="auto"/>
              <w:jc w:val="both"/>
              <w:rPr>
                <w:rFonts w:ascii="Times New Roman" w:eastAsia="SimSun" w:hAnsi="Times New Roman" w:cs="Times New Roman"/>
                <w:i/>
                <w:color w:val="000000"/>
                <w:sz w:val="24"/>
                <w:szCs w:val="24"/>
                <w:lang w:bidi="hi-IN"/>
              </w:rPr>
            </w:pPr>
            <w:r w:rsidRPr="006B444E">
              <w:rPr>
                <w:rFonts w:ascii="Times New Roman" w:eastAsia="SimSun" w:hAnsi="Times New Roman" w:cs="Times New Roman"/>
                <w:i/>
                <w:color w:val="000000"/>
                <w:sz w:val="24"/>
                <w:szCs w:val="24"/>
                <w:lang w:bidi="hi-IN"/>
              </w:rPr>
              <w:t>Среда</w:t>
            </w:r>
          </w:p>
        </w:tc>
        <w:tc>
          <w:tcPr>
            <w:tcW w:w="1139"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Арифметика</w:t>
            </w:r>
          </w:p>
        </w:tc>
        <w:tc>
          <w:tcPr>
            <w:tcW w:w="959"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Закон Божий</w:t>
            </w:r>
          </w:p>
        </w:tc>
        <w:tc>
          <w:tcPr>
            <w:tcW w:w="1017"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Естествоведение</w:t>
            </w:r>
          </w:p>
        </w:tc>
        <w:tc>
          <w:tcPr>
            <w:tcW w:w="948"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w:t>
            </w:r>
          </w:p>
        </w:tc>
      </w:tr>
      <w:tr w:rsidR="006B444E" w:rsidRPr="006B444E" w:rsidTr="00486BEE">
        <w:tc>
          <w:tcPr>
            <w:tcW w:w="937" w:type="pct"/>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widowControl w:val="0"/>
              <w:suppressAutoHyphens/>
              <w:spacing w:after="0" w:line="240" w:lineRule="auto"/>
              <w:jc w:val="both"/>
              <w:rPr>
                <w:rFonts w:ascii="Times New Roman" w:eastAsia="SimSun" w:hAnsi="Times New Roman" w:cs="Times New Roman"/>
                <w:i/>
                <w:color w:val="000000"/>
                <w:sz w:val="24"/>
                <w:szCs w:val="24"/>
                <w:lang w:bidi="hi-IN"/>
              </w:rPr>
            </w:pPr>
            <w:r w:rsidRPr="006B444E">
              <w:rPr>
                <w:rFonts w:ascii="Times New Roman" w:eastAsia="SimSun" w:hAnsi="Times New Roman" w:cs="Times New Roman"/>
                <w:i/>
                <w:color w:val="000000"/>
                <w:sz w:val="24"/>
                <w:szCs w:val="24"/>
                <w:lang w:bidi="hi-IN"/>
              </w:rPr>
              <w:t>Четверг</w:t>
            </w:r>
          </w:p>
        </w:tc>
        <w:tc>
          <w:tcPr>
            <w:tcW w:w="1139"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Арифметика</w:t>
            </w:r>
          </w:p>
        </w:tc>
        <w:tc>
          <w:tcPr>
            <w:tcW w:w="959"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Русский язык</w:t>
            </w:r>
          </w:p>
        </w:tc>
        <w:tc>
          <w:tcPr>
            <w:tcW w:w="1017"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Естествоведение</w:t>
            </w:r>
          </w:p>
        </w:tc>
        <w:tc>
          <w:tcPr>
            <w:tcW w:w="948"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w:t>
            </w:r>
          </w:p>
        </w:tc>
      </w:tr>
      <w:tr w:rsidR="006B444E" w:rsidRPr="006B444E" w:rsidTr="00486BEE">
        <w:tc>
          <w:tcPr>
            <w:tcW w:w="937" w:type="pct"/>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widowControl w:val="0"/>
              <w:suppressAutoHyphens/>
              <w:spacing w:after="0" w:line="240" w:lineRule="auto"/>
              <w:jc w:val="both"/>
              <w:rPr>
                <w:rFonts w:ascii="Times New Roman" w:eastAsia="SimSun" w:hAnsi="Times New Roman" w:cs="Times New Roman"/>
                <w:i/>
                <w:color w:val="000000"/>
                <w:sz w:val="24"/>
                <w:szCs w:val="24"/>
                <w:lang w:bidi="hi-IN"/>
              </w:rPr>
            </w:pPr>
            <w:r w:rsidRPr="006B444E">
              <w:rPr>
                <w:rFonts w:ascii="Times New Roman" w:eastAsia="SimSun" w:hAnsi="Times New Roman" w:cs="Times New Roman"/>
                <w:i/>
                <w:color w:val="000000"/>
                <w:sz w:val="24"/>
                <w:szCs w:val="24"/>
                <w:lang w:bidi="hi-IN"/>
              </w:rPr>
              <w:t>Пятница</w:t>
            </w:r>
          </w:p>
        </w:tc>
        <w:tc>
          <w:tcPr>
            <w:tcW w:w="1139"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w:t>
            </w:r>
          </w:p>
        </w:tc>
        <w:tc>
          <w:tcPr>
            <w:tcW w:w="959"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Русский язык</w:t>
            </w:r>
          </w:p>
        </w:tc>
        <w:tc>
          <w:tcPr>
            <w:tcW w:w="1017"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w:t>
            </w:r>
          </w:p>
        </w:tc>
        <w:tc>
          <w:tcPr>
            <w:tcW w:w="948"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w:t>
            </w:r>
          </w:p>
        </w:tc>
      </w:tr>
      <w:tr w:rsidR="006B444E" w:rsidRPr="006B444E" w:rsidTr="00486BEE">
        <w:tc>
          <w:tcPr>
            <w:tcW w:w="937" w:type="pct"/>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widowControl w:val="0"/>
              <w:suppressAutoHyphens/>
              <w:spacing w:after="0" w:line="240" w:lineRule="auto"/>
              <w:jc w:val="both"/>
              <w:rPr>
                <w:rFonts w:ascii="Times New Roman" w:eastAsia="SimSun" w:hAnsi="Times New Roman" w:cs="Times New Roman"/>
                <w:i/>
                <w:color w:val="000000"/>
                <w:sz w:val="24"/>
                <w:szCs w:val="24"/>
                <w:lang w:bidi="hi-IN"/>
              </w:rPr>
            </w:pPr>
            <w:r w:rsidRPr="006B444E">
              <w:rPr>
                <w:rFonts w:ascii="Times New Roman" w:eastAsia="SimSun" w:hAnsi="Times New Roman" w:cs="Times New Roman"/>
                <w:i/>
                <w:color w:val="000000"/>
                <w:sz w:val="24"/>
                <w:szCs w:val="24"/>
                <w:lang w:bidi="hi-IN"/>
              </w:rPr>
              <w:t>Суббота</w:t>
            </w:r>
          </w:p>
        </w:tc>
        <w:tc>
          <w:tcPr>
            <w:tcW w:w="1139"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Естествоведение</w:t>
            </w:r>
          </w:p>
        </w:tc>
        <w:tc>
          <w:tcPr>
            <w:tcW w:w="959"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w:t>
            </w:r>
          </w:p>
        </w:tc>
        <w:tc>
          <w:tcPr>
            <w:tcW w:w="1017"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w:t>
            </w:r>
          </w:p>
        </w:tc>
        <w:tc>
          <w:tcPr>
            <w:tcW w:w="948"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w:t>
            </w:r>
          </w:p>
        </w:tc>
      </w:tr>
    </w:tbl>
    <w:p w:rsidR="00486BEE" w:rsidRDefault="00486BEE">
      <w:r>
        <w:br w:type="page"/>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793"/>
        <w:gridCol w:w="2180"/>
        <w:gridCol w:w="1836"/>
        <w:gridCol w:w="1947"/>
        <w:gridCol w:w="1815"/>
      </w:tblGrid>
      <w:tr w:rsidR="00486BEE" w:rsidRPr="006B444E" w:rsidTr="00486BEE">
        <w:tc>
          <w:tcPr>
            <w:tcW w:w="5000" w:type="pct"/>
            <w:gridSpan w:val="5"/>
            <w:tcBorders>
              <w:top w:val="nil"/>
              <w:left w:val="nil"/>
              <w:bottom w:val="single" w:sz="4" w:space="0" w:color="00000A"/>
              <w:right w:val="nil"/>
            </w:tcBorders>
            <w:shd w:val="clear" w:color="auto" w:fill="auto"/>
            <w:tcMar>
              <w:left w:w="108" w:type="dxa"/>
            </w:tcMar>
            <w:vAlign w:val="center"/>
          </w:tcPr>
          <w:p w:rsidR="00486BEE" w:rsidRPr="00486BEE" w:rsidRDefault="00486BEE" w:rsidP="00486BEE">
            <w:pPr>
              <w:widowControl w:val="0"/>
              <w:suppressAutoHyphens/>
              <w:spacing w:after="0" w:line="240" w:lineRule="auto"/>
              <w:jc w:val="right"/>
              <w:rPr>
                <w:rFonts w:ascii="Times New Roman" w:eastAsia="SimSun" w:hAnsi="Times New Roman" w:cs="Times New Roman"/>
                <w:i/>
                <w:color w:val="000000"/>
                <w:sz w:val="28"/>
                <w:szCs w:val="28"/>
                <w:lang w:bidi="hi-IN"/>
              </w:rPr>
            </w:pPr>
            <w:r w:rsidRPr="00486BEE">
              <w:rPr>
                <w:rFonts w:ascii="Times New Roman" w:eastAsia="SimSun" w:hAnsi="Times New Roman" w:cs="Times New Roman"/>
                <w:i/>
                <w:color w:val="000000"/>
                <w:sz w:val="28"/>
                <w:szCs w:val="28"/>
                <w:lang w:bidi="hi-IN"/>
              </w:rPr>
              <w:lastRenderedPageBreak/>
              <w:t>продолжение таблицы 28</w:t>
            </w:r>
          </w:p>
        </w:tc>
      </w:tr>
      <w:tr w:rsidR="006B444E" w:rsidRPr="006B444E" w:rsidTr="00486BEE">
        <w:tc>
          <w:tcPr>
            <w:tcW w:w="5000" w:type="pct"/>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2 класс</w:t>
            </w:r>
          </w:p>
        </w:tc>
      </w:tr>
      <w:tr w:rsidR="006B444E" w:rsidRPr="006B444E" w:rsidTr="00486BEE">
        <w:tc>
          <w:tcPr>
            <w:tcW w:w="937"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widowControl w:val="0"/>
              <w:suppressAutoHyphens/>
              <w:spacing w:after="0" w:line="240" w:lineRule="auto"/>
              <w:jc w:val="both"/>
              <w:rPr>
                <w:rFonts w:ascii="Times New Roman" w:eastAsia="SimSun" w:hAnsi="Times New Roman" w:cs="Times New Roman"/>
                <w:i/>
                <w:color w:val="000000"/>
                <w:sz w:val="24"/>
                <w:szCs w:val="24"/>
                <w:lang w:bidi="hi-IN"/>
              </w:rPr>
            </w:pPr>
            <w:r w:rsidRPr="006B444E">
              <w:rPr>
                <w:rFonts w:ascii="Times New Roman" w:eastAsia="SimSun" w:hAnsi="Times New Roman" w:cs="Times New Roman"/>
                <w:i/>
                <w:color w:val="000000"/>
                <w:sz w:val="24"/>
                <w:szCs w:val="24"/>
                <w:lang w:bidi="hi-IN"/>
              </w:rPr>
              <w:t>Понедельник</w:t>
            </w:r>
          </w:p>
        </w:tc>
        <w:tc>
          <w:tcPr>
            <w:tcW w:w="1139"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w:t>
            </w:r>
          </w:p>
        </w:tc>
        <w:tc>
          <w:tcPr>
            <w:tcW w:w="959"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Скотоводство</w:t>
            </w:r>
          </w:p>
        </w:tc>
        <w:tc>
          <w:tcPr>
            <w:tcW w:w="1017"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Естествоведение</w:t>
            </w:r>
          </w:p>
        </w:tc>
        <w:tc>
          <w:tcPr>
            <w:tcW w:w="948"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w:t>
            </w:r>
          </w:p>
        </w:tc>
      </w:tr>
      <w:tr w:rsidR="006B444E" w:rsidRPr="006B444E" w:rsidTr="00486BEE">
        <w:tc>
          <w:tcPr>
            <w:tcW w:w="937"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widowControl w:val="0"/>
              <w:suppressAutoHyphens/>
              <w:spacing w:after="0" w:line="240" w:lineRule="auto"/>
              <w:jc w:val="both"/>
              <w:rPr>
                <w:rFonts w:ascii="Times New Roman" w:eastAsia="SimSun" w:hAnsi="Times New Roman" w:cs="Times New Roman"/>
                <w:i/>
                <w:color w:val="000000"/>
                <w:sz w:val="24"/>
                <w:szCs w:val="24"/>
                <w:lang w:bidi="hi-IN"/>
              </w:rPr>
            </w:pPr>
            <w:r w:rsidRPr="006B444E">
              <w:rPr>
                <w:rFonts w:ascii="Times New Roman" w:eastAsia="SimSun" w:hAnsi="Times New Roman" w:cs="Times New Roman"/>
                <w:i/>
                <w:color w:val="000000"/>
                <w:sz w:val="24"/>
                <w:szCs w:val="24"/>
                <w:lang w:bidi="hi-IN"/>
              </w:rPr>
              <w:t>Вторник</w:t>
            </w:r>
          </w:p>
        </w:tc>
        <w:tc>
          <w:tcPr>
            <w:tcW w:w="1139"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Землемерие</w:t>
            </w:r>
          </w:p>
        </w:tc>
        <w:tc>
          <w:tcPr>
            <w:tcW w:w="959"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Скотоводство</w:t>
            </w:r>
          </w:p>
        </w:tc>
        <w:tc>
          <w:tcPr>
            <w:tcW w:w="1017"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Пение</w:t>
            </w:r>
          </w:p>
        </w:tc>
        <w:tc>
          <w:tcPr>
            <w:tcW w:w="948"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w:t>
            </w:r>
          </w:p>
        </w:tc>
      </w:tr>
      <w:tr w:rsidR="006B444E" w:rsidRPr="006B444E" w:rsidTr="00486BEE">
        <w:tc>
          <w:tcPr>
            <w:tcW w:w="937"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widowControl w:val="0"/>
              <w:suppressAutoHyphens/>
              <w:spacing w:after="0" w:line="240" w:lineRule="auto"/>
              <w:jc w:val="both"/>
              <w:rPr>
                <w:rFonts w:ascii="Times New Roman" w:eastAsia="SimSun" w:hAnsi="Times New Roman" w:cs="Times New Roman"/>
                <w:i/>
                <w:color w:val="000000"/>
                <w:sz w:val="24"/>
                <w:szCs w:val="24"/>
                <w:lang w:bidi="hi-IN"/>
              </w:rPr>
            </w:pPr>
            <w:r w:rsidRPr="006B444E">
              <w:rPr>
                <w:rFonts w:ascii="Times New Roman" w:eastAsia="SimSun" w:hAnsi="Times New Roman" w:cs="Times New Roman"/>
                <w:i/>
                <w:color w:val="000000"/>
                <w:sz w:val="24"/>
                <w:szCs w:val="24"/>
                <w:lang w:bidi="hi-IN"/>
              </w:rPr>
              <w:t>Среда</w:t>
            </w:r>
          </w:p>
        </w:tc>
        <w:tc>
          <w:tcPr>
            <w:tcW w:w="1139"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Закон Божий</w:t>
            </w:r>
          </w:p>
        </w:tc>
        <w:tc>
          <w:tcPr>
            <w:tcW w:w="959"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Скотоводство</w:t>
            </w:r>
          </w:p>
        </w:tc>
        <w:tc>
          <w:tcPr>
            <w:tcW w:w="1017"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Пчеловодство</w:t>
            </w:r>
          </w:p>
        </w:tc>
        <w:tc>
          <w:tcPr>
            <w:tcW w:w="948"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w:t>
            </w:r>
          </w:p>
        </w:tc>
      </w:tr>
      <w:tr w:rsidR="006B444E" w:rsidRPr="006B444E" w:rsidTr="00486BEE">
        <w:tc>
          <w:tcPr>
            <w:tcW w:w="937"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widowControl w:val="0"/>
              <w:suppressAutoHyphens/>
              <w:spacing w:after="0" w:line="240" w:lineRule="auto"/>
              <w:jc w:val="both"/>
              <w:rPr>
                <w:rFonts w:ascii="Times New Roman" w:eastAsia="SimSun" w:hAnsi="Times New Roman" w:cs="Times New Roman"/>
                <w:i/>
                <w:color w:val="000000"/>
                <w:sz w:val="24"/>
                <w:szCs w:val="24"/>
                <w:lang w:bidi="hi-IN"/>
              </w:rPr>
            </w:pPr>
            <w:r w:rsidRPr="006B444E">
              <w:rPr>
                <w:rFonts w:ascii="Times New Roman" w:eastAsia="SimSun" w:hAnsi="Times New Roman" w:cs="Times New Roman"/>
                <w:i/>
                <w:color w:val="000000"/>
                <w:sz w:val="24"/>
                <w:szCs w:val="24"/>
                <w:lang w:bidi="hi-IN"/>
              </w:rPr>
              <w:t>Четверг</w:t>
            </w:r>
          </w:p>
        </w:tc>
        <w:tc>
          <w:tcPr>
            <w:tcW w:w="1139"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Землемерие</w:t>
            </w:r>
          </w:p>
        </w:tc>
        <w:tc>
          <w:tcPr>
            <w:tcW w:w="959"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Скотоводство</w:t>
            </w:r>
          </w:p>
        </w:tc>
        <w:tc>
          <w:tcPr>
            <w:tcW w:w="1017"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w:t>
            </w:r>
          </w:p>
        </w:tc>
        <w:tc>
          <w:tcPr>
            <w:tcW w:w="948"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w:t>
            </w:r>
          </w:p>
        </w:tc>
      </w:tr>
      <w:tr w:rsidR="006B444E" w:rsidRPr="006B444E" w:rsidTr="00486BEE">
        <w:tc>
          <w:tcPr>
            <w:tcW w:w="937"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widowControl w:val="0"/>
              <w:suppressAutoHyphens/>
              <w:spacing w:after="0" w:line="240" w:lineRule="auto"/>
              <w:jc w:val="both"/>
              <w:rPr>
                <w:rFonts w:ascii="Times New Roman" w:eastAsia="SimSun" w:hAnsi="Times New Roman" w:cs="Times New Roman"/>
                <w:i/>
                <w:color w:val="000000"/>
                <w:sz w:val="24"/>
                <w:szCs w:val="24"/>
                <w:lang w:bidi="hi-IN"/>
              </w:rPr>
            </w:pPr>
            <w:r w:rsidRPr="006B444E">
              <w:rPr>
                <w:rFonts w:ascii="Times New Roman" w:eastAsia="SimSun" w:hAnsi="Times New Roman" w:cs="Times New Roman"/>
                <w:i/>
                <w:color w:val="000000"/>
                <w:sz w:val="24"/>
                <w:szCs w:val="24"/>
                <w:lang w:bidi="hi-IN"/>
              </w:rPr>
              <w:t>Пятница</w:t>
            </w:r>
          </w:p>
        </w:tc>
        <w:tc>
          <w:tcPr>
            <w:tcW w:w="1139"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Русский язык</w:t>
            </w:r>
          </w:p>
        </w:tc>
        <w:tc>
          <w:tcPr>
            <w:tcW w:w="959"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Землемерие</w:t>
            </w:r>
          </w:p>
        </w:tc>
        <w:tc>
          <w:tcPr>
            <w:tcW w:w="1017"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w:t>
            </w:r>
          </w:p>
        </w:tc>
        <w:tc>
          <w:tcPr>
            <w:tcW w:w="948"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w:t>
            </w:r>
          </w:p>
        </w:tc>
      </w:tr>
      <w:tr w:rsidR="006B444E" w:rsidRPr="006B444E" w:rsidTr="00486BEE">
        <w:tc>
          <w:tcPr>
            <w:tcW w:w="937"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widowControl w:val="0"/>
              <w:suppressAutoHyphens/>
              <w:spacing w:after="0" w:line="240" w:lineRule="auto"/>
              <w:jc w:val="both"/>
              <w:rPr>
                <w:rFonts w:ascii="Times New Roman" w:eastAsia="SimSun" w:hAnsi="Times New Roman" w:cs="Times New Roman"/>
                <w:i/>
                <w:color w:val="000000"/>
                <w:sz w:val="24"/>
                <w:szCs w:val="24"/>
                <w:lang w:bidi="hi-IN"/>
              </w:rPr>
            </w:pPr>
            <w:r w:rsidRPr="006B444E">
              <w:rPr>
                <w:rFonts w:ascii="Times New Roman" w:eastAsia="SimSun" w:hAnsi="Times New Roman" w:cs="Times New Roman"/>
                <w:i/>
                <w:color w:val="000000"/>
                <w:sz w:val="24"/>
                <w:szCs w:val="24"/>
                <w:lang w:bidi="hi-IN"/>
              </w:rPr>
              <w:t>Суббота</w:t>
            </w:r>
          </w:p>
        </w:tc>
        <w:tc>
          <w:tcPr>
            <w:tcW w:w="1139"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Русский язык</w:t>
            </w:r>
          </w:p>
        </w:tc>
        <w:tc>
          <w:tcPr>
            <w:tcW w:w="959"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Геометрия</w:t>
            </w:r>
          </w:p>
        </w:tc>
        <w:tc>
          <w:tcPr>
            <w:tcW w:w="1017"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Естествоведение</w:t>
            </w:r>
          </w:p>
        </w:tc>
        <w:tc>
          <w:tcPr>
            <w:tcW w:w="948"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w:t>
            </w:r>
          </w:p>
        </w:tc>
      </w:tr>
      <w:tr w:rsidR="006B444E" w:rsidRPr="006B444E" w:rsidTr="00486BEE">
        <w:tc>
          <w:tcPr>
            <w:tcW w:w="5000" w:type="pct"/>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3 класс</w:t>
            </w:r>
          </w:p>
        </w:tc>
      </w:tr>
      <w:tr w:rsidR="006B444E" w:rsidRPr="006B444E" w:rsidTr="00486BEE">
        <w:tc>
          <w:tcPr>
            <w:tcW w:w="937"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widowControl w:val="0"/>
              <w:suppressAutoHyphens/>
              <w:spacing w:after="0" w:line="240" w:lineRule="auto"/>
              <w:jc w:val="both"/>
              <w:rPr>
                <w:rFonts w:ascii="Times New Roman" w:eastAsia="SimSun" w:hAnsi="Times New Roman" w:cs="Times New Roman"/>
                <w:i/>
                <w:color w:val="000000"/>
                <w:sz w:val="24"/>
                <w:szCs w:val="24"/>
                <w:lang w:bidi="hi-IN"/>
              </w:rPr>
            </w:pPr>
            <w:r w:rsidRPr="006B444E">
              <w:rPr>
                <w:rFonts w:ascii="Times New Roman" w:eastAsia="SimSun" w:hAnsi="Times New Roman" w:cs="Times New Roman"/>
                <w:i/>
                <w:color w:val="000000"/>
                <w:sz w:val="24"/>
                <w:szCs w:val="24"/>
                <w:lang w:bidi="hi-IN"/>
              </w:rPr>
              <w:t>Понедельник</w:t>
            </w:r>
          </w:p>
        </w:tc>
        <w:tc>
          <w:tcPr>
            <w:tcW w:w="1139"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Скотоводство</w:t>
            </w:r>
          </w:p>
        </w:tc>
        <w:tc>
          <w:tcPr>
            <w:tcW w:w="959"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Землемерие</w:t>
            </w:r>
          </w:p>
        </w:tc>
        <w:tc>
          <w:tcPr>
            <w:tcW w:w="1017"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Огородничество</w:t>
            </w:r>
          </w:p>
        </w:tc>
        <w:tc>
          <w:tcPr>
            <w:tcW w:w="948"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w:t>
            </w:r>
          </w:p>
        </w:tc>
      </w:tr>
      <w:tr w:rsidR="006B444E" w:rsidRPr="006B444E" w:rsidTr="00486BEE">
        <w:tc>
          <w:tcPr>
            <w:tcW w:w="937"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widowControl w:val="0"/>
              <w:suppressAutoHyphens/>
              <w:spacing w:after="0" w:line="240" w:lineRule="auto"/>
              <w:jc w:val="both"/>
              <w:rPr>
                <w:rFonts w:ascii="Times New Roman" w:eastAsia="SimSun" w:hAnsi="Times New Roman" w:cs="Times New Roman"/>
                <w:i/>
                <w:color w:val="000000"/>
                <w:sz w:val="24"/>
                <w:szCs w:val="24"/>
                <w:lang w:bidi="hi-IN"/>
              </w:rPr>
            </w:pPr>
            <w:r w:rsidRPr="006B444E">
              <w:rPr>
                <w:rFonts w:ascii="Times New Roman" w:eastAsia="SimSun" w:hAnsi="Times New Roman" w:cs="Times New Roman"/>
                <w:i/>
                <w:color w:val="000000"/>
                <w:sz w:val="24"/>
                <w:szCs w:val="24"/>
                <w:lang w:bidi="hi-IN"/>
              </w:rPr>
              <w:t>Вторник</w:t>
            </w:r>
          </w:p>
        </w:tc>
        <w:tc>
          <w:tcPr>
            <w:tcW w:w="1139"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Скотоводство</w:t>
            </w:r>
          </w:p>
        </w:tc>
        <w:tc>
          <w:tcPr>
            <w:tcW w:w="959"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Землемерие</w:t>
            </w:r>
          </w:p>
        </w:tc>
        <w:tc>
          <w:tcPr>
            <w:tcW w:w="1017"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Пение</w:t>
            </w:r>
          </w:p>
        </w:tc>
        <w:tc>
          <w:tcPr>
            <w:tcW w:w="948"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w:t>
            </w:r>
          </w:p>
        </w:tc>
      </w:tr>
      <w:tr w:rsidR="006B444E" w:rsidRPr="006B444E" w:rsidTr="00486BEE">
        <w:tc>
          <w:tcPr>
            <w:tcW w:w="937"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widowControl w:val="0"/>
              <w:suppressAutoHyphens/>
              <w:spacing w:after="0" w:line="240" w:lineRule="auto"/>
              <w:jc w:val="both"/>
              <w:rPr>
                <w:rFonts w:ascii="Times New Roman" w:eastAsia="SimSun" w:hAnsi="Times New Roman" w:cs="Times New Roman"/>
                <w:i/>
                <w:color w:val="000000"/>
                <w:sz w:val="24"/>
                <w:szCs w:val="24"/>
                <w:lang w:bidi="hi-IN"/>
              </w:rPr>
            </w:pPr>
            <w:r w:rsidRPr="006B444E">
              <w:rPr>
                <w:rFonts w:ascii="Times New Roman" w:eastAsia="SimSun" w:hAnsi="Times New Roman" w:cs="Times New Roman"/>
                <w:i/>
                <w:color w:val="000000"/>
                <w:sz w:val="24"/>
                <w:szCs w:val="24"/>
                <w:lang w:bidi="hi-IN"/>
              </w:rPr>
              <w:t>Среда</w:t>
            </w:r>
          </w:p>
        </w:tc>
        <w:tc>
          <w:tcPr>
            <w:tcW w:w="1139"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Скотоводство</w:t>
            </w:r>
          </w:p>
        </w:tc>
        <w:tc>
          <w:tcPr>
            <w:tcW w:w="959"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Русский язык</w:t>
            </w:r>
          </w:p>
        </w:tc>
        <w:tc>
          <w:tcPr>
            <w:tcW w:w="1017"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Закон Божий</w:t>
            </w:r>
          </w:p>
        </w:tc>
        <w:tc>
          <w:tcPr>
            <w:tcW w:w="948"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w:t>
            </w:r>
          </w:p>
        </w:tc>
      </w:tr>
      <w:tr w:rsidR="006B444E" w:rsidRPr="006B444E" w:rsidTr="00486BEE">
        <w:tc>
          <w:tcPr>
            <w:tcW w:w="937"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widowControl w:val="0"/>
              <w:suppressAutoHyphens/>
              <w:spacing w:after="0" w:line="240" w:lineRule="auto"/>
              <w:jc w:val="both"/>
              <w:rPr>
                <w:rFonts w:ascii="Times New Roman" w:eastAsia="SimSun" w:hAnsi="Times New Roman" w:cs="Times New Roman"/>
                <w:i/>
                <w:color w:val="000000"/>
                <w:sz w:val="24"/>
                <w:szCs w:val="24"/>
                <w:lang w:bidi="hi-IN"/>
              </w:rPr>
            </w:pPr>
            <w:r w:rsidRPr="006B444E">
              <w:rPr>
                <w:rFonts w:ascii="Times New Roman" w:eastAsia="SimSun" w:hAnsi="Times New Roman" w:cs="Times New Roman"/>
                <w:i/>
                <w:color w:val="000000"/>
                <w:sz w:val="24"/>
                <w:szCs w:val="24"/>
                <w:lang w:bidi="hi-IN"/>
              </w:rPr>
              <w:t>Четверг</w:t>
            </w:r>
          </w:p>
        </w:tc>
        <w:tc>
          <w:tcPr>
            <w:tcW w:w="1139"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Законоведение</w:t>
            </w:r>
          </w:p>
        </w:tc>
        <w:tc>
          <w:tcPr>
            <w:tcW w:w="959"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Землемерие</w:t>
            </w:r>
          </w:p>
        </w:tc>
        <w:tc>
          <w:tcPr>
            <w:tcW w:w="1017"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Русский язык</w:t>
            </w:r>
          </w:p>
        </w:tc>
        <w:tc>
          <w:tcPr>
            <w:tcW w:w="948"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w:t>
            </w:r>
          </w:p>
        </w:tc>
      </w:tr>
      <w:tr w:rsidR="006B444E" w:rsidRPr="006B444E" w:rsidTr="00486BEE">
        <w:tc>
          <w:tcPr>
            <w:tcW w:w="937"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widowControl w:val="0"/>
              <w:suppressAutoHyphens/>
              <w:spacing w:after="0" w:line="240" w:lineRule="auto"/>
              <w:jc w:val="both"/>
              <w:rPr>
                <w:rFonts w:ascii="Times New Roman" w:eastAsia="SimSun" w:hAnsi="Times New Roman" w:cs="Times New Roman"/>
                <w:i/>
                <w:color w:val="000000"/>
                <w:sz w:val="24"/>
                <w:szCs w:val="24"/>
                <w:lang w:bidi="hi-IN"/>
              </w:rPr>
            </w:pPr>
            <w:r w:rsidRPr="006B444E">
              <w:rPr>
                <w:rFonts w:ascii="Times New Roman" w:eastAsia="SimSun" w:hAnsi="Times New Roman" w:cs="Times New Roman"/>
                <w:i/>
                <w:color w:val="000000"/>
                <w:sz w:val="24"/>
                <w:szCs w:val="24"/>
                <w:lang w:bidi="hi-IN"/>
              </w:rPr>
              <w:t>Пятница</w:t>
            </w:r>
          </w:p>
        </w:tc>
        <w:tc>
          <w:tcPr>
            <w:tcW w:w="1139"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Землемерие</w:t>
            </w:r>
          </w:p>
        </w:tc>
        <w:tc>
          <w:tcPr>
            <w:tcW w:w="959"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Черчение</w:t>
            </w:r>
          </w:p>
        </w:tc>
        <w:tc>
          <w:tcPr>
            <w:tcW w:w="1017"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w:t>
            </w:r>
          </w:p>
        </w:tc>
        <w:tc>
          <w:tcPr>
            <w:tcW w:w="948"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w:t>
            </w:r>
          </w:p>
        </w:tc>
      </w:tr>
      <w:tr w:rsidR="006B444E" w:rsidRPr="006B444E" w:rsidTr="00486BEE">
        <w:tc>
          <w:tcPr>
            <w:tcW w:w="937"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widowControl w:val="0"/>
              <w:suppressAutoHyphens/>
              <w:spacing w:after="0" w:line="240" w:lineRule="auto"/>
              <w:jc w:val="both"/>
              <w:rPr>
                <w:rFonts w:ascii="Times New Roman" w:eastAsia="SimSun" w:hAnsi="Times New Roman" w:cs="Times New Roman"/>
                <w:i/>
                <w:color w:val="000000"/>
                <w:sz w:val="24"/>
                <w:szCs w:val="24"/>
                <w:lang w:bidi="hi-IN"/>
              </w:rPr>
            </w:pPr>
            <w:r w:rsidRPr="006B444E">
              <w:rPr>
                <w:rFonts w:ascii="Times New Roman" w:eastAsia="SimSun" w:hAnsi="Times New Roman" w:cs="Times New Roman"/>
                <w:i/>
                <w:color w:val="000000"/>
                <w:sz w:val="24"/>
                <w:szCs w:val="24"/>
                <w:lang w:bidi="hi-IN"/>
              </w:rPr>
              <w:t>Суббота</w:t>
            </w:r>
          </w:p>
        </w:tc>
        <w:tc>
          <w:tcPr>
            <w:tcW w:w="1139"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Землемерие</w:t>
            </w:r>
          </w:p>
        </w:tc>
        <w:tc>
          <w:tcPr>
            <w:tcW w:w="959"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Законоведение</w:t>
            </w:r>
          </w:p>
        </w:tc>
        <w:tc>
          <w:tcPr>
            <w:tcW w:w="1017"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w:t>
            </w:r>
          </w:p>
        </w:tc>
        <w:tc>
          <w:tcPr>
            <w:tcW w:w="948"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w:t>
            </w:r>
          </w:p>
        </w:tc>
      </w:tr>
    </w:tbl>
    <w:p w:rsidR="006B444E" w:rsidRPr="006B444E" w:rsidRDefault="006B444E" w:rsidP="006B444E">
      <w:pPr>
        <w:widowControl w:val="0"/>
        <w:suppressAutoHyphens/>
        <w:spacing w:after="0" w:line="360" w:lineRule="auto"/>
        <w:jc w:val="both"/>
        <w:rPr>
          <w:rFonts w:ascii="Times New Roman" w:eastAsia="SimSun" w:hAnsi="Times New Roman" w:cs="Times New Roman"/>
          <w:color w:val="000000"/>
          <w:sz w:val="28"/>
          <w:szCs w:val="24"/>
          <w:lang w:bidi="hi-IN"/>
        </w:rPr>
      </w:pP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4"/>
          <w:lang w:bidi="hi-IN"/>
        </w:rPr>
      </w:pPr>
      <w:r w:rsidRPr="006B444E">
        <w:rPr>
          <w:rFonts w:ascii="Times New Roman" w:eastAsia="SimSun" w:hAnsi="Times New Roman" w:cs="Times New Roman"/>
          <w:color w:val="000000"/>
          <w:sz w:val="28"/>
          <w:szCs w:val="24"/>
          <w:lang w:bidi="hi-IN"/>
        </w:rPr>
        <w:t>Занятия начинались с 9 утра и продолжались, как правило, до 12–13 часов. Как правило, учебная нагрузка весной была выше, чем осенью, что связано с сельскохозяйственными работами.</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4"/>
          <w:lang w:bidi="hi-IN"/>
        </w:rPr>
      </w:pPr>
      <w:r w:rsidRPr="006B444E">
        <w:rPr>
          <w:rFonts w:ascii="Times New Roman" w:eastAsia="SimSun" w:hAnsi="Times New Roman" w:cs="Times New Roman"/>
          <w:color w:val="000000"/>
          <w:sz w:val="28"/>
          <w:szCs w:val="24"/>
          <w:lang w:bidi="hi-IN"/>
        </w:rPr>
        <w:t xml:space="preserve">Как видно из таблицы 8, в 1 классе на русский язык уделялось 50 учебных часов в год, на арифметику – 76, на физику – 24, на химию – 36, на закон Божий – 25, на географию – 50, на ботанику – 24, на зоологию – 24, на геометрию – 12, на естествоведение – 39, на пение – 37. То есть все 397 учебных часов, или 100% учебных часов были отведены на общеобразовательные дисциплины. Во 2 классе русскому языку уделялось 50 учебных часов, Закону Божьему – 25, арифметике – 24, геометрии – 37, физике – 24, ботанике – 12, пению – 24, естествоведению – 13, землемерию – 87, пчеловодству – 25, животноводству – 36, скотоводству – 52. Итого: 209 (51%) учебных часов было отведено на общеобразовательные предметы и 200 (49%) – на специальные. В 3 классе учебный год состоял всего из 13 учебных недель и 208 учебных часов, из которых русскому языку было отведено – 26 учебных часов, Закону Божьему – 13, пению – 13, черчению – 13, законоведению – 26, землемерию – 65, огородничеству – 13. Итого: 65 учебных часов (31%) было отведено на общеобразовательные предметы и 143(69%) – на специальные. </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4"/>
          <w:lang w:bidi="hi-IN"/>
        </w:rPr>
      </w:pPr>
      <w:r w:rsidRPr="006B444E">
        <w:rPr>
          <w:rFonts w:ascii="Times New Roman" w:eastAsia="SimSun" w:hAnsi="Times New Roman" w:cs="Times New Roman"/>
          <w:color w:val="000000"/>
          <w:sz w:val="28"/>
          <w:szCs w:val="24"/>
          <w:lang w:bidi="hi-IN"/>
        </w:rPr>
        <w:t xml:space="preserve">Совету школы было предоставлено право – по мере необходимости </w:t>
      </w:r>
      <w:r w:rsidRPr="006B444E">
        <w:rPr>
          <w:rFonts w:ascii="Times New Roman" w:eastAsia="SimSun" w:hAnsi="Times New Roman" w:cs="Times New Roman"/>
          <w:color w:val="000000"/>
          <w:sz w:val="28"/>
          <w:szCs w:val="24"/>
          <w:lang w:bidi="hi-IN"/>
        </w:rPr>
        <w:lastRenderedPageBreak/>
        <w:t>делать некоторые изменения, увеличивая или уменьшая число уроков по классам и предметам, не изменяя, однако же, без разрешения Департамента Земледелия общего числа уроков в школе.</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4"/>
          <w:lang w:bidi="hi-IN"/>
        </w:rPr>
      </w:pPr>
      <w:r w:rsidRPr="006B444E">
        <w:rPr>
          <w:rFonts w:ascii="Times New Roman" w:eastAsia="SimSun" w:hAnsi="Times New Roman" w:cs="Times New Roman"/>
          <w:color w:val="000000"/>
          <w:sz w:val="28"/>
          <w:szCs w:val="24"/>
          <w:lang w:bidi="hi-IN"/>
        </w:rPr>
        <w:t>Русскому языку детей обучали все три года по 2 часа в каждом классе в неделю. В 1 классе учащиеся проходили все части речи. Во 2 классе изучали синтаксис, а также занимались повторением этимологии, синтаксиса, делали разбор различных статей по учебнику и произведениям Пушкина, Гоголя, Некрасова и др. В 3 классе повторяли более пространно этимологию, синтаксис, делали упражнения в переложении различных статей и рассказов, писали самостоятельно сочинения, преимущественно на сельскохозяйственную тематику. Читали и разбирали доступные произведения русских классиков.</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4"/>
          <w:lang w:bidi="hi-IN"/>
        </w:rPr>
      </w:pPr>
      <w:r w:rsidRPr="006B444E">
        <w:rPr>
          <w:rFonts w:ascii="Times New Roman" w:eastAsia="SimSun" w:hAnsi="Times New Roman" w:cs="Times New Roman"/>
          <w:color w:val="000000"/>
          <w:sz w:val="28"/>
          <w:szCs w:val="24"/>
          <w:lang w:bidi="hi-IN"/>
        </w:rPr>
        <w:t xml:space="preserve">По арифметике в 1 классе изучали именованные числа, различные меры и величины, четыре </w:t>
      </w:r>
      <w:proofErr w:type="gramStart"/>
      <w:r w:rsidRPr="006B444E">
        <w:rPr>
          <w:rFonts w:ascii="Times New Roman" w:eastAsia="SimSun" w:hAnsi="Times New Roman" w:cs="Times New Roman"/>
          <w:color w:val="000000"/>
          <w:sz w:val="28"/>
          <w:szCs w:val="24"/>
          <w:lang w:bidi="hi-IN"/>
        </w:rPr>
        <w:t>арифметические</w:t>
      </w:r>
      <w:proofErr w:type="gramEnd"/>
      <w:r w:rsidRPr="006B444E">
        <w:rPr>
          <w:rFonts w:ascii="Times New Roman" w:eastAsia="SimSun" w:hAnsi="Times New Roman" w:cs="Times New Roman"/>
          <w:color w:val="000000"/>
          <w:sz w:val="28"/>
          <w:szCs w:val="24"/>
          <w:lang w:bidi="hi-IN"/>
        </w:rPr>
        <w:t xml:space="preserve"> действия, дроби простые и десятичные, правильные и неправильные, точные и периодические, различные действия над дробями. Во 2 классе проходили геометрию (кратко все разделы планиметрии). В 3 классе занимались ее повторением, решением геометрических задач и землемерием с черчением. </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4"/>
          <w:lang w:bidi="hi-IN"/>
        </w:rPr>
      </w:pPr>
      <w:r w:rsidRPr="006B444E">
        <w:rPr>
          <w:rFonts w:ascii="Times New Roman" w:eastAsia="SimSun" w:hAnsi="Times New Roman" w:cs="Times New Roman"/>
          <w:color w:val="000000"/>
          <w:sz w:val="28"/>
          <w:szCs w:val="24"/>
          <w:lang w:bidi="hi-IN"/>
        </w:rPr>
        <w:t>По географии проходили кратко физическую географию и также политическую географию Российской Империи и остального мира.</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4"/>
          <w:lang w:bidi="hi-IN"/>
        </w:rPr>
      </w:pPr>
      <w:r w:rsidRPr="006B444E">
        <w:rPr>
          <w:rFonts w:ascii="Times New Roman" w:eastAsia="SimSun" w:hAnsi="Times New Roman" w:cs="Times New Roman"/>
          <w:color w:val="000000"/>
          <w:sz w:val="28"/>
          <w:szCs w:val="24"/>
          <w:lang w:bidi="hi-IN"/>
        </w:rPr>
        <w:t>По естествоведению (ботаника, зоология, физика, химия) изучали кратко во всех разделах этих наук наиболее существенное, необходимое для понимания специальных предметов и осознанного их изучения.</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4"/>
          <w:lang w:bidi="hi-IN"/>
        </w:rPr>
      </w:pPr>
      <w:r w:rsidRPr="006B444E">
        <w:rPr>
          <w:rFonts w:ascii="Times New Roman" w:eastAsia="SimSun" w:hAnsi="Times New Roman" w:cs="Times New Roman"/>
          <w:color w:val="000000"/>
          <w:sz w:val="28"/>
          <w:szCs w:val="24"/>
          <w:lang w:bidi="hi-IN"/>
        </w:rPr>
        <w:t>Земледелие с огородничеством проходили во 2 и 3 классах, изучая достаточно подробно почвы, их обработку, использование, уход за ними, различные удобрения, посев разных культур, уход, уборку, хранение, орудия сельского хозяйства и др.</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4"/>
          <w:lang w:bidi="hi-IN"/>
        </w:rPr>
      </w:pPr>
      <w:r w:rsidRPr="006B444E">
        <w:rPr>
          <w:rFonts w:ascii="Times New Roman" w:eastAsia="SimSun" w:hAnsi="Times New Roman" w:cs="Times New Roman"/>
          <w:color w:val="000000"/>
          <w:sz w:val="28"/>
          <w:szCs w:val="24"/>
          <w:lang w:bidi="hi-IN"/>
        </w:rPr>
        <w:t xml:space="preserve">По животноводству изучали различные породы домашних животных (лошади, коровы, свиньи, коза, овцы и др.), уход за ними, получение и обработку животной продукции, разведение и выращивание домашних </w:t>
      </w:r>
      <w:r w:rsidRPr="006B444E">
        <w:rPr>
          <w:rFonts w:ascii="Times New Roman" w:eastAsia="SimSun" w:hAnsi="Times New Roman" w:cs="Times New Roman"/>
          <w:color w:val="000000"/>
          <w:sz w:val="28"/>
          <w:szCs w:val="24"/>
          <w:lang w:bidi="hi-IN"/>
        </w:rPr>
        <w:lastRenderedPageBreak/>
        <w:t xml:space="preserve">животных, способы их размещения, племенное животноводство, пчеловодство, простейшие способы </w:t>
      </w:r>
      <w:proofErr w:type="spellStart"/>
      <w:r w:rsidRPr="006B444E">
        <w:rPr>
          <w:rFonts w:ascii="Times New Roman" w:eastAsia="SimSun" w:hAnsi="Times New Roman" w:cs="Times New Roman"/>
          <w:color w:val="000000"/>
          <w:sz w:val="28"/>
          <w:szCs w:val="24"/>
          <w:lang w:bidi="hi-IN"/>
        </w:rPr>
        <w:t>скотоврачевания</w:t>
      </w:r>
      <w:proofErr w:type="spellEnd"/>
      <w:r w:rsidRPr="006B444E">
        <w:rPr>
          <w:rFonts w:ascii="Times New Roman" w:eastAsia="SimSun" w:hAnsi="Times New Roman" w:cs="Times New Roman"/>
          <w:color w:val="000000"/>
          <w:sz w:val="28"/>
          <w:szCs w:val="24"/>
          <w:lang w:bidi="hi-IN"/>
        </w:rPr>
        <w:t>.</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4"/>
          <w:lang w:bidi="hi-IN"/>
        </w:rPr>
      </w:pPr>
      <w:proofErr w:type="gramStart"/>
      <w:r w:rsidRPr="006B444E">
        <w:rPr>
          <w:rFonts w:ascii="Times New Roman" w:eastAsia="SimSun" w:hAnsi="Times New Roman" w:cs="Times New Roman"/>
          <w:color w:val="000000"/>
          <w:sz w:val="28"/>
          <w:szCs w:val="24"/>
          <w:lang w:bidi="hi-IN"/>
        </w:rPr>
        <w:t>Законоведение (главнейшие законы, относящиеся к крестьянскому быту) проходили в 3 классе и</w:t>
      </w:r>
      <w:r w:rsidR="00205F89">
        <w:rPr>
          <w:rFonts w:ascii="Times New Roman" w:eastAsia="SimSun" w:hAnsi="Times New Roman" w:cs="Times New Roman"/>
          <w:color w:val="000000"/>
          <w:sz w:val="28"/>
          <w:szCs w:val="24"/>
          <w:lang w:bidi="hi-IN"/>
        </w:rPr>
        <w:t xml:space="preserve"> </w:t>
      </w:r>
      <w:r w:rsidRPr="006B444E">
        <w:rPr>
          <w:rFonts w:ascii="Times New Roman" w:eastAsia="SimSun" w:hAnsi="Times New Roman" w:cs="Times New Roman"/>
          <w:color w:val="000000"/>
          <w:sz w:val="28"/>
          <w:szCs w:val="24"/>
          <w:lang w:bidi="hi-IN"/>
        </w:rPr>
        <w:t>изучали верховную власть, исполнительную власть, законодательную власть, судебную власть, права и свободы, данные народу, сословия [82, с. 6; 98, Оп. 1.</w:t>
      </w:r>
      <w:proofErr w:type="gramEnd"/>
      <w:r w:rsidRPr="006B444E">
        <w:rPr>
          <w:rFonts w:ascii="Times New Roman" w:eastAsia="SimSun" w:hAnsi="Times New Roman" w:cs="Times New Roman"/>
          <w:color w:val="000000"/>
          <w:sz w:val="28"/>
          <w:szCs w:val="24"/>
          <w:lang w:bidi="hi-IN"/>
        </w:rPr>
        <w:t xml:space="preserve"> Д. 211. Л. 2–3; Оп. 1. Д. 212. </w:t>
      </w:r>
      <w:proofErr w:type="gramStart"/>
      <w:r w:rsidRPr="006B444E">
        <w:rPr>
          <w:rFonts w:ascii="Times New Roman" w:eastAsia="SimSun" w:hAnsi="Times New Roman" w:cs="Times New Roman"/>
          <w:color w:val="000000"/>
          <w:sz w:val="28"/>
          <w:szCs w:val="24"/>
          <w:lang w:bidi="hi-IN"/>
        </w:rPr>
        <w:t>Л. 12–25].</w:t>
      </w:r>
      <w:proofErr w:type="gramEnd"/>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4"/>
          <w:lang w:bidi="hi-IN"/>
        </w:rPr>
      </w:pPr>
      <w:r w:rsidRPr="006B444E">
        <w:rPr>
          <w:rFonts w:ascii="Times New Roman" w:eastAsia="SimSun" w:hAnsi="Times New Roman" w:cs="Times New Roman"/>
          <w:color w:val="000000"/>
          <w:sz w:val="28"/>
          <w:szCs w:val="24"/>
          <w:lang w:bidi="hi-IN"/>
        </w:rPr>
        <w:t>Практические занятия по сельскому хозяйству, если для изучения таких работ и приемов хозяйства, с которыми нельзя было познакомиться в крестьянских хозяйствах, проводились на школьном участке во время, отведенное советом школы, и согласно выработанному им и утвержденному Департаментом Земледелия учебному плану практических занятий.</w:t>
      </w:r>
    </w:p>
    <w:p w:rsidR="006B444E" w:rsidRPr="006B444E" w:rsidRDefault="006B444E" w:rsidP="002510D5">
      <w:pPr>
        <w:widowControl w:val="0"/>
        <w:suppressAutoHyphens/>
        <w:spacing w:after="0" w:line="360" w:lineRule="auto"/>
        <w:ind w:firstLine="709"/>
        <w:jc w:val="both"/>
        <w:rPr>
          <w:rFonts w:ascii="Times New Roman" w:eastAsia="SimSun" w:hAnsi="Times New Roman" w:cs="Times New Roman"/>
          <w:color w:val="000000"/>
          <w:sz w:val="28"/>
          <w:szCs w:val="24"/>
          <w:lang w:bidi="hi-IN"/>
        </w:rPr>
      </w:pPr>
      <w:r w:rsidRPr="006B444E">
        <w:rPr>
          <w:rFonts w:ascii="Times New Roman" w:eastAsia="SimSun" w:hAnsi="Times New Roman" w:cs="Times New Roman"/>
          <w:color w:val="000000"/>
          <w:sz w:val="28"/>
          <w:szCs w:val="24"/>
          <w:lang w:bidi="hi-IN"/>
        </w:rPr>
        <w:t>Занятия ремеслами были необязательны для учащихся. Ремеслам обучали тех учеников, которые сами желали изучить то или иное ремесло. В</w:t>
      </w:r>
      <w:r w:rsidR="00486BEE">
        <w:rPr>
          <w:rFonts w:ascii="Times New Roman" w:eastAsia="SimSun" w:hAnsi="Times New Roman" w:cs="Times New Roman"/>
          <w:color w:val="000000"/>
          <w:sz w:val="28"/>
          <w:szCs w:val="24"/>
          <w:lang w:bidi="hi-IN"/>
        </w:rPr>
        <w:t> </w:t>
      </w:r>
      <w:r w:rsidRPr="006B444E">
        <w:rPr>
          <w:rFonts w:ascii="Times New Roman" w:eastAsia="SimSun" w:hAnsi="Times New Roman" w:cs="Times New Roman"/>
          <w:color w:val="000000"/>
          <w:sz w:val="28"/>
          <w:szCs w:val="24"/>
          <w:lang w:bidi="hi-IN"/>
        </w:rPr>
        <w:t>мастерские школы могли быть допущены и ученики</w:t>
      </w:r>
      <w:r w:rsidR="00486BEE">
        <w:rPr>
          <w:rFonts w:ascii="Times New Roman" w:eastAsia="SimSun" w:hAnsi="Times New Roman" w:cs="Times New Roman"/>
          <w:color w:val="000000"/>
          <w:sz w:val="28"/>
          <w:szCs w:val="24"/>
          <w:lang w:bidi="hi-IN"/>
        </w:rPr>
        <w:t>-</w:t>
      </w:r>
      <w:r w:rsidRPr="006B444E">
        <w:rPr>
          <w:rFonts w:ascii="Times New Roman" w:eastAsia="SimSun" w:hAnsi="Times New Roman" w:cs="Times New Roman"/>
          <w:color w:val="000000"/>
          <w:sz w:val="28"/>
          <w:szCs w:val="24"/>
          <w:lang w:bidi="hi-IN"/>
        </w:rPr>
        <w:t>практиканты без различия возраста, которые стремились изучить исключительно данное ремесло (куз</w:t>
      </w:r>
      <w:r w:rsidR="002510D5">
        <w:rPr>
          <w:rFonts w:ascii="Times New Roman" w:eastAsia="SimSun" w:hAnsi="Times New Roman" w:cs="Times New Roman"/>
          <w:color w:val="000000"/>
          <w:sz w:val="28"/>
          <w:szCs w:val="24"/>
          <w:lang w:bidi="hi-IN"/>
        </w:rPr>
        <w:t>нечно</w:t>
      </w:r>
      <w:r w:rsidR="00486BEE">
        <w:rPr>
          <w:rFonts w:ascii="Times New Roman" w:eastAsia="SimSun" w:hAnsi="Times New Roman" w:cs="Times New Roman"/>
          <w:color w:val="000000"/>
          <w:sz w:val="28"/>
          <w:szCs w:val="24"/>
          <w:lang w:bidi="hi-IN"/>
        </w:rPr>
        <w:t>-</w:t>
      </w:r>
      <w:r w:rsidR="002510D5">
        <w:rPr>
          <w:rFonts w:ascii="Times New Roman" w:eastAsia="SimSun" w:hAnsi="Times New Roman" w:cs="Times New Roman"/>
          <w:color w:val="000000"/>
          <w:sz w:val="28"/>
          <w:szCs w:val="24"/>
          <w:lang w:bidi="hi-IN"/>
        </w:rPr>
        <w:t xml:space="preserve">слесарное или столярное). </w:t>
      </w:r>
      <w:r w:rsidRPr="006B444E">
        <w:rPr>
          <w:rFonts w:ascii="Times New Roman" w:eastAsia="SimSun" w:hAnsi="Times New Roman" w:cs="Times New Roman"/>
          <w:color w:val="000000"/>
          <w:sz w:val="28"/>
          <w:szCs w:val="24"/>
          <w:lang w:bidi="hi-IN"/>
        </w:rPr>
        <w:t>Занятиями учеников по ремеслам руководили мастера, которые нанимались управляющим школы по соглашению с попечителем учебного заведения.</w:t>
      </w:r>
    </w:p>
    <w:p w:rsidR="00486BEE"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4"/>
          <w:lang w:bidi="hi-IN"/>
        </w:rPr>
      </w:pPr>
      <w:r w:rsidRPr="006B444E">
        <w:rPr>
          <w:rFonts w:ascii="Times New Roman" w:eastAsia="SimSun" w:hAnsi="Times New Roman" w:cs="Times New Roman"/>
          <w:color w:val="000000"/>
          <w:sz w:val="28"/>
          <w:szCs w:val="24"/>
          <w:lang w:bidi="hi-IN"/>
        </w:rPr>
        <w:t xml:space="preserve">В течение летнего периода года, когда ученики школы работали в хозяйствах своих родителей, учителя </w:t>
      </w:r>
      <w:proofErr w:type="gramStart"/>
      <w:r w:rsidRPr="006B444E">
        <w:rPr>
          <w:rFonts w:ascii="Times New Roman" w:eastAsia="SimSun" w:hAnsi="Times New Roman" w:cs="Times New Roman"/>
          <w:color w:val="000000"/>
          <w:sz w:val="28"/>
          <w:szCs w:val="24"/>
          <w:lang w:bidi="hi-IN"/>
        </w:rPr>
        <w:t>старались</w:t>
      </w:r>
      <w:proofErr w:type="gramEnd"/>
      <w:r w:rsidRPr="006B444E">
        <w:rPr>
          <w:rFonts w:ascii="Times New Roman" w:eastAsia="SimSun" w:hAnsi="Times New Roman" w:cs="Times New Roman"/>
          <w:color w:val="000000"/>
          <w:sz w:val="28"/>
          <w:szCs w:val="24"/>
          <w:lang w:bidi="hi-IN"/>
        </w:rPr>
        <w:t xml:space="preserve"> возможно чаще посещать эти хозяйства и, наблюдая за работой учащихся, давали им и родителям объяснения и указания относительно цели и значения каждой производимой им работы, способов ее производства и т.п. </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4"/>
          <w:lang w:bidi="hi-IN"/>
        </w:rPr>
      </w:pPr>
      <w:proofErr w:type="gramStart"/>
      <w:r w:rsidRPr="006B444E">
        <w:rPr>
          <w:rFonts w:ascii="Times New Roman" w:eastAsia="SimSun" w:hAnsi="Times New Roman" w:cs="Times New Roman"/>
          <w:color w:val="000000"/>
          <w:sz w:val="28"/>
          <w:szCs w:val="24"/>
          <w:lang w:bidi="hi-IN"/>
        </w:rPr>
        <w:t>Но также обязательным требованием обучения в сельскохозяйственной школе было выполнение летних и зимних практических работ (табл</w:t>
      </w:r>
      <w:r w:rsidR="002510D5">
        <w:rPr>
          <w:rFonts w:ascii="Times New Roman" w:eastAsia="SimSun" w:hAnsi="Times New Roman" w:cs="Times New Roman"/>
          <w:color w:val="000000"/>
          <w:sz w:val="28"/>
          <w:szCs w:val="24"/>
          <w:lang w:bidi="hi-IN"/>
        </w:rPr>
        <w:t>.</w:t>
      </w:r>
      <w:r w:rsidRPr="006B444E">
        <w:rPr>
          <w:rFonts w:ascii="Times New Roman" w:eastAsia="SimSun" w:hAnsi="Times New Roman" w:cs="Times New Roman"/>
          <w:color w:val="000000"/>
          <w:sz w:val="28"/>
          <w:szCs w:val="24"/>
          <w:lang w:bidi="hi-IN"/>
        </w:rPr>
        <w:t xml:space="preserve"> 29) [98, Оп.1.</w:t>
      </w:r>
      <w:proofErr w:type="gramEnd"/>
      <w:r w:rsidRPr="006B444E">
        <w:rPr>
          <w:rFonts w:ascii="Times New Roman" w:eastAsia="SimSun" w:hAnsi="Times New Roman" w:cs="Times New Roman"/>
          <w:color w:val="000000"/>
          <w:sz w:val="28"/>
          <w:szCs w:val="24"/>
          <w:lang w:bidi="hi-IN"/>
        </w:rPr>
        <w:t xml:space="preserve"> Д.208. </w:t>
      </w:r>
      <w:proofErr w:type="gramStart"/>
      <w:r w:rsidRPr="006B444E">
        <w:rPr>
          <w:rFonts w:ascii="Times New Roman" w:eastAsia="SimSun" w:hAnsi="Times New Roman" w:cs="Times New Roman"/>
          <w:color w:val="000000"/>
          <w:sz w:val="28"/>
          <w:szCs w:val="24"/>
          <w:lang w:bidi="hi-IN"/>
        </w:rPr>
        <w:t xml:space="preserve">Л. 6]. </w:t>
      </w:r>
      <w:proofErr w:type="gramEnd"/>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4"/>
          <w:lang w:bidi="hi-IN"/>
        </w:rPr>
      </w:pPr>
    </w:p>
    <w:p w:rsidR="00486BEE" w:rsidRDefault="00486BEE">
      <w:pPr>
        <w:rPr>
          <w:rFonts w:ascii="Times New Roman" w:eastAsia="SimSun" w:hAnsi="Times New Roman" w:cs="Times New Roman"/>
          <w:color w:val="000000"/>
          <w:sz w:val="28"/>
          <w:szCs w:val="24"/>
          <w:lang w:bidi="hi-IN"/>
        </w:rPr>
      </w:pPr>
      <w:r>
        <w:rPr>
          <w:rFonts w:ascii="Times New Roman" w:eastAsia="SimSun" w:hAnsi="Times New Roman" w:cs="Times New Roman"/>
          <w:color w:val="000000"/>
          <w:sz w:val="28"/>
          <w:szCs w:val="24"/>
          <w:lang w:bidi="hi-IN"/>
        </w:rPr>
        <w:br w:type="page"/>
      </w:r>
    </w:p>
    <w:p w:rsidR="006B444E" w:rsidRPr="006B444E" w:rsidRDefault="006B444E" w:rsidP="006B444E">
      <w:pPr>
        <w:widowControl w:val="0"/>
        <w:suppressAutoHyphens/>
        <w:spacing w:after="0" w:line="360" w:lineRule="auto"/>
        <w:jc w:val="right"/>
        <w:rPr>
          <w:rFonts w:ascii="Times New Roman" w:eastAsia="SimSun" w:hAnsi="Times New Roman" w:cs="Times New Roman"/>
          <w:color w:val="000000"/>
          <w:sz w:val="28"/>
          <w:szCs w:val="24"/>
          <w:lang w:bidi="hi-IN"/>
        </w:rPr>
      </w:pPr>
      <w:r w:rsidRPr="006B444E">
        <w:rPr>
          <w:rFonts w:ascii="Times New Roman" w:eastAsia="SimSun" w:hAnsi="Times New Roman" w:cs="Times New Roman"/>
          <w:color w:val="000000"/>
          <w:sz w:val="28"/>
          <w:szCs w:val="24"/>
          <w:lang w:bidi="hi-IN"/>
        </w:rPr>
        <w:lastRenderedPageBreak/>
        <w:t>Таблица 29</w:t>
      </w:r>
    </w:p>
    <w:p w:rsidR="006B444E" w:rsidRPr="006B444E" w:rsidRDefault="006B444E" w:rsidP="006B444E">
      <w:pPr>
        <w:widowControl w:val="0"/>
        <w:suppressAutoHyphens/>
        <w:spacing w:after="0" w:line="360" w:lineRule="auto"/>
        <w:jc w:val="center"/>
        <w:rPr>
          <w:rFonts w:ascii="Times New Roman" w:eastAsia="SimSun" w:hAnsi="Times New Roman" w:cs="Times New Roman"/>
          <w:color w:val="000000"/>
          <w:sz w:val="28"/>
          <w:szCs w:val="24"/>
          <w:lang w:bidi="hi-IN"/>
        </w:rPr>
      </w:pPr>
      <w:r w:rsidRPr="006B444E">
        <w:rPr>
          <w:rFonts w:ascii="Times New Roman" w:eastAsia="SimSun" w:hAnsi="Times New Roman" w:cs="Times New Roman"/>
          <w:color w:val="000000"/>
          <w:sz w:val="28"/>
          <w:szCs w:val="24"/>
          <w:lang w:bidi="hi-IN"/>
        </w:rPr>
        <w:t>Распределение часов на практические занятия в Рыбинской</w:t>
      </w:r>
      <w:r w:rsidR="00486BEE">
        <w:rPr>
          <w:rFonts w:ascii="Times New Roman" w:eastAsia="SimSun" w:hAnsi="Times New Roman" w:cs="Times New Roman"/>
          <w:color w:val="000000"/>
          <w:sz w:val="28"/>
          <w:szCs w:val="24"/>
          <w:lang w:bidi="hi-IN"/>
        </w:rPr>
        <w:br/>
      </w:r>
      <w:r w:rsidRPr="006B444E">
        <w:rPr>
          <w:rFonts w:ascii="Times New Roman" w:eastAsia="SimSun" w:hAnsi="Times New Roman" w:cs="Times New Roman"/>
          <w:color w:val="000000"/>
          <w:sz w:val="28"/>
          <w:szCs w:val="24"/>
          <w:lang w:bidi="hi-IN"/>
        </w:rPr>
        <w:t xml:space="preserve">низшей сельскохозяйственной школе </w:t>
      </w:r>
    </w:p>
    <w:tbl>
      <w:tblPr>
        <w:tblW w:w="95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585"/>
        <w:gridCol w:w="1726"/>
        <w:gridCol w:w="1728"/>
        <w:gridCol w:w="1727"/>
        <w:gridCol w:w="1806"/>
      </w:tblGrid>
      <w:tr w:rsidR="006B444E" w:rsidRPr="006B444E" w:rsidTr="006B444E">
        <w:tc>
          <w:tcPr>
            <w:tcW w:w="2559"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widowControl w:val="0"/>
              <w:suppressAutoHyphens/>
              <w:spacing w:after="0" w:line="240" w:lineRule="auto"/>
              <w:jc w:val="both"/>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Зимний период</w:t>
            </w:r>
          </w:p>
        </w:tc>
        <w:tc>
          <w:tcPr>
            <w:tcW w:w="5202"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Классы</w:t>
            </w:r>
          </w:p>
        </w:tc>
        <w:tc>
          <w:tcPr>
            <w:tcW w:w="181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both"/>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Сумма часов</w:t>
            </w:r>
          </w:p>
        </w:tc>
      </w:tr>
      <w:tr w:rsidR="006B444E" w:rsidRPr="006B444E" w:rsidTr="006B444E">
        <w:tc>
          <w:tcPr>
            <w:tcW w:w="255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widowControl w:val="0"/>
              <w:suppressAutoHyphens/>
              <w:spacing w:after="0" w:line="240" w:lineRule="auto"/>
              <w:jc w:val="both"/>
              <w:rPr>
                <w:rFonts w:ascii="Times New Roman" w:eastAsia="SimSun" w:hAnsi="Times New Roman" w:cs="Times New Roman"/>
                <w:color w:val="000000"/>
                <w:sz w:val="24"/>
                <w:szCs w:val="24"/>
                <w:lang w:bidi="hi-IN"/>
              </w:rPr>
            </w:pP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1</w:t>
            </w:r>
          </w:p>
        </w:tc>
        <w:tc>
          <w:tcPr>
            <w:tcW w:w="17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2</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3</w:t>
            </w:r>
          </w:p>
        </w:tc>
        <w:tc>
          <w:tcPr>
            <w:tcW w:w="181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both"/>
              <w:rPr>
                <w:rFonts w:ascii="Times New Roman" w:eastAsia="SimSun" w:hAnsi="Times New Roman" w:cs="Times New Roman"/>
                <w:color w:val="000000"/>
                <w:sz w:val="24"/>
                <w:szCs w:val="24"/>
                <w:lang w:bidi="hi-IN"/>
              </w:rPr>
            </w:pPr>
          </w:p>
        </w:tc>
      </w:tr>
      <w:tr w:rsidR="006B444E" w:rsidRPr="006B444E" w:rsidTr="006B444E">
        <w:tc>
          <w:tcPr>
            <w:tcW w:w="2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486BEE">
            <w:pPr>
              <w:widowControl w:val="0"/>
              <w:suppressAutoHyphens/>
              <w:spacing w:after="0" w:line="240" w:lineRule="auto"/>
              <w:jc w:val="both"/>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Учебно</w:t>
            </w:r>
            <w:r w:rsidR="00486BEE">
              <w:rPr>
                <w:rFonts w:ascii="Times New Roman" w:eastAsia="SimSun" w:hAnsi="Times New Roman" w:cs="Times New Roman"/>
                <w:color w:val="000000"/>
                <w:sz w:val="24"/>
                <w:szCs w:val="24"/>
                <w:lang w:bidi="hi-IN"/>
              </w:rPr>
              <w:t>-</w:t>
            </w:r>
            <w:r w:rsidRPr="006B444E">
              <w:rPr>
                <w:rFonts w:ascii="Times New Roman" w:eastAsia="SimSun" w:hAnsi="Times New Roman" w:cs="Times New Roman"/>
                <w:color w:val="000000"/>
                <w:sz w:val="24"/>
                <w:szCs w:val="24"/>
                <w:lang w:bidi="hi-IN"/>
              </w:rPr>
              <w:t>практические и графические занятия</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6</w:t>
            </w:r>
          </w:p>
        </w:tc>
        <w:tc>
          <w:tcPr>
            <w:tcW w:w="17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6</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6</w:t>
            </w:r>
          </w:p>
        </w:tc>
        <w:tc>
          <w:tcPr>
            <w:tcW w:w="1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18</w:t>
            </w:r>
          </w:p>
        </w:tc>
      </w:tr>
      <w:tr w:rsidR="006B444E" w:rsidRPr="006B444E" w:rsidTr="006B444E">
        <w:tc>
          <w:tcPr>
            <w:tcW w:w="2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widowControl w:val="0"/>
              <w:suppressAutoHyphens/>
              <w:spacing w:after="0" w:line="240" w:lineRule="auto"/>
              <w:jc w:val="both"/>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Ремесленные занятия</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10</w:t>
            </w:r>
          </w:p>
        </w:tc>
        <w:tc>
          <w:tcPr>
            <w:tcW w:w="17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10</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10</w:t>
            </w:r>
          </w:p>
        </w:tc>
        <w:tc>
          <w:tcPr>
            <w:tcW w:w="1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30</w:t>
            </w:r>
          </w:p>
        </w:tc>
      </w:tr>
      <w:tr w:rsidR="006B444E" w:rsidRPr="006B444E" w:rsidTr="006B444E">
        <w:tc>
          <w:tcPr>
            <w:tcW w:w="2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widowControl w:val="0"/>
              <w:suppressAutoHyphens/>
              <w:spacing w:after="0" w:line="240" w:lineRule="auto"/>
              <w:jc w:val="both"/>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Сельскохозяйственные работы и дежурства</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6</w:t>
            </w:r>
          </w:p>
        </w:tc>
        <w:tc>
          <w:tcPr>
            <w:tcW w:w="17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6</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6</w:t>
            </w:r>
          </w:p>
        </w:tc>
        <w:tc>
          <w:tcPr>
            <w:tcW w:w="1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18</w:t>
            </w:r>
          </w:p>
        </w:tc>
      </w:tr>
      <w:tr w:rsidR="006B444E" w:rsidRPr="006B444E" w:rsidTr="006B444E">
        <w:tc>
          <w:tcPr>
            <w:tcW w:w="2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widowControl w:val="0"/>
              <w:suppressAutoHyphens/>
              <w:spacing w:after="0" w:line="240" w:lineRule="auto"/>
              <w:jc w:val="both"/>
              <w:rPr>
                <w:rFonts w:ascii="Times New Roman" w:eastAsia="SimSun" w:hAnsi="Times New Roman" w:cs="Times New Roman"/>
                <w:i/>
                <w:color w:val="000000"/>
                <w:sz w:val="24"/>
                <w:szCs w:val="24"/>
                <w:lang w:bidi="hi-IN"/>
              </w:rPr>
            </w:pPr>
            <w:r w:rsidRPr="006B444E">
              <w:rPr>
                <w:rFonts w:ascii="Times New Roman" w:eastAsia="SimSun" w:hAnsi="Times New Roman" w:cs="Times New Roman"/>
                <w:i/>
                <w:color w:val="000000"/>
                <w:sz w:val="24"/>
                <w:szCs w:val="24"/>
                <w:lang w:bidi="hi-IN"/>
              </w:rPr>
              <w:t>Итого</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i/>
                <w:color w:val="000000"/>
                <w:sz w:val="24"/>
                <w:szCs w:val="24"/>
                <w:lang w:bidi="hi-IN"/>
              </w:rPr>
            </w:pPr>
            <w:r w:rsidRPr="006B444E">
              <w:rPr>
                <w:rFonts w:ascii="Times New Roman" w:eastAsia="SimSun" w:hAnsi="Times New Roman" w:cs="Times New Roman"/>
                <w:i/>
                <w:color w:val="000000"/>
                <w:sz w:val="24"/>
                <w:szCs w:val="24"/>
                <w:lang w:bidi="hi-IN"/>
              </w:rPr>
              <w:t>22</w:t>
            </w:r>
          </w:p>
        </w:tc>
        <w:tc>
          <w:tcPr>
            <w:tcW w:w="17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i/>
                <w:color w:val="000000"/>
                <w:sz w:val="24"/>
                <w:szCs w:val="24"/>
                <w:lang w:bidi="hi-IN"/>
              </w:rPr>
            </w:pPr>
            <w:r w:rsidRPr="006B444E">
              <w:rPr>
                <w:rFonts w:ascii="Times New Roman" w:eastAsia="SimSun" w:hAnsi="Times New Roman" w:cs="Times New Roman"/>
                <w:i/>
                <w:color w:val="000000"/>
                <w:sz w:val="24"/>
                <w:szCs w:val="24"/>
                <w:lang w:bidi="hi-IN"/>
              </w:rPr>
              <w:t>22</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i/>
                <w:color w:val="000000"/>
                <w:sz w:val="24"/>
                <w:szCs w:val="24"/>
                <w:lang w:bidi="hi-IN"/>
              </w:rPr>
            </w:pPr>
            <w:r w:rsidRPr="006B444E">
              <w:rPr>
                <w:rFonts w:ascii="Times New Roman" w:eastAsia="SimSun" w:hAnsi="Times New Roman" w:cs="Times New Roman"/>
                <w:i/>
                <w:color w:val="000000"/>
                <w:sz w:val="24"/>
                <w:szCs w:val="24"/>
                <w:lang w:bidi="hi-IN"/>
              </w:rPr>
              <w:t>22</w:t>
            </w:r>
          </w:p>
        </w:tc>
        <w:tc>
          <w:tcPr>
            <w:tcW w:w="1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b/>
                <w:color w:val="000000"/>
                <w:sz w:val="24"/>
                <w:szCs w:val="24"/>
                <w:lang w:bidi="hi-IN"/>
              </w:rPr>
            </w:pPr>
          </w:p>
        </w:tc>
      </w:tr>
      <w:tr w:rsidR="006B444E" w:rsidRPr="006B444E" w:rsidTr="006B444E">
        <w:tc>
          <w:tcPr>
            <w:tcW w:w="2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widowControl w:val="0"/>
              <w:suppressAutoHyphens/>
              <w:spacing w:after="0" w:line="240" w:lineRule="auto"/>
              <w:jc w:val="both"/>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Летний период</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p>
        </w:tc>
        <w:tc>
          <w:tcPr>
            <w:tcW w:w="17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p>
        </w:tc>
        <w:tc>
          <w:tcPr>
            <w:tcW w:w="1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p>
        </w:tc>
      </w:tr>
      <w:tr w:rsidR="006B444E" w:rsidRPr="006B444E" w:rsidTr="006B444E">
        <w:tc>
          <w:tcPr>
            <w:tcW w:w="2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486BEE">
            <w:pPr>
              <w:widowControl w:val="0"/>
              <w:suppressAutoHyphens/>
              <w:spacing w:after="0" w:line="240" w:lineRule="auto"/>
              <w:jc w:val="both"/>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Учебно</w:t>
            </w:r>
            <w:r w:rsidR="00486BEE">
              <w:rPr>
                <w:rFonts w:ascii="Times New Roman" w:eastAsia="SimSun" w:hAnsi="Times New Roman" w:cs="Times New Roman"/>
                <w:color w:val="000000"/>
                <w:sz w:val="24"/>
                <w:szCs w:val="24"/>
                <w:lang w:bidi="hi-IN"/>
              </w:rPr>
              <w:t>-</w:t>
            </w:r>
            <w:r w:rsidRPr="006B444E">
              <w:rPr>
                <w:rFonts w:ascii="Times New Roman" w:eastAsia="SimSun" w:hAnsi="Times New Roman" w:cs="Times New Roman"/>
                <w:color w:val="000000"/>
                <w:sz w:val="24"/>
                <w:szCs w:val="24"/>
                <w:lang w:bidi="hi-IN"/>
              </w:rPr>
              <w:t>демонстративные занятия и экскурсии</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8</w:t>
            </w:r>
          </w:p>
        </w:tc>
        <w:tc>
          <w:tcPr>
            <w:tcW w:w="17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10</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10</w:t>
            </w:r>
          </w:p>
        </w:tc>
        <w:tc>
          <w:tcPr>
            <w:tcW w:w="1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28</w:t>
            </w:r>
          </w:p>
        </w:tc>
      </w:tr>
      <w:tr w:rsidR="006B444E" w:rsidRPr="006B444E" w:rsidTr="006B444E">
        <w:tc>
          <w:tcPr>
            <w:tcW w:w="2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widowControl w:val="0"/>
              <w:suppressAutoHyphens/>
              <w:spacing w:after="0" w:line="240" w:lineRule="auto"/>
              <w:jc w:val="both"/>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Землемерные работы</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2</w:t>
            </w:r>
          </w:p>
        </w:tc>
        <w:tc>
          <w:tcPr>
            <w:tcW w:w="17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4</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4</w:t>
            </w:r>
          </w:p>
        </w:tc>
        <w:tc>
          <w:tcPr>
            <w:tcW w:w="1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10</w:t>
            </w:r>
          </w:p>
        </w:tc>
      </w:tr>
      <w:tr w:rsidR="006B444E" w:rsidRPr="006B444E" w:rsidTr="006B444E">
        <w:tc>
          <w:tcPr>
            <w:tcW w:w="2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widowControl w:val="0"/>
              <w:suppressAutoHyphens/>
              <w:spacing w:after="0" w:line="240" w:lineRule="auto"/>
              <w:jc w:val="both"/>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Сельскохозяйственные работы и дежурства</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44</w:t>
            </w:r>
          </w:p>
        </w:tc>
        <w:tc>
          <w:tcPr>
            <w:tcW w:w="17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40</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40</w:t>
            </w:r>
          </w:p>
        </w:tc>
        <w:tc>
          <w:tcPr>
            <w:tcW w:w="1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color w:val="000000"/>
                <w:sz w:val="24"/>
                <w:szCs w:val="24"/>
                <w:lang w:bidi="hi-IN"/>
              </w:rPr>
            </w:pPr>
            <w:r w:rsidRPr="006B444E">
              <w:rPr>
                <w:rFonts w:ascii="Times New Roman" w:eastAsia="SimSun" w:hAnsi="Times New Roman" w:cs="Times New Roman"/>
                <w:color w:val="000000"/>
                <w:sz w:val="24"/>
                <w:szCs w:val="24"/>
                <w:lang w:bidi="hi-IN"/>
              </w:rPr>
              <w:t>124</w:t>
            </w:r>
          </w:p>
        </w:tc>
      </w:tr>
      <w:tr w:rsidR="006B444E" w:rsidRPr="006B444E" w:rsidTr="006B444E">
        <w:tc>
          <w:tcPr>
            <w:tcW w:w="2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widowControl w:val="0"/>
              <w:suppressAutoHyphens/>
              <w:spacing w:after="0" w:line="240" w:lineRule="auto"/>
              <w:jc w:val="both"/>
              <w:rPr>
                <w:rFonts w:ascii="Times New Roman" w:eastAsia="SimSun" w:hAnsi="Times New Roman" w:cs="Times New Roman"/>
                <w:i/>
                <w:color w:val="000000"/>
                <w:sz w:val="24"/>
                <w:szCs w:val="24"/>
                <w:lang w:bidi="hi-IN"/>
              </w:rPr>
            </w:pPr>
            <w:r w:rsidRPr="006B444E">
              <w:rPr>
                <w:rFonts w:ascii="Times New Roman" w:eastAsia="SimSun" w:hAnsi="Times New Roman" w:cs="Times New Roman"/>
                <w:i/>
                <w:color w:val="000000"/>
                <w:sz w:val="24"/>
                <w:szCs w:val="24"/>
                <w:lang w:bidi="hi-IN"/>
              </w:rPr>
              <w:t>Итого</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i/>
                <w:color w:val="000000"/>
                <w:sz w:val="24"/>
                <w:szCs w:val="24"/>
                <w:lang w:bidi="hi-IN"/>
              </w:rPr>
            </w:pPr>
            <w:r w:rsidRPr="006B444E">
              <w:rPr>
                <w:rFonts w:ascii="Times New Roman" w:eastAsia="SimSun" w:hAnsi="Times New Roman" w:cs="Times New Roman"/>
                <w:i/>
                <w:color w:val="000000"/>
                <w:sz w:val="24"/>
                <w:szCs w:val="24"/>
                <w:lang w:bidi="hi-IN"/>
              </w:rPr>
              <w:t>54</w:t>
            </w:r>
          </w:p>
        </w:tc>
        <w:tc>
          <w:tcPr>
            <w:tcW w:w="17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i/>
                <w:color w:val="000000"/>
                <w:sz w:val="24"/>
                <w:szCs w:val="24"/>
                <w:lang w:bidi="hi-IN"/>
              </w:rPr>
            </w:pPr>
            <w:r w:rsidRPr="006B444E">
              <w:rPr>
                <w:rFonts w:ascii="Times New Roman" w:eastAsia="SimSun" w:hAnsi="Times New Roman" w:cs="Times New Roman"/>
                <w:i/>
                <w:color w:val="000000"/>
                <w:sz w:val="24"/>
                <w:szCs w:val="24"/>
                <w:lang w:bidi="hi-IN"/>
              </w:rPr>
              <w:t>54</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center"/>
              <w:rPr>
                <w:rFonts w:ascii="Times New Roman" w:eastAsia="SimSun" w:hAnsi="Times New Roman" w:cs="Times New Roman"/>
                <w:i/>
                <w:color w:val="000000"/>
                <w:sz w:val="24"/>
                <w:szCs w:val="24"/>
                <w:lang w:bidi="hi-IN"/>
              </w:rPr>
            </w:pPr>
            <w:r w:rsidRPr="006B444E">
              <w:rPr>
                <w:rFonts w:ascii="Times New Roman" w:eastAsia="SimSun" w:hAnsi="Times New Roman" w:cs="Times New Roman"/>
                <w:i/>
                <w:color w:val="000000"/>
                <w:sz w:val="24"/>
                <w:szCs w:val="24"/>
                <w:lang w:bidi="hi-IN"/>
              </w:rPr>
              <w:t>54</w:t>
            </w:r>
          </w:p>
        </w:tc>
        <w:tc>
          <w:tcPr>
            <w:tcW w:w="1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widowControl w:val="0"/>
              <w:suppressAutoHyphens/>
              <w:spacing w:after="0" w:line="240" w:lineRule="auto"/>
              <w:jc w:val="both"/>
              <w:rPr>
                <w:rFonts w:ascii="Times New Roman" w:eastAsia="SimSun" w:hAnsi="Times New Roman" w:cs="Times New Roman"/>
                <w:b/>
                <w:i/>
                <w:color w:val="000000"/>
                <w:sz w:val="24"/>
                <w:szCs w:val="24"/>
                <w:lang w:bidi="hi-IN"/>
              </w:rPr>
            </w:pPr>
          </w:p>
        </w:tc>
      </w:tr>
    </w:tbl>
    <w:p w:rsidR="006B444E" w:rsidRPr="006B444E" w:rsidRDefault="006B444E" w:rsidP="006B444E">
      <w:pPr>
        <w:widowControl w:val="0"/>
        <w:suppressAutoHyphens/>
        <w:spacing w:after="0" w:line="360" w:lineRule="auto"/>
        <w:jc w:val="both"/>
        <w:rPr>
          <w:rFonts w:ascii="Times New Roman" w:eastAsia="SimSun" w:hAnsi="Times New Roman" w:cs="Times New Roman"/>
          <w:color w:val="000000"/>
          <w:sz w:val="28"/>
          <w:szCs w:val="24"/>
          <w:lang w:bidi="hi-IN"/>
        </w:rPr>
      </w:pP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4"/>
          <w:lang w:bidi="hi-IN"/>
        </w:rPr>
      </w:pPr>
      <w:r w:rsidRPr="006B444E">
        <w:rPr>
          <w:rFonts w:ascii="Times New Roman" w:eastAsia="SimSun" w:hAnsi="Times New Roman" w:cs="Times New Roman"/>
          <w:color w:val="000000"/>
          <w:sz w:val="28"/>
          <w:szCs w:val="24"/>
          <w:lang w:bidi="hi-IN"/>
        </w:rPr>
        <w:t xml:space="preserve">На практические работы отводилось по 76 часов в каждом из классов, из них по 22 часа (29%) – на зимние, и по 54 часа (71%) – на летние. Зимой количество </w:t>
      </w:r>
      <w:proofErr w:type="gramStart"/>
      <w:r w:rsidRPr="006B444E">
        <w:rPr>
          <w:rFonts w:ascii="Times New Roman" w:eastAsia="SimSun" w:hAnsi="Times New Roman" w:cs="Times New Roman"/>
          <w:color w:val="000000"/>
          <w:sz w:val="28"/>
          <w:szCs w:val="24"/>
          <w:lang w:bidi="hi-IN"/>
        </w:rPr>
        <w:t>часов, отводимых на различные практические работы во всех трёх кла</w:t>
      </w:r>
      <w:r w:rsidR="002510D5">
        <w:rPr>
          <w:rFonts w:ascii="Times New Roman" w:eastAsia="SimSun" w:hAnsi="Times New Roman" w:cs="Times New Roman"/>
          <w:color w:val="000000"/>
          <w:sz w:val="28"/>
          <w:szCs w:val="24"/>
          <w:lang w:bidi="hi-IN"/>
        </w:rPr>
        <w:t>ссах было</w:t>
      </w:r>
      <w:proofErr w:type="gramEnd"/>
      <w:r w:rsidR="002510D5">
        <w:rPr>
          <w:rFonts w:ascii="Times New Roman" w:eastAsia="SimSun" w:hAnsi="Times New Roman" w:cs="Times New Roman"/>
          <w:color w:val="000000"/>
          <w:sz w:val="28"/>
          <w:szCs w:val="24"/>
          <w:lang w:bidi="hi-IN"/>
        </w:rPr>
        <w:t xml:space="preserve"> одинаковым: на учебно-</w:t>
      </w:r>
      <w:r w:rsidRPr="006B444E">
        <w:rPr>
          <w:rFonts w:ascii="Times New Roman" w:eastAsia="SimSun" w:hAnsi="Times New Roman" w:cs="Times New Roman"/>
          <w:color w:val="000000"/>
          <w:sz w:val="28"/>
          <w:szCs w:val="24"/>
          <w:lang w:bidi="hi-IN"/>
        </w:rPr>
        <w:t>практические и графические занятия – по 6 часов (8%), на ремесленные занятия – по 10 часов (13%), на сельскохозяйственные работы и дежурства – 6 часов (8%). В летний период в первом классе чи</w:t>
      </w:r>
      <w:r w:rsidR="002510D5">
        <w:rPr>
          <w:rFonts w:ascii="Times New Roman" w:eastAsia="SimSun" w:hAnsi="Times New Roman" w:cs="Times New Roman"/>
          <w:color w:val="000000"/>
          <w:sz w:val="28"/>
          <w:szCs w:val="24"/>
          <w:lang w:bidi="hi-IN"/>
        </w:rPr>
        <w:t xml:space="preserve">сло </w:t>
      </w:r>
      <w:proofErr w:type="gramStart"/>
      <w:r w:rsidR="002510D5">
        <w:rPr>
          <w:rFonts w:ascii="Times New Roman" w:eastAsia="SimSun" w:hAnsi="Times New Roman" w:cs="Times New Roman"/>
          <w:color w:val="000000"/>
          <w:sz w:val="28"/>
          <w:szCs w:val="24"/>
          <w:lang w:bidi="hi-IN"/>
        </w:rPr>
        <w:t>часов, отведенных на учебно-</w:t>
      </w:r>
      <w:r w:rsidRPr="006B444E">
        <w:rPr>
          <w:rFonts w:ascii="Times New Roman" w:eastAsia="SimSun" w:hAnsi="Times New Roman" w:cs="Times New Roman"/>
          <w:color w:val="000000"/>
          <w:sz w:val="28"/>
          <w:szCs w:val="24"/>
          <w:lang w:bidi="hi-IN"/>
        </w:rPr>
        <w:t>демонстративные занятия и экскурсии было</w:t>
      </w:r>
      <w:proofErr w:type="gramEnd"/>
      <w:r w:rsidRPr="006B444E">
        <w:rPr>
          <w:rFonts w:ascii="Times New Roman" w:eastAsia="SimSun" w:hAnsi="Times New Roman" w:cs="Times New Roman"/>
          <w:color w:val="000000"/>
          <w:sz w:val="28"/>
          <w:szCs w:val="24"/>
          <w:lang w:bidi="hi-IN"/>
        </w:rPr>
        <w:t xml:space="preserve"> на 2 часа меньше, чем во втором и третьем классах, и составляло 8 часов (11%). На землемерные работы в первом классе также выделялось на 2 часа меньше, чем в остальных классах, – 2 часа (3%), зато эти оставшиеся 4 часа практических работ добавлялись на сельскохозяйственные работы и дежурства – 44 часа (58%). Во втором и третьем классах на учебно–демонстративные занятия и экскурсии отводилось по 10 часов (13%), на землемерные работы – 4 часа (5%) и на сельскохозяйственные работы и дежурства – 40 часов (53%). </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4"/>
          <w:lang w:bidi="hi-IN"/>
        </w:rPr>
      </w:pPr>
      <w:r w:rsidRPr="006B444E">
        <w:rPr>
          <w:rFonts w:ascii="Times New Roman" w:eastAsia="SimSun" w:hAnsi="Times New Roman" w:cs="Times New Roman"/>
          <w:color w:val="000000"/>
          <w:sz w:val="28"/>
          <w:szCs w:val="24"/>
          <w:lang w:bidi="hi-IN"/>
        </w:rPr>
        <w:t>При шко</w:t>
      </w:r>
      <w:r w:rsidR="002510D5">
        <w:rPr>
          <w:rFonts w:ascii="Times New Roman" w:eastAsia="SimSun" w:hAnsi="Times New Roman" w:cs="Times New Roman"/>
          <w:color w:val="000000"/>
          <w:sz w:val="28"/>
          <w:szCs w:val="24"/>
          <w:lang w:bidi="hi-IN"/>
        </w:rPr>
        <w:t>ле находились в качестве учебно-</w:t>
      </w:r>
      <w:r w:rsidRPr="006B444E">
        <w:rPr>
          <w:rFonts w:ascii="Times New Roman" w:eastAsia="SimSun" w:hAnsi="Times New Roman" w:cs="Times New Roman"/>
          <w:color w:val="000000"/>
          <w:sz w:val="28"/>
          <w:szCs w:val="24"/>
          <w:lang w:bidi="hi-IN"/>
        </w:rPr>
        <w:t xml:space="preserve">вспомогательных </w:t>
      </w:r>
      <w:r w:rsidRPr="006B444E">
        <w:rPr>
          <w:rFonts w:ascii="Times New Roman" w:eastAsia="SimSun" w:hAnsi="Times New Roman" w:cs="Times New Roman"/>
          <w:color w:val="000000"/>
          <w:sz w:val="28"/>
          <w:szCs w:val="24"/>
          <w:lang w:bidi="hi-IN"/>
        </w:rPr>
        <w:lastRenderedPageBreak/>
        <w:t>учреждений, показательное крестьянско</w:t>
      </w:r>
      <w:r w:rsidR="00486BEE">
        <w:rPr>
          <w:rFonts w:ascii="Times New Roman" w:eastAsia="SimSun" w:hAnsi="Times New Roman" w:cs="Times New Roman"/>
          <w:color w:val="000000"/>
          <w:sz w:val="28"/>
          <w:szCs w:val="24"/>
          <w:lang w:bidi="hi-IN"/>
        </w:rPr>
        <w:t>-</w:t>
      </w:r>
      <w:r w:rsidRPr="006B444E">
        <w:rPr>
          <w:rFonts w:ascii="Times New Roman" w:eastAsia="SimSun" w:hAnsi="Times New Roman" w:cs="Times New Roman"/>
          <w:color w:val="000000"/>
          <w:sz w:val="28"/>
          <w:szCs w:val="24"/>
          <w:lang w:bidi="hi-IN"/>
        </w:rPr>
        <w:t>хуторское хозяйство с пасекой и огородом, метео</w:t>
      </w:r>
      <w:r w:rsidR="002510D5">
        <w:rPr>
          <w:rFonts w:ascii="Times New Roman" w:eastAsia="SimSun" w:hAnsi="Times New Roman" w:cs="Times New Roman"/>
          <w:color w:val="000000"/>
          <w:sz w:val="28"/>
          <w:szCs w:val="24"/>
          <w:lang w:bidi="hi-IN"/>
        </w:rPr>
        <w:t>рологическая станция и кузнечно-</w:t>
      </w:r>
      <w:r w:rsidRPr="006B444E">
        <w:rPr>
          <w:rFonts w:ascii="Times New Roman" w:eastAsia="SimSun" w:hAnsi="Times New Roman" w:cs="Times New Roman"/>
          <w:color w:val="000000"/>
          <w:sz w:val="28"/>
          <w:szCs w:val="24"/>
          <w:lang w:bidi="hi-IN"/>
        </w:rPr>
        <w:t>слесарная и столярная мастерские. Хозяйство на школьном показательном хуторе велось по плану, выработанному советом школы по соглашению с правительственным агрономом по Енисейской Губернии и утвержденному Департаментом Земледелия [82, с.</w:t>
      </w:r>
      <w:r w:rsidR="00486BEE">
        <w:rPr>
          <w:rFonts w:ascii="Times New Roman" w:eastAsia="SimSun" w:hAnsi="Times New Roman" w:cs="Times New Roman"/>
          <w:color w:val="000000"/>
          <w:sz w:val="28"/>
          <w:szCs w:val="24"/>
          <w:lang w:bidi="hi-IN"/>
        </w:rPr>
        <w:t> </w:t>
      </w:r>
      <w:r w:rsidRPr="006B444E">
        <w:rPr>
          <w:rFonts w:ascii="Times New Roman" w:eastAsia="SimSun" w:hAnsi="Times New Roman" w:cs="Times New Roman"/>
          <w:color w:val="000000"/>
          <w:sz w:val="28"/>
          <w:szCs w:val="24"/>
          <w:lang w:bidi="hi-IN"/>
        </w:rPr>
        <w:t>6–7].</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8"/>
          <w:lang w:bidi="hi-IN"/>
        </w:rPr>
      </w:pPr>
      <w:r w:rsidRPr="006B444E">
        <w:rPr>
          <w:rFonts w:ascii="Times New Roman" w:eastAsia="SimSun" w:hAnsi="Times New Roman" w:cs="Times New Roman"/>
          <w:color w:val="000000"/>
          <w:sz w:val="28"/>
          <w:szCs w:val="28"/>
          <w:lang w:bidi="hi-IN"/>
        </w:rPr>
        <w:t>В торговые школы в России имели трёхлетний и четырёхлетний курс обучения. Красноярская торговая школа строила свою работу на основе учебного плана, рассчитанного на три года. Кроме того был организован приготовительный кла</w:t>
      </w:r>
      <w:proofErr w:type="gramStart"/>
      <w:r w:rsidRPr="006B444E">
        <w:rPr>
          <w:rFonts w:ascii="Times New Roman" w:eastAsia="SimSun" w:hAnsi="Times New Roman" w:cs="Times New Roman"/>
          <w:color w:val="000000"/>
          <w:sz w:val="28"/>
          <w:szCs w:val="28"/>
          <w:lang w:bidi="hi-IN"/>
        </w:rPr>
        <w:t>сс с дв</w:t>
      </w:r>
      <w:proofErr w:type="gramEnd"/>
      <w:r w:rsidRPr="006B444E">
        <w:rPr>
          <w:rFonts w:ascii="Times New Roman" w:eastAsia="SimSun" w:hAnsi="Times New Roman" w:cs="Times New Roman"/>
          <w:color w:val="000000"/>
          <w:sz w:val="28"/>
          <w:szCs w:val="28"/>
          <w:lang w:bidi="hi-IN"/>
        </w:rPr>
        <w:t>умя отделениями – младшим и старшим, предназначенный для подготовки детей, желающих поступить в школу.</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8"/>
          <w:lang w:bidi="hi-IN"/>
        </w:rPr>
      </w:pPr>
      <w:r w:rsidRPr="006B444E">
        <w:rPr>
          <w:rFonts w:ascii="Times New Roman" w:eastAsia="SimSun" w:hAnsi="Times New Roman" w:cs="Times New Roman"/>
          <w:color w:val="000000"/>
          <w:sz w:val="28"/>
          <w:szCs w:val="28"/>
          <w:lang w:bidi="hi-IN"/>
        </w:rPr>
        <w:t xml:space="preserve">Несмотря на то, что приготовительные классы должны были служить только для подготовки детей для поступления в первый класс, они, тем не менее, как и в большинстве торговых школ России, выполняли другую задачу – усиления общеобразовательной подготовки своих воспитанников, превращая, по существу, торговую школу в учебное заведение с пятилетним сроком обучения. </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8"/>
          <w:lang w:bidi="hi-IN"/>
        </w:rPr>
      </w:pPr>
      <w:proofErr w:type="gramStart"/>
      <w:r w:rsidRPr="006B444E">
        <w:rPr>
          <w:rFonts w:ascii="Times New Roman" w:eastAsia="SimSun" w:hAnsi="Times New Roman" w:cs="Times New Roman"/>
          <w:color w:val="000000"/>
          <w:sz w:val="28"/>
          <w:szCs w:val="28"/>
          <w:lang w:bidi="hi-IN"/>
        </w:rPr>
        <w:t>В младшем приготовительном классе кроме Закона Божьего, русского языка, каллиграфии и арифметики, которые являлись предметами обучения в данном классе средних школ и коммерческих училищ, были ещё введены английский язык, география, история и рисование, а в старшем приготовительном – монгольский язык.</w:t>
      </w:r>
      <w:proofErr w:type="gramEnd"/>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8"/>
          <w:lang w:bidi="hi-IN"/>
        </w:rPr>
      </w:pPr>
      <w:proofErr w:type="gramStart"/>
      <w:r w:rsidRPr="006B444E">
        <w:rPr>
          <w:rFonts w:ascii="Times New Roman" w:eastAsia="SimSun" w:hAnsi="Times New Roman" w:cs="Times New Roman"/>
          <w:color w:val="000000"/>
          <w:sz w:val="28"/>
          <w:szCs w:val="28"/>
          <w:lang w:bidi="hi-IN"/>
        </w:rPr>
        <w:t xml:space="preserve">Содержание образования в Красноярской торговой школе предусматривало изучение двух блоков учебных предметов: общеобразовательного и специального, имевших целью подготовить из молоды людей без специальности в квалифицированных работников в торгово–промышленных учреждениях. </w:t>
      </w:r>
      <w:proofErr w:type="gramEnd"/>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8"/>
          <w:lang w:bidi="hi-IN"/>
        </w:rPr>
      </w:pPr>
      <w:proofErr w:type="gramStart"/>
      <w:r w:rsidRPr="006B444E">
        <w:rPr>
          <w:rFonts w:ascii="Times New Roman" w:eastAsia="SimSun" w:hAnsi="Times New Roman" w:cs="Times New Roman"/>
          <w:color w:val="000000"/>
          <w:sz w:val="28"/>
          <w:szCs w:val="28"/>
          <w:lang w:bidi="hi-IN"/>
        </w:rPr>
        <w:t>Учебный план торговой школы был довольно насыщен: кроме Закона Божия и русского языка, изучались геометрия, природоведение и естествоведение,</w:t>
      </w:r>
      <w:r w:rsidR="00205F89">
        <w:rPr>
          <w:rFonts w:ascii="Times New Roman" w:eastAsia="SimSun" w:hAnsi="Times New Roman" w:cs="Times New Roman"/>
          <w:color w:val="000000"/>
          <w:sz w:val="28"/>
          <w:szCs w:val="28"/>
          <w:lang w:bidi="hi-IN"/>
        </w:rPr>
        <w:t xml:space="preserve"> </w:t>
      </w:r>
      <w:r w:rsidRPr="006B444E">
        <w:rPr>
          <w:rFonts w:ascii="Times New Roman" w:eastAsia="SimSun" w:hAnsi="Times New Roman" w:cs="Times New Roman"/>
          <w:color w:val="000000"/>
          <w:sz w:val="28"/>
          <w:szCs w:val="28"/>
          <w:lang w:bidi="hi-IN"/>
        </w:rPr>
        <w:t xml:space="preserve">физика, химия, топография, отечественная история, </w:t>
      </w:r>
      <w:r w:rsidRPr="006B444E">
        <w:rPr>
          <w:rFonts w:ascii="Times New Roman" w:eastAsia="SimSun" w:hAnsi="Times New Roman" w:cs="Times New Roman"/>
          <w:color w:val="000000"/>
          <w:sz w:val="28"/>
          <w:szCs w:val="28"/>
          <w:lang w:bidi="hi-IN"/>
        </w:rPr>
        <w:lastRenderedPageBreak/>
        <w:t>коммерческая география, коммерческая корреспонденция, коммерческая арифметика, товароведение, история, бухгалтерия, каллиграфия, машинопись, рисование,</w:t>
      </w:r>
      <w:r w:rsidR="00205F89">
        <w:rPr>
          <w:rFonts w:ascii="Times New Roman" w:eastAsia="SimSun" w:hAnsi="Times New Roman" w:cs="Times New Roman"/>
          <w:color w:val="000000"/>
          <w:sz w:val="28"/>
          <w:szCs w:val="28"/>
          <w:lang w:bidi="hi-IN"/>
        </w:rPr>
        <w:t xml:space="preserve"> </w:t>
      </w:r>
      <w:r w:rsidRPr="006B444E">
        <w:rPr>
          <w:rFonts w:ascii="Times New Roman" w:eastAsia="SimSun" w:hAnsi="Times New Roman" w:cs="Times New Roman"/>
          <w:color w:val="000000"/>
          <w:sz w:val="28"/>
          <w:szCs w:val="28"/>
          <w:lang w:bidi="hi-IN"/>
        </w:rPr>
        <w:t>монгольский и английский языки; и</w:t>
      </w:r>
      <w:r w:rsidR="00205F89">
        <w:rPr>
          <w:rFonts w:ascii="Times New Roman" w:eastAsia="SimSun" w:hAnsi="Times New Roman" w:cs="Times New Roman"/>
          <w:color w:val="000000"/>
          <w:sz w:val="28"/>
          <w:szCs w:val="28"/>
          <w:lang w:bidi="hi-IN"/>
        </w:rPr>
        <w:t xml:space="preserve"> </w:t>
      </w:r>
      <w:r w:rsidRPr="006B444E">
        <w:rPr>
          <w:rFonts w:ascii="Times New Roman" w:eastAsia="SimSun" w:hAnsi="Times New Roman" w:cs="Times New Roman"/>
          <w:color w:val="000000"/>
          <w:sz w:val="28"/>
          <w:szCs w:val="28"/>
          <w:lang w:bidi="hi-IN"/>
        </w:rPr>
        <w:t>был рассчитан на три года обучения [25].</w:t>
      </w:r>
      <w:proofErr w:type="gramEnd"/>
    </w:p>
    <w:p w:rsidR="002510D5" w:rsidRDefault="002510D5" w:rsidP="006B444E">
      <w:pPr>
        <w:spacing w:after="0" w:line="36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В 1913/</w:t>
      </w:r>
      <w:r w:rsidR="006B444E" w:rsidRPr="006B444E">
        <w:rPr>
          <w:rFonts w:ascii="Times New Roman" w:eastAsia="Calibri" w:hAnsi="Times New Roman" w:cs="Times New Roman"/>
          <w:sz w:val="28"/>
          <w:szCs w:val="28"/>
          <w:lang w:eastAsia="en-US"/>
        </w:rPr>
        <w:t>14 учебном году в торговой школе существовал всего один основной класс, а также два подготовительных. Изучение предметов во всех трех классах шло согласно учебному плану, который включал в себя изучение следующих предметов: Закон Божий, русский и английский языки, арифметика, геометрия, история, география, естествоведение, каллиграфия и рисование (табл</w:t>
      </w:r>
      <w:r w:rsidR="00486BEE">
        <w:rPr>
          <w:rFonts w:ascii="Times New Roman" w:eastAsia="Calibri" w:hAnsi="Times New Roman" w:cs="Times New Roman"/>
          <w:sz w:val="28"/>
          <w:szCs w:val="28"/>
          <w:lang w:eastAsia="en-US"/>
        </w:rPr>
        <w:t>ица</w:t>
      </w:r>
      <w:r w:rsidR="006B444E" w:rsidRPr="006B444E">
        <w:rPr>
          <w:rFonts w:ascii="Times New Roman" w:eastAsia="Calibri" w:hAnsi="Times New Roman" w:cs="Times New Roman"/>
          <w:sz w:val="28"/>
          <w:szCs w:val="28"/>
          <w:lang w:eastAsia="en-US"/>
        </w:rPr>
        <w:t xml:space="preserve"> 30) [25]. </w:t>
      </w:r>
    </w:p>
    <w:p w:rsidR="006B444E" w:rsidRPr="006B444E" w:rsidRDefault="006B444E" w:rsidP="006B444E">
      <w:pPr>
        <w:spacing w:after="0" w:line="360" w:lineRule="auto"/>
        <w:jc w:val="right"/>
        <w:rPr>
          <w:rFonts w:ascii="Times New Roman" w:eastAsia="Calibri" w:hAnsi="Times New Roman" w:cs="Times New Roman"/>
          <w:sz w:val="28"/>
          <w:szCs w:val="24"/>
          <w:lang w:eastAsia="en-US"/>
        </w:rPr>
      </w:pPr>
      <w:r w:rsidRPr="006B444E">
        <w:rPr>
          <w:rFonts w:ascii="Times New Roman" w:eastAsia="Calibri" w:hAnsi="Times New Roman" w:cs="Times New Roman"/>
          <w:sz w:val="28"/>
          <w:szCs w:val="24"/>
          <w:lang w:eastAsia="en-US"/>
        </w:rPr>
        <w:t>Таблица 30</w:t>
      </w:r>
    </w:p>
    <w:p w:rsidR="006B444E" w:rsidRPr="006B444E" w:rsidRDefault="006B444E" w:rsidP="006B444E">
      <w:pPr>
        <w:spacing w:after="0" w:line="360" w:lineRule="auto"/>
        <w:jc w:val="center"/>
        <w:rPr>
          <w:rFonts w:ascii="Times New Roman" w:eastAsia="Calibri" w:hAnsi="Times New Roman" w:cs="Times New Roman"/>
          <w:sz w:val="28"/>
          <w:szCs w:val="24"/>
          <w:lang w:eastAsia="en-US"/>
        </w:rPr>
      </w:pPr>
      <w:r w:rsidRPr="006B444E">
        <w:rPr>
          <w:rFonts w:ascii="Times New Roman" w:eastAsia="Calibri" w:hAnsi="Times New Roman" w:cs="Times New Roman"/>
          <w:sz w:val="28"/>
          <w:szCs w:val="24"/>
          <w:lang w:eastAsia="en-US"/>
        </w:rPr>
        <w:t>Распредел</w:t>
      </w:r>
      <w:r w:rsidR="002510D5">
        <w:rPr>
          <w:rFonts w:ascii="Times New Roman" w:eastAsia="Calibri" w:hAnsi="Times New Roman" w:cs="Times New Roman"/>
          <w:sz w:val="28"/>
          <w:szCs w:val="24"/>
          <w:lang w:eastAsia="en-US"/>
        </w:rPr>
        <w:t>ение</w:t>
      </w:r>
      <w:r w:rsidR="00205F89">
        <w:rPr>
          <w:rFonts w:ascii="Times New Roman" w:eastAsia="Calibri" w:hAnsi="Times New Roman" w:cs="Times New Roman"/>
          <w:sz w:val="28"/>
          <w:szCs w:val="24"/>
          <w:lang w:eastAsia="en-US"/>
        </w:rPr>
        <w:t xml:space="preserve"> </w:t>
      </w:r>
      <w:r w:rsidR="002510D5">
        <w:rPr>
          <w:rFonts w:ascii="Times New Roman" w:eastAsia="Calibri" w:hAnsi="Times New Roman" w:cs="Times New Roman"/>
          <w:sz w:val="28"/>
          <w:szCs w:val="24"/>
          <w:lang w:eastAsia="en-US"/>
        </w:rPr>
        <w:t>недельных уроков в 1913/</w:t>
      </w:r>
      <w:r w:rsidRPr="006B444E">
        <w:rPr>
          <w:rFonts w:ascii="Times New Roman" w:eastAsia="Calibri" w:hAnsi="Times New Roman" w:cs="Times New Roman"/>
          <w:sz w:val="28"/>
          <w:szCs w:val="24"/>
          <w:lang w:eastAsia="en-US"/>
        </w:rPr>
        <w:t>14 учебном году</w:t>
      </w:r>
      <w:r w:rsidR="00486BEE">
        <w:rPr>
          <w:rFonts w:ascii="Times New Roman" w:eastAsia="Calibri" w:hAnsi="Times New Roman" w:cs="Times New Roman"/>
          <w:sz w:val="28"/>
          <w:szCs w:val="24"/>
          <w:lang w:eastAsia="en-US"/>
        </w:rPr>
        <w:br/>
      </w:r>
      <w:r w:rsidRPr="006B444E">
        <w:rPr>
          <w:rFonts w:ascii="Times New Roman" w:eastAsia="Calibri" w:hAnsi="Times New Roman" w:cs="Times New Roman"/>
          <w:sz w:val="28"/>
          <w:szCs w:val="24"/>
          <w:lang w:eastAsia="en-US"/>
        </w:rPr>
        <w:t xml:space="preserve">в Красноярской городской торговой школе </w:t>
      </w:r>
    </w:p>
    <w:tbl>
      <w:tblPr>
        <w:tblW w:w="957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938"/>
        <w:gridCol w:w="1981"/>
        <w:gridCol w:w="1881"/>
        <w:gridCol w:w="1885"/>
        <w:gridCol w:w="1886"/>
      </w:tblGrid>
      <w:tr w:rsidR="006B444E" w:rsidRPr="006B444E" w:rsidTr="006B444E">
        <w:tc>
          <w:tcPr>
            <w:tcW w:w="193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Предметы</w:t>
            </w:r>
          </w:p>
        </w:tc>
        <w:tc>
          <w:tcPr>
            <w:tcW w:w="386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Приготовительные классы</w:t>
            </w:r>
          </w:p>
        </w:tc>
        <w:tc>
          <w:tcPr>
            <w:tcW w:w="188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1 класс</w:t>
            </w:r>
          </w:p>
        </w:tc>
        <w:tc>
          <w:tcPr>
            <w:tcW w:w="188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Всего</w:t>
            </w:r>
          </w:p>
        </w:tc>
      </w:tr>
      <w:tr w:rsidR="006B444E" w:rsidRPr="006B444E" w:rsidTr="006B444E">
        <w:tc>
          <w:tcPr>
            <w:tcW w:w="19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en-US"/>
              </w:rPr>
            </w:pPr>
          </w:p>
        </w:tc>
        <w:tc>
          <w:tcPr>
            <w:tcW w:w="1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младший</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старший</w:t>
            </w:r>
          </w:p>
        </w:tc>
        <w:tc>
          <w:tcPr>
            <w:tcW w:w="188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p>
        </w:tc>
        <w:tc>
          <w:tcPr>
            <w:tcW w:w="188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p>
        </w:tc>
      </w:tr>
      <w:tr w:rsidR="006B444E" w:rsidRPr="006B444E" w:rsidTr="006B444E">
        <w:tc>
          <w:tcPr>
            <w:tcW w:w="1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Русский язык</w:t>
            </w:r>
          </w:p>
        </w:tc>
        <w:tc>
          <w:tcPr>
            <w:tcW w:w="1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w:t>
            </w:r>
          </w:p>
        </w:tc>
        <w:tc>
          <w:tcPr>
            <w:tcW w:w="18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6</w:t>
            </w:r>
          </w:p>
        </w:tc>
      </w:tr>
      <w:tr w:rsidR="006B444E" w:rsidRPr="006B444E" w:rsidTr="006B444E">
        <w:tc>
          <w:tcPr>
            <w:tcW w:w="1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Закон Божий</w:t>
            </w:r>
          </w:p>
        </w:tc>
        <w:tc>
          <w:tcPr>
            <w:tcW w:w="1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6</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6</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4</w:t>
            </w:r>
          </w:p>
        </w:tc>
        <w:tc>
          <w:tcPr>
            <w:tcW w:w="18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16</w:t>
            </w:r>
          </w:p>
        </w:tc>
      </w:tr>
      <w:tr w:rsidR="006B444E" w:rsidRPr="006B444E" w:rsidTr="006B444E">
        <w:tc>
          <w:tcPr>
            <w:tcW w:w="1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Английский язык</w:t>
            </w:r>
          </w:p>
        </w:tc>
        <w:tc>
          <w:tcPr>
            <w:tcW w:w="1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3</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3</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4</w:t>
            </w:r>
          </w:p>
        </w:tc>
        <w:tc>
          <w:tcPr>
            <w:tcW w:w="18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10</w:t>
            </w:r>
          </w:p>
        </w:tc>
      </w:tr>
      <w:tr w:rsidR="006B444E" w:rsidRPr="006B444E" w:rsidTr="006B444E">
        <w:tc>
          <w:tcPr>
            <w:tcW w:w="1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Арифметика</w:t>
            </w:r>
          </w:p>
        </w:tc>
        <w:tc>
          <w:tcPr>
            <w:tcW w:w="1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5</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5</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4</w:t>
            </w:r>
          </w:p>
        </w:tc>
        <w:tc>
          <w:tcPr>
            <w:tcW w:w="18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14</w:t>
            </w:r>
          </w:p>
        </w:tc>
      </w:tr>
      <w:tr w:rsidR="006B444E" w:rsidRPr="006B444E" w:rsidTr="006B444E">
        <w:tc>
          <w:tcPr>
            <w:tcW w:w="1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Геометрия</w:t>
            </w:r>
          </w:p>
        </w:tc>
        <w:tc>
          <w:tcPr>
            <w:tcW w:w="1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w:t>
            </w:r>
          </w:p>
        </w:tc>
        <w:tc>
          <w:tcPr>
            <w:tcW w:w="18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w:t>
            </w:r>
          </w:p>
        </w:tc>
      </w:tr>
      <w:tr w:rsidR="006B444E" w:rsidRPr="006B444E" w:rsidTr="006B444E">
        <w:tc>
          <w:tcPr>
            <w:tcW w:w="1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История</w:t>
            </w:r>
          </w:p>
        </w:tc>
        <w:tc>
          <w:tcPr>
            <w:tcW w:w="1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w:t>
            </w:r>
          </w:p>
        </w:tc>
        <w:tc>
          <w:tcPr>
            <w:tcW w:w="18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4</w:t>
            </w:r>
          </w:p>
        </w:tc>
      </w:tr>
      <w:tr w:rsidR="006B444E" w:rsidRPr="006B444E" w:rsidTr="006B444E">
        <w:tc>
          <w:tcPr>
            <w:tcW w:w="1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География</w:t>
            </w:r>
          </w:p>
        </w:tc>
        <w:tc>
          <w:tcPr>
            <w:tcW w:w="1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4</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4</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w:t>
            </w:r>
          </w:p>
        </w:tc>
        <w:tc>
          <w:tcPr>
            <w:tcW w:w="18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10</w:t>
            </w:r>
          </w:p>
        </w:tc>
      </w:tr>
      <w:tr w:rsidR="006B444E" w:rsidRPr="006B444E" w:rsidTr="006B444E">
        <w:tc>
          <w:tcPr>
            <w:tcW w:w="1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Естествоведение</w:t>
            </w:r>
          </w:p>
        </w:tc>
        <w:tc>
          <w:tcPr>
            <w:tcW w:w="1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6</w:t>
            </w:r>
          </w:p>
        </w:tc>
        <w:tc>
          <w:tcPr>
            <w:tcW w:w="18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6</w:t>
            </w:r>
          </w:p>
        </w:tc>
      </w:tr>
      <w:tr w:rsidR="006B444E" w:rsidRPr="006B444E" w:rsidTr="006B444E">
        <w:tc>
          <w:tcPr>
            <w:tcW w:w="1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Каллиграфия</w:t>
            </w:r>
          </w:p>
        </w:tc>
        <w:tc>
          <w:tcPr>
            <w:tcW w:w="1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w:t>
            </w:r>
          </w:p>
        </w:tc>
        <w:tc>
          <w:tcPr>
            <w:tcW w:w="18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6</w:t>
            </w:r>
          </w:p>
        </w:tc>
      </w:tr>
      <w:tr w:rsidR="006B444E" w:rsidRPr="006B444E" w:rsidTr="006B444E">
        <w:tc>
          <w:tcPr>
            <w:tcW w:w="1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Рисование</w:t>
            </w:r>
          </w:p>
        </w:tc>
        <w:tc>
          <w:tcPr>
            <w:tcW w:w="1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3</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3</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w:t>
            </w:r>
          </w:p>
        </w:tc>
        <w:tc>
          <w:tcPr>
            <w:tcW w:w="18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8</w:t>
            </w:r>
          </w:p>
        </w:tc>
      </w:tr>
      <w:tr w:rsidR="006B444E" w:rsidRPr="006B444E" w:rsidTr="006B444E">
        <w:tc>
          <w:tcPr>
            <w:tcW w:w="1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Всего</w:t>
            </w:r>
          </w:p>
        </w:tc>
        <w:tc>
          <w:tcPr>
            <w:tcW w:w="1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25</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27</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30</w:t>
            </w:r>
          </w:p>
        </w:tc>
        <w:tc>
          <w:tcPr>
            <w:tcW w:w="18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82</w:t>
            </w:r>
          </w:p>
        </w:tc>
      </w:tr>
    </w:tbl>
    <w:p w:rsidR="006B444E" w:rsidRPr="006B444E" w:rsidRDefault="006B444E" w:rsidP="006B444E">
      <w:pPr>
        <w:spacing w:after="0"/>
        <w:rPr>
          <w:rFonts w:ascii="Calibri" w:eastAsia="Calibri" w:hAnsi="Calibri" w:cs="Times New Roman"/>
          <w:lang w:eastAsia="en-US" w:bidi="en-US"/>
        </w:rPr>
      </w:pPr>
    </w:p>
    <w:p w:rsidR="002510D5" w:rsidRDefault="002510D5" w:rsidP="002510D5">
      <w:pPr>
        <w:spacing w:after="0" w:line="360" w:lineRule="auto"/>
        <w:ind w:firstLine="709"/>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Обучение профессиональным предметам начиналось со второго класса, когда в учебный план включались следующие предметы: коммерческая арифметика, товароведение, бухгалтерия, коммерческая корреспонденция и коммерция (табл</w:t>
      </w:r>
      <w:r w:rsidR="00486BEE">
        <w:rPr>
          <w:rFonts w:ascii="Times New Roman" w:eastAsia="Calibri" w:hAnsi="Times New Roman" w:cs="Times New Roman"/>
          <w:sz w:val="28"/>
          <w:szCs w:val="28"/>
          <w:lang w:eastAsia="en-US"/>
        </w:rPr>
        <w:t>ица</w:t>
      </w:r>
      <w:r w:rsidRPr="006B444E">
        <w:rPr>
          <w:rFonts w:ascii="Times New Roman" w:eastAsia="Calibri" w:hAnsi="Times New Roman" w:cs="Times New Roman"/>
          <w:sz w:val="28"/>
          <w:szCs w:val="28"/>
          <w:lang w:eastAsia="en-US"/>
        </w:rPr>
        <w:t xml:space="preserve"> 31) [25]. Из общеобразовательных предметов во втором классе оставались русский язык, английский язык, Закон Божий, геометрия, физика. В целом же во втором классе из положенных 34 учебных часов в неделю 19 часов (56%) отдавалось общеобразовательным предметам и 15 ч</w:t>
      </w:r>
      <w:r>
        <w:rPr>
          <w:rFonts w:ascii="Times New Roman" w:eastAsia="Calibri" w:hAnsi="Times New Roman" w:cs="Times New Roman"/>
          <w:sz w:val="28"/>
          <w:szCs w:val="28"/>
          <w:lang w:eastAsia="en-US"/>
        </w:rPr>
        <w:t xml:space="preserve">асов (44%) – профессиональным. </w:t>
      </w:r>
    </w:p>
    <w:p w:rsidR="006B444E" w:rsidRPr="006B444E" w:rsidRDefault="006B444E" w:rsidP="006B444E">
      <w:pPr>
        <w:spacing w:after="0" w:line="360" w:lineRule="auto"/>
        <w:ind w:firstLine="709"/>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lastRenderedPageBreak/>
        <w:t>С 1914–1915 учебного года в учебный план вновь набранных классов (старшего приготовительного и первого) был введен новый предмет – монгольский язык.</w:t>
      </w:r>
    </w:p>
    <w:p w:rsidR="006B444E" w:rsidRPr="006B444E" w:rsidRDefault="006B444E" w:rsidP="006B444E">
      <w:pPr>
        <w:spacing w:after="0" w:line="360" w:lineRule="auto"/>
        <w:jc w:val="right"/>
        <w:rPr>
          <w:rFonts w:ascii="Times New Roman" w:eastAsia="Calibri" w:hAnsi="Times New Roman" w:cs="Times New Roman"/>
          <w:sz w:val="28"/>
          <w:szCs w:val="24"/>
          <w:lang w:eastAsia="en-US" w:bidi="en-US"/>
        </w:rPr>
      </w:pPr>
      <w:r w:rsidRPr="006B444E">
        <w:rPr>
          <w:rFonts w:ascii="Times New Roman" w:eastAsia="Calibri" w:hAnsi="Times New Roman" w:cs="Times New Roman"/>
          <w:sz w:val="28"/>
          <w:szCs w:val="24"/>
          <w:lang w:eastAsia="en-US" w:bidi="en-US"/>
        </w:rPr>
        <w:t>Таблица 31</w:t>
      </w:r>
    </w:p>
    <w:p w:rsidR="006B444E" w:rsidRPr="006B444E" w:rsidRDefault="006B444E" w:rsidP="006B444E">
      <w:pPr>
        <w:spacing w:after="0" w:line="360" w:lineRule="auto"/>
        <w:jc w:val="center"/>
        <w:rPr>
          <w:rFonts w:ascii="Times New Roman" w:eastAsia="Calibri" w:hAnsi="Times New Roman" w:cs="Times New Roman"/>
          <w:sz w:val="28"/>
          <w:szCs w:val="24"/>
          <w:lang w:eastAsia="en-US" w:bidi="en-US"/>
        </w:rPr>
      </w:pPr>
      <w:r w:rsidRPr="006B444E">
        <w:rPr>
          <w:rFonts w:ascii="Times New Roman" w:eastAsia="Calibri" w:hAnsi="Times New Roman" w:cs="Times New Roman"/>
          <w:sz w:val="28"/>
          <w:szCs w:val="24"/>
          <w:lang w:eastAsia="en-US" w:bidi="en-US"/>
        </w:rPr>
        <w:t>Распределение</w:t>
      </w:r>
      <w:r w:rsidR="00205F89">
        <w:rPr>
          <w:rFonts w:ascii="Times New Roman" w:eastAsia="Calibri" w:hAnsi="Times New Roman" w:cs="Times New Roman"/>
          <w:sz w:val="28"/>
          <w:szCs w:val="24"/>
          <w:lang w:eastAsia="en-US" w:bidi="en-US"/>
        </w:rPr>
        <w:t xml:space="preserve"> </w:t>
      </w:r>
      <w:r w:rsidRPr="006B444E">
        <w:rPr>
          <w:rFonts w:ascii="Times New Roman" w:eastAsia="Calibri" w:hAnsi="Times New Roman" w:cs="Times New Roman"/>
          <w:sz w:val="28"/>
          <w:szCs w:val="24"/>
          <w:lang w:eastAsia="en-US" w:bidi="en-US"/>
        </w:rPr>
        <w:t>недельных уроков в 1914–1915 году</w:t>
      </w:r>
      <w:r w:rsidR="00486BEE">
        <w:rPr>
          <w:rFonts w:ascii="Times New Roman" w:eastAsia="Calibri" w:hAnsi="Times New Roman" w:cs="Times New Roman"/>
          <w:sz w:val="28"/>
          <w:szCs w:val="24"/>
          <w:lang w:eastAsia="en-US" w:bidi="en-US"/>
        </w:rPr>
        <w:br/>
      </w:r>
      <w:r w:rsidRPr="006B444E">
        <w:rPr>
          <w:rFonts w:ascii="Times New Roman" w:eastAsia="Calibri" w:hAnsi="Times New Roman" w:cs="Times New Roman"/>
          <w:sz w:val="28"/>
          <w:szCs w:val="24"/>
          <w:lang w:eastAsia="en-US" w:bidi="en-US"/>
        </w:rPr>
        <w:t xml:space="preserve">в Красноярской городской торговой школе </w:t>
      </w:r>
    </w:p>
    <w:tbl>
      <w:tblPr>
        <w:tblW w:w="957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008"/>
        <w:gridCol w:w="1677"/>
        <w:gridCol w:w="1583"/>
        <w:gridCol w:w="1485"/>
        <w:gridCol w:w="1330"/>
        <w:gridCol w:w="1488"/>
      </w:tblGrid>
      <w:tr w:rsidR="006B444E" w:rsidRPr="006B444E" w:rsidTr="006B444E">
        <w:tc>
          <w:tcPr>
            <w:tcW w:w="200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Предметы</w:t>
            </w:r>
          </w:p>
        </w:tc>
        <w:tc>
          <w:tcPr>
            <w:tcW w:w="326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Приготовительные классы</w:t>
            </w:r>
          </w:p>
        </w:tc>
        <w:tc>
          <w:tcPr>
            <w:tcW w:w="148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1 класс</w:t>
            </w:r>
          </w:p>
        </w:tc>
        <w:tc>
          <w:tcPr>
            <w:tcW w:w="133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 класс</w:t>
            </w:r>
          </w:p>
        </w:tc>
        <w:tc>
          <w:tcPr>
            <w:tcW w:w="148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Всего</w:t>
            </w:r>
          </w:p>
        </w:tc>
      </w:tr>
      <w:tr w:rsidR="006B444E" w:rsidRPr="006B444E" w:rsidTr="006B444E">
        <w:tc>
          <w:tcPr>
            <w:tcW w:w="200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en-US"/>
              </w:rPr>
            </w:pPr>
          </w:p>
        </w:tc>
        <w:tc>
          <w:tcPr>
            <w:tcW w:w="16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младший</w:t>
            </w:r>
          </w:p>
        </w:tc>
        <w:tc>
          <w:tcPr>
            <w:tcW w:w="15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старший</w:t>
            </w:r>
          </w:p>
        </w:tc>
        <w:tc>
          <w:tcPr>
            <w:tcW w:w="148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p>
        </w:tc>
        <w:tc>
          <w:tcPr>
            <w:tcW w:w="133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p>
        </w:tc>
        <w:tc>
          <w:tcPr>
            <w:tcW w:w="148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p>
        </w:tc>
      </w:tr>
      <w:tr w:rsidR="006B444E" w:rsidRPr="006B444E" w:rsidTr="006B444E">
        <w:tc>
          <w:tcPr>
            <w:tcW w:w="20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Русский язык</w:t>
            </w:r>
          </w:p>
        </w:tc>
        <w:tc>
          <w:tcPr>
            <w:tcW w:w="16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w:t>
            </w:r>
          </w:p>
        </w:tc>
        <w:tc>
          <w:tcPr>
            <w:tcW w:w="15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w:t>
            </w:r>
          </w:p>
        </w:tc>
        <w:tc>
          <w:tcPr>
            <w:tcW w:w="1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w:t>
            </w:r>
          </w:p>
        </w:tc>
        <w:tc>
          <w:tcPr>
            <w:tcW w:w="13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w:t>
            </w:r>
          </w:p>
        </w:tc>
        <w:tc>
          <w:tcPr>
            <w:tcW w:w="1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8</w:t>
            </w:r>
          </w:p>
        </w:tc>
      </w:tr>
      <w:tr w:rsidR="006B444E" w:rsidRPr="006B444E" w:rsidTr="006B444E">
        <w:tc>
          <w:tcPr>
            <w:tcW w:w="20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Закон Божий</w:t>
            </w:r>
          </w:p>
        </w:tc>
        <w:tc>
          <w:tcPr>
            <w:tcW w:w="16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6</w:t>
            </w:r>
          </w:p>
        </w:tc>
        <w:tc>
          <w:tcPr>
            <w:tcW w:w="15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5</w:t>
            </w:r>
          </w:p>
        </w:tc>
        <w:tc>
          <w:tcPr>
            <w:tcW w:w="1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5</w:t>
            </w:r>
          </w:p>
        </w:tc>
        <w:tc>
          <w:tcPr>
            <w:tcW w:w="13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3</w:t>
            </w:r>
          </w:p>
        </w:tc>
        <w:tc>
          <w:tcPr>
            <w:tcW w:w="1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19</w:t>
            </w:r>
          </w:p>
        </w:tc>
      </w:tr>
      <w:tr w:rsidR="006B444E" w:rsidRPr="006B444E" w:rsidTr="006B444E">
        <w:tc>
          <w:tcPr>
            <w:tcW w:w="20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Английский язык</w:t>
            </w:r>
          </w:p>
        </w:tc>
        <w:tc>
          <w:tcPr>
            <w:tcW w:w="16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4</w:t>
            </w:r>
          </w:p>
        </w:tc>
        <w:tc>
          <w:tcPr>
            <w:tcW w:w="15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3</w:t>
            </w:r>
          </w:p>
        </w:tc>
        <w:tc>
          <w:tcPr>
            <w:tcW w:w="1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3</w:t>
            </w:r>
          </w:p>
        </w:tc>
        <w:tc>
          <w:tcPr>
            <w:tcW w:w="13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4</w:t>
            </w:r>
          </w:p>
        </w:tc>
        <w:tc>
          <w:tcPr>
            <w:tcW w:w="1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14</w:t>
            </w:r>
          </w:p>
        </w:tc>
      </w:tr>
      <w:tr w:rsidR="006B444E" w:rsidRPr="006B444E" w:rsidTr="006B444E">
        <w:tc>
          <w:tcPr>
            <w:tcW w:w="20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Монгольский язык</w:t>
            </w:r>
          </w:p>
        </w:tc>
        <w:tc>
          <w:tcPr>
            <w:tcW w:w="16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5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4</w:t>
            </w:r>
          </w:p>
        </w:tc>
        <w:tc>
          <w:tcPr>
            <w:tcW w:w="1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3</w:t>
            </w:r>
          </w:p>
        </w:tc>
        <w:tc>
          <w:tcPr>
            <w:tcW w:w="13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7</w:t>
            </w:r>
          </w:p>
        </w:tc>
      </w:tr>
      <w:tr w:rsidR="006B444E" w:rsidRPr="006B444E" w:rsidTr="006B444E">
        <w:tc>
          <w:tcPr>
            <w:tcW w:w="20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Арифметика</w:t>
            </w:r>
          </w:p>
        </w:tc>
        <w:tc>
          <w:tcPr>
            <w:tcW w:w="16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5</w:t>
            </w:r>
          </w:p>
        </w:tc>
        <w:tc>
          <w:tcPr>
            <w:tcW w:w="15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5</w:t>
            </w:r>
          </w:p>
        </w:tc>
        <w:tc>
          <w:tcPr>
            <w:tcW w:w="1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3</w:t>
            </w:r>
          </w:p>
        </w:tc>
        <w:tc>
          <w:tcPr>
            <w:tcW w:w="13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13</w:t>
            </w:r>
          </w:p>
        </w:tc>
      </w:tr>
      <w:tr w:rsidR="006B444E" w:rsidRPr="006B444E" w:rsidTr="006B444E">
        <w:tc>
          <w:tcPr>
            <w:tcW w:w="20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Алгебра</w:t>
            </w:r>
          </w:p>
        </w:tc>
        <w:tc>
          <w:tcPr>
            <w:tcW w:w="16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5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1</w:t>
            </w:r>
          </w:p>
        </w:tc>
        <w:tc>
          <w:tcPr>
            <w:tcW w:w="13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w:t>
            </w:r>
          </w:p>
        </w:tc>
        <w:tc>
          <w:tcPr>
            <w:tcW w:w="1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3</w:t>
            </w:r>
          </w:p>
        </w:tc>
      </w:tr>
      <w:tr w:rsidR="006B444E" w:rsidRPr="006B444E" w:rsidTr="006B444E">
        <w:tc>
          <w:tcPr>
            <w:tcW w:w="20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Коммерческая арифметика</w:t>
            </w:r>
          </w:p>
        </w:tc>
        <w:tc>
          <w:tcPr>
            <w:tcW w:w="16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5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3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3</w:t>
            </w:r>
          </w:p>
        </w:tc>
        <w:tc>
          <w:tcPr>
            <w:tcW w:w="1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3</w:t>
            </w:r>
          </w:p>
        </w:tc>
      </w:tr>
      <w:tr w:rsidR="006B444E" w:rsidRPr="006B444E" w:rsidTr="006B444E">
        <w:tc>
          <w:tcPr>
            <w:tcW w:w="20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Геометрия</w:t>
            </w:r>
          </w:p>
        </w:tc>
        <w:tc>
          <w:tcPr>
            <w:tcW w:w="16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5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w:t>
            </w:r>
          </w:p>
        </w:tc>
        <w:tc>
          <w:tcPr>
            <w:tcW w:w="13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w:t>
            </w:r>
          </w:p>
        </w:tc>
        <w:tc>
          <w:tcPr>
            <w:tcW w:w="1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4</w:t>
            </w:r>
          </w:p>
        </w:tc>
      </w:tr>
      <w:tr w:rsidR="006B444E" w:rsidRPr="006B444E" w:rsidTr="006B444E">
        <w:tc>
          <w:tcPr>
            <w:tcW w:w="20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Естествоведение</w:t>
            </w:r>
          </w:p>
        </w:tc>
        <w:tc>
          <w:tcPr>
            <w:tcW w:w="16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w:t>
            </w:r>
          </w:p>
        </w:tc>
        <w:tc>
          <w:tcPr>
            <w:tcW w:w="15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w:t>
            </w:r>
          </w:p>
        </w:tc>
        <w:tc>
          <w:tcPr>
            <w:tcW w:w="1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4</w:t>
            </w:r>
          </w:p>
        </w:tc>
        <w:tc>
          <w:tcPr>
            <w:tcW w:w="13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8</w:t>
            </w:r>
          </w:p>
        </w:tc>
      </w:tr>
      <w:tr w:rsidR="006B444E" w:rsidRPr="006B444E" w:rsidTr="006B444E">
        <w:tc>
          <w:tcPr>
            <w:tcW w:w="20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Физика</w:t>
            </w:r>
          </w:p>
        </w:tc>
        <w:tc>
          <w:tcPr>
            <w:tcW w:w="16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5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1</w:t>
            </w:r>
          </w:p>
        </w:tc>
        <w:tc>
          <w:tcPr>
            <w:tcW w:w="13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w:t>
            </w:r>
          </w:p>
        </w:tc>
        <w:tc>
          <w:tcPr>
            <w:tcW w:w="1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3</w:t>
            </w:r>
          </w:p>
        </w:tc>
      </w:tr>
      <w:tr w:rsidR="006B444E" w:rsidRPr="006B444E" w:rsidTr="006B444E">
        <w:tc>
          <w:tcPr>
            <w:tcW w:w="20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Химия</w:t>
            </w:r>
          </w:p>
        </w:tc>
        <w:tc>
          <w:tcPr>
            <w:tcW w:w="16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5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3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w:t>
            </w:r>
          </w:p>
        </w:tc>
        <w:tc>
          <w:tcPr>
            <w:tcW w:w="1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w:t>
            </w:r>
          </w:p>
        </w:tc>
      </w:tr>
      <w:tr w:rsidR="006B444E" w:rsidRPr="006B444E" w:rsidTr="006B444E">
        <w:tc>
          <w:tcPr>
            <w:tcW w:w="20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Товароведение</w:t>
            </w:r>
          </w:p>
        </w:tc>
        <w:tc>
          <w:tcPr>
            <w:tcW w:w="16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5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3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w:t>
            </w:r>
          </w:p>
        </w:tc>
        <w:tc>
          <w:tcPr>
            <w:tcW w:w="1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w:t>
            </w:r>
          </w:p>
        </w:tc>
      </w:tr>
      <w:tr w:rsidR="006B444E" w:rsidRPr="006B444E" w:rsidTr="006B444E">
        <w:tc>
          <w:tcPr>
            <w:tcW w:w="20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География</w:t>
            </w:r>
          </w:p>
        </w:tc>
        <w:tc>
          <w:tcPr>
            <w:tcW w:w="16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w:t>
            </w:r>
          </w:p>
        </w:tc>
        <w:tc>
          <w:tcPr>
            <w:tcW w:w="15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3</w:t>
            </w:r>
          </w:p>
        </w:tc>
        <w:tc>
          <w:tcPr>
            <w:tcW w:w="1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3</w:t>
            </w:r>
          </w:p>
        </w:tc>
        <w:tc>
          <w:tcPr>
            <w:tcW w:w="13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8</w:t>
            </w:r>
          </w:p>
        </w:tc>
      </w:tr>
      <w:tr w:rsidR="006B444E" w:rsidRPr="006B444E" w:rsidTr="006B444E">
        <w:tc>
          <w:tcPr>
            <w:tcW w:w="20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Коммерческая география</w:t>
            </w:r>
          </w:p>
        </w:tc>
        <w:tc>
          <w:tcPr>
            <w:tcW w:w="16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5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3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w:t>
            </w:r>
          </w:p>
        </w:tc>
        <w:tc>
          <w:tcPr>
            <w:tcW w:w="1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w:t>
            </w:r>
          </w:p>
        </w:tc>
      </w:tr>
      <w:tr w:rsidR="006B444E" w:rsidRPr="006B444E" w:rsidTr="006B444E">
        <w:tc>
          <w:tcPr>
            <w:tcW w:w="20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История</w:t>
            </w:r>
          </w:p>
        </w:tc>
        <w:tc>
          <w:tcPr>
            <w:tcW w:w="16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w:t>
            </w:r>
          </w:p>
        </w:tc>
        <w:tc>
          <w:tcPr>
            <w:tcW w:w="15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w:t>
            </w:r>
          </w:p>
        </w:tc>
        <w:tc>
          <w:tcPr>
            <w:tcW w:w="1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w:t>
            </w:r>
          </w:p>
        </w:tc>
        <w:tc>
          <w:tcPr>
            <w:tcW w:w="13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w:t>
            </w:r>
          </w:p>
        </w:tc>
        <w:tc>
          <w:tcPr>
            <w:tcW w:w="1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8</w:t>
            </w:r>
          </w:p>
        </w:tc>
      </w:tr>
      <w:tr w:rsidR="006B444E" w:rsidRPr="006B444E" w:rsidTr="006B444E">
        <w:tc>
          <w:tcPr>
            <w:tcW w:w="20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Бухгалтерия</w:t>
            </w:r>
          </w:p>
        </w:tc>
        <w:tc>
          <w:tcPr>
            <w:tcW w:w="16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5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3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5</w:t>
            </w:r>
          </w:p>
        </w:tc>
        <w:tc>
          <w:tcPr>
            <w:tcW w:w="1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5</w:t>
            </w:r>
          </w:p>
        </w:tc>
      </w:tr>
      <w:tr w:rsidR="006B444E" w:rsidRPr="006B444E" w:rsidTr="006B444E">
        <w:tc>
          <w:tcPr>
            <w:tcW w:w="20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Коммерческая корреспонденция</w:t>
            </w:r>
          </w:p>
        </w:tc>
        <w:tc>
          <w:tcPr>
            <w:tcW w:w="16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5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3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1</w:t>
            </w:r>
          </w:p>
        </w:tc>
        <w:tc>
          <w:tcPr>
            <w:tcW w:w="1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1</w:t>
            </w:r>
          </w:p>
        </w:tc>
      </w:tr>
      <w:tr w:rsidR="006B444E" w:rsidRPr="006B444E" w:rsidTr="006B444E">
        <w:tc>
          <w:tcPr>
            <w:tcW w:w="20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Коммерция</w:t>
            </w:r>
          </w:p>
        </w:tc>
        <w:tc>
          <w:tcPr>
            <w:tcW w:w="16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5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3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w:t>
            </w:r>
          </w:p>
        </w:tc>
        <w:tc>
          <w:tcPr>
            <w:tcW w:w="1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w:t>
            </w:r>
          </w:p>
        </w:tc>
      </w:tr>
      <w:tr w:rsidR="006B444E" w:rsidRPr="006B444E" w:rsidTr="006B444E">
        <w:tc>
          <w:tcPr>
            <w:tcW w:w="20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Каллиграфия</w:t>
            </w:r>
          </w:p>
        </w:tc>
        <w:tc>
          <w:tcPr>
            <w:tcW w:w="16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w:t>
            </w:r>
          </w:p>
        </w:tc>
        <w:tc>
          <w:tcPr>
            <w:tcW w:w="15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w:t>
            </w:r>
          </w:p>
        </w:tc>
        <w:tc>
          <w:tcPr>
            <w:tcW w:w="1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w:t>
            </w:r>
          </w:p>
        </w:tc>
        <w:tc>
          <w:tcPr>
            <w:tcW w:w="13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6</w:t>
            </w:r>
          </w:p>
        </w:tc>
      </w:tr>
      <w:tr w:rsidR="006B444E" w:rsidRPr="006B444E" w:rsidTr="006B444E">
        <w:tc>
          <w:tcPr>
            <w:tcW w:w="20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Рисование</w:t>
            </w:r>
          </w:p>
        </w:tc>
        <w:tc>
          <w:tcPr>
            <w:tcW w:w="16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w:t>
            </w:r>
          </w:p>
        </w:tc>
        <w:tc>
          <w:tcPr>
            <w:tcW w:w="15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w:t>
            </w:r>
          </w:p>
        </w:tc>
        <w:tc>
          <w:tcPr>
            <w:tcW w:w="1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w:t>
            </w:r>
          </w:p>
        </w:tc>
        <w:tc>
          <w:tcPr>
            <w:tcW w:w="13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6</w:t>
            </w:r>
          </w:p>
        </w:tc>
      </w:tr>
      <w:tr w:rsidR="006B444E" w:rsidRPr="006B444E" w:rsidTr="006B444E">
        <w:tc>
          <w:tcPr>
            <w:tcW w:w="20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Всего</w:t>
            </w:r>
          </w:p>
        </w:tc>
        <w:tc>
          <w:tcPr>
            <w:tcW w:w="16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27</w:t>
            </w:r>
          </w:p>
        </w:tc>
        <w:tc>
          <w:tcPr>
            <w:tcW w:w="15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30</w:t>
            </w:r>
          </w:p>
        </w:tc>
        <w:tc>
          <w:tcPr>
            <w:tcW w:w="1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33</w:t>
            </w:r>
          </w:p>
        </w:tc>
        <w:tc>
          <w:tcPr>
            <w:tcW w:w="13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34</w:t>
            </w:r>
          </w:p>
        </w:tc>
        <w:tc>
          <w:tcPr>
            <w:tcW w:w="1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124</w:t>
            </w:r>
          </w:p>
        </w:tc>
      </w:tr>
    </w:tbl>
    <w:p w:rsidR="006B444E" w:rsidRPr="006B444E" w:rsidRDefault="006B444E" w:rsidP="006B444E">
      <w:pPr>
        <w:spacing w:after="0"/>
        <w:rPr>
          <w:rFonts w:ascii="Calibri" w:eastAsia="Calibri" w:hAnsi="Calibri" w:cs="Times New Roman"/>
          <w:lang w:eastAsia="en-US"/>
        </w:rPr>
      </w:pPr>
    </w:p>
    <w:p w:rsidR="006B444E" w:rsidRPr="006B444E" w:rsidRDefault="002510D5" w:rsidP="006B444E">
      <w:pPr>
        <w:spacing w:after="0" w:line="36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С 1915/</w:t>
      </w:r>
      <w:r w:rsidR="006B444E" w:rsidRPr="006B444E">
        <w:rPr>
          <w:rFonts w:ascii="Times New Roman" w:eastAsia="Calibri" w:hAnsi="Times New Roman" w:cs="Times New Roman"/>
          <w:sz w:val="28"/>
          <w:szCs w:val="28"/>
          <w:lang w:eastAsia="en-US"/>
        </w:rPr>
        <w:t>16 учебного года в Красноярской городской торговой школе функционировало пять классов – два приготовительных (старший и младший) и три основных.</w:t>
      </w:r>
      <w:r w:rsidR="00AA5E2B">
        <w:rPr>
          <w:rFonts w:ascii="Times New Roman" w:eastAsia="Calibri" w:hAnsi="Times New Roman" w:cs="Times New Roman"/>
          <w:sz w:val="28"/>
          <w:szCs w:val="28"/>
          <w:lang w:eastAsia="en-US"/>
        </w:rPr>
        <w:t xml:space="preserve"> В обоих</w:t>
      </w:r>
      <w:r w:rsidR="00486BEE">
        <w:rPr>
          <w:rFonts w:ascii="Times New Roman" w:eastAsia="Calibri" w:hAnsi="Times New Roman" w:cs="Times New Roman"/>
          <w:sz w:val="28"/>
          <w:szCs w:val="28"/>
          <w:lang w:eastAsia="en-US"/>
        </w:rPr>
        <w:t xml:space="preserve"> </w:t>
      </w:r>
      <w:r w:rsidR="006B444E" w:rsidRPr="006B444E">
        <w:rPr>
          <w:rFonts w:ascii="Times New Roman" w:eastAsia="Calibri" w:hAnsi="Times New Roman" w:cs="Times New Roman"/>
          <w:sz w:val="28"/>
          <w:szCs w:val="28"/>
          <w:lang w:eastAsia="en-US"/>
        </w:rPr>
        <w:t>приготовительн</w:t>
      </w:r>
      <w:r w:rsidR="00AA5E2B">
        <w:rPr>
          <w:rFonts w:ascii="Times New Roman" w:eastAsia="Calibri" w:hAnsi="Times New Roman" w:cs="Times New Roman"/>
          <w:sz w:val="28"/>
          <w:szCs w:val="28"/>
          <w:lang w:eastAsia="en-US"/>
        </w:rPr>
        <w:t>ых</w:t>
      </w:r>
      <w:r w:rsidR="006B444E" w:rsidRPr="006B444E">
        <w:rPr>
          <w:rFonts w:ascii="Times New Roman" w:eastAsia="Calibri" w:hAnsi="Times New Roman" w:cs="Times New Roman"/>
          <w:sz w:val="28"/>
          <w:szCs w:val="28"/>
          <w:lang w:eastAsia="en-US"/>
        </w:rPr>
        <w:t xml:space="preserve"> и в первом основном</w:t>
      </w:r>
      <w:r w:rsidR="00AA5E2B">
        <w:rPr>
          <w:rFonts w:ascii="Times New Roman" w:eastAsia="Calibri" w:hAnsi="Times New Roman" w:cs="Times New Roman"/>
          <w:sz w:val="28"/>
          <w:szCs w:val="28"/>
          <w:lang w:eastAsia="en-US"/>
        </w:rPr>
        <w:t xml:space="preserve"> классах</w:t>
      </w:r>
      <w:r w:rsidR="006B444E" w:rsidRPr="006B444E">
        <w:rPr>
          <w:rFonts w:ascii="Times New Roman" w:eastAsia="Calibri" w:hAnsi="Times New Roman" w:cs="Times New Roman"/>
          <w:sz w:val="28"/>
          <w:szCs w:val="28"/>
          <w:lang w:eastAsia="en-US"/>
        </w:rPr>
        <w:t xml:space="preserve"> </w:t>
      </w:r>
      <w:r w:rsidR="00486BEE">
        <w:rPr>
          <w:rFonts w:ascii="Times New Roman" w:eastAsia="Calibri" w:hAnsi="Times New Roman" w:cs="Times New Roman"/>
          <w:sz w:val="28"/>
          <w:szCs w:val="28"/>
          <w:lang w:eastAsia="en-US"/>
        </w:rPr>
        <w:t xml:space="preserve"> </w:t>
      </w:r>
      <w:r w:rsidR="006B444E" w:rsidRPr="006B444E">
        <w:rPr>
          <w:rFonts w:ascii="Times New Roman" w:eastAsia="Calibri" w:hAnsi="Times New Roman" w:cs="Times New Roman"/>
          <w:sz w:val="28"/>
          <w:szCs w:val="28"/>
          <w:lang w:eastAsia="en-US"/>
        </w:rPr>
        <w:t>учебным планом предусматривалось изучение только общеобразовательных предметов (табл</w:t>
      </w:r>
      <w:r w:rsidR="00486BEE">
        <w:rPr>
          <w:rFonts w:ascii="Times New Roman" w:eastAsia="Calibri" w:hAnsi="Times New Roman" w:cs="Times New Roman"/>
          <w:sz w:val="28"/>
          <w:szCs w:val="28"/>
          <w:lang w:eastAsia="en-US"/>
        </w:rPr>
        <w:t>ица</w:t>
      </w:r>
      <w:r w:rsidR="006B444E" w:rsidRPr="006B444E">
        <w:rPr>
          <w:rFonts w:ascii="Times New Roman" w:eastAsia="Calibri" w:hAnsi="Times New Roman" w:cs="Times New Roman"/>
          <w:sz w:val="28"/>
          <w:szCs w:val="28"/>
          <w:lang w:eastAsia="en-US"/>
        </w:rPr>
        <w:t xml:space="preserve"> 32) [25]. Во втором классе соотношение общеобразовательных и профессиональны</w:t>
      </w:r>
      <w:r>
        <w:rPr>
          <w:rFonts w:ascii="Times New Roman" w:eastAsia="Calibri" w:hAnsi="Times New Roman" w:cs="Times New Roman"/>
          <w:sz w:val="28"/>
          <w:szCs w:val="28"/>
          <w:lang w:eastAsia="en-US"/>
        </w:rPr>
        <w:t>х предметов было как и в 1914/</w:t>
      </w:r>
      <w:r w:rsidR="006B444E" w:rsidRPr="006B444E">
        <w:rPr>
          <w:rFonts w:ascii="Times New Roman" w:eastAsia="Calibri" w:hAnsi="Times New Roman" w:cs="Times New Roman"/>
          <w:sz w:val="28"/>
          <w:szCs w:val="28"/>
          <w:lang w:eastAsia="en-US"/>
        </w:rPr>
        <w:t xml:space="preserve">15 учебном году – 19 часов (56%) и 15 часов (44%) в неделю </w:t>
      </w:r>
      <w:r w:rsidR="006B444E" w:rsidRPr="006B444E">
        <w:rPr>
          <w:rFonts w:ascii="Times New Roman" w:eastAsia="Calibri" w:hAnsi="Times New Roman" w:cs="Times New Roman"/>
          <w:sz w:val="28"/>
          <w:szCs w:val="28"/>
          <w:lang w:eastAsia="en-US"/>
        </w:rPr>
        <w:lastRenderedPageBreak/>
        <w:t xml:space="preserve">соответственно. В третьем же классе количество </w:t>
      </w:r>
      <w:proofErr w:type="gramStart"/>
      <w:r w:rsidR="006B444E" w:rsidRPr="006B444E">
        <w:rPr>
          <w:rFonts w:ascii="Times New Roman" w:eastAsia="Calibri" w:hAnsi="Times New Roman" w:cs="Times New Roman"/>
          <w:sz w:val="28"/>
          <w:szCs w:val="28"/>
          <w:lang w:eastAsia="en-US"/>
        </w:rPr>
        <w:t>учебных часов, отводимых на профессиональные предметы заметно увеличивалось</w:t>
      </w:r>
      <w:proofErr w:type="gramEnd"/>
      <w:r w:rsidR="006B444E" w:rsidRPr="006B444E">
        <w:rPr>
          <w:rFonts w:ascii="Times New Roman" w:eastAsia="Calibri" w:hAnsi="Times New Roman" w:cs="Times New Roman"/>
          <w:sz w:val="28"/>
          <w:szCs w:val="28"/>
          <w:lang w:eastAsia="en-US"/>
        </w:rPr>
        <w:t xml:space="preserve"> – 21 час в неделю (62%), а количество часов, отводимых на общеобразовательные предметы сокращалось – 13 часов в неделю (38%).</w:t>
      </w:r>
    </w:p>
    <w:p w:rsidR="006B444E" w:rsidRPr="006B444E" w:rsidRDefault="006B444E" w:rsidP="006B444E">
      <w:pPr>
        <w:spacing w:after="0" w:line="360" w:lineRule="auto"/>
        <w:jc w:val="right"/>
        <w:rPr>
          <w:rFonts w:ascii="Times New Roman" w:eastAsia="Calibri" w:hAnsi="Times New Roman" w:cs="Times New Roman"/>
          <w:sz w:val="28"/>
          <w:szCs w:val="24"/>
          <w:lang w:eastAsia="en-US"/>
        </w:rPr>
      </w:pPr>
      <w:r w:rsidRPr="006B444E">
        <w:rPr>
          <w:rFonts w:ascii="Times New Roman" w:eastAsia="Calibri" w:hAnsi="Times New Roman" w:cs="Times New Roman"/>
          <w:sz w:val="28"/>
          <w:szCs w:val="24"/>
          <w:lang w:eastAsia="en-US"/>
        </w:rPr>
        <w:t>Таблица 32</w:t>
      </w:r>
    </w:p>
    <w:p w:rsidR="006B444E" w:rsidRPr="006B444E" w:rsidRDefault="006B444E" w:rsidP="006B444E">
      <w:pPr>
        <w:spacing w:after="0" w:line="360" w:lineRule="auto"/>
        <w:jc w:val="center"/>
        <w:rPr>
          <w:rFonts w:ascii="Times New Roman" w:eastAsia="Calibri" w:hAnsi="Times New Roman" w:cs="Times New Roman"/>
          <w:sz w:val="28"/>
          <w:szCs w:val="24"/>
          <w:lang w:eastAsia="en-US"/>
        </w:rPr>
      </w:pPr>
      <w:r w:rsidRPr="006B444E">
        <w:rPr>
          <w:rFonts w:ascii="Times New Roman" w:eastAsia="Calibri" w:hAnsi="Times New Roman" w:cs="Times New Roman"/>
          <w:sz w:val="28"/>
          <w:szCs w:val="24"/>
          <w:lang w:eastAsia="en-US"/>
        </w:rPr>
        <w:t>Распреде</w:t>
      </w:r>
      <w:r w:rsidR="002510D5">
        <w:rPr>
          <w:rFonts w:ascii="Times New Roman" w:eastAsia="Calibri" w:hAnsi="Times New Roman" w:cs="Times New Roman"/>
          <w:sz w:val="28"/>
          <w:szCs w:val="24"/>
          <w:lang w:eastAsia="en-US"/>
        </w:rPr>
        <w:t>ление недельных уроков в 1915/</w:t>
      </w:r>
      <w:r w:rsidRPr="006B444E">
        <w:rPr>
          <w:rFonts w:ascii="Times New Roman" w:eastAsia="Calibri" w:hAnsi="Times New Roman" w:cs="Times New Roman"/>
          <w:sz w:val="28"/>
          <w:szCs w:val="24"/>
          <w:lang w:eastAsia="en-US"/>
        </w:rPr>
        <w:t>16 учебном году</w:t>
      </w:r>
      <w:r w:rsidR="00486BEE">
        <w:rPr>
          <w:rFonts w:ascii="Times New Roman" w:eastAsia="Calibri" w:hAnsi="Times New Roman" w:cs="Times New Roman"/>
          <w:sz w:val="28"/>
          <w:szCs w:val="24"/>
          <w:lang w:eastAsia="en-US"/>
        </w:rPr>
        <w:br/>
      </w:r>
      <w:r w:rsidRPr="006B444E">
        <w:rPr>
          <w:rFonts w:ascii="Times New Roman" w:eastAsia="Calibri" w:hAnsi="Times New Roman" w:cs="Times New Roman"/>
          <w:sz w:val="28"/>
          <w:szCs w:val="24"/>
          <w:lang w:eastAsia="en-US"/>
        </w:rPr>
        <w:t xml:space="preserve">в Красноярской городской торговой школе </w:t>
      </w:r>
    </w:p>
    <w:tbl>
      <w:tblPr>
        <w:tblW w:w="957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007"/>
        <w:gridCol w:w="1488"/>
        <w:gridCol w:w="1397"/>
        <w:gridCol w:w="1231"/>
        <w:gridCol w:w="1130"/>
        <w:gridCol w:w="1078"/>
        <w:gridCol w:w="1239"/>
      </w:tblGrid>
      <w:tr w:rsidR="006B444E" w:rsidRPr="006B444E" w:rsidTr="006B444E">
        <w:tc>
          <w:tcPr>
            <w:tcW w:w="200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Предметы</w:t>
            </w:r>
          </w:p>
        </w:tc>
        <w:tc>
          <w:tcPr>
            <w:tcW w:w="288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Приготовительные классы</w:t>
            </w:r>
          </w:p>
        </w:tc>
        <w:tc>
          <w:tcPr>
            <w:tcW w:w="123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1 класс</w:t>
            </w:r>
          </w:p>
        </w:tc>
        <w:tc>
          <w:tcPr>
            <w:tcW w:w="113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 класс</w:t>
            </w:r>
          </w:p>
        </w:tc>
        <w:tc>
          <w:tcPr>
            <w:tcW w:w="107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3 класс</w:t>
            </w:r>
          </w:p>
        </w:tc>
        <w:tc>
          <w:tcPr>
            <w:tcW w:w="1239"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Всего</w:t>
            </w:r>
          </w:p>
        </w:tc>
      </w:tr>
      <w:tr w:rsidR="006B444E" w:rsidRPr="006B444E" w:rsidTr="006B444E">
        <w:tc>
          <w:tcPr>
            <w:tcW w:w="200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en-US"/>
              </w:rPr>
            </w:pPr>
          </w:p>
        </w:tc>
        <w:tc>
          <w:tcPr>
            <w:tcW w:w="14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младший</w:t>
            </w:r>
          </w:p>
        </w:tc>
        <w:tc>
          <w:tcPr>
            <w:tcW w:w="13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старший</w:t>
            </w:r>
          </w:p>
        </w:tc>
        <w:tc>
          <w:tcPr>
            <w:tcW w:w="123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p>
        </w:tc>
        <w:tc>
          <w:tcPr>
            <w:tcW w:w="113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p>
        </w:tc>
        <w:tc>
          <w:tcPr>
            <w:tcW w:w="107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p>
        </w:tc>
        <w:tc>
          <w:tcPr>
            <w:tcW w:w="12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p>
        </w:tc>
      </w:tr>
      <w:tr w:rsidR="006B444E" w:rsidRPr="006B444E" w:rsidTr="006B444E">
        <w:tc>
          <w:tcPr>
            <w:tcW w:w="20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Русский язык</w:t>
            </w:r>
          </w:p>
        </w:tc>
        <w:tc>
          <w:tcPr>
            <w:tcW w:w="14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w:t>
            </w:r>
          </w:p>
        </w:tc>
        <w:tc>
          <w:tcPr>
            <w:tcW w:w="13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w:t>
            </w:r>
          </w:p>
        </w:tc>
        <w:tc>
          <w:tcPr>
            <w:tcW w:w="10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w:t>
            </w:r>
          </w:p>
        </w:tc>
        <w:tc>
          <w:tcPr>
            <w:tcW w:w="12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10</w:t>
            </w:r>
          </w:p>
        </w:tc>
      </w:tr>
      <w:tr w:rsidR="006B444E" w:rsidRPr="006B444E" w:rsidTr="006B444E">
        <w:tc>
          <w:tcPr>
            <w:tcW w:w="20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Закон Божий</w:t>
            </w:r>
          </w:p>
        </w:tc>
        <w:tc>
          <w:tcPr>
            <w:tcW w:w="14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6</w:t>
            </w:r>
          </w:p>
        </w:tc>
        <w:tc>
          <w:tcPr>
            <w:tcW w:w="13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5</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5</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3</w:t>
            </w:r>
          </w:p>
        </w:tc>
        <w:tc>
          <w:tcPr>
            <w:tcW w:w="10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3</w:t>
            </w:r>
          </w:p>
        </w:tc>
        <w:tc>
          <w:tcPr>
            <w:tcW w:w="12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22</w:t>
            </w:r>
          </w:p>
        </w:tc>
      </w:tr>
      <w:tr w:rsidR="006B444E" w:rsidRPr="006B444E" w:rsidTr="006B444E">
        <w:tc>
          <w:tcPr>
            <w:tcW w:w="20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Английский язык</w:t>
            </w:r>
          </w:p>
        </w:tc>
        <w:tc>
          <w:tcPr>
            <w:tcW w:w="14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4</w:t>
            </w:r>
          </w:p>
        </w:tc>
        <w:tc>
          <w:tcPr>
            <w:tcW w:w="13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3</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3</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4</w:t>
            </w:r>
          </w:p>
        </w:tc>
        <w:tc>
          <w:tcPr>
            <w:tcW w:w="10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5</w:t>
            </w:r>
          </w:p>
        </w:tc>
        <w:tc>
          <w:tcPr>
            <w:tcW w:w="12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18</w:t>
            </w:r>
          </w:p>
        </w:tc>
      </w:tr>
      <w:tr w:rsidR="006B444E" w:rsidRPr="006B444E" w:rsidTr="006B444E">
        <w:tc>
          <w:tcPr>
            <w:tcW w:w="20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Монгольский язык</w:t>
            </w:r>
          </w:p>
        </w:tc>
        <w:tc>
          <w:tcPr>
            <w:tcW w:w="14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3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4</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3</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0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2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10</w:t>
            </w:r>
          </w:p>
        </w:tc>
      </w:tr>
      <w:tr w:rsidR="006B444E" w:rsidRPr="006B444E" w:rsidTr="006B444E">
        <w:tc>
          <w:tcPr>
            <w:tcW w:w="20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Арифметика</w:t>
            </w:r>
          </w:p>
        </w:tc>
        <w:tc>
          <w:tcPr>
            <w:tcW w:w="14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5</w:t>
            </w:r>
          </w:p>
        </w:tc>
        <w:tc>
          <w:tcPr>
            <w:tcW w:w="13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5</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3</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0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2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13</w:t>
            </w:r>
          </w:p>
        </w:tc>
      </w:tr>
      <w:tr w:rsidR="006B444E" w:rsidRPr="006B444E" w:rsidTr="006B444E">
        <w:tc>
          <w:tcPr>
            <w:tcW w:w="20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Алгебра</w:t>
            </w:r>
          </w:p>
        </w:tc>
        <w:tc>
          <w:tcPr>
            <w:tcW w:w="14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3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1</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w:t>
            </w:r>
          </w:p>
        </w:tc>
        <w:tc>
          <w:tcPr>
            <w:tcW w:w="10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2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3</w:t>
            </w:r>
          </w:p>
        </w:tc>
      </w:tr>
      <w:tr w:rsidR="006B444E" w:rsidRPr="006B444E" w:rsidTr="006B444E">
        <w:tc>
          <w:tcPr>
            <w:tcW w:w="20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Коммерческая арифметика</w:t>
            </w:r>
          </w:p>
        </w:tc>
        <w:tc>
          <w:tcPr>
            <w:tcW w:w="14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3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3</w:t>
            </w:r>
          </w:p>
        </w:tc>
        <w:tc>
          <w:tcPr>
            <w:tcW w:w="10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3</w:t>
            </w:r>
          </w:p>
        </w:tc>
        <w:tc>
          <w:tcPr>
            <w:tcW w:w="12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5</w:t>
            </w:r>
          </w:p>
        </w:tc>
      </w:tr>
      <w:tr w:rsidR="006B444E" w:rsidRPr="006B444E" w:rsidTr="006B444E">
        <w:tc>
          <w:tcPr>
            <w:tcW w:w="20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Геометрия</w:t>
            </w:r>
          </w:p>
        </w:tc>
        <w:tc>
          <w:tcPr>
            <w:tcW w:w="14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3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w:t>
            </w:r>
          </w:p>
        </w:tc>
        <w:tc>
          <w:tcPr>
            <w:tcW w:w="10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w:t>
            </w:r>
          </w:p>
        </w:tc>
        <w:tc>
          <w:tcPr>
            <w:tcW w:w="12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6</w:t>
            </w:r>
          </w:p>
        </w:tc>
      </w:tr>
      <w:tr w:rsidR="006B444E" w:rsidRPr="006B444E" w:rsidTr="006B444E">
        <w:tc>
          <w:tcPr>
            <w:tcW w:w="20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Естествоведение</w:t>
            </w:r>
          </w:p>
        </w:tc>
        <w:tc>
          <w:tcPr>
            <w:tcW w:w="14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w:t>
            </w:r>
          </w:p>
        </w:tc>
        <w:tc>
          <w:tcPr>
            <w:tcW w:w="13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3</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0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2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7</w:t>
            </w:r>
          </w:p>
        </w:tc>
      </w:tr>
      <w:tr w:rsidR="006B444E" w:rsidRPr="006B444E" w:rsidTr="006B444E">
        <w:tc>
          <w:tcPr>
            <w:tcW w:w="20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Физика</w:t>
            </w:r>
          </w:p>
        </w:tc>
        <w:tc>
          <w:tcPr>
            <w:tcW w:w="14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3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1</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w:t>
            </w:r>
          </w:p>
        </w:tc>
        <w:tc>
          <w:tcPr>
            <w:tcW w:w="10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1</w:t>
            </w:r>
          </w:p>
        </w:tc>
        <w:tc>
          <w:tcPr>
            <w:tcW w:w="12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4</w:t>
            </w:r>
          </w:p>
        </w:tc>
      </w:tr>
      <w:tr w:rsidR="006B444E" w:rsidRPr="006B444E" w:rsidTr="006B444E">
        <w:tc>
          <w:tcPr>
            <w:tcW w:w="20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Химия</w:t>
            </w:r>
          </w:p>
        </w:tc>
        <w:tc>
          <w:tcPr>
            <w:tcW w:w="14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3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w:t>
            </w:r>
          </w:p>
        </w:tc>
        <w:tc>
          <w:tcPr>
            <w:tcW w:w="10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2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w:t>
            </w:r>
          </w:p>
        </w:tc>
      </w:tr>
      <w:tr w:rsidR="006B444E" w:rsidRPr="006B444E" w:rsidTr="006B444E">
        <w:tc>
          <w:tcPr>
            <w:tcW w:w="20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Товароведение</w:t>
            </w:r>
          </w:p>
        </w:tc>
        <w:tc>
          <w:tcPr>
            <w:tcW w:w="14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3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w:t>
            </w:r>
          </w:p>
        </w:tc>
        <w:tc>
          <w:tcPr>
            <w:tcW w:w="10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4</w:t>
            </w:r>
          </w:p>
        </w:tc>
        <w:tc>
          <w:tcPr>
            <w:tcW w:w="12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6</w:t>
            </w:r>
          </w:p>
        </w:tc>
      </w:tr>
      <w:tr w:rsidR="006B444E" w:rsidRPr="006B444E" w:rsidTr="006B444E">
        <w:tc>
          <w:tcPr>
            <w:tcW w:w="20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География</w:t>
            </w:r>
          </w:p>
        </w:tc>
        <w:tc>
          <w:tcPr>
            <w:tcW w:w="14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w:t>
            </w:r>
          </w:p>
        </w:tc>
        <w:tc>
          <w:tcPr>
            <w:tcW w:w="13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4</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0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2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8</w:t>
            </w:r>
          </w:p>
        </w:tc>
      </w:tr>
      <w:tr w:rsidR="006B444E" w:rsidRPr="006B444E" w:rsidTr="006B444E">
        <w:tc>
          <w:tcPr>
            <w:tcW w:w="20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Коммерческая география</w:t>
            </w:r>
          </w:p>
        </w:tc>
        <w:tc>
          <w:tcPr>
            <w:tcW w:w="14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3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w:t>
            </w:r>
          </w:p>
        </w:tc>
        <w:tc>
          <w:tcPr>
            <w:tcW w:w="10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4</w:t>
            </w:r>
          </w:p>
        </w:tc>
        <w:tc>
          <w:tcPr>
            <w:tcW w:w="12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6</w:t>
            </w:r>
          </w:p>
        </w:tc>
      </w:tr>
      <w:tr w:rsidR="006B444E" w:rsidRPr="006B444E" w:rsidTr="006B444E">
        <w:tc>
          <w:tcPr>
            <w:tcW w:w="20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История</w:t>
            </w:r>
          </w:p>
        </w:tc>
        <w:tc>
          <w:tcPr>
            <w:tcW w:w="14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w:t>
            </w:r>
          </w:p>
        </w:tc>
        <w:tc>
          <w:tcPr>
            <w:tcW w:w="13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w:t>
            </w:r>
          </w:p>
        </w:tc>
        <w:tc>
          <w:tcPr>
            <w:tcW w:w="10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2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8</w:t>
            </w:r>
          </w:p>
        </w:tc>
      </w:tr>
      <w:tr w:rsidR="006B444E" w:rsidRPr="006B444E" w:rsidTr="006B444E">
        <w:tc>
          <w:tcPr>
            <w:tcW w:w="20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Бухгалтерия</w:t>
            </w:r>
          </w:p>
        </w:tc>
        <w:tc>
          <w:tcPr>
            <w:tcW w:w="14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3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4</w:t>
            </w:r>
          </w:p>
        </w:tc>
        <w:tc>
          <w:tcPr>
            <w:tcW w:w="10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5</w:t>
            </w:r>
          </w:p>
        </w:tc>
        <w:tc>
          <w:tcPr>
            <w:tcW w:w="12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9</w:t>
            </w:r>
          </w:p>
        </w:tc>
      </w:tr>
      <w:tr w:rsidR="006B444E" w:rsidRPr="006B444E" w:rsidTr="006B444E">
        <w:tc>
          <w:tcPr>
            <w:tcW w:w="20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Коммерция</w:t>
            </w:r>
          </w:p>
        </w:tc>
        <w:tc>
          <w:tcPr>
            <w:tcW w:w="14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3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w:t>
            </w:r>
          </w:p>
        </w:tc>
        <w:tc>
          <w:tcPr>
            <w:tcW w:w="10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w:t>
            </w:r>
          </w:p>
        </w:tc>
        <w:tc>
          <w:tcPr>
            <w:tcW w:w="12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4</w:t>
            </w:r>
          </w:p>
        </w:tc>
      </w:tr>
      <w:tr w:rsidR="006B444E" w:rsidRPr="006B444E" w:rsidTr="006B444E">
        <w:tc>
          <w:tcPr>
            <w:tcW w:w="20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Коммерческая корреспонденция и машинопись</w:t>
            </w:r>
          </w:p>
        </w:tc>
        <w:tc>
          <w:tcPr>
            <w:tcW w:w="14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3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1</w:t>
            </w:r>
          </w:p>
        </w:tc>
        <w:tc>
          <w:tcPr>
            <w:tcW w:w="10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3</w:t>
            </w:r>
          </w:p>
        </w:tc>
        <w:tc>
          <w:tcPr>
            <w:tcW w:w="12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4</w:t>
            </w:r>
          </w:p>
        </w:tc>
      </w:tr>
      <w:tr w:rsidR="006B444E" w:rsidRPr="006B444E" w:rsidTr="006B444E">
        <w:tc>
          <w:tcPr>
            <w:tcW w:w="20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Каллиграфия</w:t>
            </w:r>
          </w:p>
        </w:tc>
        <w:tc>
          <w:tcPr>
            <w:tcW w:w="14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w:t>
            </w:r>
          </w:p>
        </w:tc>
        <w:tc>
          <w:tcPr>
            <w:tcW w:w="13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0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2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6</w:t>
            </w:r>
          </w:p>
        </w:tc>
      </w:tr>
      <w:tr w:rsidR="006B444E" w:rsidRPr="006B444E" w:rsidTr="006B444E">
        <w:tc>
          <w:tcPr>
            <w:tcW w:w="20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Рисование</w:t>
            </w:r>
          </w:p>
        </w:tc>
        <w:tc>
          <w:tcPr>
            <w:tcW w:w="14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w:t>
            </w:r>
          </w:p>
        </w:tc>
        <w:tc>
          <w:tcPr>
            <w:tcW w:w="13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0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w:t>
            </w:r>
          </w:p>
        </w:tc>
        <w:tc>
          <w:tcPr>
            <w:tcW w:w="12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6</w:t>
            </w:r>
          </w:p>
        </w:tc>
      </w:tr>
      <w:tr w:rsidR="006B444E" w:rsidRPr="006B444E" w:rsidTr="006B444E">
        <w:tc>
          <w:tcPr>
            <w:tcW w:w="20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B444E" w:rsidRPr="006B444E" w:rsidRDefault="006B444E" w:rsidP="006B444E">
            <w:pPr>
              <w:spacing w:after="0" w:line="240" w:lineRule="auto"/>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Всего</w:t>
            </w:r>
          </w:p>
        </w:tc>
        <w:tc>
          <w:tcPr>
            <w:tcW w:w="14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27</w:t>
            </w:r>
          </w:p>
        </w:tc>
        <w:tc>
          <w:tcPr>
            <w:tcW w:w="13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31</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31</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34</w:t>
            </w:r>
          </w:p>
        </w:tc>
        <w:tc>
          <w:tcPr>
            <w:tcW w:w="10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34</w:t>
            </w:r>
          </w:p>
        </w:tc>
        <w:tc>
          <w:tcPr>
            <w:tcW w:w="12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B444E" w:rsidRPr="006B444E" w:rsidRDefault="006B444E" w:rsidP="006B444E">
            <w:pPr>
              <w:spacing w:after="0" w:line="240" w:lineRule="auto"/>
              <w:jc w:val="center"/>
              <w:rPr>
                <w:rFonts w:ascii="Times New Roman" w:eastAsia="Calibri" w:hAnsi="Times New Roman" w:cs="Times New Roman"/>
                <w:sz w:val="24"/>
                <w:szCs w:val="24"/>
                <w:lang w:eastAsia="en-US"/>
              </w:rPr>
            </w:pPr>
            <w:r w:rsidRPr="006B444E">
              <w:rPr>
                <w:rFonts w:ascii="Times New Roman" w:eastAsia="Calibri" w:hAnsi="Times New Roman" w:cs="Times New Roman"/>
                <w:sz w:val="24"/>
                <w:szCs w:val="24"/>
                <w:lang w:eastAsia="en-US"/>
              </w:rPr>
              <w:t>157</w:t>
            </w:r>
          </w:p>
        </w:tc>
      </w:tr>
    </w:tbl>
    <w:p w:rsidR="006B444E" w:rsidRPr="006B444E" w:rsidRDefault="006B444E" w:rsidP="006B444E">
      <w:pPr>
        <w:spacing w:after="0"/>
        <w:rPr>
          <w:rFonts w:ascii="Calibri" w:eastAsia="Calibri" w:hAnsi="Calibri" w:cs="Times New Roman"/>
          <w:lang w:eastAsia="en-US"/>
        </w:rPr>
      </w:pP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4"/>
          <w:lang w:bidi="hi-IN"/>
        </w:rPr>
      </w:pPr>
      <w:r w:rsidRPr="006B444E">
        <w:rPr>
          <w:rFonts w:ascii="Times New Roman" w:eastAsia="SimSun" w:hAnsi="Times New Roman" w:cs="Times New Roman"/>
          <w:color w:val="000000"/>
          <w:sz w:val="28"/>
          <w:szCs w:val="24"/>
          <w:lang w:bidi="hi-IN"/>
        </w:rPr>
        <w:t xml:space="preserve">Содержание специальных предметов определялось местными потребностями. Так, цель коммерческих учебных заведений в Сибири состояла в том, чтобы поднять низкий образовательный уровень купечества, ведущего непосредственную торговлю с Монголией, и восстановить его влияние на Востоке, для этого, помимо ряда необходимых предметов, </w:t>
      </w:r>
      <w:r w:rsidRPr="006B444E">
        <w:rPr>
          <w:rFonts w:ascii="Times New Roman" w:eastAsia="SimSun" w:hAnsi="Times New Roman" w:cs="Times New Roman"/>
          <w:color w:val="000000"/>
          <w:sz w:val="28"/>
          <w:szCs w:val="24"/>
          <w:lang w:bidi="hi-IN"/>
        </w:rPr>
        <w:lastRenderedPageBreak/>
        <w:t xml:space="preserve">ученики изучали монгольский язык. Программы всех учебных курсов сопровождались объяснительной запиской и прилагались к Уставу торговой школы. </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4"/>
          <w:lang w:bidi="hi-IN"/>
        </w:rPr>
      </w:pPr>
      <w:r w:rsidRPr="006B444E">
        <w:rPr>
          <w:rFonts w:ascii="Times New Roman" w:eastAsia="SimSun" w:hAnsi="Times New Roman" w:cs="Times New Roman"/>
          <w:color w:val="000000"/>
          <w:sz w:val="28"/>
          <w:szCs w:val="24"/>
          <w:lang w:bidi="hi-IN"/>
        </w:rPr>
        <w:t xml:space="preserve">Из специальных предметов, которые входили в учебный план торговой школы, центральное место занимали коммерция и бухгалтерия. </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4"/>
          <w:lang w:bidi="hi-IN"/>
        </w:rPr>
      </w:pPr>
      <w:r w:rsidRPr="006B444E">
        <w:rPr>
          <w:rFonts w:ascii="Times New Roman" w:eastAsia="SimSun" w:hAnsi="Times New Roman" w:cs="Times New Roman"/>
          <w:color w:val="000000"/>
          <w:sz w:val="28"/>
          <w:szCs w:val="24"/>
          <w:lang w:bidi="hi-IN"/>
        </w:rPr>
        <w:t xml:space="preserve">Коммерция изучалась учащимися для ознакомления с экономическими и юридическими сторонами торговой жизни, формирования представлений о хозяйственной деятельности и понимания зависимости между различными явлениями в народном хозяйстве. Изучение юридического материала (в основе лежало торговое право) находилось в тесной взаимосвязи с другими специальными предметами – бухгалтерией и коммерческой арифметикой, учащиеся должны были непосредственно ознакомиться с уставами: вексельным, торговым и торгового судопроизводства. </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4"/>
          <w:lang w:bidi="hi-IN"/>
        </w:rPr>
      </w:pPr>
      <w:r w:rsidRPr="006B444E">
        <w:rPr>
          <w:rFonts w:ascii="Times New Roman" w:eastAsia="SimSun" w:hAnsi="Times New Roman" w:cs="Times New Roman"/>
          <w:color w:val="000000"/>
          <w:sz w:val="28"/>
          <w:szCs w:val="24"/>
          <w:lang w:bidi="hi-IN"/>
        </w:rPr>
        <w:t>Бухгалтерия изучалась для ознакомления с основами общего счетоводства, способами учета торговых оборотов, отчетностью. Практические занятия проводились в виде выполнения учащимися всех вызываемых операциями писем и документов, составлением отчетов, решением различных задач.</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4"/>
          <w:lang w:bidi="hi-IN"/>
        </w:rPr>
      </w:pPr>
      <w:r w:rsidRPr="006B444E">
        <w:rPr>
          <w:rFonts w:ascii="Times New Roman" w:eastAsia="SimSun" w:hAnsi="Times New Roman" w:cs="Times New Roman"/>
          <w:color w:val="000000"/>
          <w:sz w:val="28"/>
          <w:szCs w:val="24"/>
          <w:lang w:bidi="hi-IN"/>
        </w:rPr>
        <w:t xml:space="preserve">Изучение коммерческой арифметики и коммерческой географии производилось после изучения таких предметов как арифметика и география, то есть строилось на их базе, а также параллельно предметам алгебра, геометрия, химия и физика, что дополняло и углубляло знания, умения и навыки по этим предметам в специальной (коммерческой) области знания. </w:t>
      </w:r>
      <w:proofErr w:type="gramStart"/>
      <w:r w:rsidRPr="006B444E">
        <w:rPr>
          <w:rFonts w:ascii="Times New Roman" w:eastAsia="SimSun" w:hAnsi="Times New Roman" w:cs="Times New Roman"/>
          <w:color w:val="000000"/>
          <w:sz w:val="28"/>
          <w:szCs w:val="24"/>
          <w:lang w:bidi="hi-IN"/>
        </w:rPr>
        <w:t>Коммерческая география изучалась с прохождением следующих разделов: понятие о коммерческой географии, территория и границы, климат и его хозяйственное значение, численность и движение населения, влияние морей на экономическое развитие народов, обзор русских морей, русская железная дорога, добывающая промышленность, системы хозяйства и землепользования, плодоводство, скотоводство, рыболовство и охота, добыча благородных и второстепенных материалов и минералов.</w:t>
      </w:r>
      <w:proofErr w:type="gramEnd"/>
      <w:r w:rsidRPr="006B444E">
        <w:rPr>
          <w:rFonts w:ascii="Times New Roman" w:eastAsia="SimSun" w:hAnsi="Times New Roman" w:cs="Times New Roman"/>
          <w:color w:val="000000"/>
          <w:sz w:val="28"/>
          <w:szCs w:val="24"/>
          <w:lang w:bidi="hi-IN"/>
        </w:rPr>
        <w:t xml:space="preserve"> В третьем классе в </w:t>
      </w:r>
      <w:r w:rsidRPr="006B444E">
        <w:rPr>
          <w:rFonts w:ascii="Times New Roman" w:eastAsia="SimSun" w:hAnsi="Times New Roman" w:cs="Times New Roman"/>
          <w:color w:val="000000"/>
          <w:sz w:val="28"/>
          <w:szCs w:val="24"/>
          <w:lang w:bidi="hi-IN"/>
        </w:rPr>
        <w:lastRenderedPageBreak/>
        <w:t>содержание учебного плана дисциплины входило изучение текстильной, обрабатывающей, химической промышленности, транспорта и страхового дела, торговли мануфактурой и спиртными напитками, а также внешняя и мировая торговля, государственное хозяйство России, доходы.</w:t>
      </w:r>
      <w:r w:rsidR="00205F89">
        <w:rPr>
          <w:rFonts w:ascii="Times New Roman" w:eastAsia="SimSun" w:hAnsi="Times New Roman" w:cs="Times New Roman"/>
          <w:color w:val="000000"/>
          <w:sz w:val="28"/>
          <w:szCs w:val="24"/>
          <w:lang w:bidi="hi-IN"/>
        </w:rPr>
        <w:t xml:space="preserve"> </w:t>
      </w:r>
      <w:r w:rsidRPr="006B444E">
        <w:rPr>
          <w:rFonts w:ascii="Times New Roman" w:eastAsia="SimSun" w:hAnsi="Times New Roman" w:cs="Times New Roman"/>
          <w:color w:val="000000"/>
          <w:sz w:val="28"/>
          <w:szCs w:val="24"/>
          <w:lang w:bidi="hi-IN"/>
        </w:rPr>
        <w:t>Кроме того, для более близкого ознакомления с экономическим состоянием Сибири проводились специальные уроки по экономической географии</w:t>
      </w:r>
      <w:r w:rsidR="00205F89">
        <w:rPr>
          <w:rFonts w:ascii="Times New Roman" w:eastAsia="SimSun" w:hAnsi="Times New Roman" w:cs="Times New Roman"/>
          <w:color w:val="000000"/>
          <w:sz w:val="28"/>
          <w:szCs w:val="24"/>
          <w:lang w:bidi="hi-IN"/>
        </w:rPr>
        <w:t xml:space="preserve"> </w:t>
      </w:r>
      <w:r w:rsidRPr="006B444E">
        <w:rPr>
          <w:rFonts w:ascii="Times New Roman" w:eastAsia="SimSun" w:hAnsi="Times New Roman" w:cs="Times New Roman"/>
          <w:color w:val="000000"/>
          <w:sz w:val="28"/>
          <w:szCs w:val="24"/>
          <w:lang w:bidi="hi-IN"/>
        </w:rPr>
        <w:t>по материалам, изданным Центральным Управлением Земледелия и Землеустройства, под заглавием «Азиатская Россия».</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4"/>
          <w:lang w:bidi="hi-IN"/>
        </w:rPr>
      </w:pPr>
      <w:r w:rsidRPr="006B444E">
        <w:rPr>
          <w:rFonts w:ascii="Times New Roman" w:eastAsia="SimSun" w:hAnsi="Times New Roman" w:cs="Times New Roman"/>
          <w:color w:val="000000"/>
          <w:sz w:val="28"/>
          <w:szCs w:val="24"/>
          <w:lang w:bidi="hi-IN"/>
        </w:rPr>
        <w:t xml:space="preserve">Товароведение и коммерческая корреспонденция также изучалось с опорой на общеобразовательный фундамент. Содержанием учебной дисциплины товароведение являлось изучение следующих разделов: топливо, строительные товары, осветительные товары, стекло, керамические товары, руды, металлы и сплавы. На уроках показывались коллекции, а также с классами проводились различные экскурсии на заводы, например, гончарный и веревочный. </w:t>
      </w:r>
      <w:proofErr w:type="gramStart"/>
      <w:r w:rsidRPr="006B444E">
        <w:rPr>
          <w:rFonts w:ascii="Times New Roman" w:eastAsia="SimSun" w:hAnsi="Times New Roman" w:cs="Times New Roman"/>
          <w:color w:val="000000"/>
          <w:sz w:val="28"/>
          <w:szCs w:val="24"/>
          <w:lang w:bidi="hi-IN"/>
        </w:rPr>
        <w:t xml:space="preserve">Практические занятия по данному предмету представляли собой работы в лаборатории по определению органической части топлива, получению кокса, определению влаги в топливе, определению удельного веса каменного угля и нефтяных продуктов, приготовлению препаратов из хлопка, льна и шерсти и </w:t>
      </w:r>
      <w:proofErr w:type="spellStart"/>
      <w:r w:rsidRPr="006B444E">
        <w:rPr>
          <w:rFonts w:ascii="Times New Roman" w:eastAsia="SimSun" w:hAnsi="Times New Roman" w:cs="Times New Roman"/>
          <w:color w:val="000000"/>
          <w:sz w:val="28"/>
          <w:szCs w:val="24"/>
          <w:lang w:bidi="hi-IN"/>
        </w:rPr>
        <w:t>зарисовыванию</w:t>
      </w:r>
      <w:proofErr w:type="spellEnd"/>
      <w:r w:rsidRPr="006B444E">
        <w:rPr>
          <w:rFonts w:ascii="Times New Roman" w:eastAsia="SimSun" w:hAnsi="Times New Roman" w:cs="Times New Roman"/>
          <w:color w:val="000000"/>
          <w:sz w:val="28"/>
          <w:szCs w:val="24"/>
          <w:lang w:bidi="hi-IN"/>
        </w:rPr>
        <w:t xml:space="preserve"> изображений, знакомству с образцами бумажных и тканевых изделий, определению характера переплетения тканей, а также </w:t>
      </w:r>
      <w:proofErr w:type="spellStart"/>
      <w:r w:rsidRPr="006B444E">
        <w:rPr>
          <w:rFonts w:ascii="Times New Roman" w:eastAsia="SimSun" w:hAnsi="Times New Roman" w:cs="Times New Roman"/>
          <w:color w:val="000000"/>
          <w:sz w:val="28"/>
          <w:szCs w:val="24"/>
          <w:lang w:bidi="hi-IN"/>
        </w:rPr>
        <w:t>опретуры</w:t>
      </w:r>
      <w:proofErr w:type="spellEnd"/>
      <w:r w:rsidRPr="006B444E">
        <w:rPr>
          <w:rFonts w:ascii="Times New Roman" w:eastAsia="SimSun" w:hAnsi="Times New Roman" w:cs="Times New Roman"/>
          <w:color w:val="000000"/>
          <w:sz w:val="28"/>
          <w:szCs w:val="24"/>
          <w:lang w:bidi="hi-IN"/>
        </w:rPr>
        <w:t xml:space="preserve"> и привеса в тканях, практика взвешивания на</w:t>
      </w:r>
      <w:proofErr w:type="gramEnd"/>
      <w:r w:rsidRPr="006B444E">
        <w:rPr>
          <w:rFonts w:ascii="Times New Roman" w:eastAsia="SimSun" w:hAnsi="Times New Roman" w:cs="Times New Roman"/>
          <w:color w:val="000000"/>
          <w:sz w:val="28"/>
          <w:szCs w:val="24"/>
          <w:lang w:bidi="hi-IN"/>
        </w:rPr>
        <w:t xml:space="preserve"> аналитических </w:t>
      </w:r>
      <w:proofErr w:type="gramStart"/>
      <w:r w:rsidRPr="006B444E">
        <w:rPr>
          <w:rFonts w:ascii="Times New Roman" w:eastAsia="SimSun" w:hAnsi="Times New Roman" w:cs="Times New Roman"/>
          <w:color w:val="000000"/>
          <w:sz w:val="28"/>
          <w:szCs w:val="24"/>
          <w:lang w:bidi="hi-IN"/>
        </w:rPr>
        <w:t>весах</w:t>
      </w:r>
      <w:proofErr w:type="gramEnd"/>
      <w:r w:rsidRPr="006B444E">
        <w:rPr>
          <w:rFonts w:ascii="Times New Roman" w:eastAsia="SimSun" w:hAnsi="Times New Roman" w:cs="Times New Roman"/>
          <w:color w:val="000000"/>
          <w:sz w:val="28"/>
          <w:szCs w:val="24"/>
          <w:lang w:bidi="hi-IN"/>
        </w:rPr>
        <w:t xml:space="preserve"> [25]. </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4"/>
          <w:lang w:bidi="hi-IN"/>
        </w:rPr>
      </w:pPr>
      <w:r w:rsidRPr="006B444E">
        <w:rPr>
          <w:rFonts w:ascii="Times New Roman" w:eastAsia="SimSun" w:hAnsi="Times New Roman" w:cs="Times New Roman"/>
          <w:color w:val="000000"/>
          <w:sz w:val="28"/>
          <w:szCs w:val="24"/>
          <w:lang w:bidi="hi-IN"/>
        </w:rPr>
        <w:t>По каллиграфии первые уроки были посв</w:t>
      </w:r>
      <w:r w:rsidR="00486BEE">
        <w:rPr>
          <w:rFonts w:ascii="Times New Roman" w:eastAsia="SimSun" w:hAnsi="Times New Roman" w:cs="Times New Roman"/>
          <w:color w:val="000000"/>
          <w:sz w:val="28"/>
          <w:szCs w:val="24"/>
          <w:lang w:bidi="hi-IN"/>
        </w:rPr>
        <w:t>я</w:t>
      </w:r>
      <w:r w:rsidRPr="006B444E">
        <w:rPr>
          <w:rFonts w:ascii="Times New Roman" w:eastAsia="SimSun" w:hAnsi="Times New Roman" w:cs="Times New Roman"/>
          <w:color w:val="000000"/>
          <w:sz w:val="28"/>
          <w:szCs w:val="24"/>
          <w:lang w:bidi="hi-IN"/>
        </w:rPr>
        <w:t>щены предварительному ознакомлению учеников с правильной посадкой, положением тетради, ручки, руки и т.д.; дальнейшие уроки были заняты упражнениями с карандашом и пер</w:t>
      </w:r>
      <w:r w:rsidR="002510D5">
        <w:rPr>
          <w:rFonts w:ascii="Times New Roman" w:eastAsia="SimSun" w:hAnsi="Times New Roman" w:cs="Times New Roman"/>
          <w:color w:val="000000"/>
          <w:sz w:val="28"/>
          <w:szCs w:val="24"/>
          <w:lang w:bidi="hi-IN"/>
        </w:rPr>
        <w:t>ом,</w:t>
      </w:r>
      <w:r w:rsidRPr="006B444E">
        <w:rPr>
          <w:rFonts w:ascii="Times New Roman" w:eastAsia="SimSun" w:hAnsi="Times New Roman" w:cs="Times New Roman"/>
          <w:color w:val="000000"/>
          <w:sz w:val="28"/>
          <w:szCs w:val="24"/>
          <w:lang w:bidi="hi-IN"/>
        </w:rPr>
        <w:t xml:space="preserve"> письмом слов, названий, изучением различных шрифтов.</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4"/>
          <w:lang w:bidi="hi-IN"/>
        </w:rPr>
      </w:pPr>
      <w:r w:rsidRPr="006B444E">
        <w:rPr>
          <w:rFonts w:ascii="Times New Roman" w:eastAsia="SimSun" w:hAnsi="Times New Roman" w:cs="Times New Roman"/>
          <w:color w:val="000000"/>
          <w:sz w:val="28"/>
          <w:szCs w:val="24"/>
          <w:lang w:bidi="hi-IN"/>
        </w:rPr>
        <w:t xml:space="preserve">По дисциплине коммерческая корреспонденция изучались предмет и значение коммерческой корреспонденции, форма и стиль коммерческого письма. Учащимися были выполнены следующие практические работы: составлены письма в количестве от 5 до 10 штук из раздела товарной </w:t>
      </w:r>
      <w:r w:rsidRPr="006B444E">
        <w:rPr>
          <w:rFonts w:ascii="Times New Roman" w:eastAsia="SimSun" w:hAnsi="Times New Roman" w:cs="Times New Roman"/>
          <w:color w:val="000000"/>
          <w:sz w:val="28"/>
          <w:szCs w:val="24"/>
          <w:lang w:bidi="hi-IN"/>
        </w:rPr>
        <w:lastRenderedPageBreak/>
        <w:t xml:space="preserve">переписки, платежи и поручения, письма, вызываемые оборотами по бухгалтерии. Отсюда видна </w:t>
      </w:r>
      <w:proofErr w:type="spellStart"/>
      <w:r w:rsidRPr="006B444E">
        <w:rPr>
          <w:rFonts w:ascii="Times New Roman" w:eastAsia="SimSun" w:hAnsi="Times New Roman" w:cs="Times New Roman"/>
          <w:color w:val="000000"/>
          <w:sz w:val="28"/>
          <w:szCs w:val="24"/>
          <w:lang w:bidi="hi-IN"/>
        </w:rPr>
        <w:t>межпредметная</w:t>
      </w:r>
      <w:proofErr w:type="spellEnd"/>
      <w:r w:rsidRPr="006B444E">
        <w:rPr>
          <w:rFonts w:ascii="Times New Roman" w:eastAsia="SimSun" w:hAnsi="Times New Roman" w:cs="Times New Roman"/>
          <w:color w:val="000000"/>
          <w:sz w:val="28"/>
          <w:szCs w:val="24"/>
          <w:lang w:bidi="hi-IN"/>
        </w:rPr>
        <w:t xml:space="preserve"> связь дисциплины с бухгалтерией, каллиграфией (письма выполнялись </w:t>
      </w:r>
      <w:proofErr w:type="gramStart"/>
      <w:r w:rsidRPr="006B444E">
        <w:rPr>
          <w:rFonts w:ascii="Times New Roman" w:eastAsia="SimSun" w:hAnsi="Times New Roman" w:cs="Times New Roman"/>
          <w:color w:val="000000"/>
          <w:sz w:val="28"/>
          <w:szCs w:val="24"/>
          <w:lang w:bidi="hi-IN"/>
        </w:rPr>
        <w:t>в</w:t>
      </w:r>
      <w:proofErr w:type="gramEnd"/>
      <w:r w:rsidRPr="006B444E">
        <w:rPr>
          <w:rFonts w:ascii="Times New Roman" w:eastAsia="SimSun" w:hAnsi="Times New Roman" w:cs="Times New Roman"/>
          <w:color w:val="000000"/>
          <w:sz w:val="28"/>
          <w:szCs w:val="24"/>
          <w:lang w:bidi="hi-IN"/>
        </w:rPr>
        <w:t xml:space="preserve"> ручную каллиграфическим почерком) и др.</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4"/>
          <w:lang w:bidi="hi-IN"/>
        </w:rPr>
      </w:pPr>
      <w:r w:rsidRPr="006B444E">
        <w:rPr>
          <w:rFonts w:ascii="Times New Roman" w:eastAsia="SimSun" w:hAnsi="Times New Roman" w:cs="Times New Roman"/>
          <w:color w:val="000000"/>
          <w:sz w:val="28"/>
          <w:szCs w:val="24"/>
          <w:lang w:bidi="hi-IN"/>
        </w:rPr>
        <w:t>Монгольский язык преподавался в старшем приготовительном, первом и втором основных классах. Ученики кроме усвоения азбуки, произношений и правописания, усваивали также счет до 1</w:t>
      </w:r>
      <w:r w:rsidR="00486BEE">
        <w:rPr>
          <w:rFonts w:ascii="Times New Roman" w:eastAsia="SimSun" w:hAnsi="Times New Roman" w:cs="Times New Roman"/>
          <w:color w:val="000000"/>
          <w:sz w:val="28"/>
          <w:szCs w:val="24"/>
          <w:lang w:bidi="hi-IN"/>
        </w:rPr>
        <w:t> </w:t>
      </w:r>
      <w:r w:rsidRPr="006B444E">
        <w:rPr>
          <w:rFonts w:ascii="Times New Roman" w:eastAsia="SimSun" w:hAnsi="Times New Roman" w:cs="Times New Roman"/>
          <w:color w:val="000000"/>
          <w:sz w:val="28"/>
          <w:szCs w:val="24"/>
          <w:lang w:bidi="hi-IN"/>
        </w:rPr>
        <w:t>000, употребление местоимений, а также различные фразы и пр</w:t>
      </w:r>
      <w:r w:rsidR="002510D5">
        <w:rPr>
          <w:rFonts w:ascii="Times New Roman" w:eastAsia="SimSun" w:hAnsi="Times New Roman" w:cs="Times New Roman"/>
          <w:color w:val="000000"/>
          <w:sz w:val="28"/>
          <w:szCs w:val="24"/>
          <w:lang w:bidi="hi-IN"/>
        </w:rPr>
        <w:t>едложения. Из-</w:t>
      </w:r>
      <w:r w:rsidRPr="006B444E">
        <w:rPr>
          <w:rFonts w:ascii="Times New Roman" w:eastAsia="SimSun" w:hAnsi="Times New Roman" w:cs="Times New Roman"/>
          <w:color w:val="000000"/>
          <w:sz w:val="28"/>
          <w:szCs w:val="24"/>
          <w:lang w:bidi="hi-IN"/>
        </w:rPr>
        <w:t>за отсутствия учебников первое время грамматика монгольского языка изучалась по монгольским газетам, специально выписанным из Харбина.</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4"/>
          <w:lang w:bidi="hi-IN"/>
        </w:rPr>
      </w:pPr>
      <w:r w:rsidRPr="006B444E">
        <w:rPr>
          <w:rFonts w:ascii="Times New Roman" w:eastAsia="SimSun" w:hAnsi="Times New Roman" w:cs="Times New Roman"/>
          <w:color w:val="000000"/>
          <w:sz w:val="28"/>
          <w:szCs w:val="24"/>
          <w:lang w:bidi="hi-IN"/>
        </w:rPr>
        <w:t>Рисование изучалось в обоих приготовительных классах и в первом основном. Уроки были посвящены правилам положения тела и руки при рисовании, линиям, упражнениям в рисовании плоскостей, геометрических тел, прорисовкам теней и света, гипсовых орнаментов растительного характера, барельефных головок, глиняных раскрашенных всевозможных форм сосудов [25].</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4"/>
          <w:lang w:bidi="hi-IN"/>
        </w:rPr>
      </w:pPr>
      <w:r w:rsidRPr="006B444E">
        <w:rPr>
          <w:rFonts w:ascii="Times New Roman" w:eastAsia="SimSun" w:hAnsi="Times New Roman" w:cs="Times New Roman"/>
          <w:color w:val="000000"/>
          <w:sz w:val="28"/>
          <w:szCs w:val="24"/>
          <w:lang w:bidi="hi-IN"/>
        </w:rPr>
        <w:t>Явная перегруженность учеников учебным материалом и увеличение числа предметов общеобразовательного блока в каждом из классов имели следствием распыление сил школьников на их изучение, снижение дли специальных предметов и одновременно усложнение учебного процесса, а это было крайне нежелательно в подготовке будущих специалистов различных областей торгово</w:t>
      </w:r>
      <w:r w:rsidR="00486BEE">
        <w:rPr>
          <w:rFonts w:ascii="Times New Roman" w:eastAsia="SimSun" w:hAnsi="Times New Roman" w:cs="Times New Roman"/>
          <w:color w:val="000000"/>
          <w:sz w:val="28"/>
          <w:szCs w:val="24"/>
          <w:lang w:bidi="hi-IN"/>
        </w:rPr>
        <w:t>-</w:t>
      </w:r>
      <w:r w:rsidRPr="006B444E">
        <w:rPr>
          <w:rFonts w:ascii="Times New Roman" w:eastAsia="SimSun" w:hAnsi="Times New Roman" w:cs="Times New Roman"/>
          <w:color w:val="000000"/>
          <w:sz w:val="28"/>
          <w:szCs w:val="24"/>
          <w:lang w:bidi="hi-IN"/>
        </w:rPr>
        <w:t>финансовой деятельности.</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4"/>
          <w:lang w:bidi="hi-IN"/>
        </w:rPr>
      </w:pPr>
      <w:r w:rsidRPr="006B444E">
        <w:rPr>
          <w:rFonts w:ascii="Times New Roman" w:eastAsia="SimSun" w:hAnsi="Times New Roman" w:cs="Times New Roman"/>
          <w:color w:val="000000"/>
          <w:sz w:val="28"/>
          <w:szCs w:val="24"/>
          <w:lang w:bidi="hi-IN"/>
        </w:rPr>
        <w:t xml:space="preserve">Курс общеобразовательных предметов примерно соответствовал таковому в высшем начальном училище и имел более или менее законченный характер, за исключением алгебры и монгольского языка. </w:t>
      </w:r>
      <w:r w:rsidR="002510D5">
        <w:rPr>
          <w:rFonts w:ascii="Times New Roman" w:eastAsia="SimSun" w:hAnsi="Times New Roman" w:cs="Times New Roman"/>
          <w:color w:val="000000"/>
          <w:sz w:val="28"/>
          <w:szCs w:val="24"/>
          <w:lang w:bidi="hi-IN"/>
        </w:rPr>
        <w:t>О</w:t>
      </w:r>
      <w:r w:rsidRPr="006B444E">
        <w:rPr>
          <w:rFonts w:ascii="Times New Roman" w:eastAsia="SimSun" w:hAnsi="Times New Roman" w:cs="Times New Roman"/>
          <w:color w:val="000000"/>
          <w:sz w:val="28"/>
          <w:szCs w:val="24"/>
          <w:lang w:bidi="hi-IN"/>
        </w:rPr>
        <w:t>бщеобразовательная подготовка продолжалась в таких специальных предметах как коммерческая арифметика, товароведение, коммерческая география, коммерция (в последнем случае при изучении элементов законоведения).</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4"/>
          <w:lang w:bidi="hi-IN"/>
        </w:rPr>
      </w:pPr>
      <w:r w:rsidRPr="006B444E">
        <w:rPr>
          <w:rFonts w:ascii="Times New Roman" w:eastAsia="SimSun" w:hAnsi="Times New Roman" w:cs="Times New Roman"/>
          <w:color w:val="000000"/>
          <w:sz w:val="28"/>
          <w:szCs w:val="24"/>
          <w:lang w:bidi="hi-IN"/>
        </w:rPr>
        <w:t xml:space="preserve">Однако продолжать обучение в более высокой ступени, например, </w:t>
      </w:r>
      <w:r w:rsidRPr="006B444E">
        <w:rPr>
          <w:rFonts w:ascii="Times New Roman" w:eastAsia="SimSun" w:hAnsi="Times New Roman" w:cs="Times New Roman"/>
          <w:color w:val="000000"/>
          <w:sz w:val="28"/>
          <w:szCs w:val="24"/>
          <w:lang w:bidi="hi-IN"/>
        </w:rPr>
        <w:lastRenderedPageBreak/>
        <w:t>реальном или коммерческом училище, выпускник торговой школы мог только в том случае, если сдавал вступительные экзамены в соответствующий, но чаще всего в 1 класс на общих основаниях. Это говорит о том, что Красноярская городская торговая школа, с одной стороны, была вполне самостоятельным учебным заведением в подготов</w:t>
      </w:r>
      <w:r w:rsidR="002510D5">
        <w:rPr>
          <w:rFonts w:ascii="Times New Roman" w:eastAsia="SimSun" w:hAnsi="Times New Roman" w:cs="Times New Roman"/>
          <w:color w:val="000000"/>
          <w:sz w:val="28"/>
          <w:szCs w:val="24"/>
          <w:lang w:bidi="hi-IN"/>
        </w:rPr>
        <w:t xml:space="preserve">ке торговых кадров. А </w:t>
      </w:r>
      <w:proofErr w:type="gramStart"/>
      <w:r w:rsidR="002510D5">
        <w:rPr>
          <w:rFonts w:ascii="Times New Roman" w:eastAsia="SimSun" w:hAnsi="Times New Roman" w:cs="Times New Roman"/>
          <w:color w:val="000000"/>
          <w:sz w:val="28"/>
          <w:szCs w:val="24"/>
          <w:lang w:bidi="hi-IN"/>
        </w:rPr>
        <w:t>с</w:t>
      </w:r>
      <w:proofErr w:type="gramEnd"/>
      <w:r w:rsidR="002510D5">
        <w:rPr>
          <w:rFonts w:ascii="Times New Roman" w:eastAsia="SimSun" w:hAnsi="Times New Roman" w:cs="Times New Roman"/>
          <w:color w:val="000000"/>
          <w:sz w:val="28"/>
          <w:szCs w:val="24"/>
          <w:lang w:bidi="hi-IN"/>
        </w:rPr>
        <w:t xml:space="preserve"> </w:t>
      </w:r>
      <w:proofErr w:type="gramStart"/>
      <w:r w:rsidR="002510D5">
        <w:rPr>
          <w:rFonts w:ascii="Times New Roman" w:eastAsia="SimSun" w:hAnsi="Times New Roman" w:cs="Times New Roman"/>
          <w:color w:val="000000"/>
          <w:sz w:val="28"/>
          <w:szCs w:val="24"/>
          <w:lang w:bidi="hi-IN"/>
        </w:rPr>
        <w:t>другой</w:t>
      </w:r>
      <w:proofErr w:type="gramEnd"/>
      <w:r w:rsidR="00486BEE">
        <w:rPr>
          <w:rFonts w:ascii="Times New Roman" w:eastAsia="SimSun" w:hAnsi="Times New Roman" w:cs="Times New Roman"/>
          <w:color w:val="000000"/>
          <w:sz w:val="28"/>
          <w:szCs w:val="24"/>
          <w:lang w:bidi="hi-IN"/>
        </w:rPr>
        <w:t>,</w:t>
      </w:r>
      <w:r w:rsidRPr="006B444E">
        <w:rPr>
          <w:rFonts w:ascii="Times New Roman" w:eastAsia="SimSun" w:hAnsi="Times New Roman" w:cs="Times New Roman"/>
          <w:color w:val="000000"/>
          <w:sz w:val="28"/>
          <w:szCs w:val="24"/>
          <w:lang w:bidi="hi-IN"/>
        </w:rPr>
        <w:t xml:space="preserve"> </w:t>
      </w:r>
      <w:r w:rsidR="002510D5">
        <w:rPr>
          <w:rFonts w:ascii="Times New Roman" w:eastAsia="SimSun" w:hAnsi="Times New Roman" w:cs="Times New Roman"/>
          <w:color w:val="000000"/>
          <w:sz w:val="28"/>
          <w:szCs w:val="24"/>
          <w:lang w:bidi="hi-IN"/>
        </w:rPr>
        <w:sym w:font="Symbol" w:char="F02D"/>
      </w:r>
      <w:r w:rsidRPr="006B444E">
        <w:rPr>
          <w:rFonts w:ascii="Times New Roman" w:eastAsia="SimSun" w:hAnsi="Times New Roman" w:cs="Times New Roman"/>
          <w:color w:val="000000"/>
          <w:sz w:val="28"/>
          <w:szCs w:val="24"/>
          <w:lang w:bidi="hi-IN"/>
        </w:rPr>
        <w:t xml:space="preserve"> она являлась тупиковым учебным заведением.</w:t>
      </w:r>
    </w:p>
    <w:p w:rsidR="006B444E" w:rsidRPr="006B444E" w:rsidRDefault="006B444E" w:rsidP="006B444E">
      <w:pPr>
        <w:widowControl w:val="0"/>
        <w:suppressAutoHyphens/>
        <w:spacing w:after="0" w:line="360" w:lineRule="auto"/>
        <w:ind w:firstLine="709"/>
        <w:jc w:val="both"/>
        <w:rPr>
          <w:rFonts w:ascii="Times New Roman" w:eastAsia="SimSun" w:hAnsi="Times New Roman" w:cs="Times New Roman"/>
          <w:color w:val="000000"/>
          <w:sz w:val="28"/>
          <w:szCs w:val="24"/>
          <w:lang w:bidi="hi-IN"/>
        </w:rPr>
      </w:pPr>
      <w:r w:rsidRPr="006B444E">
        <w:rPr>
          <w:rFonts w:ascii="Times New Roman" w:eastAsia="SimSun" w:hAnsi="Times New Roman" w:cs="Times New Roman"/>
          <w:color w:val="000000"/>
          <w:sz w:val="28"/>
          <w:szCs w:val="24"/>
          <w:lang w:bidi="hi-IN"/>
        </w:rPr>
        <w:t xml:space="preserve">Таким образом, </w:t>
      </w:r>
      <w:r w:rsidR="000D67D3">
        <w:rPr>
          <w:rFonts w:ascii="Times New Roman" w:eastAsia="SimSun" w:hAnsi="Times New Roman" w:cs="Times New Roman"/>
          <w:color w:val="000000"/>
          <w:sz w:val="28"/>
          <w:szCs w:val="24"/>
          <w:lang w:bidi="hi-IN"/>
        </w:rPr>
        <w:t>анализ вышеизложенных материалов позволяет сделать следующие выводы. У</w:t>
      </w:r>
      <w:r w:rsidRPr="006B444E">
        <w:rPr>
          <w:rFonts w:ascii="Times New Roman" w:eastAsia="SimSun" w:hAnsi="Times New Roman" w:cs="Times New Roman"/>
          <w:color w:val="000000"/>
          <w:sz w:val="28"/>
          <w:szCs w:val="24"/>
          <w:lang w:bidi="hi-IN"/>
        </w:rPr>
        <w:t>чебные планы технических профессиональных школ имели целью готовить практических работников определенной отрасли, но не служить для перехода в более выс</w:t>
      </w:r>
      <w:r w:rsidR="002510D5">
        <w:rPr>
          <w:rFonts w:ascii="Times New Roman" w:eastAsia="SimSun" w:hAnsi="Times New Roman" w:cs="Times New Roman"/>
          <w:color w:val="000000"/>
          <w:sz w:val="28"/>
          <w:szCs w:val="24"/>
          <w:lang w:bidi="hi-IN"/>
        </w:rPr>
        <w:t>окую</w:t>
      </w:r>
      <w:r w:rsidRPr="006B444E">
        <w:rPr>
          <w:rFonts w:ascii="Times New Roman" w:eastAsia="SimSun" w:hAnsi="Times New Roman" w:cs="Times New Roman"/>
          <w:color w:val="000000"/>
          <w:sz w:val="28"/>
          <w:szCs w:val="24"/>
          <w:lang w:bidi="hi-IN"/>
        </w:rPr>
        <w:t xml:space="preserve"> ступень образования. Сохранялась тенденция увеличения процентного соотношения специальных предметов над </w:t>
      </w:r>
      <w:proofErr w:type="gramStart"/>
      <w:r w:rsidRPr="006B444E">
        <w:rPr>
          <w:rFonts w:ascii="Times New Roman" w:eastAsia="SimSun" w:hAnsi="Times New Roman" w:cs="Times New Roman"/>
          <w:color w:val="000000"/>
          <w:sz w:val="28"/>
          <w:szCs w:val="24"/>
          <w:lang w:bidi="hi-IN"/>
        </w:rPr>
        <w:t>общеобразовательными</w:t>
      </w:r>
      <w:proofErr w:type="gramEnd"/>
      <w:r w:rsidRPr="006B444E">
        <w:rPr>
          <w:rFonts w:ascii="Times New Roman" w:eastAsia="SimSun" w:hAnsi="Times New Roman" w:cs="Times New Roman"/>
          <w:color w:val="000000"/>
          <w:sz w:val="28"/>
          <w:szCs w:val="24"/>
          <w:lang w:bidi="hi-IN"/>
        </w:rPr>
        <w:t xml:space="preserve">, с обратной тенденцией в годы войны. Также, как правило, процент специальных предметов по сравнению с </w:t>
      </w:r>
      <w:proofErr w:type="gramStart"/>
      <w:r w:rsidRPr="006B444E">
        <w:rPr>
          <w:rFonts w:ascii="Times New Roman" w:eastAsia="SimSun" w:hAnsi="Times New Roman" w:cs="Times New Roman"/>
          <w:color w:val="000000"/>
          <w:sz w:val="28"/>
          <w:szCs w:val="24"/>
          <w:lang w:bidi="hi-IN"/>
        </w:rPr>
        <w:t>общеобразовательными</w:t>
      </w:r>
      <w:proofErr w:type="gramEnd"/>
      <w:r w:rsidRPr="006B444E">
        <w:rPr>
          <w:rFonts w:ascii="Times New Roman" w:eastAsia="SimSun" w:hAnsi="Times New Roman" w:cs="Times New Roman"/>
          <w:color w:val="000000"/>
          <w:sz w:val="28"/>
          <w:szCs w:val="24"/>
          <w:lang w:bidi="hi-IN"/>
        </w:rPr>
        <w:t>, возрастал в старших классах. В учебных планах профессиональных училищ большая роль отводилась практическим работам учащихся, часть из которых велась в процессе изготовления продукции для граждан губернии, а также других форм практической деятельности.</w:t>
      </w:r>
      <w:r w:rsidR="00205F89">
        <w:rPr>
          <w:rFonts w:ascii="Times New Roman" w:eastAsia="SimSun" w:hAnsi="Times New Roman" w:cs="Times New Roman"/>
          <w:color w:val="000000"/>
          <w:sz w:val="28"/>
          <w:szCs w:val="24"/>
          <w:lang w:bidi="hi-IN"/>
        </w:rPr>
        <w:t xml:space="preserve"> </w:t>
      </w:r>
    </w:p>
    <w:p w:rsidR="006B444E" w:rsidRPr="002510D5" w:rsidRDefault="006B444E" w:rsidP="00486BEE">
      <w:pPr>
        <w:pStyle w:val="2"/>
        <w:rPr>
          <w:rFonts w:eastAsia="Times New Roman"/>
          <w:kern w:val="32"/>
          <w:lang w:eastAsia="en-US"/>
        </w:rPr>
      </w:pPr>
      <w:bookmarkStart w:id="77" w:name="_Toc483223531"/>
      <w:bookmarkStart w:id="78" w:name="_Toc483495773"/>
      <w:bookmarkStart w:id="79" w:name="_Toc483495838"/>
      <w:bookmarkStart w:id="80" w:name="_Toc483496641"/>
      <w:bookmarkStart w:id="81" w:name="_Toc483496702"/>
      <w:bookmarkStart w:id="82" w:name="_Toc483496765"/>
      <w:bookmarkStart w:id="83" w:name="_Toc483496808"/>
      <w:bookmarkStart w:id="84" w:name="_Toc483654766"/>
      <w:bookmarkStart w:id="85" w:name="_Toc483654816"/>
      <w:bookmarkStart w:id="86" w:name="_Toc483920743"/>
      <w:r w:rsidRPr="006B444E">
        <w:rPr>
          <w:rFonts w:eastAsia="Times New Roman"/>
          <w:kern w:val="32"/>
          <w:lang w:eastAsia="en-US"/>
        </w:rPr>
        <w:t>2.2</w:t>
      </w:r>
      <w:r w:rsidR="002510D5">
        <w:rPr>
          <w:rFonts w:eastAsia="Times New Roman"/>
          <w:kern w:val="32"/>
          <w:lang w:eastAsia="en-US"/>
        </w:rPr>
        <w:t>.</w:t>
      </w:r>
      <w:r w:rsidR="00486BEE">
        <w:rPr>
          <w:rFonts w:eastAsia="Times New Roman"/>
          <w:kern w:val="32"/>
          <w:lang w:eastAsia="en-US"/>
        </w:rPr>
        <w:t> </w:t>
      </w:r>
      <w:r w:rsidRPr="006B444E">
        <w:rPr>
          <w:rFonts w:eastAsia="Times New Roman"/>
          <w:kern w:val="32"/>
          <w:lang w:eastAsia="en-US"/>
        </w:rPr>
        <w:t>Учебный проце</w:t>
      </w:r>
      <w:proofErr w:type="gramStart"/>
      <w:r w:rsidRPr="006B444E">
        <w:rPr>
          <w:rFonts w:eastAsia="Times New Roman"/>
          <w:kern w:val="32"/>
          <w:lang w:eastAsia="en-US"/>
        </w:rPr>
        <w:t>сс в пр</w:t>
      </w:r>
      <w:proofErr w:type="gramEnd"/>
      <w:r w:rsidRPr="006B444E">
        <w:rPr>
          <w:rFonts w:eastAsia="Times New Roman"/>
          <w:kern w:val="32"/>
          <w:lang w:eastAsia="en-US"/>
        </w:rPr>
        <w:t xml:space="preserve">офессиональных учебных заведениях Енисейской губернии конца </w:t>
      </w:r>
      <w:r w:rsidRPr="006B444E">
        <w:rPr>
          <w:rFonts w:eastAsia="Times New Roman"/>
          <w:kern w:val="32"/>
          <w:lang w:val="en-US" w:eastAsia="en-US"/>
        </w:rPr>
        <w:t>XIX</w:t>
      </w:r>
      <w:r w:rsidRPr="006B444E">
        <w:rPr>
          <w:rFonts w:eastAsia="Times New Roman"/>
          <w:kern w:val="32"/>
          <w:lang w:eastAsia="en-US"/>
        </w:rPr>
        <w:t xml:space="preserve"> – начале </w:t>
      </w:r>
      <w:r w:rsidRPr="006B444E">
        <w:rPr>
          <w:rFonts w:eastAsia="Times New Roman"/>
          <w:kern w:val="32"/>
          <w:lang w:val="en-US" w:eastAsia="en-US"/>
        </w:rPr>
        <w:t>XX</w:t>
      </w:r>
      <w:r w:rsidRPr="006B444E">
        <w:rPr>
          <w:rFonts w:eastAsia="Times New Roman"/>
          <w:kern w:val="32"/>
          <w:lang w:eastAsia="en-US"/>
        </w:rPr>
        <w:t xml:space="preserve"> вв.</w:t>
      </w:r>
      <w:bookmarkEnd w:id="77"/>
      <w:bookmarkEnd w:id="78"/>
      <w:bookmarkEnd w:id="79"/>
      <w:bookmarkEnd w:id="80"/>
      <w:bookmarkEnd w:id="81"/>
      <w:bookmarkEnd w:id="82"/>
      <w:bookmarkEnd w:id="83"/>
      <w:bookmarkEnd w:id="84"/>
      <w:bookmarkEnd w:id="85"/>
      <w:bookmarkEnd w:id="86"/>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 xml:space="preserve">Основной формой организации учебного процесса в профессиональных учебных заведениях Енисейской губернии конца </w:t>
      </w:r>
      <w:r w:rsidRPr="006B444E">
        <w:rPr>
          <w:rFonts w:ascii="Times New Roman" w:eastAsia="Calibri" w:hAnsi="Times New Roman" w:cs="Times New Roman"/>
          <w:sz w:val="28"/>
          <w:szCs w:val="28"/>
          <w:lang w:val="en-US"/>
        </w:rPr>
        <w:t>XIX</w:t>
      </w:r>
      <w:r w:rsidRPr="006B444E">
        <w:rPr>
          <w:rFonts w:ascii="Times New Roman" w:eastAsia="Calibri" w:hAnsi="Times New Roman" w:cs="Times New Roman"/>
          <w:sz w:val="28"/>
          <w:szCs w:val="28"/>
        </w:rPr>
        <w:t xml:space="preserve"> – начала </w:t>
      </w:r>
      <w:r w:rsidRPr="006B444E">
        <w:rPr>
          <w:rFonts w:ascii="Times New Roman" w:eastAsia="Calibri" w:hAnsi="Times New Roman" w:cs="Times New Roman"/>
          <w:sz w:val="28"/>
          <w:szCs w:val="28"/>
          <w:lang w:val="en-US"/>
        </w:rPr>
        <w:t>XX</w:t>
      </w:r>
      <w:r w:rsidR="002510D5">
        <w:rPr>
          <w:rFonts w:ascii="Times New Roman" w:eastAsia="Calibri" w:hAnsi="Times New Roman" w:cs="Times New Roman"/>
          <w:sz w:val="28"/>
          <w:szCs w:val="28"/>
        </w:rPr>
        <w:t xml:space="preserve"> вв. была классно-</w:t>
      </w:r>
      <w:r w:rsidRPr="006B444E">
        <w:rPr>
          <w:rFonts w:ascii="Times New Roman" w:eastAsia="Calibri" w:hAnsi="Times New Roman" w:cs="Times New Roman"/>
          <w:sz w:val="28"/>
          <w:szCs w:val="28"/>
        </w:rPr>
        <w:t xml:space="preserve">урочная система. </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 xml:space="preserve">В Красноярской учительской семинарии на уроках широкое распространение получили словесные, наглядные и практические методы обучения, но при этом содержание учебного материала могло раскрываться определенным логическим способом – индуктивно или дедуктивно. Рассказ как монологическая форма изложения учебного материала был на всех этапах школьного обучения, но характер рассказа, его объем, </w:t>
      </w:r>
      <w:r w:rsidRPr="006B444E">
        <w:rPr>
          <w:rFonts w:ascii="Times New Roman" w:eastAsia="Calibri" w:hAnsi="Times New Roman" w:cs="Times New Roman"/>
          <w:sz w:val="28"/>
          <w:szCs w:val="28"/>
        </w:rPr>
        <w:lastRenderedPageBreak/>
        <w:t xml:space="preserve">продолжительность, частота использования на уроках менялись. Как наиболее частый метод обучения рассказ использовался в начальных классах. </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Наряду с рассказом преподаватели применяли объяснение как один из методов введения нового материала. Чем старше был класс, тем чаще по сравнению с рассказом использовали объяснение. Более всего этот метод применяли на уроках физики, химии, математики, географии и ряде других предметов.</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 xml:space="preserve">В старших классах преподаватели иногда вводили новый материал лекционным способом. Лекционное изложение материала заставляло учащихся напряженно работать: следить за ходом мысли преподавателя, внимательно слушать, произвольно управлять своим вниманием, выделять главное, соотносить </w:t>
      </w:r>
      <w:proofErr w:type="gramStart"/>
      <w:r w:rsidRPr="006B444E">
        <w:rPr>
          <w:rFonts w:ascii="Times New Roman" w:eastAsia="Calibri" w:hAnsi="Times New Roman" w:cs="Times New Roman"/>
          <w:sz w:val="28"/>
          <w:szCs w:val="28"/>
        </w:rPr>
        <w:t>с</w:t>
      </w:r>
      <w:proofErr w:type="gramEnd"/>
      <w:r w:rsidRPr="006B444E">
        <w:rPr>
          <w:rFonts w:ascii="Times New Roman" w:eastAsia="Calibri" w:hAnsi="Times New Roman" w:cs="Times New Roman"/>
          <w:sz w:val="28"/>
          <w:szCs w:val="28"/>
        </w:rPr>
        <w:t xml:space="preserve"> ранее изученным, уметь правильно конспектировать услышанное. Лекция формировала у ребят трудолюбие, устойчивое произвольное внимание, навыки конспектирования устной речи, умение ставить вопросы и выяснять непонятное. При этом значительно повышался удельный вес самостоятельной работы учащихся, в том числе при подготовке домашнего задания. Вовлечение школьников в поток логического мышления требовало их обращения к анализу и синтезу, индукции и дедукции. Преимущество лекции заключалось в возможности обеспечения законченности и целостности восприятия учениками учебного материала в его логических </w:t>
      </w:r>
      <w:proofErr w:type="spellStart"/>
      <w:r w:rsidRPr="006B444E">
        <w:rPr>
          <w:rFonts w:ascii="Times New Roman" w:eastAsia="Calibri" w:hAnsi="Times New Roman" w:cs="Times New Roman"/>
          <w:sz w:val="28"/>
          <w:szCs w:val="28"/>
        </w:rPr>
        <w:t>опосредованиях</w:t>
      </w:r>
      <w:proofErr w:type="spellEnd"/>
      <w:r w:rsidRPr="006B444E">
        <w:rPr>
          <w:rFonts w:ascii="Times New Roman" w:eastAsia="Calibri" w:hAnsi="Times New Roman" w:cs="Times New Roman"/>
          <w:sz w:val="28"/>
          <w:szCs w:val="28"/>
        </w:rPr>
        <w:t xml:space="preserve"> и взаимосвязях по теме в целом [92].</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Также в профессиональных училищах Енисейской губернии широкое и прочное распространение получила беседа – диалогическая форма изложения и освоения учебного материала. Преподаватели использовали вводную (</w:t>
      </w:r>
      <w:r w:rsidR="002510D5">
        <w:rPr>
          <w:rFonts w:ascii="Times New Roman" w:eastAsia="Calibri" w:hAnsi="Times New Roman" w:cs="Times New Roman"/>
          <w:sz w:val="28"/>
          <w:szCs w:val="28"/>
        </w:rPr>
        <w:t>организационную) беседу, беседу-сообщение новых знаний, беседу-</w:t>
      </w:r>
      <w:r w:rsidRPr="006B444E">
        <w:rPr>
          <w:rFonts w:ascii="Times New Roman" w:eastAsia="Calibri" w:hAnsi="Times New Roman" w:cs="Times New Roman"/>
          <w:sz w:val="28"/>
          <w:szCs w:val="28"/>
        </w:rPr>
        <w:t>повторение (закрепление знаний).</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Вводная беседа проводилась для подготовки школьников к изучению нового материала или для подготовки учащихся к лабораторно</w:t>
      </w:r>
      <w:r w:rsidR="00486BEE">
        <w:rPr>
          <w:rFonts w:ascii="Times New Roman" w:eastAsia="Calibri" w:hAnsi="Times New Roman" w:cs="Times New Roman"/>
          <w:sz w:val="28"/>
          <w:szCs w:val="28"/>
        </w:rPr>
        <w:t>-</w:t>
      </w:r>
      <w:r w:rsidRPr="006B444E">
        <w:rPr>
          <w:rFonts w:ascii="Times New Roman" w:eastAsia="Calibri" w:hAnsi="Times New Roman" w:cs="Times New Roman"/>
          <w:sz w:val="28"/>
          <w:szCs w:val="28"/>
        </w:rPr>
        <w:t>практическим занятиям и экскурсиям. Проводя вводную беседу, учитель аргументировал ранее усвоенные знания, концентрировал внимание учеников на важны</w:t>
      </w:r>
      <w:r w:rsidR="002510D5">
        <w:rPr>
          <w:rFonts w:ascii="Times New Roman" w:eastAsia="Calibri" w:hAnsi="Times New Roman" w:cs="Times New Roman"/>
          <w:sz w:val="28"/>
          <w:szCs w:val="28"/>
        </w:rPr>
        <w:t xml:space="preserve">х </w:t>
      </w:r>
      <w:r w:rsidR="002510D5">
        <w:rPr>
          <w:rFonts w:ascii="Times New Roman" w:eastAsia="Calibri" w:hAnsi="Times New Roman" w:cs="Times New Roman"/>
          <w:sz w:val="28"/>
          <w:szCs w:val="28"/>
        </w:rPr>
        <w:lastRenderedPageBreak/>
        <w:t>моментах в предстоящей учебно-</w:t>
      </w:r>
      <w:r w:rsidRPr="006B444E">
        <w:rPr>
          <w:rFonts w:ascii="Times New Roman" w:eastAsia="Calibri" w:hAnsi="Times New Roman" w:cs="Times New Roman"/>
          <w:sz w:val="28"/>
          <w:szCs w:val="28"/>
        </w:rPr>
        <w:t>позн</w:t>
      </w:r>
      <w:r w:rsidR="002510D5">
        <w:rPr>
          <w:rFonts w:ascii="Times New Roman" w:eastAsia="Calibri" w:hAnsi="Times New Roman" w:cs="Times New Roman"/>
          <w:sz w:val="28"/>
          <w:szCs w:val="28"/>
        </w:rPr>
        <w:t>авательной деятельности. Беседу-</w:t>
      </w:r>
      <w:r w:rsidRPr="006B444E">
        <w:rPr>
          <w:rFonts w:ascii="Times New Roman" w:eastAsia="Calibri" w:hAnsi="Times New Roman" w:cs="Times New Roman"/>
          <w:sz w:val="28"/>
          <w:szCs w:val="28"/>
        </w:rPr>
        <w:t>повторение проводили в виде опроса класса для систематизации уже имеющихся у учеников знаний, иногда в виде индивидуального подытоживающего опроса отдельных учащихся.</w:t>
      </w:r>
    </w:p>
    <w:p w:rsidR="006B444E" w:rsidRPr="006B444E" w:rsidRDefault="002510D5" w:rsidP="006B444E">
      <w:pPr>
        <w:suppressAutoHyphen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Беседу-</w:t>
      </w:r>
      <w:r w:rsidR="006B444E" w:rsidRPr="006B444E">
        <w:rPr>
          <w:rFonts w:ascii="Times New Roman" w:eastAsia="Calibri" w:hAnsi="Times New Roman" w:cs="Times New Roman"/>
          <w:sz w:val="28"/>
          <w:szCs w:val="28"/>
        </w:rPr>
        <w:t xml:space="preserve">сообщение новых знаний использовали в различных видах. Иногда это была катехизическая беседа, которая воспринималась как самостоятельный </w:t>
      </w:r>
      <w:proofErr w:type="spellStart"/>
      <w:r w:rsidR="006B444E" w:rsidRPr="006B444E">
        <w:rPr>
          <w:rFonts w:ascii="Times New Roman" w:eastAsia="Calibri" w:hAnsi="Times New Roman" w:cs="Times New Roman"/>
          <w:sz w:val="28"/>
          <w:szCs w:val="28"/>
        </w:rPr>
        <w:t>катехизисный</w:t>
      </w:r>
      <w:proofErr w:type="spellEnd"/>
      <w:r w:rsidR="006B444E" w:rsidRPr="006B444E">
        <w:rPr>
          <w:rFonts w:ascii="Times New Roman" w:eastAsia="Calibri" w:hAnsi="Times New Roman" w:cs="Times New Roman"/>
          <w:sz w:val="28"/>
          <w:szCs w:val="28"/>
        </w:rPr>
        <w:t xml:space="preserve"> метод. Учитель путем вопросов подводил учеников к усвоению новых понятий. С этой целью он составлял ряд вопросов таким образом, чтобы ответ на каждый из них мог быть дан школьником самостоятельно и в то же время логически вызывал постановку нового воп</w:t>
      </w:r>
      <w:r>
        <w:rPr>
          <w:rFonts w:ascii="Times New Roman" w:eastAsia="Calibri" w:hAnsi="Times New Roman" w:cs="Times New Roman"/>
          <w:sz w:val="28"/>
          <w:szCs w:val="28"/>
        </w:rPr>
        <w:t>роса. Несмотря на свою вопросно-</w:t>
      </w:r>
      <w:r w:rsidR="006B444E" w:rsidRPr="006B444E">
        <w:rPr>
          <w:rFonts w:ascii="Times New Roman" w:eastAsia="Calibri" w:hAnsi="Times New Roman" w:cs="Times New Roman"/>
          <w:sz w:val="28"/>
          <w:szCs w:val="28"/>
        </w:rPr>
        <w:t>ответную форму, урок получал цельность и связность. Однако катехизический метод, требовавший значительных затрат времени, умения очень точно и последовательно, в логической связи между собой задавать вопросы, не пользовался большой популярностью среди преподавателей [92, с. 71–74].</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proofErr w:type="gramStart"/>
      <w:r w:rsidRPr="006B444E">
        <w:rPr>
          <w:rFonts w:ascii="Times New Roman" w:eastAsia="Calibri" w:hAnsi="Times New Roman" w:cs="Times New Roman"/>
          <w:sz w:val="28"/>
          <w:szCs w:val="28"/>
        </w:rPr>
        <w:t>Более благожелательно учителя относились к эвристической беседе, которая отличалась от катехизической тем, что позволяла в большей мере проявить творческие способности учащихся.</w:t>
      </w:r>
      <w:proofErr w:type="gramEnd"/>
      <w:r w:rsidRPr="006B444E">
        <w:rPr>
          <w:rFonts w:ascii="Times New Roman" w:eastAsia="Calibri" w:hAnsi="Times New Roman" w:cs="Times New Roman"/>
          <w:sz w:val="28"/>
          <w:szCs w:val="28"/>
        </w:rPr>
        <w:t xml:space="preserve"> В ходе эвристической беседы преподаватель, опираясь на имеющиеся знания и практически</w:t>
      </w:r>
      <w:r w:rsidR="00486BEE">
        <w:rPr>
          <w:rFonts w:ascii="Times New Roman" w:eastAsia="Calibri" w:hAnsi="Times New Roman" w:cs="Times New Roman"/>
          <w:sz w:val="28"/>
          <w:szCs w:val="28"/>
        </w:rPr>
        <w:t>й</w:t>
      </w:r>
      <w:r w:rsidRPr="006B444E">
        <w:rPr>
          <w:rFonts w:ascii="Times New Roman" w:eastAsia="Calibri" w:hAnsi="Times New Roman" w:cs="Times New Roman"/>
          <w:sz w:val="28"/>
          <w:szCs w:val="28"/>
        </w:rPr>
        <w:t xml:space="preserve"> опыт учащихся, приводил их к пониманию и усвоению новых знаний, формулированию правил и выводов. В результате такой совместной деятельности ученики приобретали новые знания путем собственных усилий, размышлений. Выводы, получаемые посредством эвристической беседы,</w:t>
      </w:r>
      <w:r w:rsidR="002510D5">
        <w:rPr>
          <w:rFonts w:ascii="Times New Roman" w:eastAsia="Calibri" w:hAnsi="Times New Roman" w:cs="Times New Roman"/>
          <w:sz w:val="28"/>
          <w:szCs w:val="28"/>
        </w:rPr>
        <w:t xml:space="preserve"> носили, по существу, формально-</w:t>
      </w:r>
      <w:r w:rsidRPr="006B444E">
        <w:rPr>
          <w:rFonts w:ascii="Times New Roman" w:eastAsia="Calibri" w:hAnsi="Times New Roman" w:cs="Times New Roman"/>
          <w:sz w:val="28"/>
          <w:szCs w:val="28"/>
        </w:rPr>
        <w:t xml:space="preserve">логический характер, сопоставлялись различные посылки, и из них выводилось логическое заключение. </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На уроках по пред</w:t>
      </w:r>
      <w:r w:rsidR="002510D5">
        <w:rPr>
          <w:rFonts w:ascii="Times New Roman" w:eastAsia="Calibri" w:hAnsi="Times New Roman" w:cs="Times New Roman"/>
          <w:sz w:val="28"/>
          <w:szCs w:val="28"/>
        </w:rPr>
        <w:t>метам естественно-</w:t>
      </w:r>
      <w:r w:rsidRPr="006B444E">
        <w:rPr>
          <w:rFonts w:ascii="Times New Roman" w:eastAsia="Calibri" w:hAnsi="Times New Roman" w:cs="Times New Roman"/>
          <w:sz w:val="28"/>
          <w:szCs w:val="28"/>
        </w:rPr>
        <w:t>математического цикла учителя нередко прим</w:t>
      </w:r>
      <w:r w:rsidR="002510D5">
        <w:rPr>
          <w:rFonts w:ascii="Times New Roman" w:eastAsia="Calibri" w:hAnsi="Times New Roman" w:cs="Times New Roman"/>
          <w:sz w:val="28"/>
          <w:szCs w:val="28"/>
        </w:rPr>
        <w:t>еняли так называемый индуктивно-</w:t>
      </w:r>
      <w:r w:rsidRPr="006B444E">
        <w:rPr>
          <w:rFonts w:ascii="Times New Roman" w:eastAsia="Calibri" w:hAnsi="Times New Roman" w:cs="Times New Roman"/>
          <w:sz w:val="28"/>
          <w:szCs w:val="28"/>
        </w:rPr>
        <w:t xml:space="preserve">эвристический метод обучения. Учитель сначала давал ученикам задание, требовавшее от них самостоятельного рассуждения от частных положений к общим, к выводам и обобщениям. Сам учитель помогал учащимся в случаях их затруднений </w:t>
      </w:r>
      <w:r w:rsidRPr="006B444E">
        <w:rPr>
          <w:rFonts w:ascii="Times New Roman" w:eastAsia="Calibri" w:hAnsi="Times New Roman" w:cs="Times New Roman"/>
          <w:sz w:val="28"/>
          <w:szCs w:val="28"/>
        </w:rPr>
        <w:lastRenderedPageBreak/>
        <w:t>только наводящими вопросами или направляющими замечаниями. Ученики же самостоятельно размышляли над фактами и делали доступные выводы и обобщения.</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 xml:space="preserve">На уроках математики, физики, химии и ряда других предметов имел равноправное положение и дедуктивный путь познания. Преподаватель сначала сообщал общее положение, формулу, закон, а затем начинал постепенно выводить частные случаи и решать более конкретные задачи. Школьники при этом воспринимали общие формулы, положения законы, а затем устанавливали следствия, вытекающие из них. Это способствовало более быстрому прохождению учебного материала и активному развитию абстрактного мышления. Если материал был не очень сложным, учащиеся нередко усваивали его </w:t>
      </w:r>
      <w:proofErr w:type="gramStart"/>
      <w:r w:rsidRPr="006B444E">
        <w:rPr>
          <w:rFonts w:ascii="Times New Roman" w:eastAsia="Calibri" w:hAnsi="Times New Roman" w:cs="Times New Roman"/>
          <w:sz w:val="28"/>
          <w:szCs w:val="28"/>
        </w:rPr>
        <w:t>д</w:t>
      </w:r>
      <w:r w:rsidR="002510D5">
        <w:rPr>
          <w:rFonts w:ascii="Times New Roman" w:eastAsia="Calibri" w:hAnsi="Times New Roman" w:cs="Times New Roman"/>
          <w:sz w:val="28"/>
          <w:szCs w:val="28"/>
        </w:rPr>
        <w:t>едуктивно-</w:t>
      </w:r>
      <w:r w:rsidRPr="006B444E">
        <w:rPr>
          <w:rFonts w:ascii="Times New Roman" w:eastAsia="Calibri" w:hAnsi="Times New Roman" w:cs="Times New Roman"/>
          <w:sz w:val="28"/>
          <w:szCs w:val="28"/>
        </w:rPr>
        <w:t>эвристически</w:t>
      </w:r>
      <w:proofErr w:type="gramEnd"/>
      <w:r w:rsidRPr="006B444E">
        <w:rPr>
          <w:rFonts w:ascii="Times New Roman" w:eastAsia="Calibri" w:hAnsi="Times New Roman" w:cs="Times New Roman"/>
          <w:sz w:val="28"/>
          <w:szCs w:val="28"/>
        </w:rPr>
        <w:t>. Сложный материал объяснял учитель.</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В младших классах учителя применяли метод целесообразных задач, целью которого было усвоение учащимися четырех арифметических действий. Учащиеся должны были заниматься не изучением чисел, а непрерывным рядом целесообразно и методически подобранных задач</w:t>
      </w:r>
      <w:r w:rsidR="00205F89">
        <w:rPr>
          <w:rFonts w:ascii="Times New Roman" w:eastAsia="Calibri" w:hAnsi="Times New Roman" w:cs="Times New Roman"/>
          <w:sz w:val="28"/>
          <w:szCs w:val="28"/>
        </w:rPr>
        <w:t xml:space="preserve"> </w:t>
      </w:r>
      <w:r w:rsidRPr="006B444E">
        <w:rPr>
          <w:rFonts w:ascii="Times New Roman" w:eastAsia="Calibri" w:hAnsi="Times New Roman" w:cs="Times New Roman"/>
          <w:sz w:val="28"/>
          <w:szCs w:val="28"/>
        </w:rPr>
        <w:t>и примеров, так как сч</w:t>
      </w:r>
      <w:r w:rsidR="002510D5">
        <w:rPr>
          <w:rFonts w:ascii="Times New Roman" w:eastAsia="Calibri" w:hAnsi="Times New Roman" w:cs="Times New Roman"/>
          <w:sz w:val="28"/>
          <w:szCs w:val="28"/>
        </w:rPr>
        <w:t>италось, что «учить других чему-</w:t>
      </w:r>
      <w:r w:rsidRPr="006B444E">
        <w:rPr>
          <w:rFonts w:ascii="Times New Roman" w:eastAsia="Calibri" w:hAnsi="Times New Roman" w:cs="Times New Roman"/>
          <w:sz w:val="28"/>
          <w:szCs w:val="28"/>
        </w:rPr>
        <w:t>либо</w:t>
      </w:r>
      <w:r w:rsidR="00486BEE">
        <w:rPr>
          <w:rFonts w:ascii="Times New Roman" w:eastAsia="Calibri" w:hAnsi="Times New Roman" w:cs="Times New Roman"/>
          <w:sz w:val="28"/>
          <w:szCs w:val="28"/>
        </w:rPr>
        <w:t>,</w:t>
      </w:r>
      <w:r w:rsidRPr="006B444E">
        <w:rPr>
          <w:rFonts w:ascii="Times New Roman" w:eastAsia="Calibri" w:hAnsi="Times New Roman" w:cs="Times New Roman"/>
          <w:sz w:val="28"/>
          <w:szCs w:val="28"/>
        </w:rPr>
        <w:t xml:space="preserve"> значит показать учащимся, что они должны сделать для того, чтобы самим овладеть тем, чему их хотят научить. Ученики, проработав частично под руководством учителя, частично самостоятельно определенную совокупность задач и численных примеров, вырабатывали самостоятельно весьма значительный основной запас верных и важнейших арифметических представлений, понятий, навыков и познаний» [92, с. 71–74].</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 xml:space="preserve">На уроках географии, прежде всего в курсе </w:t>
      </w:r>
      <w:proofErr w:type="spellStart"/>
      <w:r w:rsidRPr="006B444E">
        <w:rPr>
          <w:rFonts w:ascii="Times New Roman" w:eastAsia="Calibri" w:hAnsi="Times New Roman" w:cs="Times New Roman"/>
          <w:sz w:val="28"/>
          <w:szCs w:val="28"/>
        </w:rPr>
        <w:t>отечествоведения</w:t>
      </w:r>
      <w:proofErr w:type="spellEnd"/>
      <w:r w:rsidRPr="006B444E">
        <w:rPr>
          <w:rFonts w:ascii="Times New Roman" w:eastAsia="Calibri" w:hAnsi="Times New Roman" w:cs="Times New Roman"/>
          <w:sz w:val="28"/>
          <w:szCs w:val="28"/>
        </w:rPr>
        <w:t xml:space="preserve">, использовали метод сравнения. </w:t>
      </w:r>
      <w:proofErr w:type="gramStart"/>
      <w:r w:rsidRPr="006B444E">
        <w:rPr>
          <w:rFonts w:ascii="Times New Roman" w:eastAsia="Calibri" w:hAnsi="Times New Roman" w:cs="Times New Roman"/>
          <w:sz w:val="28"/>
          <w:szCs w:val="28"/>
        </w:rPr>
        <w:t xml:space="preserve">С помощью сравнения преподаватели добивались того, чтобы учащиеся могли обобщать и связывать в единую картину все то, что ими было пройдено в младших классах, увидеть относительные преимущества каждой части света, каждого крупного </w:t>
      </w:r>
      <w:r w:rsidRPr="006B444E">
        <w:rPr>
          <w:rFonts w:ascii="Times New Roman" w:eastAsia="Calibri" w:hAnsi="Times New Roman" w:cs="Times New Roman"/>
          <w:sz w:val="28"/>
          <w:szCs w:val="28"/>
        </w:rPr>
        <w:lastRenderedPageBreak/>
        <w:t>государства и, в частности, России для развитии культурной жизни человека [101, Оп. 1.</w:t>
      </w:r>
      <w:proofErr w:type="gramEnd"/>
      <w:r w:rsidRPr="006B444E">
        <w:rPr>
          <w:rFonts w:ascii="Times New Roman" w:eastAsia="Calibri" w:hAnsi="Times New Roman" w:cs="Times New Roman"/>
          <w:sz w:val="28"/>
          <w:szCs w:val="28"/>
        </w:rPr>
        <w:t xml:space="preserve"> Д. 7. </w:t>
      </w:r>
      <w:proofErr w:type="gramStart"/>
      <w:r w:rsidRPr="006B444E">
        <w:rPr>
          <w:rFonts w:ascii="Times New Roman" w:eastAsia="Calibri" w:hAnsi="Times New Roman" w:cs="Times New Roman"/>
          <w:sz w:val="28"/>
          <w:szCs w:val="28"/>
        </w:rPr>
        <w:t>Л. 16].</w:t>
      </w:r>
      <w:proofErr w:type="gramEnd"/>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 xml:space="preserve">Учителя истории также использовали метод сравнения. Преподавание истории этим методом делало данный предмет более трудным, однако имело большое развивающее </w:t>
      </w:r>
      <w:proofErr w:type="spellStart"/>
      <w:r w:rsidRPr="006B444E">
        <w:rPr>
          <w:rFonts w:ascii="Times New Roman" w:eastAsia="Calibri" w:hAnsi="Times New Roman" w:cs="Times New Roman"/>
          <w:sz w:val="28"/>
          <w:szCs w:val="28"/>
        </w:rPr>
        <w:t>мыследеятельность</w:t>
      </w:r>
      <w:proofErr w:type="spellEnd"/>
      <w:r w:rsidRPr="006B444E">
        <w:rPr>
          <w:rFonts w:ascii="Times New Roman" w:eastAsia="Calibri" w:hAnsi="Times New Roman" w:cs="Times New Roman"/>
          <w:sz w:val="28"/>
          <w:szCs w:val="28"/>
        </w:rPr>
        <w:t xml:space="preserve"> учащихся значение, так как пробуждало их анализировать воспринимаемый материал, выделять главное, осмысливать и объяснять существующие связи в исторических явлениях. Сравнительный метод находил применение в курсе словесности. Для изучения произведений устного народного творчества учащиеся знакомились с некоторыми фольклорными произведениями других народов, проводили аналогию между ними. При этом народное творчество рассматривалось в связи с историей, условиями жизни, семейного быта, характера народа, что позволяло ярче увидеть красоту народной песни, былины, живого народного слова, лучше выявить сходство и различие в характере творчества разных народов. Сравнение на уроках словесности литературных и исторических событий обеспечивали </w:t>
      </w:r>
      <w:proofErr w:type="spellStart"/>
      <w:r w:rsidRPr="006B444E">
        <w:rPr>
          <w:rFonts w:ascii="Times New Roman" w:eastAsia="Calibri" w:hAnsi="Times New Roman" w:cs="Times New Roman"/>
          <w:sz w:val="28"/>
          <w:szCs w:val="28"/>
        </w:rPr>
        <w:t>межпредметные</w:t>
      </w:r>
      <w:proofErr w:type="spellEnd"/>
      <w:r w:rsidRPr="006B444E">
        <w:rPr>
          <w:rFonts w:ascii="Times New Roman" w:eastAsia="Calibri" w:hAnsi="Times New Roman" w:cs="Times New Roman"/>
          <w:sz w:val="28"/>
          <w:szCs w:val="28"/>
        </w:rPr>
        <w:t xml:space="preserve"> связи. Однако сравнение, как и анализ, выделение главного, обобщение конкретизация и другое, значительно чаще применяли как логические приемы, чем методы</w:t>
      </w:r>
      <w:r w:rsidR="002510D5">
        <w:rPr>
          <w:rFonts w:ascii="Times New Roman" w:eastAsia="Calibri" w:hAnsi="Times New Roman" w:cs="Times New Roman"/>
          <w:sz w:val="28"/>
          <w:szCs w:val="28"/>
        </w:rPr>
        <w:t>,</w:t>
      </w:r>
      <w:r w:rsidRPr="006B444E">
        <w:rPr>
          <w:rFonts w:ascii="Times New Roman" w:eastAsia="Calibri" w:hAnsi="Times New Roman" w:cs="Times New Roman"/>
          <w:sz w:val="28"/>
          <w:szCs w:val="28"/>
        </w:rPr>
        <w:t xml:space="preserve"> органично вплетенные в контекст рассказа, объяснения, лекции учителя и т.д. [92, с. 75].</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 xml:space="preserve">При проведении занятий по иностранному языку, преподаватели профессиональных училищ использовали так называемый натуральный метод. Это давало возможность в младших классах обходиться без учебников во время уроков, используя наглядность. Учитель разговаривал только на изучаемом учениками иностранном языке. </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proofErr w:type="gramStart"/>
      <w:r w:rsidRPr="006B444E">
        <w:rPr>
          <w:rFonts w:ascii="Times New Roman" w:eastAsia="Calibri" w:hAnsi="Times New Roman" w:cs="Times New Roman"/>
          <w:sz w:val="28"/>
          <w:szCs w:val="28"/>
        </w:rPr>
        <w:t>Вышеизложенные словесные методы изложения нового материала учителем сочетались, как правило, с применением средств наглядности: естественных натуральных объектов, с которыми учащиеся знакомились в ходе демонстраций учителя, экскурсий, прогулок и т.д.; специал</w:t>
      </w:r>
      <w:r w:rsidR="002510D5">
        <w:rPr>
          <w:rFonts w:ascii="Times New Roman" w:eastAsia="Calibri" w:hAnsi="Times New Roman" w:cs="Times New Roman"/>
          <w:sz w:val="28"/>
          <w:szCs w:val="28"/>
        </w:rPr>
        <w:t>ьно изготовляемые иллюстративно-</w:t>
      </w:r>
      <w:r w:rsidRPr="006B444E">
        <w:rPr>
          <w:rFonts w:ascii="Times New Roman" w:eastAsia="Calibri" w:hAnsi="Times New Roman" w:cs="Times New Roman"/>
          <w:sz w:val="28"/>
          <w:szCs w:val="28"/>
        </w:rPr>
        <w:t>изобразительные средства, отображающие реальные объекты</w:t>
      </w:r>
      <w:r w:rsidR="00486BEE">
        <w:rPr>
          <w:rFonts w:ascii="Times New Roman" w:eastAsia="Calibri" w:hAnsi="Times New Roman" w:cs="Times New Roman"/>
          <w:sz w:val="28"/>
          <w:szCs w:val="28"/>
        </w:rPr>
        <w:t>:</w:t>
      </w:r>
      <w:r w:rsidRPr="006B444E">
        <w:rPr>
          <w:rFonts w:ascii="Times New Roman" w:eastAsia="Calibri" w:hAnsi="Times New Roman" w:cs="Times New Roman"/>
          <w:sz w:val="28"/>
          <w:szCs w:val="28"/>
        </w:rPr>
        <w:t xml:space="preserve"> плакаты, картины, схемы, фотографии и т.д., а также </w:t>
      </w:r>
      <w:r w:rsidRPr="006B444E">
        <w:rPr>
          <w:rFonts w:ascii="Times New Roman" w:eastAsia="Calibri" w:hAnsi="Times New Roman" w:cs="Times New Roman"/>
          <w:sz w:val="28"/>
          <w:szCs w:val="28"/>
        </w:rPr>
        <w:lastRenderedPageBreak/>
        <w:t>объемные геометрические фигур</w:t>
      </w:r>
      <w:r w:rsidR="002510D5">
        <w:rPr>
          <w:rFonts w:ascii="Times New Roman" w:eastAsia="Calibri" w:hAnsi="Times New Roman" w:cs="Times New Roman"/>
          <w:sz w:val="28"/>
          <w:szCs w:val="28"/>
        </w:rPr>
        <w:t>ы, тела, муляжи и т.д.; условно-</w:t>
      </w:r>
      <w:r w:rsidRPr="006B444E">
        <w:rPr>
          <w:rFonts w:ascii="Times New Roman" w:eastAsia="Calibri" w:hAnsi="Times New Roman" w:cs="Times New Roman"/>
          <w:sz w:val="28"/>
          <w:szCs w:val="28"/>
        </w:rPr>
        <w:t>символические средства наглядности</w:t>
      </w:r>
      <w:r w:rsidR="00486BEE">
        <w:rPr>
          <w:rFonts w:ascii="Times New Roman" w:eastAsia="Calibri" w:hAnsi="Times New Roman" w:cs="Times New Roman"/>
          <w:sz w:val="28"/>
          <w:szCs w:val="28"/>
        </w:rPr>
        <w:t>:</w:t>
      </w:r>
      <w:r w:rsidRPr="006B444E">
        <w:rPr>
          <w:rFonts w:ascii="Times New Roman" w:eastAsia="Calibri" w:hAnsi="Times New Roman" w:cs="Times New Roman"/>
          <w:sz w:val="28"/>
          <w:szCs w:val="28"/>
        </w:rPr>
        <w:t xml:space="preserve"> карты, глобусы, теллурий</w:t>
      </w:r>
      <w:proofErr w:type="gramEnd"/>
      <w:r w:rsidRPr="006B444E">
        <w:rPr>
          <w:rFonts w:ascii="Times New Roman" w:eastAsia="Calibri" w:hAnsi="Times New Roman" w:cs="Times New Roman"/>
          <w:sz w:val="28"/>
          <w:szCs w:val="28"/>
        </w:rPr>
        <w:t xml:space="preserve"> </w:t>
      </w:r>
      <w:proofErr w:type="gramStart"/>
      <w:r w:rsidRPr="006B444E">
        <w:rPr>
          <w:rFonts w:ascii="Times New Roman" w:eastAsia="Calibri" w:hAnsi="Times New Roman" w:cs="Times New Roman"/>
          <w:sz w:val="28"/>
          <w:szCs w:val="28"/>
        </w:rPr>
        <w:t>и др.; демонстрационные приборы и модели, применяемые при</w:t>
      </w:r>
      <w:r w:rsidR="002510D5">
        <w:rPr>
          <w:rFonts w:ascii="Times New Roman" w:eastAsia="Calibri" w:hAnsi="Times New Roman" w:cs="Times New Roman"/>
          <w:sz w:val="28"/>
          <w:szCs w:val="28"/>
        </w:rPr>
        <w:t xml:space="preserve"> изучении предметов естественно-</w:t>
      </w:r>
      <w:r w:rsidRPr="006B444E">
        <w:rPr>
          <w:rFonts w:ascii="Times New Roman" w:eastAsia="Calibri" w:hAnsi="Times New Roman" w:cs="Times New Roman"/>
          <w:sz w:val="28"/>
          <w:szCs w:val="28"/>
        </w:rPr>
        <w:t>математического цикла и др.; волшебный фонарь с туманными картинами, стереоскопы с картинами [101, Оп. 1.</w:t>
      </w:r>
      <w:proofErr w:type="gramEnd"/>
      <w:r w:rsidRPr="006B444E">
        <w:rPr>
          <w:rFonts w:ascii="Times New Roman" w:eastAsia="Calibri" w:hAnsi="Times New Roman" w:cs="Times New Roman"/>
          <w:sz w:val="28"/>
          <w:szCs w:val="28"/>
        </w:rPr>
        <w:t xml:space="preserve"> Д. 7. </w:t>
      </w:r>
      <w:proofErr w:type="gramStart"/>
      <w:r w:rsidRPr="006B444E">
        <w:rPr>
          <w:rFonts w:ascii="Times New Roman" w:eastAsia="Calibri" w:hAnsi="Times New Roman" w:cs="Times New Roman"/>
          <w:sz w:val="28"/>
          <w:szCs w:val="28"/>
        </w:rPr>
        <w:t>Л. 18].</w:t>
      </w:r>
      <w:proofErr w:type="gramEnd"/>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Этот перечень наглядных средств показывает, что преподаватель применял часть наглядных сре</w:t>
      </w:r>
      <w:proofErr w:type="gramStart"/>
      <w:r w:rsidRPr="006B444E">
        <w:rPr>
          <w:rFonts w:ascii="Times New Roman" w:eastAsia="Calibri" w:hAnsi="Times New Roman" w:cs="Times New Roman"/>
          <w:sz w:val="28"/>
          <w:szCs w:val="28"/>
        </w:rPr>
        <w:t>дств в к</w:t>
      </w:r>
      <w:proofErr w:type="gramEnd"/>
      <w:r w:rsidRPr="006B444E">
        <w:rPr>
          <w:rFonts w:ascii="Times New Roman" w:eastAsia="Calibri" w:hAnsi="Times New Roman" w:cs="Times New Roman"/>
          <w:sz w:val="28"/>
          <w:szCs w:val="28"/>
        </w:rPr>
        <w:t>ачестве иллюстраций к тому, о чем он говорил, объяснял, рассказывал и т.д. Другую часть средств он демонстрировал, поясняя то, что он показывал. Применяя методы иллюстрации и демонстрации, учитель пытался создать в сознании учащихся четкие, ясные образы изучаемых явлений, достичь более основательного, глубокого первичного восприятия учебного материала. Так, на уроках русского языка использовались картины для наглядных бесед, картины для первоначального наглядного обучения, лирические картины к стихотворениям русских поэтов, стенные таблицы, альбомы и т.д. На уроках истории, кроме различных карт и атласов, использовались специальные учебные наборы картин по русской и всеобщей истории. На уроках географии учителя использовали теллурий, карты всех частей света, глобусы, сравни</w:t>
      </w:r>
      <w:r w:rsidR="002510D5">
        <w:rPr>
          <w:rFonts w:ascii="Times New Roman" w:eastAsia="Calibri" w:hAnsi="Times New Roman" w:cs="Times New Roman"/>
          <w:sz w:val="28"/>
          <w:szCs w:val="28"/>
        </w:rPr>
        <w:t>тельно-статистические, географо-</w:t>
      </w:r>
      <w:r w:rsidRPr="006B444E">
        <w:rPr>
          <w:rFonts w:ascii="Times New Roman" w:eastAsia="Calibri" w:hAnsi="Times New Roman" w:cs="Times New Roman"/>
          <w:sz w:val="28"/>
          <w:szCs w:val="28"/>
        </w:rPr>
        <w:t>статистические и иные таблицы, макеты, картины, стереоскопы со стереоскопическими картинами и т.д.</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proofErr w:type="gramStart"/>
      <w:r w:rsidRPr="006B444E">
        <w:rPr>
          <w:rFonts w:ascii="Times New Roman" w:eastAsia="Calibri" w:hAnsi="Times New Roman" w:cs="Times New Roman"/>
          <w:sz w:val="28"/>
          <w:szCs w:val="28"/>
        </w:rPr>
        <w:t>На естествоведении применялись таблицы по ботанике, биологии, зоологии, анатомии человека, минералогии, а также атласы, микроскопы, минералогические коллекции, муляжи птиц, мелких животных, коллекции разных материалов, модели частей тела человека и отдельных органов, крупные комнатные растения, препараты ферментов растений, гербарии и т.д., а также теплица.</w:t>
      </w:r>
      <w:proofErr w:type="gramEnd"/>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Немало наглядных учебных пособий, моделей, машин и т.д. использовалось для проведения демонстрации и опытов по физике, химии и другим предметам.</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lastRenderedPageBreak/>
        <w:t xml:space="preserve">Большое значение для учебной деятельности имели письменные работы учащихся. </w:t>
      </w:r>
      <w:proofErr w:type="gramStart"/>
      <w:r w:rsidRPr="006B444E">
        <w:rPr>
          <w:rFonts w:ascii="Times New Roman" w:eastAsia="Calibri" w:hAnsi="Times New Roman" w:cs="Times New Roman"/>
          <w:sz w:val="28"/>
          <w:szCs w:val="28"/>
        </w:rPr>
        <w:t>В Красноярской учительской семинарии письменные работы были существенной частью учебного процесса этого учебного заведения, на выполнение которых отводилось достаточно большое время [101,</w:t>
      </w:r>
      <w:r w:rsidR="00205F89">
        <w:rPr>
          <w:rFonts w:ascii="Times New Roman" w:eastAsia="Calibri" w:hAnsi="Times New Roman" w:cs="Times New Roman"/>
          <w:sz w:val="28"/>
          <w:szCs w:val="28"/>
        </w:rPr>
        <w:t xml:space="preserve"> </w:t>
      </w:r>
      <w:r w:rsidRPr="006B444E">
        <w:rPr>
          <w:rFonts w:ascii="Times New Roman" w:eastAsia="Calibri" w:hAnsi="Times New Roman" w:cs="Times New Roman"/>
          <w:sz w:val="28"/>
          <w:szCs w:val="28"/>
        </w:rPr>
        <w:t>Оп. 1.</w:t>
      </w:r>
      <w:proofErr w:type="gramEnd"/>
      <w:r w:rsidRPr="006B444E">
        <w:rPr>
          <w:rFonts w:ascii="Times New Roman" w:eastAsia="Calibri" w:hAnsi="Times New Roman" w:cs="Times New Roman"/>
          <w:sz w:val="28"/>
          <w:szCs w:val="28"/>
        </w:rPr>
        <w:t xml:space="preserve"> Д. 7. </w:t>
      </w:r>
      <w:proofErr w:type="gramStart"/>
      <w:r w:rsidRPr="006B444E">
        <w:rPr>
          <w:rFonts w:ascii="Times New Roman" w:eastAsia="Calibri" w:hAnsi="Times New Roman" w:cs="Times New Roman"/>
          <w:sz w:val="28"/>
          <w:szCs w:val="28"/>
        </w:rPr>
        <w:t>Л. 64–65].</w:t>
      </w:r>
      <w:proofErr w:type="gramEnd"/>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Письменные работы проводились по большинству предметов и во всех классах, причем на каждый класс было отведено определенное количество тем по тому или иному предмету в неделю, учебную четверть, учебный год.</w:t>
      </w:r>
    </w:p>
    <w:p w:rsidR="00486BE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 xml:space="preserve">В учительских семинариях существовали определенные формы контроля знаний, главной из которых являлись экзамены. По окончании учебного года каждый воспитанник первого и второго курса был обязан сдать переводные экзамены. Перевод учеников из класса в класс производится на основании: </w:t>
      </w:r>
    </w:p>
    <w:p w:rsidR="00486BE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 xml:space="preserve">1) срочных ведомостей об успехах, прилежании, внимании и поведении учеников за каждую четверть учебного года; </w:t>
      </w:r>
    </w:p>
    <w:p w:rsidR="00486BE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 xml:space="preserve">2) письменных и устных экзаменов в конце учебного года. </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Их цель – полнейшее удостоверение в том, что воспитанники достаточно усвоили все существенное из пройденного по предметам испытания и могут с пользой для себя продолжать учение в следующем году.</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 xml:space="preserve">Свидетельства об успешном окончании семинарии с правом на звание учителя начального училища могли быть даны только тем, у которых ни по одному предмету на устном экзамене не было неудовлетворительной отметки за год и на экзамене. Во внимание также принималось умственное развитие, нравственные качества. Свидетельства выдавалось на печатных бланках по приложенной к инструкции Министерства народного просвещения форме. </w:t>
      </w:r>
      <w:proofErr w:type="gramStart"/>
      <w:r w:rsidRPr="006B444E">
        <w:rPr>
          <w:rFonts w:ascii="Times New Roman" w:eastAsia="Calibri" w:hAnsi="Times New Roman" w:cs="Times New Roman"/>
          <w:sz w:val="28"/>
          <w:szCs w:val="28"/>
        </w:rPr>
        <w:t>Тем воспитанникам, которые оказались умственно развитыми, но обладали недостаточно хорошими нравственными качествами, выдавались простые свидетельства о том, что они известное время пробыли в семинарии [101, Оп.</w:t>
      </w:r>
      <w:r w:rsidR="00387050">
        <w:rPr>
          <w:rFonts w:ascii="Times New Roman" w:eastAsia="Calibri" w:hAnsi="Times New Roman" w:cs="Times New Roman"/>
          <w:sz w:val="28"/>
          <w:szCs w:val="28"/>
        </w:rPr>
        <w:t> </w:t>
      </w:r>
      <w:r w:rsidRPr="006B444E">
        <w:rPr>
          <w:rFonts w:ascii="Times New Roman" w:eastAsia="Calibri" w:hAnsi="Times New Roman" w:cs="Times New Roman"/>
          <w:sz w:val="28"/>
          <w:szCs w:val="28"/>
        </w:rPr>
        <w:t>1 . Д. 7.</w:t>
      </w:r>
      <w:proofErr w:type="gramEnd"/>
      <w:r w:rsidRPr="006B444E">
        <w:rPr>
          <w:rFonts w:ascii="Times New Roman" w:eastAsia="Calibri" w:hAnsi="Times New Roman" w:cs="Times New Roman"/>
          <w:sz w:val="28"/>
          <w:szCs w:val="28"/>
        </w:rPr>
        <w:t xml:space="preserve"> </w:t>
      </w:r>
      <w:proofErr w:type="gramStart"/>
      <w:r w:rsidRPr="006B444E">
        <w:rPr>
          <w:rFonts w:ascii="Times New Roman" w:eastAsia="Calibri" w:hAnsi="Times New Roman" w:cs="Times New Roman"/>
          <w:sz w:val="28"/>
          <w:szCs w:val="28"/>
        </w:rPr>
        <w:t>Л. 81–97].</w:t>
      </w:r>
      <w:proofErr w:type="gramEnd"/>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lastRenderedPageBreak/>
        <w:t xml:space="preserve">В Красноярской учительской семинарии преподавание во всех классах проводилось согласно установленным программам, и вполне </w:t>
      </w:r>
      <w:proofErr w:type="gramStart"/>
      <w:r w:rsidRPr="006B444E">
        <w:rPr>
          <w:rFonts w:ascii="Times New Roman" w:eastAsia="Calibri" w:hAnsi="Times New Roman" w:cs="Times New Roman"/>
          <w:sz w:val="28"/>
          <w:szCs w:val="28"/>
        </w:rPr>
        <w:t>удовлетворительна</w:t>
      </w:r>
      <w:proofErr w:type="gramEnd"/>
      <w:r w:rsidRPr="006B444E">
        <w:rPr>
          <w:rFonts w:ascii="Times New Roman" w:eastAsia="Calibri" w:hAnsi="Times New Roman" w:cs="Times New Roman"/>
          <w:sz w:val="28"/>
          <w:szCs w:val="28"/>
        </w:rPr>
        <w:t>. Недочеты встречались большей частью в 1 классе, особенно в первой четверти учебного года, что всецело объяснилось слабой подготовкой учащихся в начальных училищах и недостатком усердия с их стороны. Преподаватели относились к исполнению своих обязанностей, по примеру прежних лет, одинаково добросовестно.</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 xml:space="preserve">Общие мероприятия по учебной части согласовались с инструкцией. Участие педагогического совета выражалось в составлении расписания уроков, определении количества письменных работ, составлении четвертных ведомостей, выписке книг для библиотеки, определении взысканий с неуспевающих учащихся, посещении практических уроков воспитанников 3 класса, разборов уроков с указанием достоинств и недостатков в методическом отношении. </w:t>
      </w:r>
      <w:proofErr w:type="gramStart"/>
      <w:r w:rsidRPr="006B444E">
        <w:rPr>
          <w:rFonts w:ascii="Times New Roman" w:eastAsia="Calibri" w:hAnsi="Times New Roman" w:cs="Times New Roman"/>
          <w:sz w:val="28"/>
          <w:szCs w:val="28"/>
        </w:rPr>
        <w:t>Внешкольные занятия учащихся состояли в подготовке уроков, чтении книг и исполнении письменных работ [101, Оп. 1.</w:t>
      </w:r>
      <w:proofErr w:type="gramEnd"/>
      <w:r w:rsidRPr="006B444E">
        <w:rPr>
          <w:rFonts w:ascii="Times New Roman" w:eastAsia="Calibri" w:hAnsi="Times New Roman" w:cs="Times New Roman"/>
          <w:sz w:val="28"/>
          <w:szCs w:val="28"/>
        </w:rPr>
        <w:t xml:space="preserve"> Д. 802. </w:t>
      </w:r>
      <w:proofErr w:type="gramStart"/>
      <w:r w:rsidRPr="006B444E">
        <w:rPr>
          <w:rFonts w:ascii="Times New Roman" w:eastAsia="Calibri" w:hAnsi="Times New Roman" w:cs="Times New Roman"/>
          <w:sz w:val="28"/>
          <w:szCs w:val="28"/>
        </w:rPr>
        <w:t>Л. 15–17].</w:t>
      </w:r>
      <w:proofErr w:type="gramEnd"/>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Учебный процесс в учительских семинариях Восточной Сибири основывался в основном на следующих 10 дидактических требованиях:</w:t>
      </w:r>
    </w:p>
    <w:p w:rsidR="006B444E" w:rsidRPr="006B444E" w:rsidRDefault="006B444E" w:rsidP="006C2F41">
      <w:pPr>
        <w:numPr>
          <w:ilvl w:val="0"/>
          <w:numId w:val="14"/>
        </w:numPr>
        <w:tabs>
          <w:tab w:val="left" w:pos="993"/>
        </w:tabs>
        <w:suppressAutoHyphens/>
        <w:spacing w:after="0" w:line="360" w:lineRule="auto"/>
        <w:ind w:left="0"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развитие душевных сил воспитанников посредством возбуждения деятельности этих сил;</w:t>
      </w:r>
    </w:p>
    <w:p w:rsidR="006B444E" w:rsidRPr="006B444E" w:rsidRDefault="006B444E" w:rsidP="006C2F41">
      <w:pPr>
        <w:numPr>
          <w:ilvl w:val="0"/>
          <w:numId w:val="14"/>
        </w:numPr>
        <w:tabs>
          <w:tab w:val="left" w:pos="993"/>
        </w:tabs>
        <w:suppressAutoHyphens/>
        <w:spacing w:after="0" w:line="360" w:lineRule="auto"/>
        <w:ind w:left="0"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возбуждения самодеятельности воспитанников;</w:t>
      </w:r>
    </w:p>
    <w:p w:rsidR="006B444E" w:rsidRPr="006B444E" w:rsidRDefault="006B444E" w:rsidP="006C2F41">
      <w:pPr>
        <w:numPr>
          <w:ilvl w:val="0"/>
          <w:numId w:val="14"/>
        </w:numPr>
        <w:tabs>
          <w:tab w:val="left" w:pos="993"/>
        </w:tabs>
        <w:suppressAutoHyphens/>
        <w:spacing w:after="0" w:line="360" w:lineRule="auto"/>
        <w:ind w:left="0"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возбуждение желания к занятию учебными предметами;</w:t>
      </w:r>
    </w:p>
    <w:p w:rsidR="006B444E" w:rsidRPr="006B444E" w:rsidRDefault="006B444E" w:rsidP="006C2F41">
      <w:pPr>
        <w:numPr>
          <w:ilvl w:val="0"/>
          <w:numId w:val="14"/>
        </w:numPr>
        <w:tabs>
          <w:tab w:val="left" w:pos="993"/>
        </w:tabs>
        <w:suppressAutoHyphens/>
        <w:spacing w:after="0" w:line="360" w:lineRule="auto"/>
        <w:ind w:left="0"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посильность обучения; последовательность обучения;</w:t>
      </w:r>
    </w:p>
    <w:p w:rsidR="006B444E" w:rsidRPr="006B444E" w:rsidRDefault="006B444E" w:rsidP="006C2F41">
      <w:pPr>
        <w:numPr>
          <w:ilvl w:val="0"/>
          <w:numId w:val="14"/>
        </w:numPr>
        <w:tabs>
          <w:tab w:val="left" w:pos="993"/>
        </w:tabs>
        <w:suppressAutoHyphens/>
        <w:spacing w:after="0" w:line="360" w:lineRule="auto"/>
        <w:ind w:left="0"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сознательность обучения;</w:t>
      </w:r>
    </w:p>
    <w:p w:rsidR="006B444E" w:rsidRPr="006B444E" w:rsidRDefault="006B444E" w:rsidP="006C2F41">
      <w:pPr>
        <w:numPr>
          <w:ilvl w:val="0"/>
          <w:numId w:val="14"/>
        </w:numPr>
        <w:tabs>
          <w:tab w:val="left" w:pos="993"/>
        </w:tabs>
        <w:suppressAutoHyphens/>
        <w:spacing w:after="0" w:line="360" w:lineRule="auto"/>
        <w:ind w:left="0"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наглядность обучения;</w:t>
      </w:r>
    </w:p>
    <w:p w:rsidR="006B444E" w:rsidRPr="006B444E" w:rsidRDefault="006B444E" w:rsidP="006C2F41">
      <w:pPr>
        <w:numPr>
          <w:ilvl w:val="0"/>
          <w:numId w:val="14"/>
        </w:numPr>
        <w:tabs>
          <w:tab w:val="left" w:pos="993"/>
        </w:tabs>
        <w:suppressAutoHyphens/>
        <w:spacing w:after="0" w:line="360" w:lineRule="auto"/>
        <w:ind w:left="0"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 xml:space="preserve">переход при обучении от </w:t>
      </w:r>
      <w:proofErr w:type="gramStart"/>
      <w:r w:rsidRPr="006B444E">
        <w:rPr>
          <w:rFonts w:ascii="Times New Roman" w:eastAsia="Calibri" w:hAnsi="Times New Roman" w:cs="Times New Roman"/>
          <w:sz w:val="28"/>
          <w:szCs w:val="28"/>
        </w:rPr>
        <w:t>известного</w:t>
      </w:r>
      <w:proofErr w:type="gramEnd"/>
      <w:r w:rsidRPr="006B444E">
        <w:rPr>
          <w:rFonts w:ascii="Times New Roman" w:eastAsia="Calibri" w:hAnsi="Times New Roman" w:cs="Times New Roman"/>
          <w:sz w:val="28"/>
          <w:szCs w:val="28"/>
        </w:rPr>
        <w:t xml:space="preserve"> к неизвестному; переход от близкого к отдаленному, от конкретного к отвлеченному;</w:t>
      </w:r>
    </w:p>
    <w:p w:rsidR="006B444E" w:rsidRPr="006B444E" w:rsidRDefault="006B444E" w:rsidP="006C2F41">
      <w:pPr>
        <w:numPr>
          <w:ilvl w:val="0"/>
          <w:numId w:val="14"/>
        </w:numPr>
        <w:tabs>
          <w:tab w:val="left" w:pos="993"/>
        </w:tabs>
        <w:suppressAutoHyphens/>
        <w:spacing w:after="0" w:line="360" w:lineRule="auto"/>
        <w:ind w:left="0"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основательность обучения;</w:t>
      </w:r>
    </w:p>
    <w:p w:rsidR="006B444E" w:rsidRPr="006B444E" w:rsidRDefault="006B444E" w:rsidP="006C2F41">
      <w:pPr>
        <w:numPr>
          <w:ilvl w:val="0"/>
          <w:numId w:val="14"/>
        </w:numPr>
        <w:tabs>
          <w:tab w:val="left" w:pos="993"/>
        </w:tabs>
        <w:suppressAutoHyphens/>
        <w:spacing w:after="0" w:line="360" w:lineRule="auto"/>
        <w:ind w:left="0"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lastRenderedPageBreak/>
        <w:t>взаимодействие всех видов занятий по обучению учебным предметам;</w:t>
      </w:r>
    </w:p>
    <w:p w:rsidR="006B444E" w:rsidRPr="006B444E" w:rsidRDefault="006B444E" w:rsidP="006C2F41">
      <w:pPr>
        <w:numPr>
          <w:ilvl w:val="0"/>
          <w:numId w:val="14"/>
        </w:numPr>
        <w:tabs>
          <w:tab w:val="left" w:pos="993"/>
        </w:tabs>
        <w:suppressAutoHyphens/>
        <w:spacing w:after="0" w:line="360" w:lineRule="auto"/>
        <w:ind w:left="0"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применимость знаний в выработке практических умений и навыков; необходимость и важность умений и навыков при овладении учебными предметами.</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proofErr w:type="gramStart"/>
      <w:r w:rsidRPr="006B444E">
        <w:rPr>
          <w:rFonts w:ascii="Times New Roman" w:eastAsia="Calibri" w:hAnsi="Times New Roman" w:cs="Times New Roman"/>
          <w:sz w:val="28"/>
          <w:szCs w:val="28"/>
        </w:rPr>
        <w:t>Приведенный перечень требований, которые должны были теоретически усвоить и практически реализовать на пробных занятиях семинаристы и которые не только теоретически давали своим воспитанникам, но и в практике преподавания проводили эти требования в жизнь преподаватели–наставники, личным примером претворяя слово в дело, наглядно показывает, что догматический тип учебного процесса, распространенный в учительской семина</w:t>
      </w:r>
      <w:r w:rsidR="006C2F41">
        <w:rPr>
          <w:rFonts w:ascii="Times New Roman" w:eastAsia="Calibri" w:hAnsi="Times New Roman" w:cs="Times New Roman"/>
          <w:sz w:val="28"/>
          <w:szCs w:val="28"/>
        </w:rPr>
        <w:t>рии Енисейской губернии в 70–90-</w:t>
      </w:r>
      <w:r w:rsidRPr="006B444E">
        <w:rPr>
          <w:rFonts w:ascii="Times New Roman" w:eastAsia="Calibri" w:hAnsi="Times New Roman" w:cs="Times New Roman"/>
          <w:sz w:val="28"/>
          <w:szCs w:val="28"/>
        </w:rPr>
        <w:t>е</w:t>
      </w:r>
      <w:r w:rsidR="00205F89">
        <w:rPr>
          <w:rFonts w:ascii="Times New Roman" w:eastAsia="Calibri" w:hAnsi="Times New Roman" w:cs="Times New Roman"/>
          <w:sz w:val="28"/>
          <w:szCs w:val="28"/>
        </w:rPr>
        <w:t xml:space="preserve"> </w:t>
      </w:r>
      <w:r w:rsidRPr="006B444E">
        <w:rPr>
          <w:rFonts w:ascii="Times New Roman" w:eastAsia="Calibri" w:hAnsi="Times New Roman" w:cs="Times New Roman"/>
          <w:sz w:val="28"/>
          <w:szCs w:val="28"/>
        </w:rPr>
        <w:t>гг. XIX в., сменился объяснительно–развивающим</w:t>
      </w:r>
      <w:proofErr w:type="gramEnd"/>
      <w:r w:rsidRPr="006B444E">
        <w:rPr>
          <w:rFonts w:ascii="Times New Roman" w:eastAsia="Calibri" w:hAnsi="Times New Roman" w:cs="Times New Roman"/>
          <w:sz w:val="28"/>
          <w:szCs w:val="28"/>
        </w:rPr>
        <w:t xml:space="preserve"> типом учебного процесса. Этот более совершенный тип обучения способствовал преодолению догматизма в овладении знаниями. Понимание усвоенного материала представляет собой важнейший признак объяснительного обучения. </w:t>
      </w:r>
      <w:proofErr w:type="gramStart"/>
      <w:r w:rsidRPr="006B444E">
        <w:rPr>
          <w:rFonts w:ascii="Times New Roman" w:eastAsia="Calibri" w:hAnsi="Times New Roman" w:cs="Times New Roman"/>
          <w:sz w:val="28"/>
          <w:szCs w:val="28"/>
        </w:rPr>
        <w:t>Следует отметить наличие элементов дидактик развивающего обучения А.</w:t>
      </w:r>
      <w:r w:rsidR="00387050">
        <w:rPr>
          <w:rFonts w:ascii="Times New Roman" w:eastAsia="Calibri" w:hAnsi="Times New Roman" w:cs="Times New Roman"/>
          <w:sz w:val="28"/>
          <w:szCs w:val="28"/>
        </w:rPr>
        <w:t> </w:t>
      </w:r>
      <w:proofErr w:type="spellStart"/>
      <w:r w:rsidRPr="006B444E">
        <w:rPr>
          <w:rFonts w:ascii="Times New Roman" w:eastAsia="Calibri" w:hAnsi="Times New Roman" w:cs="Times New Roman"/>
          <w:sz w:val="28"/>
          <w:szCs w:val="28"/>
        </w:rPr>
        <w:t>Дистервега</w:t>
      </w:r>
      <w:proofErr w:type="spellEnd"/>
      <w:r w:rsidRPr="006B444E">
        <w:rPr>
          <w:rFonts w:ascii="Times New Roman" w:eastAsia="Calibri" w:hAnsi="Times New Roman" w:cs="Times New Roman"/>
          <w:sz w:val="28"/>
          <w:szCs w:val="28"/>
        </w:rPr>
        <w:t xml:space="preserve"> и влияние дидактических взглядов К.Д.</w:t>
      </w:r>
      <w:r w:rsidR="00387050">
        <w:rPr>
          <w:rFonts w:ascii="Times New Roman" w:eastAsia="Calibri" w:hAnsi="Times New Roman" w:cs="Times New Roman"/>
          <w:sz w:val="28"/>
          <w:szCs w:val="28"/>
        </w:rPr>
        <w:t> </w:t>
      </w:r>
      <w:r w:rsidRPr="006B444E">
        <w:rPr>
          <w:rFonts w:ascii="Times New Roman" w:eastAsia="Calibri" w:hAnsi="Times New Roman" w:cs="Times New Roman"/>
          <w:sz w:val="28"/>
          <w:szCs w:val="28"/>
        </w:rPr>
        <w:t>Ушинского на учебный процесс в учительских семинариях Енисейской губернии начала XX в. [101, Оп. 1.</w:t>
      </w:r>
      <w:proofErr w:type="gramEnd"/>
      <w:r w:rsidRPr="006B444E">
        <w:rPr>
          <w:rFonts w:ascii="Times New Roman" w:eastAsia="Calibri" w:hAnsi="Times New Roman" w:cs="Times New Roman"/>
          <w:sz w:val="28"/>
          <w:szCs w:val="28"/>
        </w:rPr>
        <w:t xml:space="preserve"> Д.</w:t>
      </w:r>
      <w:r w:rsidR="00387050">
        <w:rPr>
          <w:rFonts w:ascii="Times New Roman" w:eastAsia="Calibri" w:hAnsi="Times New Roman" w:cs="Times New Roman"/>
          <w:sz w:val="28"/>
          <w:szCs w:val="28"/>
        </w:rPr>
        <w:t> </w:t>
      </w:r>
      <w:r w:rsidRPr="006B444E">
        <w:rPr>
          <w:rFonts w:ascii="Times New Roman" w:eastAsia="Calibri" w:hAnsi="Times New Roman" w:cs="Times New Roman"/>
          <w:sz w:val="28"/>
          <w:szCs w:val="28"/>
        </w:rPr>
        <w:t xml:space="preserve">802. </w:t>
      </w:r>
      <w:proofErr w:type="gramStart"/>
      <w:r w:rsidRPr="006B444E">
        <w:rPr>
          <w:rFonts w:ascii="Times New Roman" w:eastAsia="Calibri" w:hAnsi="Times New Roman" w:cs="Times New Roman"/>
          <w:sz w:val="28"/>
          <w:szCs w:val="28"/>
        </w:rPr>
        <w:t>Л. 15–17].</w:t>
      </w:r>
      <w:proofErr w:type="gramEnd"/>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 xml:space="preserve">В целом преподавание в учительских семинариях региона осуществлялось двумя способами – аналитическими и </w:t>
      </w:r>
      <w:proofErr w:type="gramStart"/>
      <w:r w:rsidRPr="006B444E">
        <w:rPr>
          <w:rFonts w:ascii="Times New Roman" w:eastAsia="Calibri" w:hAnsi="Times New Roman" w:cs="Times New Roman"/>
          <w:sz w:val="28"/>
          <w:szCs w:val="28"/>
        </w:rPr>
        <w:t>синтетическим</w:t>
      </w:r>
      <w:proofErr w:type="gramEnd"/>
      <w:r w:rsidRPr="006B444E">
        <w:rPr>
          <w:rFonts w:ascii="Times New Roman" w:eastAsia="Calibri" w:hAnsi="Times New Roman" w:cs="Times New Roman"/>
          <w:sz w:val="28"/>
          <w:szCs w:val="28"/>
        </w:rPr>
        <w:t xml:space="preserve">. Аналитический способ строго придерживался систематического изложения науки, при котором достигалось четкое и довольно полное уяснение предмета, когда учащийся мог объяснить его в целом и, приобретя целостное понятие о предмете, легче его анализировал по частям. При синтетическом способе – это невозможно: учащийся, изучая части целого, очень легко мог ставить ложное понятие о целом. Конечным результатом изучения предмета является его ясное представление, а это достигается только с помощью аналитического способа. И это правильно, если иметь в виду только одну </w:t>
      </w:r>
      <w:r w:rsidRPr="006B444E">
        <w:rPr>
          <w:rFonts w:ascii="Times New Roman" w:eastAsia="Calibri" w:hAnsi="Times New Roman" w:cs="Times New Roman"/>
          <w:sz w:val="28"/>
          <w:szCs w:val="28"/>
        </w:rPr>
        <w:lastRenderedPageBreak/>
        <w:t xml:space="preserve">науку, а не развивающиеся детские субъекты, для которых не столько важны научные занятия, сколько развитие их не умственных способностей. Поэтому аналитическое преподавание больше подходит для высшей школы, да, пожалуй, в старших классах средних учебных заведений. В прочих классах средних учебных заведений и других типах учебных заведений ниже средней школы чаще предпочтителен синтетический путь познания, который радикально противоположен </w:t>
      </w:r>
      <w:proofErr w:type="gramStart"/>
      <w:r w:rsidRPr="006B444E">
        <w:rPr>
          <w:rFonts w:ascii="Times New Roman" w:eastAsia="Calibri" w:hAnsi="Times New Roman" w:cs="Times New Roman"/>
          <w:sz w:val="28"/>
          <w:szCs w:val="28"/>
        </w:rPr>
        <w:t>аналитическому</w:t>
      </w:r>
      <w:proofErr w:type="gramEnd"/>
      <w:r w:rsidRPr="006B444E">
        <w:rPr>
          <w:rFonts w:ascii="Times New Roman" w:eastAsia="Calibri" w:hAnsi="Times New Roman" w:cs="Times New Roman"/>
          <w:sz w:val="28"/>
          <w:szCs w:val="28"/>
        </w:rPr>
        <w:t>. Тогда как последний всегда начинает с обозрения целого и переходит к описанию частностей, первый ведет от частей к целому.</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Группа излагающих методов обучения (</w:t>
      </w:r>
      <w:proofErr w:type="spellStart"/>
      <w:r w:rsidRPr="006B444E">
        <w:rPr>
          <w:rFonts w:ascii="Times New Roman" w:eastAsia="Calibri" w:hAnsi="Times New Roman" w:cs="Times New Roman"/>
          <w:sz w:val="28"/>
          <w:szCs w:val="28"/>
        </w:rPr>
        <w:t>акроамотическая</w:t>
      </w:r>
      <w:proofErr w:type="spellEnd"/>
      <w:r w:rsidRPr="006B444E">
        <w:rPr>
          <w:rFonts w:ascii="Times New Roman" w:eastAsia="Calibri" w:hAnsi="Times New Roman" w:cs="Times New Roman"/>
          <w:sz w:val="28"/>
          <w:szCs w:val="28"/>
        </w:rPr>
        <w:t xml:space="preserve"> форма обучения: рассказ, лекция, объяснение) применялось преподавателями при сообщении им описания какой-нибудь страны, библейских или исторических фактов и т.п.</w:t>
      </w:r>
    </w:p>
    <w:p w:rsidR="006B444E" w:rsidRPr="006B444E" w:rsidRDefault="000D67D3" w:rsidP="006B444E">
      <w:pPr>
        <w:suppressAutoHyphen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Вопросно-</w:t>
      </w:r>
      <w:r w:rsidR="006B444E" w:rsidRPr="006B444E">
        <w:rPr>
          <w:rFonts w:ascii="Times New Roman" w:eastAsia="Calibri" w:hAnsi="Times New Roman" w:cs="Times New Roman"/>
          <w:sz w:val="28"/>
          <w:szCs w:val="28"/>
        </w:rPr>
        <w:t>ответные методы обучения – различные виды бесед, катехизический метод, эвристический метод, конкре</w:t>
      </w:r>
      <w:r>
        <w:rPr>
          <w:rFonts w:ascii="Times New Roman" w:eastAsia="Calibri" w:hAnsi="Times New Roman" w:cs="Times New Roman"/>
          <w:sz w:val="28"/>
          <w:szCs w:val="28"/>
        </w:rPr>
        <w:t>тно-</w:t>
      </w:r>
      <w:r w:rsidR="006B444E" w:rsidRPr="006B444E">
        <w:rPr>
          <w:rFonts w:ascii="Times New Roman" w:eastAsia="Calibri" w:hAnsi="Times New Roman" w:cs="Times New Roman"/>
          <w:sz w:val="28"/>
          <w:szCs w:val="28"/>
        </w:rPr>
        <w:t xml:space="preserve">индуктивный метод (эвристическая форма обучения) – применяли преимущественно в том случае, если содержание учебного материала могло быть освоено самими учащимися под руководством преподавателя. Так, например, при обучении грамматике русского языка учащиеся, по указанию наставника, обращали внимание на ту или другую грамматическую особенность. </w:t>
      </w:r>
      <w:proofErr w:type="gramStart"/>
      <w:r w:rsidR="006B444E" w:rsidRPr="006B444E">
        <w:rPr>
          <w:rFonts w:ascii="Times New Roman" w:eastAsia="Calibri" w:hAnsi="Times New Roman" w:cs="Times New Roman"/>
          <w:sz w:val="28"/>
          <w:szCs w:val="28"/>
        </w:rPr>
        <w:t>При чтении текста обращают внимание на ту или иную особенность, отраженную в тексте, и, таким образом, делают те или иные выводы или заключения [101, Оп. 1.</w:t>
      </w:r>
      <w:proofErr w:type="gramEnd"/>
      <w:r w:rsidR="006B444E" w:rsidRPr="006B444E">
        <w:rPr>
          <w:rFonts w:ascii="Times New Roman" w:eastAsia="Calibri" w:hAnsi="Times New Roman" w:cs="Times New Roman"/>
          <w:sz w:val="28"/>
          <w:szCs w:val="28"/>
        </w:rPr>
        <w:t xml:space="preserve"> Д. 802. </w:t>
      </w:r>
      <w:proofErr w:type="gramStart"/>
      <w:r w:rsidR="006B444E" w:rsidRPr="006B444E">
        <w:rPr>
          <w:rFonts w:ascii="Times New Roman" w:eastAsia="Calibri" w:hAnsi="Times New Roman" w:cs="Times New Roman"/>
          <w:sz w:val="28"/>
          <w:szCs w:val="28"/>
        </w:rPr>
        <w:t>Л.</w:t>
      </w:r>
      <w:r w:rsidR="00387050">
        <w:rPr>
          <w:rFonts w:ascii="Times New Roman" w:eastAsia="Calibri" w:hAnsi="Times New Roman" w:cs="Times New Roman"/>
          <w:sz w:val="28"/>
          <w:szCs w:val="28"/>
        </w:rPr>
        <w:t> </w:t>
      </w:r>
      <w:r w:rsidR="006B444E" w:rsidRPr="006B444E">
        <w:rPr>
          <w:rFonts w:ascii="Times New Roman" w:eastAsia="Calibri" w:hAnsi="Times New Roman" w:cs="Times New Roman"/>
          <w:sz w:val="28"/>
          <w:szCs w:val="28"/>
        </w:rPr>
        <w:t>15–17].</w:t>
      </w:r>
      <w:proofErr w:type="gramEnd"/>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Извест</w:t>
      </w:r>
      <w:r w:rsidR="000D67D3">
        <w:rPr>
          <w:rFonts w:ascii="Times New Roman" w:eastAsia="Calibri" w:hAnsi="Times New Roman" w:cs="Times New Roman"/>
          <w:sz w:val="28"/>
          <w:szCs w:val="28"/>
        </w:rPr>
        <w:t>ное развитие получил и поисково-</w:t>
      </w:r>
      <w:r w:rsidRPr="006B444E">
        <w:rPr>
          <w:rFonts w:ascii="Times New Roman" w:eastAsia="Calibri" w:hAnsi="Times New Roman" w:cs="Times New Roman"/>
          <w:sz w:val="28"/>
          <w:szCs w:val="28"/>
        </w:rPr>
        <w:t>проблемный тип обуче</w:t>
      </w:r>
      <w:r w:rsidR="000D67D3">
        <w:rPr>
          <w:rFonts w:ascii="Times New Roman" w:eastAsia="Calibri" w:hAnsi="Times New Roman" w:cs="Times New Roman"/>
          <w:sz w:val="28"/>
          <w:szCs w:val="28"/>
        </w:rPr>
        <w:t>ния. В отличие от объяснительно-</w:t>
      </w:r>
      <w:r w:rsidRPr="006B444E">
        <w:rPr>
          <w:rFonts w:ascii="Times New Roman" w:eastAsia="Calibri" w:hAnsi="Times New Roman" w:cs="Times New Roman"/>
          <w:sz w:val="28"/>
          <w:szCs w:val="28"/>
        </w:rPr>
        <w:t>иллюстративного обучения при поисково–проблемном обучении учащиеся не только обогащают себя знаниями, умениями и навыками развития познавательная самостоятельность и творческий подход.</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 xml:space="preserve">Обязательным компонентом процесса обучения является контроль или проверка его результата. Контроль имел место на всех стадиях процесса </w:t>
      </w:r>
      <w:r w:rsidRPr="006B444E">
        <w:rPr>
          <w:rFonts w:ascii="Times New Roman" w:eastAsia="Calibri" w:hAnsi="Times New Roman" w:cs="Times New Roman"/>
          <w:sz w:val="28"/>
          <w:szCs w:val="28"/>
        </w:rPr>
        <w:lastRenderedPageBreak/>
        <w:t>обучения. Сущность контроля результатов обучения заключалось в установлении уровня усвоения знаний на всех этапах обучения, в измерении эффективности учебного процесса и успеваемости. На различных этапах обучения использовали различные виды контроля: предварительный, текущий, тематический (периодический) и итоговый.</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В Красноярском учительском институте изучение теории таких предметов как русский язык, история словесности, география проводилось преимущественно индуктивным путем, хотя и дедуктивный метод тоже применяли. Каждый вид литературного произведения и каждого писателя стремились изучать не только в кратком изложении, но и по возможности в подлиннике. Прочному усвоению воспитанниками знаний по теории и истории словесности, а также по другим предметам, служили письменные упражнения в виде составления планов к изученным литературным образцам и сочинения на тему из теории и истории словесности.</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 xml:space="preserve">Письменные работы, помимо служебного значения, имели и самостоятельную задачу упражнения воспитанников в изложении мыслей, поэтому, кроме классных работ и курсовых тем, воспитанникам предлагали отвлеченные темы и задавали домашние сочинения. </w:t>
      </w:r>
      <w:proofErr w:type="gramStart"/>
      <w:r w:rsidRPr="006B444E">
        <w:rPr>
          <w:rFonts w:ascii="Times New Roman" w:eastAsia="Calibri" w:hAnsi="Times New Roman" w:cs="Times New Roman"/>
          <w:sz w:val="28"/>
          <w:szCs w:val="28"/>
        </w:rPr>
        <w:t>При этом соблюдалась постепенность в выборе тематики вопросов по их трудности применительно к общему уровню развития и познанию учащихся института [102, Оп. 1.</w:t>
      </w:r>
      <w:proofErr w:type="gramEnd"/>
      <w:r w:rsidRPr="006B444E">
        <w:rPr>
          <w:rFonts w:ascii="Times New Roman" w:eastAsia="Calibri" w:hAnsi="Times New Roman" w:cs="Times New Roman"/>
          <w:sz w:val="28"/>
          <w:szCs w:val="28"/>
        </w:rPr>
        <w:t xml:space="preserve"> Д. 43. </w:t>
      </w:r>
      <w:proofErr w:type="gramStart"/>
      <w:r w:rsidRPr="006B444E">
        <w:rPr>
          <w:rFonts w:ascii="Times New Roman" w:eastAsia="Calibri" w:hAnsi="Times New Roman" w:cs="Times New Roman"/>
          <w:sz w:val="28"/>
          <w:szCs w:val="28"/>
        </w:rPr>
        <w:t>Л. 18].</w:t>
      </w:r>
      <w:proofErr w:type="gramEnd"/>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 xml:space="preserve">Изучение географии помимо классных уроков дополнялось на протяжении всех трех лет обучения следующими способами: чтением книг, рекомендованных преподавателями, выполнением домашних письменных работ, классными беседами, предметом которых служило выяснение связи между природой данной местности и обитающем в ней человеком, по возможности во всех проявлениях его физической и духовной природы. Применение последнего способа требовало от преподавателя строгого сообразования со знаниями и развитием воспитанников, а от слушателей – сведений о природе и человеческом быте, почему все это тесно связывалось с </w:t>
      </w:r>
      <w:r w:rsidRPr="006B444E">
        <w:rPr>
          <w:rFonts w:ascii="Times New Roman" w:eastAsia="Calibri" w:hAnsi="Times New Roman" w:cs="Times New Roman"/>
          <w:sz w:val="28"/>
          <w:szCs w:val="28"/>
        </w:rPr>
        <w:lastRenderedPageBreak/>
        <w:t>преподаванием естествознания, истории и русского языка. В основу преподавания географии был положен принцип наглядности. Знания воспитанников контролировались посредством бесед с классом, отдельных ответов и письменных классных работ, не менее одной в год. Старались развивать в воспитанниках изобретательность и инициативу, уча их, насколько это представлялось возможным, приготовлять простейшие модели, приборы и т.п., чертить простые эскизы карт.</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Главнейшим условием успешного преподавания естествознания признавались сознательность и осмысленность в усвоении изучаемых фактов. Выбор материала и способ преподавания согласовывали таким образом, чтобы сообщение научных фактов сопровождалось разъяснением причин этих фактов и указанием их внутреннего смысла и взаимосвязи. По отношению к изучению биологии и зоологии этим требованиям удовлетворял биологических метод преподавания, то есть изучение строения организмов в связи с условиями их существования и устройства отдельных органов в связи с их функциями и условиями жизнедеятельности. При рассмотрении же минерального царства вышеуказанным требованиям удовлетворял динамический способ изложения, то есть изучение строения земной коры в связи с</w:t>
      </w:r>
      <w:r w:rsidR="00205F89">
        <w:rPr>
          <w:rFonts w:ascii="Times New Roman" w:eastAsia="Calibri" w:hAnsi="Times New Roman" w:cs="Times New Roman"/>
          <w:sz w:val="28"/>
          <w:szCs w:val="28"/>
        </w:rPr>
        <w:t xml:space="preserve"> </w:t>
      </w:r>
      <w:r w:rsidRPr="006B444E">
        <w:rPr>
          <w:rFonts w:ascii="Times New Roman" w:eastAsia="Calibri" w:hAnsi="Times New Roman" w:cs="Times New Roman"/>
          <w:sz w:val="28"/>
          <w:szCs w:val="28"/>
        </w:rPr>
        <w:t>происходящими в ней процессами. При характеристике групп (тип, класс, отряд, семейство) животных и растений применяли индуктивный метод. Не менее существенным условием преподавания естествознания являлось применение классной наглядности. В то же время воспитанников знакомили на уроках с приемами наглядного преподавания. При изучении методики естествоведения преподаватели учительского института давали несколько образцовых уроков для учащихся института, а также методические указания, сопровождавшие разработку планов и содержание пробных уроков, доводили до сведения воспитанников учебные пособия, наиболее соответствовавшие требованиям начальной школы повышенного типа [92, с. 124–125].</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lastRenderedPageBreak/>
        <w:t xml:space="preserve">Преподаватель педагогики – директор института – ставил своей целью достижение того, чтобы воспитанники осмыслили приемы и правила воспитания и обучения. При изложении общей дидактики обращалось серьезное внимание на принцип наглядности, который имел жизненное значение, а также на формы обучения. Для домашних письменных упражнений и работ предлагали не одну, а несколько тем, а также обязательно указывались источники и пособия для предложенных сочинений. Наиболее интересные сочинения и рефераты заслушивались в классе во внеурочное время. Кроме того, писали сочинения по педагогической психологии. </w:t>
      </w:r>
      <w:proofErr w:type="gramStart"/>
      <w:r w:rsidRPr="006B444E">
        <w:rPr>
          <w:rFonts w:ascii="Times New Roman" w:eastAsia="Calibri" w:hAnsi="Times New Roman" w:cs="Times New Roman"/>
          <w:sz w:val="28"/>
          <w:szCs w:val="28"/>
        </w:rPr>
        <w:t>Для классных письменных работ предлагались темы по пройденному курсу; в последнем случае эти работы носили преимущественно контрольных характер [102, Оп. 1.</w:t>
      </w:r>
      <w:proofErr w:type="gramEnd"/>
      <w:r w:rsidRPr="006B444E">
        <w:rPr>
          <w:rFonts w:ascii="Times New Roman" w:eastAsia="Calibri" w:hAnsi="Times New Roman" w:cs="Times New Roman"/>
          <w:sz w:val="28"/>
          <w:szCs w:val="28"/>
        </w:rPr>
        <w:t xml:space="preserve"> Д. 43. </w:t>
      </w:r>
      <w:proofErr w:type="gramStart"/>
      <w:r w:rsidRPr="006B444E">
        <w:rPr>
          <w:rFonts w:ascii="Times New Roman" w:eastAsia="Calibri" w:hAnsi="Times New Roman" w:cs="Times New Roman"/>
          <w:sz w:val="28"/>
          <w:szCs w:val="28"/>
        </w:rPr>
        <w:t xml:space="preserve">Л. 18]. </w:t>
      </w:r>
      <w:proofErr w:type="gramEnd"/>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Учебная часть самого института была поставлена хорошо. Программы по всем предметам выполнялись правильно; ответы на экзаменах были ясны, отличались чистым культурным слогом. В особенности по истории. Где оканчивающие курс обнаруживали хорошие познания не только по русской, но и всемирной и сибирской истории.</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Помимо обязательных плановых занятий, многие воспитанники посещали внеклассные учебные занятия, в число которых входили ручной труд, пение и гимнастика. Занятия ручным трудом и пением давали в целом хорошие результаты. Изучая пение, учащиеся института достаточно прилично знакомились с основами теории пения, с исполнением хоровых номеров духовной и светской музыки. Занятия гимнастикой из–за отсутствия подходящего помещения не могли иметь большого значения. Преподавали военную гимнастику, несложные вольные упражнения, ружейные приемы и т.п.</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 xml:space="preserve">Кроме приведенных выше внеклассных занятий была распространена такая форма работы с учащимися, как проведение экскурсий. </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 xml:space="preserve">При изучении и общеобразовательных и специальных предметов учителя по возможности старались целенаправленно руководить домашним </w:t>
      </w:r>
      <w:r w:rsidRPr="006B444E">
        <w:rPr>
          <w:rFonts w:ascii="Times New Roman" w:eastAsia="Calibri" w:hAnsi="Times New Roman" w:cs="Times New Roman"/>
          <w:sz w:val="28"/>
          <w:szCs w:val="28"/>
        </w:rPr>
        <w:lastRenderedPageBreak/>
        <w:t>чтением воспитанников, что было крайне важным делом в развитии навыков и умений самообразования, самодеятельности и профессионального самосовершенствования.</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В целях активизации обучения и развития учащихся значительное внимание уделяли творческим письменным работам (диктантам, сочинениям, рефератам, рецензиям, творческим заданиям аннотации документов и т.д.), которые практиковались в течение всего срока обучения, по большинству учебных предметов. Характерной особенностью преподавания общеобразовательных предметов были органическая связь изучения теории предметов с методиками их преподавания [92, с. 126–127].</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 xml:space="preserve">Обязательным для учеников 2 и 3 класса было проведение практических занятий в образцовой школе, причем во 2 классе ученики только присутствовали на занятиях, а в 3 классе сами давали пробные уроки. Каждому практиканту за неделю сообщалось содержание назначенного ему урока. За это время он должен был подробно изучить материал по данной теме и составить конспект. К каждому пробному уроку практикант готовился под руководством преподавателя института и учителей образцового училища, которые указывали практикантам учебные пособия для урока, делали методические указания, давали советы по составлению конспектов пробных уроков и т.д. </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 xml:space="preserve">Пробный урок проходил в присутствии соответствующего преподавателя института, учителя данного класса образцовой школы и всех воспитанников данного 3 класса. Затем раз в неделю во второй половине дня проходила педагогическая конференция, на которой присутствовали лица педагогического персонала и воспитанники. На конференциях, проходивших под председательством директора, подробно разбирались пробные уроки практикантов. Обыкновенно один из воспитанников (по очереди) был рецензентом пробного урока и на конференции вслед за указанными практикантом замеченными за собой недостатками, подробно очерчивал достоинства разбираемого урока как со стороны содержания, так и со </w:t>
      </w:r>
      <w:r w:rsidRPr="006B444E">
        <w:rPr>
          <w:rFonts w:ascii="Times New Roman" w:eastAsia="Calibri" w:hAnsi="Times New Roman" w:cs="Times New Roman"/>
          <w:sz w:val="28"/>
          <w:szCs w:val="28"/>
        </w:rPr>
        <w:lastRenderedPageBreak/>
        <w:t>стороны методических приемов исполненного урока. Другие воспитанники также принимали участие в обсуждении пробного урока. Наконец, после детальной характеристики урока соответствующим учителем городского учителя и преподавателем института директор давал общее заключение, после чего по взаимному соглашению членов педагогической комиссии устанавливался балл за урок.</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Конференции служили для живого обмена мыслями между педагогическим персоналом и воспитанниками по поводу возникавших на практике педагогических вопросов и, несомненно, оказали плодотворное влияние на степень практической подготовки воспитанников 3 класса. Протоколы конференции вели воспитан</w:t>
      </w:r>
      <w:r w:rsidR="000D67D3">
        <w:rPr>
          <w:rFonts w:ascii="Times New Roman" w:eastAsia="Calibri" w:hAnsi="Times New Roman" w:cs="Times New Roman"/>
          <w:sz w:val="28"/>
          <w:szCs w:val="28"/>
        </w:rPr>
        <w:t>ники-</w:t>
      </w:r>
      <w:r w:rsidRPr="006B444E">
        <w:rPr>
          <w:rFonts w:ascii="Times New Roman" w:eastAsia="Calibri" w:hAnsi="Times New Roman" w:cs="Times New Roman"/>
          <w:sz w:val="28"/>
          <w:szCs w:val="28"/>
        </w:rPr>
        <w:t>практиканты.</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Как пробные, так и экзаменационные уроки давались каждым практикантом по 6 предметам: русскому языку, арифметике, геометрии, истории, естествоведению и географии. Из всех данных уроков большинство были признаны комиссией хорошими, остальные удовлетворительными и только один неудовлетворительным, причем воспитаннику, давшему этот урок, педагогический совет</w:t>
      </w:r>
      <w:r w:rsidR="00205F89">
        <w:rPr>
          <w:rFonts w:ascii="Times New Roman" w:eastAsia="Calibri" w:hAnsi="Times New Roman" w:cs="Times New Roman"/>
          <w:sz w:val="28"/>
          <w:szCs w:val="28"/>
        </w:rPr>
        <w:t xml:space="preserve"> </w:t>
      </w:r>
      <w:r w:rsidRPr="006B444E">
        <w:rPr>
          <w:rFonts w:ascii="Times New Roman" w:eastAsia="Calibri" w:hAnsi="Times New Roman" w:cs="Times New Roman"/>
          <w:sz w:val="28"/>
          <w:szCs w:val="28"/>
        </w:rPr>
        <w:t>предложил дать повторный урок по тому же предмету [88, с.</w:t>
      </w:r>
      <w:r w:rsidR="00387050">
        <w:rPr>
          <w:rFonts w:ascii="Times New Roman" w:eastAsia="Calibri" w:hAnsi="Times New Roman" w:cs="Times New Roman"/>
          <w:sz w:val="28"/>
          <w:szCs w:val="28"/>
        </w:rPr>
        <w:t> </w:t>
      </w:r>
      <w:r w:rsidRPr="006B444E">
        <w:rPr>
          <w:rFonts w:ascii="Times New Roman" w:eastAsia="Calibri" w:hAnsi="Times New Roman" w:cs="Times New Roman"/>
          <w:sz w:val="28"/>
          <w:szCs w:val="28"/>
        </w:rPr>
        <w:t>115–116].</w:t>
      </w:r>
      <w:r w:rsidR="00205F89">
        <w:rPr>
          <w:rFonts w:ascii="Times New Roman" w:eastAsia="Calibri" w:hAnsi="Times New Roman" w:cs="Times New Roman"/>
          <w:sz w:val="28"/>
          <w:szCs w:val="28"/>
        </w:rPr>
        <w:t xml:space="preserve"> </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Также воспитанники 3 класса по два человека по очереди ежедневно являлись в городское училище на дежурство для ведения чисто воспитательного надзора за учениками и, таким образом, практически знакомились с функцией воспитателя.</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 xml:space="preserve">Во 2классе воспитанники во втором полугодии посещали городское училище для слушания образцовых уроков и составляли о них отчет. Посещали по 3 воспитанника в день, начиная с 10 января 3 четверти, и слушали по 12 уроков по 6 перечисленным предметам, то есть по два урока по каждому предмету. О слушании уроков они составляли отчет в таком виде: </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 xml:space="preserve">1. Указывали основную мысль содержания урока; </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2. План урока;</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lastRenderedPageBreak/>
        <w:t xml:space="preserve">3. </w:t>
      </w:r>
      <w:proofErr w:type="gramStart"/>
      <w:r w:rsidRPr="006B444E">
        <w:rPr>
          <w:rFonts w:ascii="Times New Roman" w:eastAsia="Calibri" w:hAnsi="Times New Roman" w:cs="Times New Roman"/>
          <w:sz w:val="28"/>
          <w:szCs w:val="28"/>
        </w:rPr>
        <w:t>Методические и дидактические приемы, примененные на уроке [102, Оп. 1.</w:t>
      </w:r>
      <w:proofErr w:type="gramEnd"/>
      <w:r w:rsidRPr="006B444E">
        <w:rPr>
          <w:rFonts w:ascii="Times New Roman" w:eastAsia="Calibri" w:hAnsi="Times New Roman" w:cs="Times New Roman"/>
          <w:sz w:val="28"/>
          <w:szCs w:val="28"/>
        </w:rPr>
        <w:t xml:space="preserve"> Д. 43. </w:t>
      </w:r>
      <w:proofErr w:type="gramStart"/>
      <w:r w:rsidRPr="006B444E">
        <w:rPr>
          <w:rFonts w:ascii="Times New Roman" w:eastAsia="Calibri" w:hAnsi="Times New Roman" w:cs="Times New Roman"/>
          <w:sz w:val="28"/>
          <w:szCs w:val="28"/>
        </w:rPr>
        <w:t>Л. 26].</w:t>
      </w:r>
      <w:proofErr w:type="gramEnd"/>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Для учениц 8 класса женских гимназий к практическим занятиям учениц относились: посещением ими уроков учителей в младших трех классах гимназии и составление конспектов прослушанных уроков; также исполнение обязанностей помощниц в тех же младших классах. Каждой ученице поручались 2–3 воспитанницы младшего класса для ближайшего</w:t>
      </w:r>
      <w:r w:rsidR="000D67D3">
        <w:rPr>
          <w:rFonts w:ascii="Times New Roman" w:eastAsia="Calibri" w:hAnsi="Times New Roman" w:cs="Times New Roman"/>
          <w:sz w:val="28"/>
          <w:szCs w:val="28"/>
        </w:rPr>
        <w:t xml:space="preserve"> надзора и руководства в учебно-</w:t>
      </w:r>
      <w:r w:rsidRPr="006B444E">
        <w:rPr>
          <w:rFonts w:ascii="Times New Roman" w:eastAsia="Calibri" w:hAnsi="Times New Roman" w:cs="Times New Roman"/>
          <w:sz w:val="28"/>
          <w:szCs w:val="28"/>
        </w:rPr>
        <w:t xml:space="preserve">воспитательном отношении. Об этих занятиях ученицы 8 класса составляли дневники–отчеты, в которых подробно описывали педагогические приемы, которые они использовали в продолжение занятий с воспитанницами младших классов, их индивидуальные особенности, и в конце дневника писали подробную характеристику на каждую воспитанницу. </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proofErr w:type="gramStart"/>
      <w:r w:rsidRPr="006B444E">
        <w:rPr>
          <w:rFonts w:ascii="Times New Roman" w:eastAsia="Calibri" w:hAnsi="Times New Roman" w:cs="Times New Roman"/>
          <w:sz w:val="28"/>
          <w:szCs w:val="28"/>
        </w:rPr>
        <w:t>Во втором полугодии ученицы 8 класса давали пробные уроки в приготовительном и трех младших классах.</w:t>
      </w:r>
      <w:proofErr w:type="gramEnd"/>
      <w:r w:rsidRPr="006B444E">
        <w:rPr>
          <w:rFonts w:ascii="Times New Roman" w:eastAsia="Calibri" w:hAnsi="Times New Roman" w:cs="Times New Roman"/>
          <w:sz w:val="28"/>
          <w:szCs w:val="28"/>
        </w:rPr>
        <w:t xml:space="preserve"> В приготовительном давали уроки по русскому языку и арифметике, а в младших классах гимназии – только по избранной специальности.</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В посл</w:t>
      </w:r>
      <w:r w:rsidR="000D67D3">
        <w:rPr>
          <w:rFonts w:ascii="Times New Roman" w:eastAsia="Calibri" w:hAnsi="Times New Roman" w:cs="Times New Roman"/>
          <w:sz w:val="28"/>
          <w:szCs w:val="28"/>
        </w:rPr>
        <w:t>едующее время, вплоть до 1916/</w:t>
      </w:r>
      <w:r w:rsidRPr="006B444E">
        <w:rPr>
          <w:rFonts w:ascii="Times New Roman" w:eastAsia="Calibri" w:hAnsi="Times New Roman" w:cs="Times New Roman"/>
          <w:sz w:val="28"/>
          <w:szCs w:val="28"/>
        </w:rPr>
        <w:t>17 учебного года изменений в учебной работе 8 классов почти не было.</w:t>
      </w:r>
      <w:r w:rsidR="00205F89">
        <w:rPr>
          <w:rFonts w:ascii="Times New Roman" w:eastAsia="Calibri" w:hAnsi="Times New Roman" w:cs="Times New Roman"/>
          <w:sz w:val="28"/>
          <w:szCs w:val="28"/>
        </w:rPr>
        <w:t xml:space="preserve"> </w:t>
      </w:r>
      <w:r w:rsidRPr="006B444E">
        <w:rPr>
          <w:rFonts w:ascii="Times New Roman" w:eastAsia="Calibri" w:hAnsi="Times New Roman" w:cs="Times New Roman"/>
          <w:sz w:val="28"/>
          <w:szCs w:val="28"/>
        </w:rPr>
        <w:t>Практические занятия проходили на прежнем уровне, а в теоретические занятия педагогические советы с согласия попечительских советов и разрешения учебного округа вносили некоторые дополнения. Так, на словесном отделении вводили латинский язык, а на математическом – физику; почти все гимназии ввели гигиену как обязательный предмет. Однако по линии министерства никаких дополнений или изменений не происходило до прихода на пост министра народного просвещения П.Н. Игнатьева, который предпринял ряд практических шагов на сближение мужского и женского образования. В частности, 13 июля 1915</w:t>
      </w:r>
      <w:r w:rsidR="00387050">
        <w:rPr>
          <w:rFonts w:ascii="Times New Roman" w:eastAsia="Calibri" w:hAnsi="Times New Roman" w:cs="Times New Roman"/>
          <w:sz w:val="28"/>
          <w:szCs w:val="28"/>
        </w:rPr>
        <w:t> </w:t>
      </w:r>
      <w:r w:rsidRPr="006B444E">
        <w:rPr>
          <w:rFonts w:ascii="Times New Roman" w:eastAsia="Calibri" w:hAnsi="Times New Roman" w:cs="Times New Roman"/>
          <w:sz w:val="28"/>
          <w:szCs w:val="28"/>
        </w:rPr>
        <w:t xml:space="preserve">г. Он издал циркуляр, обязывающий включать в программу 8 класса женских гимназий для учениц, бравших своей специальностью математику, </w:t>
      </w:r>
      <w:r w:rsidRPr="006B444E">
        <w:rPr>
          <w:rFonts w:ascii="Times New Roman" w:eastAsia="Calibri" w:hAnsi="Times New Roman" w:cs="Times New Roman"/>
          <w:sz w:val="28"/>
          <w:szCs w:val="28"/>
        </w:rPr>
        <w:lastRenderedPageBreak/>
        <w:t>изучение этого курса в том объеме, в котором он проходился в мужских гимназиях [90, с. 151</w:t>
      </w:r>
      <w:r w:rsidRPr="006B444E">
        <w:rPr>
          <w:rFonts w:ascii="Times New Roman" w:eastAsia="Calibri" w:hAnsi="Times New Roman" w:cs="Times New Roman"/>
          <w:sz w:val="28"/>
          <w:szCs w:val="28"/>
        </w:rPr>
        <w:sym w:font="Symbol" w:char="F02D"/>
      </w:r>
      <w:r w:rsidRPr="006B444E">
        <w:rPr>
          <w:rFonts w:ascii="Times New Roman" w:eastAsia="Calibri" w:hAnsi="Times New Roman" w:cs="Times New Roman"/>
          <w:sz w:val="28"/>
          <w:szCs w:val="28"/>
        </w:rPr>
        <w:t xml:space="preserve">152]. </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proofErr w:type="gramStart"/>
      <w:r w:rsidRPr="006B444E">
        <w:rPr>
          <w:rFonts w:ascii="Times New Roman" w:eastAsia="Calibri" w:hAnsi="Times New Roman" w:cs="Times New Roman"/>
          <w:sz w:val="28"/>
          <w:szCs w:val="28"/>
        </w:rPr>
        <w:t>На основе утвержденного</w:t>
      </w:r>
      <w:r w:rsidR="00205F89">
        <w:rPr>
          <w:rFonts w:ascii="Times New Roman" w:eastAsia="Calibri" w:hAnsi="Times New Roman" w:cs="Times New Roman"/>
          <w:sz w:val="28"/>
          <w:szCs w:val="28"/>
        </w:rPr>
        <w:t xml:space="preserve"> </w:t>
      </w:r>
      <w:r w:rsidRPr="006B444E">
        <w:rPr>
          <w:rFonts w:ascii="Times New Roman" w:eastAsia="Calibri" w:hAnsi="Times New Roman" w:cs="Times New Roman"/>
          <w:sz w:val="28"/>
          <w:szCs w:val="28"/>
        </w:rPr>
        <w:t>П.Н.</w:t>
      </w:r>
      <w:r w:rsidR="00387050">
        <w:rPr>
          <w:rFonts w:ascii="Times New Roman" w:eastAsia="Calibri" w:hAnsi="Times New Roman" w:cs="Times New Roman"/>
          <w:sz w:val="28"/>
          <w:szCs w:val="28"/>
        </w:rPr>
        <w:t> </w:t>
      </w:r>
      <w:r w:rsidRPr="006B444E">
        <w:rPr>
          <w:rFonts w:ascii="Times New Roman" w:eastAsia="Calibri" w:hAnsi="Times New Roman" w:cs="Times New Roman"/>
          <w:sz w:val="28"/>
          <w:szCs w:val="28"/>
        </w:rPr>
        <w:t>Игнатьевым 4 мая 1916</w:t>
      </w:r>
      <w:r w:rsidR="00387050">
        <w:rPr>
          <w:rFonts w:ascii="Times New Roman" w:eastAsia="Calibri" w:hAnsi="Times New Roman" w:cs="Times New Roman"/>
          <w:sz w:val="28"/>
          <w:szCs w:val="28"/>
        </w:rPr>
        <w:t> </w:t>
      </w:r>
      <w:r w:rsidRPr="006B444E">
        <w:rPr>
          <w:rFonts w:ascii="Times New Roman" w:eastAsia="Calibri" w:hAnsi="Times New Roman" w:cs="Times New Roman"/>
          <w:sz w:val="28"/>
          <w:szCs w:val="28"/>
        </w:rPr>
        <w:t>г. Доклада по вопросу о преобразовании 8 педагогического класса в целях лучшей подготовки воспитанниц к занятию учительских должностей в начальных училищах МНП издало распоряжение от 18 мая 1916</w:t>
      </w:r>
      <w:r w:rsidR="00387050">
        <w:rPr>
          <w:rFonts w:ascii="Times New Roman" w:eastAsia="Calibri" w:hAnsi="Times New Roman" w:cs="Times New Roman"/>
          <w:sz w:val="28"/>
          <w:szCs w:val="28"/>
        </w:rPr>
        <w:t> </w:t>
      </w:r>
      <w:r w:rsidRPr="006B444E">
        <w:rPr>
          <w:rFonts w:ascii="Times New Roman" w:eastAsia="Calibri" w:hAnsi="Times New Roman" w:cs="Times New Roman"/>
          <w:sz w:val="28"/>
          <w:szCs w:val="28"/>
        </w:rPr>
        <w:t>г. Это распоряжение характерно тем, что оно, обязывало проводить педагогическую практику в начальных училищах, увеличивало количество обязательных предметов и углубляло их содержание.</w:t>
      </w:r>
      <w:proofErr w:type="gramEnd"/>
      <w:r w:rsidRPr="006B444E">
        <w:rPr>
          <w:rFonts w:ascii="Times New Roman" w:eastAsia="Calibri" w:hAnsi="Times New Roman" w:cs="Times New Roman"/>
          <w:sz w:val="28"/>
          <w:szCs w:val="28"/>
        </w:rPr>
        <w:t xml:space="preserve"> Например, по педагогике был введен курс, соответствующий таковому в учительских семинариях, но решение педагогического совета могло принять учебную программу и учительского института. Сверх этого, каждая ученица должна была изучить труды 2–3 педагогов по выбору. В список входили Коменский, Локк, Руссо, Песталоцци, </w:t>
      </w:r>
      <w:proofErr w:type="spellStart"/>
      <w:r w:rsidRPr="006B444E">
        <w:rPr>
          <w:rFonts w:ascii="Times New Roman" w:eastAsia="Calibri" w:hAnsi="Times New Roman" w:cs="Times New Roman"/>
          <w:sz w:val="28"/>
          <w:szCs w:val="28"/>
        </w:rPr>
        <w:t>Монтессори</w:t>
      </w:r>
      <w:proofErr w:type="spellEnd"/>
      <w:r w:rsidRPr="006B444E">
        <w:rPr>
          <w:rFonts w:ascii="Times New Roman" w:eastAsia="Calibri" w:hAnsi="Times New Roman" w:cs="Times New Roman"/>
          <w:sz w:val="28"/>
          <w:szCs w:val="28"/>
        </w:rPr>
        <w:t xml:space="preserve">, Пирогов, Ушинский, Сикорский, </w:t>
      </w:r>
      <w:proofErr w:type="spellStart"/>
      <w:r w:rsidRPr="006B444E">
        <w:rPr>
          <w:rFonts w:ascii="Times New Roman" w:eastAsia="Calibri" w:hAnsi="Times New Roman" w:cs="Times New Roman"/>
          <w:sz w:val="28"/>
          <w:szCs w:val="28"/>
        </w:rPr>
        <w:t>Каптерев</w:t>
      </w:r>
      <w:proofErr w:type="spellEnd"/>
      <w:r w:rsidRPr="006B444E">
        <w:rPr>
          <w:rFonts w:ascii="Times New Roman" w:eastAsia="Calibri" w:hAnsi="Times New Roman" w:cs="Times New Roman"/>
          <w:sz w:val="28"/>
          <w:szCs w:val="28"/>
        </w:rPr>
        <w:t xml:space="preserve"> и др.</w:t>
      </w:r>
      <w:r w:rsidR="00205F89">
        <w:rPr>
          <w:rFonts w:ascii="Times New Roman" w:eastAsia="Calibri" w:hAnsi="Times New Roman" w:cs="Times New Roman"/>
          <w:sz w:val="28"/>
          <w:szCs w:val="28"/>
        </w:rPr>
        <w:t xml:space="preserve"> </w:t>
      </w:r>
      <w:r w:rsidRPr="006B444E">
        <w:rPr>
          <w:rFonts w:ascii="Times New Roman" w:eastAsia="Calibri" w:hAnsi="Times New Roman" w:cs="Times New Roman"/>
          <w:sz w:val="28"/>
          <w:szCs w:val="28"/>
        </w:rPr>
        <w:t>Из этого перечня видно, что ученицам были предложены для изучения труды прогрессивных русских и зарубежных педагогов. Обязательными становились уроки пения и физкультуры, рисования и чистописания, а также гигиены дошкольного и школьного возраста, увеличено количество часов на предметные методики.</w:t>
      </w:r>
      <w:r w:rsidR="00205F89">
        <w:rPr>
          <w:rFonts w:ascii="Times New Roman" w:eastAsia="Calibri" w:hAnsi="Times New Roman" w:cs="Times New Roman"/>
          <w:sz w:val="28"/>
          <w:szCs w:val="28"/>
        </w:rPr>
        <w:t xml:space="preserve"> </w:t>
      </w:r>
      <w:r w:rsidRPr="006B444E">
        <w:rPr>
          <w:rFonts w:ascii="Times New Roman" w:eastAsia="Calibri" w:hAnsi="Times New Roman" w:cs="Times New Roman"/>
          <w:sz w:val="28"/>
          <w:szCs w:val="28"/>
        </w:rPr>
        <w:t>Были введены специальные методики, например, методика объяснител</w:t>
      </w:r>
      <w:r w:rsidR="000D67D3">
        <w:rPr>
          <w:rFonts w:ascii="Times New Roman" w:eastAsia="Calibri" w:hAnsi="Times New Roman" w:cs="Times New Roman"/>
          <w:sz w:val="28"/>
          <w:szCs w:val="28"/>
        </w:rPr>
        <w:t xml:space="preserve">ьного чтения статей </w:t>
      </w:r>
      <w:proofErr w:type="gramStart"/>
      <w:r w:rsidR="000D67D3">
        <w:rPr>
          <w:rFonts w:ascii="Times New Roman" w:eastAsia="Calibri" w:hAnsi="Times New Roman" w:cs="Times New Roman"/>
          <w:sz w:val="28"/>
          <w:szCs w:val="28"/>
        </w:rPr>
        <w:t>естественно-</w:t>
      </w:r>
      <w:r w:rsidRPr="006B444E">
        <w:rPr>
          <w:rFonts w:ascii="Times New Roman" w:eastAsia="Calibri" w:hAnsi="Times New Roman" w:cs="Times New Roman"/>
          <w:sz w:val="28"/>
          <w:szCs w:val="28"/>
        </w:rPr>
        <w:t>исторического</w:t>
      </w:r>
      <w:proofErr w:type="gramEnd"/>
      <w:r w:rsidRPr="006B444E">
        <w:rPr>
          <w:rFonts w:ascii="Times New Roman" w:eastAsia="Calibri" w:hAnsi="Times New Roman" w:cs="Times New Roman"/>
          <w:sz w:val="28"/>
          <w:szCs w:val="28"/>
        </w:rPr>
        <w:t xml:space="preserve"> содержания из книг для чтения в связи с постановкой опытов и наблюдения.</w:t>
      </w:r>
      <w:r w:rsidR="00205F89">
        <w:rPr>
          <w:rFonts w:ascii="Times New Roman" w:eastAsia="Calibri" w:hAnsi="Times New Roman" w:cs="Times New Roman"/>
          <w:sz w:val="28"/>
          <w:szCs w:val="28"/>
        </w:rPr>
        <w:t xml:space="preserve"> </w:t>
      </w:r>
      <w:r w:rsidRPr="006B444E">
        <w:rPr>
          <w:rFonts w:ascii="Times New Roman" w:eastAsia="Calibri" w:hAnsi="Times New Roman" w:cs="Times New Roman"/>
          <w:sz w:val="28"/>
          <w:szCs w:val="28"/>
        </w:rPr>
        <w:t xml:space="preserve">Расширена активная практика учениц, которые теперь должны были кроме уроков русского языка и арифметики «практиковаться в ведении пения (классного с играми), физических упражнений, игр и практиковаться в преподавании рукоделия. Было разрешено проводить больше занятий по специальности. </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Несмотря на все недостатки и упущения в подготовке своих воспитанниц к педагогической деятельности, женские средние заведения готовили добросовестных, приданных своему делу тружениц сельской и городской начальной и средней школы</w:t>
      </w:r>
      <w:r w:rsidR="00387050">
        <w:rPr>
          <w:rFonts w:ascii="Times New Roman" w:eastAsia="Calibri" w:hAnsi="Times New Roman" w:cs="Times New Roman"/>
          <w:sz w:val="28"/>
          <w:szCs w:val="28"/>
        </w:rPr>
        <w:t>.</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lastRenderedPageBreak/>
        <w:t xml:space="preserve">В железнодорожном училище широко использовались практические занятия по различным </w:t>
      </w:r>
      <w:r w:rsidR="000D67D3">
        <w:rPr>
          <w:rFonts w:ascii="Times New Roman" w:eastAsia="Calibri" w:hAnsi="Times New Roman" w:cs="Times New Roman"/>
          <w:sz w:val="28"/>
          <w:szCs w:val="28"/>
        </w:rPr>
        <w:t>дисциплинам. Например, в 1904/</w:t>
      </w:r>
      <w:r w:rsidRPr="006B444E">
        <w:rPr>
          <w:rFonts w:ascii="Times New Roman" w:eastAsia="Calibri" w:hAnsi="Times New Roman" w:cs="Times New Roman"/>
          <w:sz w:val="28"/>
          <w:szCs w:val="28"/>
        </w:rPr>
        <w:t xml:space="preserve">05 учебном году по дисциплине столярное мастерство было выполнено классных практических упражнений и работ – 24, в том числе предварительных упражнений, а также дополнительных упражнений в количестве 15. Работа велась в специальных мастерских. По слесарному мастерству за указанный год было выполнено классных практических работ – 18, по кузнечному мастерству – 16. Во время летних практических работ учениками 1 класса было выполнено 12 цельных работ, то есть ученики изготавливали 12 изделий от начала и до конца [53]. </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Преподаватели профессиональных училищ Енисейской губернии важное место отводили устным и письменным упражнениям. Так,</w:t>
      </w:r>
      <w:r w:rsidRPr="006B444E">
        <w:rPr>
          <w:rFonts w:ascii="Calibri" w:eastAsia="Calibri" w:hAnsi="Calibri" w:cs="Times New Roman"/>
        </w:rPr>
        <w:t xml:space="preserve"> </w:t>
      </w:r>
      <w:r w:rsidRPr="006B444E">
        <w:rPr>
          <w:rFonts w:ascii="Times New Roman" w:eastAsia="Calibri" w:hAnsi="Times New Roman" w:cs="Times New Roman"/>
          <w:sz w:val="28"/>
          <w:szCs w:val="28"/>
        </w:rPr>
        <w:t>в Красноярском землемерном училище широко использовались классные практические письменные и чертежные работы, которые наряду с практическими работами способствовали развитию самодеятельности учеников, их логического мышления, памяти, речи и внимания. Назначение упражнений было различным: развитие и упрочение необходимых умений и навыков, закрепление знаний и способов их практического применения, овладения техникой и культурой последовательного и логически правильного изложения мыслей, знаний и т.д.</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В Красноярском землемерном училище основной формой организации заняти</w:t>
      </w:r>
      <w:r w:rsidR="000D67D3">
        <w:rPr>
          <w:rFonts w:ascii="Times New Roman" w:eastAsia="Calibri" w:hAnsi="Times New Roman" w:cs="Times New Roman"/>
          <w:sz w:val="28"/>
          <w:szCs w:val="28"/>
        </w:rPr>
        <w:t>й также была классно-</w:t>
      </w:r>
      <w:r w:rsidRPr="006B444E">
        <w:rPr>
          <w:rFonts w:ascii="Times New Roman" w:eastAsia="Calibri" w:hAnsi="Times New Roman" w:cs="Times New Roman"/>
          <w:sz w:val="28"/>
          <w:szCs w:val="28"/>
        </w:rPr>
        <w:t xml:space="preserve">урочная. На уроках широкое распространение получили словесные, наглядные и практические методы обучения. Такие методы как рассказ, объяснение, беседа часто сочетались с применением средств наглядности. Это сочетание методов позволяло преподавателю достигать достаточно основательного усвоения учениками излагаемого учебного материала. Часто использовались на уроках классные практические письменные и чертежные работы, которые, безусловно, наряду с практическими работами, способствовали развитию самодеятельности учеников, их логического мышления, памяти, речи и внимания. Назначение упражнений было различным: развитие и упрочение необходимых умений и </w:t>
      </w:r>
      <w:r w:rsidRPr="006B444E">
        <w:rPr>
          <w:rFonts w:ascii="Times New Roman" w:eastAsia="Calibri" w:hAnsi="Times New Roman" w:cs="Times New Roman"/>
          <w:sz w:val="28"/>
          <w:szCs w:val="28"/>
        </w:rPr>
        <w:lastRenderedPageBreak/>
        <w:t>навыков, закрепление знаний и способов их практического применения, овладение техникой и культурой последовательного и логически правильного изложения мыслей [92, с. 453–454].</w:t>
      </w:r>
    </w:p>
    <w:p w:rsidR="006B444E" w:rsidRPr="006B444E" w:rsidRDefault="000D67D3" w:rsidP="006B444E">
      <w:pPr>
        <w:suppressAutoHyphen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1911/</w:t>
      </w:r>
      <w:r w:rsidR="006B444E" w:rsidRPr="006B444E">
        <w:rPr>
          <w:rFonts w:ascii="Times New Roman" w:eastAsia="Calibri" w:hAnsi="Times New Roman" w:cs="Times New Roman"/>
          <w:sz w:val="28"/>
          <w:szCs w:val="28"/>
        </w:rPr>
        <w:t>12 учебном году в</w:t>
      </w:r>
      <w:r w:rsidR="00205F89">
        <w:rPr>
          <w:rFonts w:ascii="Times New Roman" w:eastAsia="Calibri" w:hAnsi="Times New Roman" w:cs="Times New Roman"/>
          <w:sz w:val="28"/>
          <w:szCs w:val="28"/>
        </w:rPr>
        <w:t xml:space="preserve"> </w:t>
      </w:r>
      <w:r w:rsidR="006B444E" w:rsidRPr="006B444E">
        <w:rPr>
          <w:rFonts w:ascii="Times New Roman" w:eastAsia="Calibri" w:hAnsi="Times New Roman" w:cs="Times New Roman"/>
          <w:sz w:val="28"/>
          <w:szCs w:val="28"/>
        </w:rPr>
        <w:t>Красноярском землемерном училище классные практические работы проводились по 8 предметам: русскому языку, алгебре, геометрии, тригонометрии, геодезии, черчению планов, каллиграфии и рисованию. Всего в 1 классе было проведено по 6 предметам 80 работ, во 2 классе – по 7 предметам 48 и в 3 классе по 6 предметам 52 работы. Итого 180 работ. В 19</w:t>
      </w:r>
      <w:r>
        <w:rPr>
          <w:rFonts w:ascii="Times New Roman" w:eastAsia="Calibri" w:hAnsi="Times New Roman" w:cs="Times New Roman"/>
          <w:sz w:val="28"/>
          <w:szCs w:val="28"/>
        </w:rPr>
        <w:t>13/</w:t>
      </w:r>
      <w:r w:rsidR="006B444E" w:rsidRPr="006B444E">
        <w:rPr>
          <w:rFonts w:ascii="Times New Roman" w:eastAsia="Calibri" w:hAnsi="Times New Roman" w:cs="Times New Roman"/>
          <w:sz w:val="28"/>
          <w:szCs w:val="28"/>
        </w:rPr>
        <w:t xml:space="preserve">14 учебном году количество выполненных классных практических работ выросло на 20. С открытием 4 класса количество предметов, по которым проводились эти </w:t>
      </w:r>
      <w:proofErr w:type="gramStart"/>
      <w:r w:rsidR="006B444E" w:rsidRPr="006B444E">
        <w:rPr>
          <w:rFonts w:ascii="Times New Roman" w:eastAsia="Calibri" w:hAnsi="Times New Roman" w:cs="Times New Roman"/>
          <w:sz w:val="28"/>
          <w:szCs w:val="28"/>
        </w:rPr>
        <w:t>работы</w:t>
      </w:r>
      <w:proofErr w:type="gramEnd"/>
      <w:r w:rsidR="006B444E" w:rsidRPr="006B444E">
        <w:rPr>
          <w:rFonts w:ascii="Times New Roman" w:eastAsia="Calibri" w:hAnsi="Times New Roman" w:cs="Times New Roman"/>
          <w:sz w:val="28"/>
          <w:szCs w:val="28"/>
        </w:rPr>
        <w:t xml:space="preserve"> увеличилось до 9, а общее количество работ выросло</w:t>
      </w:r>
      <w:r>
        <w:rPr>
          <w:rFonts w:ascii="Times New Roman" w:eastAsia="Calibri" w:hAnsi="Times New Roman" w:cs="Times New Roman"/>
          <w:sz w:val="28"/>
          <w:szCs w:val="28"/>
        </w:rPr>
        <w:t xml:space="preserve"> до 221. </w:t>
      </w:r>
      <w:proofErr w:type="gramStart"/>
      <w:r>
        <w:rPr>
          <w:rFonts w:ascii="Times New Roman" w:eastAsia="Calibri" w:hAnsi="Times New Roman" w:cs="Times New Roman"/>
          <w:sz w:val="28"/>
          <w:szCs w:val="28"/>
        </w:rPr>
        <w:t>Цифровые данные 1915/</w:t>
      </w:r>
      <w:r w:rsidR="006B444E" w:rsidRPr="006B444E">
        <w:rPr>
          <w:rFonts w:ascii="Times New Roman" w:eastAsia="Calibri" w:hAnsi="Times New Roman" w:cs="Times New Roman"/>
          <w:sz w:val="28"/>
          <w:szCs w:val="28"/>
        </w:rPr>
        <w:t>16 учебного года подтверждают наметившуюся тенденцию к увеличению письменных и чертежных работ – 242 [103, Оп. 1.</w:t>
      </w:r>
      <w:proofErr w:type="gramEnd"/>
      <w:r w:rsidR="006B444E" w:rsidRPr="006B444E">
        <w:rPr>
          <w:rFonts w:ascii="Times New Roman" w:eastAsia="Calibri" w:hAnsi="Times New Roman" w:cs="Times New Roman"/>
          <w:sz w:val="28"/>
          <w:szCs w:val="28"/>
        </w:rPr>
        <w:t xml:space="preserve"> Д. 44. Л. 27; Оп. 1. Д. 79. Л.5.; Оп. 1. Д. 156. </w:t>
      </w:r>
      <w:proofErr w:type="gramStart"/>
      <w:r w:rsidR="006B444E" w:rsidRPr="006B444E">
        <w:rPr>
          <w:rFonts w:ascii="Times New Roman" w:eastAsia="Calibri" w:hAnsi="Times New Roman" w:cs="Times New Roman"/>
          <w:sz w:val="28"/>
          <w:szCs w:val="28"/>
        </w:rPr>
        <w:t>Л. 8].</w:t>
      </w:r>
      <w:proofErr w:type="gramEnd"/>
    </w:p>
    <w:p w:rsidR="006B444E" w:rsidRPr="006B444E" w:rsidRDefault="006B444E" w:rsidP="006B444E">
      <w:pPr>
        <w:suppressAutoHyphens/>
        <w:spacing w:after="0" w:line="360" w:lineRule="auto"/>
        <w:ind w:firstLine="709"/>
        <w:jc w:val="both"/>
        <w:rPr>
          <w:rFonts w:ascii="Times New Roman" w:eastAsia="Times New Roman" w:hAnsi="Times New Roman" w:cs="Times New Roman"/>
          <w:sz w:val="28"/>
          <w:szCs w:val="28"/>
        </w:rPr>
      </w:pPr>
      <w:r w:rsidRPr="006B444E">
        <w:rPr>
          <w:rFonts w:ascii="Times New Roman" w:eastAsia="Calibri" w:hAnsi="Times New Roman" w:cs="Times New Roman"/>
          <w:sz w:val="28"/>
          <w:szCs w:val="28"/>
        </w:rPr>
        <w:t>Проведение классных практических письменных и чертежных работ было актуальным ещё и потому, что при достаточно большом количестве учащихся, особенно в младших классах, возможности устного опроса учеников были значительно</w:t>
      </w:r>
      <w:r w:rsidR="000D67D3">
        <w:rPr>
          <w:rFonts w:ascii="Times New Roman" w:eastAsia="Calibri" w:hAnsi="Times New Roman" w:cs="Times New Roman"/>
          <w:sz w:val="28"/>
          <w:szCs w:val="28"/>
        </w:rPr>
        <w:t xml:space="preserve"> ограничены. </w:t>
      </w:r>
      <w:proofErr w:type="gramStart"/>
      <w:r w:rsidR="000D67D3">
        <w:rPr>
          <w:rFonts w:ascii="Times New Roman" w:eastAsia="Calibri" w:hAnsi="Times New Roman" w:cs="Times New Roman"/>
          <w:sz w:val="28"/>
          <w:szCs w:val="28"/>
        </w:rPr>
        <w:t>Например, в 1913/</w:t>
      </w:r>
      <w:r w:rsidRPr="006B444E">
        <w:rPr>
          <w:rFonts w:ascii="Times New Roman" w:eastAsia="Calibri" w:hAnsi="Times New Roman" w:cs="Times New Roman"/>
          <w:sz w:val="28"/>
          <w:szCs w:val="28"/>
        </w:rPr>
        <w:t>14 учебном году в Красноярском землемерном училище в 1 классе по русскому языку в среднем ученик опрашивался 1,4 раза в четверть, по алгебре – 1,1, по истории – 1,45, по физике – 1,5 и т.д. [103, Оп. 1.</w:t>
      </w:r>
      <w:proofErr w:type="gramEnd"/>
      <w:r w:rsidRPr="006B444E">
        <w:rPr>
          <w:rFonts w:ascii="Times New Roman" w:eastAsia="Calibri" w:hAnsi="Times New Roman" w:cs="Times New Roman"/>
          <w:sz w:val="28"/>
          <w:szCs w:val="28"/>
        </w:rPr>
        <w:t xml:space="preserve"> Д. 79. Л.4; 4, Оп. 1. Д. 156. </w:t>
      </w:r>
      <w:proofErr w:type="gramStart"/>
      <w:r w:rsidRPr="006B444E">
        <w:rPr>
          <w:rFonts w:ascii="Times New Roman" w:eastAsia="Calibri" w:hAnsi="Times New Roman" w:cs="Times New Roman"/>
          <w:sz w:val="28"/>
          <w:szCs w:val="28"/>
        </w:rPr>
        <w:t>Л. 7].</w:t>
      </w:r>
      <w:proofErr w:type="gramEnd"/>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Times New Roman" w:hAnsi="Times New Roman" w:cs="Times New Roman"/>
          <w:sz w:val="28"/>
          <w:szCs w:val="28"/>
        </w:rPr>
        <w:t xml:space="preserve"> </w:t>
      </w:r>
      <w:r w:rsidRPr="006B444E">
        <w:rPr>
          <w:rFonts w:ascii="Times New Roman" w:eastAsia="Calibri" w:hAnsi="Times New Roman" w:cs="Times New Roman"/>
          <w:sz w:val="28"/>
          <w:szCs w:val="28"/>
        </w:rPr>
        <w:t>Устные упражнения способствовали развитию логического мышления, памяти, речи и внимания учащихся. Они отличались динамичностью, не требовали много времени на ведение записей. Письменные упражнения способствовали формированию, развитию и упрочению знаний и выработки умений и навыков; использовались для закрепления знаний и выработки умений в их применении.</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 xml:space="preserve">В землемерном училище немаловажное значение отводилось развитию познавательного интереса учащихся, так как он считался одним из главных </w:t>
      </w:r>
      <w:r w:rsidRPr="006B444E">
        <w:rPr>
          <w:rFonts w:ascii="Times New Roman" w:eastAsia="Calibri" w:hAnsi="Times New Roman" w:cs="Times New Roman"/>
          <w:sz w:val="28"/>
          <w:szCs w:val="28"/>
        </w:rPr>
        <w:lastRenderedPageBreak/>
        <w:t>рычагов поднятия уровня успеваемости учащихся.</w:t>
      </w:r>
      <w:r w:rsidR="00205F89">
        <w:rPr>
          <w:rFonts w:ascii="Times New Roman" w:eastAsia="Calibri" w:hAnsi="Times New Roman" w:cs="Times New Roman"/>
          <w:sz w:val="28"/>
          <w:szCs w:val="28"/>
        </w:rPr>
        <w:t xml:space="preserve"> </w:t>
      </w:r>
      <w:r w:rsidRPr="006B444E">
        <w:rPr>
          <w:rFonts w:ascii="Times New Roman" w:eastAsia="Calibri" w:hAnsi="Times New Roman" w:cs="Times New Roman"/>
          <w:sz w:val="28"/>
          <w:szCs w:val="28"/>
        </w:rPr>
        <w:t>Для его развития, в частности, на занятиях применялись активные методы преподавания – эвристический и сравнительный, лабораторные и практические работы, а также различные экскурсии. При использовании эвристического метода ученики не получали знания в готовом виде, а добывали их сами, в то время как учитель помогал им, если того требовали обстоятельства. С помощью сравнительного метода учащихся учили находить истину в изучаемых явлениях. Сравнивая, сопоставляя однородные или разнородные явления и факты, ученики анализировали, находили нужные элементы, отсекая малополезное или бесполезное, систематизировали материал, создавали единую картину явлений, событий, делали выводы, обобщения [92, с. 454–455].</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Развитию познавательного интереса учащихся служила и наглядность обучения, довольно широко представленная на занятиях, но особое место в наглядном обучении и развитии познавательного интереса учеников отводилось экскурсиям.</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 xml:space="preserve">Перед проведением экскурсий преподаватели тщательно готовились, знакомились с маршрутом, разрабатывали план, организовывали учащихся на выполнение предстоящих задач. Методика проведения экскурсий зависела от учебного предмета, темы, дидактической цели, а также от объекта экскурсии. Каждая экскурсия включала такие способы ознакомления учеников с объектом, как разъяснение, беседа, наглядный показ, самостоятельная работа по плану. </w:t>
      </w:r>
      <w:proofErr w:type="gramStart"/>
      <w:r w:rsidRPr="006B444E">
        <w:rPr>
          <w:rFonts w:ascii="Times New Roman" w:eastAsia="Calibri" w:hAnsi="Times New Roman" w:cs="Times New Roman"/>
          <w:sz w:val="28"/>
          <w:szCs w:val="28"/>
        </w:rPr>
        <w:t>Важное значение</w:t>
      </w:r>
      <w:proofErr w:type="gramEnd"/>
      <w:r w:rsidRPr="006B444E">
        <w:rPr>
          <w:rFonts w:ascii="Times New Roman" w:eastAsia="Calibri" w:hAnsi="Times New Roman" w:cs="Times New Roman"/>
          <w:sz w:val="28"/>
          <w:szCs w:val="28"/>
        </w:rPr>
        <w:t xml:space="preserve"> придавалось заключительному этапу экскурсии – подведению итогов и обработке собранного материала [92, с. 455].</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Так, ученики 1 класса Красноярского землемерного училища в количестве 41 человека с 13 по 16 мая 1912 г</w:t>
      </w:r>
      <w:r w:rsidR="000D67D3">
        <w:rPr>
          <w:rFonts w:ascii="Times New Roman" w:eastAsia="Calibri" w:hAnsi="Times New Roman" w:cs="Times New Roman"/>
          <w:sz w:val="28"/>
          <w:szCs w:val="28"/>
        </w:rPr>
        <w:t>.</w:t>
      </w:r>
      <w:r w:rsidRPr="006B444E">
        <w:rPr>
          <w:rFonts w:ascii="Times New Roman" w:eastAsia="Calibri" w:hAnsi="Times New Roman" w:cs="Times New Roman"/>
          <w:sz w:val="28"/>
          <w:szCs w:val="28"/>
        </w:rPr>
        <w:t xml:space="preserve"> совершили под руководством старшего консерватора Красноярского музея </w:t>
      </w:r>
      <w:proofErr w:type="spellStart"/>
      <w:r w:rsidRPr="006B444E">
        <w:rPr>
          <w:rFonts w:ascii="Times New Roman" w:eastAsia="Calibri" w:hAnsi="Times New Roman" w:cs="Times New Roman"/>
          <w:sz w:val="28"/>
          <w:szCs w:val="28"/>
        </w:rPr>
        <w:t>Тугаринова</w:t>
      </w:r>
      <w:proofErr w:type="spellEnd"/>
      <w:r w:rsidRPr="006B444E">
        <w:rPr>
          <w:rFonts w:ascii="Times New Roman" w:eastAsia="Calibri" w:hAnsi="Times New Roman" w:cs="Times New Roman"/>
          <w:sz w:val="28"/>
          <w:szCs w:val="28"/>
        </w:rPr>
        <w:t xml:space="preserve"> ботаническую и почвенную экскурсию в окрестностях г. Красноярска. Г.</w:t>
      </w:r>
      <w:r w:rsidR="00387050">
        <w:rPr>
          <w:rFonts w:ascii="Times New Roman" w:eastAsia="Calibri" w:hAnsi="Times New Roman" w:cs="Times New Roman"/>
          <w:sz w:val="28"/>
          <w:szCs w:val="28"/>
        </w:rPr>
        <w:t> </w:t>
      </w:r>
      <w:proofErr w:type="spellStart"/>
      <w:r w:rsidRPr="006B444E">
        <w:rPr>
          <w:rFonts w:ascii="Times New Roman" w:eastAsia="Calibri" w:hAnsi="Times New Roman" w:cs="Times New Roman"/>
          <w:sz w:val="28"/>
          <w:szCs w:val="28"/>
        </w:rPr>
        <w:t>Тугаринов</w:t>
      </w:r>
      <w:proofErr w:type="spellEnd"/>
      <w:r w:rsidRPr="006B444E">
        <w:rPr>
          <w:rFonts w:ascii="Times New Roman" w:eastAsia="Calibri" w:hAnsi="Times New Roman" w:cs="Times New Roman"/>
          <w:sz w:val="28"/>
          <w:szCs w:val="28"/>
        </w:rPr>
        <w:t xml:space="preserve"> считался знатоком Енисейской губернии вообще и окрестностей г. Красноярска в </w:t>
      </w:r>
      <w:r w:rsidRPr="006B444E">
        <w:rPr>
          <w:rFonts w:ascii="Times New Roman" w:eastAsia="Calibri" w:hAnsi="Times New Roman" w:cs="Times New Roman"/>
          <w:sz w:val="28"/>
          <w:szCs w:val="28"/>
        </w:rPr>
        <w:lastRenderedPageBreak/>
        <w:t>частности, так что его участие в качестве руководителя экскурсии было желательным и принесло несомненную пользу ученикам 1 класса.</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Сначала была проведена ботаническая экскурсия в степной местности, причем ученики с растениями в руках изучали встретившиеся цветущие растения, сначала по указаниям руководителя, а затем самостоятельно. Руководитель обращал внимание на изменение растительного покрова с изменением рельефа местности, положения относительно сторон света и прочих условий. Следующая экскурсия была связана с изучением почв в лесостепной гористой местности. Здесь был заложен ряд</w:t>
      </w:r>
      <w:r w:rsidR="00205F89">
        <w:rPr>
          <w:rFonts w:ascii="Times New Roman" w:eastAsia="Calibri" w:hAnsi="Times New Roman" w:cs="Times New Roman"/>
          <w:sz w:val="28"/>
          <w:szCs w:val="28"/>
        </w:rPr>
        <w:t xml:space="preserve"> </w:t>
      </w:r>
      <w:r w:rsidRPr="006B444E">
        <w:rPr>
          <w:rFonts w:ascii="Times New Roman" w:eastAsia="Calibri" w:hAnsi="Times New Roman" w:cs="Times New Roman"/>
          <w:sz w:val="28"/>
          <w:szCs w:val="28"/>
        </w:rPr>
        <w:t xml:space="preserve">почвенных ям с подробным описанием и исследованием каждой ямы во всех отношениях и с взятием почвенных образцов. Возле каждой ямы были собраны типичные для данной местности растения. Попутно руководитель указывал ученикам на интересные геологические особенности проходимой местности [92, с. 456]. </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Во 2 классе провели две экскурсии по почвоведению в конце мая 1912</w:t>
      </w:r>
      <w:r w:rsidR="00387050">
        <w:rPr>
          <w:rFonts w:ascii="Times New Roman" w:eastAsia="Calibri" w:hAnsi="Times New Roman" w:cs="Times New Roman"/>
          <w:sz w:val="28"/>
          <w:szCs w:val="28"/>
        </w:rPr>
        <w:t> </w:t>
      </w:r>
      <w:r w:rsidRPr="006B444E">
        <w:rPr>
          <w:rFonts w:ascii="Times New Roman" w:eastAsia="Calibri" w:hAnsi="Times New Roman" w:cs="Times New Roman"/>
          <w:sz w:val="28"/>
          <w:szCs w:val="28"/>
        </w:rPr>
        <w:t xml:space="preserve">г. Для первой были выбраны окрестности города Красноярска. Сначала обследовали малоисследованный берег реки Енисея, особенный обнажениями материнской породы, выступающей в разных местах, то в виде гребней, то в виде отдельных глыб разной высоты. Вторая экскурсия была организована на левом берегу реки </w:t>
      </w:r>
      <w:proofErr w:type="spellStart"/>
      <w:r w:rsidRPr="006B444E">
        <w:rPr>
          <w:rFonts w:ascii="Times New Roman" w:eastAsia="Calibri" w:hAnsi="Times New Roman" w:cs="Times New Roman"/>
          <w:sz w:val="28"/>
          <w:szCs w:val="28"/>
        </w:rPr>
        <w:t>Качи</w:t>
      </w:r>
      <w:proofErr w:type="spellEnd"/>
      <w:r w:rsidRPr="006B444E">
        <w:rPr>
          <w:rFonts w:ascii="Times New Roman" w:eastAsia="Calibri" w:hAnsi="Times New Roman" w:cs="Times New Roman"/>
          <w:sz w:val="28"/>
          <w:szCs w:val="28"/>
        </w:rPr>
        <w:t>. Работа заключалась в подробном исследовании берегового склона, на котором чернозем постепенно переходит в солонец, а последний, в свою очередь, уступает узкой полосе луговой почвы.</w:t>
      </w:r>
      <w:r w:rsidR="00205F89">
        <w:rPr>
          <w:rFonts w:ascii="Times New Roman" w:eastAsia="Calibri" w:hAnsi="Times New Roman" w:cs="Times New Roman"/>
          <w:sz w:val="28"/>
          <w:szCs w:val="28"/>
        </w:rPr>
        <w:t xml:space="preserve"> </w:t>
      </w:r>
      <w:r w:rsidRPr="006B444E">
        <w:rPr>
          <w:rFonts w:ascii="Times New Roman" w:eastAsia="Calibri" w:hAnsi="Times New Roman" w:cs="Times New Roman"/>
          <w:sz w:val="28"/>
          <w:szCs w:val="28"/>
        </w:rPr>
        <w:t xml:space="preserve">Для проведения работы ученики разделились на группы по 2–3 человека. Каждой группе был дан для исследований свой район, на котором она заложила почвенную яму, сделала подробное описание этой ямы и окружающую ее флору с взятием образцов и исследованием разных слоев почвы на простейшие химические реакции. </w:t>
      </w:r>
      <w:proofErr w:type="gramStart"/>
      <w:r w:rsidRPr="006B444E">
        <w:rPr>
          <w:rFonts w:ascii="Times New Roman" w:eastAsia="Calibri" w:hAnsi="Times New Roman" w:cs="Times New Roman"/>
          <w:sz w:val="28"/>
          <w:szCs w:val="28"/>
        </w:rPr>
        <w:t xml:space="preserve">Собранный материал дал возможность каждой группе составить почвенный профиль местности, а совместная работа всех групп дала материал для составления схематической почвенной карты реки </w:t>
      </w:r>
      <w:proofErr w:type="spellStart"/>
      <w:r w:rsidRPr="006B444E">
        <w:rPr>
          <w:rFonts w:ascii="Times New Roman" w:eastAsia="Calibri" w:hAnsi="Times New Roman" w:cs="Times New Roman"/>
          <w:sz w:val="28"/>
          <w:szCs w:val="28"/>
        </w:rPr>
        <w:t>Качи</w:t>
      </w:r>
      <w:proofErr w:type="spellEnd"/>
      <w:r w:rsidRPr="006B444E">
        <w:rPr>
          <w:rFonts w:ascii="Times New Roman" w:eastAsia="Calibri" w:hAnsi="Times New Roman" w:cs="Times New Roman"/>
          <w:sz w:val="28"/>
          <w:szCs w:val="28"/>
        </w:rPr>
        <w:t xml:space="preserve"> [103, Оп. 1.</w:t>
      </w:r>
      <w:proofErr w:type="gramEnd"/>
      <w:r w:rsidRPr="006B444E">
        <w:rPr>
          <w:rFonts w:ascii="Times New Roman" w:eastAsia="Calibri" w:hAnsi="Times New Roman" w:cs="Times New Roman"/>
          <w:sz w:val="28"/>
          <w:szCs w:val="28"/>
        </w:rPr>
        <w:t xml:space="preserve"> Д. 44. </w:t>
      </w:r>
      <w:proofErr w:type="gramStart"/>
      <w:r w:rsidRPr="006B444E">
        <w:rPr>
          <w:rFonts w:ascii="Times New Roman" w:eastAsia="Calibri" w:hAnsi="Times New Roman" w:cs="Times New Roman"/>
          <w:sz w:val="28"/>
          <w:szCs w:val="28"/>
        </w:rPr>
        <w:t>Л. 31–33].</w:t>
      </w:r>
      <w:proofErr w:type="gramEnd"/>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lastRenderedPageBreak/>
        <w:t xml:space="preserve">В Красноярской городской торговой школе проведение экскурсий для учащихся также было одним из важных видов повешения познавательного интереса, а также практической работой в целом. Так, знаменательным явлением в жизни школы была экскурсия в Минусинск и Минусинский уезд. Подготовка к экскурсии продолжалась практически целый год. Маршрут экскурсии был намечен следующий: от Красноярска до Минусинска предстояло плыть на пароходе, из Минусинска на лошадях в Минусинский уезд на черногорские каменноугольные копи </w:t>
      </w:r>
      <w:proofErr w:type="spellStart"/>
      <w:r w:rsidRPr="006B444E">
        <w:rPr>
          <w:rFonts w:ascii="Times New Roman" w:eastAsia="Calibri" w:hAnsi="Times New Roman" w:cs="Times New Roman"/>
          <w:sz w:val="28"/>
          <w:szCs w:val="28"/>
        </w:rPr>
        <w:t>Баландиной</w:t>
      </w:r>
      <w:proofErr w:type="spellEnd"/>
      <w:r w:rsidRPr="006B444E">
        <w:rPr>
          <w:rFonts w:ascii="Times New Roman" w:eastAsia="Calibri" w:hAnsi="Times New Roman" w:cs="Times New Roman"/>
          <w:sz w:val="28"/>
          <w:szCs w:val="28"/>
        </w:rPr>
        <w:t>, на медные рудники «Юлия» и «</w:t>
      </w:r>
      <w:proofErr w:type="spellStart"/>
      <w:r w:rsidRPr="006B444E">
        <w:rPr>
          <w:rFonts w:ascii="Times New Roman" w:eastAsia="Calibri" w:hAnsi="Times New Roman" w:cs="Times New Roman"/>
          <w:sz w:val="28"/>
          <w:szCs w:val="28"/>
        </w:rPr>
        <w:t>Улень</w:t>
      </w:r>
      <w:proofErr w:type="spellEnd"/>
      <w:r w:rsidRPr="006B444E">
        <w:rPr>
          <w:rFonts w:ascii="Times New Roman" w:eastAsia="Calibri" w:hAnsi="Times New Roman" w:cs="Times New Roman"/>
          <w:sz w:val="28"/>
          <w:szCs w:val="28"/>
        </w:rPr>
        <w:t>», прииск «</w:t>
      </w:r>
      <w:proofErr w:type="spellStart"/>
      <w:r w:rsidRPr="006B444E">
        <w:rPr>
          <w:rFonts w:ascii="Times New Roman" w:eastAsia="Calibri" w:hAnsi="Times New Roman" w:cs="Times New Roman"/>
          <w:sz w:val="28"/>
          <w:szCs w:val="28"/>
        </w:rPr>
        <w:t>Богодарованный</w:t>
      </w:r>
      <w:proofErr w:type="spellEnd"/>
      <w:r w:rsidRPr="006B444E">
        <w:rPr>
          <w:rFonts w:ascii="Times New Roman" w:eastAsia="Calibri" w:hAnsi="Times New Roman" w:cs="Times New Roman"/>
          <w:sz w:val="28"/>
          <w:szCs w:val="28"/>
        </w:rPr>
        <w:t xml:space="preserve">», курорт озера </w:t>
      </w:r>
      <w:proofErr w:type="spellStart"/>
      <w:r w:rsidRPr="006B444E">
        <w:rPr>
          <w:rFonts w:ascii="Times New Roman" w:eastAsia="Calibri" w:hAnsi="Times New Roman" w:cs="Times New Roman"/>
          <w:sz w:val="28"/>
          <w:szCs w:val="28"/>
        </w:rPr>
        <w:t>Шира</w:t>
      </w:r>
      <w:proofErr w:type="spellEnd"/>
      <w:r w:rsidRPr="006B444E">
        <w:rPr>
          <w:rFonts w:ascii="Times New Roman" w:eastAsia="Calibri" w:hAnsi="Times New Roman" w:cs="Times New Roman"/>
          <w:sz w:val="28"/>
          <w:szCs w:val="28"/>
        </w:rPr>
        <w:t xml:space="preserve">, затем в село </w:t>
      </w:r>
      <w:proofErr w:type="spellStart"/>
      <w:r w:rsidRPr="006B444E">
        <w:rPr>
          <w:rFonts w:ascii="Times New Roman" w:eastAsia="Calibri" w:hAnsi="Times New Roman" w:cs="Times New Roman"/>
          <w:sz w:val="28"/>
          <w:szCs w:val="28"/>
        </w:rPr>
        <w:t>Батени</w:t>
      </w:r>
      <w:proofErr w:type="spellEnd"/>
      <w:r w:rsidRPr="006B444E">
        <w:rPr>
          <w:rFonts w:ascii="Times New Roman" w:eastAsia="Calibri" w:hAnsi="Times New Roman" w:cs="Times New Roman"/>
          <w:sz w:val="28"/>
          <w:szCs w:val="28"/>
        </w:rPr>
        <w:t xml:space="preserve"> на Енисее и на пароходе обратно до Красноярска. Все расстояние равнялось примерно 1</w:t>
      </w:r>
      <w:r w:rsidR="00387050">
        <w:rPr>
          <w:rFonts w:ascii="Times New Roman" w:eastAsia="Calibri" w:hAnsi="Times New Roman" w:cs="Times New Roman"/>
          <w:sz w:val="28"/>
          <w:szCs w:val="28"/>
        </w:rPr>
        <w:t> </w:t>
      </w:r>
      <w:r w:rsidRPr="006B444E">
        <w:rPr>
          <w:rFonts w:ascii="Times New Roman" w:eastAsia="Calibri" w:hAnsi="Times New Roman" w:cs="Times New Roman"/>
          <w:sz w:val="28"/>
          <w:szCs w:val="28"/>
        </w:rPr>
        <w:t>200 верстам (1</w:t>
      </w:r>
      <w:r w:rsidR="00387050">
        <w:rPr>
          <w:rFonts w:ascii="Times New Roman" w:eastAsia="Calibri" w:hAnsi="Times New Roman" w:cs="Times New Roman"/>
          <w:sz w:val="28"/>
          <w:szCs w:val="28"/>
        </w:rPr>
        <w:t> </w:t>
      </w:r>
      <w:r w:rsidRPr="006B444E">
        <w:rPr>
          <w:rFonts w:ascii="Times New Roman" w:eastAsia="Calibri" w:hAnsi="Times New Roman" w:cs="Times New Roman"/>
          <w:sz w:val="28"/>
          <w:szCs w:val="28"/>
        </w:rPr>
        <w:t>272 км).</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Целью экскурсии было ознакомление учащихся с несколькими промышленными центрами Минусинского уезда, с производством в них предметов потребления и их сбытом. Попутно предполагалось посмотреть некоторые культурно</w:t>
      </w:r>
      <w:r w:rsidR="00387050">
        <w:rPr>
          <w:rFonts w:ascii="Times New Roman" w:eastAsia="Calibri" w:hAnsi="Times New Roman" w:cs="Times New Roman"/>
          <w:sz w:val="28"/>
          <w:szCs w:val="28"/>
        </w:rPr>
        <w:t>-</w:t>
      </w:r>
      <w:r w:rsidRPr="006B444E">
        <w:rPr>
          <w:rFonts w:ascii="Times New Roman" w:eastAsia="Calibri" w:hAnsi="Times New Roman" w:cs="Times New Roman"/>
          <w:sz w:val="28"/>
          <w:szCs w:val="28"/>
        </w:rPr>
        <w:t xml:space="preserve">просветительные учреждения: Минусинский </w:t>
      </w:r>
      <w:proofErr w:type="spellStart"/>
      <w:r w:rsidRPr="006B444E">
        <w:rPr>
          <w:rFonts w:ascii="Times New Roman" w:eastAsia="Calibri" w:hAnsi="Times New Roman" w:cs="Times New Roman"/>
          <w:sz w:val="28"/>
          <w:szCs w:val="28"/>
        </w:rPr>
        <w:t>Мартьяновский</w:t>
      </w:r>
      <w:proofErr w:type="spellEnd"/>
      <w:r w:rsidRPr="006B444E">
        <w:rPr>
          <w:rFonts w:ascii="Times New Roman" w:eastAsia="Calibri" w:hAnsi="Times New Roman" w:cs="Times New Roman"/>
          <w:sz w:val="28"/>
          <w:szCs w:val="28"/>
        </w:rPr>
        <w:t xml:space="preserve"> музей, опытное поле и др. По дороге на пароходе должны были ознакомить учащихся с жизнью долины реки Енисей. </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 xml:space="preserve">Экскурсия продолжалась в течение 15 дней. За это время ученики Красноярской городской торговой школы вполне достаточно выяснили, насколько тесно хозяйственная жизнь населения связана с той местностью, где оно проживает. </w:t>
      </w:r>
      <w:proofErr w:type="gramStart"/>
      <w:r w:rsidRPr="006B444E">
        <w:rPr>
          <w:rFonts w:ascii="Times New Roman" w:eastAsia="Calibri" w:hAnsi="Times New Roman" w:cs="Times New Roman"/>
          <w:sz w:val="28"/>
          <w:szCs w:val="28"/>
        </w:rPr>
        <w:t>Учащиеся наблюдали, что в лесной зон</w:t>
      </w:r>
      <w:r w:rsidR="00387050">
        <w:rPr>
          <w:rFonts w:ascii="Times New Roman" w:eastAsia="Calibri" w:hAnsi="Times New Roman" w:cs="Times New Roman"/>
          <w:sz w:val="28"/>
          <w:szCs w:val="28"/>
        </w:rPr>
        <w:t>е</w:t>
      </w:r>
      <w:r w:rsidRPr="006B444E">
        <w:rPr>
          <w:rFonts w:ascii="Times New Roman" w:eastAsia="Calibri" w:hAnsi="Times New Roman" w:cs="Times New Roman"/>
          <w:sz w:val="28"/>
          <w:szCs w:val="28"/>
        </w:rPr>
        <w:t xml:space="preserve"> жители занимаются преимущественно лесным промыслом, в лесостепной зоне – земледелием, в степной – большей частью скотоводством.</w:t>
      </w:r>
      <w:proofErr w:type="gramEnd"/>
      <w:r w:rsidRPr="006B444E">
        <w:rPr>
          <w:rFonts w:ascii="Times New Roman" w:eastAsia="Calibri" w:hAnsi="Times New Roman" w:cs="Times New Roman"/>
          <w:sz w:val="28"/>
          <w:szCs w:val="28"/>
        </w:rPr>
        <w:t xml:space="preserve"> При осмотре добычи и переработки извести школьникам указывали на примитивный способ их добычи и одновременно хорошее качество получаемого продукта, также обращали внимание на лесосплав по притокам Енисея и зависимость от этого рыбных уловов. При наблюдении мест добычи алебастра говорили о его переработке и местах сбыта. Наиболее подробно учащимся показывали и разъясняли работу рудников, промышленных и торговых предприятий, которых было посещено всего 15. Внимательно наблюдая демонстрируемые </w:t>
      </w:r>
      <w:r w:rsidRPr="006B444E">
        <w:rPr>
          <w:rFonts w:ascii="Times New Roman" w:eastAsia="Calibri" w:hAnsi="Times New Roman" w:cs="Times New Roman"/>
          <w:sz w:val="28"/>
          <w:szCs w:val="28"/>
        </w:rPr>
        <w:lastRenderedPageBreak/>
        <w:t>объекты, слушая объяснения, учащиеся делали записи в специальные дневники. Особое впечатление на школьников произвели осмотр сахарного производства, выплавка меди, посещение двухклассной инородческой школы и быт местной народности, где пришлось остаться в улусе н</w:t>
      </w:r>
      <w:r w:rsidR="000D67D3">
        <w:rPr>
          <w:rFonts w:ascii="Times New Roman" w:eastAsia="Calibri" w:hAnsi="Times New Roman" w:cs="Times New Roman"/>
          <w:sz w:val="28"/>
          <w:szCs w:val="28"/>
        </w:rPr>
        <w:t xml:space="preserve">а ночлег, строительство </w:t>
      </w:r>
      <w:proofErr w:type="spellStart"/>
      <w:r w:rsidR="000D67D3">
        <w:rPr>
          <w:rFonts w:ascii="Times New Roman" w:eastAsia="Calibri" w:hAnsi="Times New Roman" w:cs="Times New Roman"/>
          <w:sz w:val="28"/>
          <w:szCs w:val="28"/>
        </w:rPr>
        <w:t>Ачинско-</w:t>
      </w:r>
      <w:r w:rsidRPr="006B444E">
        <w:rPr>
          <w:rFonts w:ascii="Times New Roman" w:eastAsia="Calibri" w:hAnsi="Times New Roman" w:cs="Times New Roman"/>
          <w:sz w:val="28"/>
          <w:szCs w:val="28"/>
        </w:rPr>
        <w:t>Минусиснской</w:t>
      </w:r>
      <w:proofErr w:type="spellEnd"/>
      <w:r w:rsidRPr="006B444E">
        <w:rPr>
          <w:rFonts w:ascii="Times New Roman" w:eastAsia="Calibri" w:hAnsi="Times New Roman" w:cs="Times New Roman"/>
          <w:sz w:val="28"/>
          <w:szCs w:val="28"/>
        </w:rPr>
        <w:t xml:space="preserve"> железной дороги, метеостанции, крупчатой мельницы и </w:t>
      </w:r>
      <w:proofErr w:type="spellStart"/>
      <w:r w:rsidRPr="006B444E">
        <w:rPr>
          <w:rFonts w:ascii="Times New Roman" w:eastAsia="Calibri" w:hAnsi="Times New Roman" w:cs="Times New Roman"/>
          <w:sz w:val="28"/>
          <w:szCs w:val="28"/>
        </w:rPr>
        <w:t>Мартьяно</w:t>
      </w:r>
      <w:r w:rsidR="00387050">
        <w:rPr>
          <w:rFonts w:ascii="Times New Roman" w:eastAsia="Calibri" w:hAnsi="Times New Roman" w:cs="Times New Roman"/>
          <w:sz w:val="28"/>
          <w:szCs w:val="28"/>
        </w:rPr>
        <w:t>в</w:t>
      </w:r>
      <w:r w:rsidRPr="006B444E">
        <w:rPr>
          <w:rFonts w:ascii="Times New Roman" w:eastAsia="Calibri" w:hAnsi="Times New Roman" w:cs="Times New Roman"/>
          <w:sz w:val="28"/>
          <w:szCs w:val="28"/>
        </w:rPr>
        <w:t>ского</w:t>
      </w:r>
      <w:proofErr w:type="spellEnd"/>
      <w:r w:rsidRPr="006B444E">
        <w:rPr>
          <w:rFonts w:ascii="Times New Roman" w:eastAsia="Calibri" w:hAnsi="Times New Roman" w:cs="Times New Roman"/>
          <w:sz w:val="28"/>
          <w:szCs w:val="28"/>
        </w:rPr>
        <w:t xml:space="preserve"> музея [25, с. 47–50].</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Вышеизложенное позволяет сделать вывод, что экскурсии являются довольно эффективной формой организации учебной работы, в которой реализуется принцип наглядности обучения, так как учащиеся непосредственно знакомятся с изучаемыми объектами и явлениями. Экскурсии способствуют укреплению связи школы с жизнью, теории с практикой, повышают уровень научности обучения, актуализируют знания учащихся, способствуют развитию профессиональных компетенций и интереса к будущей профессии выпускников.</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u w:val="single"/>
        </w:rPr>
      </w:pPr>
      <w:r w:rsidRPr="006B444E">
        <w:rPr>
          <w:rFonts w:ascii="Times New Roman" w:eastAsia="Calibri" w:hAnsi="Times New Roman" w:cs="Times New Roman"/>
          <w:sz w:val="28"/>
          <w:szCs w:val="28"/>
        </w:rPr>
        <w:t xml:space="preserve">Также в Красноярской городской торговой школе для овладения практическими навыками у учащихся по счетоводству и отчетности применялось предоставление учащимся практики в торговых предприятиях в учебное время. Учащиеся принимали участие в торговле учебниками и учебными принадлежностями, что позволяло им применять полученные знания по счетоводству, и изучить технику книжно-торгового дела. </w:t>
      </w:r>
    </w:p>
    <w:p w:rsidR="006B444E" w:rsidRPr="006B444E" w:rsidRDefault="006B444E" w:rsidP="006B444E">
      <w:pPr>
        <w:suppressAutoHyphens/>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 xml:space="preserve">На трехгодичных педагогических курсах преподаватели должны были обращать серьезное внимание на самостоятельные занятия курсистов. Эти занятия были не только потому, что клали прочное основание для дальнейшего самообразования курсистов, но и потому что давали возможность усвоить довольно обширный учебный материал при незначительном числе часов классной работы. С этой целью на курсах давалось как можно больше как домашних, так и классных письменных работ по всем предметам. При помощи письменных работ будущие преподаватели приучались к правильному и толковому изложению своих мыслей. Также это давало возможность контролировать занятия слушателей </w:t>
      </w:r>
      <w:r w:rsidRPr="006B444E">
        <w:rPr>
          <w:rFonts w:ascii="Times New Roman" w:eastAsia="Calibri" w:hAnsi="Times New Roman" w:cs="Times New Roman"/>
          <w:sz w:val="28"/>
          <w:szCs w:val="28"/>
        </w:rPr>
        <w:lastRenderedPageBreak/>
        <w:t xml:space="preserve">педагогических курсов. Число домашних письменных работ на первом курсе было не менее 13 за один учебный год, на втором курсе – не менее 12, на третьем – не менее 7, не включая письменные работы, относящиеся к ведению курсистами практических занятий. Так, например, по русскому языку проводились следующие виды письменных работ: проверочные диктовки, решение грамматических задач, составление планов по прочитанным статьям, сочинение по выработанному в классе плану и сочинение по самостоятельному плану. Домашние сочинения примерно были распределены следующим образом: на первом курсе по закону Божьему – 1 работа, по русскому языку – 1, по истории – 1, по географии – 1, по естествоведению – 1, по педагогике – по одному сочинению в конце каждого полугодия. По математике курсисты решали задачи, разобранные в классе. А также по каждому предмету проводилась хотя бы одна классная письменная работа в год. Все классные работы должны были быть проведены без предупреждения и должны быть выполнены без черновиков. Каждый классный руководитель должен был обращать внимание на то, чтобы письменные работы выполнялись сразу же аккуратно, по предварительному обсуждению деталей, чтобы избежать переписки заново, а главное, чтобы приучить курсистов излагать работу сразу же возможно тщательнее. </w:t>
      </w:r>
      <w:proofErr w:type="gramStart"/>
      <w:r w:rsidRPr="006B444E">
        <w:rPr>
          <w:rFonts w:ascii="Times New Roman" w:eastAsia="Calibri" w:hAnsi="Times New Roman" w:cs="Times New Roman"/>
          <w:sz w:val="28"/>
          <w:szCs w:val="28"/>
        </w:rPr>
        <w:t>Особенно это замечание касалось работ по математике [</w:t>
      </w:r>
      <w:r w:rsidRPr="006B444E">
        <w:rPr>
          <w:rFonts w:ascii="Times New Roman" w:eastAsia="Calibri" w:hAnsi="Times New Roman" w:cs="Times New Roman"/>
          <w:iCs/>
          <w:color w:val="000000"/>
          <w:sz w:val="28"/>
          <w:szCs w:val="28"/>
          <w:shd w:val="clear" w:color="auto" w:fill="FFFFFF"/>
        </w:rPr>
        <w:t>98, Оп. 1.</w:t>
      </w:r>
      <w:proofErr w:type="gramEnd"/>
      <w:r w:rsidRPr="006B444E">
        <w:rPr>
          <w:rFonts w:ascii="Times New Roman" w:eastAsia="Calibri" w:hAnsi="Times New Roman" w:cs="Times New Roman"/>
          <w:iCs/>
          <w:color w:val="000000"/>
          <w:sz w:val="28"/>
          <w:szCs w:val="28"/>
          <w:shd w:val="clear" w:color="auto" w:fill="FFFFFF"/>
        </w:rPr>
        <w:t xml:space="preserve"> Д. 105. </w:t>
      </w:r>
      <w:proofErr w:type="gramStart"/>
      <w:r w:rsidRPr="006B444E">
        <w:rPr>
          <w:rFonts w:ascii="Times New Roman" w:eastAsia="Calibri" w:hAnsi="Times New Roman" w:cs="Times New Roman"/>
          <w:iCs/>
          <w:color w:val="000000"/>
          <w:sz w:val="28"/>
          <w:szCs w:val="28"/>
          <w:shd w:val="clear" w:color="auto" w:fill="FFFFFF"/>
        </w:rPr>
        <w:t>Л. 2</w:t>
      </w:r>
      <w:r w:rsidRPr="006B444E">
        <w:rPr>
          <w:rFonts w:ascii="Times New Roman" w:eastAsia="Calibri" w:hAnsi="Times New Roman" w:cs="Times New Roman"/>
          <w:sz w:val="28"/>
          <w:szCs w:val="28"/>
        </w:rPr>
        <w:t>].</w:t>
      </w:r>
      <w:proofErr w:type="gramEnd"/>
    </w:p>
    <w:p w:rsidR="006B444E" w:rsidRPr="006B444E" w:rsidRDefault="006B444E" w:rsidP="006B444E">
      <w:pPr>
        <w:spacing w:after="0" w:line="360" w:lineRule="auto"/>
        <w:ind w:firstLine="709"/>
        <w:jc w:val="both"/>
        <w:rPr>
          <w:rFonts w:ascii="Times New Roman" w:eastAsia="Calibri" w:hAnsi="Times New Roman" w:cs="Times New Roman"/>
          <w:b/>
          <w:sz w:val="28"/>
          <w:szCs w:val="28"/>
          <w:lang w:eastAsia="en-US"/>
        </w:rPr>
      </w:pPr>
      <w:r w:rsidRPr="006B444E">
        <w:rPr>
          <w:rFonts w:ascii="Times New Roman" w:eastAsia="Calibri" w:hAnsi="Times New Roman" w:cs="Times New Roman"/>
          <w:sz w:val="28"/>
          <w:szCs w:val="28"/>
          <w:lang w:eastAsia="en-US"/>
        </w:rPr>
        <w:t>Таким образом,</w:t>
      </w:r>
      <w:r w:rsidR="000D67D3">
        <w:rPr>
          <w:rFonts w:ascii="Times New Roman" w:eastAsia="Calibri" w:hAnsi="Times New Roman" w:cs="Times New Roman"/>
          <w:sz w:val="28"/>
          <w:szCs w:val="28"/>
          <w:lang w:eastAsia="en-US"/>
        </w:rPr>
        <w:t xml:space="preserve"> анализ вышеизложенных материалов позволяет сделать следующие выводы.</w:t>
      </w:r>
      <w:r w:rsidRPr="006B444E">
        <w:rPr>
          <w:rFonts w:ascii="Times New Roman" w:eastAsia="Calibri" w:hAnsi="Times New Roman" w:cs="Times New Roman"/>
          <w:b/>
          <w:sz w:val="28"/>
          <w:szCs w:val="28"/>
          <w:lang w:eastAsia="en-US"/>
        </w:rPr>
        <w:t xml:space="preserve"> </w:t>
      </w:r>
      <w:r w:rsidR="000D67D3">
        <w:rPr>
          <w:rFonts w:ascii="Times New Roman" w:eastAsia="Calibri" w:hAnsi="Times New Roman" w:cs="Times New Roman"/>
          <w:sz w:val="28"/>
          <w:szCs w:val="28"/>
          <w:lang w:eastAsia="en-US"/>
        </w:rPr>
        <w:t>В</w:t>
      </w:r>
      <w:r w:rsidRPr="006B444E">
        <w:rPr>
          <w:rFonts w:ascii="Times New Roman" w:eastAsia="Calibri" w:hAnsi="Times New Roman" w:cs="Times New Roman"/>
          <w:sz w:val="28"/>
          <w:szCs w:val="28"/>
          <w:lang w:eastAsia="en-US"/>
        </w:rPr>
        <w:t xml:space="preserve"> профессиональных учебных заведениях Енисейской губернии применялись основные известные методы обучения в сочетании с различными средствами обучения.</w:t>
      </w:r>
      <w:r w:rsidRPr="006B444E">
        <w:rPr>
          <w:rFonts w:ascii="Times New Roman" w:eastAsia="Calibri" w:hAnsi="Times New Roman" w:cs="Times New Roman"/>
          <w:b/>
          <w:sz w:val="28"/>
          <w:szCs w:val="28"/>
          <w:lang w:eastAsia="en-US"/>
        </w:rPr>
        <w:t xml:space="preserve"> </w:t>
      </w:r>
      <w:r w:rsidRPr="006B444E">
        <w:rPr>
          <w:rFonts w:ascii="Times New Roman" w:eastAsia="Calibri" w:hAnsi="Times New Roman" w:cs="Times New Roman"/>
          <w:sz w:val="28"/>
          <w:szCs w:val="28"/>
        </w:rPr>
        <w:t xml:space="preserve">Важным признаком работы профессиональных образовательных учреждений Енисейской губернии была их направленность на развитие самодеятельности и </w:t>
      </w:r>
      <w:proofErr w:type="spellStart"/>
      <w:r w:rsidRPr="006B444E">
        <w:rPr>
          <w:rFonts w:ascii="Times New Roman" w:eastAsia="Calibri" w:hAnsi="Times New Roman" w:cs="Times New Roman"/>
          <w:sz w:val="28"/>
          <w:szCs w:val="28"/>
        </w:rPr>
        <w:t>мыследеятельности</w:t>
      </w:r>
      <w:proofErr w:type="spellEnd"/>
      <w:r w:rsidRPr="006B444E">
        <w:rPr>
          <w:rFonts w:ascii="Times New Roman" w:eastAsia="Calibri" w:hAnsi="Times New Roman" w:cs="Times New Roman"/>
          <w:sz w:val="28"/>
          <w:szCs w:val="28"/>
        </w:rPr>
        <w:t xml:space="preserve"> учащихся. Чему способствовали разнообразные формы урочной и внеурочной деятельности учащихся, совершенствование методов обучения, направленных на развитие психических процессов личности, </w:t>
      </w:r>
      <w:r w:rsidRPr="006B444E">
        <w:rPr>
          <w:rFonts w:ascii="Times New Roman" w:eastAsia="Calibri" w:hAnsi="Times New Roman" w:cs="Times New Roman"/>
          <w:sz w:val="28"/>
          <w:szCs w:val="28"/>
        </w:rPr>
        <w:lastRenderedPageBreak/>
        <w:t>самостоятельное добывание знаний, развитие творческих способностей учеников.</w:t>
      </w:r>
      <w:r w:rsidRPr="006B444E">
        <w:rPr>
          <w:rFonts w:ascii="Times New Roman" w:eastAsia="Calibri" w:hAnsi="Times New Roman" w:cs="Times New Roman"/>
          <w:b/>
          <w:sz w:val="28"/>
          <w:szCs w:val="28"/>
          <w:lang w:eastAsia="en-US"/>
        </w:rPr>
        <w:t xml:space="preserve"> </w:t>
      </w:r>
    </w:p>
    <w:p w:rsidR="006B444E" w:rsidRPr="006B444E" w:rsidRDefault="006B444E" w:rsidP="00387050">
      <w:pPr>
        <w:pStyle w:val="2"/>
        <w:rPr>
          <w:rFonts w:eastAsia="Times New Roman"/>
          <w:kern w:val="32"/>
          <w:lang w:eastAsia="en-US"/>
        </w:rPr>
      </w:pPr>
      <w:bookmarkStart w:id="87" w:name="_Toc483223532"/>
      <w:bookmarkStart w:id="88" w:name="_Toc483495774"/>
      <w:bookmarkStart w:id="89" w:name="_Toc483495839"/>
      <w:bookmarkStart w:id="90" w:name="_Toc483496642"/>
      <w:bookmarkStart w:id="91" w:name="_Toc483496703"/>
      <w:bookmarkStart w:id="92" w:name="_Toc483496766"/>
      <w:bookmarkStart w:id="93" w:name="_Toc483496809"/>
      <w:bookmarkStart w:id="94" w:name="_Toc483654767"/>
      <w:bookmarkStart w:id="95" w:name="_Toc483654817"/>
      <w:bookmarkStart w:id="96" w:name="_Toc483920744"/>
      <w:r w:rsidRPr="006B444E">
        <w:rPr>
          <w:rFonts w:eastAsia="Times New Roman"/>
          <w:kern w:val="32"/>
          <w:lang w:eastAsia="en-US"/>
        </w:rPr>
        <w:t>2.3</w:t>
      </w:r>
      <w:r w:rsidR="000D67D3">
        <w:rPr>
          <w:rFonts w:eastAsia="Times New Roman"/>
          <w:kern w:val="32"/>
          <w:lang w:eastAsia="en-US"/>
        </w:rPr>
        <w:t>.</w:t>
      </w:r>
      <w:r w:rsidR="00387050">
        <w:rPr>
          <w:rFonts w:eastAsia="Times New Roman"/>
          <w:kern w:val="32"/>
          <w:lang w:eastAsia="en-US"/>
        </w:rPr>
        <w:t> </w:t>
      </w:r>
      <w:r w:rsidRPr="006B444E">
        <w:rPr>
          <w:rFonts w:eastAsia="Times New Roman"/>
          <w:kern w:val="32"/>
          <w:lang w:eastAsia="en-US"/>
        </w:rPr>
        <w:t>Организация воспитательного процесса в профессиональных учебных заведениях Енисейской губернии</w:t>
      </w:r>
      <w:bookmarkEnd w:id="87"/>
      <w:r w:rsidRPr="006B444E">
        <w:rPr>
          <w:rFonts w:eastAsia="Times New Roman"/>
          <w:kern w:val="32"/>
          <w:lang w:eastAsia="en-US"/>
        </w:rPr>
        <w:t xml:space="preserve"> конца </w:t>
      </w:r>
      <w:r w:rsidRPr="006B444E">
        <w:rPr>
          <w:rFonts w:eastAsia="Times New Roman"/>
          <w:kern w:val="32"/>
          <w:lang w:val="en-US" w:eastAsia="en-US"/>
        </w:rPr>
        <w:t>XIX</w:t>
      </w:r>
      <w:r w:rsidRPr="006B444E">
        <w:rPr>
          <w:rFonts w:eastAsia="Times New Roman"/>
          <w:kern w:val="32"/>
          <w:lang w:eastAsia="en-US"/>
        </w:rPr>
        <w:t xml:space="preserve"> </w:t>
      </w:r>
      <w:r w:rsidRPr="006B444E">
        <w:rPr>
          <w:rFonts w:eastAsia="Times New Roman"/>
          <w:kern w:val="32"/>
          <w:lang w:eastAsia="en-US"/>
        </w:rPr>
        <w:sym w:font="Symbol" w:char="F02D"/>
      </w:r>
      <w:r w:rsidRPr="006B444E">
        <w:rPr>
          <w:rFonts w:eastAsia="Times New Roman"/>
          <w:kern w:val="32"/>
          <w:lang w:eastAsia="en-US"/>
        </w:rPr>
        <w:t xml:space="preserve"> начала </w:t>
      </w:r>
      <w:r w:rsidRPr="006B444E">
        <w:rPr>
          <w:rFonts w:eastAsia="Times New Roman"/>
          <w:kern w:val="32"/>
          <w:lang w:val="en-US" w:eastAsia="en-US"/>
        </w:rPr>
        <w:t>XX</w:t>
      </w:r>
      <w:r w:rsidRPr="006B444E">
        <w:rPr>
          <w:rFonts w:eastAsia="Times New Roman"/>
          <w:kern w:val="32"/>
          <w:lang w:eastAsia="en-US"/>
        </w:rPr>
        <w:t xml:space="preserve"> вв.</w:t>
      </w:r>
      <w:bookmarkEnd w:id="88"/>
      <w:bookmarkEnd w:id="89"/>
      <w:bookmarkEnd w:id="90"/>
      <w:bookmarkEnd w:id="91"/>
      <w:bookmarkEnd w:id="92"/>
      <w:bookmarkEnd w:id="93"/>
      <w:bookmarkEnd w:id="94"/>
      <w:bookmarkEnd w:id="95"/>
      <w:bookmarkEnd w:id="96"/>
    </w:p>
    <w:p w:rsidR="006B444E" w:rsidRPr="006B444E" w:rsidRDefault="006B444E" w:rsidP="006B444E">
      <w:pPr>
        <w:spacing w:after="0" w:line="360" w:lineRule="auto"/>
        <w:ind w:firstLine="709"/>
        <w:jc w:val="both"/>
        <w:rPr>
          <w:rFonts w:ascii="Times New Roman" w:eastAsia="Calibri" w:hAnsi="Times New Roman" w:cs="Times New Roman"/>
          <w:color w:val="00000A"/>
          <w:sz w:val="28"/>
          <w:szCs w:val="28"/>
          <w:lang w:eastAsia="en-US"/>
        </w:rPr>
      </w:pPr>
      <w:r w:rsidRPr="006B444E">
        <w:rPr>
          <w:rFonts w:ascii="Times New Roman" w:eastAsia="Calibri" w:hAnsi="Times New Roman" w:cs="Times New Roman"/>
          <w:color w:val="00000A"/>
          <w:sz w:val="28"/>
          <w:szCs w:val="28"/>
          <w:lang w:eastAsia="en-US"/>
        </w:rPr>
        <w:t xml:space="preserve">В учительских семинариях, готовивших будущих учителей начальной школы воспитательной работе всегда уделяли большое внимание. </w:t>
      </w:r>
      <w:proofErr w:type="gramStart"/>
      <w:r w:rsidRPr="006B444E">
        <w:rPr>
          <w:rFonts w:ascii="Times New Roman" w:eastAsia="Calibri" w:hAnsi="Times New Roman" w:cs="Times New Roman"/>
          <w:color w:val="00000A"/>
          <w:sz w:val="28"/>
          <w:szCs w:val="28"/>
          <w:lang w:eastAsia="en-US"/>
        </w:rPr>
        <w:t xml:space="preserve">Но в конце </w:t>
      </w:r>
      <w:r w:rsidRPr="006B444E">
        <w:rPr>
          <w:rFonts w:ascii="Times New Roman" w:eastAsia="Calibri" w:hAnsi="Times New Roman" w:cs="Times New Roman"/>
          <w:color w:val="00000A"/>
          <w:sz w:val="28"/>
          <w:szCs w:val="28"/>
          <w:lang w:val="en-US" w:eastAsia="en-US"/>
        </w:rPr>
        <w:t>XIX</w:t>
      </w:r>
      <w:r w:rsidRPr="006B444E">
        <w:rPr>
          <w:rFonts w:ascii="Times New Roman" w:eastAsia="Calibri" w:hAnsi="Times New Roman" w:cs="Times New Roman"/>
          <w:color w:val="00000A"/>
          <w:sz w:val="28"/>
          <w:szCs w:val="28"/>
          <w:lang w:eastAsia="en-US"/>
        </w:rPr>
        <w:t xml:space="preserve"> в. воспитательная работа в основном концентрировалась на нравственном и религиозном воспитании, хотя другие направления воспитательной деятельности также имели место, например, патриотическое, эстетическое, физическое воспитание и т.д. [101, Оп. 1.</w:t>
      </w:r>
      <w:proofErr w:type="gramEnd"/>
      <w:r w:rsidRPr="006B444E">
        <w:rPr>
          <w:rFonts w:ascii="Times New Roman" w:eastAsia="Calibri" w:hAnsi="Times New Roman" w:cs="Times New Roman"/>
          <w:color w:val="00000A"/>
          <w:sz w:val="28"/>
          <w:szCs w:val="28"/>
          <w:lang w:eastAsia="en-US"/>
        </w:rPr>
        <w:t xml:space="preserve"> Д. 44. </w:t>
      </w:r>
      <w:proofErr w:type="gramStart"/>
      <w:r w:rsidRPr="006B444E">
        <w:rPr>
          <w:rFonts w:ascii="Times New Roman" w:eastAsia="Calibri" w:hAnsi="Times New Roman" w:cs="Times New Roman"/>
          <w:color w:val="00000A"/>
          <w:sz w:val="28"/>
          <w:szCs w:val="28"/>
          <w:lang w:eastAsia="en-US"/>
        </w:rPr>
        <w:t>Л. 11].</w:t>
      </w:r>
      <w:proofErr w:type="gramEnd"/>
    </w:p>
    <w:p w:rsidR="006B444E" w:rsidRPr="006B444E" w:rsidRDefault="006B444E" w:rsidP="006B444E">
      <w:pPr>
        <w:spacing w:after="0" w:line="360" w:lineRule="auto"/>
        <w:ind w:firstLine="709"/>
        <w:jc w:val="both"/>
        <w:rPr>
          <w:rFonts w:ascii="Times New Roman" w:eastAsia="Calibri" w:hAnsi="Times New Roman" w:cs="Times New Roman"/>
          <w:color w:val="00000A"/>
          <w:sz w:val="28"/>
          <w:szCs w:val="28"/>
          <w:lang w:eastAsia="en-US"/>
        </w:rPr>
      </w:pPr>
      <w:r w:rsidRPr="006B444E">
        <w:rPr>
          <w:rFonts w:ascii="Times New Roman" w:eastAsia="Calibri" w:hAnsi="Times New Roman" w:cs="Times New Roman"/>
          <w:color w:val="00000A"/>
          <w:sz w:val="28"/>
          <w:szCs w:val="28"/>
          <w:lang w:eastAsia="en-US"/>
        </w:rPr>
        <w:t>Согласно определенным положения и распоряжениям учащиеся учительских семинарий в воспитательном отношении поручалис</w:t>
      </w:r>
      <w:r w:rsidR="000D67D3">
        <w:rPr>
          <w:rFonts w:ascii="Times New Roman" w:eastAsia="Calibri" w:hAnsi="Times New Roman" w:cs="Times New Roman"/>
          <w:color w:val="00000A"/>
          <w:sz w:val="28"/>
          <w:szCs w:val="28"/>
          <w:lang w:eastAsia="en-US"/>
        </w:rPr>
        <w:t>ь трем наставникам – наставнику-</w:t>
      </w:r>
      <w:r w:rsidRPr="006B444E">
        <w:rPr>
          <w:rFonts w:ascii="Times New Roman" w:eastAsia="Calibri" w:hAnsi="Times New Roman" w:cs="Times New Roman"/>
          <w:color w:val="00000A"/>
          <w:sz w:val="28"/>
          <w:szCs w:val="28"/>
          <w:lang w:eastAsia="en-US"/>
        </w:rPr>
        <w:t>наблюдателю, классному наставнику и дежурному наставнику.</w:t>
      </w:r>
      <w:r w:rsidR="00205F89">
        <w:rPr>
          <w:rFonts w:ascii="Times New Roman" w:eastAsia="Calibri" w:hAnsi="Times New Roman" w:cs="Times New Roman"/>
          <w:color w:val="00000A"/>
          <w:sz w:val="28"/>
          <w:szCs w:val="28"/>
          <w:lang w:eastAsia="en-US"/>
        </w:rPr>
        <w:t xml:space="preserve"> </w:t>
      </w:r>
      <w:r w:rsidRPr="006B444E">
        <w:rPr>
          <w:rFonts w:ascii="Times New Roman" w:eastAsia="Calibri" w:hAnsi="Times New Roman" w:cs="Times New Roman"/>
          <w:color w:val="00000A"/>
          <w:sz w:val="28"/>
          <w:szCs w:val="28"/>
          <w:lang w:eastAsia="en-US"/>
        </w:rPr>
        <w:t>Общее руководство воспитательной деятельностью наставников и других служащих в учительской семинарии осуществлял ее директор. Воспитательная деятельность педагогического персонала была, прежде всего, направлена на создание обстановки при которой возможно большее количество поступков было бы предупреждено. За проступки семинаристов налагались различные взыскания согласно определенным правилам.</w:t>
      </w:r>
    </w:p>
    <w:p w:rsidR="006B444E" w:rsidRPr="006B444E" w:rsidRDefault="006B444E" w:rsidP="006B444E">
      <w:pPr>
        <w:spacing w:after="0" w:line="360" w:lineRule="auto"/>
        <w:ind w:firstLine="709"/>
        <w:jc w:val="both"/>
        <w:rPr>
          <w:rFonts w:ascii="Times New Roman" w:eastAsia="Calibri" w:hAnsi="Times New Roman" w:cs="Times New Roman"/>
          <w:color w:val="00000A"/>
          <w:sz w:val="28"/>
          <w:szCs w:val="28"/>
          <w:lang w:eastAsia="en-US"/>
        </w:rPr>
      </w:pPr>
      <w:r w:rsidRPr="006B444E">
        <w:rPr>
          <w:rFonts w:ascii="Times New Roman" w:eastAsia="Calibri" w:hAnsi="Times New Roman" w:cs="Times New Roman"/>
          <w:color w:val="00000A"/>
          <w:sz w:val="28"/>
          <w:szCs w:val="28"/>
          <w:lang w:eastAsia="en-US"/>
        </w:rPr>
        <w:t>Взыскания имели конечной целью нравственное исправление воспитанника, однако считалось нерациональным смотреть на наказания как на основу, как на одно из сильнейших средств нравственного воспитания.</w:t>
      </w:r>
      <w:r w:rsidR="00205F89">
        <w:rPr>
          <w:rFonts w:ascii="Times New Roman" w:eastAsia="Calibri" w:hAnsi="Times New Roman" w:cs="Times New Roman"/>
          <w:color w:val="00000A"/>
          <w:sz w:val="28"/>
          <w:szCs w:val="28"/>
          <w:lang w:eastAsia="en-US"/>
        </w:rPr>
        <w:t xml:space="preserve"> </w:t>
      </w:r>
      <w:r w:rsidRPr="006B444E">
        <w:rPr>
          <w:rFonts w:ascii="Times New Roman" w:eastAsia="Calibri" w:hAnsi="Times New Roman" w:cs="Times New Roman"/>
          <w:color w:val="00000A"/>
          <w:sz w:val="28"/>
          <w:szCs w:val="28"/>
          <w:lang w:eastAsia="en-US"/>
        </w:rPr>
        <w:t>Воспитательная бдительность наставника, как считалось, находится в обратном отношении с числом взысканий. Вообще основным средством нравственного воспитания принимали такую нравственно</w:t>
      </w:r>
      <w:r w:rsidR="00387050">
        <w:rPr>
          <w:rFonts w:ascii="Times New Roman" w:eastAsia="Calibri" w:hAnsi="Times New Roman" w:cs="Times New Roman"/>
          <w:color w:val="00000A"/>
          <w:sz w:val="28"/>
          <w:szCs w:val="28"/>
          <w:lang w:eastAsia="en-US"/>
        </w:rPr>
        <w:t>-</w:t>
      </w:r>
      <w:r w:rsidRPr="006B444E">
        <w:rPr>
          <w:rFonts w:ascii="Times New Roman" w:eastAsia="Calibri" w:hAnsi="Times New Roman" w:cs="Times New Roman"/>
          <w:color w:val="00000A"/>
          <w:sz w:val="28"/>
          <w:szCs w:val="28"/>
          <w:lang w:eastAsia="en-US"/>
        </w:rPr>
        <w:t xml:space="preserve">гигиеническую обстановку семинарии, при которой наибольшее число нарушений было бы предупреждено. При такой обстановке низшие степени взысканий имели целью, главным образом, приучение воспитанника к исполнению правил, предупреждающих в будущем серьезные проступки, высшие меры взыскания </w:t>
      </w:r>
      <w:r w:rsidRPr="006B444E">
        <w:rPr>
          <w:rFonts w:ascii="Times New Roman" w:eastAsia="Calibri" w:hAnsi="Times New Roman" w:cs="Times New Roman"/>
          <w:color w:val="00000A"/>
          <w:sz w:val="28"/>
          <w:szCs w:val="28"/>
          <w:lang w:eastAsia="en-US"/>
        </w:rPr>
        <w:lastRenderedPageBreak/>
        <w:t>предназначались нравственно больным с целью излечения, исправления их нравственных качеств. Назначение взысканий зависело от педагогических соображений директора семинарии и наставников [2, с. 154–155].</w:t>
      </w:r>
    </w:p>
    <w:p w:rsidR="006B444E" w:rsidRPr="006B444E" w:rsidRDefault="006B444E" w:rsidP="006B444E">
      <w:pPr>
        <w:spacing w:after="0" w:line="360" w:lineRule="auto"/>
        <w:ind w:firstLine="709"/>
        <w:jc w:val="both"/>
        <w:rPr>
          <w:rFonts w:ascii="Times New Roman" w:eastAsia="Calibri" w:hAnsi="Times New Roman" w:cs="Times New Roman"/>
          <w:color w:val="00000A"/>
          <w:sz w:val="28"/>
          <w:szCs w:val="28"/>
          <w:lang w:eastAsia="en-US"/>
        </w:rPr>
      </w:pPr>
      <w:r w:rsidRPr="006B444E">
        <w:rPr>
          <w:rFonts w:ascii="Times New Roman" w:eastAsia="Calibri" w:hAnsi="Times New Roman" w:cs="Times New Roman"/>
          <w:color w:val="00000A"/>
          <w:sz w:val="28"/>
          <w:szCs w:val="28"/>
          <w:lang w:eastAsia="en-US"/>
        </w:rPr>
        <w:t>Воспитанник подвергался взысканию лишь в том случае, если его вина была определена без сомнения, но для признания кого–либо виновным нельзя было вынуждать наказаниями или угрозами собственное признание обвиняемого.</w:t>
      </w:r>
    </w:p>
    <w:p w:rsidR="006B444E" w:rsidRPr="006B444E" w:rsidRDefault="006B444E" w:rsidP="006B444E">
      <w:pPr>
        <w:spacing w:after="0" w:line="360" w:lineRule="auto"/>
        <w:ind w:firstLine="709"/>
        <w:jc w:val="both"/>
        <w:rPr>
          <w:rFonts w:ascii="Times New Roman" w:eastAsia="Calibri" w:hAnsi="Times New Roman" w:cs="Times New Roman"/>
          <w:color w:val="00000A"/>
          <w:sz w:val="28"/>
          <w:szCs w:val="28"/>
          <w:lang w:eastAsia="en-US"/>
        </w:rPr>
      </w:pPr>
      <w:r w:rsidRPr="006B444E">
        <w:rPr>
          <w:rFonts w:ascii="Times New Roman" w:eastAsia="Calibri" w:hAnsi="Times New Roman" w:cs="Times New Roman"/>
          <w:color w:val="00000A"/>
          <w:sz w:val="28"/>
          <w:szCs w:val="28"/>
          <w:lang w:eastAsia="en-US"/>
        </w:rPr>
        <w:t xml:space="preserve">Взыскание считалось средством проступка и по возможности соответствовало свойствам самого проступка. </w:t>
      </w:r>
      <w:proofErr w:type="gramStart"/>
      <w:r w:rsidRPr="006B444E">
        <w:rPr>
          <w:rFonts w:ascii="Times New Roman" w:eastAsia="Calibri" w:hAnsi="Times New Roman" w:cs="Times New Roman"/>
          <w:color w:val="00000A"/>
          <w:sz w:val="28"/>
          <w:szCs w:val="28"/>
          <w:lang w:eastAsia="en-US"/>
        </w:rPr>
        <w:t>Так, леность наказывалась принудительной работой, излишняя болтливость или неуживчивость – отдалением от товарищей, высокомерие – унижением, ложь – недоверием, необузданность, грубое непокорство – заключением в карцер, лишением стипендии или удалением из учебного заведения.</w:t>
      </w:r>
      <w:proofErr w:type="gramEnd"/>
    </w:p>
    <w:p w:rsidR="006B444E" w:rsidRPr="006B444E" w:rsidRDefault="006B444E" w:rsidP="006B444E">
      <w:pPr>
        <w:spacing w:after="0" w:line="360" w:lineRule="auto"/>
        <w:ind w:firstLine="709"/>
        <w:jc w:val="both"/>
        <w:rPr>
          <w:rFonts w:ascii="Times New Roman" w:eastAsia="Calibri" w:hAnsi="Times New Roman" w:cs="Times New Roman"/>
          <w:color w:val="00000A"/>
          <w:sz w:val="28"/>
          <w:szCs w:val="28"/>
          <w:lang w:eastAsia="en-US"/>
        </w:rPr>
      </w:pPr>
      <w:proofErr w:type="gramStart"/>
      <w:r w:rsidRPr="006B444E">
        <w:rPr>
          <w:rFonts w:ascii="Times New Roman" w:eastAsia="Calibri" w:hAnsi="Times New Roman" w:cs="Times New Roman"/>
          <w:color w:val="00000A"/>
          <w:sz w:val="28"/>
          <w:szCs w:val="28"/>
          <w:lang w:eastAsia="en-US"/>
        </w:rPr>
        <w:t>Род взыскания и его размеры должны были в точности соответствовать мере вины, поэтому старались предварительно расписывать все обстоятельства совершения проступка, причины и побуждения к его совершению и весь вред, причиненным им самому виновному, товарищам, учебному заведению, родителям, причем обстоятельствами уменьшающими вину, служили: отсутствие умысла, легкомыслие и непонимание важности проступка, впечатлительность и живость характера, совершение проступка впервые, добровольное в нем признание</w:t>
      </w:r>
      <w:proofErr w:type="gramEnd"/>
      <w:r w:rsidRPr="006B444E">
        <w:rPr>
          <w:rFonts w:ascii="Times New Roman" w:eastAsia="Calibri" w:hAnsi="Times New Roman" w:cs="Times New Roman"/>
          <w:color w:val="00000A"/>
          <w:sz w:val="28"/>
          <w:szCs w:val="28"/>
          <w:lang w:eastAsia="en-US"/>
        </w:rPr>
        <w:t>, чистосердечное в нем раскаяние и маловажность причинённого вреда, и наоборот, обстоятельствами, увеличивающими вину, служили: дурной умысел, испорченность воли, обдуманное и сознательное нарушение правил, установленных для воспитанников семинарии, повторение проступка, запирательство в его совершении, отсутствие раскаяния и значительность вредных последствий от проступка.</w:t>
      </w:r>
    </w:p>
    <w:p w:rsidR="006B444E" w:rsidRPr="006B444E" w:rsidRDefault="006B444E" w:rsidP="006B444E">
      <w:pPr>
        <w:spacing w:after="0" w:line="360" w:lineRule="auto"/>
        <w:ind w:firstLine="709"/>
        <w:jc w:val="both"/>
        <w:rPr>
          <w:rFonts w:ascii="Times New Roman" w:eastAsia="Calibri" w:hAnsi="Times New Roman" w:cs="Times New Roman"/>
          <w:color w:val="00000A"/>
          <w:sz w:val="28"/>
          <w:szCs w:val="28"/>
          <w:lang w:eastAsia="en-US"/>
        </w:rPr>
      </w:pPr>
      <w:r w:rsidRPr="006B444E">
        <w:rPr>
          <w:rFonts w:ascii="Times New Roman" w:eastAsia="Calibri" w:hAnsi="Times New Roman" w:cs="Times New Roman"/>
          <w:color w:val="00000A"/>
          <w:sz w:val="28"/>
          <w:szCs w:val="28"/>
          <w:lang w:eastAsia="en-US"/>
        </w:rPr>
        <w:t>При назначении взысканий строго принимались во внимание возраст ученика, степень его развития и</w:t>
      </w:r>
      <w:r w:rsidR="00205F89">
        <w:rPr>
          <w:rFonts w:ascii="Times New Roman" w:eastAsia="Calibri" w:hAnsi="Times New Roman" w:cs="Times New Roman"/>
          <w:color w:val="00000A"/>
          <w:sz w:val="28"/>
          <w:szCs w:val="28"/>
          <w:lang w:eastAsia="en-US"/>
        </w:rPr>
        <w:t xml:space="preserve"> </w:t>
      </w:r>
      <w:r w:rsidRPr="006B444E">
        <w:rPr>
          <w:rFonts w:ascii="Times New Roman" w:eastAsia="Calibri" w:hAnsi="Times New Roman" w:cs="Times New Roman"/>
          <w:color w:val="00000A"/>
          <w:sz w:val="28"/>
          <w:szCs w:val="28"/>
          <w:lang w:eastAsia="en-US"/>
        </w:rPr>
        <w:t>другие его индивидуальные свойства, а также прежнее его поведение и успехи в науках [92, с. 155–156].</w:t>
      </w:r>
    </w:p>
    <w:p w:rsidR="006B444E" w:rsidRPr="006B444E" w:rsidRDefault="006B444E" w:rsidP="006B444E">
      <w:pPr>
        <w:spacing w:after="0" w:line="360" w:lineRule="auto"/>
        <w:ind w:firstLine="709"/>
        <w:jc w:val="both"/>
        <w:rPr>
          <w:rFonts w:ascii="Times New Roman" w:eastAsia="Calibri" w:hAnsi="Times New Roman" w:cs="Times New Roman"/>
          <w:color w:val="00000A"/>
          <w:sz w:val="28"/>
          <w:szCs w:val="28"/>
          <w:lang w:eastAsia="en-US"/>
        </w:rPr>
      </w:pPr>
      <w:proofErr w:type="gramStart"/>
      <w:r w:rsidRPr="006B444E">
        <w:rPr>
          <w:rFonts w:ascii="Times New Roman" w:eastAsia="Calibri" w:hAnsi="Times New Roman" w:cs="Times New Roman"/>
          <w:color w:val="00000A"/>
          <w:sz w:val="28"/>
          <w:szCs w:val="28"/>
          <w:lang w:eastAsia="en-US"/>
        </w:rPr>
        <w:lastRenderedPageBreak/>
        <w:t>Никакое нарушение правил, установленных для учеников, не должно было быть оставлено без соответствующего замечания, внушения, увещевания или даже взыскания, но при назначении взысканий всякий раз строго взвешивалось, какое действие произведет то или иное из них на заслужившего взыскание, и именно послужит ли оно к его исправлению, и лишь то взыскание назначалось, которое могло, по мнению педагогического совета, действительно послужить к</w:t>
      </w:r>
      <w:proofErr w:type="gramEnd"/>
      <w:r w:rsidRPr="006B444E">
        <w:rPr>
          <w:rFonts w:ascii="Times New Roman" w:eastAsia="Calibri" w:hAnsi="Times New Roman" w:cs="Times New Roman"/>
          <w:color w:val="00000A"/>
          <w:sz w:val="28"/>
          <w:szCs w:val="28"/>
          <w:lang w:eastAsia="en-US"/>
        </w:rPr>
        <w:t xml:space="preserve"> исправлению. Взыскания начинались в строгой постепенности.</w:t>
      </w:r>
    </w:p>
    <w:p w:rsidR="006B444E" w:rsidRPr="006B444E" w:rsidRDefault="000D67D3" w:rsidP="006B444E">
      <w:pPr>
        <w:spacing w:after="0" w:line="360" w:lineRule="auto"/>
        <w:ind w:firstLine="709"/>
        <w:jc w:val="both"/>
        <w:rPr>
          <w:rFonts w:ascii="Times New Roman" w:eastAsia="Calibri" w:hAnsi="Times New Roman" w:cs="Times New Roman"/>
          <w:color w:val="00000A"/>
          <w:sz w:val="28"/>
          <w:szCs w:val="28"/>
          <w:lang w:eastAsia="en-US"/>
        </w:rPr>
      </w:pPr>
      <w:r>
        <w:rPr>
          <w:rFonts w:ascii="Times New Roman" w:eastAsia="Calibri" w:hAnsi="Times New Roman" w:cs="Times New Roman"/>
          <w:color w:val="00000A"/>
          <w:sz w:val="28"/>
          <w:szCs w:val="28"/>
          <w:lang w:eastAsia="en-US"/>
        </w:rPr>
        <w:t>В случае совершении какого-</w:t>
      </w:r>
      <w:r w:rsidR="006B444E" w:rsidRPr="006B444E">
        <w:rPr>
          <w:rFonts w:ascii="Times New Roman" w:eastAsia="Calibri" w:hAnsi="Times New Roman" w:cs="Times New Roman"/>
          <w:color w:val="00000A"/>
          <w:sz w:val="28"/>
          <w:szCs w:val="28"/>
          <w:lang w:eastAsia="en-US"/>
        </w:rPr>
        <w:t>либо проступка, несовместимого с честью семинарии или особенно вредного, и очевидного сокрытия целым классом виновного в таком проступке, несмотря на предварительные увещания даже самого директора учебного заведения, целый класс подвергался взысканию по решению директора или по постановлению педагогичного совета.</w:t>
      </w:r>
    </w:p>
    <w:p w:rsidR="006B444E" w:rsidRPr="006B444E" w:rsidRDefault="006B444E" w:rsidP="006B444E">
      <w:pPr>
        <w:spacing w:after="0" w:line="360" w:lineRule="auto"/>
        <w:ind w:firstLine="709"/>
        <w:jc w:val="both"/>
        <w:rPr>
          <w:rFonts w:ascii="Times New Roman" w:eastAsia="Calibri" w:hAnsi="Times New Roman" w:cs="Times New Roman"/>
          <w:color w:val="00000A"/>
          <w:sz w:val="28"/>
          <w:szCs w:val="28"/>
          <w:lang w:eastAsia="en-US"/>
        </w:rPr>
      </w:pPr>
      <w:r w:rsidRPr="006B444E">
        <w:rPr>
          <w:rFonts w:ascii="Times New Roman" w:eastAsia="Calibri" w:hAnsi="Times New Roman" w:cs="Times New Roman"/>
          <w:color w:val="00000A"/>
          <w:sz w:val="28"/>
          <w:szCs w:val="28"/>
          <w:lang w:eastAsia="en-US"/>
        </w:rPr>
        <w:t xml:space="preserve">Исполнение наказания, даже самого строго, было чуждо всякой насмешки над виновным, гнева или презрения к нему, не было местью и не лишало виновного надежды на исправление и возвращение к себе доброго мнения и доверия своих наставников. </w:t>
      </w:r>
      <w:proofErr w:type="gramStart"/>
      <w:r w:rsidRPr="006B444E">
        <w:rPr>
          <w:rFonts w:ascii="Times New Roman" w:eastAsia="Calibri" w:hAnsi="Times New Roman" w:cs="Times New Roman"/>
          <w:color w:val="00000A"/>
          <w:sz w:val="28"/>
          <w:szCs w:val="28"/>
          <w:lang w:eastAsia="en-US"/>
        </w:rPr>
        <w:t>Точно так же было несовместимым с характером взыскания и слепое исполнение буквы закона, соединение с безрассудным отношением к провинившемуся [101, Оп. 1.</w:t>
      </w:r>
      <w:proofErr w:type="gramEnd"/>
      <w:r w:rsidRPr="006B444E">
        <w:rPr>
          <w:rFonts w:ascii="Times New Roman" w:eastAsia="Calibri" w:hAnsi="Times New Roman" w:cs="Times New Roman"/>
          <w:color w:val="00000A"/>
          <w:sz w:val="28"/>
          <w:szCs w:val="28"/>
          <w:lang w:eastAsia="en-US"/>
        </w:rPr>
        <w:t xml:space="preserve"> Д. 7. </w:t>
      </w:r>
      <w:proofErr w:type="gramStart"/>
      <w:r w:rsidRPr="006B444E">
        <w:rPr>
          <w:rFonts w:ascii="Times New Roman" w:eastAsia="Calibri" w:hAnsi="Times New Roman" w:cs="Times New Roman"/>
          <w:color w:val="00000A"/>
          <w:sz w:val="28"/>
          <w:szCs w:val="28"/>
          <w:lang w:eastAsia="en-US"/>
        </w:rPr>
        <w:t>Л. 261–263].</w:t>
      </w:r>
      <w:proofErr w:type="gramEnd"/>
    </w:p>
    <w:p w:rsidR="006B444E" w:rsidRPr="006B444E" w:rsidRDefault="006B444E" w:rsidP="006B444E">
      <w:pPr>
        <w:spacing w:after="0" w:line="360" w:lineRule="auto"/>
        <w:ind w:firstLine="709"/>
        <w:jc w:val="both"/>
        <w:rPr>
          <w:rFonts w:ascii="Times New Roman" w:eastAsia="Times New Roman" w:hAnsi="Times New Roman" w:cs="Times New Roman"/>
          <w:color w:val="000000"/>
          <w:sz w:val="28"/>
          <w:szCs w:val="28"/>
          <w:lang w:eastAsia="ru-RU"/>
        </w:rPr>
      </w:pPr>
      <w:r w:rsidRPr="006B444E">
        <w:rPr>
          <w:rFonts w:ascii="Times New Roman" w:eastAsia="Times New Roman" w:hAnsi="Times New Roman" w:cs="Times New Roman"/>
          <w:color w:val="000000"/>
          <w:sz w:val="28"/>
          <w:szCs w:val="28"/>
          <w:lang w:eastAsia="ru-RU"/>
        </w:rPr>
        <w:t>Основными мерами взыскания были следующие:</w:t>
      </w:r>
    </w:p>
    <w:p w:rsidR="006B444E" w:rsidRPr="000D67D3" w:rsidRDefault="006B444E" w:rsidP="000D67D3">
      <w:pPr>
        <w:pStyle w:val="a3"/>
        <w:numPr>
          <w:ilvl w:val="0"/>
          <w:numId w:val="22"/>
        </w:numPr>
        <w:tabs>
          <w:tab w:val="left" w:pos="993"/>
        </w:tabs>
        <w:spacing w:after="0" w:line="360" w:lineRule="auto"/>
        <w:ind w:left="0" w:firstLine="709"/>
        <w:jc w:val="both"/>
        <w:rPr>
          <w:rFonts w:ascii="Times New Roman" w:eastAsia="Times New Roman" w:hAnsi="Times New Roman"/>
          <w:color w:val="000000"/>
          <w:sz w:val="28"/>
          <w:szCs w:val="28"/>
          <w:lang w:eastAsia="ru-RU"/>
        </w:rPr>
      </w:pPr>
      <w:r w:rsidRPr="000D67D3">
        <w:rPr>
          <w:rFonts w:ascii="Times New Roman" w:eastAsia="Times New Roman" w:hAnsi="Times New Roman"/>
          <w:color w:val="000000"/>
          <w:sz w:val="28"/>
          <w:szCs w:val="28"/>
          <w:lang w:eastAsia="ru-RU"/>
        </w:rPr>
        <w:t>порицание, выговор без дальнейших последствий, выговор с предварением дальнейших последствий;</w:t>
      </w:r>
    </w:p>
    <w:p w:rsidR="006B444E" w:rsidRPr="000D67D3" w:rsidRDefault="006B444E" w:rsidP="000D67D3">
      <w:pPr>
        <w:pStyle w:val="a3"/>
        <w:numPr>
          <w:ilvl w:val="0"/>
          <w:numId w:val="22"/>
        </w:numPr>
        <w:tabs>
          <w:tab w:val="left" w:pos="993"/>
        </w:tabs>
        <w:spacing w:after="0" w:line="360" w:lineRule="auto"/>
        <w:ind w:left="0" w:firstLine="709"/>
        <w:jc w:val="both"/>
        <w:rPr>
          <w:rFonts w:ascii="Times New Roman" w:eastAsia="Times New Roman" w:hAnsi="Times New Roman"/>
          <w:color w:val="000000"/>
          <w:sz w:val="28"/>
          <w:szCs w:val="28"/>
          <w:lang w:eastAsia="ru-RU"/>
        </w:rPr>
      </w:pPr>
      <w:r w:rsidRPr="000D67D3">
        <w:rPr>
          <w:rFonts w:ascii="Times New Roman" w:eastAsia="Times New Roman" w:hAnsi="Times New Roman"/>
          <w:color w:val="000000"/>
          <w:sz w:val="28"/>
          <w:szCs w:val="28"/>
          <w:lang w:eastAsia="ru-RU"/>
        </w:rPr>
        <w:t xml:space="preserve">выговор преподавателя наедине, выговор перед классом, выговор с предварением дальнейших взысканий; </w:t>
      </w:r>
    </w:p>
    <w:p w:rsidR="006B444E" w:rsidRPr="000D67D3" w:rsidRDefault="006B444E" w:rsidP="000D67D3">
      <w:pPr>
        <w:pStyle w:val="a3"/>
        <w:numPr>
          <w:ilvl w:val="0"/>
          <w:numId w:val="22"/>
        </w:numPr>
        <w:tabs>
          <w:tab w:val="left" w:pos="993"/>
        </w:tabs>
        <w:spacing w:after="0" w:line="360" w:lineRule="auto"/>
        <w:ind w:left="0" w:firstLine="709"/>
        <w:jc w:val="both"/>
        <w:rPr>
          <w:rFonts w:ascii="Times New Roman" w:eastAsia="Times New Roman" w:hAnsi="Times New Roman"/>
          <w:color w:val="000000"/>
          <w:sz w:val="28"/>
          <w:szCs w:val="28"/>
          <w:lang w:eastAsia="ru-RU"/>
        </w:rPr>
      </w:pPr>
      <w:r w:rsidRPr="000D67D3">
        <w:rPr>
          <w:rFonts w:ascii="Times New Roman" w:eastAsia="Times New Roman" w:hAnsi="Times New Roman"/>
          <w:color w:val="000000"/>
          <w:sz w:val="28"/>
          <w:szCs w:val="28"/>
          <w:lang w:eastAsia="ru-RU"/>
        </w:rPr>
        <w:t xml:space="preserve">стояние воспитанника на месте отдельно от остальных воспитанников или при них более или менее продолжительное время; </w:t>
      </w:r>
    </w:p>
    <w:p w:rsidR="006B444E" w:rsidRPr="000D67D3" w:rsidRDefault="006B444E" w:rsidP="000D67D3">
      <w:pPr>
        <w:pStyle w:val="a3"/>
        <w:numPr>
          <w:ilvl w:val="0"/>
          <w:numId w:val="22"/>
        </w:numPr>
        <w:tabs>
          <w:tab w:val="left" w:pos="993"/>
        </w:tabs>
        <w:spacing w:after="0" w:line="360" w:lineRule="auto"/>
        <w:ind w:left="0" w:firstLine="709"/>
        <w:jc w:val="both"/>
        <w:rPr>
          <w:rFonts w:ascii="Times New Roman" w:eastAsia="Times New Roman" w:hAnsi="Times New Roman"/>
          <w:color w:val="000000"/>
          <w:sz w:val="28"/>
          <w:szCs w:val="28"/>
          <w:lang w:eastAsia="ru-RU"/>
        </w:rPr>
      </w:pPr>
      <w:r w:rsidRPr="000D67D3">
        <w:rPr>
          <w:rFonts w:ascii="Times New Roman" w:eastAsia="Times New Roman" w:hAnsi="Times New Roman"/>
          <w:color w:val="000000"/>
          <w:sz w:val="28"/>
          <w:szCs w:val="28"/>
          <w:lang w:eastAsia="ru-RU"/>
        </w:rPr>
        <w:t xml:space="preserve">сообщение о проступке классному наставнику, что влекло или выговор от наставника, или внесение в штрафной журнал; </w:t>
      </w:r>
    </w:p>
    <w:p w:rsidR="006B444E" w:rsidRPr="000D67D3" w:rsidRDefault="006B444E" w:rsidP="000D67D3">
      <w:pPr>
        <w:pStyle w:val="a3"/>
        <w:numPr>
          <w:ilvl w:val="0"/>
          <w:numId w:val="22"/>
        </w:numPr>
        <w:tabs>
          <w:tab w:val="left" w:pos="993"/>
        </w:tabs>
        <w:spacing w:after="0" w:line="360" w:lineRule="auto"/>
        <w:ind w:left="0" w:firstLine="709"/>
        <w:jc w:val="both"/>
        <w:rPr>
          <w:rFonts w:ascii="Times New Roman" w:eastAsia="Times New Roman" w:hAnsi="Times New Roman"/>
          <w:color w:val="000000"/>
          <w:sz w:val="28"/>
          <w:szCs w:val="28"/>
          <w:lang w:eastAsia="ru-RU"/>
        </w:rPr>
      </w:pPr>
      <w:r w:rsidRPr="000D67D3">
        <w:rPr>
          <w:rFonts w:ascii="Times New Roman" w:eastAsia="Times New Roman" w:hAnsi="Times New Roman"/>
          <w:color w:val="000000"/>
          <w:sz w:val="28"/>
          <w:szCs w:val="28"/>
          <w:lang w:eastAsia="ru-RU"/>
        </w:rPr>
        <w:t xml:space="preserve">оставление в семинарии не более чем на один час после уроков; за неоднократное нарушение в виде невыученных уроков ученики оставлялись </w:t>
      </w:r>
      <w:r w:rsidRPr="000D67D3">
        <w:rPr>
          <w:rFonts w:ascii="Times New Roman" w:eastAsia="Times New Roman" w:hAnsi="Times New Roman"/>
          <w:color w:val="000000"/>
          <w:sz w:val="28"/>
          <w:szCs w:val="28"/>
          <w:lang w:eastAsia="ru-RU"/>
        </w:rPr>
        <w:lastRenderedPageBreak/>
        <w:t xml:space="preserve">на более продолжительное время после окончания уроков, и даже в течение нескольких дней; </w:t>
      </w:r>
    </w:p>
    <w:p w:rsidR="006B444E" w:rsidRPr="000D67D3" w:rsidRDefault="006B444E" w:rsidP="000D67D3">
      <w:pPr>
        <w:pStyle w:val="a3"/>
        <w:numPr>
          <w:ilvl w:val="0"/>
          <w:numId w:val="22"/>
        </w:numPr>
        <w:tabs>
          <w:tab w:val="left" w:pos="993"/>
        </w:tabs>
        <w:spacing w:after="0" w:line="360" w:lineRule="auto"/>
        <w:ind w:left="0" w:firstLine="709"/>
        <w:jc w:val="both"/>
        <w:rPr>
          <w:rFonts w:ascii="Times New Roman" w:eastAsia="Times New Roman" w:hAnsi="Times New Roman"/>
          <w:color w:val="000000"/>
          <w:sz w:val="28"/>
          <w:szCs w:val="28"/>
          <w:lang w:eastAsia="ru-RU"/>
        </w:rPr>
      </w:pPr>
      <w:proofErr w:type="gramStart"/>
      <w:r w:rsidRPr="000D67D3">
        <w:rPr>
          <w:rFonts w:ascii="Times New Roman" w:eastAsia="Times New Roman" w:hAnsi="Times New Roman"/>
          <w:color w:val="000000"/>
          <w:sz w:val="28"/>
          <w:szCs w:val="28"/>
          <w:lang w:eastAsia="ru-RU"/>
        </w:rPr>
        <w:t xml:space="preserve">в случае продолжающейся лености воспитанник приглашался в семинарию по выходным и праздничным дням </w:t>
      </w:r>
      <w:r w:rsidRPr="000D67D3">
        <w:rPr>
          <w:rFonts w:ascii="Times New Roman" w:hAnsi="Times New Roman"/>
          <w:color w:val="00000A"/>
          <w:sz w:val="28"/>
          <w:szCs w:val="28"/>
          <w:lang w:eastAsia="en-US"/>
        </w:rPr>
        <w:t>[101, Оп. 1.</w:t>
      </w:r>
      <w:proofErr w:type="gramEnd"/>
      <w:r w:rsidRPr="000D67D3">
        <w:rPr>
          <w:rFonts w:ascii="Times New Roman" w:hAnsi="Times New Roman"/>
          <w:color w:val="00000A"/>
          <w:sz w:val="28"/>
          <w:szCs w:val="28"/>
          <w:lang w:eastAsia="en-US"/>
        </w:rPr>
        <w:t xml:space="preserve"> Д. 7. </w:t>
      </w:r>
      <w:proofErr w:type="gramStart"/>
      <w:r w:rsidRPr="000D67D3">
        <w:rPr>
          <w:rFonts w:ascii="Times New Roman" w:hAnsi="Times New Roman"/>
          <w:color w:val="00000A"/>
          <w:sz w:val="28"/>
          <w:szCs w:val="28"/>
          <w:lang w:eastAsia="en-US"/>
        </w:rPr>
        <w:t>Л. 261–263].</w:t>
      </w:r>
      <w:proofErr w:type="gramEnd"/>
    </w:p>
    <w:p w:rsidR="006B444E" w:rsidRPr="006B444E" w:rsidRDefault="006B444E" w:rsidP="006B444E">
      <w:pPr>
        <w:spacing w:after="0" w:line="360" w:lineRule="auto"/>
        <w:ind w:firstLine="709"/>
        <w:jc w:val="both"/>
        <w:rPr>
          <w:rFonts w:ascii="Times New Roman" w:eastAsia="Times New Roman" w:hAnsi="Times New Roman" w:cs="Times New Roman"/>
          <w:color w:val="000000"/>
          <w:sz w:val="28"/>
          <w:szCs w:val="28"/>
          <w:lang w:eastAsia="ru-RU"/>
        </w:rPr>
      </w:pPr>
      <w:r w:rsidRPr="006B444E">
        <w:rPr>
          <w:rFonts w:ascii="Times New Roman" w:eastAsia="Times New Roman" w:hAnsi="Times New Roman" w:cs="Times New Roman"/>
          <w:color w:val="000000"/>
          <w:sz w:val="28"/>
          <w:szCs w:val="28"/>
          <w:lang w:eastAsia="ru-RU"/>
        </w:rPr>
        <w:t>В случае безуспешности мер, применяемых ранее, полагалось следующее:</w:t>
      </w:r>
    </w:p>
    <w:p w:rsidR="006B444E" w:rsidRPr="006B444E" w:rsidRDefault="006B444E" w:rsidP="000D67D3">
      <w:pPr>
        <w:numPr>
          <w:ilvl w:val="0"/>
          <w:numId w:val="16"/>
        </w:numPr>
        <w:tabs>
          <w:tab w:val="left" w:pos="993"/>
        </w:tabs>
        <w:suppressAutoHyphens/>
        <w:spacing w:after="0" w:line="360" w:lineRule="auto"/>
        <w:ind w:left="0" w:firstLine="709"/>
        <w:contextualSpacing/>
        <w:jc w:val="both"/>
        <w:rPr>
          <w:rFonts w:ascii="Times New Roman" w:eastAsia="Times New Roman" w:hAnsi="Times New Roman" w:cs="Times New Roman"/>
          <w:color w:val="000000"/>
          <w:sz w:val="28"/>
          <w:szCs w:val="28"/>
          <w:lang w:eastAsia="ru-RU"/>
        </w:rPr>
      </w:pPr>
      <w:r w:rsidRPr="006B444E">
        <w:rPr>
          <w:rFonts w:ascii="Times New Roman" w:eastAsia="Times New Roman" w:hAnsi="Times New Roman" w:cs="Times New Roman"/>
          <w:color w:val="000000"/>
          <w:sz w:val="28"/>
          <w:szCs w:val="28"/>
          <w:lang w:eastAsia="ru-RU"/>
        </w:rPr>
        <w:t>выговор директора наедине;</w:t>
      </w:r>
    </w:p>
    <w:p w:rsidR="006B444E" w:rsidRPr="006B444E" w:rsidRDefault="006B444E" w:rsidP="000D67D3">
      <w:pPr>
        <w:numPr>
          <w:ilvl w:val="0"/>
          <w:numId w:val="16"/>
        </w:numPr>
        <w:tabs>
          <w:tab w:val="left" w:pos="993"/>
        </w:tabs>
        <w:suppressAutoHyphens/>
        <w:spacing w:after="0" w:line="360" w:lineRule="auto"/>
        <w:ind w:left="0" w:firstLine="709"/>
        <w:contextualSpacing/>
        <w:jc w:val="both"/>
        <w:rPr>
          <w:rFonts w:ascii="Times New Roman" w:eastAsia="Times New Roman" w:hAnsi="Times New Roman" w:cs="Times New Roman"/>
          <w:color w:val="000000"/>
          <w:sz w:val="28"/>
          <w:szCs w:val="28"/>
          <w:lang w:eastAsia="ru-RU"/>
        </w:rPr>
      </w:pPr>
      <w:r w:rsidRPr="006B444E">
        <w:rPr>
          <w:rFonts w:ascii="Times New Roman" w:eastAsia="Times New Roman" w:hAnsi="Times New Roman" w:cs="Times New Roman"/>
          <w:color w:val="000000"/>
          <w:sz w:val="28"/>
          <w:szCs w:val="28"/>
          <w:lang w:eastAsia="ru-RU"/>
        </w:rPr>
        <w:t>выговор перед всем классом с внесением в штрафной журнал;</w:t>
      </w:r>
    </w:p>
    <w:p w:rsidR="006B444E" w:rsidRPr="006B444E" w:rsidRDefault="006B444E" w:rsidP="000D67D3">
      <w:pPr>
        <w:numPr>
          <w:ilvl w:val="0"/>
          <w:numId w:val="16"/>
        </w:numPr>
        <w:tabs>
          <w:tab w:val="left" w:pos="993"/>
        </w:tabs>
        <w:suppressAutoHyphens/>
        <w:spacing w:after="0" w:line="360" w:lineRule="auto"/>
        <w:ind w:left="0" w:firstLine="709"/>
        <w:contextualSpacing/>
        <w:jc w:val="both"/>
        <w:rPr>
          <w:rFonts w:ascii="Times New Roman" w:eastAsia="Times New Roman" w:hAnsi="Times New Roman" w:cs="Times New Roman"/>
          <w:color w:val="000000"/>
          <w:sz w:val="28"/>
          <w:szCs w:val="28"/>
          <w:lang w:eastAsia="ru-RU"/>
        </w:rPr>
      </w:pPr>
      <w:r w:rsidRPr="006B444E">
        <w:rPr>
          <w:rFonts w:ascii="Times New Roman" w:eastAsia="Times New Roman" w:hAnsi="Times New Roman" w:cs="Times New Roman"/>
          <w:color w:val="000000"/>
          <w:sz w:val="28"/>
          <w:szCs w:val="28"/>
          <w:lang w:eastAsia="ru-RU"/>
        </w:rPr>
        <w:t>выговор, несущий за собой понижение отметки по поведению;</w:t>
      </w:r>
    </w:p>
    <w:p w:rsidR="006B444E" w:rsidRPr="006B444E" w:rsidRDefault="006B444E" w:rsidP="000D67D3">
      <w:pPr>
        <w:numPr>
          <w:ilvl w:val="0"/>
          <w:numId w:val="16"/>
        </w:numPr>
        <w:tabs>
          <w:tab w:val="left" w:pos="993"/>
        </w:tabs>
        <w:suppressAutoHyphens/>
        <w:spacing w:after="0" w:line="360" w:lineRule="auto"/>
        <w:ind w:left="0" w:firstLine="709"/>
        <w:contextualSpacing/>
        <w:jc w:val="both"/>
        <w:rPr>
          <w:rFonts w:ascii="Times New Roman" w:eastAsia="Times New Roman" w:hAnsi="Times New Roman" w:cs="Times New Roman"/>
          <w:color w:val="000000"/>
          <w:sz w:val="28"/>
          <w:szCs w:val="28"/>
          <w:lang w:eastAsia="ru-RU"/>
        </w:rPr>
      </w:pPr>
      <w:r w:rsidRPr="006B444E">
        <w:rPr>
          <w:rFonts w:ascii="Times New Roman" w:eastAsia="Times New Roman" w:hAnsi="Times New Roman" w:cs="Times New Roman"/>
          <w:color w:val="000000"/>
          <w:sz w:val="28"/>
          <w:szCs w:val="28"/>
          <w:lang w:eastAsia="ru-RU"/>
        </w:rPr>
        <w:t>удаление из семинарии.</w:t>
      </w:r>
    </w:p>
    <w:p w:rsidR="006B444E" w:rsidRPr="006B444E" w:rsidRDefault="006B444E" w:rsidP="000D67D3">
      <w:pPr>
        <w:numPr>
          <w:ilvl w:val="0"/>
          <w:numId w:val="16"/>
        </w:numPr>
        <w:tabs>
          <w:tab w:val="left" w:pos="993"/>
        </w:tabs>
        <w:suppressAutoHyphens/>
        <w:spacing w:after="0" w:line="360" w:lineRule="auto"/>
        <w:ind w:left="0" w:firstLine="709"/>
        <w:contextualSpacing/>
        <w:jc w:val="both"/>
        <w:rPr>
          <w:rFonts w:ascii="Times New Roman" w:eastAsia="Times New Roman" w:hAnsi="Times New Roman" w:cs="Times New Roman"/>
          <w:color w:val="000000"/>
          <w:sz w:val="28"/>
          <w:szCs w:val="28"/>
          <w:lang w:eastAsia="ru-RU"/>
        </w:rPr>
      </w:pPr>
      <w:r w:rsidRPr="006B444E">
        <w:rPr>
          <w:rFonts w:ascii="Times New Roman" w:eastAsia="Times New Roman" w:hAnsi="Times New Roman" w:cs="Times New Roman"/>
          <w:color w:val="000000"/>
          <w:sz w:val="28"/>
          <w:szCs w:val="28"/>
          <w:lang w:eastAsia="ru-RU"/>
        </w:rPr>
        <w:t>за коллективные проступки положены были другие наказания:</w:t>
      </w:r>
    </w:p>
    <w:p w:rsidR="006B444E" w:rsidRPr="006B444E" w:rsidRDefault="006B444E" w:rsidP="000D67D3">
      <w:pPr>
        <w:numPr>
          <w:ilvl w:val="0"/>
          <w:numId w:val="16"/>
        </w:numPr>
        <w:tabs>
          <w:tab w:val="left" w:pos="993"/>
        </w:tabs>
        <w:suppressAutoHyphens/>
        <w:spacing w:after="0" w:line="360" w:lineRule="auto"/>
        <w:ind w:left="0" w:firstLine="709"/>
        <w:contextualSpacing/>
        <w:jc w:val="both"/>
        <w:rPr>
          <w:rFonts w:ascii="Times New Roman" w:eastAsia="Times New Roman" w:hAnsi="Times New Roman" w:cs="Times New Roman"/>
          <w:color w:val="000000"/>
          <w:sz w:val="28"/>
          <w:szCs w:val="28"/>
          <w:lang w:eastAsia="ru-RU"/>
        </w:rPr>
      </w:pPr>
      <w:r w:rsidRPr="006B444E">
        <w:rPr>
          <w:rFonts w:ascii="Times New Roman" w:eastAsia="Times New Roman" w:hAnsi="Times New Roman" w:cs="Times New Roman"/>
          <w:color w:val="000000"/>
          <w:sz w:val="28"/>
          <w:szCs w:val="28"/>
          <w:lang w:eastAsia="ru-RU"/>
        </w:rPr>
        <w:t>выговор директора с внесением в штрафной журнал;</w:t>
      </w:r>
    </w:p>
    <w:p w:rsidR="006B444E" w:rsidRPr="006B444E" w:rsidRDefault="006B444E" w:rsidP="000D67D3">
      <w:pPr>
        <w:numPr>
          <w:ilvl w:val="0"/>
          <w:numId w:val="16"/>
        </w:numPr>
        <w:tabs>
          <w:tab w:val="left" w:pos="993"/>
        </w:tabs>
        <w:suppressAutoHyphens/>
        <w:spacing w:after="0" w:line="360" w:lineRule="auto"/>
        <w:ind w:left="0" w:firstLine="709"/>
        <w:contextualSpacing/>
        <w:jc w:val="both"/>
        <w:rPr>
          <w:rFonts w:ascii="Times New Roman" w:eastAsia="Times New Roman" w:hAnsi="Times New Roman" w:cs="Times New Roman"/>
          <w:color w:val="000000"/>
          <w:sz w:val="28"/>
          <w:szCs w:val="28"/>
          <w:lang w:eastAsia="ru-RU"/>
        </w:rPr>
      </w:pPr>
      <w:r w:rsidRPr="006B444E">
        <w:rPr>
          <w:rFonts w:ascii="Times New Roman" w:eastAsia="Times New Roman" w:hAnsi="Times New Roman" w:cs="Times New Roman"/>
          <w:color w:val="000000"/>
          <w:sz w:val="28"/>
          <w:szCs w:val="28"/>
          <w:lang w:eastAsia="ru-RU"/>
        </w:rPr>
        <w:t>выговор от лица педагогического совета с уменьшением отметки за поведение;</w:t>
      </w:r>
    </w:p>
    <w:p w:rsidR="006B444E" w:rsidRPr="006B444E" w:rsidRDefault="006B444E" w:rsidP="000D67D3">
      <w:pPr>
        <w:numPr>
          <w:ilvl w:val="0"/>
          <w:numId w:val="16"/>
        </w:numPr>
        <w:tabs>
          <w:tab w:val="left" w:pos="993"/>
        </w:tabs>
        <w:suppressAutoHyphens/>
        <w:spacing w:after="0" w:line="360" w:lineRule="auto"/>
        <w:ind w:left="0" w:firstLine="709"/>
        <w:contextualSpacing/>
        <w:jc w:val="both"/>
        <w:rPr>
          <w:rFonts w:ascii="Times New Roman" w:eastAsia="Times New Roman" w:hAnsi="Times New Roman" w:cs="Times New Roman"/>
          <w:color w:val="00000A"/>
          <w:sz w:val="28"/>
          <w:szCs w:val="28"/>
          <w:lang w:eastAsia="ru-RU"/>
        </w:rPr>
      </w:pPr>
      <w:proofErr w:type="gramStart"/>
      <w:r w:rsidRPr="006B444E">
        <w:rPr>
          <w:rFonts w:ascii="Times New Roman" w:eastAsia="Times New Roman" w:hAnsi="Times New Roman" w:cs="Times New Roman"/>
          <w:color w:val="000000"/>
          <w:sz w:val="28"/>
          <w:szCs w:val="28"/>
          <w:lang w:eastAsia="ru-RU"/>
        </w:rPr>
        <w:t xml:space="preserve">выговор от имени педагогического совета с немедленным сниманием с виновных стипендиатов права на получение стипендии и удаление из семинарии своекоштных </w:t>
      </w:r>
      <w:r w:rsidRPr="006B444E">
        <w:rPr>
          <w:rFonts w:ascii="Times New Roman" w:eastAsia="Calibri" w:hAnsi="Times New Roman" w:cs="Times New Roman"/>
          <w:color w:val="00000A"/>
          <w:sz w:val="28"/>
          <w:szCs w:val="28"/>
          <w:lang w:eastAsia="en-US"/>
        </w:rPr>
        <w:t>[101, Оп. 1.</w:t>
      </w:r>
      <w:proofErr w:type="gramEnd"/>
      <w:r w:rsidRPr="006B444E">
        <w:rPr>
          <w:rFonts w:ascii="Times New Roman" w:eastAsia="Calibri" w:hAnsi="Times New Roman" w:cs="Times New Roman"/>
          <w:color w:val="00000A"/>
          <w:sz w:val="28"/>
          <w:szCs w:val="28"/>
          <w:lang w:eastAsia="en-US"/>
        </w:rPr>
        <w:t xml:space="preserve"> Д. 7. </w:t>
      </w:r>
      <w:proofErr w:type="gramStart"/>
      <w:r w:rsidRPr="006B444E">
        <w:rPr>
          <w:rFonts w:ascii="Times New Roman" w:eastAsia="Calibri" w:hAnsi="Times New Roman" w:cs="Times New Roman"/>
          <w:color w:val="00000A"/>
          <w:sz w:val="28"/>
          <w:szCs w:val="28"/>
          <w:lang w:eastAsia="en-US"/>
        </w:rPr>
        <w:t>Л. 261–263].</w:t>
      </w:r>
      <w:proofErr w:type="gramEnd"/>
    </w:p>
    <w:p w:rsidR="006B444E" w:rsidRPr="006B444E" w:rsidRDefault="006B444E" w:rsidP="006B444E">
      <w:pPr>
        <w:spacing w:after="0" w:line="360" w:lineRule="auto"/>
        <w:ind w:firstLine="709"/>
        <w:jc w:val="both"/>
        <w:rPr>
          <w:rFonts w:ascii="Times New Roman" w:eastAsia="Times New Roman" w:hAnsi="Times New Roman" w:cs="Times New Roman"/>
          <w:color w:val="000000"/>
          <w:sz w:val="28"/>
          <w:szCs w:val="28"/>
          <w:lang w:eastAsia="ru-RU"/>
        </w:rPr>
      </w:pPr>
      <w:r w:rsidRPr="006B444E">
        <w:rPr>
          <w:rFonts w:ascii="Times New Roman" w:eastAsia="Times New Roman" w:hAnsi="Times New Roman" w:cs="Times New Roman"/>
          <w:color w:val="000000"/>
          <w:sz w:val="28"/>
          <w:szCs w:val="28"/>
          <w:lang w:eastAsia="ru-RU"/>
        </w:rPr>
        <w:t xml:space="preserve">Поведение воспитанников Красноярской учительской семинарии, как свидетельствовал директор, за редкими исключениями, было отличное. Одной из главных причин уклонения от школьных правил была не нравственная испорченность воспитанников, а скорее непривычка их к дисциплине, слабое развитие самообладания, присущее молодости, отсутствие постоянных, резко намеченных и твердо проводимых дисциплинарных правил в той школьной среде, где они находились до поступления в семинарию. Большинство проступков учащихся Красноярской учительской семинарии принадлежали к числу тех, которые назывались обыкновенными, не вызывающими особо строгих мер. </w:t>
      </w:r>
      <w:proofErr w:type="gramStart"/>
      <w:r w:rsidRPr="006B444E">
        <w:rPr>
          <w:rFonts w:ascii="Times New Roman" w:eastAsia="Times New Roman" w:hAnsi="Times New Roman" w:cs="Times New Roman"/>
          <w:color w:val="000000"/>
          <w:sz w:val="28"/>
          <w:szCs w:val="28"/>
          <w:lang w:eastAsia="ru-RU"/>
        </w:rPr>
        <w:t xml:space="preserve">В большинстве случаев это: опоздание на уроки или утреннюю молитву, </w:t>
      </w:r>
      <w:proofErr w:type="spellStart"/>
      <w:r w:rsidRPr="006B444E">
        <w:rPr>
          <w:rFonts w:ascii="Times New Roman" w:eastAsia="Times New Roman" w:hAnsi="Times New Roman" w:cs="Times New Roman"/>
          <w:color w:val="000000"/>
          <w:sz w:val="28"/>
          <w:szCs w:val="28"/>
          <w:lang w:eastAsia="ru-RU"/>
        </w:rPr>
        <w:t>неуведомление</w:t>
      </w:r>
      <w:proofErr w:type="spellEnd"/>
      <w:r w:rsidRPr="006B444E">
        <w:rPr>
          <w:rFonts w:ascii="Times New Roman" w:eastAsia="Times New Roman" w:hAnsi="Times New Roman" w:cs="Times New Roman"/>
          <w:color w:val="000000"/>
          <w:sz w:val="28"/>
          <w:szCs w:val="28"/>
          <w:lang w:eastAsia="ru-RU"/>
        </w:rPr>
        <w:t xml:space="preserve"> или несвоевременное уведомление дежурного наставника или наставника</w:t>
      </w:r>
      <w:r w:rsidR="00387050">
        <w:rPr>
          <w:rFonts w:ascii="Times New Roman" w:eastAsia="Times New Roman" w:hAnsi="Times New Roman" w:cs="Times New Roman"/>
          <w:color w:val="000000"/>
          <w:sz w:val="28"/>
          <w:szCs w:val="28"/>
          <w:lang w:eastAsia="ru-RU"/>
        </w:rPr>
        <w:t>-</w:t>
      </w:r>
      <w:r w:rsidRPr="006B444E">
        <w:rPr>
          <w:rFonts w:ascii="Times New Roman" w:eastAsia="Times New Roman" w:hAnsi="Times New Roman" w:cs="Times New Roman"/>
          <w:color w:val="000000"/>
          <w:sz w:val="28"/>
          <w:szCs w:val="28"/>
          <w:lang w:eastAsia="ru-RU"/>
        </w:rPr>
        <w:lastRenderedPageBreak/>
        <w:t>наблюдателя о причинах неявки на уроки, неискренность в выполнении обязанностей дежурного, изредка шалость или возня во время перемен, еще реже уклонение от посещения уроков под мнимым предлогом болезни или неимением обуви, а также и уклонение от посещения церковных служб.</w:t>
      </w:r>
      <w:proofErr w:type="gramEnd"/>
    </w:p>
    <w:p w:rsidR="006B444E" w:rsidRPr="006B444E" w:rsidRDefault="006B444E" w:rsidP="006B444E">
      <w:pPr>
        <w:spacing w:after="0" w:line="360" w:lineRule="auto"/>
        <w:ind w:firstLine="709"/>
        <w:jc w:val="both"/>
        <w:rPr>
          <w:rFonts w:ascii="Times New Roman" w:eastAsia="Times New Roman" w:hAnsi="Times New Roman" w:cs="Times New Roman"/>
          <w:color w:val="000000"/>
          <w:sz w:val="28"/>
          <w:szCs w:val="28"/>
          <w:lang w:eastAsia="ru-RU"/>
        </w:rPr>
      </w:pPr>
      <w:proofErr w:type="gramStart"/>
      <w:r w:rsidRPr="006B444E">
        <w:rPr>
          <w:rFonts w:ascii="Times New Roman" w:eastAsia="Times New Roman" w:hAnsi="Times New Roman" w:cs="Times New Roman"/>
          <w:color w:val="000000"/>
          <w:sz w:val="28"/>
          <w:szCs w:val="28"/>
          <w:lang w:eastAsia="ru-RU"/>
        </w:rPr>
        <w:t>Дисциплинарные меры взыскания, которые употреблялись в случае совершения учащимися проступков, были следующие: простые замечания, внушения и указания наставников, директора, которые чаще всего имели место и вполне достигали целей нравственного воспитания;</w:t>
      </w:r>
      <w:r w:rsidR="000D67D3">
        <w:rPr>
          <w:rFonts w:ascii="Times New Roman" w:eastAsia="Times New Roman" w:hAnsi="Times New Roman" w:cs="Times New Roman"/>
          <w:color w:val="000000"/>
          <w:sz w:val="28"/>
          <w:szCs w:val="28"/>
          <w:lang w:eastAsia="ru-RU"/>
        </w:rPr>
        <w:t xml:space="preserve"> штрафные замечания наставников-</w:t>
      </w:r>
      <w:r w:rsidRPr="006B444E">
        <w:rPr>
          <w:rFonts w:ascii="Times New Roman" w:eastAsia="Times New Roman" w:hAnsi="Times New Roman" w:cs="Times New Roman"/>
          <w:color w:val="000000"/>
          <w:sz w:val="28"/>
          <w:szCs w:val="28"/>
          <w:lang w:eastAsia="ru-RU"/>
        </w:rPr>
        <w:t xml:space="preserve">наблюдателей и дежурных наставников, выговор наставника наедине и оставление в классе после уроков преимущественно за подсказывание на уроке, и, наконец, высшая мера взыскания </w:t>
      </w:r>
      <w:r w:rsidR="000D67D3">
        <w:rPr>
          <w:rFonts w:ascii="Times New Roman" w:eastAsia="Times New Roman" w:hAnsi="Times New Roman" w:cs="Times New Roman"/>
          <w:color w:val="000000"/>
          <w:sz w:val="28"/>
          <w:szCs w:val="28"/>
          <w:lang w:eastAsia="ru-RU"/>
        </w:rPr>
        <w:sym w:font="Symbol" w:char="F02D"/>
      </w:r>
      <w:r w:rsidRPr="006B444E">
        <w:rPr>
          <w:rFonts w:ascii="Times New Roman" w:eastAsia="Times New Roman" w:hAnsi="Times New Roman" w:cs="Times New Roman"/>
          <w:color w:val="000000"/>
          <w:sz w:val="28"/>
          <w:szCs w:val="28"/>
          <w:lang w:eastAsia="ru-RU"/>
        </w:rPr>
        <w:t xml:space="preserve"> замечание от директора.</w:t>
      </w:r>
      <w:proofErr w:type="gramEnd"/>
      <w:r w:rsidRPr="006B444E">
        <w:rPr>
          <w:rFonts w:ascii="Times New Roman" w:eastAsia="Times New Roman" w:hAnsi="Times New Roman" w:cs="Times New Roman"/>
          <w:color w:val="000000"/>
          <w:sz w:val="28"/>
          <w:szCs w:val="28"/>
          <w:lang w:eastAsia="ru-RU"/>
        </w:rPr>
        <w:t xml:space="preserve"> Прочих меры взыскания таких как выговор директора наедине и перед классом, а также внушение и выговор всего совета и всех учеников, а тем более удаление учащегося из семинарии учащегося за неодобрительное поведение в Красноярской учительской семинарии не было. Таким образом, к более сложным проступкам учащихся этой семинарии относились два случая проявления упорства под влиянием неудовлетворительно выдержанного этими учениками письменного экзамена по одному из предметов. Меры взыскания </w:t>
      </w:r>
      <w:r w:rsidR="000D67D3">
        <w:rPr>
          <w:rFonts w:ascii="Times New Roman" w:eastAsia="Times New Roman" w:hAnsi="Times New Roman" w:cs="Times New Roman"/>
          <w:color w:val="000000"/>
          <w:sz w:val="28"/>
          <w:szCs w:val="28"/>
          <w:lang w:eastAsia="ru-RU"/>
        </w:rPr>
        <w:sym w:font="Symbol" w:char="F02D"/>
      </w:r>
      <w:r w:rsidRPr="006B444E">
        <w:rPr>
          <w:rFonts w:ascii="Times New Roman" w:eastAsia="Times New Roman" w:hAnsi="Times New Roman" w:cs="Times New Roman"/>
          <w:color w:val="000000"/>
          <w:sz w:val="28"/>
          <w:szCs w:val="28"/>
          <w:lang w:eastAsia="ru-RU"/>
        </w:rPr>
        <w:t xml:space="preserve"> оставление учеников после уроков на 4 часа в праздничный день и убавление годового балла на единицу. Мера эта, как видно из дальнейших наблюдений за этими учащимися, достигла благоприятных результатов. </w:t>
      </w:r>
      <w:proofErr w:type="gramStart"/>
      <w:r w:rsidRPr="006B444E">
        <w:rPr>
          <w:rFonts w:ascii="Times New Roman" w:eastAsia="Times New Roman" w:hAnsi="Times New Roman" w:cs="Times New Roman"/>
          <w:color w:val="000000"/>
          <w:sz w:val="28"/>
          <w:szCs w:val="28"/>
          <w:lang w:eastAsia="ru-RU"/>
        </w:rPr>
        <w:t xml:space="preserve">Средний балл всех учащихся семинарии, как правило, равнялся «5» </w:t>
      </w:r>
      <w:r w:rsidRPr="006B444E">
        <w:rPr>
          <w:rFonts w:ascii="Times New Roman" w:eastAsia="Calibri" w:hAnsi="Times New Roman" w:cs="Times New Roman"/>
          <w:color w:val="00000A"/>
          <w:sz w:val="28"/>
          <w:szCs w:val="28"/>
          <w:lang w:eastAsia="en-US"/>
        </w:rPr>
        <w:t>[101, Оп. 1.</w:t>
      </w:r>
      <w:proofErr w:type="gramEnd"/>
      <w:r w:rsidRPr="006B444E">
        <w:rPr>
          <w:rFonts w:ascii="Times New Roman" w:eastAsia="Calibri" w:hAnsi="Times New Roman" w:cs="Times New Roman"/>
          <w:color w:val="00000A"/>
          <w:sz w:val="28"/>
          <w:szCs w:val="28"/>
          <w:lang w:eastAsia="en-US"/>
        </w:rPr>
        <w:t xml:space="preserve"> Д. 7. </w:t>
      </w:r>
      <w:proofErr w:type="gramStart"/>
      <w:r w:rsidRPr="006B444E">
        <w:rPr>
          <w:rFonts w:ascii="Times New Roman" w:eastAsia="Calibri" w:hAnsi="Times New Roman" w:cs="Times New Roman"/>
          <w:color w:val="00000A"/>
          <w:sz w:val="28"/>
          <w:szCs w:val="28"/>
          <w:lang w:eastAsia="en-US"/>
        </w:rPr>
        <w:t>Л. 261–263]</w:t>
      </w:r>
      <w:r w:rsidRPr="006B444E">
        <w:rPr>
          <w:rFonts w:ascii="Times New Roman" w:eastAsia="Times New Roman" w:hAnsi="Times New Roman" w:cs="Times New Roman"/>
          <w:color w:val="000000"/>
          <w:sz w:val="28"/>
          <w:szCs w:val="28"/>
          <w:lang w:eastAsia="ru-RU"/>
        </w:rPr>
        <w:t>.</w:t>
      </w:r>
      <w:proofErr w:type="gramEnd"/>
    </w:p>
    <w:p w:rsidR="006B444E" w:rsidRPr="006B444E" w:rsidRDefault="006B444E" w:rsidP="006B444E">
      <w:pPr>
        <w:spacing w:after="0" w:line="360" w:lineRule="auto"/>
        <w:ind w:firstLine="709"/>
        <w:jc w:val="both"/>
        <w:rPr>
          <w:rFonts w:ascii="Times New Roman" w:eastAsia="Times New Roman" w:hAnsi="Times New Roman" w:cs="Times New Roman"/>
          <w:color w:val="000000"/>
          <w:sz w:val="28"/>
          <w:szCs w:val="28"/>
          <w:lang w:eastAsia="ru-RU"/>
        </w:rPr>
      </w:pPr>
      <w:r w:rsidRPr="006B444E">
        <w:rPr>
          <w:rFonts w:ascii="Times New Roman" w:eastAsia="Times New Roman" w:hAnsi="Times New Roman" w:cs="Times New Roman"/>
          <w:color w:val="000000"/>
          <w:sz w:val="28"/>
          <w:szCs w:val="28"/>
          <w:lang w:eastAsia="ru-RU"/>
        </w:rPr>
        <w:t>Кроме общих воспитательных мер, прилагаемых в той или иной семинариях, директора использовали еще и особые воспитательные меры. Такой</w:t>
      </w:r>
      <w:r w:rsidR="000D67D3">
        <w:rPr>
          <w:rFonts w:ascii="Times New Roman" w:eastAsia="Times New Roman" w:hAnsi="Times New Roman" w:cs="Times New Roman"/>
          <w:color w:val="000000"/>
          <w:sz w:val="28"/>
          <w:szCs w:val="28"/>
          <w:lang w:eastAsia="ru-RU"/>
        </w:rPr>
        <w:t xml:space="preserve"> мерой был институт наставников-</w:t>
      </w:r>
      <w:r w:rsidRPr="006B444E">
        <w:rPr>
          <w:rFonts w:ascii="Times New Roman" w:eastAsia="Times New Roman" w:hAnsi="Times New Roman" w:cs="Times New Roman"/>
          <w:color w:val="000000"/>
          <w:sz w:val="28"/>
          <w:szCs w:val="28"/>
          <w:lang w:eastAsia="ru-RU"/>
        </w:rPr>
        <w:t xml:space="preserve">наблюдателей. В Красноярской учительской семинарии начальству необходимо было следить за домашней жизнью воспитанников вне стен семинарии. Институт наставников, исходя из этого, представлялся делом большой необходимости. Наставников в учебном заведении было пять, включая </w:t>
      </w:r>
      <w:r w:rsidR="000D67D3">
        <w:rPr>
          <w:rFonts w:ascii="Times New Roman" w:eastAsia="Times New Roman" w:hAnsi="Times New Roman" w:cs="Times New Roman"/>
          <w:color w:val="000000"/>
          <w:sz w:val="28"/>
          <w:szCs w:val="28"/>
          <w:lang w:eastAsia="ru-RU"/>
        </w:rPr>
        <w:t xml:space="preserve">директор. </w:t>
      </w:r>
      <w:proofErr w:type="gramStart"/>
      <w:r w:rsidR="000D67D3">
        <w:rPr>
          <w:rFonts w:ascii="Times New Roman" w:eastAsia="Times New Roman" w:hAnsi="Times New Roman" w:cs="Times New Roman"/>
          <w:color w:val="000000"/>
          <w:sz w:val="28"/>
          <w:szCs w:val="28"/>
          <w:lang w:eastAsia="ru-RU"/>
        </w:rPr>
        <w:t>Наставники-</w:t>
      </w:r>
      <w:r w:rsidRPr="006B444E">
        <w:rPr>
          <w:rFonts w:ascii="Times New Roman" w:eastAsia="Times New Roman" w:hAnsi="Times New Roman" w:cs="Times New Roman"/>
          <w:color w:val="000000"/>
          <w:sz w:val="28"/>
          <w:szCs w:val="28"/>
          <w:lang w:eastAsia="ru-RU"/>
        </w:rPr>
        <w:t xml:space="preserve">наблюдатели </w:t>
      </w:r>
      <w:r w:rsidRPr="006B444E">
        <w:rPr>
          <w:rFonts w:ascii="Times New Roman" w:eastAsia="Times New Roman" w:hAnsi="Times New Roman" w:cs="Times New Roman"/>
          <w:color w:val="000000"/>
          <w:sz w:val="28"/>
          <w:szCs w:val="28"/>
          <w:lang w:eastAsia="ru-RU"/>
        </w:rPr>
        <w:lastRenderedPageBreak/>
        <w:t>руководствовались соответствующими инструкциями, составленными директором, одобренные педагогическим советом и утвержденными генерал</w:t>
      </w:r>
      <w:r w:rsidR="00387050">
        <w:rPr>
          <w:rFonts w:ascii="Times New Roman" w:eastAsia="Times New Roman" w:hAnsi="Times New Roman" w:cs="Times New Roman"/>
          <w:color w:val="000000"/>
          <w:sz w:val="28"/>
          <w:szCs w:val="28"/>
          <w:lang w:eastAsia="ru-RU"/>
        </w:rPr>
        <w:t>-</w:t>
      </w:r>
      <w:r w:rsidRPr="006B444E">
        <w:rPr>
          <w:rFonts w:ascii="Times New Roman" w:eastAsia="Times New Roman" w:hAnsi="Times New Roman" w:cs="Times New Roman"/>
          <w:color w:val="000000"/>
          <w:sz w:val="28"/>
          <w:szCs w:val="28"/>
          <w:lang w:eastAsia="ru-RU"/>
        </w:rPr>
        <w:t>губернатором Вост</w:t>
      </w:r>
      <w:r w:rsidR="000D67D3">
        <w:rPr>
          <w:rFonts w:ascii="Times New Roman" w:eastAsia="Times New Roman" w:hAnsi="Times New Roman" w:cs="Times New Roman"/>
          <w:color w:val="000000"/>
          <w:sz w:val="28"/>
          <w:szCs w:val="28"/>
          <w:lang w:eastAsia="ru-RU"/>
        </w:rPr>
        <w:t>очной Сибири.</w:t>
      </w:r>
      <w:proofErr w:type="gramEnd"/>
      <w:r w:rsidR="000D67D3">
        <w:rPr>
          <w:rFonts w:ascii="Times New Roman" w:eastAsia="Times New Roman" w:hAnsi="Times New Roman" w:cs="Times New Roman"/>
          <w:color w:val="000000"/>
          <w:sz w:val="28"/>
          <w:szCs w:val="28"/>
          <w:lang w:eastAsia="ru-RU"/>
        </w:rPr>
        <w:t xml:space="preserve"> Кроме наставников-</w:t>
      </w:r>
      <w:r w:rsidRPr="006B444E">
        <w:rPr>
          <w:rFonts w:ascii="Times New Roman" w:eastAsia="Times New Roman" w:hAnsi="Times New Roman" w:cs="Times New Roman"/>
          <w:color w:val="000000"/>
          <w:sz w:val="28"/>
          <w:szCs w:val="28"/>
          <w:lang w:eastAsia="ru-RU"/>
        </w:rPr>
        <w:t>наблюдател</w:t>
      </w:r>
      <w:r w:rsidR="000D67D3">
        <w:rPr>
          <w:rFonts w:ascii="Times New Roman" w:eastAsia="Times New Roman" w:hAnsi="Times New Roman" w:cs="Times New Roman"/>
          <w:color w:val="000000"/>
          <w:sz w:val="28"/>
          <w:szCs w:val="28"/>
          <w:lang w:eastAsia="ru-RU"/>
        </w:rPr>
        <w:t>е</w:t>
      </w:r>
      <w:r w:rsidRPr="006B444E">
        <w:rPr>
          <w:rFonts w:ascii="Times New Roman" w:eastAsia="Times New Roman" w:hAnsi="Times New Roman" w:cs="Times New Roman"/>
          <w:color w:val="000000"/>
          <w:sz w:val="28"/>
          <w:szCs w:val="28"/>
          <w:lang w:eastAsia="ru-RU"/>
        </w:rPr>
        <w:t>й, имевших в своем ведении отдельных воспитанников, Красноярская учительская семинария имела классных наставников, у которых в веде</w:t>
      </w:r>
      <w:r w:rsidR="000D67D3">
        <w:rPr>
          <w:rFonts w:ascii="Times New Roman" w:eastAsia="Times New Roman" w:hAnsi="Times New Roman" w:cs="Times New Roman"/>
          <w:color w:val="000000"/>
          <w:sz w:val="28"/>
          <w:szCs w:val="28"/>
          <w:lang w:eastAsia="ru-RU"/>
        </w:rPr>
        <w:t xml:space="preserve">нии был целый класс. </w:t>
      </w:r>
      <w:proofErr w:type="gramStart"/>
      <w:r w:rsidR="000D67D3">
        <w:rPr>
          <w:rFonts w:ascii="Times New Roman" w:eastAsia="Times New Roman" w:hAnsi="Times New Roman" w:cs="Times New Roman"/>
          <w:color w:val="000000"/>
          <w:sz w:val="28"/>
          <w:szCs w:val="28"/>
          <w:lang w:eastAsia="ru-RU"/>
        </w:rPr>
        <w:t>Наставники-</w:t>
      </w:r>
      <w:r w:rsidRPr="006B444E">
        <w:rPr>
          <w:rFonts w:ascii="Times New Roman" w:eastAsia="Times New Roman" w:hAnsi="Times New Roman" w:cs="Times New Roman"/>
          <w:color w:val="000000"/>
          <w:sz w:val="28"/>
          <w:szCs w:val="28"/>
          <w:lang w:eastAsia="ru-RU"/>
        </w:rPr>
        <w:t>наблюдатели имели под своим руководством воспитанников разных классов, классные же наставники внимательно следили за поведением, прилежанием, вниманием и успехами учащихся своего класса, входили в отношения с наставниками–наблюдателями, вели кондуитные книги своего класса, находили с помощью наставника–наблюдателя и директора справки о причинах неявки на уроки учащихся своего класса, принимали от преподавателей четвертные ведомос</w:t>
      </w:r>
      <w:r w:rsidR="000D67D3">
        <w:rPr>
          <w:rFonts w:ascii="Times New Roman" w:eastAsia="Times New Roman" w:hAnsi="Times New Roman" w:cs="Times New Roman"/>
          <w:color w:val="000000"/>
          <w:sz w:val="28"/>
          <w:szCs w:val="28"/>
          <w:lang w:eastAsia="ru-RU"/>
        </w:rPr>
        <w:t>ти об успехах, а от наблюдателей-</w:t>
      </w:r>
      <w:r w:rsidRPr="006B444E">
        <w:rPr>
          <w:rFonts w:ascii="Times New Roman" w:eastAsia="Times New Roman" w:hAnsi="Times New Roman" w:cs="Times New Roman"/>
          <w:color w:val="000000"/>
          <w:sz w:val="28"/>
          <w:szCs w:val="28"/>
          <w:lang w:eastAsia="ru-RU"/>
        </w:rPr>
        <w:t>наставников получали сведения воспитательные</w:t>
      </w:r>
      <w:proofErr w:type="gramEnd"/>
      <w:r w:rsidRPr="006B444E">
        <w:rPr>
          <w:rFonts w:ascii="Times New Roman" w:eastAsia="Times New Roman" w:hAnsi="Times New Roman" w:cs="Times New Roman"/>
          <w:color w:val="000000"/>
          <w:sz w:val="28"/>
          <w:szCs w:val="28"/>
          <w:lang w:eastAsia="ru-RU"/>
        </w:rPr>
        <w:t xml:space="preserve"> и составляли четвертные отчеты, которые потом рассматривали в педагогическом совете, руководили при содействии всех наставников домашним чтением учащихся.</w:t>
      </w:r>
    </w:p>
    <w:p w:rsidR="006B444E" w:rsidRPr="006B444E" w:rsidRDefault="006B444E" w:rsidP="006B444E">
      <w:pPr>
        <w:spacing w:after="0" w:line="360" w:lineRule="auto"/>
        <w:ind w:firstLine="709"/>
        <w:jc w:val="both"/>
        <w:rPr>
          <w:rFonts w:ascii="Times New Roman" w:eastAsia="Calibri" w:hAnsi="Times New Roman" w:cs="Times New Roman"/>
          <w:color w:val="00000A"/>
          <w:sz w:val="28"/>
          <w:szCs w:val="28"/>
          <w:lang w:eastAsia="en-US"/>
        </w:rPr>
      </w:pPr>
      <w:proofErr w:type="gramStart"/>
      <w:r w:rsidRPr="006B444E">
        <w:rPr>
          <w:rFonts w:ascii="Times New Roman" w:eastAsia="Calibri" w:hAnsi="Times New Roman" w:cs="Times New Roman"/>
          <w:color w:val="00000A"/>
          <w:sz w:val="28"/>
          <w:szCs w:val="28"/>
          <w:lang w:eastAsia="en-US"/>
        </w:rPr>
        <w:t>В Красноярской семинарии для того, чтобы разнообразить часы досуга воспитанников, доставить им полезные и приятные развлечения и производить по мере сил возможностей нравственное воздействие, директор этой семинарии при усердной содействии наставника русского языка и словесности помогал воспитанникам на праздниках устраивать спектакли, для чего были заведены маленькие комнатные декорации.</w:t>
      </w:r>
      <w:proofErr w:type="gramEnd"/>
      <w:r w:rsidRPr="006B444E">
        <w:rPr>
          <w:rFonts w:ascii="Times New Roman" w:eastAsia="Calibri" w:hAnsi="Times New Roman" w:cs="Times New Roman"/>
          <w:color w:val="00000A"/>
          <w:sz w:val="28"/>
          <w:szCs w:val="28"/>
          <w:lang w:eastAsia="en-US"/>
        </w:rPr>
        <w:t xml:space="preserve"> Показывались коллекции картин волшебного фонаря, изредка устраивались чтения, опыты и т.п. Этим вечерам не придавалось официального характера, посещение их было необязательным, но ученики обычно собирались все и проводили эти вечера с видимым удовольствием. Эти вечера чаще всего бывали во вторую и третью четверти учебного года, на рождественских и пасхальных каникулах и по праздникам [92, с. 165].</w:t>
      </w:r>
    </w:p>
    <w:p w:rsidR="006B444E" w:rsidRPr="006B444E" w:rsidRDefault="006B444E" w:rsidP="006B444E">
      <w:pPr>
        <w:spacing w:after="0" w:line="360" w:lineRule="auto"/>
        <w:ind w:firstLine="709"/>
        <w:jc w:val="both"/>
        <w:rPr>
          <w:rFonts w:ascii="Times New Roman" w:eastAsia="Calibri" w:hAnsi="Times New Roman" w:cs="Times New Roman"/>
          <w:color w:val="00000A"/>
          <w:sz w:val="28"/>
          <w:szCs w:val="28"/>
          <w:lang w:eastAsia="en-US"/>
        </w:rPr>
      </w:pPr>
      <w:r w:rsidRPr="006B444E">
        <w:rPr>
          <w:rFonts w:ascii="Times New Roman" w:eastAsia="Calibri" w:hAnsi="Times New Roman" w:cs="Times New Roman"/>
          <w:color w:val="00000A"/>
          <w:sz w:val="28"/>
          <w:szCs w:val="28"/>
          <w:lang w:eastAsia="en-US"/>
        </w:rPr>
        <w:t xml:space="preserve">В направлении воспитательной деятельности и в развитии у учащихся добрых нравственных дел семинария руководствовалась правилами, </w:t>
      </w:r>
      <w:r w:rsidRPr="006B444E">
        <w:rPr>
          <w:rFonts w:ascii="Times New Roman" w:eastAsia="Calibri" w:hAnsi="Times New Roman" w:cs="Times New Roman"/>
          <w:color w:val="00000A"/>
          <w:sz w:val="28"/>
          <w:szCs w:val="28"/>
          <w:lang w:eastAsia="en-US"/>
        </w:rPr>
        <w:lastRenderedPageBreak/>
        <w:t>изложенными в инструкции от 4 июня 1875</w:t>
      </w:r>
      <w:r w:rsidR="00387050">
        <w:rPr>
          <w:rFonts w:ascii="Times New Roman" w:eastAsia="Calibri" w:hAnsi="Times New Roman" w:cs="Times New Roman"/>
          <w:color w:val="00000A"/>
          <w:sz w:val="28"/>
          <w:szCs w:val="28"/>
          <w:lang w:eastAsia="en-US"/>
        </w:rPr>
        <w:t> </w:t>
      </w:r>
      <w:r w:rsidRPr="006B444E">
        <w:rPr>
          <w:rFonts w:ascii="Times New Roman" w:eastAsia="Calibri" w:hAnsi="Times New Roman" w:cs="Times New Roman"/>
          <w:color w:val="00000A"/>
          <w:sz w:val="28"/>
          <w:szCs w:val="28"/>
          <w:lang w:eastAsia="en-US"/>
        </w:rPr>
        <w:t>г</w:t>
      </w:r>
      <w:r w:rsidR="000D67D3">
        <w:rPr>
          <w:rFonts w:ascii="Times New Roman" w:eastAsia="Calibri" w:hAnsi="Times New Roman" w:cs="Times New Roman"/>
          <w:color w:val="00000A"/>
          <w:sz w:val="28"/>
          <w:szCs w:val="28"/>
          <w:lang w:eastAsia="en-US"/>
        </w:rPr>
        <w:t>.</w:t>
      </w:r>
      <w:r w:rsidRPr="006B444E">
        <w:rPr>
          <w:rFonts w:ascii="Times New Roman" w:eastAsia="Calibri" w:hAnsi="Times New Roman" w:cs="Times New Roman"/>
          <w:color w:val="00000A"/>
          <w:sz w:val="28"/>
          <w:szCs w:val="28"/>
          <w:lang w:eastAsia="en-US"/>
        </w:rPr>
        <w:t xml:space="preserve">, данной министерством народного просвещения. Содержание воспитательной работы вытекало из основной принципиальной установки, положенной МНП в основу педагогического образования. Эта установка требовала все воспитание основывать на религии и народных началах. Идеологическим стержнем содержания воспитательной работы являлась охранительные начала православия, самодержавия и народности </w:t>
      </w:r>
      <w:r w:rsidR="000D67D3">
        <w:rPr>
          <w:rFonts w:ascii="Times New Roman" w:eastAsia="Calibri" w:hAnsi="Times New Roman" w:cs="Times New Roman"/>
          <w:color w:val="00000A"/>
          <w:sz w:val="28"/>
          <w:szCs w:val="28"/>
          <w:lang w:eastAsia="en-US"/>
        </w:rPr>
        <w:sym w:font="Symbol" w:char="F02D"/>
      </w:r>
      <w:r w:rsidRPr="006B444E">
        <w:rPr>
          <w:rFonts w:ascii="Times New Roman" w:eastAsia="Calibri" w:hAnsi="Times New Roman" w:cs="Times New Roman"/>
          <w:color w:val="00000A"/>
          <w:sz w:val="28"/>
          <w:szCs w:val="28"/>
          <w:lang w:eastAsia="en-US"/>
        </w:rPr>
        <w:t xml:space="preserve"> знаменитой </w:t>
      </w:r>
      <w:proofErr w:type="spellStart"/>
      <w:r w:rsidRPr="006B444E">
        <w:rPr>
          <w:rFonts w:ascii="Times New Roman" w:eastAsia="Calibri" w:hAnsi="Times New Roman" w:cs="Times New Roman"/>
          <w:color w:val="00000A"/>
          <w:sz w:val="28"/>
          <w:szCs w:val="28"/>
          <w:lang w:eastAsia="en-US"/>
        </w:rPr>
        <w:t>Уваровской</w:t>
      </w:r>
      <w:proofErr w:type="spellEnd"/>
      <w:r w:rsidRPr="006B444E">
        <w:rPr>
          <w:rFonts w:ascii="Times New Roman" w:eastAsia="Calibri" w:hAnsi="Times New Roman" w:cs="Times New Roman"/>
          <w:color w:val="00000A"/>
          <w:sz w:val="28"/>
          <w:szCs w:val="28"/>
          <w:lang w:eastAsia="en-US"/>
        </w:rPr>
        <w:t xml:space="preserve"> формулы, исходя из которой, была определена важная задача воспитания учащейся молодежи, направленная на выработку в учащихся религиозных чувств, любви и преданности престолу и отечеству, уважения к законам родины, семье и собственности [23, </w:t>
      </w:r>
      <w:r w:rsidRPr="006B444E">
        <w:rPr>
          <w:rFonts w:ascii="Times New Roman" w:eastAsia="Calibri" w:hAnsi="Times New Roman" w:cs="Times New Roman"/>
          <w:color w:val="00000A"/>
          <w:sz w:val="28"/>
          <w:szCs w:val="28"/>
          <w:lang w:val="en-US" w:eastAsia="en-US"/>
        </w:rPr>
        <w:t>c</w:t>
      </w:r>
      <w:r w:rsidRPr="006B444E">
        <w:rPr>
          <w:rFonts w:ascii="Times New Roman" w:eastAsia="Calibri" w:hAnsi="Times New Roman" w:cs="Times New Roman"/>
          <w:color w:val="00000A"/>
          <w:sz w:val="28"/>
          <w:szCs w:val="28"/>
          <w:lang w:eastAsia="en-US"/>
        </w:rPr>
        <w:t>. 172–174].</w:t>
      </w:r>
    </w:p>
    <w:p w:rsidR="006B444E" w:rsidRPr="006B444E" w:rsidRDefault="006B444E" w:rsidP="006B444E">
      <w:pPr>
        <w:spacing w:after="0" w:line="360" w:lineRule="auto"/>
        <w:ind w:firstLine="709"/>
        <w:jc w:val="both"/>
        <w:rPr>
          <w:rFonts w:ascii="Times New Roman" w:eastAsia="Calibri" w:hAnsi="Times New Roman" w:cs="Times New Roman"/>
          <w:color w:val="00000A"/>
          <w:sz w:val="28"/>
          <w:szCs w:val="28"/>
          <w:lang w:eastAsia="en-US"/>
        </w:rPr>
      </w:pPr>
      <w:r w:rsidRPr="006B444E">
        <w:rPr>
          <w:rFonts w:ascii="Times New Roman" w:eastAsia="Calibri" w:hAnsi="Times New Roman" w:cs="Times New Roman"/>
          <w:color w:val="00000A"/>
          <w:sz w:val="28"/>
          <w:szCs w:val="28"/>
          <w:lang w:eastAsia="en-US"/>
        </w:rPr>
        <w:t>Особое внимание в воспитательной деятельности учительских семинарий уделялось религиозному воспитанию учащихся. Так, например, в Минусинской учительской семинарии</w:t>
      </w:r>
      <w:r w:rsidR="000D67D3">
        <w:rPr>
          <w:rFonts w:ascii="Times New Roman" w:eastAsia="Calibri" w:hAnsi="Times New Roman" w:cs="Times New Roman"/>
          <w:color w:val="00000A"/>
          <w:sz w:val="28"/>
          <w:szCs w:val="28"/>
          <w:lang w:eastAsia="en-US"/>
        </w:rPr>
        <w:t>,</w:t>
      </w:r>
      <w:r w:rsidRPr="006B444E">
        <w:rPr>
          <w:rFonts w:ascii="Times New Roman" w:eastAsia="Calibri" w:hAnsi="Times New Roman" w:cs="Times New Roman"/>
          <w:color w:val="00000A"/>
          <w:sz w:val="28"/>
          <w:szCs w:val="28"/>
          <w:lang w:eastAsia="en-US"/>
        </w:rPr>
        <w:t xml:space="preserve"> прежде всего</w:t>
      </w:r>
      <w:r w:rsidR="000D67D3">
        <w:rPr>
          <w:rFonts w:ascii="Times New Roman" w:eastAsia="Calibri" w:hAnsi="Times New Roman" w:cs="Times New Roman"/>
          <w:color w:val="00000A"/>
          <w:sz w:val="28"/>
          <w:szCs w:val="28"/>
          <w:lang w:eastAsia="en-US"/>
        </w:rPr>
        <w:t>,</w:t>
      </w:r>
      <w:r w:rsidRPr="006B444E">
        <w:rPr>
          <w:rFonts w:ascii="Times New Roman" w:eastAsia="Calibri" w:hAnsi="Times New Roman" w:cs="Times New Roman"/>
          <w:color w:val="00000A"/>
          <w:sz w:val="28"/>
          <w:szCs w:val="28"/>
          <w:lang w:eastAsia="en-US"/>
        </w:rPr>
        <w:t xml:space="preserve"> старались воспитывать в учащихся дух живой и деятельной любви к Богу и ближнему и усердия к церкви. Ежедневно перед началом учебных занятий воспитанники собирались в рекреационном зале семинарии в присутствии директора и своих наставников и читали по очереди положенные молитвы. Во все воскресные и праздничные дни, а также в канун праздников учащиеся должны были посещать церковные службы. Во время этих служб они находились под постоянным надзором директора семинарии или одного из членов педагогической корпорации, несших по очереди обязанности надзора за поведением воспитанников в церкви. В целях религиозного воздействия на воспитанников директор семинарии иногда произносил перед воспи</w:t>
      </w:r>
      <w:r w:rsidR="000D67D3">
        <w:rPr>
          <w:rFonts w:ascii="Times New Roman" w:eastAsia="Calibri" w:hAnsi="Times New Roman" w:cs="Times New Roman"/>
          <w:color w:val="00000A"/>
          <w:sz w:val="28"/>
          <w:szCs w:val="28"/>
          <w:lang w:eastAsia="en-US"/>
        </w:rPr>
        <w:t>танниками за богослужением речи-</w:t>
      </w:r>
      <w:r w:rsidRPr="006B444E">
        <w:rPr>
          <w:rFonts w:ascii="Times New Roman" w:eastAsia="Calibri" w:hAnsi="Times New Roman" w:cs="Times New Roman"/>
          <w:color w:val="00000A"/>
          <w:sz w:val="28"/>
          <w:szCs w:val="28"/>
          <w:lang w:eastAsia="en-US"/>
        </w:rPr>
        <w:t xml:space="preserve">проповеди. Основным средством воздействия на учащихся в случае уклонения от посещений церковной службы являлось увещевание директора и законоучителя семинарии, впрочем, случаев нарочитого уклонения воспитанников от посещения богослужений не было вовсе. Поведение их в храме было хорошим: стояли благоговейно, с надлежащим вниманием слушая церковную службу и </w:t>
      </w:r>
      <w:r w:rsidRPr="006B444E">
        <w:rPr>
          <w:rFonts w:ascii="Times New Roman" w:eastAsia="Calibri" w:hAnsi="Times New Roman" w:cs="Times New Roman"/>
          <w:color w:val="00000A"/>
          <w:sz w:val="28"/>
          <w:szCs w:val="28"/>
          <w:lang w:eastAsia="en-US"/>
        </w:rPr>
        <w:lastRenderedPageBreak/>
        <w:t>принимая в ней посильное участие в качестве чтецов, певцов и прислужников. Большое значение в деле воспитания религиозных чувств учащихся имели уроки Закона Божьего, на которых законоучитель давал нравственное направление сердцу и воле воспитанников, внушая им идею о Боге</w:t>
      </w:r>
      <w:r w:rsidR="00387050">
        <w:rPr>
          <w:rFonts w:ascii="Times New Roman" w:eastAsia="Calibri" w:hAnsi="Times New Roman" w:cs="Times New Roman"/>
          <w:color w:val="00000A"/>
          <w:sz w:val="28"/>
          <w:szCs w:val="28"/>
          <w:lang w:eastAsia="en-US"/>
        </w:rPr>
        <w:t>-</w:t>
      </w:r>
      <w:r w:rsidRPr="006B444E">
        <w:rPr>
          <w:rFonts w:ascii="Times New Roman" w:eastAsia="Calibri" w:hAnsi="Times New Roman" w:cs="Times New Roman"/>
          <w:color w:val="00000A"/>
          <w:sz w:val="28"/>
          <w:szCs w:val="28"/>
          <w:lang w:eastAsia="en-US"/>
        </w:rPr>
        <w:t xml:space="preserve">Творце и </w:t>
      </w:r>
      <w:proofErr w:type="spellStart"/>
      <w:r w:rsidRPr="006B444E">
        <w:rPr>
          <w:rFonts w:ascii="Times New Roman" w:eastAsia="Calibri" w:hAnsi="Times New Roman" w:cs="Times New Roman"/>
          <w:color w:val="00000A"/>
          <w:sz w:val="28"/>
          <w:szCs w:val="28"/>
          <w:lang w:eastAsia="en-US"/>
        </w:rPr>
        <w:t>Промыслителе</w:t>
      </w:r>
      <w:proofErr w:type="spellEnd"/>
      <w:r w:rsidRPr="006B444E">
        <w:rPr>
          <w:rFonts w:ascii="Times New Roman" w:eastAsia="Calibri" w:hAnsi="Times New Roman" w:cs="Times New Roman"/>
          <w:color w:val="00000A"/>
          <w:sz w:val="28"/>
          <w:szCs w:val="28"/>
          <w:lang w:eastAsia="en-US"/>
        </w:rPr>
        <w:t xml:space="preserve"> мира и укрепляя чувства живой веры в Бога, благоговения и любви к Нему, покорности и надежды. Еженедельно законоучителем уделялось по одному часу в каждом классе на чтение Библии на славянском языке с необходимыми и доступными учащимся обоснованиями, в кануны больших праздников пояснялись воспитанникам смысл и значение празднуемого события в жизни христианина и в деле наилучшего спасения. </w:t>
      </w:r>
      <w:proofErr w:type="gramStart"/>
      <w:r w:rsidRPr="006B444E">
        <w:rPr>
          <w:rFonts w:ascii="Times New Roman" w:eastAsia="Calibri" w:hAnsi="Times New Roman" w:cs="Times New Roman"/>
          <w:color w:val="00000A"/>
          <w:sz w:val="28"/>
          <w:szCs w:val="28"/>
          <w:lang w:eastAsia="en-US"/>
        </w:rPr>
        <w:t>В отношении религиозного воспитания учащихся имел значени</w:t>
      </w:r>
      <w:r w:rsidR="000D67D3">
        <w:rPr>
          <w:rFonts w:ascii="Times New Roman" w:eastAsia="Calibri" w:hAnsi="Times New Roman" w:cs="Times New Roman"/>
          <w:color w:val="00000A"/>
          <w:sz w:val="28"/>
          <w:szCs w:val="28"/>
          <w:lang w:eastAsia="en-US"/>
        </w:rPr>
        <w:t>е и личный пример членов учебно-</w:t>
      </w:r>
      <w:r w:rsidRPr="006B444E">
        <w:rPr>
          <w:rFonts w:ascii="Times New Roman" w:eastAsia="Calibri" w:hAnsi="Times New Roman" w:cs="Times New Roman"/>
          <w:color w:val="00000A"/>
          <w:sz w:val="28"/>
          <w:szCs w:val="28"/>
          <w:lang w:eastAsia="en-US"/>
        </w:rPr>
        <w:t xml:space="preserve">воспитательного персонала, посещавших вместе с учащимися церковь в целях нравственного воспитания, учащимся при всяком удобном случае говорилось о важном и ответственном значении должности народного учителя, работника по народному образованию – этого существеннейшего фактора народной и государственной жизни, выяснялся круг их будущих многообразных тяжелых обязанностей, побуждающих </w:t>
      </w:r>
      <w:proofErr w:type="spellStart"/>
      <w:r w:rsidRPr="006B444E">
        <w:rPr>
          <w:rFonts w:ascii="Times New Roman" w:eastAsia="Calibri" w:hAnsi="Times New Roman" w:cs="Times New Roman"/>
          <w:color w:val="00000A"/>
          <w:sz w:val="28"/>
          <w:szCs w:val="28"/>
          <w:lang w:eastAsia="en-US"/>
        </w:rPr>
        <w:t>всечастно</w:t>
      </w:r>
      <w:proofErr w:type="spellEnd"/>
      <w:r w:rsidRPr="006B444E">
        <w:rPr>
          <w:rFonts w:ascii="Times New Roman" w:eastAsia="Calibri" w:hAnsi="Times New Roman" w:cs="Times New Roman"/>
          <w:color w:val="00000A"/>
          <w:sz w:val="28"/>
          <w:szCs w:val="28"/>
          <w:lang w:eastAsia="en-US"/>
        </w:rPr>
        <w:t xml:space="preserve"> стоять на высоте нравственного</w:t>
      </w:r>
      <w:proofErr w:type="gramEnd"/>
      <w:r w:rsidRPr="006B444E">
        <w:rPr>
          <w:rFonts w:ascii="Times New Roman" w:eastAsia="Calibri" w:hAnsi="Times New Roman" w:cs="Times New Roman"/>
          <w:color w:val="00000A"/>
          <w:sz w:val="28"/>
          <w:szCs w:val="28"/>
          <w:lang w:eastAsia="en-US"/>
        </w:rPr>
        <w:t xml:space="preserve"> закона. Директор, законоучитель и классные наставники вели с учащимися внеклассные беседы по вопросам христианской морали или касались их в соответствующих случаях на уроках [92, с. 174–175].</w:t>
      </w:r>
    </w:p>
    <w:p w:rsidR="006B444E" w:rsidRPr="006B444E" w:rsidRDefault="006B444E" w:rsidP="006B444E">
      <w:pPr>
        <w:spacing w:after="0" w:line="360" w:lineRule="auto"/>
        <w:ind w:firstLine="709"/>
        <w:jc w:val="both"/>
        <w:rPr>
          <w:rFonts w:ascii="Times New Roman" w:eastAsia="Calibri" w:hAnsi="Times New Roman" w:cs="Times New Roman"/>
          <w:color w:val="00000A"/>
          <w:sz w:val="28"/>
          <w:szCs w:val="28"/>
          <w:lang w:eastAsia="en-US"/>
        </w:rPr>
      </w:pPr>
      <w:proofErr w:type="gramStart"/>
      <w:r w:rsidRPr="006B444E">
        <w:rPr>
          <w:rFonts w:ascii="Times New Roman" w:eastAsia="Calibri" w:hAnsi="Times New Roman" w:cs="Times New Roman"/>
          <w:color w:val="00000A"/>
          <w:sz w:val="28"/>
          <w:szCs w:val="28"/>
          <w:lang w:eastAsia="en-US"/>
        </w:rPr>
        <w:t xml:space="preserve">Напоминая учащимся их обязанности по отношению к Богу и церкви, государю императору, царствующему долгу, Родине, семье и обществу, к начальникам, наставникам и друг другу, педагогическая корпорация личным примером посильно стремилась воздействовать на нравственную сторону жизни учащихся, показывая, как следует аккуратно, добросовестно и точно по мере сил своих и разумений выполнять возложенные на них обязанности. </w:t>
      </w:r>
      <w:proofErr w:type="gramEnd"/>
    </w:p>
    <w:p w:rsidR="006B444E" w:rsidRPr="006B444E" w:rsidRDefault="006B444E" w:rsidP="006B444E">
      <w:pPr>
        <w:spacing w:after="0" w:line="360" w:lineRule="auto"/>
        <w:ind w:firstLine="709"/>
        <w:jc w:val="both"/>
        <w:rPr>
          <w:rFonts w:ascii="Times New Roman" w:eastAsia="Calibri" w:hAnsi="Times New Roman" w:cs="Times New Roman"/>
          <w:color w:val="00000A"/>
          <w:sz w:val="28"/>
          <w:szCs w:val="28"/>
          <w:lang w:eastAsia="en-US"/>
        </w:rPr>
      </w:pPr>
      <w:r w:rsidRPr="006B444E">
        <w:rPr>
          <w:rFonts w:ascii="Times New Roman" w:eastAsia="Calibri" w:hAnsi="Times New Roman" w:cs="Times New Roman"/>
          <w:color w:val="00000A"/>
          <w:sz w:val="28"/>
          <w:szCs w:val="28"/>
          <w:lang w:eastAsia="en-US"/>
        </w:rPr>
        <w:t xml:space="preserve">В Красноярской учительской семинарии ученики по воскресным и праздничным дням посещали богослужения, принимали участие в чтении и пении, а в Святую </w:t>
      </w:r>
      <w:proofErr w:type="spellStart"/>
      <w:r w:rsidRPr="006B444E">
        <w:rPr>
          <w:rFonts w:ascii="Times New Roman" w:eastAsia="Calibri" w:hAnsi="Times New Roman" w:cs="Times New Roman"/>
          <w:color w:val="00000A"/>
          <w:sz w:val="28"/>
          <w:szCs w:val="28"/>
          <w:lang w:eastAsia="en-US"/>
        </w:rPr>
        <w:t>четырехдесятницу</w:t>
      </w:r>
      <w:proofErr w:type="spellEnd"/>
      <w:r w:rsidRPr="006B444E">
        <w:rPr>
          <w:rFonts w:ascii="Times New Roman" w:eastAsia="Calibri" w:hAnsi="Times New Roman" w:cs="Times New Roman"/>
          <w:color w:val="00000A"/>
          <w:sz w:val="28"/>
          <w:szCs w:val="28"/>
          <w:lang w:eastAsia="en-US"/>
        </w:rPr>
        <w:t xml:space="preserve"> исполняли христианский долг </w:t>
      </w:r>
      <w:proofErr w:type="spellStart"/>
      <w:r w:rsidRPr="006B444E">
        <w:rPr>
          <w:rFonts w:ascii="Times New Roman" w:eastAsia="Calibri" w:hAnsi="Times New Roman" w:cs="Times New Roman"/>
          <w:color w:val="00000A"/>
          <w:sz w:val="28"/>
          <w:szCs w:val="28"/>
          <w:lang w:eastAsia="en-US"/>
        </w:rPr>
        <w:t>говения</w:t>
      </w:r>
      <w:proofErr w:type="spellEnd"/>
      <w:r w:rsidRPr="006B444E">
        <w:rPr>
          <w:rFonts w:ascii="Times New Roman" w:eastAsia="Calibri" w:hAnsi="Times New Roman" w:cs="Times New Roman"/>
          <w:color w:val="00000A"/>
          <w:sz w:val="28"/>
          <w:szCs w:val="28"/>
          <w:lang w:eastAsia="en-US"/>
        </w:rPr>
        <w:t xml:space="preserve">, </w:t>
      </w:r>
      <w:r w:rsidRPr="006B444E">
        <w:rPr>
          <w:rFonts w:ascii="Times New Roman" w:eastAsia="Calibri" w:hAnsi="Times New Roman" w:cs="Times New Roman"/>
          <w:color w:val="00000A"/>
          <w:sz w:val="28"/>
          <w:szCs w:val="28"/>
          <w:lang w:eastAsia="en-US"/>
        </w:rPr>
        <w:lastRenderedPageBreak/>
        <w:t>исповеди и святого причастия. Перед началом занятий ежедневно совершалась утренняя молитва, п</w:t>
      </w:r>
      <w:r w:rsidR="000D67D3">
        <w:rPr>
          <w:rFonts w:ascii="Times New Roman" w:eastAsia="Calibri" w:hAnsi="Times New Roman" w:cs="Times New Roman"/>
          <w:color w:val="00000A"/>
          <w:sz w:val="28"/>
          <w:szCs w:val="28"/>
          <w:lang w:eastAsia="en-US"/>
        </w:rPr>
        <w:t>о окончании которой пелся гимн «Боже царя храни»</w:t>
      </w:r>
      <w:r w:rsidRPr="006B444E">
        <w:rPr>
          <w:rFonts w:ascii="Times New Roman" w:eastAsia="Calibri" w:hAnsi="Times New Roman" w:cs="Times New Roman"/>
          <w:color w:val="00000A"/>
          <w:sz w:val="28"/>
          <w:szCs w:val="28"/>
          <w:lang w:eastAsia="en-US"/>
        </w:rPr>
        <w:t xml:space="preserve">. </w:t>
      </w:r>
    </w:p>
    <w:p w:rsidR="006B444E" w:rsidRPr="006B444E" w:rsidRDefault="006B444E" w:rsidP="006B444E">
      <w:pPr>
        <w:spacing w:after="0" w:line="360" w:lineRule="auto"/>
        <w:ind w:firstLine="709"/>
        <w:jc w:val="both"/>
        <w:rPr>
          <w:rFonts w:ascii="Times New Roman" w:eastAsia="Calibri" w:hAnsi="Times New Roman" w:cs="Times New Roman"/>
          <w:color w:val="00000A"/>
          <w:sz w:val="28"/>
          <w:szCs w:val="28"/>
          <w:lang w:eastAsia="en-US"/>
        </w:rPr>
      </w:pPr>
      <w:r w:rsidRPr="006B444E">
        <w:rPr>
          <w:rFonts w:ascii="Times New Roman" w:eastAsia="Calibri" w:hAnsi="Times New Roman" w:cs="Times New Roman"/>
          <w:color w:val="00000A"/>
          <w:sz w:val="28"/>
          <w:szCs w:val="28"/>
          <w:lang w:eastAsia="en-US"/>
        </w:rPr>
        <w:t>Немаловажное значение в работе учительских семинарий придавали воспитанию в учащихся патриотического духа. Помимо того, что стали больше уделять внимания этому вопросу на занятиях истории, географии, литературы, педагогический персонал принимал меры к организации внеучебных форм занятий патриотическим воспитанием. Например, в Мин</w:t>
      </w:r>
      <w:r w:rsidR="000D67D3">
        <w:rPr>
          <w:rFonts w:ascii="Times New Roman" w:eastAsia="Calibri" w:hAnsi="Times New Roman" w:cs="Times New Roman"/>
          <w:color w:val="00000A"/>
          <w:sz w:val="28"/>
          <w:szCs w:val="28"/>
          <w:lang w:eastAsia="en-US"/>
        </w:rPr>
        <w:t>усинской учительской семинарии «</w:t>
      </w:r>
      <w:r w:rsidRPr="006B444E">
        <w:rPr>
          <w:rFonts w:ascii="Times New Roman" w:eastAsia="Calibri" w:hAnsi="Times New Roman" w:cs="Times New Roman"/>
          <w:color w:val="00000A"/>
          <w:sz w:val="28"/>
          <w:szCs w:val="28"/>
          <w:lang w:eastAsia="en-US"/>
        </w:rPr>
        <w:t>в целях развития патриоти</w:t>
      </w:r>
      <w:r w:rsidR="000D67D3">
        <w:rPr>
          <w:rFonts w:ascii="Times New Roman" w:eastAsia="Calibri" w:hAnsi="Times New Roman" w:cs="Times New Roman"/>
          <w:color w:val="00000A"/>
          <w:sz w:val="28"/>
          <w:szCs w:val="28"/>
          <w:lang w:eastAsia="en-US"/>
        </w:rPr>
        <w:t>ческого чувства в воспитанниках»</w:t>
      </w:r>
      <w:r w:rsidRPr="006B444E">
        <w:rPr>
          <w:rFonts w:ascii="Times New Roman" w:eastAsia="Calibri" w:hAnsi="Times New Roman" w:cs="Times New Roman"/>
          <w:color w:val="00000A"/>
          <w:sz w:val="28"/>
          <w:szCs w:val="28"/>
          <w:lang w:eastAsia="en-US"/>
        </w:rPr>
        <w:t>, директор часто произносил патриотические речи перед ними, устраивал чтение и обсуждение воспитанниками рефератов на темы историко</w:t>
      </w:r>
      <w:r w:rsidR="00387050">
        <w:rPr>
          <w:rFonts w:ascii="Times New Roman" w:eastAsia="Calibri" w:hAnsi="Times New Roman" w:cs="Times New Roman"/>
          <w:color w:val="00000A"/>
          <w:sz w:val="28"/>
          <w:szCs w:val="28"/>
          <w:lang w:eastAsia="en-US"/>
        </w:rPr>
        <w:t>-</w:t>
      </w:r>
      <w:r w:rsidRPr="006B444E">
        <w:rPr>
          <w:rFonts w:ascii="Times New Roman" w:eastAsia="Calibri" w:hAnsi="Times New Roman" w:cs="Times New Roman"/>
          <w:color w:val="00000A"/>
          <w:sz w:val="28"/>
          <w:szCs w:val="28"/>
          <w:lang w:eastAsia="en-US"/>
        </w:rPr>
        <w:t>патриотического характера; расположил семинаристов петь гимн после молитвы, перед рефератами и после рефератов; воспитанники исполняли гимн благоговейно перед портретом государя императора.</w:t>
      </w:r>
    </w:p>
    <w:p w:rsidR="006B444E" w:rsidRPr="006B444E" w:rsidRDefault="006B444E" w:rsidP="006B444E">
      <w:pPr>
        <w:spacing w:after="0" w:line="360" w:lineRule="auto"/>
        <w:ind w:firstLine="709"/>
        <w:jc w:val="both"/>
        <w:rPr>
          <w:rFonts w:ascii="Times New Roman" w:eastAsia="Calibri" w:hAnsi="Times New Roman" w:cs="Times New Roman"/>
          <w:color w:val="00000A"/>
          <w:sz w:val="28"/>
          <w:szCs w:val="28"/>
          <w:lang w:eastAsia="en-US"/>
        </w:rPr>
      </w:pPr>
      <w:r w:rsidRPr="006B444E">
        <w:rPr>
          <w:rFonts w:ascii="Times New Roman" w:eastAsia="Calibri" w:hAnsi="Times New Roman" w:cs="Times New Roman"/>
          <w:color w:val="00000A"/>
          <w:sz w:val="28"/>
          <w:szCs w:val="28"/>
          <w:lang w:eastAsia="en-US"/>
        </w:rPr>
        <w:t>Во время войны с целью пробудить в воспитанниках чувство долга и обязанности по отношению к защитникам Родины – солдатам, а с другой стороны, приучить их к делам благотворительности по отношению к пострадавшим воинам семинария по предложению директора решила оказывать братскую помощь двум воинам, пострадавшим на театре военных действий.</w:t>
      </w:r>
    </w:p>
    <w:p w:rsidR="006B444E" w:rsidRPr="006B444E" w:rsidRDefault="006B444E" w:rsidP="006B444E">
      <w:pPr>
        <w:spacing w:after="0" w:line="360" w:lineRule="auto"/>
        <w:ind w:firstLine="709"/>
        <w:jc w:val="both"/>
        <w:rPr>
          <w:rFonts w:ascii="Times New Roman" w:eastAsia="Calibri" w:hAnsi="Times New Roman" w:cs="Times New Roman"/>
          <w:color w:val="00000A"/>
          <w:sz w:val="28"/>
          <w:szCs w:val="28"/>
          <w:lang w:eastAsia="en-US"/>
        </w:rPr>
      </w:pPr>
      <w:r w:rsidRPr="006B444E">
        <w:rPr>
          <w:rFonts w:ascii="Times New Roman" w:eastAsia="Calibri" w:hAnsi="Times New Roman" w:cs="Times New Roman"/>
          <w:color w:val="00000A"/>
          <w:sz w:val="28"/>
          <w:szCs w:val="28"/>
          <w:lang w:eastAsia="en-US"/>
        </w:rPr>
        <w:t>В тех же патриотических целях семинария, при помощи воспитанников, устраивала однодневный кружечный сбор на образование фонда для помощи детям воинов; было собрано 119</w:t>
      </w:r>
      <w:r w:rsidR="000D67D3">
        <w:rPr>
          <w:rFonts w:ascii="Times New Roman" w:eastAsia="Calibri" w:hAnsi="Times New Roman" w:cs="Times New Roman"/>
          <w:color w:val="00000A"/>
          <w:sz w:val="28"/>
          <w:szCs w:val="28"/>
          <w:lang w:eastAsia="en-US"/>
        </w:rPr>
        <w:t xml:space="preserve"> </w:t>
      </w:r>
      <w:r w:rsidRPr="006B444E">
        <w:rPr>
          <w:rFonts w:ascii="Times New Roman" w:eastAsia="Calibri" w:hAnsi="Times New Roman" w:cs="Times New Roman"/>
          <w:color w:val="00000A"/>
          <w:sz w:val="28"/>
          <w:szCs w:val="28"/>
          <w:lang w:eastAsia="en-US"/>
        </w:rPr>
        <w:t>р</w:t>
      </w:r>
      <w:r w:rsidR="000D67D3">
        <w:rPr>
          <w:rFonts w:ascii="Times New Roman" w:eastAsia="Calibri" w:hAnsi="Times New Roman" w:cs="Times New Roman"/>
          <w:color w:val="00000A"/>
          <w:sz w:val="28"/>
          <w:szCs w:val="28"/>
          <w:lang w:eastAsia="en-US"/>
        </w:rPr>
        <w:t>уб</w:t>
      </w:r>
      <w:r w:rsidRPr="006B444E">
        <w:rPr>
          <w:rFonts w:ascii="Times New Roman" w:eastAsia="Calibri" w:hAnsi="Times New Roman" w:cs="Times New Roman"/>
          <w:color w:val="00000A"/>
          <w:sz w:val="28"/>
          <w:szCs w:val="28"/>
          <w:lang w:eastAsia="en-US"/>
        </w:rPr>
        <w:t>. 52</w:t>
      </w:r>
      <w:r w:rsidR="000D67D3">
        <w:rPr>
          <w:rFonts w:ascii="Times New Roman" w:eastAsia="Calibri" w:hAnsi="Times New Roman" w:cs="Times New Roman"/>
          <w:color w:val="00000A"/>
          <w:sz w:val="28"/>
          <w:szCs w:val="28"/>
          <w:lang w:eastAsia="en-US"/>
        </w:rPr>
        <w:t xml:space="preserve"> </w:t>
      </w:r>
      <w:r w:rsidRPr="006B444E">
        <w:rPr>
          <w:rFonts w:ascii="Times New Roman" w:eastAsia="Calibri" w:hAnsi="Times New Roman" w:cs="Times New Roman"/>
          <w:color w:val="00000A"/>
          <w:sz w:val="28"/>
          <w:szCs w:val="28"/>
          <w:lang w:eastAsia="en-US"/>
        </w:rPr>
        <w:t>коп. Эти деньги пошли на образование двух стипендий: одна 100 руб</w:t>
      </w:r>
      <w:r w:rsidR="000D67D3">
        <w:rPr>
          <w:rFonts w:ascii="Times New Roman" w:eastAsia="Calibri" w:hAnsi="Times New Roman" w:cs="Times New Roman"/>
          <w:color w:val="00000A"/>
          <w:sz w:val="28"/>
          <w:szCs w:val="28"/>
          <w:lang w:eastAsia="en-US"/>
        </w:rPr>
        <w:t>.</w:t>
      </w:r>
      <w:r w:rsidRPr="006B444E">
        <w:rPr>
          <w:rFonts w:ascii="Times New Roman" w:eastAsia="Calibri" w:hAnsi="Times New Roman" w:cs="Times New Roman"/>
          <w:color w:val="00000A"/>
          <w:sz w:val="28"/>
          <w:szCs w:val="28"/>
          <w:lang w:eastAsia="en-US"/>
        </w:rPr>
        <w:t xml:space="preserve"> для помощи детям вообще воинов, другая в 19</w:t>
      </w:r>
      <w:r w:rsidR="000D67D3">
        <w:rPr>
          <w:rFonts w:ascii="Times New Roman" w:eastAsia="Calibri" w:hAnsi="Times New Roman" w:cs="Times New Roman"/>
          <w:color w:val="00000A"/>
          <w:sz w:val="28"/>
          <w:szCs w:val="28"/>
          <w:lang w:eastAsia="en-US"/>
        </w:rPr>
        <w:t xml:space="preserve"> </w:t>
      </w:r>
      <w:r w:rsidRPr="006B444E">
        <w:rPr>
          <w:rFonts w:ascii="Times New Roman" w:eastAsia="Calibri" w:hAnsi="Times New Roman" w:cs="Times New Roman"/>
          <w:color w:val="00000A"/>
          <w:sz w:val="28"/>
          <w:szCs w:val="28"/>
          <w:lang w:eastAsia="en-US"/>
        </w:rPr>
        <w:t>р</w:t>
      </w:r>
      <w:r w:rsidR="000D67D3">
        <w:rPr>
          <w:rFonts w:ascii="Times New Roman" w:eastAsia="Calibri" w:hAnsi="Times New Roman" w:cs="Times New Roman"/>
          <w:color w:val="00000A"/>
          <w:sz w:val="28"/>
          <w:szCs w:val="28"/>
          <w:lang w:eastAsia="en-US"/>
        </w:rPr>
        <w:t>уб.</w:t>
      </w:r>
      <w:r w:rsidRPr="006B444E">
        <w:rPr>
          <w:rFonts w:ascii="Times New Roman" w:eastAsia="Calibri" w:hAnsi="Times New Roman" w:cs="Times New Roman"/>
          <w:color w:val="00000A"/>
          <w:sz w:val="28"/>
          <w:szCs w:val="28"/>
          <w:lang w:eastAsia="en-US"/>
        </w:rPr>
        <w:t xml:space="preserve"> 52 коп</w:t>
      </w:r>
      <w:proofErr w:type="gramStart"/>
      <w:r w:rsidRPr="006B444E">
        <w:rPr>
          <w:rFonts w:ascii="Times New Roman" w:eastAsia="Calibri" w:hAnsi="Times New Roman" w:cs="Times New Roman"/>
          <w:color w:val="00000A"/>
          <w:sz w:val="28"/>
          <w:szCs w:val="28"/>
          <w:lang w:eastAsia="en-US"/>
        </w:rPr>
        <w:t>.</w:t>
      </w:r>
      <w:proofErr w:type="gramEnd"/>
      <w:r w:rsidRPr="006B444E">
        <w:rPr>
          <w:rFonts w:ascii="Times New Roman" w:eastAsia="Calibri" w:hAnsi="Times New Roman" w:cs="Times New Roman"/>
          <w:color w:val="00000A"/>
          <w:sz w:val="28"/>
          <w:szCs w:val="28"/>
          <w:lang w:eastAsia="en-US"/>
        </w:rPr>
        <w:t xml:space="preserve"> </w:t>
      </w:r>
      <w:proofErr w:type="gramStart"/>
      <w:r w:rsidRPr="006B444E">
        <w:rPr>
          <w:rFonts w:ascii="Times New Roman" w:eastAsia="Calibri" w:hAnsi="Times New Roman" w:cs="Times New Roman"/>
          <w:color w:val="00000A"/>
          <w:sz w:val="28"/>
          <w:szCs w:val="28"/>
          <w:lang w:eastAsia="en-US"/>
        </w:rPr>
        <w:t>д</w:t>
      </w:r>
      <w:proofErr w:type="gramEnd"/>
      <w:r w:rsidRPr="006B444E">
        <w:rPr>
          <w:rFonts w:ascii="Times New Roman" w:eastAsia="Calibri" w:hAnsi="Times New Roman" w:cs="Times New Roman"/>
          <w:color w:val="00000A"/>
          <w:sz w:val="28"/>
          <w:szCs w:val="28"/>
          <w:lang w:eastAsia="en-US"/>
        </w:rPr>
        <w:t>ля помощи сиротам воинов – гео</w:t>
      </w:r>
      <w:r w:rsidR="00387050">
        <w:rPr>
          <w:rFonts w:ascii="Times New Roman" w:eastAsia="Calibri" w:hAnsi="Times New Roman" w:cs="Times New Roman"/>
          <w:color w:val="00000A"/>
          <w:sz w:val="28"/>
          <w:szCs w:val="28"/>
          <w:lang w:eastAsia="en-US"/>
        </w:rPr>
        <w:t>р</w:t>
      </w:r>
      <w:r w:rsidRPr="006B444E">
        <w:rPr>
          <w:rFonts w:ascii="Times New Roman" w:eastAsia="Calibri" w:hAnsi="Times New Roman" w:cs="Times New Roman"/>
          <w:color w:val="00000A"/>
          <w:sz w:val="28"/>
          <w:szCs w:val="28"/>
          <w:lang w:eastAsia="en-US"/>
        </w:rPr>
        <w:t>гиевских кавалеров [92, с. 177].</w:t>
      </w:r>
    </w:p>
    <w:p w:rsidR="006B444E" w:rsidRPr="006B444E" w:rsidRDefault="006B444E" w:rsidP="006B444E">
      <w:pPr>
        <w:spacing w:after="0" w:line="360" w:lineRule="auto"/>
        <w:ind w:firstLine="709"/>
        <w:jc w:val="both"/>
        <w:rPr>
          <w:rFonts w:ascii="Times New Roman" w:eastAsia="Calibri" w:hAnsi="Times New Roman" w:cs="Times New Roman"/>
          <w:color w:val="00000A"/>
          <w:sz w:val="28"/>
          <w:szCs w:val="28"/>
          <w:lang w:eastAsia="en-US"/>
        </w:rPr>
      </w:pPr>
      <w:r w:rsidRPr="006B444E">
        <w:rPr>
          <w:rFonts w:ascii="Times New Roman" w:eastAsia="Calibri" w:hAnsi="Times New Roman" w:cs="Times New Roman"/>
          <w:color w:val="00000A"/>
          <w:sz w:val="28"/>
          <w:szCs w:val="28"/>
          <w:lang w:eastAsia="en-US"/>
        </w:rPr>
        <w:t xml:space="preserve">Трудовому воспитанию в учительских семинариях отводилось значительное место. В отличие от всех других типов учебных заведений </w:t>
      </w:r>
      <w:r w:rsidR="00387050">
        <w:rPr>
          <w:rFonts w:ascii="Times New Roman" w:eastAsia="Calibri" w:hAnsi="Times New Roman" w:cs="Times New Roman"/>
          <w:sz w:val="24"/>
          <w:szCs w:val="24"/>
        </w:rPr>
        <w:t>–</w:t>
      </w:r>
      <w:r w:rsidRPr="006B444E">
        <w:rPr>
          <w:rFonts w:ascii="Times New Roman" w:eastAsia="Calibri" w:hAnsi="Times New Roman" w:cs="Times New Roman"/>
          <w:color w:val="00000A"/>
          <w:sz w:val="28"/>
          <w:szCs w:val="28"/>
          <w:lang w:eastAsia="en-US"/>
        </w:rPr>
        <w:t xml:space="preserve"> начальных и средних, исключая ремесленные и технические училища, учительские семинарии на постоянной основе проводили занятия ручным </w:t>
      </w:r>
      <w:r w:rsidRPr="006B444E">
        <w:rPr>
          <w:rFonts w:ascii="Times New Roman" w:eastAsia="Calibri" w:hAnsi="Times New Roman" w:cs="Times New Roman"/>
          <w:color w:val="00000A"/>
          <w:sz w:val="28"/>
          <w:szCs w:val="28"/>
          <w:lang w:eastAsia="en-US"/>
        </w:rPr>
        <w:lastRenderedPageBreak/>
        <w:t>трудом. Кроме того, вводились дополнительные занятия по переплетному делу, проводились мероприятия по привлечению семинаристов к заняти</w:t>
      </w:r>
      <w:r w:rsidR="000D67D3">
        <w:rPr>
          <w:rFonts w:ascii="Times New Roman" w:eastAsia="Calibri" w:hAnsi="Times New Roman" w:cs="Times New Roman"/>
          <w:color w:val="00000A"/>
          <w:sz w:val="28"/>
          <w:szCs w:val="28"/>
          <w:lang w:eastAsia="en-US"/>
        </w:rPr>
        <w:t>я</w:t>
      </w:r>
      <w:r w:rsidRPr="006B444E">
        <w:rPr>
          <w:rFonts w:ascii="Times New Roman" w:eastAsia="Calibri" w:hAnsi="Times New Roman" w:cs="Times New Roman"/>
          <w:color w:val="00000A"/>
          <w:sz w:val="28"/>
          <w:szCs w:val="28"/>
          <w:lang w:eastAsia="en-US"/>
        </w:rPr>
        <w:t xml:space="preserve">м агрономией: садоводством, огородничеством [92, </w:t>
      </w:r>
      <w:r w:rsidRPr="006B444E">
        <w:rPr>
          <w:rFonts w:ascii="Times New Roman" w:eastAsia="Calibri" w:hAnsi="Times New Roman" w:cs="Times New Roman"/>
          <w:color w:val="00000A"/>
          <w:sz w:val="28"/>
          <w:szCs w:val="28"/>
          <w:lang w:val="en-US" w:eastAsia="en-US"/>
        </w:rPr>
        <w:t>c</w:t>
      </w:r>
      <w:r w:rsidRPr="006B444E">
        <w:rPr>
          <w:rFonts w:ascii="Times New Roman" w:eastAsia="Calibri" w:hAnsi="Times New Roman" w:cs="Times New Roman"/>
          <w:color w:val="00000A"/>
          <w:sz w:val="28"/>
          <w:szCs w:val="28"/>
          <w:lang w:eastAsia="en-US"/>
        </w:rPr>
        <w:t xml:space="preserve">. 178]. </w:t>
      </w:r>
    </w:p>
    <w:p w:rsidR="006B444E" w:rsidRPr="006B444E" w:rsidRDefault="006B444E" w:rsidP="006B444E">
      <w:pPr>
        <w:spacing w:after="0" w:line="360" w:lineRule="auto"/>
        <w:ind w:firstLine="709"/>
        <w:jc w:val="both"/>
        <w:rPr>
          <w:rFonts w:ascii="Times New Roman" w:eastAsia="Calibri" w:hAnsi="Times New Roman" w:cs="Times New Roman"/>
          <w:color w:val="00000A"/>
          <w:sz w:val="28"/>
          <w:szCs w:val="28"/>
          <w:lang w:eastAsia="en-US"/>
        </w:rPr>
      </w:pPr>
      <w:r w:rsidRPr="006B444E">
        <w:rPr>
          <w:rFonts w:ascii="Times New Roman" w:eastAsia="Calibri" w:hAnsi="Times New Roman" w:cs="Times New Roman"/>
          <w:color w:val="00000A"/>
          <w:sz w:val="28"/>
          <w:szCs w:val="28"/>
          <w:lang w:eastAsia="en-US"/>
        </w:rPr>
        <w:t xml:space="preserve">Физическому воспитанию в учительских семинариях также придавали немаловажное значение. Здесь проводили регулярные, обязательные для всех семинаристов занятия гимнастикой: военной, </w:t>
      </w:r>
      <w:proofErr w:type="spellStart"/>
      <w:r w:rsidRPr="006B444E">
        <w:rPr>
          <w:rFonts w:ascii="Times New Roman" w:eastAsia="Calibri" w:hAnsi="Times New Roman" w:cs="Times New Roman"/>
          <w:color w:val="00000A"/>
          <w:sz w:val="28"/>
          <w:szCs w:val="28"/>
          <w:lang w:eastAsia="en-US"/>
        </w:rPr>
        <w:t>сокольской</w:t>
      </w:r>
      <w:proofErr w:type="spellEnd"/>
      <w:r w:rsidRPr="006B444E">
        <w:rPr>
          <w:rFonts w:ascii="Times New Roman" w:eastAsia="Calibri" w:hAnsi="Times New Roman" w:cs="Times New Roman"/>
          <w:color w:val="00000A"/>
          <w:sz w:val="28"/>
          <w:szCs w:val="28"/>
          <w:lang w:eastAsia="en-US"/>
        </w:rPr>
        <w:t xml:space="preserve"> и шведской. Кроме того, в летнее время занимались играми и легкой атлетикой в сосновых борах и на училищных дворах, и не только во время уроков физкультуры,</w:t>
      </w:r>
      <w:r w:rsidR="00205F89">
        <w:rPr>
          <w:rFonts w:ascii="Times New Roman" w:eastAsia="Calibri" w:hAnsi="Times New Roman" w:cs="Times New Roman"/>
          <w:color w:val="00000A"/>
          <w:sz w:val="28"/>
          <w:szCs w:val="28"/>
          <w:lang w:eastAsia="en-US"/>
        </w:rPr>
        <w:t xml:space="preserve"> </w:t>
      </w:r>
      <w:r w:rsidRPr="006B444E">
        <w:rPr>
          <w:rFonts w:ascii="Times New Roman" w:eastAsia="Calibri" w:hAnsi="Times New Roman" w:cs="Times New Roman"/>
          <w:color w:val="00000A"/>
          <w:sz w:val="28"/>
          <w:szCs w:val="28"/>
          <w:lang w:eastAsia="en-US"/>
        </w:rPr>
        <w:t xml:space="preserve">но и на переменах и после занятий. </w:t>
      </w:r>
    </w:p>
    <w:p w:rsidR="006B444E" w:rsidRPr="006B444E" w:rsidRDefault="006B444E" w:rsidP="006B444E">
      <w:pPr>
        <w:spacing w:after="0" w:line="360" w:lineRule="auto"/>
        <w:ind w:firstLine="709"/>
        <w:jc w:val="both"/>
        <w:rPr>
          <w:rFonts w:ascii="Times New Roman" w:eastAsia="Calibri" w:hAnsi="Times New Roman" w:cs="Times New Roman"/>
          <w:color w:val="00000A"/>
          <w:sz w:val="28"/>
          <w:szCs w:val="28"/>
          <w:lang w:eastAsia="en-US"/>
        </w:rPr>
      </w:pPr>
      <w:r w:rsidRPr="006B444E">
        <w:rPr>
          <w:rFonts w:ascii="Times New Roman" w:eastAsia="Calibri" w:hAnsi="Times New Roman" w:cs="Times New Roman"/>
          <w:color w:val="00000A"/>
          <w:sz w:val="28"/>
          <w:szCs w:val="28"/>
          <w:lang w:eastAsia="en-US"/>
        </w:rPr>
        <w:t xml:space="preserve">В годы войны учащиеся учительских семинарий приступили к </w:t>
      </w:r>
      <w:proofErr w:type="gramStart"/>
      <w:r w:rsidRPr="006B444E">
        <w:rPr>
          <w:rFonts w:ascii="Times New Roman" w:eastAsia="Calibri" w:hAnsi="Times New Roman" w:cs="Times New Roman"/>
          <w:color w:val="00000A"/>
          <w:sz w:val="28"/>
          <w:szCs w:val="28"/>
          <w:lang w:eastAsia="en-US"/>
        </w:rPr>
        <w:t>более усиленной</w:t>
      </w:r>
      <w:proofErr w:type="gramEnd"/>
      <w:r w:rsidRPr="006B444E">
        <w:rPr>
          <w:rFonts w:ascii="Times New Roman" w:eastAsia="Calibri" w:hAnsi="Times New Roman" w:cs="Times New Roman"/>
          <w:color w:val="00000A"/>
          <w:sz w:val="28"/>
          <w:szCs w:val="28"/>
          <w:lang w:eastAsia="en-US"/>
        </w:rPr>
        <w:t xml:space="preserve"> подготовке военному строю и владению винтовкой. Однако эти занятия, в отличие от школ общеобразовательных, проводились во время уроков физкультуры. Наиболее усиленно военной гимнастикой и строем занимались учащиеся двух старших классов. В младших кла</w:t>
      </w:r>
      <w:r w:rsidR="000D67D3">
        <w:rPr>
          <w:rFonts w:ascii="Times New Roman" w:eastAsia="Calibri" w:hAnsi="Times New Roman" w:cs="Times New Roman"/>
          <w:color w:val="00000A"/>
          <w:sz w:val="28"/>
          <w:szCs w:val="28"/>
          <w:lang w:eastAsia="en-US"/>
        </w:rPr>
        <w:t>ссах пре</w:t>
      </w:r>
      <w:r w:rsidRPr="006B444E">
        <w:rPr>
          <w:rFonts w:ascii="Times New Roman" w:eastAsia="Calibri" w:hAnsi="Times New Roman" w:cs="Times New Roman"/>
          <w:color w:val="00000A"/>
          <w:sz w:val="28"/>
          <w:szCs w:val="28"/>
          <w:lang w:eastAsia="en-US"/>
        </w:rPr>
        <w:t xml:space="preserve">обладали занятия </w:t>
      </w:r>
      <w:proofErr w:type="spellStart"/>
      <w:r w:rsidRPr="006B444E">
        <w:rPr>
          <w:rFonts w:ascii="Times New Roman" w:eastAsia="Calibri" w:hAnsi="Times New Roman" w:cs="Times New Roman"/>
          <w:color w:val="00000A"/>
          <w:sz w:val="28"/>
          <w:szCs w:val="28"/>
          <w:lang w:eastAsia="en-US"/>
        </w:rPr>
        <w:t>сокольской</w:t>
      </w:r>
      <w:proofErr w:type="spellEnd"/>
      <w:r w:rsidRPr="006B444E">
        <w:rPr>
          <w:rFonts w:ascii="Times New Roman" w:eastAsia="Calibri" w:hAnsi="Times New Roman" w:cs="Times New Roman"/>
          <w:color w:val="00000A"/>
          <w:sz w:val="28"/>
          <w:szCs w:val="28"/>
          <w:lang w:eastAsia="en-US"/>
        </w:rPr>
        <w:t xml:space="preserve"> гимнастикой и отчасти шведской. После утверждения царем «Положения о мобилизации спорта» от 8 декабря 1915</w:t>
      </w:r>
      <w:r w:rsidR="00387050">
        <w:rPr>
          <w:rFonts w:ascii="Times New Roman" w:eastAsia="Calibri" w:hAnsi="Times New Roman" w:cs="Times New Roman"/>
          <w:color w:val="00000A"/>
          <w:sz w:val="28"/>
          <w:szCs w:val="28"/>
          <w:lang w:eastAsia="en-US"/>
        </w:rPr>
        <w:t> </w:t>
      </w:r>
      <w:r w:rsidRPr="006B444E">
        <w:rPr>
          <w:rFonts w:ascii="Times New Roman" w:eastAsia="Calibri" w:hAnsi="Times New Roman" w:cs="Times New Roman"/>
          <w:color w:val="00000A"/>
          <w:sz w:val="28"/>
          <w:szCs w:val="28"/>
          <w:lang w:eastAsia="en-US"/>
        </w:rPr>
        <w:t>г</w:t>
      </w:r>
      <w:r w:rsidR="000D67D3">
        <w:rPr>
          <w:rFonts w:ascii="Times New Roman" w:eastAsia="Calibri" w:hAnsi="Times New Roman" w:cs="Times New Roman"/>
          <w:color w:val="00000A"/>
          <w:sz w:val="28"/>
          <w:szCs w:val="28"/>
          <w:lang w:eastAsia="en-US"/>
        </w:rPr>
        <w:t>.</w:t>
      </w:r>
      <w:r w:rsidRPr="006B444E">
        <w:rPr>
          <w:rFonts w:ascii="Times New Roman" w:eastAsia="Calibri" w:hAnsi="Times New Roman" w:cs="Times New Roman"/>
          <w:color w:val="00000A"/>
          <w:sz w:val="28"/>
          <w:szCs w:val="28"/>
          <w:lang w:eastAsia="en-US"/>
        </w:rPr>
        <w:t xml:space="preserve"> занятия военной гимнастикой и строем в известной мере проводились при содействии и под наблюдением особых, образуемых на местах военно</w:t>
      </w:r>
      <w:r w:rsidR="00387050">
        <w:rPr>
          <w:rFonts w:ascii="Times New Roman" w:eastAsia="Calibri" w:hAnsi="Times New Roman" w:cs="Times New Roman"/>
          <w:color w:val="00000A"/>
          <w:sz w:val="28"/>
          <w:szCs w:val="28"/>
          <w:lang w:eastAsia="en-US"/>
        </w:rPr>
        <w:t>-</w:t>
      </w:r>
      <w:r w:rsidRPr="006B444E">
        <w:rPr>
          <w:rFonts w:ascii="Times New Roman" w:eastAsia="Calibri" w:hAnsi="Times New Roman" w:cs="Times New Roman"/>
          <w:color w:val="00000A"/>
          <w:sz w:val="28"/>
          <w:szCs w:val="28"/>
          <w:lang w:eastAsia="en-US"/>
        </w:rPr>
        <w:t>спортивных комитетов, спортивными и гим</w:t>
      </w:r>
      <w:r w:rsidR="000D67D3">
        <w:rPr>
          <w:rFonts w:ascii="Times New Roman" w:eastAsia="Calibri" w:hAnsi="Times New Roman" w:cs="Times New Roman"/>
          <w:color w:val="00000A"/>
          <w:sz w:val="28"/>
          <w:szCs w:val="28"/>
          <w:lang w:eastAsia="en-US"/>
        </w:rPr>
        <w:t>настическими обществами [92, с</w:t>
      </w:r>
      <w:r w:rsidRPr="006B444E">
        <w:rPr>
          <w:rFonts w:ascii="Times New Roman" w:eastAsia="Calibri" w:hAnsi="Times New Roman" w:cs="Times New Roman"/>
          <w:color w:val="00000A"/>
          <w:sz w:val="28"/>
          <w:szCs w:val="28"/>
          <w:lang w:eastAsia="en-US"/>
        </w:rPr>
        <w:t>.</w:t>
      </w:r>
      <w:r w:rsidR="00387050">
        <w:rPr>
          <w:rFonts w:ascii="Times New Roman" w:eastAsia="Calibri" w:hAnsi="Times New Roman" w:cs="Times New Roman"/>
          <w:color w:val="00000A"/>
          <w:sz w:val="28"/>
          <w:szCs w:val="28"/>
          <w:lang w:eastAsia="en-US"/>
        </w:rPr>
        <w:t> </w:t>
      </w:r>
      <w:r w:rsidRPr="006B444E">
        <w:rPr>
          <w:rFonts w:ascii="Times New Roman" w:eastAsia="Calibri" w:hAnsi="Times New Roman" w:cs="Times New Roman"/>
          <w:color w:val="00000A"/>
          <w:sz w:val="28"/>
          <w:szCs w:val="28"/>
          <w:lang w:eastAsia="en-US"/>
        </w:rPr>
        <w:t>180].</w:t>
      </w:r>
    </w:p>
    <w:p w:rsidR="006B444E" w:rsidRPr="006B444E" w:rsidRDefault="006B444E" w:rsidP="006B444E">
      <w:pPr>
        <w:spacing w:after="0" w:line="360" w:lineRule="auto"/>
        <w:ind w:firstLine="709"/>
        <w:jc w:val="both"/>
        <w:rPr>
          <w:rFonts w:ascii="Times New Roman" w:eastAsia="Calibri" w:hAnsi="Times New Roman" w:cs="Times New Roman"/>
          <w:color w:val="00000A"/>
          <w:sz w:val="28"/>
          <w:szCs w:val="28"/>
          <w:lang w:eastAsia="en-US"/>
        </w:rPr>
      </w:pPr>
      <w:r w:rsidRPr="006B444E">
        <w:rPr>
          <w:rFonts w:ascii="Times New Roman" w:eastAsia="Calibri" w:hAnsi="Times New Roman" w:cs="Times New Roman"/>
          <w:color w:val="00000A"/>
          <w:sz w:val="28"/>
          <w:szCs w:val="28"/>
          <w:lang w:eastAsia="en-US"/>
        </w:rPr>
        <w:t xml:space="preserve">На </w:t>
      </w:r>
      <w:r w:rsidRPr="006B444E">
        <w:rPr>
          <w:rFonts w:ascii="Times New Roman" w:eastAsia="Calibri" w:hAnsi="Times New Roman" w:cs="Times New Roman"/>
          <w:sz w:val="28"/>
          <w:szCs w:val="28"/>
          <w:lang w:eastAsia="en-US"/>
        </w:rPr>
        <w:t xml:space="preserve">физическое воспитание </w:t>
      </w:r>
      <w:r w:rsidRPr="006B444E">
        <w:rPr>
          <w:rFonts w:ascii="Times New Roman" w:eastAsia="Calibri" w:hAnsi="Times New Roman" w:cs="Times New Roman"/>
          <w:color w:val="00000A"/>
          <w:sz w:val="28"/>
          <w:szCs w:val="28"/>
          <w:lang w:eastAsia="en-US"/>
        </w:rPr>
        <w:t>учащихся Красноярской учительской семинарии также обращалось должное внимание даже несмотря на то, что тесное помещение не давало возможности вести постоянные занятия гимнастикой. В теплое время воспитанники занимались гимнастикой на открытом воздухе под руководством директора. Кроме того, иногда проводили пешие экскурсии и прогулки, которые также благоприятно отражались на здоровье воспитанников. Иногда во время вечерних чтений проводились беседы, доклады, относящиеся к гигиене человека, его здоровью, лече</w:t>
      </w:r>
      <w:r w:rsidR="000D67D3">
        <w:rPr>
          <w:rFonts w:ascii="Times New Roman" w:eastAsia="Calibri" w:hAnsi="Times New Roman" w:cs="Times New Roman"/>
          <w:color w:val="00000A"/>
          <w:sz w:val="28"/>
          <w:szCs w:val="28"/>
          <w:lang w:eastAsia="en-US"/>
        </w:rPr>
        <w:t>нию, профилактике болезней и т.</w:t>
      </w:r>
      <w:r w:rsidRPr="006B444E">
        <w:rPr>
          <w:rFonts w:ascii="Times New Roman" w:eastAsia="Calibri" w:hAnsi="Times New Roman" w:cs="Times New Roman"/>
          <w:color w:val="00000A"/>
          <w:sz w:val="28"/>
          <w:szCs w:val="28"/>
          <w:lang w:eastAsia="en-US"/>
        </w:rPr>
        <w:t xml:space="preserve">п. Так, например, на одном из вечеров, проводилось наставление доктора семинарии о причинах и </w:t>
      </w:r>
      <w:r w:rsidRPr="006B444E">
        <w:rPr>
          <w:rFonts w:ascii="Times New Roman" w:eastAsia="Calibri" w:hAnsi="Times New Roman" w:cs="Times New Roman"/>
          <w:color w:val="00000A"/>
          <w:sz w:val="28"/>
          <w:szCs w:val="28"/>
          <w:lang w:eastAsia="en-US"/>
        </w:rPr>
        <w:lastRenderedPageBreak/>
        <w:t xml:space="preserve">лечении дифтерии, принесшее, по мнению присутствующих, известную долю пользы воспитанникам [92, </w:t>
      </w:r>
      <w:r w:rsidRPr="006B444E">
        <w:rPr>
          <w:rFonts w:ascii="Times New Roman" w:eastAsia="Calibri" w:hAnsi="Times New Roman" w:cs="Times New Roman"/>
          <w:color w:val="00000A"/>
          <w:sz w:val="28"/>
          <w:szCs w:val="28"/>
          <w:lang w:val="en-US" w:eastAsia="en-US"/>
        </w:rPr>
        <w:t>c</w:t>
      </w:r>
      <w:r w:rsidRPr="006B444E">
        <w:rPr>
          <w:rFonts w:ascii="Times New Roman" w:eastAsia="Calibri" w:hAnsi="Times New Roman" w:cs="Times New Roman"/>
          <w:color w:val="00000A"/>
          <w:sz w:val="28"/>
          <w:szCs w:val="28"/>
          <w:lang w:eastAsia="en-US"/>
        </w:rPr>
        <w:t xml:space="preserve">. 166–167]. </w:t>
      </w:r>
    </w:p>
    <w:p w:rsidR="006B444E" w:rsidRPr="006B444E" w:rsidRDefault="006B444E" w:rsidP="006B444E">
      <w:pPr>
        <w:spacing w:after="0" w:line="360" w:lineRule="auto"/>
        <w:ind w:firstLine="709"/>
        <w:jc w:val="both"/>
        <w:rPr>
          <w:rFonts w:ascii="Times New Roman" w:eastAsia="Calibri" w:hAnsi="Times New Roman" w:cs="Times New Roman"/>
          <w:color w:val="00000A"/>
          <w:sz w:val="28"/>
          <w:szCs w:val="28"/>
          <w:lang w:eastAsia="en-US"/>
        </w:rPr>
      </w:pPr>
      <w:r w:rsidRPr="006B444E">
        <w:rPr>
          <w:rFonts w:ascii="Times New Roman" w:eastAsia="Calibri" w:hAnsi="Times New Roman" w:cs="Times New Roman"/>
          <w:color w:val="00000A"/>
          <w:sz w:val="28"/>
          <w:szCs w:val="28"/>
          <w:lang w:eastAsia="en-US"/>
        </w:rPr>
        <w:t xml:space="preserve">Эстетическому воспитанию учащихся в учительских семинариях Енисейской губернии также уделяли известное внимание. Определенную роль в этом играли уроки рисования и пения. </w:t>
      </w:r>
    </w:p>
    <w:p w:rsidR="006B444E" w:rsidRPr="006B444E" w:rsidRDefault="006B444E" w:rsidP="006B444E">
      <w:pPr>
        <w:spacing w:after="0" w:line="360" w:lineRule="auto"/>
        <w:ind w:firstLine="709"/>
        <w:jc w:val="both"/>
        <w:rPr>
          <w:rFonts w:ascii="Times New Roman" w:eastAsia="Calibri" w:hAnsi="Times New Roman" w:cs="Times New Roman"/>
          <w:color w:val="00000A"/>
          <w:sz w:val="28"/>
          <w:szCs w:val="28"/>
          <w:lang w:eastAsia="en-US"/>
        </w:rPr>
      </w:pPr>
      <w:r w:rsidRPr="006B444E">
        <w:rPr>
          <w:rFonts w:ascii="Times New Roman" w:eastAsia="Calibri" w:hAnsi="Times New Roman" w:cs="Times New Roman"/>
          <w:color w:val="00000A"/>
          <w:sz w:val="28"/>
          <w:szCs w:val="28"/>
          <w:lang w:eastAsia="en-US"/>
        </w:rPr>
        <w:t xml:space="preserve">На уроках рисования у учащихся развивали технику рисования, давали знания об известных художниках, направлениях в живописи, но также обращали внимание на красоту в сочетаниях линий и красок [92, </w:t>
      </w:r>
      <w:r w:rsidRPr="006B444E">
        <w:rPr>
          <w:rFonts w:ascii="Times New Roman" w:eastAsia="Calibri" w:hAnsi="Times New Roman" w:cs="Times New Roman"/>
          <w:color w:val="00000A"/>
          <w:sz w:val="28"/>
          <w:szCs w:val="28"/>
          <w:lang w:val="en-US" w:eastAsia="en-US"/>
        </w:rPr>
        <w:t>c</w:t>
      </w:r>
      <w:r w:rsidRPr="006B444E">
        <w:rPr>
          <w:rFonts w:ascii="Times New Roman" w:eastAsia="Calibri" w:hAnsi="Times New Roman" w:cs="Times New Roman"/>
          <w:color w:val="00000A"/>
          <w:sz w:val="28"/>
          <w:szCs w:val="28"/>
          <w:lang w:eastAsia="en-US"/>
        </w:rPr>
        <w:t>. 180].</w:t>
      </w:r>
    </w:p>
    <w:p w:rsidR="006B444E" w:rsidRPr="006B444E" w:rsidRDefault="006B444E" w:rsidP="006B444E">
      <w:pPr>
        <w:spacing w:after="0" w:line="360" w:lineRule="auto"/>
        <w:ind w:firstLine="709"/>
        <w:jc w:val="both"/>
        <w:rPr>
          <w:rFonts w:ascii="Times New Roman" w:eastAsia="Calibri" w:hAnsi="Times New Roman" w:cs="Times New Roman"/>
          <w:color w:val="00000A"/>
          <w:sz w:val="28"/>
          <w:szCs w:val="28"/>
          <w:lang w:eastAsia="en-US"/>
        </w:rPr>
      </w:pPr>
      <w:r w:rsidRPr="006B444E">
        <w:rPr>
          <w:rFonts w:ascii="Times New Roman" w:eastAsia="Calibri" w:hAnsi="Times New Roman" w:cs="Times New Roman"/>
          <w:color w:val="00000A"/>
          <w:sz w:val="28"/>
          <w:szCs w:val="28"/>
          <w:lang w:eastAsia="en-US"/>
        </w:rPr>
        <w:t xml:space="preserve">На уроках пения обращали внимание учащихся на красоту созвучий, тонов, гармонию звуков, проводили беседы о жизни и творчестве выдающихся композиторов, музыкальных жанрах и т.д. Занятия музыкой также имели большое значение в деле эстетического воспитания. Музыку считали языком чувств, и не только в личном смысле, но и в общечеловеческом. Отражая в себе радость и горе, надежды и мечты, стремления и цели, музыка служила выражению внутренней жизни человека и народа. </w:t>
      </w:r>
    </w:p>
    <w:p w:rsidR="006B444E" w:rsidRPr="006B444E" w:rsidRDefault="006B444E" w:rsidP="006B444E">
      <w:pPr>
        <w:spacing w:after="0" w:line="360" w:lineRule="auto"/>
        <w:ind w:firstLine="709"/>
        <w:jc w:val="both"/>
        <w:rPr>
          <w:rFonts w:ascii="Times New Roman" w:eastAsia="Calibri" w:hAnsi="Times New Roman" w:cs="Times New Roman"/>
          <w:color w:val="00000A"/>
          <w:sz w:val="28"/>
          <w:szCs w:val="28"/>
          <w:lang w:eastAsia="en-US"/>
        </w:rPr>
      </w:pPr>
      <w:r w:rsidRPr="006B444E">
        <w:rPr>
          <w:rFonts w:ascii="Times New Roman" w:eastAsia="Calibri" w:hAnsi="Times New Roman" w:cs="Times New Roman"/>
          <w:color w:val="00000A"/>
          <w:sz w:val="28"/>
          <w:szCs w:val="28"/>
          <w:lang w:eastAsia="en-US"/>
        </w:rPr>
        <w:t xml:space="preserve">На уроках физкультуры шведская гимнастика, </w:t>
      </w:r>
      <w:proofErr w:type="spellStart"/>
      <w:r w:rsidRPr="006B444E">
        <w:rPr>
          <w:rFonts w:ascii="Times New Roman" w:eastAsia="Calibri" w:hAnsi="Times New Roman" w:cs="Times New Roman"/>
          <w:color w:val="00000A"/>
          <w:sz w:val="28"/>
          <w:szCs w:val="28"/>
          <w:lang w:eastAsia="en-US"/>
        </w:rPr>
        <w:t>сокольская</w:t>
      </w:r>
      <w:proofErr w:type="spellEnd"/>
      <w:r w:rsidRPr="006B444E">
        <w:rPr>
          <w:rFonts w:ascii="Times New Roman" w:eastAsia="Calibri" w:hAnsi="Times New Roman" w:cs="Times New Roman"/>
          <w:color w:val="00000A"/>
          <w:sz w:val="28"/>
          <w:szCs w:val="28"/>
          <w:lang w:eastAsia="en-US"/>
        </w:rPr>
        <w:t xml:space="preserve"> гимнастика, игры способствовали развитию чувства прекрасного, ритма, красоты и гармонии движения. </w:t>
      </w:r>
    </w:p>
    <w:p w:rsidR="006B444E" w:rsidRPr="006B444E" w:rsidRDefault="006B444E" w:rsidP="006B444E">
      <w:pPr>
        <w:spacing w:after="0" w:line="360" w:lineRule="auto"/>
        <w:ind w:firstLine="709"/>
        <w:jc w:val="both"/>
        <w:rPr>
          <w:rFonts w:ascii="Times New Roman" w:eastAsia="Calibri" w:hAnsi="Times New Roman" w:cs="Times New Roman"/>
          <w:color w:val="00000A"/>
          <w:sz w:val="28"/>
          <w:szCs w:val="28"/>
          <w:lang w:eastAsia="en-US"/>
        </w:rPr>
      </w:pPr>
      <w:r w:rsidRPr="006B444E">
        <w:rPr>
          <w:rFonts w:ascii="Times New Roman" w:eastAsia="Calibri" w:hAnsi="Times New Roman" w:cs="Times New Roman"/>
          <w:color w:val="00000A"/>
          <w:sz w:val="28"/>
          <w:szCs w:val="28"/>
          <w:lang w:eastAsia="en-US"/>
        </w:rPr>
        <w:t xml:space="preserve">Элементы искусства присутствовали на уроках естествознания, когда «внимание воспитанников обращалось на красоту всей природы, этого стройного целого с его цветами, лесами, долинами, горами». </w:t>
      </w:r>
    </w:p>
    <w:p w:rsidR="006B444E" w:rsidRPr="006B444E" w:rsidRDefault="000D67D3" w:rsidP="006B444E">
      <w:pPr>
        <w:spacing w:after="0" w:line="360" w:lineRule="auto"/>
        <w:ind w:firstLine="709"/>
        <w:jc w:val="both"/>
        <w:rPr>
          <w:rFonts w:ascii="Times New Roman" w:eastAsia="Calibri" w:hAnsi="Times New Roman" w:cs="Times New Roman"/>
          <w:color w:val="00000A"/>
          <w:sz w:val="28"/>
          <w:szCs w:val="28"/>
          <w:lang w:eastAsia="en-US"/>
        </w:rPr>
      </w:pPr>
      <w:r>
        <w:rPr>
          <w:rFonts w:ascii="Times New Roman" w:eastAsia="Calibri" w:hAnsi="Times New Roman" w:cs="Times New Roman"/>
          <w:color w:val="00000A"/>
          <w:sz w:val="28"/>
          <w:szCs w:val="28"/>
          <w:lang w:eastAsia="en-US"/>
        </w:rPr>
        <w:t>Развитию художественно-</w:t>
      </w:r>
      <w:r w:rsidR="006B444E" w:rsidRPr="006B444E">
        <w:rPr>
          <w:rFonts w:ascii="Times New Roman" w:eastAsia="Calibri" w:hAnsi="Times New Roman" w:cs="Times New Roman"/>
          <w:color w:val="00000A"/>
          <w:sz w:val="28"/>
          <w:szCs w:val="28"/>
          <w:lang w:eastAsia="en-US"/>
        </w:rPr>
        <w:t xml:space="preserve">эстетического вкуса у учащихся способствовали школьные праздники, концерты, вечера, спектакли и утренники. </w:t>
      </w:r>
      <w:proofErr w:type="gramStart"/>
      <w:r w:rsidR="006B444E" w:rsidRPr="006B444E">
        <w:rPr>
          <w:rFonts w:ascii="Times New Roman" w:eastAsia="Calibri" w:hAnsi="Times New Roman" w:cs="Times New Roman"/>
          <w:color w:val="00000A"/>
          <w:sz w:val="28"/>
          <w:szCs w:val="28"/>
          <w:lang w:eastAsia="en-US"/>
        </w:rPr>
        <w:t>Наиб</w:t>
      </w:r>
      <w:r>
        <w:rPr>
          <w:rFonts w:ascii="Times New Roman" w:eastAsia="Calibri" w:hAnsi="Times New Roman" w:cs="Times New Roman"/>
          <w:color w:val="00000A"/>
          <w:sz w:val="28"/>
          <w:szCs w:val="28"/>
          <w:lang w:eastAsia="en-US"/>
        </w:rPr>
        <w:t>олее часто проводили музыкально-вокально-</w:t>
      </w:r>
      <w:r w:rsidR="006B444E" w:rsidRPr="006B444E">
        <w:rPr>
          <w:rFonts w:ascii="Times New Roman" w:eastAsia="Calibri" w:hAnsi="Times New Roman" w:cs="Times New Roman"/>
          <w:color w:val="00000A"/>
          <w:sz w:val="28"/>
          <w:szCs w:val="28"/>
          <w:lang w:eastAsia="en-US"/>
        </w:rPr>
        <w:t>литературные вечера, которые включали, наряду со сценическими постановками, концертные номера: исполнение песен, музыкальные номера, декламацию печатной продукции, изредка спортивные и цирковые номера [</w:t>
      </w:r>
      <w:r>
        <w:rPr>
          <w:rFonts w:ascii="Times New Roman" w:eastAsia="Calibri" w:hAnsi="Times New Roman" w:cs="Times New Roman"/>
          <w:color w:val="00000A"/>
          <w:sz w:val="28"/>
          <w:szCs w:val="28"/>
          <w:lang w:eastAsia="en-US"/>
        </w:rPr>
        <w:t>101, Оп. 1.</w:t>
      </w:r>
      <w:proofErr w:type="gramEnd"/>
      <w:r>
        <w:rPr>
          <w:rFonts w:ascii="Times New Roman" w:eastAsia="Calibri" w:hAnsi="Times New Roman" w:cs="Times New Roman"/>
          <w:color w:val="00000A"/>
          <w:sz w:val="28"/>
          <w:szCs w:val="28"/>
          <w:lang w:eastAsia="en-US"/>
        </w:rPr>
        <w:t xml:space="preserve"> Д.</w:t>
      </w:r>
      <w:r w:rsidR="00387050">
        <w:rPr>
          <w:rFonts w:ascii="Times New Roman" w:eastAsia="Calibri" w:hAnsi="Times New Roman" w:cs="Times New Roman"/>
          <w:color w:val="00000A"/>
          <w:sz w:val="28"/>
          <w:szCs w:val="28"/>
          <w:lang w:eastAsia="en-US"/>
        </w:rPr>
        <w:t> </w:t>
      </w:r>
      <w:r>
        <w:rPr>
          <w:rFonts w:ascii="Times New Roman" w:eastAsia="Calibri" w:hAnsi="Times New Roman" w:cs="Times New Roman"/>
          <w:color w:val="00000A"/>
          <w:sz w:val="28"/>
          <w:szCs w:val="28"/>
          <w:lang w:eastAsia="en-US"/>
        </w:rPr>
        <w:t xml:space="preserve">7. </w:t>
      </w:r>
      <w:proofErr w:type="gramStart"/>
      <w:r>
        <w:rPr>
          <w:rFonts w:ascii="Times New Roman" w:eastAsia="Calibri" w:hAnsi="Times New Roman" w:cs="Times New Roman"/>
          <w:color w:val="00000A"/>
          <w:sz w:val="28"/>
          <w:szCs w:val="28"/>
          <w:lang w:eastAsia="en-US"/>
        </w:rPr>
        <w:t>Л. 261–263].</w:t>
      </w:r>
      <w:proofErr w:type="gramEnd"/>
    </w:p>
    <w:p w:rsidR="006B444E" w:rsidRPr="006B444E" w:rsidRDefault="006B444E" w:rsidP="006B444E">
      <w:pPr>
        <w:spacing w:after="0" w:line="360" w:lineRule="auto"/>
        <w:ind w:firstLine="709"/>
        <w:jc w:val="both"/>
        <w:rPr>
          <w:rFonts w:ascii="Times New Roman" w:eastAsia="Calibri" w:hAnsi="Times New Roman" w:cs="Times New Roman"/>
          <w:color w:val="00000A"/>
          <w:sz w:val="28"/>
          <w:szCs w:val="28"/>
          <w:lang w:eastAsia="en-US"/>
        </w:rPr>
      </w:pPr>
      <w:r w:rsidRPr="006B444E">
        <w:rPr>
          <w:rFonts w:ascii="Times New Roman" w:eastAsia="Calibri" w:hAnsi="Times New Roman" w:cs="Times New Roman"/>
          <w:color w:val="00000A"/>
          <w:sz w:val="28"/>
          <w:szCs w:val="28"/>
          <w:lang w:eastAsia="en-US"/>
        </w:rPr>
        <w:lastRenderedPageBreak/>
        <w:t>Определенное эстетическое воздействие на учащихся оказывало чтение художественной литературы, в известной мере проводимое под руководством преподавателей русского языка и словесности, что, в свою очередь, в некоторой степени углубляло восприятие художественных произведений, помогало понять, в чем мила их художественного воздействия. Умелые рекомендации педагогов помогали воспитанникам осмыслить читаемое, корректировали отношение к выбору литера</w:t>
      </w:r>
      <w:r w:rsidR="000D67D3">
        <w:rPr>
          <w:rFonts w:ascii="Times New Roman" w:eastAsia="Calibri" w:hAnsi="Times New Roman" w:cs="Times New Roman"/>
          <w:color w:val="00000A"/>
          <w:sz w:val="28"/>
          <w:szCs w:val="28"/>
          <w:lang w:eastAsia="en-US"/>
        </w:rPr>
        <w:t>туры, воспитывали художественно-</w:t>
      </w:r>
      <w:r w:rsidRPr="006B444E">
        <w:rPr>
          <w:rFonts w:ascii="Times New Roman" w:eastAsia="Calibri" w:hAnsi="Times New Roman" w:cs="Times New Roman"/>
          <w:color w:val="00000A"/>
          <w:sz w:val="28"/>
          <w:szCs w:val="28"/>
          <w:lang w:eastAsia="en-US"/>
        </w:rPr>
        <w:t xml:space="preserve">эстетические потребности. </w:t>
      </w:r>
    </w:p>
    <w:p w:rsidR="006B444E" w:rsidRPr="006B444E" w:rsidRDefault="006B444E" w:rsidP="006B444E">
      <w:pPr>
        <w:spacing w:after="0" w:line="360" w:lineRule="auto"/>
        <w:ind w:firstLine="709"/>
        <w:jc w:val="both"/>
        <w:rPr>
          <w:rFonts w:ascii="Times New Roman" w:eastAsia="Calibri" w:hAnsi="Times New Roman" w:cs="Times New Roman"/>
          <w:color w:val="00000A"/>
          <w:sz w:val="28"/>
          <w:szCs w:val="28"/>
          <w:lang w:eastAsia="en-US"/>
        </w:rPr>
      </w:pPr>
      <w:r w:rsidRPr="006B444E">
        <w:rPr>
          <w:rFonts w:ascii="Times New Roman" w:eastAsia="Calibri" w:hAnsi="Times New Roman" w:cs="Times New Roman"/>
          <w:color w:val="00000A"/>
          <w:sz w:val="28"/>
          <w:szCs w:val="28"/>
          <w:lang w:eastAsia="en-US"/>
        </w:rPr>
        <w:t>Большие возможности для эстетического воспитания</w:t>
      </w:r>
      <w:r w:rsidR="00205F89">
        <w:rPr>
          <w:rFonts w:ascii="Times New Roman" w:eastAsia="Calibri" w:hAnsi="Times New Roman" w:cs="Times New Roman"/>
          <w:color w:val="00000A"/>
          <w:sz w:val="28"/>
          <w:szCs w:val="28"/>
          <w:lang w:eastAsia="en-US"/>
        </w:rPr>
        <w:t xml:space="preserve"> </w:t>
      </w:r>
      <w:r w:rsidRPr="006B444E">
        <w:rPr>
          <w:rFonts w:ascii="Times New Roman" w:eastAsia="Calibri" w:hAnsi="Times New Roman" w:cs="Times New Roman"/>
          <w:color w:val="00000A"/>
          <w:sz w:val="28"/>
          <w:szCs w:val="28"/>
          <w:lang w:eastAsia="en-US"/>
        </w:rPr>
        <w:t xml:space="preserve">представляла природа, оказывавшая глубокое влияние на развитие эстетических чувств. Экскурсии, походы, прогулки, работа в семинарском саду, в роще учили видеть красоту природы, эмоционально ее переживать, воспитывали потребность не только любоваться природой, но и бережно к ней относиться [92, </w:t>
      </w:r>
      <w:r w:rsidRPr="006B444E">
        <w:rPr>
          <w:rFonts w:ascii="Times New Roman" w:eastAsia="Calibri" w:hAnsi="Times New Roman" w:cs="Times New Roman"/>
          <w:color w:val="00000A"/>
          <w:sz w:val="28"/>
          <w:szCs w:val="28"/>
          <w:lang w:val="en-US" w:eastAsia="en-US"/>
        </w:rPr>
        <w:t>c</w:t>
      </w:r>
      <w:r w:rsidRPr="006B444E">
        <w:rPr>
          <w:rFonts w:ascii="Times New Roman" w:eastAsia="Calibri" w:hAnsi="Times New Roman" w:cs="Times New Roman"/>
          <w:color w:val="00000A"/>
          <w:sz w:val="28"/>
          <w:szCs w:val="28"/>
          <w:lang w:eastAsia="en-US"/>
        </w:rPr>
        <w:t>. 181–183].</w:t>
      </w:r>
    </w:p>
    <w:p w:rsidR="006B444E" w:rsidRPr="006B444E" w:rsidRDefault="006B444E" w:rsidP="006B444E">
      <w:pPr>
        <w:spacing w:after="0" w:line="360" w:lineRule="auto"/>
        <w:ind w:firstLine="709"/>
        <w:jc w:val="both"/>
        <w:rPr>
          <w:rFonts w:ascii="Times New Roman" w:eastAsia="Calibri" w:hAnsi="Times New Roman" w:cs="Times New Roman"/>
          <w:color w:val="00000A"/>
          <w:sz w:val="28"/>
          <w:szCs w:val="28"/>
          <w:lang w:eastAsia="en-US"/>
        </w:rPr>
      </w:pPr>
      <w:r w:rsidRPr="006B444E">
        <w:rPr>
          <w:rFonts w:ascii="Times New Roman" w:eastAsia="Calibri" w:hAnsi="Times New Roman" w:cs="Times New Roman"/>
          <w:color w:val="000000"/>
          <w:sz w:val="28"/>
          <w:szCs w:val="28"/>
          <w:lang w:eastAsia="en-US"/>
        </w:rPr>
        <w:t>В ремесленном училище имени Т.И.</w:t>
      </w:r>
      <w:r w:rsidR="00387050">
        <w:rPr>
          <w:rFonts w:ascii="Times New Roman" w:eastAsia="Calibri" w:hAnsi="Times New Roman" w:cs="Times New Roman"/>
          <w:color w:val="000000"/>
          <w:sz w:val="28"/>
          <w:szCs w:val="28"/>
          <w:lang w:eastAsia="en-US"/>
        </w:rPr>
        <w:t> </w:t>
      </w:r>
      <w:r w:rsidRPr="006B444E">
        <w:rPr>
          <w:rFonts w:ascii="Times New Roman" w:eastAsia="Calibri" w:hAnsi="Times New Roman" w:cs="Times New Roman"/>
          <w:color w:val="000000"/>
          <w:sz w:val="28"/>
          <w:szCs w:val="28"/>
          <w:lang w:eastAsia="en-US"/>
        </w:rPr>
        <w:t xml:space="preserve">Щеголевой воспитательной работе также уделялось большое внимание. Но в конце </w:t>
      </w:r>
      <w:r w:rsidRPr="006B444E">
        <w:rPr>
          <w:rFonts w:ascii="Times New Roman" w:eastAsia="Calibri" w:hAnsi="Times New Roman" w:cs="Times New Roman"/>
          <w:color w:val="000000"/>
          <w:sz w:val="28"/>
          <w:szCs w:val="28"/>
          <w:lang w:val="en-US" w:eastAsia="en-US"/>
        </w:rPr>
        <w:t>XIX</w:t>
      </w:r>
      <w:r w:rsidR="00387050">
        <w:rPr>
          <w:rFonts w:ascii="Times New Roman" w:eastAsia="Calibri" w:hAnsi="Times New Roman" w:cs="Times New Roman"/>
          <w:color w:val="000000"/>
          <w:sz w:val="28"/>
          <w:szCs w:val="28"/>
          <w:lang w:eastAsia="en-US"/>
        </w:rPr>
        <w:t> </w:t>
      </w:r>
      <w:r w:rsidRPr="006B444E">
        <w:rPr>
          <w:rFonts w:ascii="Times New Roman" w:eastAsia="Calibri" w:hAnsi="Times New Roman" w:cs="Times New Roman"/>
          <w:color w:val="000000"/>
          <w:sz w:val="28"/>
          <w:szCs w:val="28"/>
          <w:lang w:eastAsia="en-US"/>
        </w:rPr>
        <w:t xml:space="preserve">в. воспитательная работа в основном сосредоточилась на нравственном и религиозном воспитании. Поведение учеников ремесленного училища, как свидетельствовал директор, за редким исключением было отличное. Одной из причин уклонения от соблюдения дисциплины являлась не нравственная испорченность учащихся, а скорее непривычка к самодисциплине, слабое развитие самообладания и др. Основными нарушениями правил были: опоздание к молитве, </w:t>
      </w:r>
      <w:proofErr w:type="spellStart"/>
      <w:r w:rsidRPr="006B444E">
        <w:rPr>
          <w:rFonts w:ascii="Times New Roman" w:eastAsia="Calibri" w:hAnsi="Times New Roman" w:cs="Times New Roman"/>
          <w:color w:val="000000"/>
          <w:sz w:val="28"/>
          <w:szCs w:val="28"/>
          <w:lang w:eastAsia="en-US"/>
        </w:rPr>
        <w:t>неуведомление</w:t>
      </w:r>
      <w:proofErr w:type="spellEnd"/>
      <w:r w:rsidRPr="006B444E">
        <w:rPr>
          <w:rFonts w:ascii="Times New Roman" w:eastAsia="Calibri" w:hAnsi="Times New Roman" w:cs="Times New Roman"/>
          <w:color w:val="000000"/>
          <w:sz w:val="28"/>
          <w:szCs w:val="28"/>
          <w:lang w:eastAsia="en-US"/>
        </w:rPr>
        <w:t xml:space="preserve"> или несвоевременное уведомление учителя о причинах неявки на занятия, неискренность в выполнении обязанностей дежурного и т.д. Такие нарушения, как правило, не требовали строгих мер наказания [88, </w:t>
      </w:r>
      <w:r w:rsidRPr="006B444E">
        <w:rPr>
          <w:rFonts w:ascii="Times New Roman" w:eastAsia="Calibri" w:hAnsi="Times New Roman" w:cs="Times New Roman"/>
          <w:color w:val="000000"/>
          <w:sz w:val="28"/>
          <w:szCs w:val="28"/>
          <w:lang w:val="en-US" w:eastAsia="en-US"/>
        </w:rPr>
        <w:t>c</w:t>
      </w:r>
      <w:r w:rsidRPr="006B444E">
        <w:rPr>
          <w:rFonts w:ascii="Times New Roman" w:eastAsia="Calibri" w:hAnsi="Times New Roman" w:cs="Times New Roman"/>
          <w:color w:val="000000"/>
          <w:sz w:val="28"/>
          <w:szCs w:val="28"/>
          <w:lang w:eastAsia="en-US"/>
        </w:rPr>
        <w:t>. 199].</w:t>
      </w:r>
    </w:p>
    <w:p w:rsidR="006B444E" w:rsidRPr="006B444E" w:rsidRDefault="006B444E" w:rsidP="006B444E">
      <w:pPr>
        <w:spacing w:after="0" w:line="360" w:lineRule="auto"/>
        <w:ind w:firstLine="709"/>
        <w:jc w:val="both"/>
        <w:rPr>
          <w:rFonts w:ascii="Calibri" w:eastAsia="Calibri" w:hAnsi="Calibri" w:cs="Times New Roman"/>
          <w:color w:val="00000A"/>
          <w:lang w:eastAsia="en-US"/>
        </w:rPr>
      </w:pPr>
      <w:r w:rsidRPr="006B444E">
        <w:rPr>
          <w:rFonts w:ascii="Times New Roman" w:eastAsia="Calibri" w:hAnsi="Times New Roman" w:cs="Times New Roman"/>
          <w:color w:val="00000A"/>
          <w:sz w:val="28"/>
          <w:szCs w:val="28"/>
          <w:lang w:eastAsia="en-US"/>
        </w:rPr>
        <w:t xml:space="preserve">В железнодорожном училище имени императора Николая </w:t>
      </w:r>
      <w:r w:rsidRPr="006B444E">
        <w:rPr>
          <w:rFonts w:ascii="Times New Roman" w:eastAsia="Calibri" w:hAnsi="Times New Roman" w:cs="Times New Roman"/>
          <w:color w:val="00000A"/>
          <w:sz w:val="28"/>
          <w:szCs w:val="28"/>
          <w:lang w:val="en-US" w:eastAsia="en-US"/>
        </w:rPr>
        <w:t>II</w:t>
      </w:r>
      <w:r w:rsidRPr="006B444E">
        <w:rPr>
          <w:rFonts w:ascii="Times New Roman" w:eastAsia="Calibri" w:hAnsi="Times New Roman" w:cs="Times New Roman"/>
          <w:color w:val="00000A"/>
          <w:sz w:val="28"/>
          <w:szCs w:val="28"/>
          <w:lang w:eastAsia="en-US"/>
        </w:rPr>
        <w:t xml:space="preserve"> также большое внимание уделялось дисциплине и воспитанию подростков. Была создана воспитательная комиссия, которая заседала еженедельно по субботам для обсуждения проступков учащихся. Значительная роль в нравственно</w:t>
      </w:r>
      <w:r w:rsidR="00387050">
        <w:rPr>
          <w:rFonts w:ascii="Times New Roman" w:eastAsia="Calibri" w:hAnsi="Times New Roman" w:cs="Times New Roman"/>
          <w:color w:val="00000A"/>
          <w:sz w:val="28"/>
          <w:szCs w:val="28"/>
          <w:lang w:eastAsia="en-US"/>
        </w:rPr>
        <w:t>-</w:t>
      </w:r>
      <w:r w:rsidRPr="006B444E">
        <w:rPr>
          <w:rFonts w:ascii="Times New Roman" w:eastAsia="Calibri" w:hAnsi="Times New Roman" w:cs="Times New Roman"/>
          <w:color w:val="00000A"/>
          <w:sz w:val="28"/>
          <w:szCs w:val="28"/>
          <w:lang w:eastAsia="en-US"/>
        </w:rPr>
        <w:lastRenderedPageBreak/>
        <w:t>воспитательной работе принадлежала церкви. В училище преподавался Закон Божий. Ученики п</w:t>
      </w:r>
      <w:r w:rsidR="000D67D3">
        <w:rPr>
          <w:rFonts w:ascii="Times New Roman" w:eastAsia="Calibri" w:hAnsi="Times New Roman" w:cs="Times New Roman"/>
          <w:color w:val="00000A"/>
          <w:sz w:val="28"/>
          <w:szCs w:val="28"/>
          <w:lang w:eastAsia="en-US"/>
        </w:rPr>
        <w:t>осещали все службы в Александро-</w:t>
      </w:r>
      <w:r w:rsidRPr="006B444E">
        <w:rPr>
          <w:rFonts w:ascii="Times New Roman" w:eastAsia="Calibri" w:hAnsi="Times New Roman" w:cs="Times New Roman"/>
          <w:color w:val="00000A"/>
          <w:sz w:val="28"/>
          <w:szCs w:val="28"/>
          <w:lang w:eastAsia="en-US"/>
        </w:rPr>
        <w:t>Невской военной церкви; хор учеников пел во время служб на правом клиросе. Исповедовались и причащались у законоучителя [11, с.</w:t>
      </w:r>
      <w:r w:rsidR="00205F89">
        <w:rPr>
          <w:rFonts w:ascii="Times New Roman" w:eastAsia="Calibri" w:hAnsi="Times New Roman" w:cs="Times New Roman"/>
          <w:color w:val="00000A"/>
          <w:sz w:val="28"/>
          <w:szCs w:val="28"/>
          <w:lang w:eastAsia="en-US"/>
        </w:rPr>
        <w:t xml:space="preserve"> </w:t>
      </w:r>
      <w:r w:rsidRPr="006B444E">
        <w:rPr>
          <w:rFonts w:ascii="Times New Roman" w:eastAsia="Calibri" w:hAnsi="Times New Roman" w:cs="Times New Roman"/>
          <w:color w:val="00000A"/>
          <w:sz w:val="28"/>
          <w:szCs w:val="28"/>
          <w:lang w:eastAsia="en-US"/>
        </w:rPr>
        <w:t>78–79].</w:t>
      </w:r>
    </w:p>
    <w:p w:rsidR="006B444E" w:rsidRPr="006B444E" w:rsidRDefault="006B444E" w:rsidP="006B444E">
      <w:pPr>
        <w:spacing w:after="0" w:line="360" w:lineRule="auto"/>
        <w:ind w:firstLine="709"/>
        <w:contextualSpacing/>
        <w:jc w:val="both"/>
        <w:rPr>
          <w:rFonts w:ascii="Times New Roman" w:eastAsia="Calibri" w:hAnsi="Times New Roman" w:cs="Times New Roman"/>
          <w:color w:val="00000A"/>
          <w:sz w:val="28"/>
          <w:szCs w:val="28"/>
          <w:lang w:eastAsia="en-US"/>
        </w:rPr>
      </w:pPr>
      <w:r w:rsidRPr="006B444E">
        <w:rPr>
          <w:rFonts w:ascii="Times New Roman" w:eastAsia="Calibri" w:hAnsi="Times New Roman" w:cs="Times New Roman"/>
          <w:color w:val="00000A"/>
          <w:sz w:val="28"/>
          <w:szCs w:val="28"/>
          <w:lang w:eastAsia="en-US"/>
        </w:rPr>
        <w:t xml:space="preserve">Воспитательная часть вверялась надзирателю училища, а также педагогическому составу. За проступки учащиеся могли понести различные наказания, такие как арест в карцере на несколько часов, оставление в училище на </w:t>
      </w:r>
      <w:proofErr w:type="spellStart"/>
      <w:r w:rsidRPr="006B444E">
        <w:rPr>
          <w:rFonts w:ascii="Times New Roman" w:eastAsia="Calibri" w:hAnsi="Times New Roman" w:cs="Times New Roman"/>
          <w:color w:val="00000A"/>
          <w:sz w:val="28"/>
          <w:szCs w:val="28"/>
          <w:lang w:eastAsia="en-US"/>
        </w:rPr>
        <w:t>внеучебные</w:t>
      </w:r>
      <w:proofErr w:type="spellEnd"/>
      <w:r w:rsidRPr="006B444E">
        <w:rPr>
          <w:rFonts w:ascii="Times New Roman" w:eastAsia="Calibri" w:hAnsi="Times New Roman" w:cs="Times New Roman"/>
          <w:color w:val="00000A"/>
          <w:sz w:val="28"/>
          <w:szCs w:val="28"/>
          <w:lang w:eastAsia="en-US"/>
        </w:rPr>
        <w:t xml:space="preserve"> часы, выговор, назначение на внеочередную уборку помещений и другие. Но особо выдающихся проступков и резких уклонений от установленных правил и нравственности не было. Накануне воскресных дней ученики и служащие присутствовали на вечерних богослужениях, совершаемых законоучителем в стенах училища. В праздничные и табельные дни ученики и служащие присутствовали на литургии в приходской церкви, действовал ученический хор. Мерами, направленными на повышение общей нравственности поведения, практиковались беседы начальника училища с учениками и их родителями.</w:t>
      </w:r>
    </w:p>
    <w:p w:rsidR="006B444E" w:rsidRPr="006B444E" w:rsidRDefault="006B444E" w:rsidP="006B444E">
      <w:pPr>
        <w:spacing w:after="0" w:line="360" w:lineRule="auto"/>
        <w:ind w:firstLine="709"/>
        <w:contextualSpacing/>
        <w:jc w:val="both"/>
        <w:rPr>
          <w:rFonts w:ascii="Calibri" w:eastAsia="Calibri" w:hAnsi="Calibri" w:cs="Times New Roman"/>
          <w:color w:val="00000A"/>
          <w:lang w:eastAsia="en-US"/>
        </w:rPr>
      </w:pPr>
      <w:r w:rsidRPr="006B444E">
        <w:rPr>
          <w:rFonts w:ascii="Times New Roman" w:eastAsia="Calibri" w:hAnsi="Times New Roman" w:cs="Times New Roman"/>
          <w:color w:val="00000A"/>
          <w:sz w:val="28"/>
          <w:szCs w:val="28"/>
          <w:lang w:eastAsia="en-US"/>
        </w:rPr>
        <w:t>В училище действовала воспитательная комиссия, которая ежемесячно занималась оценкой поведения учеников и обсуждением мер для исправления поведения учеников и предупреждения проступков.</w:t>
      </w:r>
    </w:p>
    <w:p w:rsidR="006B444E" w:rsidRPr="006B444E" w:rsidRDefault="006B444E" w:rsidP="006B444E">
      <w:pPr>
        <w:spacing w:line="360" w:lineRule="auto"/>
        <w:jc w:val="right"/>
        <w:rPr>
          <w:rFonts w:ascii="Times New Roman" w:eastAsia="Calibri" w:hAnsi="Times New Roman" w:cs="Times New Roman"/>
          <w:color w:val="00000A"/>
          <w:sz w:val="28"/>
          <w:szCs w:val="24"/>
          <w:lang w:eastAsia="en-US"/>
        </w:rPr>
      </w:pPr>
      <w:r w:rsidRPr="006B444E">
        <w:rPr>
          <w:rFonts w:ascii="Times New Roman" w:eastAsia="Calibri" w:hAnsi="Times New Roman" w:cs="Times New Roman"/>
          <w:color w:val="00000A"/>
          <w:sz w:val="28"/>
          <w:szCs w:val="24"/>
          <w:lang w:eastAsia="en-US"/>
        </w:rPr>
        <w:t>Таблица 33</w:t>
      </w:r>
    </w:p>
    <w:p w:rsidR="006B444E" w:rsidRPr="006B444E" w:rsidRDefault="006B444E" w:rsidP="006B444E">
      <w:pPr>
        <w:spacing w:line="360" w:lineRule="auto"/>
        <w:jc w:val="center"/>
        <w:rPr>
          <w:rFonts w:ascii="Times New Roman" w:eastAsia="Calibri" w:hAnsi="Times New Roman" w:cs="Times New Roman"/>
          <w:color w:val="00000A"/>
          <w:sz w:val="28"/>
          <w:szCs w:val="24"/>
          <w:lang w:eastAsia="en-US"/>
        </w:rPr>
      </w:pPr>
      <w:r w:rsidRPr="006B444E">
        <w:rPr>
          <w:rFonts w:ascii="Times New Roman" w:eastAsia="Calibri" w:hAnsi="Times New Roman" w:cs="Times New Roman"/>
          <w:color w:val="00000A"/>
          <w:sz w:val="28"/>
          <w:szCs w:val="24"/>
          <w:lang w:eastAsia="en-US"/>
        </w:rPr>
        <w:t xml:space="preserve">Данные о чаще повторяющихся проступках в Первом сибирском техническом железнодорожном училище имени императора Николая </w:t>
      </w:r>
      <w:r w:rsidRPr="006B444E">
        <w:rPr>
          <w:rFonts w:ascii="Times New Roman" w:eastAsia="Calibri" w:hAnsi="Times New Roman" w:cs="Times New Roman"/>
          <w:color w:val="00000A"/>
          <w:sz w:val="28"/>
          <w:szCs w:val="24"/>
          <w:lang w:val="en-US" w:eastAsia="en-US"/>
        </w:rPr>
        <w:t>II</w:t>
      </w:r>
    </w:p>
    <w:tbl>
      <w:tblPr>
        <w:tblW w:w="9570" w:type="dxa"/>
        <w:tblInd w:w="-3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4A0" w:firstRow="1" w:lastRow="0" w:firstColumn="1" w:lastColumn="0" w:noHBand="0" w:noVBand="1"/>
      </w:tblPr>
      <w:tblGrid>
        <w:gridCol w:w="3510"/>
        <w:gridCol w:w="1276"/>
        <w:gridCol w:w="1276"/>
        <w:gridCol w:w="1276"/>
        <w:gridCol w:w="1134"/>
        <w:gridCol w:w="1098"/>
      </w:tblGrid>
      <w:tr w:rsidR="006B444E" w:rsidRPr="00387050" w:rsidTr="005E26B7">
        <w:tc>
          <w:tcPr>
            <w:tcW w:w="3510" w:type="dxa"/>
            <w:vMerge w:val="restart"/>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6B444E" w:rsidRPr="00387050" w:rsidRDefault="006B444E" w:rsidP="00387050">
            <w:pPr>
              <w:spacing w:after="0" w:line="240" w:lineRule="auto"/>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Проступки (число случаев)</w:t>
            </w:r>
          </w:p>
        </w:tc>
        <w:tc>
          <w:tcPr>
            <w:tcW w:w="6060" w:type="dxa"/>
            <w:gridSpan w:val="5"/>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5E26B7"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Учебные г</w:t>
            </w:r>
            <w:r w:rsidR="006B444E" w:rsidRPr="00387050">
              <w:rPr>
                <w:rFonts w:ascii="Times New Roman" w:eastAsia="Calibri" w:hAnsi="Times New Roman" w:cs="Times New Roman"/>
                <w:color w:val="00000A"/>
                <w:sz w:val="24"/>
                <w:szCs w:val="24"/>
                <w:lang w:eastAsia="en-US"/>
              </w:rPr>
              <w:t>оды</w:t>
            </w:r>
          </w:p>
        </w:tc>
      </w:tr>
      <w:tr w:rsidR="006B444E" w:rsidRPr="00387050" w:rsidTr="005E26B7">
        <w:tc>
          <w:tcPr>
            <w:tcW w:w="3510" w:type="dxa"/>
            <w:vMerge/>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6B444E" w:rsidRPr="00387050" w:rsidRDefault="006B444E" w:rsidP="00387050">
            <w:pPr>
              <w:spacing w:after="0" w:line="240" w:lineRule="auto"/>
              <w:rPr>
                <w:rFonts w:ascii="Times New Roman" w:eastAsia="Calibri" w:hAnsi="Times New Roman" w:cs="Times New Roman"/>
                <w:color w:val="00000A"/>
                <w:sz w:val="24"/>
                <w:szCs w:val="24"/>
                <w:lang w:eastAsia="en-US"/>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5E26B7"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1899/</w:t>
            </w:r>
            <w:r w:rsidR="006B444E" w:rsidRPr="00387050">
              <w:rPr>
                <w:rFonts w:ascii="Times New Roman" w:eastAsia="Calibri" w:hAnsi="Times New Roman" w:cs="Times New Roman"/>
                <w:color w:val="00000A"/>
                <w:sz w:val="24"/>
                <w:szCs w:val="24"/>
                <w:lang w:eastAsia="en-US"/>
              </w:rPr>
              <w:t>00</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5E26B7"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1900/</w:t>
            </w:r>
            <w:r w:rsidR="006B444E" w:rsidRPr="00387050">
              <w:rPr>
                <w:rFonts w:ascii="Times New Roman" w:eastAsia="Calibri" w:hAnsi="Times New Roman" w:cs="Times New Roman"/>
                <w:color w:val="00000A"/>
                <w:sz w:val="24"/>
                <w:szCs w:val="24"/>
                <w:lang w:eastAsia="en-US"/>
              </w:rPr>
              <w:t>01</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5E26B7"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1904/</w:t>
            </w:r>
            <w:r w:rsidR="006B444E" w:rsidRPr="00387050">
              <w:rPr>
                <w:rFonts w:ascii="Times New Roman" w:eastAsia="Calibri" w:hAnsi="Times New Roman" w:cs="Times New Roman"/>
                <w:color w:val="00000A"/>
                <w:sz w:val="24"/>
                <w:szCs w:val="24"/>
                <w:lang w:eastAsia="en-US"/>
              </w:rPr>
              <w:t>05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5E26B7"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1906/</w:t>
            </w:r>
            <w:r w:rsidR="006B444E" w:rsidRPr="00387050">
              <w:rPr>
                <w:rFonts w:ascii="Times New Roman" w:eastAsia="Calibri" w:hAnsi="Times New Roman" w:cs="Times New Roman"/>
                <w:color w:val="00000A"/>
                <w:sz w:val="24"/>
                <w:szCs w:val="24"/>
                <w:lang w:eastAsia="en-US"/>
              </w:rPr>
              <w:t>07</w:t>
            </w:r>
          </w:p>
        </w:tc>
        <w:tc>
          <w:tcPr>
            <w:tcW w:w="1098"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5E26B7"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1913/</w:t>
            </w:r>
            <w:r w:rsidR="006B444E" w:rsidRPr="00387050">
              <w:rPr>
                <w:rFonts w:ascii="Times New Roman" w:eastAsia="Calibri" w:hAnsi="Times New Roman" w:cs="Times New Roman"/>
                <w:color w:val="00000A"/>
                <w:sz w:val="24"/>
                <w:szCs w:val="24"/>
                <w:lang w:eastAsia="en-US"/>
              </w:rPr>
              <w:t>14</w:t>
            </w:r>
          </w:p>
        </w:tc>
      </w:tr>
      <w:tr w:rsidR="006B444E" w:rsidRPr="00387050" w:rsidTr="005E26B7">
        <w:tc>
          <w:tcPr>
            <w:tcW w:w="3510"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6B444E" w:rsidRPr="00387050" w:rsidRDefault="006B444E" w:rsidP="00387050">
            <w:pPr>
              <w:spacing w:after="0" w:line="240" w:lineRule="auto"/>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Неприличное поведение в классе и самовольный уход из училища</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4</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15</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27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25</w:t>
            </w:r>
          </w:p>
        </w:tc>
        <w:tc>
          <w:tcPr>
            <w:tcW w:w="1098"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24</w:t>
            </w:r>
          </w:p>
        </w:tc>
      </w:tr>
      <w:tr w:rsidR="006B444E" w:rsidRPr="00387050" w:rsidTr="005E26B7">
        <w:tc>
          <w:tcPr>
            <w:tcW w:w="3510"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6B444E" w:rsidRPr="00387050" w:rsidRDefault="006B444E" w:rsidP="00387050">
            <w:pPr>
              <w:spacing w:after="0" w:line="240" w:lineRule="auto"/>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Курение</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14</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14</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2</w:t>
            </w:r>
          </w:p>
        </w:tc>
        <w:tc>
          <w:tcPr>
            <w:tcW w:w="1098"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2</w:t>
            </w:r>
          </w:p>
        </w:tc>
      </w:tr>
      <w:tr w:rsidR="006B444E" w:rsidRPr="00387050" w:rsidTr="005E26B7">
        <w:tc>
          <w:tcPr>
            <w:tcW w:w="3510"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6B444E" w:rsidRPr="00387050" w:rsidRDefault="006B444E" w:rsidP="00387050">
            <w:pPr>
              <w:spacing w:after="0" w:line="240" w:lineRule="auto"/>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Пропуск уроков без уважительной причины</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30</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9</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14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18</w:t>
            </w:r>
          </w:p>
        </w:tc>
        <w:tc>
          <w:tcPr>
            <w:tcW w:w="1098"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10</w:t>
            </w:r>
          </w:p>
        </w:tc>
      </w:tr>
      <w:tr w:rsidR="006B444E" w:rsidRPr="00387050" w:rsidTr="005E26B7">
        <w:tc>
          <w:tcPr>
            <w:tcW w:w="3510"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6B444E" w:rsidRPr="00387050" w:rsidRDefault="006B444E" w:rsidP="00387050">
            <w:pPr>
              <w:spacing w:after="0" w:line="240" w:lineRule="auto"/>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Чтение посторонних книг во время занятия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2</w:t>
            </w:r>
          </w:p>
        </w:tc>
        <w:tc>
          <w:tcPr>
            <w:tcW w:w="1098"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w:t>
            </w:r>
          </w:p>
        </w:tc>
      </w:tr>
      <w:tr w:rsidR="006B444E" w:rsidRPr="00387050" w:rsidTr="005E26B7">
        <w:tc>
          <w:tcPr>
            <w:tcW w:w="3510"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6B444E" w:rsidRPr="00387050" w:rsidRDefault="006B444E" w:rsidP="00387050">
            <w:pPr>
              <w:spacing w:after="0" w:line="240" w:lineRule="auto"/>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Опоздание на занятия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28</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22</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174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55</w:t>
            </w:r>
          </w:p>
        </w:tc>
        <w:tc>
          <w:tcPr>
            <w:tcW w:w="1098"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4</w:t>
            </w:r>
          </w:p>
        </w:tc>
      </w:tr>
    </w:tbl>
    <w:p w:rsidR="00387050" w:rsidRDefault="00387050">
      <w:r>
        <w:br w:type="page"/>
      </w:r>
    </w:p>
    <w:tbl>
      <w:tblPr>
        <w:tblW w:w="9570" w:type="dxa"/>
        <w:tblInd w:w="-3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4A0" w:firstRow="1" w:lastRow="0" w:firstColumn="1" w:lastColumn="0" w:noHBand="0" w:noVBand="1"/>
      </w:tblPr>
      <w:tblGrid>
        <w:gridCol w:w="3510"/>
        <w:gridCol w:w="1276"/>
        <w:gridCol w:w="1276"/>
        <w:gridCol w:w="1276"/>
        <w:gridCol w:w="1134"/>
        <w:gridCol w:w="1098"/>
      </w:tblGrid>
      <w:tr w:rsidR="00387050" w:rsidRPr="00387050" w:rsidTr="00387050">
        <w:tc>
          <w:tcPr>
            <w:tcW w:w="9570" w:type="dxa"/>
            <w:gridSpan w:val="6"/>
            <w:tcBorders>
              <w:top w:val="nil"/>
              <w:left w:val="nil"/>
              <w:bottom w:val="single" w:sz="4" w:space="0" w:color="00000A"/>
              <w:right w:val="nil"/>
            </w:tcBorders>
            <w:shd w:val="clear" w:color="auto" w:fill="auto"/>
            <w:tcMar>
              <w:left w:w="78" w:type="dxa"/>
            </w:tcMar>
          </w:tcPr>
          <w:p w:rsidR="00387050" w:rsidRPr="00387050" w:rsidRDefault="00387050" w:rsidP="00387050">
            <w:pPr>
              <w:spacing w:after="0" w:line="240" w:lineRule="auto"/>
              <w:jc w:val="right"/>
              <w:rPr>
                <w:rFonts w:ascii="Times New Roman" w:eastAsia="Calibri" w:hAnsi="Times New Roman" w:cs="Times New Roman"/>
                <w:i/>
                <w:color w:val="00000A"/>
                <w:sz w:val="28"/>
                <w:szCs w:val="28"/>
                <w:lang w:eastAsia="en-US"/>
              </w:rPr>
            </w:pPr>
            <w:r w:rsidRPr="00387050">
              <w:rPr>
                <w:rFonts w:ascii="Times New Roman" w:eastAsia="Calibri" w:hAnsi="Times New Roman" w:cs="Times New Roman"/>
                <w:i/>
                <w:color w:val="00000A"/>
                <w:sz w:val="28"/>
                <w:szCs w:val="28"/>
                <w:lang w:eastAsia="en-US"/>
              </w:rPr>
              <w:lastRenderedPageBreak/>
              <w:t>продолжение таблицы 33</w:t>
            </w:r>
          </w:p>
        </w:tc>
      </w:tr>
      <w:tr w:rsidR="006B444E" w:rsidRPr="00387050" w:rsidTr="005E26B7">
        <w:tc>
          <w:tcPr>
            <w:tcW w:w="3510"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6B444E" w:rsidRPr="00387050" w:rsidRDefault="006B444E" w:rsidP="00387050">
            <w:pPr>
              <w:spacing w:after="0" w:line="240" w:lineRule="auto"/>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Посещение театра без разрешения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6</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1</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3</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1</w:t>
            </w:r>
          </w:p>
        </w:tc>
        <w:tc>
          <w:tcPr>
            <w:tcW w:w="1098"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w:t>
            </w:r>
          </w:p>
        </w:tc>
      </w:tr>
      <w:tr w:rsidR="006B444E" w:rsidRPr="00387050" w:rsidTr="005E26B7">
        <w:tc>
          <w:tcPr>
            <w:tcW w:w="3510"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6B444E" w:rsidRPr="00387050" w:rsidRDefault="006B444E" w:rsidP="00387050">
            <w:pPr>
              <w:spacing w:after="0" w:line="240" w:lineRule="auto"/>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Нежелание подчиниться училищным правилам</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14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11</w:t>
            </w:r>
          </w:p>
        </w:tc>
        <w:tc>
          <w:tcPr>
            <w:tcW w:w="1098"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14</w:t>
            </w:r>
          </w:p>
        </w:tc>
      </w:tr>
      <w:tr w:rsidR="006B444E" w:rsidRPr="00387050" w:rsidTr="005E26B7">
        <w:tc>
          <w:tcPr>
            <w:tcW w:w="3510"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6B444E" w:rsidRPr="00387050" w:rsidRDefault="006B444E" w:rsidP="00387050">
            <w:pPr>
              <w:spacing w:after="0" w:line="240" w:lineRule="auto"/>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Опоздание из отпуска</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34</w:t>
            </w:r>
          </w:p>
        </w:tc>
        <w:tc>
          <w:tcPr>
            <w:tcW w:w="1098"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w:t>
            </w:r>
          </w:p>
        </w:tc>
      </w:tr>
      <w:tr w:rsidR="006B444E" w:rsidRPr="00387050" w:rsidTr="005E26B7">
        <w:tc>
          <w:tcPr>
            <w:tcW w:w="3510"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6B444E" w:rsidRPr="00387050" w:rsidRDefault="006B444E" w:rsidP="00387050">
            <w:pPr>
              <w:spacing w:after="0" w:line="240" w:lineRule="auto"/>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Обман</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5</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2</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8</w:t>
            </w:r>
          </w:p>
        </w:tc>
        <w:tc>
          <w:tcPr>
            <w:tcW w:w="1098"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7</w:t>
            </w:r>
          </w:p>
        </w:tc>
      </w:tr>
      <w:tr w:rsidR="006B444E" w:rsidRPr="00387050" w:rsidTr="005E26B7">
        <w:tc>
          <w:tcPr>
            <w:tcW w:w="3510"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6B444E" w:rsidRPr="00387050" w:rsidRDefault="006B444E" w:rsidP="00387050">
            <w:pPr>
              <w:spacing w:after="0" w:line="240" w:lineRule="auto"/>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Несоблюдение формы</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24</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1</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w:t>
            </w:r>
          </w:p>
        </w:tc>
        <w:tc>
          <w:tcPr>
            <w:tcW w:w="1098"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3</w:t>
            </w:r>
          </w:p>
        </w:tc>
      </w:tr>
      <w:tr w:rsidR="006B444E" w:rsidRPr="00387050" w:rsidTr="005E26B7">
        <w:tc>
          <w:tcPr>
            <w:tcW w:w="3510"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6B444E" w:rsidRPr="00387050" w:rsidRDefault="006B444E" w:rsidP="00387050">
            <w:pPr>
              <w:spacing w:after="0" w:line="240" w:lineRule="auto"/>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Непосещение богослужений</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22</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100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w:t>
            </w:r>
          </w:p>
        </w:tc>
        <w:tc>
          <w:tcPr>
            <w:tcW w:w="1098"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w:t>
            </w:r>
          </w:p>
        </w:tc>
      </w:tr>
      <w:tr w:rsidR="006B444E" w:rsidRPr="00387050" w:rsidTr="005E26B7">
        <w:tc>
          <w:tcPr>
            <w:tcW w:w="3510"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6B444E" w:rsidRPr="00387050" w:rsidRDefault="006B444E" w:rsidP="00387050">
            <w:pPr>
              <w:spacing w:after="0" w:line="240" w:lineRule="auto"/>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Ослушание</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8</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w:t>
            </w:r>
          </w:p>
        </w:tc>
        <w:tc>
          <w:tcPr>
            <w:tcW w:w="1098"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w:t>
            </w:r>
          </w:p>
        </w:tc>
      </w:tr>
      <w:tr w:rsidR="006B444E" w:rsidRPr="00387050" w:rsidTr="005E26B7">
        <w:tc>
          <w:tcPr>
            <w:tcW w:w="3510"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6B444E" w:rsidRPr="00387050" w:rsidRDefault="006B444E" w:rsidP="00387050">
            <w:pPr>
              <w:spacing w:after="0" w:line="240" w:lineRule="auto"/>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Дерзость по отношению к наставникам</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3</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w:t>
            </w:r>
          </w:p>
        </w:tc>
        <w:tc>
          <w:tcPr>
            <w:tcW w:w="1098"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w:t>
            </w:r>
          </w:p>
        </w:tc>
      </w:tr>
      <w:tr w:rsidR="006B444E" w:rsidRPr="00387050" w:rsidTr="005E26B7">
        <w:tc>
          <w:tcPr>
            <w:tcW w:w="3510"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6B444E" w:rsidRPr="00387050" w:rsidRDefault="006B444E" w:rsidP="00387050">
            <w:pPr>
              <w:spacing w:after="0" w:line="240" w:lineRule="auto"/>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Рисование на классной доске неприличных рисунков</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1</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w:t>
            </w:r>
          </w:p>
        </w:tc>
        <w:tc>
          <w:tcPr>
            <w:tcW w:w="1098"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w:t>
            </w:r>
          </w:p>
        </w:tc>
      </w:tr>
      <w:tr w:rsidR="006B444E" w:rsidRPr="00387050" w:rsidTr="005E26B7">
        <w:tc>
          <w:tcPr>
            <w:tcW w:w="3510"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6B444E" w:rsidRPr="00387050" w:rsidRDefault="006B444E" w:rsidP="00387050">
            <w:pPr>
              <w:spacing w:after="0" w:line="240" w:lineRule="auto"/>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Шалость и нарушение порядка в классе и в мастерской</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12</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14</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w:t>
            </w:r>
          </w:p>
        </w:tc>
        <w:tc>
          <w:tcPr>
            <w:tcW w:w="1098"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w:t>
            </w:r>
          </w:p>
        </w:tc>
      </w:tr>
    </w:tbl>
    <w:p w:rsidR="006B444E" w:rsidRPr="006B444E" w:rsidRDefault="006B444E" w:rsidP="006B444E">
      <w:pPr>
        <w:rPr>
          <w:rFonts w:ascii="Times New Roman" w:eastAsia="Calibri" w:hAnsi="Times New Roman" w:cs="Times New Roman"/>
          <w:color w:val="00000A"/>
          <w:sz w:val="24"/>
          <w:szCs w:val="24"/>
          <w:lang w:eastAsia="en-US"/>
        </w:rPr>
      </w:pPr>
    </w:p>
    <w:p w:rsidR="006B444E" w:rsidRPr="006B444E" w:rsidRDefault="006B444E" w:rsidP="006B444E">
      <w:pPr>
        <w:spacing w:after="0" w:line="360" w:lineRule="auto"/>
        <w:ind w:firstLine="709"/>
        <w:contextualSpacing/>
        <w:jc w:val="both"/>
        <w:rPr>
          <w:rFonts w:ascii="Calibri" w:eastAsia="Calibri" w:hAnsi="Calibri" w:cs="Times New Roman"/>
          <w:color w:val="00000A"/>
          <w:lang w:eastAsia="en-US"/>
        </w:rPr>
      </w:pPr>
      <w:r w:rsidRPr="006B444E">
        <w:rPr>
          <w:rFonts w:ascii="Times New Roman" w:eastAsia="Calibri" w:hAnsi="Times New Roman" w:cs="Times New Roman"/>
          <w:color w:val="00000A"/>
          <w:sz w:val="28"/>
          <w:szCs w:val="28"/>
          <w:lang w:eastAsia="en-US"/>
        </w:rPr>
        <w:t>Поведение учеников железнодорожного училища оставляло желать лучшего. Наиболее частыми дисциплинарными нарушениями были: неприличное поведение в классе, опоздание на урок, пропуск богослужения (табл</w:t>
      </w:r>
      <w:r w:rsidR="00387050">
        <w:rPr>
          <w:rFonts w:ascii="Times New Roman" w:eastAsia="Calibri" w:hAnsi="Times New Roman" w:cs="Times New Roman"/>
          <w:color w:val="00000A"/>
          <w:sz w:val="28"/>
          <w:szCs w:val="28"/>
          <w:lang w:eastAsia="en-US"/>
        </w:rPr>
        <w:t>ица</w:t>
      </w:r>
      <w:r w:rsidRPr="006B444E">
        <w:rPr>
          <w:rFonts w:ascii="Times New Roman" w:eastAsia="Calibri" w:hAnsi="Times New Roman" w:cs="Times New Roman"/>
          <w:color w:val="00000A"/>
          <w:sz w:val="28"/>
          <w:szCs w:val="28"/>
          <w:lang w:eastAsia="en-US"/>
        </w:rPr>
        <w:t xml:space="preserve"> 33). В качестве мер наказания использовались следующие: арест в карцер, снижение отметки за поведение, оставление после занятий, выговор, оставление после занятий, сокращение отпуска на праздники, удаление из училища. Своевременная воспитательная работа привела к постепенному снижению нарушения дисциплины, а также соответственное ему уменьшение частоты употребления определенных мер наказания (табл</w:t>
      </w:r>
      <w:r w:rsidR="00387050">
        <w:rPr>
          <w:rFonts w:ascii="Times New Roman" w:eastAsia="Calibri" w:hAnsi="Times New Roman" w:cs="Times New Roman"/>
          <w:color w:val="00000A"/>
          <w:sz w:val="28"/>
          <w:szCs w:val="28"/>
          <w:lang w:eastAsia="en-US"/>
        </w:rPr>
        <w:t>ица</w:t>
      </w:r>
      <w:r w:rsidRPr="006B444E">
        <w:rPr>
          <w:rFonts w:ascii="Times New Roman" w:eastAsia="Calibri" w:hAnsi="Times New Roman" w:cs="Times New Roman"/>
          <w:color w:val="00000A"/>
          <w:sz w:val="28"/>
          <w:szCs w:val="28"/>
          <w:lang w:eastAsia="en-US"/>
        </w:rPr>
        <w:t xml:space="preserve"> 34) [50, 51, 52, 53, 54].</w:t>
      </w:r>
      <w:r w:rsidR="00205F89">
        <w:rPr>
          <w:rFonts w:ascii="Times New Roman" w:eastAsia="Calibri" w:hAnsi="Times New Roman" w:cs="Times New Roman"/>
          <w:color w:val="00000A"/>
          <w:sz w:val="28"/>
          <w:szCs w:val="28"/>
          <w:lang w:eastAsia="en-US"/>
        </w:rPr>
        <w:t xml:space="preserve"> </w:t>
      </w:r>
    </w:p>
    <w:p w:rsidR="006B444E" w:rsidRPr="006B444E" w:rsidRDefault="006B444E" w:rsidP="006B444E">
      <w:pPr>
        <w:spacing w:line="360" w:lineRule="auto"/>
        <w:jc w:val="right"/>
        <w:rPr>
          <w:rFonts w:ascii="Times New Roman" w:eastAsia="Calibri" w:hAnsi="Times New Roman" w:cs="Times New Roman"/>
          <w:color w:val="00000A"/>
          <w:sz w:val="28"/>
          <w:szCs w:val="24"/>
          <w:lang w:eastAsia="en-US"/>
        </w:rPr>
      </w:pPr>
      <w:r w:rsidRPr="006B444E">
        <w:rPr>
          <w:rFonts w:ascii="Times New Roman" w:eastAsia="Calibri" w:hAnsi="Times New Roman" w:cs="Times New Roman"/>
          <w:color w:val="00000A"/>
          <w:sz w:val="28"/>
          <w:szCs w:val="24"/>
          <w:lang w:eastAsia="en-US"/>
        </w:rPr>
        <w:t>Таблица 34</w:t>
      </w:r>
    </w:p>
    <w:p w:rsidR="006B444E" w:rsidRPr="006B444E" w:rsidRDefault="006B444E" w:rsidP="006B444E">
      <w:pPr>
        <w:spacing w:line="360" w:lineRule="auto"/>
        <w:jc w:val="center"/>
        <w:rPr>
          <w:rFonts w:ascii="Times New Roman" w:eastAsia="Calibri" w:hAnsi="Times New Roman" w:cs="Times New Roman"/>
          <w:color w:val="00000A"/>
          <w:sz w:val="28"/>
          <w:szCs w:val="24"/>
          <w:lang w:eastAsia="en-US"/>
        </w:rPr>
      </w:pPr>
      <w:r w:rsidRPr="006B444E">
        <w:rPr>
          <w:rFonts w:ascii="Times New Roman" w:eastAsia="Calibri" w:hAnsi="Times New Roman" w:cs="Times New Roman"/>
          <w:color w:val="00000A"/>
          <w:sz w:val="28"/>
          <w:szCs w:val="24"/>
          <w:lang w:eastAsia="en-US"/>
        </w:rPr>
        <w:t xml:space="preserve">Перечень часто повторяющихся взысканий в Первом сибирском техническом железнодорожном училище имени императора Николая </w:t>
      </w:r>
      <w:r w:rsidRPr="006B444E">
        <w:rPr>
          <w:rFonts w:ascii="Times New Roman" w:eastAsia="Calibri" w:hAnsi="Times New Roman" w:cs="Times New Roman"/>
          <w:color w:val="00000A"/>
          <w:sz w:val="28"/>
          <w:szCs w:val="24"/>
          <w:lang w:val="en-US" w:eastAsia="en-US"/>
        </w:rPr>
        <w:t>II</w:t>
      </w:r>
    </w:p>
    <w:tbl>
      <w:tblPr>
        <w:tblW w:w="9570" w:type="dxa"/>
        <w:tblInd w:w="-3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4A0" w:firstRow="1" w:lastRow="0" w:firstColumn="1" w:lastColumn="0" w:noHBand="0" w:noVBand="1"/>
      </w:tblPr>
      <w:tblGrid>
        <w:gridCol w:w="1596"/>
        <w:gridCol w:w="1595"/>
        <w:gridCol w:w="1595"/>
        <w:gridCol w:w="1598"/>
        <w:gridCol w:w="1594"/>
        <w:gridCol w:w="1592"/>
      </w:tblGrid>
      <w:tr w:rsidR="006B444E" w:rsidRPr="00387050" w:rsidTr="00387050">
        <w:tc>
          <w:tcPr>
            <w:tcW w:w="1596" w:type="dxa"/>
            <w:vMerge w:val="restart"/>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6B444E" w:rsidRPr="00387050" w:rsidRDefault="006B444E" w:rsidP="00387050">
            <w:pPr>
              <w:spacing w:after="0" w:line="240" w:lineRule="auto"/>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Взыскание (число)</w:t>
            </w:r>
          </w:p>
        </w:tc>
        <w:tc>
          <w:tcPr>
            <w:tcW w:w="7974" w:type="dxa"/>
            <w:gridSpan w:val="5"/>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5E26B7"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Учебные г</w:t>
            </w:r>
            <w:r w:rsidR="006B444E" w:rsidRPr="00387050">
              <w:rPr>
                <w:rFonts w:ascii="Times New Roman" w:eastAsia="Calibri" w:hAnsi="Times New Roman" w:cs="Times New Roman"/>
                <w:color w:val="00000A"/>
                <w:sz w:val="24"/>
                <w:szCs w:val="24"/>
                <w:lang w:eastAsia="en-US"/>
              </w:rPr>
              <w:t>оды</w:t>
            </w:r>
          </w:p>
        </w:tc>
      </w:tr>
      <w:tr w:rsidR="006B444E" w:rsidRPr="00387050" w:rsidTr="00387050">
        <w:tc>
          <w:tcPr>
            <w:tcW w:w="1596" w:type="dxa"/>
            <w:vMerge/>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6B444E" w:rsidRPr="00387050" w:rsidRDefault="006B444E" w:rsidP="00387050">
            <w:pPr>
              <w:spacing w:after="0" w:line="240" w:lineRule="auto"/>
              <w:rPr>
                <w:rFonts w:ascii="Times New Roman" w:eastAsia="Calibri" w:hAnsi="Times New Roman" w:cs="Times New Roman"/>
                <w:color w:val="00000A"/>
                <w:sz w:val="24"/>
                <w:szCs w:val="24"/>
                <w:lang w:eastAsia="en-US"/>
              </w:rPr>
            </w:pPr>
          </w:p>
        </w:tc>
        <w:tc>
          <w:tcPr>
            <w:tcW w:w="1595"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5E26B7"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1899/</w:t>
            </w:r>
            <w:r w:rsidR="006B444E" w:rsidRPr="00387050">
              <w:rPr>
                <w:rFonts w:ascii="Times New Roman" w:eastAsia="Calibri" w:hAnsi="Times New Roman" w:cs="Times New Roman"/>
                <w:color w:val="00000A"/>
                <w:sz w:val="24"/>
                <w:szCs w:val="24"/>
                <w:lang w:eastAsia="en-US"/>
              </w:rPr>
              <w:t>00</w:t>
            </w:r>
          </w:p>
        </w:tc>
        <w:tc>
          <w:tcPr>
            <w:tcW w:w="1595"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5E26B7"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1900/</w:t>
            </w:r>
            <w:r w:rsidR="006B444E" w:rsidRPr="00387050">
              <w:rPr>
                <w:rFonts w:ascii="Times New Roman" w:eastAsia="Calibri" w:hAnsi="Times New Roman" w:cs="Times New Roman"/>
                <w:color w:val="00000A"/>
                <w:sz w:val="24"/>
                <w:szCs w:val="24"/>
                <w:lang w:eastAsia="en-US"/>
              </w:rPr>
              <w:t>01</w:t>
            </w:r>
          </w:p>
        </w:tc>
        <w:tc>
          <w:tcPr>
            <w:tcW w:w="1598"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5E26B7"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1904/</w:t>
            </w:r>
            <w:r w:rsidR="006B444E" w:rsidRPr="00387050">
              <w:rPr>
                <w:rFonts w:ascii="Times New Roman" w:eastAsia="Calibri" w:hAnsi="Times New Roman" w:cs="Times New Roman"/>
                <w:color w:val="00000A"/>
                <w:sz w:val="24"/>
                <w:szCs w:val="24"/>
                <w:lang w:eastAsia="en-US"/>
              </w:rPr>
              <w:t>05</w:t>
            </w:r>
          </w:p>
        </w:tc>
        <w:tc>
          <w:tcPr>
            <w:tcW w:w="1594"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5E26B7"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1906/</w:t>
            </w:r>
            <w:r w:rsidR="006B444E" w:rsidRPr="00387050">
              <w:rPr>
                <w:rFonts w:ascii="Times New Roman" w:eastAsia="Calibri" w:hAnsi="Times New Roman" w:cs="Times New Roman"/>
                <w:color w:val="00000A"/>
                <w:sz w:val="24"/>
                <w:szCs w:val="24"/>
                <w:lang w:eastAsia="en-US"/>
              </w:rPr>
              <w:t>07</w:t>
            </w:r>
          </w:p>
        </w:tc>
        <w:tc>
          <w:tcPr>
            <w:tcW w:w="1592"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5E26B7"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1913/</w:t>
            </w:r>
            <w:r w:rsidR="006B444E" w:rsidRPr="00387050">
              <w:rPr>
                <w:rFonts w:ascii="Times New Roman" w:eastAsia="Calibri" w:hAnsi="Times New Roman" w:cs="Times New Roman"/>
                <w:color w:val="00000A"/>
                <w:sz w:val="24"/>
                <w:szCs w:val="24"/>
                <w:lang w:eastAsia="en-US"/>
              </w:rPr>
              <w:t>14</w:t>
            </w:r>
          </w:p>
        </w:tc>
      </w:tr>
      <w:tr w:rsidR="006B444E" w:rsidRPr="00387050" w:rsidTr="00387050">
        <w:tc>
          <w:tcPr>
            <w:tcW w:w="159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6B444E" w:rsidRPr="00387050" w:rsidRDefault="006B444E" w:rsidP="00387050">
            <w:pPr>
              <w:spacing w:after="0" w:line="240" w:lineRule="auto"/>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Арест в карцер от 1 до 5 часов</w:t>
            </w:r>
          </w:p>
        </w:tc>
        <w:tc>
          <w:tcPr>
            <w:tcW w:w="1595"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10</w:t>
            </w:r>
          </w:p>
        </w:tc>
        <w:tc>
          <w:tcPr>
            <w:tcW w:w="1595"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16</w:t>
            </w:r>
          </w:p>
        </w:tc>
        <w:tc>
          <w:tcPr>
            <w:tcW w:w="1598"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w:t>
            </w:r>
          </w:p>
        </w:tc>
        <w:tc>
          <w:tcPr>
            <w:tcW w:w="1594"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w:t>
            </w:r>
          </w:p>
        </w:tc>
        <w:tc>
          <w:tcPr>
            <w:tcW w:w="1592"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w:t>
            </w:r>
          </w:p>
        </w:tc>
      </w:tr>
      <w:tr w:rsidR="006B444E" w:rsidRPr="00387050" w:rsidTr="00387050">
        <w:tc>
          <w:tcPr>
            <w:tcW w:w="159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6B444E" w:rsidRPr="00387050" w:rsidRDefault="006B444E" w:rsidP="00387050">
            <w:pPr>
              <w:spacing w:after="0" w:line="240" w:lineRule="auto"/>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Уменьшение балла за поведение</w:t>
            </w:r>
          </w:p>
        </w:tc>
        <w:tc>
          <w:tcPr>
            <w:tcW w:w="1595"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60</w:t>
            </w:r>
          </w:p>
        </w:tc>
        <w:tc>
          <w:tcPr>
            <w:tcW w:w="1595"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10</w:t>
            </w:r>
          </w:p>
        </w:tc>
        <w:tc>
          <w:tcPr>
            <w:tcW w:w="1598"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55</w:t>
            </w:r>
          </w:p>
        </w:tc>
        <w:tc>
          <w:tcPr>
            <w:tcW w:w="1594"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46</w:t>
            </w:r>
          </w:p>
        </w:tc>
        <w:tc>
          <w:tcPr>
            <w:tcW w:w="1592"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17</w:t>
            </w:r>
          </w:p>
        </w:tc>
      </w:tr>
    </w:tbl>
    <w:p w:rsidR="00387050" w:rsidRDefault="00387050">
      <w:r>
        <w:br w:type="page"/>
      </w:r>
    </w:p>
    <w:tbl>
      <w:tblPr>
        <w:tblW w:w="9570" w:type="dxa"/>
        <w:tblInd w:w="-3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4A0" w:firstRow="1" w:lastRow="0" w:firstColumn="1" w:lastColumn="0" w:noHBand="0" w:noVBand="1"/>
      </w:tblPr>
      <w:tblGrid>
        <w:gridCol w:w="1596"/>
        <w:gridCol w:w="1595"/>
        <w:gridCol w:w="1595"/>
        <w:gridCol w:w="1598"/>
        <w:gridCol w:w="1594"/>
        <w:gridCol w:w="1592"/>
      </w:tblGrid>
      <w:tr w:rsidR="00387050" w:rsidRPr="00387050" w:rsidTr="00387050">
        <w:tc>
          <w:tcPr>
            <w:tcW w:w="9570" w:type="dxa"/>
            <w:gridSpan w:val="6"/>
            <w:tcBorders>
              <w:top w:val="nil"/>
              <w:left w:val="nil"/>
              <w:bottom w:val="single" w:sz="4" w:space="0" w:color="00000A"/>
              <w:right w:val="nil"/>
            </w:tcBorders>
            <w:shd w:val="clear" w:color="auto" w:fill="auto"/>
            <w:tcMar>
              <w:left w:w="78" w:type="dxa"/>
            </w:tcMar>
          </w:tcPr>
          <w:p w:rsidR="00387050" w:rsidRPr="00387050" w:rsidRDefault="00387050" w:rsidP="00387050">
            <w:pPr>
              <w:spacing w:after="0" w:line="240" w:lineRule="auto"/>
              <w:jc w:val="right"/>
              <w:rPr>
                <w:rFonts w:ascii="Times New Roman" w:eastAsia="Calibri" w:hAnsi="Times New Roman" w:cs="Times New Roman"/>
                <w:i/>
                <w:color w:val="00000A"/>
                <w:sz w:val="28"/>
                <w:szCs w:val="28"/>
                <w:lang w:eastAsia="en-US"/>
              </w:rPr>
            </w:pPr>
            <w:r w:rsidRPr="00387050">
              <w:rPr>
                <w:rFonts w:ascii="Times New Roman" w:eastAsia="Calibri" w:hAnsi="Times New Roman" w:cs="Times New Roman"/>
                <w:i/>
                <w:color w:val="00000A"/>
                <w:sz w:val="28"/>
                <w:szCs w:val="28"/>
                <w:lang w:eastAsia="en-US"/>
              </w:rPr>
              <w:lastRenderedPageBreak/>
              <w:t>продолжение таблицы 34</w:t>
            </w:r>
          </w:p>
        </w:tc>
      </w:tr>
      <w:tr w:rsidR="006B444E" w:rsidRPr="00387050" w:rsidTr="00387050">
        <w:tc>
          <w:tcPr>
            <w:tcW w:w="159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6B444E" w:rsidRPr="00387050" w:rsidRDefault="006B444E" w:rsidP="00387050">
            <w:pPr>
              <w:spacing w:after="0" w:line="240" w:lineRule="auto"/>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Оставление после занятий</w:t>
            </w:r>
          </w:p>
        </w:tc>
        <w:tc>
          <w:tcPr>
            <w:tcW w:w="1595"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30</w:t>
            </w:r>
          </w:p>
        </w:tc>
        <w:tc>
          <w:tcPr>
            <w:tcW w:w="1595"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16</w:t>
            </w:r>
          </w:p>
        </w:tc>
        <w:tc>
          <w:tcPr>
            <w:tcW w:w="1598"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29</w:t>
            </w:r>
          </w:p>
        </w:tc>
        <w:tc>
          <w:tcPr>
            <w:tcW w:w="1594"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29</w:t>
            </w:r>
          </w:p>
        </w:tc>
        <w:tc>
          <w:tcPr>
            <w:tcW w:w="1592"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26</w:t>
            </w:r>
          </w:p>
        </w:tc>
      </w:tr>
      <w:tr w:rsidR="006B444E" w:rsidRPr="00387050" w:rsidTr="00387050">
        <w:tc>
          <w:tcPr>
            <w:tcW w:w="159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6B444E" w:rsidRPr="00387050" w:rsidRDefault="006B444E" w:rsidP="00387050">
            <w:pPr>
              <w:spacing w:after="0" w:line="240" w:lineRule="auto"/>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Выговор</w:t>
            </w:r>
          </w:p>
        </w:tc>
        <w:tc>
          <w:tcPr>
            <w:tcW w:w="1595"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57</w:t>
            </w:r>
          </w:p>
        </w:tc>
        <w:tc>
          <w:tcPr>
            <w:tcW w:w="1595"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22</w:t>
            </w:r>
          </w:p>
        </w:tc>
        <w:tc>
          <w:tcPr>
            <w:tcW w:w="1598"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15</w:t>
            </w:r>
          </w:p>
        </w:tc>
        <w:tc>
          <w:tcPr>
            <w:tcW w:w="1594"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15</w:t>
            </w:r>
          </w:p>
        </w:tc>
        <w:tc>
          <w:tcPr>
            <w:tcW w:w="1592"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1</w:t>
            </w:r>
          </w:p>
        </w:tc>
      </w:tr>
      <w:tr w:rsidR="006B444E" w:rsidRPr="00387050" w:rsidTr="00387050">
        <w:tc>
          <w:tcPr>
            <w:tcW w:w="159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6B444E" w:rsidRPr="00387050" w:rsidRDefault="006B444E" w:rsidP="00387050">
            <w:pPr>
              <w:spacing w:after="0" w:line="240" w:lineRule="auto"/>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Оставление на работы во внеурочное время</w:t>
            </w:r>
          </w:p>
        </w:tc>
        <w:tc>
          <w:tcPr>
            <w:tcW w:w="1595"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w:t>
            </w:r>
          </w:p>
        </w:tc>
        <w:tc>
          <w:tcPr>
            <w:tcW w:w="1595"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w:t>
            </w:r>
          </w:p>
        </w:tc>
        <w:tc>
          <w:tcPr>
            <w:tcW w:w="1598"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w:t>
            </w:r>
          </w:p>
        </w:tc>
        <w:tc>
          <w:tcPr>
            <w:tcW w:w="1594"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32</w:t>
            </w:r>
          </w:p>
        </w:tc>
        <w:tc>
          <w:tcPr>
            <w:tcW w:w="1592"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w:t>
            </w:r>
          </w:p>
        </w:tc>
      </w:tr>
      <w:tr w:rsidR="006B444E" w:rsidRPr="00387050" w:rsidTr="00387050">
        <w:tc>
          <w:tcPr>
            <w:tcW w:w="159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6B444E" w:rsidRPr="00387050" w:rsidRDefault="006B444E" w:rsidP="00387050">
            <w:pPr>
              <w:spacing w:after="0" w:line="240" w:lineRule="auto"/>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Сокращение отпуска на праздники</w:t>
            </w:r>
          </w:p>
        </w:tc>
        <w:tc>
          <w:tcPr>
            <w:tcW w:w="1595"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2</w:t>
            </w:r>
          </w:p>
        </w:tc>
        <w:tc>
          <w:tcPr>
            <w:tcW w:w="1595"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w:t>
            </w:r>
          </w:p>
        </w:tc>
        <w:tc>
          <w:tcPr>
            <w:tcW w:w="1598"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w:t>
            </w:r>
          </w:p>
        </w:tc>
        <w:tc>
          <w:tcPr>
            <w:tcW w:w="1594"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4</w:t>
            </w:r>
          </w:p>
        </w:tc>
        <w:tc>
          <w:tcPr>
            <w:tcW w:w="1592"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w:t>
            </w:r>
          </w:p>
        </w:tc>
      </w:tr>
      <w:tr w:rsidR="006B444E" w:rsidRPr="00387050" w:rsidTr="00387050">
        <w:tc>
          <w:tcPr>
            <w:tcW w:w="159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6B444E" w:rsidRPr="00387050" w:rsidRDefault="006B444E" w:rsidP="00387050">
            <w:pPr>
              <w:spacing w:after="0" w:line="240" w:lineRule="auto"/>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Увольнение из училища</w:t>
            </w:r>
          </w:p>
        </w:tc>
        <w:tc>
          <w:tcPr>
            <w:tcW w:w="1595"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w:t>
            </w:r>
          </w:p>
        </w:tc>
        <w:tc>
          <w:tcPr>
            <w:tcW w:w="1595"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w:t>
            </w:r>
          </w:p>
        </w:tc>
        <w:tc>
          <w:tcPr>
            <w:tcW w:w="1598"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w:t>
            </w:r>
          </w:p>
        </w:tc>
        <w:tc>
          <w:tcPr>
            <w:tcW w:w="1594"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w:t>
            </w:r>
          </w:p>
        </w:tc>
        <w:tc>
          <w:tcPr>
            <w:tcW w:w="1592"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6B444E" w:rsidRPr="00387050" w:rsidRDefault="006B444E" w:rsidP="00387050">
            <w:pPr>
              <w:spacing w:after="0" w:line="240" w:lineRule="auto"/>
              <w:jc w:val="center"/>
              <w:rPr>
                <w:rFonts w:ascii="Times New Roman" w:eastAsia="Calibri" w:hAnsi="Times New Roman" w:cs="Times New Roman"/>
                <w:color w:val="00000A"/>
                <w:sz w:val="24"/>
                <w:szCs w:val="24"/>
                <w:lang w:eastAsia="en-US"/>
              </w:rPr>
            </w:pPr>
            <w:r w:rsidRPr="00387050">
              <w:rPr>
                <w:rFonts w:ascii="Times New Roman" w:eastAsia="Calibri" w:hAnsi="Times New Roman" w:cs="Times New Roman"/>
                <w:color w:val="00000A"/>
                <w:sz w:val="24"/>
                <w:szCs w:val="24"/>
                <w:lang w:eastAsia="en-US"/>
              </w:rPr>
              <w:t>1</w:t>
            </w:r>
          </w:p>
        </w:tc>
      </w:tr>
    </w:tbl>
    <w:p w:rsidR="006B444E" w:rsidRPr="006B444E" w:rsidRDefault="006B444E" w:rsidP="006B444E">
      <w:pPr>
        <w:spacing w:after="0"/>
        <w:jc w:val="both"/>
        <w:rPr>
          <w:rFonts w:ascii="Times New Roman" w:eastAsia="Calibri" w:hAnsi="Times New Roman" w:cs="Times New Roman"/>
          <w:color w:val="00000A"/>
          <w:sz w:val="28"/>
          <w:szCs w:val="28"/>
          <w:lang w:eastAsia="en-US"/>
        </w:rPr>
      </w:pPr>
    </w:p>
    <w:p w:rsidR="006B444E" w:rsidRPr="006B444E" w:rsidRDefault="006B444E" w:rsidP="006B444E">
      <w:pPr>
        <w:spacing w:after="0" w:line="360" w:lineRule="auto"/>
        <w:ind w:firstLine="709"/>
        <w:jc w:val="both"/>
        <w:rPr>
          <w:rFonts w:ascii="Times New Roman" w:eastAsia="Calibri" w:hAnsi="Times New Roman" w:cs="Times New Roman"/>
          <w:color w:val="00000A"/>
          <w:sz w:val="28"/>
          <w:szCs w:val="28"/>
          <w:lang w:eastAsia="en-US"/>
        </w:rPr>
      </w:pPr>
      <w:r w:rsidRPr="006B444E">
        <w:rPr>
          <w:rFonts w:ascii="Times New Roman" w:eastAsia="Calibri" w:hAnsi="Times New Roman" w:cs="Times New Roman"/>
          <w:color w:val="00000A"/>
          <w:sz w:val="28"/>
          <w:szCs w:val="28"/>
          <w:lang w:eastAsia="en-US"/>
        </w:rPr>
        <w:t>Как видно из таблиц 35 и 36, постепенно число взысканий стало снижаться, так</w:t>
      </w:r>
      <w:r w:rsidR="00776FC0">
        <w:rPr>
          <w:rFonts w:ascii="Times New Roman" w:eastAsia="Calibri" w:hAnsi="Times New Roman" w:cs="Times New Roman"/>
          <w:color w:val="00000A"/>
          <w:sz w:val="28"/>
          <w:szCs w:val="28"/>
          <w:lang w:eastAsia="en-US"/>
        </w:rPr>
        <w:t xml:space="preserve"> </w:t>
      </w:r>
      <w:r w:rsidRPr="006B444E">
        <w:rPr>
          <w:rFonts w:ascii="Times New Roman" w:eastAsia="Calibri" w:hAnsi="Times New Roman" w:cs="Times New Roman"/>
          <w:color w:val="00000A"/>
          <w:sz w:val="28"/>
          <w:szCs w:val="28"/>
          <w:lang w:eastAsia="en-US"/>
        </w:rPr>
        <w:t>же</w:t>
      </w:r>
      <w:r w:rsidR="00776FC0">
        <w:rPr>
          <w:rFonts w:ascii="Times New Roman" w:eastAsia="Calibri" w:hAnsi="Times New Roman" w:cs="Times New Roman"/>
          <w:color w:val="00000A"/>
          <w:sz w:val="28"/>
          <w:szCs w:val="28"/>
          <w:lang w:eastAsia="en-US"/>
        </w:rPr>
        <w:t>,</w:t>
      </w:r>
      <w:r w:rsidRPr="006B444E">
        <w:rPr>
          <w:rFonts w:ascii="Times New Roman" w:eastAsia="Calibri" w:hAnsi="Times New Roman" w:cs="Times New Roman"/>
          <w:color w:val="00000A"/>
          <w:sz w:val="28"/>
          <w:szCs w:val="28"/>
          <w:lang w:eastAsia="en-US"/>
        </w:rPr>
        <w:t xml:space="preserve"> как и количество нарушений дисциплине, что может говорить об эффективности проводимой воспитательной работы.</w:t>
      </w:r>
    </w:p>
    <w:p w:rsidR="006B444E" w:rsidRPr="006B444E" w:rsidRDefault="006B444E" w:rsidP="006B444E">
      <w:pPr>
        <w:spacing w:after="0" w:line="360" w:lineRule="auto"/>
        <w:ind w:firstLine="709"/>
        <w:jc w:val="both"/>
        <w:rPr>
          <w:rFonts w:ascii="Times New Roman" w:eastAsia="Calibri" w:hAnsi="Times New Roman" w:cs="Times New Roman"/>
          <w:color w:val="00000A"/>
          <w:sz w:val="28"/>
          <w:szCs w:val="28"/>
          <w:lang w:eastAsia="en-US"/>
        </w:rPr>
      </w:pPr>
      <w:r w:rsidRPr="006B444E">
        <w:rPr>
          <w:rFonts w:ascii="Times New Roman" w:eastAsia="Calibri" w:hAnsi="Times New Roman" w:cs="Times New Roman"/>
          <w:color w:val="00000A"/>
          <w:sz w:val="28"/>
          <w:szCs w:val="28"/>
          <w:lang w:eastAsia="en-US"/>
        </w:rPr>
        <w:t xml:space="preserve">Воспитание учащихся было одной из значимых задач педагогического персонала Красноярского землемерного училища. Однако, как показывают отчеты директоров, воспитательная работа имела узконаправленный характер и сводилась в большей мере к укреплению дисциплины и выработке у учащихся религиозности, нравственности, </w:t>
      </w:r>
      <w:proofErr w:type="spellStart"/>
      <w:r w:rsidRPr="006B444E">
        <w:rPr>
          <w:rFonts w:ascii="Times New Roman" w:eastAsia="Calibri" w:hAnsi="Times New Roman" w:cs="Times New Roman"/>
          <w:color w:val="00000A"/>
          <w:sz w:val="28"/>
          <w:szCs w:val="28"/>
          <w:lang w:eastAsia="en-US"/>
        </w:rPr>
        <w:t>верноподданических</w:t>
      </w:r>
      <w:proofErr w:type="spellEnd"/>
      <w:r w:rsidRPr="006B444E">
        <w:rPr>
          <w:rFonts w:ascii="Times New Roman" w:eastAsia="Calibri" w:hAnsi="Times New Roman" w:cs="Times New Roman"/>
          <w:color w:val="00000A"/>
          <w:sz w:val="28"/>
          <w:szCs w:val="28"/>
          <w:lang w:eastAsia="en-US"/>
        </w:rPr>
        <w:t xml:space="preserve"> чувств, патриотической настроенности, моральной устойчивости, уважения к законам Родины, семье и собственности.</w:t>
      </w:r>
    </w:p>
    <w:p w:rsidR="006B444E" w:rsidRPr="006B444E" w:rsidRDefault="006B444E" w:rsidP="006B444E">
      <w:pPr>
        <w:spacing w:after="0" w:line="360" w:lineRule="auto"/>
        <w:ind w:firstLine="709"/>
        <w:jc w:val="both"/>
        <w:rPr>
          <w:rFonts w:ascii="Times New Roman" w:eastAsia="Calibri" w:hAnsi="Times New Roman" w:cs="Times New Roman"/>
          <w:color w:val="00000A"/>
          <w:sz w:val="28"/>
          <w:szCs w:val="28"/>
          <w:lang w:eastAsia="en-US"/>
        </w:rPr>
      </w:pPr>
      <w:r w:rsidRPr="006B444E">
        <w:rPr>
          <w:rFonts w:ascii="Times New Roman" w:eastAsia="Calibri" w:hAnsi="Times New Roman" w:cs="Times New Roman"/>
          <w:color w:val="00000A"/>
          <w:sz w:val="28"/>
          <w:szCs w:val="28"/>
          <w:lang w:eastAsia="en-US"/>
        </w:rPr>
        <w:t>В основу</w:t>
      </w:r>
      <w:r w:rsidR="00205F89">
        <w:rPr>
          <w:rFonts w:ascii="Times New Roman" w:eastAsia="Calibri" w:hAnsi="Times New Roman" w:cs="Times New Roman"/>
          <w:color w:val="00000A"/>
          <w:sz w:val="28"/>
          <w:szCs w:val="28"/>
          <w:lang w:eastAsia="en-US"/>
        </w:rPr>
        <w:t xml:space="preserve"> </w:t>
      </w:r>
      <w:r w:rsidRPr="006B444E">
        <w:rPr>
          <w:rFonts w:ascii="Times New Roman" w:eastAsia="Calibri" w:hAnsi="Times New Roman" w:cs="Times New Roman"/>
          <w:color w:val="00000A"/>
          <w:sz w:val="28"/>
          <w:szCs w:val="28"/>
          <w:lang w:eastAsia="en-US"/>
        </w:rPr>
        <w:t>воспитательной работы были положены «Правила для учеников землемерных училищ», утвержденные управляющим межевой частью. Согласно Положению, например, ученики были обязаны в воскресение, царские и праздничные дни посещать церковные богослужения, ежегодно бывать в Страстную седмицу у исповеди и Святого причастия и представлять своевременно учебному начальству в том свидетельство от своего духовника.</w:t>
      </w:r>
    </w:p>
    <w:p w:rsidR="006B444E" w:rsidRPr="006B444E" w:rsidRDefault="006B444E" w:rsidP="006B444E">
      <w:pPr>
        <w:spacing w:after="0" w:line="360" w:lineRule="auto"/>
        <w:ind w:firstLine="709"/>
        <w:jc w:val="both"/>
        <w:rPr>
          <w:rFonts w:ascii="Times New Roman" w:eastAsia="Calibri" w:hAnsi="Times New Roman" w:cs="Times New Roman"/>
          <w:color w:val="00000A"/>
          <w:sz w:val="28"/>
          <w:szCs w:val="28"/>
          <w:lang w:eastAsia="en-US"/>
        </w:rPr>
      </w:pPr>
      <w:proofErr w:type="gramStart"/>
      <w:r w:rsidRPr="006B444E">
        <w:rPr>
          <w:rFonts w:ascii="Times New Roman" w:eastAsia="Calibri" w:hAnsi="Times New Roman" w:cs="Times New Roman"/>
          <w:color w:val="00000A"/>
          <w:sz w:val="28"/>
          <w:szCs w:val="28"/>
          <w:lang w:eastAsia="en-US"/>
        </w:rPr>
        <w:t>Учащиеся должны были неукоснительно посещать все указанные в расписании занятия и репетиции, назначенные для групп, в состав которых она входят, являясь не позднее, чем за 10 минут до начала этих занятий и репетиций [103, Оп. 1.</w:t>
      </w:r>
      <w:proofErr w:type="gramEnd"/>
      <w:r w:rsidRPr="006B444E">
        <w:rPr>
          <w:rFonts w:ascii="Times New Roman" w:eastAsia="Calibri" w:hAnsi="Times New Roman" w:cs="Times New Roman"/>
          <w:color w:val="00000A"/>
          <w:sz w:val="28"/>
          <w:szCs w:val="28"/>
          <w:lang w:eastAsia="en-US"/>
        </w:rPr>
        <w:t xml:space="preserve"> Д. 85. </w:t>
      </w:r>
      <w:proofErr w:type="gramStart"/>
      <w:r w:rsidRPr="006B444E">
        <w:rPr>
          <w:rFonts w:ascii="Times New Roman" w:eastAsia="Calibri" w:hAnsi="Times New Roman" w:cs="Times New Roman"/>
          <w:color w:val="00000A"/>
          <w:sz w:val="28"/>
          <w:szCs w:val="28"/>
          <w:lang w:eastAsia="en-US"/>
        </w:rPr>
        <w:t>Л. 12].</w:t>
      </w:r>
      <w:proofErr w:type="gramEnd"/>
    </w:p>
    <w:p w:rsidR="006B444E" w:rsidRPr="006B444E" w:rsidRDefault="006B444E" w:rsidP="006B444E">
      <w:pPr>
        <w:spacing w:after="0" w:line="360" w:lineRule="auto"/>
        <w:ind w:firstLine="709"/>
        <w:jc w:val="both"/>
        <w:rPr>
          <w:rFonts w:ascii="Times New Roman" w:eastAsia="Calibri" w:hAnsi="Times New Roman" w:cs="Times New Roman"/>
          <w:color w:val="00000A"/>
          <w:sz w:val="28"/>
          <w:szCs w:val="28"/>
          <w:lang w:eastAsia="en-US"/>
        </w:rPr>
      </w:pPr>
      <w:r w:rsidRPr="006B444E">
        <w:rPr>
          <w:rFonts w:ascii="Times New Roman" w:eastAsia="Calibri" w:hAnsi="Times New Roman" w:cs="Times New Roman"/>
          <w:color w:val="00000A"/>
          <w:sz w:val="28"/>
          <w:szCs w:val="28"/>
          <w:lang w:eastAsia="en-US"/>
        </w:rPr>
        <w:lastRenderedPageBreak/>
        <w:t>Ученики должны были беспрекословно исполнять все требования учебного персонала, относящиеся к кругу их обязанностей, оказывать им почтение при встрече.</w:t>
      </w:r>
    </w:p>
    <w:p w:rsidR="006B444E" w:rsidRPr="006B444E" w:rsidRDefault="006B444E" w:rsidP="006B444E">
      <w:pPr>
        <w:spacing w:after="0" w:line="360" w:lineRule="auto"/>
        <w:ind w:firstLine="709"/>
        <w:jc w:val="both"/>
        <w:rPr>
          <w:rFonts w:ascii="Times New Roman" w:eastAsia="Calibri" w:hAnsi="Times New Roman" w:cs="Times New Roman"/>
          <w:color w:val="00000A"/>
          <w:sz w:val="28"/>
          <w:szCs w:val="28"/>
          <w:lang w:eastAsia="en-US"/>
        </w:rPr>
      </w:pPr>
      <w:r w:rsidRPr="006B444E">
        <w:rPr>
          <w:rFonts w:ascii="Times New Roman" w:eastAsia="Calibri" w:hAnsi="Times New Roman" w:cs="Times New Roman"/>
          <w:color w:val="00000A"/>
          <w:sz w:val="28"/>
          <w:szCs w:val="28"/>
          <w:lang w:eastAsia="en-US"/>
        </w:rPr>
        <w:t>Находясь в училище и вне его, ученики должны были носить установленную для них форменную одежду и вести себя на улице и в</w:t>
      </w:r>
      <w:r w:rsidR="00205F89">
        <w:rPr>
          <w:rFonts w:ascii="Times New Roman" w:eastAsia="Calibri" w:hAnsi="Times New Roman" w:cs="Times New Roman"/>
          <w:color w:val="00000A"/>
          <w:sz w:val="28"/>
          <w:szCs w:val="28"/>
          <w:lang w:eastAsia="en-US"/>
        </w:rPr>
        <w:t xml:space="preserve"> </w:t>
      </w:r>
      <w:r w:rsidRPr="006B444E">
        <w:rPr>
          <w:rFonts w:ascii="Times New Roman" w:eastAsia="Calibri" w:hAnsi="Times New Roman" w:cs="Times New Roman"/>
          <w:color w:val="00000A"/>
          <w:sz w:val="28"/>
          <w:szCs w:val="28"/>
          <w:lang w:eastAsia="en-US"/>
        </w:rPr>
        <w:t>общественных местах прилично и вежливо, не посрамляя учебное заведение.</w:t>
      </w:r>
    </w:p>
    <w:p w:rsidR="006B444E" w:rsidRPr="006B444E" w:rsidRDefault="006B444E" w:rsidP="006B444E">
      <w:pPr>
        <w:spacing w:after="0" w:line="360" w:lineRule="auto"/>
        <w:ind w:firstLine="709"/>
        <w:jc w:val="both"/>
        <w:rPr>
          <w:rFonts w:ascii="Times New Roman" w:eastAsia="Calibri" w:hAnsi="Times New Roman" w:cs="Times New Roman"/>
          <w:color w:val="00000A"/>
          <w:sz w:val="28"/>
          <w:szCs w:val="28"/>
          <w:lang w:eastAsia="en-US"/>
        </w:rPr>
      </w:pPr>
      <w:r w:rsidRPr="006B444E">
        <w:rPr>
          <w:rFonts w:ascii="Times New Roman" w:eastAsia="Calibri" w:hAnsi="Times New Roman" w:cs="Times New Roman"/>
          <w:color w:val="00000A"/>
          <w:sz w:val="28"/>
          <w:szCs w:val="28"/>
          <w:lang w:eastAsia="en-US"/>
        </w:rPr>
        <w:t>Ученикам строжайше воспрещалось посещение маскарадов, клубов (за исключением устраиваемых в клубах сценических представлений и танцевальных вечеров), пивных, трактиров, кофейных, увеселительных садов и тому подобных заведений, посещение которых будет признано учебным начальством для учащихся несоответствующим, а равно участие без особого разрешения учебного начальства в различных общественных процессиях, кроме крестных ходов.</w:t>
      </w:r>
    </w:p>
    <w:p w:rsidR="006B444E" w:rsidRPr="006B444E" w:rsidRDefault="006B444E" w:rsidP="006B444E">
      <w:pPr>
        <w:spacing w:after="0" w:line="360" w:lineRule="auto"/>
        <w:ind w:firstLine="709"/>
        <w:jc w:val="both"/>
        <w:rPr>
          <w:rFonts w:ascii="Times New Roman" w:eastAsia="Calibri" w:hAnsi="Times New Roman" w:cs="Times New Roman"/>
          <w:color w:val="00000A"/>
          <w:sz w:val="28"/>
          <w:szCs w:val="28"/>
          <w:lang w:eastAsia="en-US"/>
        </w:rPr>
      </w:pPr>
      <w:r w:rsidRPr="006B444E">
        <w:rPr>
          <w:rFonts w:ascii="Times New Roman" w:eastAsia="Calibri" w:hAnsi="Times New Roman" w:cs="Times New Roman"/>
          <w:color w:val="00000A"/>
          <w:sz w:val="28"/>
          <w:szCs w:val="28"/>
          <w:lang w:eastAsia="en-US"/>
        </w:rPr>
        <w:t xml:space="preserve">Посещение театров, концертов, танцевальных вечеров и кинематографов учениками не возбранялось, за исключением, однако случаев, когда учебное начальство признает нужным это воспретить. Ученикам запрещалось употребление спиртного и курение на улице и в общественных местах. </w:t>
      </w:r>
    </w:p>
    <w:p w:rsidR="006B444E" w:rsidRPr="006B444E" w:rsidRDefault="006B444E" w:rsidP="006B444E">
      <w:pPr>
        <w:spacing w:after="0" w:line="360" w:lineRule="auto"/>
        <w:ind w:firstLine="709"/>
        <w:jc w:val="both"/>
        <w:rPr>
          <w:rFonts w:ascii="Times New Roman" w:eastAsia="Calibri" w:hAnsi="Times New Roman" w:cs="Times New Roman"/>
          <w:color w:val="00000A"/>
          <w:sz w:val="28"/>
          <w:szCs w:val="28"/>
          <w:lang w:eastAsia="en-US"/>
        </w:rPr>
      </w:pPr>
      <w:r w:rsidRPr="006B444E">
        <w:rPr>
          <w:rFonts w:ascii="Times New Roman" w:eastAsia="Calibri" w:hAnsi="Times New Roman" w:cs="Times New Roman"/>
          <w:color w:val="00000A"/>
          <w:sz w:val="28"/>
          <w:szCs w:val="28"/>
          <w:lang w:eastAsia="en-US"/>
        </w:rPr>
        <w:t>В случае нарушения учениками правил</w:t>
      </w:r>
      <w:r w:rsidR="00776FC0">
        <w:rPr>
          <w:rFonts w:ascii="Times New Roman" w:eastAsia="Calibri" w:hAnsi="Times New Roman" w:cs="Times New Roman"/>
          <w:color w:val="00000A"/>
          <w:sz w:val="28"/>
          <w:szCs w:val="28"/>
          <w:lang w:eastAsia="en-US"/>
        </w:rPr>
        <w:t>,</w:t>
      </w:r>
      <w:r w:rsidRPr="006B444E">
        <w:rPr>
          <w:rFonts w:ascii="Times New Roman" w:eastAsia="Calibri" w:hAnsi="Times New Roman" w:cs="Times New Roman"/>
          <w:color w:val="00000A"/>
          <w:sz w:val="28"/>
          <w:szCs w:val="28"/>
          <w:lang w:eastAsia="en-US"/>
        </w:rPr>
        <w:t xml:space="preserve"> виновные подвергались одному из следующих взысканий: замечанию, выговору и строгому выговору, лишению стипендий или освобождению от платы за учение, если виновный пользовался одной из этих льгот, увольнению из училища. Первый вид взысканий мог наложить директор и/ или педагогический совет, второй виды взысканий налагал только педагогический совет, и третий вид взысканий </w:t>
      </w:r>
      <w:r w:rsidR="00776FC0">
        <w:rPr>
          <w:rFonts w:ascii="Times New Roman" w:eastAsia="Calibri" w:hAnsi="Times New Roman" w:cs="Times New Roman"/>
          <w:sz w:val="24"/>
          <w:szCs w:val="24"/>
        </w:rPr>
        <w:t>–</w:t>
      </w:r>
      <w:r w:rsidRPr="006B444E">
        <w:rPr>
          <w:rFonts w:ascii="Times New Roman" w:eastAsia="Calibri" w:hAnsi="Times New Roman" w:cs="Times New Roman"/>
          <w:color w:val="00000A"/>
          <w:sz w:val="28"/>
          <w:szCs w:val="28"/>
          <w:lang w:eastAsia="en-US"/>
        </w:rPr>
        <w:t xml:space="preserve"> педагогический совет с утверждением управляющего Межевой частью [92, с.</w:t>
      </w:r>
      <w:r w:rsidR="00205F89">
        <w:rPr>
          <w:rFonts w:ascii="Times New Roman" w:eastAsia="Calibri" w:hAnsi="Times New Roman" w:cs="Times New Roman"/>
          <w:color w:val="00000A"/>
          <w:sz w:val="28"/>
          <w:szCs w:val="28"/>
          <w:lang w:eastAsia="en-US"/>
        </w:rPr>
        <w:t xml:space="preserve"> </w:t>
      </w:r>
      <w:r w:rsidRPr="006B444E">
        <w:rPr>
          <w:rFonts w:ascii="Times New Roman" w:eastAsia="Calibri" w:hAnsi="Times New Roman" w:cs="Times New Roman"/>
          <w:color w:val="00000A"/>
          <w:sz w:val="28"/>
          <w:szCs w:val="28"/>
          <w:lang w:eastAsia="en-US"/>
        </w:rPr>
        <w:t>457–458].</w:t>
      </w:r>
    </w:p>
    <w:p w:rsidR="006B444E" w:rsidRPr="006B444E" w:rsidRDefault="006B444E" w:rsidP="006B444E">
      <w:pPr>
        <w:spacing w:after="0" w:line="360" w:lineRule="auto"/>
        <w:ind w:firstLine="709"/>
        <w:jc w:val="both"/>
        <w:rPr>
          <w:rFonts w:ascii="Times New Roman" w:eastAsia="Calibri" w:hAnsi="Times New Roman" w:cs="Times New Roman"/>
          <w:color w:val="00000A"/>
          <w:sz w:val="28"/>
          <w:szCs w:val="28"/>
          <w:lang w:eastAsia="en-US"/>
        </w:rPr>
      </w:pPr>
      <w:r w:rsidRPr="006B444E">
        <w:rPr>
          <w:rFonts w:ascii="Times New Roman" w:eastAsia="Calibri" w:hAnsi="Times New Roman" w:cs="Times New Roman"/>
          <w:color w:val="00000A"/>
          <w:sz w:val="28"/>
          <w:szCs w:val="28"/>
          <w:lang w:eastAsia="en-US"/>
        </w:rPr>
        <w:t xml:space="preserve">Воспитательной работой в той или иной мере занимались все служащие землемерного училища, но в первую очередь классные надзиратели, для которых первейшей функциональной обязанностью было быть ближайшим помощником инспектора в наблюдении за успехами и </w:t>
      </w:r>
      <w:r w:rsidRPr="006B444E">
        <w:rPr>
          <w:rFonts w:ascii="Times New Roman" w:eastAsia="Calibri" w:hAnsi="Times New Roman" w:cs="Times New Roman"/>
          <w:color w:val="00000A"/>
          <w:sz w:val="28"/>
          <w:szCs w:val="28"/>
          <w:lang w:eastAsia="en-US"/>
        </w:rPr>
        <w:lastRenderedPageBreak/>
        <w:t>поведением учащихся. Классные надзиратели должны были проявлять заботу об успеваемости своих питомцев, следить за их поведением в учебном заведении, при богослужении, в присутственных местах, осуществлять надзор за посещаемостью, наблюдать за квартирами учеников, поддерживать связь с родителями учеников.</w:t>
      </w:r>
    </w:p>
    <w:p w:rsidR="006B444E" w:rsidRPr="006B444E" w:rsidRDefault="006B444E" w:rsidP="006B444E">
      <w:pPr>
        <w:spacing w:after="0" w:line="360" w:lineRule="auto"/>
        <w:ind w:firstLine="709"/>
        <w:jc w:val="both"/>
        <w:rPr>
          <w:rFonts w:ascii="Times New Roman" w:eastAsia="Calibri" w:hAnsi="Times New Roman" w:cs="Times New Roman"/>
          <w:color w:val="00000A"/>
          <w:sz w:val="28"/>
          <w:szCs w:val="28"/>
          <w:lang w:eastAsia="en-US"/>
        </w:rPr>
      </w:pPr>
      <w:r w:rsidRPr="006B444E">
        <w:rPr>
          <w:rFonts w:ascii="Times New Roman" w:eastAsia="Calibri" w:hAnsi="Times New Roman" w:cs="Times New Roman"/>
          <w:color w:val="00000A"/>
          <w:sz w:val="28"/>
          <w:szCs w:val="28"/>
          <w:lang w:eastAsia="en-US"/>
        </w:rPr>
        <w:t>Руководимые инспектором надзиратели вникали во все нужды учащихся своего класса, становились ближайшими посредниками между школой и семьей.</w:t>
      </w:r>
    </w:p>
    <w:p w:rsidR="006B444E" w:rsidRPr="006B444E" w:rsidRDefault="006B444E" w:rsidP="006B444E">
      <w:pPr>
        <w:spacing w:after="0" w:line="360" w:lineRule="auto"/>
        <w:ind w:firstLine="709"/>
        <w:jc w:val="both"/>
        <w:rPr>
          <w:rFonts w:ascii="Times New Roman" w:eastAsia="Calibri" w:hAnsi="Times New Roman" w:cs="Times New Roman"/>
          <w:color w:val="00000A"/>
          <w:sz w:val="28"/>
          <w:szCs w:val="28"/>
          <w:lang w:eastAsia="en-US"/>
        </w:rPr>
      </w:pPr>
      <w:r w:rsidRPr="006B444E">
        <w:rPr>
          <w:rFonts w:ascii="Times New Roman" w:eastAsia="Calibri" w:hAnsi="Times New Roman" w:cs="Times New Roman"/>
          <w:color w:val="00000A"/>
          <w:sz w:val="28"/>
          <w:szCs w:val="28"/>
          <w:lang w:eastAsia="en-US"/>
        </w:rPr>
        <w:t>Поведение учеников землемерного училища признавалось ве</w:t>
      </w:r>
      <w:r w:rsidR="005E26B7">
        <w:rPr>
          <w:rFonts w:ascii="Times New Roman" w:eastAsia="Calibri" w:hAnsi="Times New Roman" w:cs="Times New Roman"/>
          <w:color w:val="00000A"/>
          <w:sz w:val="28"/>
          <w:szCs w:val="28"/>
          <w:lang w:eastAsia="en-US"/>
        </w:rPr>
        <w:t>сьма достойным. В отчете 1911/</w:t>
      </w:r>
      <w:r w:rsidRPr="006B444E">
        <w:rPr>
          <w:rFonts w:ascii="Times New Roman" w:eastAsia="Calibri" w:hAnsi="Times New Roman" w:cs="Times New Roman"/>
          <w:color w:val="00000A"/>
          <w:sz w:val="28"/>
          <w:szCs w:val="28"/>
          <w:lang w:eastAsia="en-US"/>
        </w:rPr>
        <w:t xml:space="preserve">12 учебного года директор Красноярского землемерного училища писал, что поведение учащихся «как в училище, так и вне его можно считать отличным. Не было отмечено не одного непристойного случая в поведении учеников. </w:t>
      </w:r>
      <w:proofErr w:type="gramStart"/>
      <w:r w:rsidRPr="006B444E">
        <w:rPr>
          <w:rFonts w:ascii="Times New Roman" w:eastAsia="Calibri" w:hAnsi="Times New Roman" w:cs="Times New Roman"/>
          <w:color w:val="00000A"/>
          <w:sz w:val="28"/>
          <w:szCs w:val="28"/>
          <w:lang w:eastAsia="en-US"/>
        </w:rPr>
        <w:t>Поэтому вопросов и наказ</w:t>
      </w:r>
      <w:r w:rsidR="005E26B7">
        <w:rPr>
          <w:rFonts w:ascii="Times New Roman" w:eastAsia="Calibri" w:hAnsi="Times New Roman" w:cs="Times New Roman"/>
          <w:color w:val="00000A"/>
          <w:sz w:val="28"/>
          <w:szCs w:val="28"/>
          <w:lang w:eastAsia="en-US"/>
        </w:rPr>
        <w:t>аний, а тем более увольнений из-</w:t>
      </w:r>
      <w:r w:rsidRPr="006B444E">
        <w:rPr>
          <w:rFonts w:ascii="Times New Roman" w:eastAsia="Calibri" w:hAnsi="Times New Roman" w:cs="Times New Roman"/>
          <w:color w:val="00000A"/>
          <w:sz w:val="28"/>
          <w:szCs w:val="28"/>
          <w:lang w:eastAsia="en-US"/>
        </w:rPr>
        <w:t>за непристойных деяний не было» [103, Оп. 1.</w:t>
      </w:r>
      <w:proofErr w:type="gramEnd"/>
      <w:r w:rsidRPr="006B444E">
        <w:rPr>
          <w:rFonts w:ascii="Times New Roman" w:eastAsia="Calibri" w:hAnsi="Times New Roman" w:cs="Times New Roman"/>
          <w:color w:val="00000A"/>
          <w:sz w:val="28"/>
          <w:szCs w:val="28"/>
          <w:lang w:eastAsia="en-US"/>
        </w:rPr>
        <w:t xml:space="preserve"> Д.</w:t>
      </w:r>
      <w:r w:rsidR="00776FC0">
        <w:rPr>
          <w:rFonts w:ascii="Times New Roman" w:eastAsia="Calibri" w:hAnsi="Times New Roman" w:cs="Times New Roman"/>
          <w:color w:val="00000A"/>
          <w:sz w:val="28"/>
          <w:szCs w:val="28"/>
          <w:lang w:eastAsia="en-US"/>
        </w:rPr>
        <w:t> </w:t>
      </w:r>
      <w:r w:rsidRPr="006B444E">
        <w:rPr>
          <w:rFonts w:ascii="Times New Roman" w:eastAsia="Calibri" w:hAnsi="Times New Roman" w:cs="Times New Roman"/>
          <w:color w:val="00000A"/>
          <w:sz w:val="28"/>
          <w:szCs w:val="28"/>
          <w:lang w:eastAsia="en-US"/>
        </w:rPr>
        <w:t xml:space="preserve">44. </w:t>
      </w:r>
      <w:proofErr w:type="gramStart"/>
      <w:r w:rsidRPr="006B444E">
        <w:rPr>
          <w:rFonts w:ascii="Times New Roman" w:eastAsia="Calibri" w:hAnsi="Times New Roman" w:cs="Times New Roman"/>
          <w:color w:val="00000A"/>
          <w:sz w:val="28"/>
          <w:szCs w:val="28"/>
          <w:lang w:eastAsia="en-US"/>
        </w:rPr>
        <w:t>Л. 48].</w:t>
      </w:r>
      <w:proofErr w:type="gramEnd"/>
    </w:p>
    <w:p w:rsidR="006B444E" w:rsidRPr="006B444E" w:rsidRDefault="006B444E" w:rsidP="006B444E">
      <w:pPr>
        <w:spacing w:after="0" w:line="360" w:lineRule="auto"/>
        <w:ind w:firstLine="709"/>
        <w:jc w:val="both"/>
        <w:rPr>
          <w:rFonts w:ascii="Times New Roman" w:eastAsia="Calibri" w:hAnsi="Times New Roman" w:cs="Times New Roman"/>
          <w:color w:val="00000A"/>
          <w:sz w:val="28"/>
          <w:szCs w:val="28"/>
          <w:lang w:eastAsia="en-US"/>
        </w:rPr>
      </w:pPr>
      <w:r w:rsidRPr="006B444E">
        <w:rPr>
          <w:rFonts w:ascii="Times New Roman" w:eastAsia="Calibri" w:hAnsi="Times New Roman" w:cs="Times New Roman"/>
          <w:color w:val="00000A"/>
          <w:sz w:val="28"/>
          <w:szCs w:val="28"/>
          <w:lang w:eastAsia="en-US"/>
        </w:rPr>
        <w:t>Поведение учащихся было вполне пристойным и в последующие годы. Однако отдельные редкие случаи грубого нарушения установленной дисциплины все же были, что и отмечено директором училищ в св</w:t>
      </w:r>
      <w:r w:rsidR="005E26B7">
        <w:rPr>
          <w:rFonts w:ascii="Times New Roman" w:eastAsia="Calibri" w:hAnsi="Times New Roman" w:cs="Times New Roman"/>
          <w:color w:val="00000A"/>
          <w:sz w:val="28"/>
          <w:szCs w:val="28"/>
          <w:lang w:eastAsia="en-US"/>
        </w:rPr>
        <w:t>оих отчетах. Например, в 1913/</w:t>
      </w:r>
      <w:r w:rsidRPr="006B444E">
        <w:rPr>
          <w:rFonts w:ascii="Times New Roman" w:eastAsia="Calibri" w:hAnsi="Times New Roman" w:cs="Times New Roman"/>
          <w:color w:val="00000A"/>
          <w:sz w:val="28"/>
          <w:szCs w:val="28"/>
          <w:lang w:eastAsia="en-US"/>
        </w:rPr>
        <w:t>14 учебном году в Красноярском землемерном училище грубейшим нарушением был признан арест и исключение из училища трех учеников, по одному из 1, 3 и 4 классов, которые были арестованы в ночь на 1 мая по подозрению</w:t>
      </w:r>
      <w:r w:rsidR="00205F89">
        <w:rPr>
          <w:rFonts w:ascii="Times New Roman" w:eastAsia="Calibri" w:hAnsi="Times New Roman" w:cs="Times New Roman"/>
          <w:color w:val="00000A"/>
          <w:sz w:val="28"/>
          <w:szCs w:val="28"/>
          <w:lang w:eastAsia="en-US"/>
        </w:rPr>
        <w:t xml:space="preserve"> </w:t>
      </w:r>
      <w:r w:rsidRPr="006B444E">
        <w:rPr>
          <w:rFonts w:ascii="Times New Roman" w:eastAsia="Calibri" w:hAnsi="Times New Roman" w:cs="Times New Roman"/>
          <w:color w:val="00000A"/>
          <w:sz w:val="28"/>
          <w:szCs w:val="28"/>
          <w:lang w:eastAsia="en-US"/>
        </w:rPr>
        <w:t xml:space="preserve">в связях с местной группой социалистов–революционеров. </w:t>
      </w:r>
      <w:proofErr w:type="gramStart"/>
      <w:r w:rsidRPr="006B444E">
        <w:rPr>
          <w:rFonts w:ascii="Times New Roman" w:eastAsia="Calibri" w:hAnsi="Times New Roman" w:cs="Times New Roman"/>
          <w:color w:val="00000A"/>
          <w:sz w:val="28"/>
          <w:szCs w:val="28"/>
          <w:lang w:eastAsia="en-US"/>
        </w:rPr>
        <w:t>Как особый случай поведения учеников в городе и училище стоит отметить появление в пьяном виде на улице ученика 4 класса и побуждение учеников 4 класса другим учеником к групповым выступлениям и сбору денег в пользу исключенного из училища ученика 4 класса, за что тот получил строгий выговор от директор и пониженную до «хорошо» оценку за поведение в аттестат.</w:t>
      </w:r>
      <w:proofErr w:type="gramEnd"/>
    </w:p>
    <w:p w:rsidR="006B444E" w:rsidRPr="006B444E" w:rsidRDefault="006B444E" w:rsidP="006B444E">
      <w:pPr>
        <w:spacing w:after="0" w:line="360" w:lineRule="auto"/>
        <w:ind w:firstLine="709"/>
        <w:jc w:val="both"/>
        <w:rPr>
          <w:rFonts w:ascii="Times New Roman" w:eastAsia="Calibri" w:hAnsi="Times New Roman" w:cs="Times New Roman"/>
          <w:color w:val="00000A"/>
          <w:sz w:val="28"/>
          <w:szCs w:val="28"/>
          <w:lang w:eastAsia="en-US"/>
        </w:rPr>
      </w:pPr>
      <w:r w:rsidRPr="006B444E">
        <w:rPr>
          <w:rFonts w:ascii="Times New Roman" w:eastAsia="Calibri" w:hAnsi="Times New Roman" w:cs="Times New Roman"/>
          <w:color w:val="00000A"/>
          <w:sz w:val="28"/>
          <w:szCs w:val="28"/>
          <w:lang w:eastAsia="en-US"/>
        </w:rPr>
        <w:t>Поведение</w:t>
      </w:r>
      <w:r w:rsidR="00205F89">
        <w:rPr>
          <w:rFonts w:ascii="Times New Roman" w:eastAsia="Calibri" w:hAnsi="Times New Roman" w:cs="Times New Roman"/>
          <w:color w:val="00000A"/>
          <w:sz w:val="28"/>
          <w:szCs w:val="28"/>
          <w:lang w:eastAsia="en-US"/>
        </w:rPr>
        <w:t xml:space="preserve"> </w:t>
      </w:r>
      <w:r w:rsidRPr="006B444E">
        <w:rPr>
          <w:rFonts w:ascii="Times New Roman" w:eastAsia="Calibri" w:hAnsi="Times New Roman" w:cs="Times New Roman"/>
          <w:color w:val="00000A"/>
          <w:sz w:val="28"/>
          <w:szCs w:val="28"/>
          <w:lang w:eastAsia="en-US"/>
        </w:rPr>
        <w:t xml:space="preserve">ещё одного ученика 4 класса также оставляло желать лучшего: вследствие скверного характера он неоднократно говорил дерзости </w:t>
      </w:r>
      <w:r w:rsidRPr="006B444E">
        <w:rPr>
          <w:rFonts w:ascii="Times New Roman" w:eastAsia="Calibri" w:hAnsi="Times New Roman" w:cs="Times New Roman"/>
          <w:color w:val="00000A"/>
          <w:sz w:val="28"/>
          <w:szCs w:val="28"/>
          <w:lang w:eastAsia="en-US"/>
        </w:rPr>
        <w:lastRenderedPageBreak/>
        <w:t xml:space="preserve">преподавателям. По постановлению педагогического совета ему была снижена оценка по поведению до «хорошо» в аттестате. </w:t>
      </w:r>
      <w:proofErr w:type="gramStart"/>
      <w:r w:rsidRPr="006B444E">
        <w:rPr>
          <w:rFonts w:ascii="Times New Roman" w:eastAsia="Calibri" w:hAnsi="Times New Roman" w:cs="Times New Roman"/>
          <w:color w:val="00000A"/>
          <w:sz w:val="28"/>
          <w:szCs w:val="28"/>
          <w:lang w:eastAsia="en-US"/>
        </w:rPr>
        <w:t>Других случаев отклонения от пристойного поведения в отчетах не указано [103, Оп. 1.</w:t>
      </w:r>
      <w:proofErr w:type="gramEnd"/>
      <w:r w:rsidRPr="006B444E">
        <w:rPr>
          <w:rFonts w:ascii="Times New Roman" w:eastAsia="Calibri" w:hAnsi="Times New Roman" w:cs="Times New Roman"/>
          <w:color w:val="00000A"/>
          <w:sz w:val="28"/>
          <w:szCs w:val="28"/>
          <w:lang w:eastAsia="en-US"/>
        </w:rPr>
        <w:t xml:space="preserve"> Д. 79. </w:t>
      </w:r>
      <w:proofErr w:type="gramStart"/>
      <w:r w:rsidRPr="006B444E">
        <w:rPr>
          <w:rFonts w:ascii="Times New Roman" w:eastAsia="Calibri" w:hAnsi="Times New Roman" w:cs="Times New Roman"/>
          <w:color w:val="00000A"/>
          <w:sz w:val="28"/>
          <w:szCs w:val="28"/>
          <w:lang w:eastAsia="en-US"/>
        </w:rPr>
        <w:t>Л. 12].</w:t>
      </w:r>
      <w:proofErr w:type="gramEnd"/>
    </w:p>
    <w:p w:rsidR="006B444E" w:rsidRPr="006B444E" w:rsidRDefault="006B444E" w:rsidP="006B444E">
      <w:pPr>
        <w:spacing w:after="0" w:line="360" w:lineRule="auto"/>
        <w:ind w:firstLine="709"/>
        <w:jc w:val="both"/>
        <w:rPr>
          <w:rFonts w:ascii="Times New Roman" w:eastAsia="Calibri" w:hAnsi="Times New Roman" w:cs="Times New Roman"/>
          <w:color w:val="00000A"/>
          <w:sz w:val="28"/>
          <w:szCs w:val="28"/>
          <w:lang w:eastAsia="en-US"/>
        </w:rPr>
      </w:pPr>
      <w:r w:rsidRPr="006B444E">
        <w:rPr>
          <w:rFonts w:ascii="Times New Roman" w:eastAsia="Calibri" w:hAnsi="Times New Roman" w:cs="Times New Roman"/>
          <w:color w:val="00000A"/>
          <w:sz w:val="28"/>
          <w:szCs w:val="28"/>
          <w:lang w:eastAsia="en-US"/>
        </w:rPr>
        <w:t>В целях достижения возможно лучших результ</w:t>
      </w:r>
      <w:r w:rsidR="005E26B7">
        <w:rPr>
          <w:rFonts w:ascii="Times New Roman" w:eastAsia="Calibri" w:hAnsi="Times New Roman" w:cs="Times New Roman"/>
          <w:color w:val="00000A"/>
          <w:sz w:val="28"/>
          <w:szCs w:val="28"/>
          <w:lang w:eastAsia="en-US"/>
        </w:rPr>
        <w:t>атов в учебно-</w:t>
      </w:r>
      <w:r w:rsidRPr="006B444E">
        <w:rPr>
          <w:rFonts w:ascii="Times New Roman" w:eastAsia="Calibri" w:hAnsi="Times New Roman" w:cs="Times New Roman"/>
          <w:color w:val="00000A"/>
          <w:sz w:val="28"/>
          <w:szCs w:val="28"/>
          <w:lang w:eastAsia="en-US"/>
        </w:rPr>
        <w:t xml:space="preserve">воспитательном деле инспекции училищ старались пользоваться влиянием и содействием родителей на учеников, для чего в необходимых случаях говорили им об успехах их детей. Особое внимание обращали на недопущение учениками пропусков уроков и опозданий без уважительной причины. В этих случаях посещали квартиры учеников для выявления причин непосещения занятий. За пропуск уроков инспектор или директор делал соответствующим ученикам выговор, что имело обыкновенно желательные последствия. </w:t>
      </w:r>
      <w:proofErr w:type="gramStart"/>
      <w:r w:rsidRPr="006B444E">
        <w:rPr>
          <w:rFonts w:ascii="Times New Roman" w:eastAsia="Calibri" w:hAnsi="Times New Roman" w:cs="Times New Roman"/>
          <w:color w:val="00000A"/>
          <w:sz w:val="28"/>
          <w:szCs w:val="28"/>
          <w:lang w:eastAsia="en-US"/>
        </w:rPr>
        <w:t>Классные надзиратели тоже принимали участие в выявлении причин пропуска уроков и часто беседовали с родителями учеников или их опекунами [103, Оп. 1.</w:t>
      </w:r>
      <w:proofErr w:type="gramEnd"/>
      <w:r w:rsidRPr="006B444E">
        <w:rPr>
          <w:rFonts w:ascii="Times New Roman" w:eastAsia="Calibri" w:hAnsi="Times New Roman" w:cs="Times New Roman"/>
          <w:color w:val="00000A"/>
          <w:sz w:val="28"/>
          <w:szCs w:val="28"/>
          <w:lang w:eastAsia="en-US"/>
        </w:rPr>
        <w:t xml:space="preserve"> Д. 44. Л 49; Оп. 1. Д. 79. </w:t>
      </w:r>
      <w:proofErr w:type="gramStart"/>
      <w:r w:rsidRPr="006B444E">
        <w:rPr>
          <w:rFonts w:ascii="Times New Roman" w:eastAsia="Calibri" w:hAnsi="Times New Roman" w:cs="Times New Roman"/>
          <w:color w:val="00000A"/>
          <w:sz w:val="28"/>
          <w:szCs w:val="28"/>
          <w:lang w:eastAsia="en-US"/>
        </w:rPr>
        <w:t>Л.</w:t>
      </w:r>
      <w:r w:rsidR="00776FC0">
        <w:rPr>
          <w:rFonts w:ascii="Times New Roman" w:eastAsia="Calibri" w:hAnsi="Times New Roman" w:cs="Times New Roman"/>
          <w:color w:val="00000A"/>
          <w:sz w:val="28"/>
          <w:szCs w:val="28"/>
          <w:lang w:eastAsia="en-US"/>
        </w:rPr>
        <w:t> </w:t>
      </w:r>
      <w:r w:rsidRPr="006B444E">
        <w:rPr>
          <w:rFonts w:ascii="Times New Roman" w:eastAsia="Calibri" w:hAnsi="Times New Roman" w:cs="Times New Roman"/>
          <w:color w:val="00000A"/>
          <w:sz w:val="28"/>
          <w:szCs w:val="28"/>
          <w:lang w:eastAsia="en-US"/>
        </w:rPr>
        <w:t>12].</w:t>
      </w:r>
      <w:proofErr w:type="gramEnd"/>
    </w:p>
    <w:p w:rsidR="006B444E" w:rsidRPr="006B444E" w:rsidRDefault="006B444E" w:rsidP="006B444E">
      <w:pPr>
        <w:spacing w:after="0" w:line="360" w:lineRule="auto"/>
        <w:ind w:firstLine="709"/>
        <w:jc w:val="both"/>
        <w:rPr>
          <w:rFonts w:ascii="Times New Roman" w:eastAsia="Calibri" w:hAnsi="Times New Roman" w:cs="Times New Roman"/>
          <w:color w:val="00000A"/>
          <w:sz w:val="28"/>
          <w:szCs w:val="28"/>
          <w:lang w:eastAsia="en-US"/>
        </w:rPr>
      </w:pPr>
      <w:r w:rsidRPr="006B444E">
        <w:rPr>
          <w:rFonts w:ascii="Times New Roman" w:eastAsia="Calibri" w:hAnsi="Times New Roman" w:cs="Times New Roman"/>
          <w:color w:val="00000A"/>
          <w:sz w:val="28"/>
          <w:szCs w:val="28"/>
          <w:lang w:eastAsia="en-US"/>
        </w:rPr>
        <w:t xml:space="preserve">Учащие землемерного училища принимали участие в общественной жизни города. </w:t>
      </w:r>
      <w:proofErr w:type="gramStart"/>
      <w:r w:rsidRPr="006B444E">
        <w:rPr>
          <w:rFonts w:ascii="Times New Roman" w:eastAsia="Calibri" w:hAnsi="Times New Roman" w:cs="Times New Roman"/>
          <w:color w:val="00000A"/>
          <w:sz w:val="28"/>
          <w:szCs w:val="28"/>
          <w:lang w:eastAsia="en-US"/>
        </w:rPr>
        <w:t>Например</w:t>
      </w:r>
      <w:r w:rsidR="005E26B7">
        <w:rPr>
          <w:rFonts w:ascii="Times New Roman" w:eastAsia="Calibri" w:hAnsi="Times New Roman" w:cs="Times New Roman"/>
          <w:color w:val="00000A"/>
          <w:sz w:val="28"/>
          <w:szCs w:val="28"/>
          <w:lang w:eastAsia="en-US"/>
        </w:rPr>
        <w:t>, в 1915/</w:t>
      </w:r>
      <w:r w:rsidRPr="006B444E">
        <w:rPr>
          <w:rFonts w:ascii="Times New Roman" w:eastAsia="Calibri" w:hAnsi="Times New Roman" w:cs="Times New Roman"/>
          <w:color w:val="00000A"/>
          <w:sz w:val="28"/>
          <w:szCs w:val="28"/>
          <w:lang w:eastAsia="en-US"/>
        </w:rPr>
        <w:t>16 учебном году воспитанники Красноярского землемерного училища участвовали в различных сборах на нужды войны и раненых воинов, устраиваемых общественными учреждениями города Красноярска, а также в устройстве учениками спектакля, сбор с которого распределили поровну на нужды войны и в пользу вспомоществования недостаточным ученикам Красноярского землемерного училища [103, Оп. 1.</w:t>
      </w:r>
      <w:proofErr w:type="gramEnd"/>
      <w:r w:rsidRPr="006B444E">
        <w:rPr>
          <w:rFonts w:ascii="Times New Roman" w:eastAsia="Calibri" w:hAnsi="Times New Roman" w:cs="Times New Roman"/>
          <w:color w:val="00000A"/>
          <w:sz w:val="28"/>
          <w:szCs w:val="28"/>
          <w:lang w:eastAsia="en-US"/>
        </w:rPr>
        <w:t xml:space="preserve"> Д. 156. </w:t>
      </w:r>
      <w:proofErr w:type="gramStart"/>
      <w:r w:rsidRPr="006B444E">
        <w:rPr>
          <w:rFonts w:ascii="Times New Roman" w:eastAsia="Calibri" w:hAnsi="Times New Roman" w:cs="Times New Roman"/>
          <w:color w:val="00000A"/>
          <w:sz w:val="28"/>
          <w:szCs w:val="28"/>
          <w:lang w:eastAsia="en-US"/>
        </w:rPr>
        <w:t>Л. 24].</w:t>
      </w:r>
      <w:proofErr w:type="gramEnd"/>
    </w:p>
    <w:p w:rsidR="006B444E" w:rsidRPr="006B444E" w:rsidRDefault="006B444E" w:rsidP="006B444E">
      <w:pPr>
        <w:spacing w:after="0" w:line="360" w:lineRule="auto"/>
        <w:ind w:firstLine="709"/>
        <w:jc w:val="both"/>
        <w:rPr>
          <w:rFonts w:ascii="Times New Roman" w:eastAsia="Calibri" w:hAnsi="Times New Roman" w:cs="Times New Roman"/>
          <w:color w:val="00000A"/>
          <w:sz w:val="28"/>
          <w:szCs w:val="28"/>
          <w:lang w:eastAsia="en-US"/>
        </w:rPr>
      </w:pPr>
      <w:r w:rsidRPr="006B444E">
        <w:rPr>
          <w:rFonts w:ascii="Times New Roman" w:eastAsia="Calibri" w:hAnsi="Times New Roman" w:cs="Times New Roman"/>
          <w:color w:val="00000A"/>
          <w:sz w:val="28"/>
          <w:szCs w:val="28"/>
          <w:lang w:eastAsia="en-US"/>
        </w:rPr>
        <w:t>В Рыбинской сельскохозяйственной школе воспитательной работе уделялось большое внимание. Так, укреплению и развитию нравственности и религиозных чу</w:t>
      </w:r>
      <w:proofErr w:type="gramStart"/>
      <w:r w:rsidRPr="006B444E">
        <w:rPr>
          <w:rFonts w:ascii="Times New Roman" w:eastAsia="Calibri" w:hAnsi="Times New Roman" w:cs="Times New Roman"/>
          <w:color w:val="00000A"/>
          <w:sz w:val="28"/>
          <w:szCs w:val="28"/>
          <w:lang w:eastAsia="en-US"/>
        </w:rPr>
        <w:t>вств сп</w:t>
      </w:r>
      <w:proofErr w:type="gramEnd"/>
      <w:r w:rsidRPr="006B444E">
        <w:rPr>
          <w:rFonts w:ascii="Times New Roman" w:eastAsia="Calibri" w:hAnsi="Times New Roman" w:cs="Times New Roman"/>
          <w:color w:val="00000A"/>
          <w:sz w:val="28"/>
          <w:szCs w:val="28"/>
          <w:lang w:eastAsia="en-US"/>
        </w:rPr>
        <w:t>особствовали систематические уроки Закона Божьего по всех классах, а также в программу обучения были включены уроки церковного пения, что благоприятно сказывалось также и на развитии эстетического вкуса учеников. Поведение учащихся школы</w:t>
      </w:r>
      <w:r w:rsidR="005E26B7">
        <w:rPr>
          <w:rFonts w:ascii="Times New Roman" w:eastAsia="Calibri" w:hAnsi="Times New Roman" w:cs="Times New Roman"/>
          <w:color w:val="00000A"/>
          <w:sz w:val="28"/>
          <w:szCs w:val="28"/>
          <w:lang w:eastAsia="en-US"/>
        </w:rPr>
        <w:t xml:space="preserve"> было достаточно хорошим. Каких-</w:t>
      </w:r>
      <w:r w:rsidRPr="006B444E">
        <w:rPr>
          <w:rFonts w:ascii="Times New Roman" w:eastAsia="Calibri" w:hAnsi="Times New Roman" w:cs="Times New Roman"/>
          <w:color w:val="00000A"/>
          <w:sz w:val="28"/>
          <w:szCs w:val="28"/>
          <w:lang w:eastAsia="en-US"/>
        </w:rPr>
        <w:t>либо серьезных проступков, влекущих суровые наказания</w:t>
      </w:r>
      <w:r w:rsidR="00776FC0">
        <w:rPr>
          <w:rFonts w:ascii="Times New Roman" w:eastAsia="Calibri" w:hAnsi="Times New Roman" w:cs="Times New Roman"/>
          <w:color w:val="00000A"/>
          <w:sz w:val="28"/>
          <w:szCs w:val="28"/>
          <w:lang w:eastAsia="en-US"/>
        </w:rPr>
        <w:t xml:space="preserve">, </w:t>
      </w:r>
      <w:r w:rsidRPr="006B444E">
        <w:rPr>
          <w:rFonts w:ascii="Times New Roman" w:eastAsia="Calibri" w:hAnsi="Times New Roman" w:cs="Times New Roman"/>
          <w:color w:val="00000A"/>
          <w:sz w:val="28"/>
          <w:szCs w:val="28"/>
          <w:lang w:eastAsia="en-US"/>
        </w:rPr>
        <w:lastRenderedPageBreak/>
        <w:t xml:space="preserve">отмечено не было. </w:t>
      </w:r>
      <w:proofErr w:type="gramStart"/>
      <w:r w:rsidRPr="006B444E">
        <w:rPr>
          <w:rFonts w:ascii="Times New Roman" w:eastAsia="Calibri" w:hAnsi="Times New Roman" w:cs="Times New Roman"/>
          <w:color w:val="00000A"/>
          <w:sz w:val="28"/>
          <w:szCs w:val="28"/>
          <w:lang w:eastAsia="en-US"/>
        </w:rPr>
        <w:t>Были лишь отдельные случаи проявления легкомыслия и невнимательности, которые вызывали соответствующие разъяснения и внушения со стороны управлявшего школой и преподавателей [82, с. 18; 98, Оп. 1 Д. 211.</w:t>
      </w:r>
      <w:proofErr w:type="gramEnd"/>
      <w:r w:rsidRPr="006B444E">
        <w:rPr>
          <w:rFonts w:ascii="Times New Roman" w:eastAsia="Calibri" w:hAnsi="Times New Roman" w:cs="Times New Roman"/>
          <w:color w:val="00000A"/>
          <w:sz w:val="28"/>
          <w:szCs w:val="28"/>
          <w:lang w:eastAsia="en-US"/>
        </w:rPr>
        <w:t xml:space="preserve"> Л. 3–4; Оп. 1. Д. 212. </w:t>
      </w:r>
      <w:proofErr w:type="gramStart"/>
      <w:r w:rsidRPr="006B444E">
        <w:rPr>
          <w:rFonts w:ascii="Times New Roman" w:eastAsia="Calibri" w:hAnsi="Times New Roman" w:cs="Times New Roman"/>
          <w:color w:val="00000A"/>
          <w:sz w:val="28"/>
          <w:szCs w:val="28"/>
          <w:lang w:eastAsia="en-US"/>
        </w:rPr>
        <w:t>Л</w:t>
      </w:r>
      <w:r w:rsidR="00776FC0">
        <w:rPr>
          <w:rFonts w:ascii="Times New Roman" w:eastAsia="Calibri" w:hAnsi="Times New Roman" w:cs="Times New Roman"/>
          <w:color w:val="00000A"/>
          <w:sz w:val="28"/>
          <w:szCs w:val="28"/>
          <w:lang w:eastAsia="en-US"/>
        </w:rPr>
        <w:t>.</w:t>
      </w:r>
      <w:r w:rsidRPr="006B444E">
        <w:rPr>
          <w:rFonts w:ascii="Times New Roman" w:eastAsia="Calibri" w:hAnsi="Times New Roman" w:cs="Times New Roman"/>
          <w:color w:val="00000A"/>
          <w:sz w:val="28"/>
          <w:szCs w:val="28"/>
          <w:lang w:eastAsia="en-US"/>
        </w:rPr>
        <w:t>].</w:t>
      </w:r>
      <w:proofErr w:type="gramEnd"/>
    </w:p>
    <w:p w:rsidR="006B444E" w:rsidRPr="006B444E" w:rsidRDefault="006B444E" w:rsidP="006B444E">
      <w:pPr>
        <w:spacing w:after="0" w:line="360" w:lineRule="auto"/>
        <w:ind w:firstLine="709"/>
        <w:jc w:val="both"/>
        <w:rPr>
          <w:rFonts w:ascii="Times New Roman" w:eastAsia="Calibri" w:hAnsi="Times New Roman" w:cs="Times New Roman"/>
          <w:color w:val="00000A"/>
          <w:sz w:val="28"/>
          <w:szCs w:val="28"/>
          <w:lang w:eastAsia="en-US"/>
        </w:rPr>
      </w:pPr>
      <w:r w:rsidRPr="006B444E">
        <w:rPr>
          <w:rFonts w:ascii="Times New Roman" w:eastAsia="Calibri" w:hAnsi="Times New Roman" w:cs="Times New Roman"/>
          <w:color w:val="00000A"/>
          <w:sz w:val="28"/>
          <w:szCs w:val="28"/>
          <w:lang w:eastAsia="en-US"/>
        </w:rPr>
        <w:t xml:space="preserve">С целью своевременного разрешения вопросов и проблем в сфере поведения за учащимися и школьной жизнью в Красноярской городской торговой школе велось специальное </w:t>
      </w:r>
      <w:proofErr w:type="gramStart"/>
      <w:r w:rsidRPr="006B444E">
        <w:rPr>
          <w:rFonts w:ascii="Times New Roman" w:eastAsia="Calibri" w:hAnsi="Times New Roman" w:cs="Times New Roman"/>
          <w:color w:val="00000A"/>
          <w:sz w:val="28"/>
          <w:szCs w:val="28"/>
          <w:lang w:eastAsia="en-US"/>
        </w:rPr>
        <w:t>наблюдение</w:t>
      </w:r>
      <w:proofErr w:type="gramEnd"/>
      <w:r w:rsidRPr="006B444E">
        <w:rPr>
          <w:rFonts w:ascii="Times New Roman" w:eastAsia="Calibri" w:hAnsi="Times New Roman" w:cs="Times New Roman"/>
          <w:color w:val="00000A"/>
          <w:sz w:val="28"/>
          <w:szCs w:val="28"/>
          <w:lang w:eastAsia="en-US"/>
        </w:rPr>
        <w:t xml:space="preserve"> и составлялся ежегод</w:t>
      </w:r>
      <w:r w:rsidR="005E26B7">
        <w:rPr>
          <w:rFonts w:ascii="Times New Roman" w:eastAsia="Calibri" w:hAnsi="Times New Roman" w:cs="Times New Roman"/>
          <w:color w:val="00000A"/>
          <w:sz w:val="28"/>
          <w:szCs w:val="28"/>
          <w:lang w:eastAsia="en-US"/>
        </w:rPr>
        <w:t>ный отчет наблюдателя. В 1913/</w:t>
      </w:r>
      <w:r w:rsidRPr="006B444E">
        <w:rPr>
          <w:rFonts w:ascii="Times New Roman" w:eastAsia="Calibri" w:hAnsi="Times New Roman" w:cs="Times New Roman"/>
          <w:color w:val="00000A"/>
          <w:sz w:val="28"/>
          <w:szCs w:val="28"/>
          <w:lang w:eastAsia="en-US"/>
        </w:rPr>
        <w:t xml:space="preserve">14 учебном году этим делом занимались непосредственно </w:t>
      </w:r>
      <w:r w:rsidR="005E26B7">
        <w:rPr>
          <w:rFonts w:ascii="Times New Roman" w:eastAsia="Calibri" w:hAnsi="Times New Roman" w:cs="Times New Roman"/>
          <w:color w:val="00000A"/>
          <w:sz w:val="28"/>
          <w:szCs w:val="28"/>
          <w:lang w:eastAsia="en-US"/>
        </w:rPr>
        <w:t>преподаватели школы, а в 1914/</w:t>
      </w:r>
      <w:r w:rsidRPr="006B444E">
        <w:rPr>
          <w:rFonts w:ascii="Times New Roman" w:eastAsia="Calibri" w:hAnsi="Times New Roman" w:cs="Times New Roman"/>
          <w:color w:val="00000A"/>
          <w:sz w:val="28"/>
          <w:szCs w:val="28"/>
          <w:lang w:eastAsia="en-US"/>
        </w:rPr>
        <w:t xml:space="preserve">15 учебном году преподаватели были освобождены от наблюдения за учащимися. Обязанности были возложены на специального человека – наблюдателя. </w:t>
      </w:r>
      <w:proofErr w:type="gramStart"/>
      <w:r w:rsidRPr="006B444E">
        <w:rPr>
          <w:rFonts w:ascii="Times New Roman" w:eastAsia="Calibri" w:hAnsi="Times New Roman" w:cs="Times New Roman"/>
          <w:color w:val="00000A"/>
          <w:sz w:val="28"/>
          <w:szCs w:val="28"/>
          <w:lang w:eastAsia="en-US"/>
        </w:rPr>
        <w:t xml:space="preserve">Суть их заключалась в том, чтобы наблюдать за поведением учащихся и школьной жизнью во время перемен, при посещении богослужений, </w:t>
      </w:r>
      <w:r w:rsidR="005E26B7" w:rsidRPr="006B444E">
        <w:rPr>
          <w:rFonts w:ascii="Times New Roman" w:eastAsia="Calibri" w:hAnsi="Times New Roman" w:cs="Times New Roman"/>
          <w:color w:val="00000A"/>
          <w:sz w:val="28"/>
          <w:szCs w:val="28"/>
          <w:lang w:eastAsia="en-US"/>
        </w:rPr>
        <w:t>присутственных</w:t>
      </w:r>
      <w:r w:rsidRPr="006B444E">
        <w:rPr>
          <w:rFonts w:ascii="Times New Roman" w:eastAsia="Calibri" w:hAnsi="Times New Roman" w:cs="Times New Roman"/>
          <w:color w:val="00000A"/>
          <w:sz w:val="28"/>
          <w:szCs w:val="28"/>
          <w:lang w:eastAsia="en-US"/>
        </w:rPr>
        <w:t xml:space="preserve"> мест и др. Должность наблюдателя была соединена с обязанностями школьного письмоводителя, что затрудняло его работу вместе с теснотой помещений, а также случаями крайней необходимости выполнения иных обязанностей, чаще всего связанных с делами канцелярии.</w:t>
      </w:r>
      <w:proofErr w:type="gramEnd"/>
      <w:r w:rsidRPr="006B444E">
        <w:rPr>
          <w:rFonts w:ascii="Times New Roman" w:eastAsia="Calibri" w:hAnsi="Times New Roman" w:cs="Times New Roman"/>
          <w:color w:val="00000A"/>
          <w:sz w:val="28"/>
          <w:szCs w:val="28"/>
          <w:lang w:eastAsia="en-US"/>
        </w:rPr>
        <w:t xml:space="preserve"> Среди прочих трудностей</w:t>
      </w:r>
      <w:r w:rsidR="005E26B7">
        <w:rPr>
          <w:rFonts w:ascii="Times New Roman" w:eastAsia="Calibri" w:hAnsi="Times New Roman" w:cs="Times New Roman"/>
          <w:color w:val="00000A"/>
          <w:sz w:val="28"/>
          <w:szCs w:val="28"/>
          <w:lang w:eastAsia="en-US"/>
        </w:rPr>
        <w:t xml:space="preserve"> наблюдатель И.</w:t>
      </w:r>
      <w:r w:rsidR="00776FC0">
        <w:rPr>
          <w:rFonts w:ascii="Times New Roman" w:eastAsia="Calibri" w:hAnsi="Times New Roman" w:cs="Times New Roman"/>
          <w:color w:val="00000A"/>
          <w:sz w:val="28"/>
          <w:szCs w:val="28"/>
          <w:lang w:eastAsia="en-US"/>
        </w:rPr>
        <w:t> </w:t>
      </w:r>
      <w:r w:rsidR="005E26B7">
        <w:rPr>
          <w:rFonts w:ascii="Times New Roman" w:eastAsia="Calibri" w:hAnsi="Times New Roman" w:cs="Times New Roman"/>
          <w:color w:val="00000A"/>
          <w:sz w:val="28"/>
          <w:szCs w:val="28"/>
          <w:lang w:eastAsia="en-US"/>
        </w:rPr>
        <w:t>Федоров в 1914/</w:t>
      </w:r>
      <w:r w:rsidRPr="006B444E">
        <w:rPr>
          <w:rFonts w:ascii="Times New Roman" w:eastAsia="Calibri" w:hAnsi="Times New Roman" w:cs="Times New Roman"/>
          <w:color w:val="00000A"/>
          <w:sz w:val="28"/>
          <w:szCs w:val="28"/>
          <w:lang w:eastAsia="en-US"/>
        </w:rPr>
        <w:t>15 учебном году отмечает отсутствие рекреационного или гимнастического зала для учащихся, где они могли бы проводить перемены. Данная ситуация приводила к тому, что нередко, увлекшись игрой, ученики наносили ущерб имуществу школы.</w:t>
      </w:r>
    </w:p>
    <w:p w:rsidR="006B444E" w:rsidRPr="006B444E" w:rsidRDefault="006B444E" w:rsidP="006B444E">
      <w:pPr>
        <w:spacing w:after="0" w:line="360" w:lineRule="auto"/>
        <w:ind w:firstLine="709"/>
        <w:jc w:val="both"/>
        <w:rPr>
          <w:rFonts w:ascii="Times New Roman" w:eastAsia="Calibri" w:hAnsi="Times New Roman" w:cs="Times New Roman"/>
          <w:color w:val="00000A"/>
          <w:sz w:val="28"/>
          <w:szCs w:val="28"/>
          <w:lang w:eastAsia="en-US"/>
        </w:rPr>
      </w:pPr>
      <w:r w:rsidRPr="006B444E">
        <w:rPr>
          <w:rFonts w:ascii="Times New Roman" w:eastAsia="Calibri" w:hAnsi="Times New Roman" w:cs="Times New Roman"/>
          <w:color w:val="00000A"/>
          <w:sz w:val="28"/>
          <w:szCs w:val="28"/>
          <w:lang w:eastAsia="en-US"/>
        </w:rPr>
        <w:t xml:space="preserve">В общем, успешность учащихся по классам была на достаточном уровне, за исключением отдельных учеников, по ряду причин. </w:t>
      </w:r>
      <w:proofErr w:type="gramStart"/>
      <w:r w:rsidRPr="006B444E">
        <w:rPr>
          <w:rFonts w:ascii="Times New Roman" w:eastAsia="Calibri" w:hAnsi="Times New Roman" w:cs="Times New Roman"/>
          <w:color w:val="00000A"/>
          <w:sz w:val="28"/>
          <w:szCs w:val="28"/>
          <w:lang w:eastAsia="en-US"/>
        </w:rPr>
        <w:t xml:space="preserve">Это и </w:t>
      </w:r>
      <w:proofErr w:type="spellStart"/>
      <w:r w:rsidRPr="006B444E">
        <w:rPr>
          <w:rFonts w:ascii="Times New Roman" w:eastAsia="Calibri" w:hAnsi="Times New Roman" w:cs="Times New Roman"/>
          <w:color w:val="00000A"/>
          <w:sz w:val="28"/>
          <w:szCs w:val="28"/>
          <w:lang w:eastAsia="en-US"/>
        </w:rPr>
        <w:t>малоспособность</w:t>
      </w:r>
      <w:proofErr w:type="spellEnd"/>
      <w:r w:rsidRPr="006B444E">
        <w:rPr>
          <w:rFonts w:ascii="Times New Roman" w:eastAsia="Calibri" w:hAnsi="Times New Roman" w:cs="Times New Roman"/>
          <w:color w:val="00000A"/>
          <w:sz w:val="28"/>
          <w:szCs w:val="28"/>
          <w:lang w:eastAsia="en-US"/>
        </w:rPr>
        <w:t xml:space="preserve"> или леность ученика или ученицы, а также «стесненные обстоятельства в семье, неблагополучной в материальном отношении, как рабочей единицы, которая, в силу сложившихся обстоятельств, в связи с дороговизной жизни и убылью в семье мужского элемента, должна была направить свои силы на поддержание существования семьи, жертвуя, таким образом, своими школьными заботами» [25, с. 70].</w:t>
      </w:r>
      <w:proofErr w:type="gramEnd"/>
      <w:r w:rsidRPr="006B444E">
        <w:rPr>
          <w:rFonts w:ascii="Times New Roman" w:eastAsia="Calibri" w:hAnsi="Times New Roman" w:cs="Times New Roman"/>
          <w:color w:val="00000A"/>
          <w:sz w:val="28"/>
          <w:szCs w:val="28"/>
          <w:lang w:eastAsia="en-US"/>
        </w:rPr>
        <w:t xml:space="preserve"> Но такие случаи не имели </w:t>
      </w:r>
      <w:r w:rsidRPr="006B444E">
        <w:rPr>
          <w:rFonts w:ascii="Times New Roman" w:eastAsia="Calibri" w:hAnsi="Times New Roman" w:cs="Times New Roman"/>
          <w:color w:val="00000A"/>
          <w:sz w:val="28"/>
          <w:szCs w:val="28"/>
          <w:lang w:eastAsia="en-US"/>
        </w:rPr>
        <w:lastRenderedPageBreak/>
        <w:t xml:space="preserve">большого влияния на общую школьную успеваемость. Попечительский совет шел таким семьям навстречу, освобождая от платы за учение. </w:t>
      </w:r>
    </w:p>
    <w:p w:rsidR="006B444E" w:rsidRPr="006B444E" w:rsidRDefault="005E26B7" w:rsidP="006B444E">
      <w:pPr>
        <w:spacing w:after="0" w:line="360" w:lineRule="auto"/>
        <w:ind w:firstLine="709"/>
        <w:jc w:val="both"/>
        <w:rPr>
          <w:rFonts w:ascii="Times New Roman" w:eastAsia="Calibri" w:hAnsi="Times New Roman" w:cs="Times New Roman"/>
          <w:color w:val="00000A"/>
          <w:sz w:val="28"/>
          <w:szCs w:val="28"/>
          <w:lang w:eastAsia="en-US"/>
        </w:rPr>
      </w:pPr>
      <w:r>
        <w:rPr>
          <w:rFonts w:ascii="Times New Roman" w:eastAsia="Calibri" w:hAnsi="Times New Roman" w:cs="Times New Roman"/>
          <w:color w:val="00000A"/>
          <w:sz w:val="28"/>
          <w:szCs w:val="28"/>
          <w:lang w:eastAsia="en-US"/>
        </w:rPr>
        <w:t>В 1914/</w:t>
      </w:r>
      <w:r w:rsidR="006B444E" w:rsidRPr="006B444E">
        <w:rPr>
          <w:rFonts w:ascii="Times New Roman" w:eastAsia="Calibri" w:hAnsi="Times New Roman" w:cs="Times New Roman"/>
          <w:color w:val="00000A"/>
          <w:sz w:val="28"/>
          <w:szCs w:val="28"/>
          <w:lang w:eastAsia="en-US"/>
        </w:rPr>
        <w:t>15 учебном году общее поведение учащихся было признано не вполне удовлетворительным. Из сопутствующих этому фактору можно выделить тот факт, что набор учащихся в школу был произведен довольно поздно, когда наборы в другие учебные заведения уже были закрыты, и в школы поступало много тех, для кого по тем или иным отрицательным факторам набор в другие заведения был закрыт. Этим объясняется большое количество мелки</w:t>
      </w:r>
      <w:r>
        <w:rPr>
          <w:rFonts w:ascii="Times New Roman" w:eastAsia="Calibri" w:hAnsi="Times New Roman" w:cs="Times New Roman"/>
          <w:color w:val="00000A"/>
          <w:sz w:val="28"/>
          <w:szCs w:val="28"/>
          <w:lang w:eastAsia="en-US"/>
        </w:rPr>
        <w:t>х нарушений дисциплины в 1914/</w:t>
      </w:r>
      <w:r w:rsidR="006B444E" w:rsidRPr="006B444E">
        <w:rPr>
          <w:rFonts w:ascii="Times New Roman" w:eastAsia="Calibri" w:hAnsi="Times New Roman" w:cs="Times New Roman"/>
          <w:color w:val="00000A"/>
          <w:sz w:val="28"/>
          <w:szCs w:val="28"/>
          <w:lang w:eastAsia="en-US"/>
        </w:rPr>
        <w:t>15 учебном году. Среди факторов, способствующих улучшению дисциплины, отмечается совместное обучение мальчиков и девочек, что ведет к улучшению внутренней жизни школы путем их взаимодействия.</w:t>
      </w:r>
    </w:p>
    <w:p w:rsidR="006B444E" w:rsidRPr="006B444E" w:rsidRDefault="006B444E" w:rsidP="006B444E">
      <w:pPr>
        <w:spacing w:after="0" w:line="360" w:lineRule="auto"/>
        <w:ind w:firstLine="709"/>
        <w:jc w:val="both"/>
        <w:rPr>
          <w:rFonts w:ascii="Times New Roman" w:eastAsia="Calibri" w:hAnsi="Times New Roman" w:cs="Times New Roman"/>
          <w:color w:val="00000A"/>
          <w:sz w:val="28"/>
          <w:szCs w:val="28"/>
          <w:lang w:eastAsia="en-US"/>
        </w:rPr>
      </w:pPr>
      <w:r w:rsidRPr="006B444E">
        <w:rPr>
          <w:rFonts w:ascii="Times New Roman" w:eastAsia="Calibri" w:hAnsi="Times New Roman" w:cs="Times New Roman"/>
          <w:color w:val="00000A"/>
          <w:sz w:val="28"/>
          <w:szCs w:val="28"/>
          <w:lang w:eastAsia="en-US"/>
        </w:rPr>
        <w:t>Среди наиболее часто встречающихся нарушений были: чтение на уроках посторонней литературы, беганье и совершение физических упраж</w:t>
      </w:r>
      <w:r w:rsidR="005E26B7">
        <w:rPr>
          <w:rFonts w:ascii="Times New Roman" w:eastAsia="Calibri" w:hAnsi="Times New Roman" w:cs="Times New Roman"/>
          <w:color w:val="00000A"/>
          <w:sz w:val="28"/>
          <w:szCs w:val="28"/>
          <w:lang w:eastAsia="en-US"/>
        </w:rPr>
        <w:t>нений в коридорах и классах (из-</w:t>
      </w:r>
      <w:r w:rsidRPr="006B444E">
        <w:rPr>
          <w:rFonts w:ascii="Times New Roman" w:eastAsia="Calibri" w:hAnsi="Times New Roman" w:cs="Times New Roman"/>
          <w:color w:val="00000A"/>
          <w:sz w:val="28"/>
          <w:szCs w:val="28"/>
          <w:lang w:eastAsia="en-US"/>
        </w:rPr>
        <w:t>за отсутствия гимнастического зала), причинение ущерба школьному имуществу по неосторожности, леность. Из средств борьбы с этими и другими мелкими нарушениями дисциплины использовались: предупреждение, воздействие в словесной форме на учащегося непосредственно и через родителей, оставление после уроков, лишение перемен и т.д.</w:t>
      </w:r>
    </w:p>
    <w:p w:rsidR="006B444E" w:rsidRPr="006B444E" w:rsidRDefault="006B444E" w:rsidP="006B444E">
      <w:pPr>
        <w:spacing w:after="0" w:line="360" w:lineRule="auto"/>
        <w:ind w:firstLine="709"/>
        <w:jc w:val="both"/>
        <w:rPr>
          <w:rFonts w:ascii="Times New Roman" w:eastAsia="Calibri" w:hAnsi="Times New Roman" w:cs="Times New Roman"/>
          <w:color w:val="00000A"/>
          <w:sz w:val="28"/>
          <w:szCs w:val="28"/>
          <w:lang w:eastAsia="en-US"/>
        </w:rPr>
      </w:pPr>
      <w:r w:rsidRPr="006B444E">
        <w:rPr>
          <w:rFonts w:ascii="Times New Roman" w:eastAsia="Calibri" w:hAnsi="Times New Roman" w:cs="Times New Roman"/>
          <w:color w:val="00000A"/>
          <w:sz w:val="28"/>
          <w:szCs w:val="28"/>
          <w:lang w:eastAsia="en-US"/>
        </w:rPr>
        <w:t>Главными средствами борьбы с</w:t>
      </w:r>
      <w:r w:rsidR="005E26B7">
        <w:rPr>
          <w:rFonts w:ascii="Times New Roman" w:eastAsia="Calibri" w:hAnsi="Times New Roman" w:cs="Times New Roman"/>
          <w:color w:val="00000A"/>
          <w:sz w:val="28"/>
          <w:szCs w:val="28"/>
          <w:lang w:eastAsia="en-US"/>
        </w:rPr>
        <w:t>о</w:t>
      </w:r>
      <w:r w:rsidRPr="006B444E">
        <w:rPr>
          <w:rFonts w:ascii="Times New Roman" w:eastAsia="Calibri" w:hAnsi="Times New Roman" w:cs="Times New Roman"/>
          <w:color w:val="00000A"/>
          <w:sz w:val="28"/>
          <w:szCs w:val="28"/>
          <w:lang w:eastAsia="en-US"/>
        </w:rPr>
        <w:t xml:space="preserve"> школьными недочётами являлись призыв учащихся к самодеятельности, к общему протесту против негативных проступков. При этом подчёркивалось перед учащимися эти отрицательные явления в их обществе и таким образом все направлялось к созданию такой среды, в которой все названные проступки были бы нетерпимы [25, </w:t>
      </w:r>
      <w:r w:rsidRPr="006B444E">
        <w:rPr>
          <w:rFonts w:ascii="Times New Roman" w:eastAsia="Calibri" w:hAnsi="Times New Roman" w:cs="Times New Roman"/>
          <w:color w:val="00000A"/>
          <w:sz w:val="28"/>
          <w:szCs w:val="28"/>
          <w:lang w:val="en-US" w:eastAsia="en-US"/>
        </w:rPr>
        <w:t>c</w:t>
      </w:r>
      <w:r w:rsidRPr="006B444E">
        <w:rPr>
          <w:rFonts w:ascii="Times New Roman" w:eastAsia="Calibri" w:hAnsi="Times New Roman" w:cs="Times New Roman"/>
          <w:color w:val="00000A"/>
          <w:sz w:val="28"/>
          <w:szCs w:val="28"/>
          <w:lang w:eastAsia="en-US"/>
        </w:rPr>
        <w:t xml:space="preserve">. 71]. </w:t>
      </w:r>
    </w:p>
    <w:p w:rsidR="006B444E" w:rsidRPr="006B444E" w:rsidRDefault="006B444E" w:rsidP="006B444E">
      <w:pPr>
        <w:spacing w:after="0" w:line="360" w:lineRule="auto"/>
        <w:ind w:firstLine="709"/>
        <w:jc w:val="both"/>
        <w:rPr>
          <w:rFonts w:ascii="Times New Roman" w:eastAsia="Calibri" w:hAnsi="Times New Roman" w:cs="Times New Roman"/>
          <w:color w:val="00000A"/>
          <w:sz w:val="28"/>
          <w:szCs w:val="28"/>
          <w:lang w:eastAsia="en-US"/>
        </w:rPr>
      </w:pPr>
      <w:r w:rsidRPr="006B444E">
        <w:rPr>
          <w:rFonts w:ascii="Times New Roman" w:eastAsia="Calibri" w:hAnsi="Times New Roman" w:cs="Times New Roman"/>
          <w:color w:val="00000A"/>
          <w:sz w:val="28"/>
          <w:szCs w:val="28"/>
          <w:lang w:eastAsia="en-US"/>
        </w:rPr>
        <w:t xml:space="preserve">В качестве мер по повышению уровня воспитанности учащихся применялись следующие: устраивались различные экскурсии и практические занятия, которые помимо достаточно эффективной формы организации учебного процесса, служили также и воспитательной задаче </w:t>
      </w:r>
      <w:r w:rsidR="00776FC0">
        <w:rPr>
          <w:rFonts w:ascii="Times New Roman" w:eastAsia="Calibri" w:hAnsi="Times New Roman" w:cs="Times New Roman"/>
          <w:sz w:val="24"/>
          <w:szCs w:val="24"/>
        </w:rPr>
        <w:t>–</w:t>
      </w:r>
      <w:r w:rsidRPr="006B444E">
        <w:rPr>
          <w:rFonts w:ascii="Times New Roman" w:eastAsia="Calibri" w:hAnsi="Times New Roman" w:cs="Times New Roman"/>
          <w:color w:val="00000A"/>
          <w:sz w:val="28"/>
          <w:szCs w:val="28"/>
          <w:lang w:eastAsia="en-US"/>
        </w:rPr>
        <w:t xml:space="preserve"> повышали познавательный интерес учащихся, а также навыки самостоятельной работы </w:t>
      </w:r>
      <w:r w:rsidRPr="006B444E">
        <w:rPr>
          <w:rFonts w:ascii="Times New Roman" w:eastAsia="Calibri" w:hAnsi="Times New Roman" w:cs="Times New Roman"/>
          <w:color w:val="00000A"/>
          <w:sz w:val="28"/>
          <w:szCs w:val="28"/>
          <w:lang w:eastAsia="en-US"/>
        </w:rPr>
        <w:lastRenderedPageBreak/>
        <w:t>и самодисциплины; организовывались вече</w:t>
      </w:r>
      <w:r w:rsidR="005E26B7">
        <w:rPr>
          <w:rFonts w:ascii="Times New Roman" w:eastAsia="Calibri" w:hAnsi="Times New Roman" w:cs="Times New Roman"/>
          <w:color w:val="00000A"/>
          <w:sz w:val="28"/>
          <w:szCs w:val="28"/>
          <w:lang w:eastAsia="en-US"/>
        </w:rPr>
        <w:t>ра, театральные постановки и т.</w:t>
      </w:r>
      <w:r w:rsidRPr="006B444E">
        <w:rPr>
          <w:rFonts w:ascii="Times New Roman" w:eastAsia="Calibri" w:hAnsi="Times New Roman" w:cs="Times New Roman"/>
          <w:color w:val="00000A"/>
          <w:sz w:val="28"/>
          <w:szCs w:val="28"/>
          <w:lang w:eastAsia="en-US"/>
        </w:rPr>
        <w:t>д. Так, например, 10 декабря 1915</w:t>
      </w:r>
      <w:r w:rsidR="00776FC0">
        <w:rPr>
          <w:rFonts w:ascii="Times New Roman" w:eastAsia="Calibri" w:hAnsi="Times New Roman" w:cs="Times New Roman"/>
          <w:color w:val="00000A"/>
          <w:sz w:val="28"/>
          <w:szCs w:val="28"/>
          <w:lang w:eastAsia="en-US"/>
        </w:rPr>
        <w:t> </w:t>
      </w:r>
      <w:r w:rsidRPr="006B444E">
        <w:rPr>
          <w:rFonts w:ascii="Times New Roman" w:eastAsia="Calibri" w:hAnsi="Times New Roman" w:cs="Times New Roman"/>
          <w:color w:val="00000A"/>
          <w:sz w:val="28"/>
          <w:szCs w:val="28"/>
          <w:lang w:eastAsia="en-US"/>
        </w:rPr>
        <w:t>г</w:t>
      </w:r>
      <w:r w:rsidR="005E26B7">
        <w:rPr>
          <w:rFonts w:ascii="Times New Roman" w:eastAsia="Calibri" w:hAnsi="Times New Roman" w:cs="Times New Roman"/>
          <w:color w:val="00000A"/>
          <w:sz w:val="28"/>
          <w:szCs w:val="28"/>
          <w:lang w:eastAsia="en-US"/>
        </w:rPr>
        <w:t>.</w:t>
      </w:r>
      <w:r w:rsidRPr="006B444E">
        <w:rPr>
          <w:rFonts w:ascii="Times New Roman" w:eastAsia="Calibri" w:hAnsi="Times New Roman" w:cs="Times New Roman"/>
          <w:color w:val="00000A"/>
          <w:sz w:val="28"/>
          <w:szCs w:val="28"/>
          <w:lang w:eastAsia="en-US"/>
        </w:rPr>
        <w:t xml:space="preserve"> по случаю праздника Рождества Христова, а также с целью разнообразить ученическую жизнь, был организован ученический вечер под руководством учителя арифметики, роль которого заключалась в основном в пассивном наблюдении за деятельностью учеников. Учащиеся сами решали все вопросы, подбирали пьесы и лиц на отдельные роли, прослушивали участников вечера. В итоге вечер прошел весьма оживленно, молодые артисты и артистки вполне сознательно проведи свои роли, на что указывала и местная газета</w:t>
      </w:r>
      <w:r w:rsidR="005E26B7">
        <w:rPr>
          <w:rFonts w:ascii="Times New Roman" w:eastAsia="Calibri" w:hAnsi="Times New Roman" w:cs="Times New Roman"/>
          <w:color w:val="00000A"/>
          <w:sz w:val="28"/>
          <w:szCs w:val="28"/>
          <w:lang w:eastAsia="en-US"/>
        </w:rPr>
        <w:t>,</w:t>
      </w:r>
      <w:r w:rsidRPr="006B444E">
        <w:rPr>
          <w:rFonts w:ascii="Times New Roman" w:eastAsia="Calibri" w:hAnsi="Times New Roman" w:cs="Times New Roman"/>
          <w:color w:val="00000A"/>
          <w:sz w:val="28"/>
          <w:szCs w:val="28"/>
          <w:lang w:eastAsia="en-US"/>
        </w:rPr>
        <w:t xml:space="preserve"> отмечая, что «программа вечера была разнообразна и проведена интересно; публики было очень много» [25,</w:t>
      </w:r>
      <w:r w:rsidR="00205F89">
        <w:rPr>
          <w:rFonts w:ascii="Times New Roman" w:eastAsia="Calibri" w:hAnsi="Times New Roman" w:cs="Times New Roman"/>
          <w:color w:val="00000A"/>
          <w:sz w:val="28"/>
          <w:szCs w:val="28"/>
          <w:lang w:eastAsia="en-US"/>
        </w:rPr>
        <w:t xml:space="preserve"> </w:t>
      </w:r>
      <w:r w:rsidRPr="006B444E">
        <w:rPr>
          <w:rFonts w:ascii="Times New Roman" w:eastAsia="Calibri" w:hAnsi="Times New Roman" w:cs="Times New Roman"/>
          <w:color w:val="00000A"/>
          <w:sz w:val="28"/>
          <w:szCs w:val="28"/>
          <w:lang w:eastAsia="en-US"/>
        </w:rPr>
        <w:t>с. 62–63].</w:t>
      </w:r>
    </w:p>
    <w:p w:rsidR="006B444E" w:rsidRPr="006B444E" w:rsidRDefault="005E26B7" w:rsidP="006B444E">
      <w:pPr>
        <w:spacing w:after="0" w:line="360" w:lineRule="auto"/>
        <w:ind w:firstLine="709"/>
        <w:jc w:val="both"/>
        <w:rPr>
          <w:rFonts w:ascii="Times New Roman" w:eastAsia="Calibri" w:hAnsi="Times New Roman" w:cs="Times New Roman"/>
          <w:color w:val="00000A"/>
          <w:sz w:val="28"/>
          <w:szCs w:val="28"/>
          <w:lang w:eastAsia="en-US"/>
        </w:rPr>
      </w:pPr>
      <w:r>
        <w:rPr>
          <w:rFonts w:ascii="Times New Roman" w:eastAsia="Calibri" w:hAnsi="Times New Roman" w:cs="Times New Roman"/>
          <w:color w:val="000000"/>
          <w:sz w:val="28"/>
          <w:szCs w:val="28"/>
          <w:lang w:eastAsia="en-US"/>
        </w:rPr>
        <w:t>Таким образом, уже в 1915/</w:t>
      </w:r>
      <w:r w:rsidR="006B444E" w:rsidRPr="006B444E">
        <w:rPr>
          <w:rFonts w:ascii="Times New Roman" w:eastAsia="Calibri" w:hAnsi="Times New Roman" w:cs="Times New Roman"/>
          <w:color w:val="000000"/>
          <w:sz w:val="28"/>
          <w:szCs w:val="28"/>
          <w:lang w:eastAsia="en-US"/>
        </w:rPr>
        <w:t xml:space="preserve">15 учебном году вследствие постоянной кропотливой работы с учащимися были получены, по словам </w:t>
      </w:r>
      <w:proofErr w:type="gramStart"/>
      <w:r w:rsidR="006B444E" w:rsidRPr="006B444E">
        <w:rPr>
          <w:rFonts w:ascii="Times New Roman" w:eastAsia="Calibri" w:hAnsi="Times New Roman" w:cs="Times New Roman"/>
          <w:color w:val="000000"/>
          <w:sz w:val="28"/>
          <w:szCs w:val="28"/>
          <w:lang w:eastAsia="en-US"/>
        </w:rPr>
        <w:t>классной</w:t>
      </w:r>
      <w:proofErr w:type="gramEnd"/>
      <w:r w:rsidR="006B444E" w:rsidRPr="006B444E">
        <w:rPr>
          <w:rFonts w:ascii="Times New Roman" w:eastAsia="Calibri" w:hAnsi="Times New Roman" w:cs="Times New Roman"/>
          <w:color w:val="000000"/>
          <w:sz w:val="28"/>
          <w:szCs w:val="28"/>
          <w:lang w:eastAsia="en-US"/>
        </w:rPr>
        <w:t xml:space="preserve"> наблюдательницы Ф.И.</w:t>
      </w:r>
      <w:r w:rsidR="00776FC0">
        <w:rPr>
          <w:rFonts w:ascii="Times New Roman" w:eastAsia="Calibri" w:hAnsi="Times New Roman" w:cs="Times New Roman"/>
          <w:color w:val="000000"/>
          <w:sz w:val="28"/>
          <w:szCs w:val="28"/>
          <w:lang w:eastAsia="en-US"/>
        </w:rPr>
        <w:t> </w:t>
      </w:r>
      <w:r w:rsidR="006B444E" w:rsidRPr="006B444E">
        <w:rPr>
          <w:rFonts w:ascii="Times New Roman" w:eastAsia="Calibri" w:hAnsi="Times New Roman" w:cs="Times New Roman"/>
          <w:color w:val="000000"/>
          <w:sz w:val="28"/>
          <w:szCs w:val="28"/>
          <w:lang w:eastAsia="en-US"/>
        </w:rPr>
        <w:t xml:space="preserve">Дубровиной, «...вполне хорошие результаты </w:t>
      </w:r>
      <w:r>
        <w:rPr>
          <w:rFonts w:ascii="Times New Roman" w:eastAsia="Calibri" w:hAnsi="Times New Roman" w:cs="Times New Roman"/>
          <w:color w:val="000000"/>
          <w:sz w:val="28"/>
          <w:szCs w:val="28"/>
          <w:lang w:eastAsia="en-US"/>
        </w:rPr>
        <w:sym w:font="Symbol" w:char="F02D"/>
      </w:r>
      <w:r w:rsidR="006B444E" w:rsidRPr="006B444E">
        <w:rPr>
          <w:rFonts w:ascii="Times New Roman" w:eastAsia="Calibri" w:hAnsi="Times New Roman" w:cs="Times New Roman"/>
          <w:color w:val="000000"/>
          <w:sz w:val="28"/>
          <w:szCs w:val="28"/>
          <w:lang w:eastAsia="en-US"/>
        </w:rPr>
        <w:t xml:space="preserve"> дети не проявляли себя отрицательно, а небольшие шалости если и были, то чисто детские, естественно соответствующие возрасту ребят, отношения воспитанников с преподавателями установились благожелательные, к мерам наказания почти не прибегали, более того, имея в виду тот факт, что ученики находились в ненормальной обстановке, наказания школьников, когда те их действительно заслуживали, иногда отменяли, а родителей извещали о шалостях ребёнка и его успехах в учебе письменно» [89, с. 144].</w:t>
      </w:r>
    </w:p>
    <w:p w:rsidR="006B444E" w:rsidRPr="006B444E" w:rsidRDefault="006B444E" w:rsidP="006B444E">
      <w:pPr>
        <w:spacing w:after="0" w:line="360" w:lineRule="auto"/>
        <w:ind w:firstLine="709"/>
        <w:jc w:val="both"/>
        <w:rPr>
          <w:rFonts w:ascii="Times New Roman" w:eastAsia="Calibri" w:hAnsi="Times New Roman" w:cs="Times New Roman"/>
          <w:color w:val="00000A"/>
          <w:sz w:val="28"/>
          <w:szCs w:val="28"/>
          <w:lang w:eastAsia="en-US"/>
        </w:rPr>
      </w:pPr>
      <w:r w:rsidRPr="006B444E">
        <w:rPr>
          <w:rFonts w:ascii="Times New Roman" w:eastAsia="Calibri" w:hAnsi="Times New Roman" w:cs="Times New Roman"/>
          <w:color w:val="00000A"/>
          <w:sz w:val="28"/>
          <w:szCs w:val="28"/>
          <w:lang w:eastAsia="en-US"/>
        </w:rPr>
        <w:t>Важным аспектом воспитательной работы торговой школы являлось поддержание тесной связи с церковью, которую осуществляли на уроках Закона Божьего, важного источника, по мнению священников, религиозно–нравственного воспитания, так и при исполнении христианских обязанностей. Например, в праздничные дни дети ходили к обедне в кафедральный собор на торжественные богослужения, на которых также присутствовал педагогический персонал.</w:t>
      </w:r>
    </w:p>
    <w:p w:rsidR="006B444E" w:rsidRPr="006B444E" w:rsidRDefault="006B444E" w:rsidP="006B444E">
      <w:pPr>
        <w:spacing w:after="0" w:line="360" w:lineRule="auto"/>
        <w:ind w:firstLine="709"/>
        <w:jc w:val="both"/>
        <w:rPr>
          <w:rFonts w:ascii="Times New Roman" w:eastAsia="Calibri" w:hAnsi="Times New Roman" w:cs="Times New Roman"/>
          <w:color w:val="00000A"/>
          <w:sz w:val="28"/>
          <w:szCs w:val="28"/>
          <w:lang w:eastAsia="en-US"/>
        </w:rPr>
      </w:pPr>
      <w:r w:rsidRPr="006B444E">
        <w:rPr>
          <w:rFonts w:ascii="Times New Roman" w:eastAsia="Calibri" w:hAnsi="Times New Roman" w:cs="Times New Roman"/>
          <w:color w:val="00000A"/>
          <w:sz w:val="28"/>
          <w:szCs w:val="28"/>
          <w:lang w:eastAsia="en-US"/>
        </w:rPr>
        <w:t xml:space="preserve">При посещении учащимися церкви наблюдалась некоторая неаккуратность, но она, по мнению учителей, была следствием </w:t>
      </w:r>
      <w:r w:rsidRPr="006B444E">
        <w:rPr>
          <w:rFonts w:ascii="Times New Roman" w:eastAsia="Calibri" w:hAnsi="Times New Roman" w:cs="Times New Roman"/>
          <w:color w:val="00000A"/>
          <w:sz w:val="28"/>
          <w:szCs w:val="28"/>
          <w:lang w:eastAsia="en-US"/>
        </w:rPr>
        <w:lastRenderedPageBreak/>
        <w:t>неустранимых в жизни учеников причин, а именно: многие учащиеся выполняли основные мужские обязанности по ведению домашнего хозяйства в семьях вместо призванных на войну отцов и братьев и использовали свободный день для оказания полноценной помощи родителям; некоторые участвовали в качестве певцов в других церковных хорах, наконец, иным было дано принципиальное разрешение – вследствие дальности расстояния до городского собора посещать сваю приходскую церковь.</w:t>
      </w:r>
    </w:p>
    <w:p w:rsidR="006B444E" w:rsidRPr="006B444E" w:rsidRDefault="006B444E" w:rsidP="006B444E">
      <w:pPr>
        <w:spacing w:after="0" w:line="360" w:lineRule="auto"/>
        <w:ind w:firstLine="709"/>
        <w:jc w:val="both"/>
        <w:rPr>
          <w:rFonts w:ascii="Times New Roman" w:eastAsia="Calibri" w:hAnsi="Times New Roman" w:cs="Times New Roman"/>
          <w:color w:val="00000A"/>
          <w:sz w:val="28"/>
          <w:szCs w:val="28"/>
          <w:lang w:eastAsia="en-US"/>
        </w:rPr>
      </w:pPr>
      <w:r w:rsidRPr="006B444E">
        <w:rPr>
          <w:rFonts w:ascii="Times New Roman" w:eastAsia="Calibri" w:hAnsi="Times New Roman" w:cs="Times New Roman"/>
          <w:color w:val="00000A"/>
          <w:sz w:val="28"/>
          <w:szCs w:val="28"/>
          <w:lang w:eastAsia="en-US"/>
        </w:rPr>
        <w:t>Эстетическое воспитание осуществляли в торговой школе на занятиях по рисованию, в посещении зрелищ, природы: наконец, из учащихся, имевших голос, составляли певческие хоры, светские и церковные.</w:t>
      </w:r>
    </w:p>
    <w:p w:rsidR="006B444E" w:rsidRPr="006B444E" w:rsidRDefault="006B444E" w:rsidP="006B444E">
      <w:pPr>
        <w:spacing w:after="0" w:line="360" w:lineRule="auto"/>
        <w:ind w:firstLine="709"/>
        <w:jc w:val="both"/>
        <w:rPr>
          <w:rFonts w:ascii="Times New Roman" w:eastAsia="Calibri" w:hAnsi="Times New Roman" w:cs="Times New Roman"/>
          <w:color w:val="00000A"/>
          <w:sz w:val="28"/>
          <w:szCs w:val="28"/>
          <w:lang w:eastAsia="en-US"/>
        </w:rPr>
      </w:pPr>
      <w:r w:rsidRPr="006B444E">
        <w:rPr>
          <w:rFonts w:ascii="Times New Roman" w:eastAsia="Calibri" w:hAnsi="Times New Roman" w:cs="Times New Roman"/>
          <w:color w:val="00000A"/>
          <w:sz w:val="28"/>
          <w:szCs w:val="28"/>
          <w:lang w:eastAsia="en-US"/>
        </w:rPr>
        <w:t>На уроках рисования формированию художественного вкуса способствовало развитие техники рисования, прорисовка серий гипсовых орнаментов растительного характера, глиняных раскрашенных всевозможных форм сосудов, рисовка с натуры и иллюстрации рассказов, сказок и т.д.</w:t>
      </w:r>
    </w:p>
    <w:p w:rsidR="006B444E" w:rsidRPr="006B444E" w:rsidRDefault="006B444E" w:rsidP="006B444E">
      <w:pPr>
        <w:spacing w:after="0" w:line="360" w:lineRule="auto"/>
        <w:ind w:firstLine="709"/>
        <w:jc w:val="both"/>
        <w:rPr>
          <w:rFonts w:ascii="Times New Roman" w:eastAsia="Calibri" w:hAnsi="Times New Roman" w:cs="Times New Roman"/>
          <w:color w:val="00000A"/>
          <w:sz w:val="28"/>
          <w:szCs w:val="28"/>
          <w:lang w:eastAsia="en-US"/>
        </w:rPr>
      </w:pPr>
      <w:r w:rsidRPr="006B444E">
        <w:rPr>
          <w:rFonts w:ascii="Times New Roman" w:eastAsia="Calibri" w:hAnsi="Times New Roman" w:cs="Times New Roman"/>
          <w:color w:val="00000A"/>
          <w:sz w:val="28"/>
          <w:szCs w:val="28"/>
          <w:lang w:eastAsia="en-US"/>
        </w:rPr>
        <w:t>Хотя классного пения не было, но занятия хора проводили регулярно. В школе существовал многоголосый большой хор, который был непременным участником всех школьных торжеств и празднеств. Хор, как это сказано в отчете инспектора школы, прекрасно справлялся с поставленными перед ним задачами. Для занятий с хором были приобретены музыкальные инструменты.</w:t>
      </w:r>
    </w:p>
    <w:p w:rsidR="006B444E" w:rsidRPr="006B444E" w:rsidRDefault="006B444E" w:rsidP="006B444E">
      <w:pPr>
        <w:spacing w:after="0" w:line="360" w:lineRule="auto"/>
        <w:ind w:firstLine="709"/>
        <w:jc w:val="both"/>
        <w:rPr>
          <w:rFonts w:ascii="Times New Roman" w:eastAsia="Calibri" w:hAnsi="Times New Roman" w:cs="Times New Roman"/>
          <w:color w:val="00000A"/>
          <w:sz w:val="28"/>
          <w:szCs w:val="28"/>
          <w:lang w:eastAsia="en-US"/>
        </w:rPr>
      </w:pPr>
      <w:r w:rsidRPr="006B444E">
        <w:rPr>
          <w:rFonts w:ascii="Times New Roman" w:eastAsia="Calibri" w:hAnsi="Times New Roman" w:cs="Times New Roman"/>
          <w:color w:val="00000A"/>
          <w:sz w:val="28"/>
          <w:szCs w:val="28"/>
          <w:lang w:eastAsia="en-US"/>
        </w:rPr>
        <w:t>Посещение зрелищ выразилось в коллективном походе воспитанников школы на передвижную выставку картин сибирских художников и на выставку «Красноярская старина». Также ученики школы устраивали собственные вечера самодеятельности, проводили постановки спектаклей по произведениях отечественных писателей.</w:t>
      </w:r>
    </w:p>
    <w:p w:rsidR="006B444E" w:rsidRPr="006B444E" w:rsidRDefault="006B444E" w:rsidP="005E26B7">
      <w:pPr>
        <w:spacing w:after="0" w:line="360" w:lineRule="auto"/>
        <w:ind w:firstLine="709"/>
        <w:jc w:val="both"/>
        <w:rPr>
          <w:rFonts w:ascii="Times New Roman" w:eastAsia="Calibri" w:hAnsi="Times New Roman" w:cs="Times New Roman"/>
          <w:color w:val="00000A"/>
          <w:sz w:val="28"/>
          <w:szCs w:val="28"/>
          <w:lang w:eastAsia="en-US"/>
        </w:rPr>
      </w:pPr>
      <w:r w:rsidRPr="006B444E">
        <w:rPr>
          <w:rFonts w:ascii="Times New Roman" w:eastAsia="Calibri" w:hAnsi="Times New Roman" w:cs="Times New Roman"/>
          <w:color w:val="00000A"/>
          <w:sz w:val="28"/>
          <w:szCs w:val="28"/>
          <w:lang w:eastAsia="en-US"/>
        </w:rPr>
        <w:t>Большое воспитательное значение имела красота природы, дети под руководством учителей иногда совершали экскурсии, походы, прогулки на природу, изучали произведения искусства, посвященные природе, что способствовало формированию у школьников художественно</w:t>
      </w:r>
      <w:r w:rsidR="00776FC0">
        <w:rPr>
          <w:rFonts w:ascii="Times New Roman" w:eastAsia="Calibri" w:hAnsi="Times New Roman" w:cs="Times New Roman"/>
          <w:color w:val="00000A"/>
          <w:sz w:val="28"/>
          <w:szCs w:val="28"/>
          <w:lang w:eastAsia="en-US"/>
        </w:rPr>
        <w:t>-</w:t>
      </w:r>
      <w:r w:rsidRPr="006B444E">
        <w:rPr>
          <w:rFonts w:ascii="Times New Roman" w:eastAsia="Calibri" w:hAnsi="Times New Roman" w:cs="Times New Roman"/>
          <w:color w:val="00000A"/>
          <w:sz w:val="28"/>
          <w:szCs w:val="28"/>
          <w:lang w:eastAsia="en-US"/>
        </w:rPr>
        <w:t xml:space="preserve">эстетических </w:t>
      </w:r>
      <w:r w:rsidRPr="006B444E">
        <w:rPr>
          <w:rFonts w:ascii="Times New Roman" w:eastAsia="Calibri" w:hAnsi="Times New Roman" w:cs="Times New Roman"/>
          <w:color w:val="00000A"/>
          <w:sz w:val="28"/>
          <w:szCs w:val="28"/>
          <w:lang w:eastAsia="en-US"/>
        </w:rPr>
        <w:lastRenderedPageBreak/>
        <w:t>потребностей, умения видеть совершенство и гармонию природы, эмоционально ее переживать, но также и бережно к не</w:t>
      </w:r>
      <w:r w:rsidR="005E26B7">
        <w:rPr>
          <w:rFonts w:ascii="Times New Roman" w:eastAsia="Calibri" w:hAnsi="Times New Roman" w:cs="Times New Roman"/>
          <w:color w:val="00000A"/>
          <w:sz w:val="28"/>
          <w:szCs w:val="28"/>
          <w:lang w:eastAsia="en-US"/>
        </w:rPr>
        <w:t>й относиться [89, с.</w:t>
      </w:r>
      <w:r w:rsidR="00776FC0">
        <w:rPr>
          <w:rFonts w:ascii="Times New Roman" w:eastAsia="Calibri" w:hAnsi="Times New Roman" w:cs="Times New Roman"/>
          <w:color w:val="00000A"/>
          <w:sz w:val="28"/>
          <w:szCs w:val="28"/>
          <w:lang w:eastAsia="en-US"/>
        </w:rPr>
        <w:t> </w:t>
      </w:r>
      <w:r w:rsidR="005E26B7">
        <w:rPr>
          <w:rFonts w:ascii="Times New Roman" w:eastAsia="Calibri" w:hAnsi="Times New Roman" w:cs="Times New Roman"/>
          <w:color w:val="00000A"/>
          <w:sz w:val="28"/>
          <w:szCs w:val="28"/>
          <w:lang w:eastAsia="en-US"/>
        </w:rPr>
        <w:t>145–147].</w:t>
      </w:r>
    </w:p>
    <w:p w:rsidR="006B444E" w:rsidRPr="006B444E" w:rsidRDefault="006B444E" w:rsidP="005E26B7">
      <w:pPr>
        <w:spacing w:after="0" w:line="360" w:lineRule="auto"/>
        <w:ind w:firstLine="709"/>
        <w:jc w:val="both"/>
        <w:rPr>
          <w:rFonts w:ascii="Times New Roman" w:eastAsia="Calibri" w:hAnsi="Times New Roman" w:cs="Times New Roman"/>
          <w:color w:val="00000A"/>
          <w:sz w:val="28"/>
          <w:szCs w:val="28"/>
          <w:lang w:eastAsia="en-US"/>
        </w:rPr>
      </w:pPr>
      <w:r w:rsidRPr="006B444E">
        <w:rPr>
          <w:rFonts w:ascii="Times New Roman" w:eastAsia="Calibri" w:hAnsi="Times New Roman" w:cs="Times New Roman"/>
          <w:color w:val="00000A"/>
          <w:sz w:val="28"/>
          <w:szCs w:val="28"/>
          <w:lang w:eastAsia="en-US"/>
        </w:rPr>
        <w:t xml:space="preserve">Таким образом, </w:t>
      </w:r>
      <w:r w:rsidR="005E26B7">
        <w:rPr>
          <w:rFonts w:ascii="Times New Roman" w:eastAsia="Calibri" w:hAnsi="Times New Roman" w:cs="Times New Roman"/>
          <w:color w:val="00000A"/>
          <w:sz w:val="28"/>
          <w:szCs w:val="28"/>
          <w:lang w:eastAsia="en-US"/>
        </w:rPr>
        <w:t>анализ вышеизложенного материала позволяет сделать следующие выводы. В</w:t>
      </w:r>
      <w:r w:rsidRPr="006B444E">
        <w:rPr>
          <w:rFonts w:ascii="Times New Roman" w:eastAsia="Calibri" w:hAnsi="Times New Roman" w:cs="Times New Roman"/>
          <w:color w:val="00000A"/>
          <w:sz w:val="28"/>
          <w:szCs w:val="28"/>
          <w:lang w:eastAsia="en-US"/>
        </w:rPr>
        <w:t>оспитательной работе в профессиональных учебных заведениях Енисейской губернии уделялось большое внимание, но она имела узконаправленных характер, и по большей части это касалось религиозно</w:t>
      </w:r>
      <w:r w:rsidR="00776FC0">
        <w:rPr>
          <w:rFonts w:ascii="Times New Roman" w:eastAsia="Calibri" w:hAnsi="Times New Roman" w:cs="Times New Roman"/>
          <w:color w:val="00000A"/>
          <w:sz w:val="28"/>
          <w:szCs w:val="28"/>
          <w:lang w:eastAsia="en-US"/>
        </w:rPr>
        <w:t>-</w:t>
      </w:r>
      <w:r w:rsidRPr="006B444E">
        <w:rPr>
          <w:rFonts w:ascii="Times New Roman" w:eastAsia="Calibri" w:hAnsi="Times New Roman" w:cs="Times New Roman"/>
          <w:color w:val="00000A"/>
          <w:sz w:val="28"/>
          <w:szCs w:val="28"/>
          <w:lang w:eastAsia="en-US"/>
        </w:rPr>
        <w:t>нравственного</w:t>
      </w:r>
      <w:r w:rsidR="00205F89">
        <w:rPr>
          <w:rFonts w:ascii="Times New Roman" w:eastAsia="Calibri" w:hAnsi="Times New Roman" w:cs="Times New Roman"/>
          <w:color w:val="00000A"/>
          <w:sz w:val="28"/>
          <w:szCs w:val="28"/>
          <w:lang w:eastAsia="en-US"/>
        </w:rPr>
        <w:t xml:space="preserve"> </w:t>
      </w:r>
      <w:r w:rsidRPr="006B444E">
        <w:rPr>
          <w:rFonts w:ascii="Times New Roman" w:eastAsia="Calibri" w:hAnsi="Times New Roman" w:cs="Times New Roman"/>
          <w:color w:val="00000A"/>
          <w:sz w:val="28"/>
          <w:szCs w:val="28"/>
          <w:lang w:eastAsia="en-US"/>
        </w:rPr>
        <w:t>воспитания и поддержания дисциплины. В целом в профессиональных учебных заведениях поведение воспитанников было удовлетворительным. В каждом учебном заведении существовала определённая система наказаний за различные нарушения поведения. Воспитательная работа включала экскурсии, специальные беседы, вечера самодеятельности и пр. Важнейшим элементом укрепления дисциплины и нравственности школьников служила самодеятельность учащихся, направляемая к созданию в учениче</w:t>
      </w:r>
      <w:r w:rsidR="005E26B7">
        <w:rPr>
          <w:rFonts w:ascii="Times New Roman" w:eastAsia="Calibri" w:hAnsi="Times New Roman" w:cs="Times New Roman"/>
          <w:color w:val="00000A"/>
          <w:sz w:val="28"/>
          <w:szCs w:val="28"/>
          <w:lang w:eastAsia="en-US"/>
        </w:rPr>
        <w:t>ской среде проявления нетерпимо</w:t>
      </w:r>
      <w:r w:rsidRPr="006B444E">
        <w:rPr>
          <w:rFonts w:ascii="Times New Roman" w:eastAsia="Calibri" w:hAnsi="Times New Roman" w:cs="Times New Roman"/>
          <w:color w:val="00000A"/>
          <w:sz w:val="28"/>
          <w:szCs w:val="28"/>
          <w:lang w:eastAsia="en-US"/>
        </w:rPr>
        <w:t>сти к отрицательным поступкам товарищей.</w:t>
      </w:r>
    </w:p>
    <w:p w:rsidR="006B444E" w:rsidRPr="006B444E" w:rsidRDefault="00776FC0" w:rsidP="00776FC0">
      <w:pPr>
        <w:pStyle w:val="2"/>
        <w:rPr>
          <w:rFonts w:eastAsia="Times New Roman"/>
          <w:kern w:val="32"/>
        </w:rPr>
      </w:pPr>
      <w:bookmarkStart w:id="97" w:name="_Toc483496704"/>
      <w:bookmarkStart w:id="98" w:name="_Toc483496767"/>
      <w:bookmarkStart w:id="99" w:name="_Toc483496810"/>
      <w:bookmarkStart w:id="100" w:name="_Toc483654768"/>
      <w:bookmarkStart w:id="101" w:name="_Toc483654818"/>
      <w:bookmarkStart w:id="102" w:name="_Toc483920745"/>
      <w:r w:rsidRPr="006B444E">
        <w:rPr>
          <w:rFonts w:eastAsia="Times New Roman"/>
          <w:kern w:val="32"/>
        </w:rPr>
        <w:t>ВЫВОДЫ ПО 2 ГЛАВЕ</w:t>
      </w:r>
      <w:bookmarkEnd w:id="97"/>
      <w:bookmarkEnd w:id="98"/>
      <w:bookmarkEnd w:id="99"/>
      <w:bookmarkEnd w:id="100"/>
      <w:bookmarkEnd w:id="101"/>
      <w:bookmarkEnd w:id="102"/>
    </w:p>
    <w:p w:rsidR="006B444E" w:rsidRPr="006B444E" w:rsidRDefault="006B444E" w:rsidP="005E26B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B444E">
        <w:rPr>
          <w:rFonts w:ascii="Times New Roman" w:eastAsia="Times New Roman" w:hAnsi="Times New Roman" w:cs="Times New Roman"/>
          <w:color w:val="000000"/>
          <w:sz w:val="28"/>
          <w:szCs w:val="28"/>
          <w:lang w:eastAsia="ru-RU"/>
        </w:rPr>
        <w:t xml:space="preserve">Процесс развития содержания образования в профессиональных учебных заведениях характеризовался постепенным расширением и углублением с учетом местных особенностей, практической направленностью на реализацию концепции развития самодеятельности и </w:t>
      </w:r>
      <w:proofErr w:type="spellStart"/>
      <w:r w:rsidRPr="006B444E">
        <w:rPr>
          <w:rFonts w:ascii="Times New Roman" w:eastAsia="Times New Roman" w:hAnsi="Times New Roman" w:cs="Times New Roman"/>
          <w:color w:val="000000"/>
          <w:sz w:val="28"/>
          <w:szCs w:val="28"/>
          <w:lang w:eastAsia="ru-RU"/>
        </w:rPr>
        <w:t>мыследеятельности</w:t>
      </w:r>
      <w:proofErr w:type="spellEnd"/>
      <w:r w:rsidRPr="006B444E">
        <w:rPr>
          <w:rFonts w:ascii="Times New Roman" w:eastAsia="Times New Roman" w:hAnsi="Times New Roman" w:cs="Times New Roman"/>
          <w:color w:val="000000"/>
          <w:sz w:val="28"/>
          <w:szCs w:val="28"/>
          <w:lang w:eastAsia="ru-RU"/>
        </w:rPr>
        <w:t xml:space="preserve"> учащихся, возрастанием возможностей удовлетворения практических потребностей и запросов в подготовке учительских и технических кадров. </w:t>
      </w:r>
    </w:p>
    <w:p w:rsidR="006B444E" w:rsidRPr="006B444E" w:rsidRDefault="006B444E" w:rsidP="006B444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roofErr w:type="gramStart"/>
      <w:r w:rsidRPr="006B444E">
        <w:rPr>
          <w:rFonts w:ascii="Times New Roman" w:eastAsia="Times New Roman" w:hAnsi="Times New Roman" w:cs="Times New Roman"/>
          <w:color w:val="000000"/>
          <w:sz w:val="28"/>
          <w:szCs w:val="28"/>
          <w:lang w:eastAsia="ru-RU"/>
        </w:rPr>
        <w:t xml:space="preserve">Развитие получили тенденции к постепенному повышению уровня содержания профессионального образования и его переходу на уровень среднего образования, возрастанием роли среднего профессионального образования в решении проблем кадрового обеспечения школ и предприятий Енисейской губернии означенного периода, освоению и внедрению </w:t>
      </w:r>
      <w:r w:rsidRPr="006B444E">
        <w:rPr>
          <w:rFonts w:ascii="Times New Roman" w:eastAsia="Times New Roman" w:hAnsi="Times New Roman" w:cs="Times New Roman"/>
          <w:color w:val="000000"/>
          <w:sz w:val="28"/>
          <w:szCs w:val="28"/>
          <w:lang w:eastAsia="ru-RU"/>
        </w:rPr>
        <w:lastRenderedPageBreak/>
        <w:t xml:space="preserve">трудового обучения в педагогических учебных заведениях, укреплению </w:t>
      </w:r>
      <w:proofErr w:type="spellStart"/>
      <w:r w:rsidRPr="006B444E">
        <w:rPr>
          <w:rFonts w:ascii="Times New Roman" w:eastAsia="Times New Roman" w:hAnsi="Times New Roman" w:cs="Times New Roman"/>
          <w:color w:val="000000"/>
          <w:sz w:val="28"/>
          <w:szCs w:val="28"/>
          <w:lang w:eastAsia="ru-RU"/>
        </w:rPr>
        <w:t>межпредметных</w:t>
      </w:r>
      <w:proofErr w:type="spellEnd"/>
      <w:r w:rsidRPr="006B444E">
        <w:rPr>
          <w:rFonts w:ascii="Times New Roman" w:eastAsia="Times New Roman" w:hAnsi="Times New Roman" w:cs="Times New Roman"/>
          <w:color w:val="000000"/>
          <w:sz w:val="28"/>
          <w:szCs w:val="28"/>
          <w:lang w:eastAsia="ru-RU"/>
        </w:rPr>
        <w:t xml:space="preserve"> и </w:t>
      </w:r>
      <w:proofErr w:type="spellStart"/>
      <w:r w:rsidRPr="006B444E">
        <w:rPr>
          <w:rFonts w:ascii="Times New Roman" w:eastAsia="Times New Roman" w:hAnsi="Times New Roman" w:cs="Times New Roman"/>
          <w:color w:val="000000"/>
          <w:sz w:val="28"/>
          <w:szCs w:val="28"/>
          <w:lang w:eastAsia="ru-RU"/>
        </w:rPr>
        <w:t>внутрипредметных</w:t>
      </w:r>
      <w:proofErr w:type="spellEnd"/>
      <w:r w:rsidRPr="006B444E">
        <w:rPr>
          <w:rFonts w:ascii="Times New Roman" w:eastAsia="Times New Roman" w:hAnsi="Times New Roman" w:cs="Times New Roman"/>
          <w:color w:val="000000"/>
          <w:sz w:val="28"/>
          <w:szCs w:val="28"/>
          <w:lang w:eastAsia="ru-RU"/>
        </w:rPr>
        <w:t xml:space="preserve"> связей, расширению приложения теории к практике, постепенному все более полному учету и реализации</w:t>
      </w:r>
      <w:proofErr w:type="gramEnd"/>
      <w:r w:rsidRPr="006B444E">
        <w:rPr>
          <w:rFonts w:ascii="Times New Roman" w:eastAsia="Times New Roman" w:hAnsi="Times New Roman" w:cs="Times New Roman"/>
          <w:color w:val="000000"/>
          <w:sz w:val="28"/>
          <w:szCs w:val="28"/>
          <w:lang w:eastAsia="ru-RU"/>
        </w:rPr>
        <w:t xml:space="preserve"> передовых педагогических идей, приближению содержания педагогического и технического образования к требованиям жизни, постоянному повышению роли практических работам учащихся в образовательном процессе, часть из которых велась в процессе изготовления продукции для граждан губернии, а также других форм практической деятельности. Учитывалась потребность региона при составлении учебных планов, то есть в школах изучались дисциплины, необходимые для работы по специальности в Енисейской губернии.</w:t>
      </w:r>
    </w:p>
    <w:p w:rsidR="006B444E" w:rsidRPr="006B444E" w:rsidRDefault="006B444E" w:rsidP="006B444E">
      <w:pPr>
        <w:shd w:val="clear" w:color="auto" w:fill="FFFFFF"/>
        <w:spacing w:after="0" w:line="360" w:lineRule="auto"/>
        <w:ind w:left="-142" w:firstLine="851"/>
        <w:jc w:val="both"/>
        <w:rPr>
          <w:rFonts w:ascii="Times New Roman" w:eastAsia="Times New Roman" w:hAnsi="Times New Roman" w:cs="Times New Roman"/>
          <w:color w:val="000000"/>
          <w:sz w:val="28"/>
          <w:szCs w:val="28"/>
          <w:lang w:eastAsia="ru-RU"/>
        </w:rPr>
      </w:pPr>
      <w:r w:rsidRPr="006B444E">
        <w:rPr>
          <w:rFonts w:ascii="Times New Roman" w:eastAsia="Times New Roman" w:hAnsi="Times New Roman" w:cs="Times New Roman"/>
          <w:color w:val="000000"/>
          <w:sz w:val="28"/>
          <w:szCs w:val="28"/>
          <w:lang w:eastAsia="ru-RU"/>
        </w:rPr>
        <w:t>Учебный проце</w:t>
      </w:r>
      <w:proofErr w:type="gramStart"/>
      <w:r w:rsidRPr="006B444E">
        <w:rPr>
          <w:rFonts w:ascii="Times New Roman" w:eastAsia="Times New Roman" w:hAnsi="Times New Roman" w:cs="Times New Roman"/>
          <w:color w:val="000000"/>
          <w:sz w:val="28"/>
          <w:szCs w:val="28"/>
          <w:lang w:eastAsia="ru-RU"/>
        </w:rPr>
        <w:t>сс в пр</w:t>
      </w:r>
      <w:proofErr w:type="gramEnd"/>
      <w:r w:rsidRPr="006B444E">
        <w:rPr>
          <w:rFonts w:ascii="Times New Roman" w:eastAsia="Times New Roman" w:hAnsi="Times New Roman" w:cs="Times New Roman"/>
          <w:color w:val="000000"/>
          <w:sz w:val="28"/>
          <w:szCs w:val="28"/>
          <w:lang w:eastAsia="ru-RU"/>
        </w:rPr>
        <w:t xml:space="preserve">офессиональных учебных заведениях Енисейской губернии был направлен на развитие всех душевных сил воспитанников, стимулирование познавательной активности, самостоятельности, творческого мышления учащихся, что содействовало реализации концепции развития самодеятельности и </w:t>
      </w:r>
      <w:proofErr w:type="spellStart"/>
      <w:r w:rsidRPr="006B444E">
        <w:rPr>
          <w:rFonts w:ascii="Times New Roman" w:eastAsia="Times New Roman" w:hAnsi="Times New Roman" w:cs="Times New Roman"/>
          <w:color w:val="000000"/>
          <w:sz w:val="28"/>
          <w:szCs w:val="28"/>
          <w:lang w:eastAsia="ru-RU"/>
        </w:rPr>
        <w:t>мыследеятельности</w:t>
      </w:r>
      <w:proofErr w:type="spellEnd"/>
      <w:r w:rsidRPr="006B444E">
        <w:rPr>
          <w:rFonts w:ascii="Times New Roman" w:eastAsia="Times New Roman" w:hAnsi="Times New Roman" w:cs="Times New Roman"/>
          <w:color w:val="000000"/>
          <w:sz w:val="28"/>
          <w:szCs w:val="28"/>
          <w:lang w:eastAsia="ru-RU"/>
        </w:rPr>
        <w:t xml:space="preserve"> учащихся. Этому же служили активные методы обучения и разнообразные формы организации учебных занятий, способствовавшие более глубокому проникновению в окружающий мир, развитию разносторонних способностей учеников, их духовному росту. Учебный процесс характеризовался нарастающей оснащенностью занятий средствами обучения, в том числе ТСО; реализацией ряда передовых педагогических и методических идей в разработке некоторых вопросов преподавания; </w:t>
      </w:r>
      <w:proofErr w:type="gramStart"/>
      <w:r w:rsidRPr="006B444E">
        <w:rPr>
          <w:rFonts w:ascii="Times New Roman" w:eastAsia="Times New Roman" w:hAnsi="Times New Roman" w:cs="Times New Roman"/>
          <w:color w:val="000000"/>
          <w:sz w:val="28"/>
          <w:szCs w:val="28"/>
          <w:lang w:eastAsia="ru-RU"/>
        </w:rPr>
        <w:t>господствующим положением объяснительно-развивающего типа учебного процесса, применение различных методов и средств обучения производилось учителями в соответствии со спецификой определенной дисциплины и учебного заведения, а также в зависимости от возраста у учащихся в классе, их подготовки и других факторов, применением</w:t>
      </w:r>
      <w:r w:rsidR="00205F89">
        <w:rPr>
          <w:rFonts w:ascii="Times New Roman" w:eastAsia="Times New Roman" w:hAnsi="Times New Roman" w:cs="Times New Roman"/>
          <w:color w:val="000000"/>
          <w:sz w:val="28"/>
          <w:szCs w:val="28"/>
          <w:lang w:eastAsia="ru-RU"/>
        </w:rPr>
        <w:t xml:space="preserve"> </w:t>
      </w:r>
      <w:r w:rsidRPr="006B444E">
        <w:rPr>
          <w:rFonts w:ascii="Times New Roman" w:eastAsia="Times New Roman" w:hAnsi="Times New Roman" w:cs="Times New Roman"/>
          <w:color w:val="000000"/>
          <w:sz w:val="28"/>
          <w:szCs w:val="28"/>
          <w:lang w:eastAsia="ru-RU"/>
        </w:rPr>
        <w:t>различных форм контроля за промежуточной и итогов успеваемостью: устные и письменные классные и домашние работы, сочинения, экзамены.</w:t>
      </w:r>
      <w:proofErr w:type="gramEnd"/>
    </w:p>
    <w:p w:rsidR="006B444E" w:rsidRPr="006B444E" w:rsidRDefault="006B444E" w:rsidP="006B444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B444E">
        <w:rPr>
          <w:rFonts w:ascii="Times New Roman" w:eastAsia="Times New Roman" w:hAnsi="Times New Roman" w:cs="Times New Roman"/>
          <w:color w:val="000000"/>
          <w:sz w:val="28"/>
          <w:szCs w:val="28"/>
          <w:lang w:eastAsia="ru-RU"/>
        </w:rPr>
        <w:lastRenderedPageBreak/>
        <w:t>Воспитательный проце</w:t>
      </w:r>
      <w:proofErr w:type="gramStart"/>
      <w:r w:rsidRPr="006B444E">
        <w:rPr>
          <w:rFonts w:ascii="Times New Roman" w:eastAsia="Times New Roman" w:hAnsi="Times New Roman" w:cs="Times New Roman"/>
          <w:color w:val="000000"/>
          <w:sz w:val="28"/>
          <w:szCs w:val="28"/>
          <w:lang w:eastAsia="ru-RU"/>
        </w:rPr>
        <w:t>сс в пр</w:t>
      </w:r>
      <w:proofErr w:type="gramEnd"/>
      <w:r w:rsidRPr="006B444E">
        <w:rPr>
          <w:rFonts w:ascii="Times New Roman" w:eastAsia="Times New Roman" w:hAnsi="Times New Roman" w:cs="Times New Roman"/>
          <w:color w:val="000000"/>
          <w:sz w:val="28"/>
          <w:szCs w:val="28"/>
          <w:lang w:eastAsia="ru-RU"/>
        </w:rPr>
        <w:t xml:space="preserve">офессиональных училищах и школах Енисейской губернии отражал сложный и противоречивый ход своего развития, совершавшегося в единстве и борьбе двух направлений: старого, рассматривающего школу как дисциплинарное учреждение, и нового, видевшего в школе воспитательное заведение. В училищах означенного периода основное внимание акцентировалось на нравственном и религиозном воспитании, которые, в свою очередь, должны были служить основой для патриотического воспитания. Школьный режим был направлен на развитие религиозного чувства учащихся, самоотверженной преданности государю и Родине, создание из учеников дисциплинированных членов общества, трудолюбивых работников, выработку в душе учащегося здорового, светлого миросозерцания, чувства справедливости, стремления </w:t>
      </w:r>
      <w:proofErr w:type="gramStart"/>
      <w:r w:rsidRPr="006B444E">
        <w:rPr>
          <w:rFonts w:ascii="Times New Roman" w:eastAsia="Times New Roman" w:hAnsi="Times New Roman" w:cs="Times New Roman"/>
          <w:color w:val="000000"/>
          <w:sz w:val="28"/>
          <w:szCs w:val="28"/>
          <w:lang w:eastAsia="ru-RU"/>
        </w:rPr>
        <w:t>к</w:t>
      </w:r>
      <w:proofErr w:type="gramEnd"/>
      <w:r w:rsidRPr="006B444E">
        <w:rPr>
          <w:rFonts w:ascii="Times New Roman" w:eastAsia="Times New Roman" w:hAnsi="Times New Roman" w:cs="Times New Roman"/>
          <w:color w:val="000000"/>
          <w:sz w:val="28"/>
          <w:szCs w:val="28"/>
          <w:lang w:eastAsia="ru-RU"/>
        </w:rPr>
        <w:t xml:space="preserve"> прекрасному. В области воспитательной работы развитие получили следующие тенденции: постепенного все более полного учета и реализации передовых педагогических идей, усиления внимания содержанию воспитательной работы, усиления творческого подхода учителей в воспитательной работе, укрепление связи семьи и школы в воспитании подрастающего поколения, более полного учета индивидуальных особенностей школьника.</w:t>
      </w:r>
    </w:p>
    <w:p w:rsidR="00776FC0" w:rsidRDefault="006B444E" w:rsidP="005E26B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roofErr w:type="gramStart"/>
      <w:r w:rsidRPr="006B444E">
        <w:rPr>
          <w:rFonts w:ascii="Times New Roman" w:eastAsia="Times New Roman" w:hAnsi="Times New Roman" w:cs="Times New Roman"/>
          <w:color w:val="000000"/>
          <w:sz w:val="28"/>
          <w:szCs w:val="28"/>
          <w:lang w:eastAsia="ru-RU"/>
        </w:rPr>
        <w:t>К основным недостаткам в сфере содержания и учебно-воспитательного процесса профессионального образования следует отнести: недостаточный научный уровень подготовки будущих учителей, тупиковый характер педагогических и технических учебных заведений ввиду содержания и объема общеобразовательной подготовки, не дававший возможности открытого поступления в высшую школу (исключение землемерное училище), отставание в оснащенности учебных кабинетов соответствующими учебными средствами в ряде профессиональных учебных заведений, низкий профессиональный уровень ряда</w:t>
      </w:r>
      <w:proofErr w:type="gramEnd"/>
      <w:r w:rsidRPr="006B444E">
        <w:rPr>
          <w:rFonts w:ascii="Times New Roman" w:eastAsia="Times New Roman" w:hAnsi="Times New Roman" w:cs="Times New Roman"/>
          <w:color w:val="000000"/>
          <w:sz w:val="28"/>
          <w:szCs w:val="28"/>
          <w:lang w:eastAsia="ru-RU"/>
        </w:rPr>
        <w:t xml:space="preserve"> </w:t>
      </w:r>
      <w:proofErr w:type="gramStart"/>
      <w:r w:rsidRPr="006B444E">
        <w:rPr>
          <w:rFonts w:ascii="Times New Roman" w:eastAsia="Times New Roman" w:hAnsi="Times New Roman" w:cs="Times New Roman"/>
          <w:color w:val="000000"/>
          <w:sz w:val="28"/>
          <w:szCs w:val="28"/>
          <w:lang w:eastAsia="ru-RU"/>
        </w:rPr>
        <w:t xml:space="preserve">преподавателей, недостаточный текущий учет знаний, неполную </w:t>
      </w:r>
      <w:proofErr w:type="spellStart"/>
      <w:r w:rsidRPr="006B444E">
        <w:rPr>
          <w:rFonts w:ascii="Times New Roman" w:eastAsia="Times New Roman" w:hAnsi="Times New Roman" w:cs="Times New Roman"/>
          <w:color w:val="000000"/>
          <w:sz w:val="28"/>
          <w:szCs w:val="28"/>
          <w:lang w:eastAsia="ru-RU"/>
        </w:rPr>
        <w:t>решенность</w:t>
      </w:r>
      <w:proofErr w:type="spellEnd"/>
      <w:r w:rsidRPr="006B444E">
        <w:rPr>
          <w:rFonts w:ascii="Times New Roman" w:eastAsia="Times New Roman" w:hAnsi="Times New Roman" w:cs="Times New Roman"/>
          <w:color w:val="000000"/>
          <w:sz w:val="28"/>
          <w:szCs w:val="28"/>
          <w:lang w:eastAsia="ru-RU"/>
        </w:rPr>
        <w:t xml:space="preserve"> проблемы индивидуального подхода в обучении, не до конца решенную проблему </w:t>
      </w:r>
      <w:r w:rsidRPr="006B444E">
        <w:rPr>
          <w:rFonts w:ascii="Times New Roman" w:eastAsia="Times New Roman" w:hAnsi="Times New Roman" w:cs="Times New Roman"/>
          <w:color w:val="000000"/>
          <w:sz w:val="28"/>
          <w:szCs w:val="28"/>
          <w:lang w:eastAsia="ru-RU"/>
        </w:rPr>
        <w:lastRenderedPageBreak/>
        <w:t>дифференциального обучения, наличие формализма в нек</w:t>
      </w:r>
      <w:r w:rsidR="00971C51">
        <w:rPr>
          <w:rFonts w:ascii="Times New Roman" w:eastAsia="Times New Roman" w:hAnsi="Times New Roman" w:cs="Times New Roman"/>
          <w:color w:val="000000"/>
          <w:sz w:val="28"/>
          <w:szCs w:val="28"/>
          <w:lang w:eastAsia="ru-RU"/>
        </w:rPr>
        <w:t>о</w:t>
      </w:r>
      <w:r w:rsidRPr="006B444E">
        <w:rPr>
          <w:rFonts w:ascii="Times New Roman" w:eastAsia="Times New Roman" w:hAnsi="Times New Roman" w:cs="Times New Roman"/>
          <w:color w:val="000000"/>
          <w:sz w:val="28"/>
          <w:szCs w:val="28"/>
          <w:lang w:eastAsia="ru-RU"/>
        </w:rPr>
        <w:t xml:space="preserve">торых учебных заведениях, низкий профессиональный уровень отдельных преподавателей, сужавший возможности и содержание воспитательной работы педагогического персонала в ряде школ, </w:t>
      </w:r>
      <w:proofErr w:type="spellStart"/>
      <w:r w:rsidRPr="006B444E">
        <w:rPr>
          <w:rFonts w:ascii="Times New Roman" w:eastAsia="Times New Roman" w:hAnsi="Times New Roman" w:cs="Times New Roman"/>
          <w:color w:val="000000"/>
          <w:sz w:val="28"/>
          <w:szCs w:val="28"/>
          <w:lang w:eastAsia="ru-RU"/>
        </w:rPr>
        <w:t>необустроенность</w:t>
      </w:r>
      <w:proofErr w:type="spellEnd"/>
      <w:r w:rsidRPr="006B444E">
        <w:rPr>
          <w:rFonts w:ascii="Times New Roman" w:eastAsia="Times New Roman" w:hAnsi="Times New Roman" w:cs="Times New Roman"/>
          <w:color w:val="000000"/>
          <w:sz w:val="28"/>
          <w:szCs w:val="28"/>
          <w:lang w:eastAsia="ru-RU"/>
        </w:rPr>
        <w:t xml:space="preserve"> помещений и классов снижала в некоторых учебных заведениях эффективность воспитательной работы.</w:t>
      </w:r>
      <w:proofErr w:type="gramEnd"/>
      <w:r w:rsidRPr="006B444E">
        <w:rPr>
          <w:rFonts w:ascii="Times New Roman" w:eastAsia="Times New Roman" w:hAnsi="Times New Roman" w:cs="Times New Roman"/>
          <w:color w:val="000000"/>
          <w:sz w:val="28"/>
          <w:szCs w:val="28"/>
          <w:lang w:eastAsia="ru-RU"/>
        </w:rPr>
        <w:t xml:space="preserve"> Практикуемая система наказаний была несовершенна. Фактические исторические данные свидетельствуют о том, что выпускники профессиональных учебных заведений были достаточно квалифицированно подготовлены для выполнения своих функциональных обязанностей.</w:t>
      </w:r>
      <w:bookmarkStart w:id="103" w:name="_Toc483496643"/>
      <w:bookmarkStart w:id="104" w:name="_Toc483496705"/>
      <w:bookmarkStart w:id="105" w:name="_Toc483496768"/>
      <w:bookmarkStart w:id="106" w:name="_Toc483496811"/>
      <w:bookmarkStart w:id="107" w:name="_Toc483654769"/>
      <w:bookmarkStart w:id="108" w:name="_Toc483654819"/>
    </w:p>
    <w:p w:rsidR="00971C51" w:rsidRPr="005E26B7" w:rsidRDefault="00971C51" w:rsidP="005E26B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kern w:val="32"/>
          <w:sz w:val="28"/>
          <w:szCs w:val="32"/>
          <w:lang w:eastAsia="en-US"/>
        </w:rPr>
        <w:br w:type="page"/>
      </w:r>
    </w:p>
    <w:p w:rsidR="006B444E" w:rsidRPr="006B444E" w:rsidRDefault="006B444E" w:rsidP="00A56FD4">
      <w:pPr>
        <w:pStyle w:val="1"/>
        <w:rPr>
          <w:lang w:eastAsia="en-US"/>
        </w:rPr>
      </w:pPr>
      <w:bookmarkStart w:id="109" w:name="_Toc483920746"/>
      <w:r w:rsidRPr="006B444E">
        <w:rPr>
          <w:lang w:eastAsia="en-US"/>
        </w:rPr>
        <w:lastRenderedPageBreak/>
        <w:t>Заключение</w:t>
      </w:r>
      <w:bookmarkEnd w:id="103"/>
      <w:bookmarkEnd w:id="104"/>
      <w:bookmarkEnd w:id="105"/>
      <w:bookmarkEnd w:id="106"/>
      <w:bookmarkEnd w:id="107"/>
      <w:bookmarkEnd w:id="108"/>
      <w:bookmarkEnd w:id="109"/>
    </w:p>
    <w:p w:rsidR="006B444E" w:rsidRPr="006B444E" w:rsidRDefault="006B444E" w:rsidP="006B444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B444E">
        <w:rPr>
          <w:rFonts w:ascii="Times New Roman" w:eastAsia="Times New Roman" w:hAnsi="Times New Roman" w:cs="Times New Roman"/>
          <w:color w:val="000000"/>
          <w:sz w:val="28"/>
          <w:szCs w:val="28"/>
          <w:lang w:eastAsia="ru-RU"/>
        </w:rPr>
        <w:t>Профессиональное образование Енисейской губернии в конце </w:t>
      </w:r>
      <w:r w:rsidRPr="006B444E">
        <w:rPr>
          <w:rFonts w:ascii="Times New Roman" w:eastAsia="Times New Roman" w:hAnsi="Times New Roman" w:cs="Times New Roman"/>
          <w:color w:val="000000"/>
          <w:sz w:val="28"/>
          <w:szCs w:val="28"/>
          <w:lang w:val="en-US" w:eastAsia="ru-RU"/>
        </w:rPr>
        <w:t>XIX</w:t>
      </w:r>
      <w:r w:rsidRPr="006B444E">
        <w:rPr>
          <w:rFonts w:ascii="Times New Roman" w:eastAsia="Times New Roman" w:hAnsi="Times New Roman" w:cs="Times New Roman"/>
          <w:color w:val="000000"/>
          <w:sz w:val="28"/>
          <w:szCs w:val="28"/>
          <w:lang w:eastAsia="ru-RU"/>
        </w:rPr>
        <w:t> – начале </w:t>
      </w:r>
      <w:r w:rsidRPr="006B444E">
        <w:rPr>
          <w:rFonts w:ascii="Times New Roman" w:eastAsia="Times New Roman" w:hAnsi="Times New Roman" w:cs="Times New Roman"/>
          <w:color w:val="000000"/>
          <w:sz w:val="28"/>
          <w:szCs w:val="28"/>
          <w:lang w:val="en-US" w:eastAsia="ru-RU"/>
        </w:rPr>
        <w:t>XX</w:t>
      </w:r>
      <w:r w:rsidRPr="006B444E">
        <w:rPr>
          <w:rFonts w:ascii="Times New Roman" w:eastAsia="Times New Roman" w:hAnsi="Times New Roman" w:cs="Times New Roman"/>
          <w:color w:val="000000"/>
          <w:sz w:val="28"/>
          <w:szCs w:val="28"/>
          <w:lang w:eastAsia="ru-RU"/>
        </w:rPr>
        <w:t xml:space="preserve"> вв. Ввиду экономических, социальных и культурных потребностей общества развивалось непрерывно, динамично, но неравномерно.</w:t>
      </w:r>
    </w:p>
    <w:p w:rsidR="006B444E" w:rsidRPr="006B444E" w:rsidRDefault="006B444E" w:rsidP="006B444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B444E">
        <w:rPr>
          <w:rFonts w:ascii="Times New Roman" w:eastAsia="Times New Roman" w:hAnsi="Times New Roman" w:cs="Times New Roman"/>
          <w:color w:val="000000"/>
          <w:sz w:val="28"/>
          <w:szCs w:val="28"/>
          <w:lang w:eastAsia="ru-RU"/>
        </w:rPr>
        <w:t xml:space="preserve">Система профессионального образования Енисейской губернии соответствовала общероссийской и отличалась </w:t>
      </w:r>
      <w:proofErr w:type="spellStart"/>
      <w:r w:rsidRPr="006B444E">
        <w:rPr>
          <w:rFonts w:ascii="Times New Roman" w:eastAsia="Times New Roman" w:hAnsi="Times New Roman" w:cs="Times New Roman"/>
          <w:color w:val="000000"/>
          <w:sz w:val="28"/>
          <w:szCs w:val="28"/>
          <w:lang w:eastAsia="ru-RU"/>
        </w:rPr>
        <w:t>многотипностью</w:t>
      </w:r>
      <w:proofErr w:type="spellEnd"/>
      <w:r w:rsidRPr="006B444E">
        <w:rPr>
          <w:rFonts w:ascii="Times New Roman" w:eastAsia="Times New Roman" w:hAnsi="Times New Roman" w:cs="Times New Roman"/>
          <w:color w:val="000000"/>
          <w:sz w:val="28"/>
          <w:szCs w:val="28"/>
          <w:lang w:eastAsia="ru-RU"/>
        </w:rPr>
        <w:t>.</w:t>
      </w:r>
    </w:p>
    <w:p w:rsidR="006B444E" w:rsidRPr="006B444E" w:rsidRDefault="006B444E" w:rsidP="006B444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B444E">
        <w:rPr>
          <w:rFonts w:ascii="Times New Roman" w:eastAsia="Times New Roman" w:hAnsi="Times New Roman" w:cs="Times New Roman"/>
          <w:color w:val="000000"/>
          <w:sz w:val="28"/>
          <w:szCs w:val="28"/>
          <w:lang w:eastAsia="ru-RU"/>
        </w:rPr>
        <w:t>Процесс развития профессиональной школы губернии проходил в условиях капиталистических производственных отношений, отсутствия монополии государства в школьном строительстве, педагогического плюрализма.</w:t>
      </w:r>
    </w:p>
    <w:p w:rsidR="006B444E" w:rsidRPr="006B444E" w:rsidRDefault="006B444E" w:rsidP="006B444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B444E">
        <w:rPr>
          <w:rFonts w:ascii="Times New Roman" w:eastAsia="Times New Roman" w:hAnsi="Times New Roman" w:cs="Times New Roman"/>
          <w:color w:val="000000"/>
          <w:sz w:val="28"/>
          <w:szCs w:val="28"/>
          <w:lang w:eastAsia="ru-RU"/>
        </w:rPr>
        <w:t>Основными субъектами процесса формирования профессионального образования Енисейской губернии являлись государство и общество; первое было представлено учебными заведениями разных ведомств, второе – самоуправлениями, объединениями, меценатами и т.д.</w:t>
      </w:r>
    </w:p>
    <w:p w:rsidR="006B444E" w:rsidRPr="006B444E" w:rsidRDefault="006B444E" w:rsidP="006B444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B444E">
        <w:rPr>
          <w:rFonts w:ascii="Times New Roman" w:eastAsia="Times New Roman" w:hAnsi="Times New Roman" w:cs="Times New Roman"/>
          <w:color w:val="000000"/>
          <w:sz w:val="28"/>
          <w:szCs w:val="28"/>
          <w:lang w:eastAsia="ru-RU"/>
        </w:rPr>
        <w:t>Государство, вовлекая общество в процесс формирования системы образования, способствовало расширению системы вариативных профессиональных школ, как части всей системы образования, увеличивало их многообразие, делало функционирование учебных заведений более стабильным, лучше отвечавшим потребности губернии, ее специфике, приближая школу к жизни.</w:t>
      </w:r>
    </w:p>
    <w:p w:rsidR="00776FC0" w:rsidRDefault="006B444E" w:rsidP="006B444E">
      <w:pPr>
        <w:spacing w:after="0" w:line="360" w:lineRule="auto"/>
        <w:ind w:firstLine="709"/>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На основании изученного материала можно выделить два этапа</w:t>
      </w:r>
      <w:r w:rsidR="00205F89">
        <w:rPr>
          <w:rFonts w:ascii="Times New Roman" w:eastAsia="Calibri" w:hAnsi="Times New Roman" w:cs="Times New Roman"/>
          <w:sz w:val="28"/>
          <w:szCs w:val="28"/>
          <w:lang w:eastAsia="en-US"/>
        </w:rPr>
        <w:t xml:space="preserve"> </w:t>
      </w:r>
      <w:r w:rsidRPr="006B444E">
        <w:rPr>
          <w:rFonts w:ascii="Times New Roman" w:eastAsia="Calibri" w:hAnsi="Times New Roman" w:cs="Times New Roman"/>
          <w:sz w:val="28"/>
          <w:szCs w:val="28"/>
          <w:lang w:eastAsia="en-US"/>
        </w:rPr>
        <w:t xml:space="preserve">развития профессионального образования Енисейской губернии: </w:t>
      </w:r>
    </w:p>
    <w:p w:rsidR="00776FC0" w:rsidRDefault="00776FC0" w:rsidP="006B444E">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4"/>
          <w:szCs w:val="24"/>
        </w:rPr>
        <w:t>– </w:t>
      </w:r>
      <w:r w:rsidR="006B444E" w:rsidRPr="006B444E">
        <w:rPr>
          <w:rFonts w:ascii="Times New Roman" w:eastAsia="Calibri" w:hAnsi="Times New Roman" w:cs="Times New Roman"/>
          <w:sz w:val="28"/>
          <w:szCs w:val="28"/>
          <w:lang w:eastAsia="en-US"/>
        </w:rPr>
        <w:t xml:space="preserve">первый (1873–1907 гг.), </w:t>
      </w:r>
      <w:r w:rsidR="006B444E" w:rsidRPr="006B444E">
        <w:rPr>
          <w:rFonts w:ascii="Times New Roman" w:eastAsia="Calibri" w:hAnsi="Times New Roman" w:cs="Times New Roman"/>
          <w:sz w:val="28"/>
          <w:szCs w:val="28"/>
        </w:rPr>
        <w:t xml:space="preserve">который отмечен созданием начальных профессиональных учебных заведений и функционированием их на относительно низком уровне, консерватизмом педагогического мышления и полном (в конце периода) движением по пути демократизации </w:t>
      </w:r>
      <w:proofErr w:type="spellStart"/>
      <w:r w:rsidR="006B444E" w:rsidRPr="006B444E">
        <w:rPr>
          <w:rFonts w:ascii="Times New Roman" w:eastAsia="Calibri" w:hAnsi="Times New Roman" w:cs="Times New Roman"/>
          <w:sz w:val="28"/>
          <w:szCs w:val="28"/>
        </w:rPr>
        <w:t>внутришк</w:t>
      </w:r>
      <w:r w:rsidR="005E26B7">
        <w:rPr>
          <w:rFonts w:ascii="Times New Roman" w:eastAsia="Calibri" w:hAnsi="Times New Roman" w:cs="Times New Roman"/>
          <w:sz w:val="28"/>
          <w:szCs w:val="28"/>
        </w:rPr>
        <w:t>ольной</w:t>
      </w:r>
      <w:proofErr w:type="spellEnd"/>
      <w:r w:rsidR="005E26B7">
        <w:rPr>
          <w:rFonts w:ascii="Times New Roman" w:eastAsia="Calibri" w:hAnsi="Times New Roman" w:cs="Times New Roman"/>
          <w:sz w:val="28"/>
          <w:szCs w:val="28"/>
        </w:rPr>
        <w:t xml:space="preserve"> жизни; </w:t>
      </w:r>
    </w:p>
    <w:p w:rsidR="006B444E" w:rsidRPr="006B444E" w:rsidRDefault="00776FC0" w:rsidP="006B444E">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4"/>
          <w:szCs w:val="24"/>
        </w:rPr>
        <w:lastRenderedPageBreak/>
        <w:t>– </w:t>
      </w:r>
      <w:r w:rsidR="005E26B7">
        <w:rPr>
          <w:rFonts w:ascii="Times New Roman" w:eastAsia="Calibri" w:hAnsi="Times New Roman" w:cs="Times New Roman"/>
          <w:sz w:val="28"/>
          <w:szCs w:val="28"/>
        </w:rPr>
        <w:t>второй этап (1908</w:t>
      </w:r>
      <w:r w:rsidR="005E26B7">
        <w:rPr>
          <w:rFonts w:ascii="Times New Roman" w:eastAsia="Calibri" w:hAnsi="Times New Roman" w:cs="Times New Roman"/>
          <w:sz w:val="28"/>
          <w:szCs w:val="28"/>
        </w:rPr>
        <w:sym w:font="Symbol" w:char="F02D"/>
      </w:r>
      <w:r w:rsidR="006B444E" w:rsidRPr="006B444E">
        <w:rPr>
          <w:rFonts w:ascii="Times New Roman" w:eastAsia="Calibri" w:hAnsi="Times New Roman" w:cs="Times New Roman"/>
          <w:sz w:val="28"/>
          <w:szCs w:val="28"/>
        </w:rPr>
        <w:t>1920</w:t>
      </w:r>
      <w:r w:rsidR="005E26B7">
        <w:rPr>
          <w:rFonts w:ascii="Times New Roman" w:eastAsia="Calibri" w:hAnsi="Times New Roman" w:cs="Times New Roman"/>
          <w:sz w:val="28"/>
          <w:szCs w:val="28"/>
        </w:rPr>
        <w:t xml:space="preserve"> гг.</w:t>
      </w:r>
      <w:r w:rsidR="006B444E" w:rsidRPr="006B444E">
        <w:rPr>
          <w:rFonts w:ascii="Times New Roman" w:eastAsia="Calibri" w:hAnsi="Times New Roman" w:cs="Times New Roman"/>
          <w:sz w:val="28"/>
          <w:szCs w:val="28"/>
        </w:rPr>
        <w:t>), характеризующийся созданием системы среднего и начального профессионального образования, качественными изменениями в учебном и воспитательном процессах, направленностью на развитие личности учащегося.</w:t>
      </w:r>
    </w:p>
    <w:p w:rsidR="006B444E" w:rsidRPr="006B444E" w:rsidRDefault="006B444E" w:rsidP="006B444E">
      <w:pPr>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 xml:space="preserve">На первом этапе уровень развития промышленности губернии был невысоким. Отсутствовали крупные фабрики и заводы, преобладало ремесленное производство. Профессиональные школы открывались в соответствии с экономической ситуацией и очевидными социальными нуждами губернии. </w:t>
      </w:r>
      <w:r w:rsidR="00F10949">
        <w:rPr>
          <w:rFonts w:ascii="Times New Roman" w:eastAsia="Calibri" w:hAnsi="Times New Roman" w:cs="Times New Roman"/>
          <w:sz w:val="28"/>
          <w:szCs w:val="28"/>
        </w:rPr>
        <w:t>В</w:t>
      </w:r>
      <w:r w:rsidR="00F10949" w:rsidRPr="006B444E">
        <w:rPr>
          <w:rFonts w:ascii="Times New Roman" w:eastAsia="Calibri" w:hAnsi="Times New Roman" w:cs="Times New Roman"/>
          <w:sz w:val="28"/>
          <w:szCs w:val="28"/>
        </w:rPr>
        <w:t xml:space="preserve"> конце </w:t>
      </w:r>
      <w:r w:rsidR="00F10949" w:rsidRPr="006B444E">
        <w:rPr>
          <w:rFonts w:ascii="Times New Roman" w:eastAsia="Calibri" w:hAnsi="Times New Roman" w:cs="Times New Roman"/>
          <w:sz w:val="28"/>
          <w:szCs w:val="28"/>
          <w:lang w:val="en-US"/>
        </w:rPr>
        <w:t>XIX</w:t>
      </w:r>
      <w:r w:rsidR="00F10949" w:rsidRPr="006B444E">
        <w:rPr>
          <w:rFonts w:ascii="Times New Roman" w:eastAsia="Calibri" w:hAnsi="Times New Roman" w:cs="Times New Roman"/>
          <w:sz w:val="28"/>
          <w:szCs w:val="28"/>
        </w:rPr>
        <w:t xml:space="preserve"> – начале </w:t>
      </w:r>
      <w:r w:rsidR="00F10949" w:rsidRPr="006B444E">
        <w:rPr>
          <w:rFonts w:ascii="Times New Roman" w:eastAsia="Calibri" w:hAnsi="Times New Roman" w:cs="Times New Roman"/>
          <w:sz w:val="28"/>
          <w:szCs w:val="28"/>
          <w:lang w:val="en-US"/>
        </w:rPr>
        <w:t>XX</w:t>
      </w:r>
      <w:r w:rsidR="00F10949" w:rsidRPr="006B444E">
        <w:rPr>
          <w:rFonts w:ascii="Times New Roman" w:eastAsia="Calibri" w:hAnsi="Times New Roman" w:cs="Times New Roman"/>
          <w:sz w:val="28"/>
          <w:szCs w:val="28"/>
        </w:rPr>
        <w:t xml:space="preserve"> вв.</w:t>
      </w:r>
      <w:r w:rsidR="00F10949">
        <w:rPr>
          <w:rFonts w:ascii="Times New Roman" w:eastAsia="Calibri" w:hAnsi="Times New Roman" w:cs="Times New Roman"/>
          <w:sz w:val="28"/>
          <w:szCs w:val="28"/>
        </w:rPr>
        <w:t xml:space="preserve"> з</w:t>
      </w:r>
      <w:r w:rsidRPr="006B444E">
        <w:rPr>
          <w:rFonts w:ascii="Times New Roman" w:eastAsia="Calibri" w:hAnsi="Times New Roman" w:cs="Times New Roman"/>
          <w:sz w:val="28"/>
          <w:szCs w:val="28"/>
        </w:rPr>
        <w:t>начительное число открывшихся профессиональных учебных заведений составляли школы при приютах, обучение в которых было направлено не на подготовку всесторонне образованных людей, а на уменьшение процента «нищих».</w:t>
      </w:r>
    </w:p>
    <w:p w:rsidR="006B444E" w:rsidRPr="006B444E" w:rsidRDefault="006B444E" w:rsidP="006B444E">
      <w:pPr>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По мере роста промышленного производства происходит развитие профессионального образования. Начальное профессиональное образование начинает рассматриваться как фактор, имеющий важное государственное значение. Это объясняется рядом социально-экономических причин. Одним из необходимых условий успешного функционирования и конкурентоспособности на российском и международном уровне большинства предприятий является профессиональный уровень рабочих кадров. Это не менее верно для промышленности государства в целом. Таким образом, образование для широких народных масс стало актуальным для работодателей (как государства в лице государственных предприятий, так и крупных промышленников).</w:t>
      </w:r>
    </w:p>
    <w:p w:rsidR="006B444E" w:rsidRPr="006B444E" w:rsidRDefault="006B444E" w:rsidP="006B444E">
      <w:pPr>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 xml:space="preserve">Начало </w:t>
      </w:r>
      <w:r w:rsidRPr="006B444E">
        <w:rPr>
          <w:rFonts w:ascii="Times New Roman" w:eastAsia="Calibri" w:hAnsi="Times New Roman" w:cs="Times New Roman"/>
          <w:sz w:val="28"/>
          <w:szCs w:val="28"/>
          <w:lang w:val="en-US"/>
        </w:rPr>
        <w:t>XX</w:t>
      </w:r>
      <w:r w:rsidRPr="006B444E">
        <w:rPr>
          <w:rFonts w:ascii="Times New Roman" w:eastAsia="Calibri" w:hAnsi="Times New Roman" w:cs="Times New Roman"/>
          <w:sz w:val="28"/>
          <w:szCs w:val="28"/>
        </w:rPr>
        <w:t xml:space="preserve"> в. (второй этап) характеризуется увеличением числа профессиональных учебных заведений, ростом числа учащихся, увеличением многообразия типов школ. Данные тенденции являются отражением экономического роста региона и связанного с ним повышения интереса к образованию. Появляется противоречие между повышением уровня развития промышленности и низким уровнем развития сельского хозяйства. Население увеличивается в результате переселения и естественного прироста, </w:t>
      </w:r>
      <w:r w:rsidRPr="006B444E">
        <w:rPr>
          <w:rFonts w:ascii="Times New Roman" w:eastAsia="Calibri" w:hAnsi="Times New Roman" w:cs="Times New Roman"/>
          <w:sz w:val="28"/>
          <w:szCs w:val="28"/>
        </w:rPr>
        <w:lastRenderedPageBreak/>
        <w:t>как следствие – уменьшается земельный надел на душу населения. В</w:t>
      </w:r>
      <w:r w:rsidR="00776FC0">
        <w:rPr>
          <w:rFonts w:ascii="Times New Roman" w:eastAsia="Calibri" w:hAnsi="Times New Roman" w:cs="Times New Roman"/>
          <w:sz w:val="28"/>
          <w:szCs w:val="28"/>
        </w:rPr>
        <w:t> </w:t>
      </w:r>
      <w:r w:rsidRPr="006B444E">
        <w:rPr>
          <w:rFonts w:ascii="Times New Roman" w:eastAsia="Calibri" w:hAnsi="Times New Roman" w:cs="Times New Roman"/>
          <w:sz w:val="28"/>
          <w:szCs w:val="28"/>
        </w:rPr>
        <w:t xml:space="preserve">результате появляется необходимость в новых методах земледелия, в профессиональных кадрах новых специальностей (открываются землемерное, сельскохозяйственное училища). </w:t>
      </w:r>
    </w:p>
    <w:p w:rsidR="006B444E" w:rsidRPr="006B444E" w:rsidRDefault="006B444E" w:rsidP="006B444E">
      <w:pPr>
        <w:spacing w:after="0" w:line="360" w:lineRule="auto"/>
        <w:ind w:firstLine="709"/>
        <w:jc w:val="both"/>
        <w:rPr>
          <w:rFonts w:ascii="Times New Roman" w:eastAsia="Calibri" w:hAnsi="Times New Roman" w:cs="Times New Roman"/>
          <w:sz w:val="28"/>
          <w:szCs w:val="28"/>
        </w:rPr>
      </w:pPr>
      <w:proofErr w:type="gramStart"/>
      <w:r w:rsidRPr="006B444E">
        <w:rPr>
          <w:rFonts w:ascii="Times New Roman" w:eastAsia="Calibri" w:hAnsi="Times New Roman" w:cs="Times New Roman"/>
          <w:sz w:val="28"/>
          <w:szCs w:val="28"/>
        </w:rPr>
        <w:t>Ведущими факторами развития профессионального образования Енисейской губернии в конце </w:t>
      </w:r>
      <w:r w:rsidRPr="006B444E">
        <w:rPr>
          <w:rFonts w:ascii="Times New Roman" w:eastAsia="Calibri" w:hAnsi="Times New Roman" w:cs="Times New Roman"/>
          <w:sz w:val="28"/>
          <w:szCs w:val="28"/>
          <w:lang w:val="en-US"/>
        </w:rPr>
        <w:t>XIX</w:t>
      </w:r>
      <w:r w:rsidRPr="006B444E">
        <w:rPr>
          <w:rFonts w:ascii="Times New Roman" w:eastAsia="Calibri" w:hAnsi="Times New Roman" w:cs="Times New Roman"/>
          <w:sz w:val="28"/>
          <w:szCs w:val="28"/>
        </w:rPr>
        <w:t> – начале </w:t>
      </w:r>
      <w:r w:rsidRPr="006B444E">
        <w:rPr>
          <w:rFonts w:ascii="Times New Roman" w:eastAsia="Calibri" w:hAnsi="Times New Roman" w:cs="Times New Roman"/>
          <w:sz w:val="28"/>
          <w:szCs w:val="28"/>
          <w:lang w:val="en-US"/>
        </w:rPr>
        <w:t>XX</w:t>
      </w:r>
      <w:r w:rsidRPr="006B444E">
        <w:rPr>
          <w:rFonts w:ascii="Times New Roman" w:eastAsia="Calibri" w:hAnsi="Times New Roman" w:cs="Times New Roman"/>
          <w:sz w:val="28"/>
          <w:szCs w:val="28"/>
        </w:rPr>
        <w:t xml:space="preserve"> вв. ярко проявившими себя на государственном и региональном уровнях, были следующие: социально-экономический, политический, культурно-просветительный, общий научный прогресс и логика развития педагогической науки, общественно-педагогическое движение.</w:t>
      </w:r>
      <w:proofErr w:type="gramEnd"/>
    </w:p>
    <w:p w:rsidR="006B444E" w:rsidRPr="006B444E" w:rsidRDefault="006B444E" w:rsidP="006B444E">
      <w:pPr>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t xml:space="preserve">Значительное влияние на всю систему профессионального образования Енисейской губернии в целом оказывали региональные особенности: социально-экономическая и культурная отсталость, экстремальные условия жизни, низкий демографический потенциал и др., обусловившие своеобразие количественных и качественных показателей учебных заведений. К числу наиболее значимых региональных особенностей в процессе развития профессионального образования относились следующие: более низкие темпы роста количества профессиональных учебных заведений и учащихся в них на первом этапе процесса развития данной системы и опережающие темпы на втором этапе; отставание в развитии учебно-материальной базы и одновременно более быстрые темпы ее оснащения; </w:t>
      </w:r>
      <w:proofErr w:type="gramStart"/>
      <w:r w:rsidRPr="006B444E">
        <w:rPr>
          <w:rFonts w:ascii="Times New Roman" w:eastAsia="Calibri" w:hAnsi="Times New Roman" w:cs="Times New Roman"/>
          <w:sz w:val="28"/>
          <w:szCs w:val="28"/>
        </w:rPr>
        <w:t>ниже уровень образовательного ценза педагогического состава во всех типах учебных заведений; выше текучесть кадров; ниже уровень охвата детей и подростков организованным обучением и одновременно его более высокие темпы; Государственная политика в сфере профессионального образования была направлена на обеспечение профессиональными кадрами развивающихся секторов экономики региона: промышленности, транспорта, сельского и лесного хозяйства и т.д.</w:t>
      </w:r>
      <w:proofErr w:type="gramEnd"/>
      <w:r w:rsidRPr="006B444E">
        <w:rPr>
          <w:rFonts w:ascii="Times New Roman" w:eastAsia="Calibri" w:hAnsi="Times New Roman" w:cs="Times New Roman"/>
          <w:sz w:val="28"/>
          <w:szCs w:val="28"/>
        </w:rPr>
        <w:t xml:space="preserve"> Нужды же жителей губернии в области профессионального образования в основном обеспечивались благодаря частным и общественным инициативам.</w:t>
      </w:r>
    </w:p>
    <w:p w:rsidR="006B444E" w:rsidRPr="006B444E" w:rsidRDefault="006B444E" w:rsidP="006B444E">
      <w:pPr>
        <w:spacing w:after="0" w:line="360" w:lineRule="auto"/>
        <w:ind w:firstLine="709"/>
        <w:jc w:val="both"/>
        <w:rPr>
          <w:rFonts w:ascii="Times New Roman" w:eastAsia="Calibri" w:hAnsi="Times New Roman" w:cs="Times New Roman"/>
          <w:sz w:val="28"/>
          <w:szCs w:val="28"/>
        </w:rPr>
      </w:pPr>
      <w:r w:rsidRPr="006B444E">
        <w:rPr>
          <w:rFonts w:ascii="Times New Roman" w:eastAsia="Calibri" w:hAnsi="Times New Roman" w:cs="Times New Roman"/>
          <w:sz w:val="28"/>
          <w:szCs w:val="28"/>
        </w:rPr>
        <w:lastRenderedPageBreak/>
        <w:t xml:space="preserve">Профессиональные учебные заведения имели ряд недостатков, а именно: недостаточное количество школ сужало возможности обучения в ней широким массам населения; практически совсем не было развито специальное женское образование; не было преемственности в содержании начального и среднего специального образования; полностью отсутствовали заведения высшего профессионального образования; низшие технические и особенно средние профессиональные учебные заведения отличались </w:t>
      </w:r>
      <w:proofErr w:type="spellStart"/>
      <w:r w:rsidRPr="006B444E">
        <w:rPr>
          <w:rFonts w:ascii="Times New Roman" w:eastAsia="Calibri" w:hAnsi="Times New Roman" w:cs="Times New Roman"/>
          <w:sz w:val="28"/>
          <w:szCs w:val="28"/>
        </w:rPr>
        <w:t>многопредметностью</w:t>
      </w:r>
      <w:proofErr w:type="spellEnd"/>
      <w:r w:rsidRPr="006B444E">
        <w:rPr>
          <w:rFonts w:ascii="Times New Roman" w:eastAsia="Calibri" w:hAnsi="Times New Roman" w:cs="Times New Roman"/>
          <w:sz w:val="28"/>
          <w:szCs w:val="28"/>
        </w:rPr>
        <w:t xml:space="preserve"> и перегруженностью учебных программ, не всегда удачным сочетанием общеобразовательных и специальных предметов, наблюдался низкий профессиональный уровень отдельной части преподавателей. Все учебные заведения отличались малолюдностью контингента учащихся, перегруженность учебной работы негативно отражалась на организации воспитательного процесса, сужая возможности воспитательной деятельности педагогического персонала.</w:t>
      </w:r>
    </w:p>
    <w:p w:rsidR="006B444E" w:rsidRDefault="006B444E" w:rsidP="006B444E">
      <w:pPr>
        <w:spacing w:after="0" w:line="360" w:lineRule="auto"/>
        <w:ind w:firstLine="709"/>
        <w:jc w:val="both"/>
        <w:rPr>
          <w:rFonts w:ascii="Times New Roman" w:eastAsia="Calibri" w:hAnsi="Times New Roman" w:cs="Times New Roman"/>
          <w:sz w:val="28"/>
          <w:szCs w:val="28"/>
        </w:rPr>
      </w:pPr>
      <w:proofErr w:type="gramStart"/>
      <w:r w:rsidRPr="006B444E">
        <w:rPr>
          <w:rFonts w:ascii="Times New Roman" w:eastAsia="Calibri" w:hAnsi="Times New Roman" w:cs="Times New Roman"/>
          <w:sz w:val="28"/>
          <w:szCs w:val="28"/>
        </w:rPr>
        <w:t>В целом, процесс развития профессионального образования Енисейской губернии в конце </w:t>
      </w:r>
      <w:r w:rsidRPr="006B444E">
        <w:rPr>
          <w:rFonts w:ascii="Times New Roman" w:eastAsia="Calibri" w:hAnsi="Times New Roman" w:cs="Times New Roman"/>
          <w:sz w:val="28"/>
          <w:szCs w:val="28"/>
          <w:lang w:val="en-US"/>
        </w:rPr>
        <w:t>XIX</w:t>
      </w:r>
      <w:r w:rsidRPr="006B444E">
        <w:rPr>
          <w:rFonts w:ascii="Times New Roman" w:eastAsia="Calibri" w:hAnsi="Times New Roman" w:cs="Times New Roman"/>
          <w:sz w:val="28"/>
          <w:szCs w:val="28"/>
        </w:rPr>
        <w:t> – начале </w:t>
      </w:r>
      <w:r w:rsidRPr="006B444E">
        <w:rPr>
          <w:rFonts w:ascii="Times New Roman" w:eastAsia="Calibri" w:hAnsi="Times New Roman" w:cs="Times New Roman"/>
          <w:sz w:val="28"/>
          <w:szCs w:val="28"/>
          <w:lang w:val="en-US"/>
        </w:rPr>
        <w:t>XX</w:t>
      </w:r>
      <w:r w:rsidRPr="006B444E">
        <w:rPr>
          <w:rFonts w:ascii="Times New Roman" w:eastAsia="Calibri" w:hAnsi="Times New Roman" w:cs="Times New Roman"/>
          <w:sz w:val="28"/>
          <w:szCs w:val="28"/>
        </w:rPr>
        <w:t xml:space="preserve"> вв. шел следующими линиями: все больший охват подростков и юношества организованным обучением профессии; усиление частной и общественной инициативы в школьном строительстве; </w:t>
      </w:r>
      <w:proofErr w:type="spellStart"/>
      <w:r w:rsidRPr="006B444E">
        <w:rPr>
          <w:rFonts w:ascii="Times New Roman" w:eastAsia="Calibri" w:hAnsi="Times New Roman" w:cs="Times New Roman"/>
          <w:sz w:val="28"/>
          <w:szCs w:val="28"/>
        </w:rPr>
        <w:t>центрация</w:t>
      </w:r>
      <w:proofErr w:type="spellEnd"/>
      <w:r w:rsidRPr="006B444E">
        <w:rPr>
          <w:rFonts w:ascii="Times New Roman" w:eastAsia="Calibri" w:hAnsi="Times New Roman" w:cs="Times New Roman"/>
          <w:sz w:val="28"/>
          <w:szCs w:val="28"/>
        </w:rPr>
        <w:t xml:space="preserve"> профессионального об</w:t>
      </w:r>
      <w:r w:rsidR="005E26B7">
        <w:rPr>
          <w:rFonts w:ascii="Times New Roman" w:eastAsia="Calibri" w:hAnsi="Times New Roman" w:cs="Times New Roman"/>
          <w:sz w:val="28"/>
          <w:szCs w:val="28"/>
        </w:rPr>
        <w:t>р</w:t>
      </w:r>
      <w:r w:rsidRPr="006B444E">
        <w:rPr>
          <w:rFonts w:ascii="Times New Roman" w:eastAsia="Calibri" w:hAnsi="Times New Roman" w:cs="Times New Roman"/>
          <w:sz w:val="28"/>
          <w:szCs w:val="28"/>
        </w:rPr>
        <w:t>азован</w:t>
      </w:r>
      <w:r w:rsidR="005E26B7">
        <w:rPr>
          <w:rFonts w:ascii="Times New Roman" w:eastAsia="Calibri" w:hAnsi="Times New Roman" w:cs="Times New Roman"/>
          <w:sz w:val="28"/>
          <w:szCs w:val="28"/>
        </w:rPr>
        <w:t>ия в «руках» государства (перехо</w:t>
      </w:r>
      <w:r w:rsidRPr="006B444E">
        <w:rPr>
          <w:rFonts w:ascii="Times New Roman" w:eastAsia="Calibri" w:hAnsi="Times New Roman" w:cs="Times New Roman"/>
          <w:sz w:val="28"/>
          <w:szCs w:val="28"/>
        </w:rPr>
        <w:t xml:space="preserve">д с частного финансирования на государственное) и за счет этого </w:t>
      </w:r>
      <w:r w:rsidR="00776FC0">
        <w:rPr>
          <w:rFonts w:ascii="Times New Roman" w:eastAsia="Calibri" w:hAnsi="Times New Roman" w:cs="Times New Roman"/>
          <w:sz w:val="24"/>
          <w:szCs w:val="24"/>
        </w:rPr>
        <w:t xml:space="preserve">– </w:t>
      </w:r>
      <w:r w:rsidRPr="006B444E">
        <w:rPr>
          <w:rFonts w:ascii="Times New Roman" w:eastAsia="Calibri" w:hAnsi="Times New Roman" w:cs="Times New Roman"/>
          <w:sz w:val="28"/>
          <w:szCs w:val="28"/>
        </w:rPr>
        <w:t>повышение стабильности функционирования профессиональных учебных заведений;</w:t>
      </w:r>
      <w:proofErr w:type="gramEnd"/>
      <w:r w:rsidRPr="006B444E">
        <w:rPr>
          <w:rFonts w:ascii="Times New Roman" w:eastAsia="Calibri" w:hAnsi="Times New Roman" w:cs="Times New Roman"/>
          <w:sz w:val="28"/>
          <w:szCs w:val="28"/>
        </w:rPr>
        <w:t xml:space="preserve"> </w:t>
      </w:r>
      <w:proofErr w:type="gramStart"/>
      <w:r w:rsidRPr="006B444E">
        <w:rPr>
          <w:rFonts w:ascii="Times New Roman" w:eastAsia="Calibri" w:hAnsi="Times New Roman" w:cs="Times New Roman"/>
          <w:sz w:val="28"/>
          <w:szCs w:val="28"/>
        </w:rPr>
        <w:t>выравнивание женского образования с мужским в количественном и качественном отношении; уменьшение влияния региональных особенностей; расширение и углубление содержания профессионального образования; сближение школы, семьи и общества; движение к сознанию условий для духовного развития учащихся, их способностей, стимуляции познавательной активности учеников; внедрение идей передовой педагогический мысли в учебно-воспитательный процесс; повышение уровня учебно-воспитательного процесса.</w:t>
      </w:r>
      <w:proofErr w:type="gramEnd"/>
    </w:p>
    <w:p w:rsidR="00F10949" w:rsidRDefault="00F10949" w:rsidP="006B444E">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Результаты данного исследования могут быть актуальны при анализе состояния и поиске дальнейших </w:t>
      </w:r>
      <w:proofErr w:type="gramStart"/>
      <w:r>
        <w:rPr>
          <w:rFonts w:ascii="Times New Roman" w:eastAsia="Calibri" w:hAnsi="Times New Roman" w:cs="Times New Roman"/>
          <w:sz w:val="28"/>
          <w:szCs w:val="28"/>
        </w:rPr>
        <w:t>путей развития современной системы профессионального образования Красноярского края</w:t>
      </w:r>
      <w:proofErr w:type="gramEnd"/>
      <w:r>
        <w:rPr>
          <w:rFonts w:ascii="Times New Roman" w:eastAsia="Calibri" w:hAnsi="Times New Roman" w:cs="Times New Roman"/>
          <w:sz w:val="28"/>
          <w:szCs w:val="28"/>
        </w:rPr>
        <w:t>.</w:t>
      </w:r>
    </w:p>
    <w:p w:rsidR="00851B50" w:rsidRDefault="00F10949" w:rsidP="006B444E">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современной отечественной системе профессионального образования реальные потребности региона, общественный заказ, соответствие содержания образования экономическим и социальным потребностям</w:t>
      </w:r>
      <w:r w:rsidR="00851B50">
        <w:rPr>
          <w:rFonts w:ascii="Times New Roman" w:eastAsia="Calibri" w:hAnsi="Times New Roman" w:cs="Times New Roman"/>
          <w:sz w:val="28"/>
          <w:szCs w:val="28"/>
        </w:rPr>
        <w:t xml:space="preserve"> не достаточно учитываются при составлении учебных планов профессиональных школ. Один из путей выявления потребностей общества в сфере образования – включение родителей в педагогический процесс через создание общественных объединений (например, попечительских советов и родительских комитетов). Необходима государственная поддержка общественных начинаний в сфере профессионального образования, разработка и внедрение в практику программ, стимулирующих организацию родительских комитетов и других общественных объединений (оказание помощи в разработке уставов, представление финансовых льгот учебным заведениям, при которых открыты попечительские советы и т.д.).</w:t>
      </w:r>
    </w:p>
    <w:p w:rsidR="00851B50" w:rsidRDefault="00851B50" w:rsidP="006B444E">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Система государственного «</w:t>
      </w:r>
      <w:proofErr w:type="spellStart"/>
      <w:r>
        <w:rPr>
          <w:rFonts w:ascii="Times New Roman" w:eastAsia="Calibri" w:hAnsi="Times New Roman" w:cs="Times New Roman"/>
          <w:sz w:val="28"/>
          <w:szCs w:val="28"/>
        </w:rPr>
        <w:t>стипендиатства</w:t>
      </w:r>
      <w:proofErr w:type="spellEnd"/>
      <w:r>
        <w:rPr>
          <w:rFonts w:ascii="Times New Roman" w:eastAsia="Calibri" w:hAnsi="Times New Roman" w:cs="Times New Roman"/>
          <w:sz w:val="28"/>
          <w:szCs w:val="28"/>
        </w:rPr>
        <w:t>» представляет несомненный практический интерес, т.к. существует государственная потребность в представителях некоторых профессий в сельской местности (учителя, врачи и т.д.).</w:t>
      </w:r>
    </w:p>
    <w:p w:rsidR="00F10949" w:rsidRPr="008E084D" w:rsidRDefault="008E084D" w:rsidP="006B444E">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Уникальный опыт плодотворного взаимодействия государственных структур и общественных объединений в России конца </w:t>
      </w:r>
      <w:r>
        <w:rPr>
          <w:rFonts w:ascii="Times New Roman" w:eastAsia="Calibri" w:hAnsi="Times New Roman" w:cs="Times New Roman"/>
          <w:sz w:val="28"/>
          <w:szCs w:val="28"/>
          <w:lang w:val="en-US"/>
        </w:rPr>
        <w:t>XIX</w:t>
      </w:r>
      <w:r>
        <w:rPr>
          <w:rFonts w:ascii="Times New Roman" w:eastAsia="Calibri" w:hAnsi="Times New Roman" w:cs="Times New Roman"/>
          <w:sz w:val="28"/>
          <w:szCs w:val="28"/>
        </w:rPr>
        <w:t xml:space="preserve"> – начала</w:t>
      </w:r>
      <w:r w:rsidR="00205F89">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XX</w:t>
      </w:r>
      <w:r>
        <w:rPr>
          <w:rFonts w:ascii="Times New Roman" w:eastAsia="Calibri" w:hAnsi="Times New Roman" w:cs="Times New Roman"/>
          <w:sz w:val="28"/>
          <w:szCs w:val="28"/>
        </w:rPr>
        <w:t xml:space="preserve"> вв. заслуживает пристального внимания, переосмысления и анализа. Одним из шагов на пути формирования новой российской государственности, российского гражданского общества в настоящее время является, по нашему мнению, изменение образовательной действительности. </w:t>
      </w:r>
      <w:r w:rsidR="0056450F">
        <w:rPr>
          <w:rFonts w:ascii="Times New Roman" w:eastAsia="Calibri" w:hAnsi="Times New Roman" w:cs="Times New Roman"/>
          <w:sz w:val="28"/>
          <w:szCs w:val="28"/>
        </w:rPr>
        <w:t xml:space="preserve">Но плодотворное реформирование системы профессионального образования возможно лишь в том случае, когда аппарат управления руководствуется в своих действиях реальными потребностями общества в определенных изменениях. И только непосредственное участие общества в открытии и функционировании </w:t>
      </w:r>
      <w:r w:rsidR="0056450F">
        <w:rPr>
          <w:rFonts w:ascii="Times New Roman" w:eastAsia="Calibri" w:hAnsi="Times New Roman" w:cs="Times New Roman"/>
          <w:sz w:val="28"/>
          <w:szCs w:val="28"/>
        </w:rPr>
        <w:lastRenderedPageBreak/>
        <w:t>профессиональных учебных заведений позволит говорить об удовлетворении одного из основных критериев эффективности образования – соответствии результатов обучения запросам и потребностям общества.</w:t>
      </w:r>
    </w:p>
    <w:p w:rsidR="006B444E" w:rsidRPr="006B444E" w:rsidRDefault="006B444E" w:rsidP="00A56FD4">
      <w:pPr>
        <w:pStyle w:val="1"/>
        <w:rPr>
          <w:lang w:eastAsia="en-US"/>
        </w:rPr>
      </w:pPr>
      <w:r w:rsidRPr="006B444E">
        <w:br w:type="page"/>
      </w:r>
      <w:bookmarkStart w:id="110" w:name="_Toc483654820"/>
      <w:bookmarkStart w:id="111" w:name="_Toc483920747"/>
      <w:r w:rsidRPr="006B444E">
        <w:rPr>
          <w:lang w:eastAsia="en-US"/>
        </w:rPr>
        <w:lastRenderedPageBreak/>
        <w:t>Библиографический список</w:t>
      </w:r>
      <w:bookmarkEnd w:id="110"/>
      <w:bookmarkEnd w:id="111"/>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Calibri" w:hAnsi="Times New Roman" w:cs="Times New Roman"/>
          <w:sz w:val="28"/>
          <w:szCs w:val="28"/>
          <w:lang w:eastAsia="en-US"/>
        </w:rPr>
      </w:pPr>
      <w:proofErr w:type="spellStart"/>
      <w:r w:rsidRPr="006B444E">
        <w:rPr>
          <w:rFonts w:ascii="Times New Roman" w:eastAsia="Calibri" w:hAnsi="Times New Roman" w:cs="Times New Roman"/>
          <w:sz w:val="28"/>
          <w:szCs w:val="28"/>
          <w:lang w:eastAsia="en-US"/>
        </w:rPr>
        <w:t>Абаимов</w:t>
      </w:r>
      <w:proofErr w:type="spellEnd"/>
      <w:r w:rsidR="00776FC0">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В. Странички из истории училищ // Сибирская школа. 1916. № 4. С. 1–9.</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Calibri" w:hAnsi="Times New Roman" w:cs="Times New Roman"/>
          <w:sz w:val="28"/>
          <w:szCs w:val="28"/>
          <w:lang w:eastAsia="en-US"/>
        </w:rPr>
      </w:pPr>
      <w:proofErr w:type="spellStart"/>
      <w:r w:rsidRPr="006B444E">
        <w:rPr>
          <w:rFonts w:ascii="Times New Roman" w:eastAsia="Calibri" w:hAnsi="Times New Roman" w:cs="Times New Roman"/>
          <w:sz w:val="28"/>
          <w:szCs w:val="28"/>
          <w:lang w:eastAsia="en-US"/>
        </w:rPr>
        <w:t>Апнин</w:t>
      </w:r>
      <w:proofErr w:type="spellEnd"/>
      <w:r w:rsidR="00776FC0">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 xml:space="preserve">П. Свод главнейших распоряжений и законопроектов о начальных народных училищах. </w:t>
      </w:r>
      <w:proofErr w:type="spellStart"/>
      <w:r w:rsidRPr="006B444E">
        <w:rPr>
          <w:rFonts w:ascii="Times New Roman" w:eastAsia="Calibri" w:hAnsi="Times New Roman" w:cs="Times New Roman"/>
          <w:sz w:val="28"/>
          <w:szCs w:val="28"/>
          <w:lang w:eastAsia="en-US"/>
        </w:rPr>
        <w:t>Спб</w:t>
      </w:r>
      <w:proofErr w:type="spellEnd"/>
      <w:r w:rsidRPr="006B444E">
        <w:rPr>
          <w:rFonts w:ascii="Times New Roman" w:eastAsia="Calibri" w:hAnsi="Times New Roman" w:cs="Times New Roman"/>
          <w:sz w:val="28"/>
          <w:szCs w:val="28"/>
          <w:lang w:eastAsia="en-US"/>
        </w:rPr>
        <w:t>., 1892. Ч. 1. 320</w:t>
      </w:r>
      <w:r w:rsidR="00776FC0">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с.</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Calibri" w:hAnsi="Times New Roman" w:cs="Times New Roman"/>
          <w:sz w:val="28"/>
          <w:szCs w:val="28"/>
          <w:lang w:eastAsia="en-US"/>
        </w:rPr>
      </w:pPr>
      <w:proofErr w:type="spellStart"/>
      <w:r w:rsidRPr="006B444E">
        <w:rPr>
          <w:rFonts w:ascii="Times New Roman" w:eastAsia="Calibri" w:hAnsi="Times New Roman" w:cs="Times New Roman"/>
          <w:sz w:val="28"/>
          <w:szCs w:val="28"/>
          <w:lang w:eastAsia="en-US"/>
        </w:rPr>
        <w:t>Бакай</w:t>
      </w:r>
      <w:proofErr w:type="spellEnd"/>
      <w:r w:rsidR="00776FC0">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 xml:space="preserve">Н.Н. К </w:t>
      </w:r>
      <w:proofErr w:type="spellStart"/>
      <w:r w:rsidRPr="006B444E">
        <w:rPr>
          <w:rFonts w:ascii="Times New Roman" w:eastAsia="Calibri" w:hAnsi="Times New Roman" w:cs="Times New Roman"/>
          <w:sz w:val="28"/>
          <w:szCs w:val="28"/>
          <w:lang w:eastAsia="en-US"/>
        </w:rPr>
        <w:t>двадцатипятилетию</w:t>
      </w:r>
      <w:proofErr w:type="spellEnd"/>
      <w:r w:rsidRPr="006B444E">
        <w:rPr>
          <w:rFonts w:ascii="Times New Roman" w:eastAsia="Calibri" w:hAnsi="Times New Roman" w:cs="Times New Roman"/>
          <w:sz w:val="28"/>
          <w:szCs w:val="28"/>
          <w:lang w:eastAsia="en-US"/>
        </w:rPr>
        <w:t xml:space="preserve"> Красноярской женской гимназии (1896–1894 гг.). Красноярск, 1895. 78 с.</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Белоусов</w:t>
      </w:r>
      <w:r w:rsidR="00776FC0">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Т.О. Сибирь в кривом зеркале министра народного просвещения // Сибирские вопросы. 1912. № 9</w:t>
      </w:r>
      <w:r w:rsidR="00776FC0">
        <w:rPr>
          <w:rFonts w:ascii="Times New Roman" w:eastAsia="Calibri" w:hAnsi="Times New Roman" w:cs="Times New Roman"/>
          <w:sz w:val="24"/>
          <w:szCs w:val="24"/>
        </w:rPr>
        <w:t>–</w:t>
      </w:r>
      <w:r w:rsidRPr="006B444E">
        <w:rPr>
          <w:rFonts w:ascii="Times New Roman" w:eastAsia="Calibri" w:hAnsi="Times New Roman" w:cs="Times New Roman"/>
          <w:sz w:val="28"/>
          <w:szCs w:val="28"/>
          <w:lang w:eastAsia="en-US"/>
        </w:rPr>
        <w:t>10.</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Березовский</w:t>
      </w:r>
      <w:r w:rsidR="00776FC0">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Н. Краткосрочный педагогические курсы для учителей и учительниц начальных министерских училищ Енисейской губернии, бывшие в г. Красноярске с 26 мая по 25 июня 1916 г. // Сибирская школа. 1917. № 1. С. 71–80; № 3. С. 25–35.</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Бибикова</w:t>
      </w:r>
      <w:r w:rsidR="00776FC0">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В</w:t>
      </w:r>
      <w:r w:rsidR="00776FC0">
        <w:rPr>
          <w:rFonts w:ascii="Times New Roman" w:eastAsia="Calibri" w:hAnsi="Times New Roman" w:cs="Times New Roman"/>
          <w:sz w:val="28"/>
          <w:szCs w:val="28"/>
          <w:lang w:eastAsia="en-US"/>
        </w:rPr>
        <w:t>.</w:t>
      </w:r>
      <w:r w:rsidRPr="006B444E">
        <w:rPr>
          <w:rFonts w:ascii="Times New Roman" w:eastAsia="Calibri" w:hAnsi="Times New Roman" w:cs="Times New Roman"/>
          <w:sz w:val="28"/>
          <w:szCs w:val="28"/>
          <w:lang w:eastAsia="en-US"/>
        </w:rPr>
        <w:t>В</w:t>
      </w:r>
      <w:r w:rsidR="00776FC0">
        <w:rPr>
          <w:rFonts w:ascii="Times New Roman" w:eastAsia="Calibri" w:hAnsi="Times New Roman" w:cs="Times New Roman"/>
          <w:sz w:val="28"/>
          <w:szCs w:val="28"/>
          <w:lang w:eastAsia="en-US"/>
        </w:rPr>
        <w:t>.</w:t>
      </w:r>
      <w:r w:rsidRPr="006B444E">
        <w:rPr>
          <w:rFonts w:ascii="Times New Roman" w:eastAsia="Calibri" w:hAnsi="Times New Roman" w:cs="Times New Roman"/>
          <w:sz w:val="28"/>
          <w:szCs w:val="28"/>
          <w:lang w:eastAsia="en-US"/>
        </w:rPr>
        <w:t xml:space="preserve">. Педагогические кадры в </w:t>
      </w:r>
      <w:proofErr w:type="spellStart"/>
      <w:r w:rsidRPr="006B444E">
        <w:rPr>
          <w:rFonts w:ascii="Times New Roman" w:eastAsia="Calibri" w:hAnsi="Times New Roman" w:cs="Times New Roman"/>
          <w:sz w:val="28"/>
          <w:szCs w:val="28"/>
          <w:lang w:eastAsia="en-US"/>
        </w:rPr>
        <w:t>Приенисейском</w:t>
      </w:r>
      <w:proofErr w:type="spellEnd"/>
      <w:r w:rsidRPr="006B444E">
        <w:rPr>
          <w:rFonts w:ascii="Times New Roman" w:eastAsia="Calibri" w:hAnsi="Times New Roman" w:cs="Times New Roman"/>
          <w:sz w:val="28"/>
          <w:szCs w:val="28"/>
          <w:lang w:eastAsia="en-US"/>
        </w:rPr>
        <w:t xml:space="preserve"> крае в 20</w:t>
      </w:r>
      <w:r w:rsidR="00776FC0">
        <w:rPr>
          <w:rFonts w:ascii="Times New Roman" w:eastAsia="Calibri" w:hAnsi="Times New Roman" w:cs="Times New Roman"/>
          <w:sz w:val="28"/>
          <w:szCs w:val="28"/>
          <w:lang w:eastAsia="en-US"/>
        </w:rPr>
        <w:t>-</w:t>
      </w:r>
      <w:r w:rsidRPr="006B444E">
        <w:rPr>
          <w:rFonts w:ascii="Times New Roman" w:eastAsia="Calibri" w:hAnsi="Times New Roman" w:cs="Times New Roman"/>
          <w:sz w:val="28"/>
          <w:szCs w:val="28"/>
          <w:lang w:eastAsia="en-US"/>
        </w:rPr>
        <w:t>е годы XX века. Красноярск, 2011.</w:t>
      </w:r>
      <w:r w:rsidR="00205F89">
        <w:rPr>
          <w:rFonts w:ascii="Times New Roman" w:eastAsia="Calibri" w:hAnsi="Times New Roman" w:cs="Times New Roman"/>
          <w:sz w:val="28"/>
          <w:szCs w:val="28"/>
          <w:lang w:eastAsia="en-US"/>
        </w:rPr>
        <w:t xml:space="preserve"> </w:t>
      </w:r>
      <w:r w:rsidRPr="006B444E">
        <w:rPr>
          <w:rFonts w:ascii="Times New Roman" w:eastAsia="Calibri" w:hAnsi="Times New Roman" w:cs="Times New Roman"/>
          <w:sz w:val="28"/>
          <w:szCs w:val="28"/>
          <w:lang w:eastAsia="en-US"/>
        </w:rPr>
        <w:t>362 с.</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Ведомость №</w:t>
      </w:r>
      <w:r w:rsidR="00776FC0">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14 о числе учебных заведений и учащихся в Енисейской губернии за 1891</w:t>
      </w:r>
      <w:r w:rsidR="00776FC0">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г. Красноярск, 1892. 40</w:t>
      </w:r>
      <w:r w:rsidR="00776FC0">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с.</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Веселов</w:t>
      </w:r>
      <w:r w:rsidR="00776FC0">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А.Н. Среднее профессионально–техническое образование в дореволюционной России (Очерки по истории). М., 1959. 120</w:t>
      </w:r>
      <w:r w:rsidR="00776FC0">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с.</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 xml:space="preserve">Выписки из журналов Комитета Сибирской железной дороги. Красноярск, 1894. </w:t>
      </w:r>
      <w:r w:rsidR="00AB600A">
        <w:rPr>
          <w:rFonts w:ascii="Times New Roman" w:eastAsia="Calibri" w:hAnsi="Times New Roman" w:cs="Times New Roman"/>
          <w:sz w:val="28"/>
          <w:szCs w:val="28"/>
          <w:lang w:eastAsia="en-US"/>
        </w:rPr>
        <w:t>102 с.</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Ганелин</w:t>
      </w:r>
      <w:r w:rsidR="00776FC0">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Ш.И. Очерки по истории</w:t>
      </w:r>
      <w:r w:rsidR="00776FC0">
        <w:rPr>
          <w:rFonts w:ascii="Times New Roman" w:eastAsia="Calibri" w:hAnsi="Times New Roman" w:cs="Times New Roman"/>
          <w:sz w:val="28"/>
          <w:szCs w:val="28"/>
          <w:lang w:eastAsia="en-US"/>
        </w:rPr>
        <w:t xml:space="preserve"> </w:t>
      </w:r>
      <w:r w:rsidRPr="006B444E">
        <w:rPr>
          <w:rFonts w:ascii="Times New Roman" w:eastAsia="Calibri" w:hAnsi="Times New Roman" w:cs="Times New Roman"/>
          <w:sz w:val="28"/>
          <w:szCs w:val="28"/>
          <w:lang w:eastAsia="en-US"/>
        </w:rPr>
        <w:t xml:space="preserve">средней школы России второй половины </w:t>
      </w:r>
      <w:r w:rsidRPr="006B444E">
        <w:rPr>
          <w:rFonts w:ascii="Times New Roman" w:eastAsia="Calibri" w:hAnsi="Times New Roman" w:cs="Times New Roman"/>
          <w:sz w:val="28"/>
          <w:szCs w:val="28"/>
          <w:lang w:val="en-US" w:eastAsia="en-US"/>
        </w:rPr>
        <w:t>XIX</w:t>
      </w:r>
      <w:r w:rsidRPr="006B444E">
        <w:rPr>
          <w:rFonts w:ascii="Times New Roman" w:eastAsia="Calibri" w:hAnsi="Times New Roman" w:cs="Times New Roman"/>
          <w:sz w:val="28"/>
          <w:szCs w:val="28"/>
          <w:lang w:eastAsia="en-US"/>
        </w:rPr>
        <w:t xml:space="preserve"> века. 2-е изд., </w:t>
      </w:r>
      <w:proofErr w:type="spellStart"/>
      <w:r w:rsidRPr="006B444E">
        <w:rPr>
          <w:rFonts w:ascii="Times New Roman" w:eastAsia="Calibri" w:hAnsi="Times New Roman" w:cs="Times New Roman"/>
          <w:sz w:val="28"/>
          <w:szCs w:val="28"/>
          <w:lang w:eastAsia="en-US"/>
        </w:rPr>
        <w:t>испр</w:t>
      </w:r>
      <w:proofErr w:type="spellEnd"/>
      <w:r w:rsidRPr="006B444E">
        <w:rPr>
          <w:rFonts w:ascii="Times New Roman" w:eastAsia="Calibri" w:hAnsi="Times New Roman" w:cs="Times New Roman"/>
          <w:sz w:val="28"/>
          <w:szCs w:val="28"/>
          <w:lang w:eastAsia="en-US"/>
        </w:rPr>
        <w:t>. и доп. М., 1954. 303 с.</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Calibri" w:hAnsi="Times New Roman" w:cs="Times New Roman"/>
          <w:sz w:val="28"/>
          <w:szCs w:val="28"/>
          <w:lang w:eastAsia="en-US"/>
        </w:rPr>
      </w:pPr>
      <w:proofErr w:type="spellStart"/>
      <w:r w:rsidRPr="006B444E">
        <w:rPr>
          <w:rFonts w:ascii="Times New Roman" w:eastAsia="Calibri" w:hAnsi="Times New Roman" w:cs="Times New Roman"/>
          <w:sz w:val="28"/>
          <w:szCs w:val="28"/>
          <w:lang w:eastAsia="en-US"/>
        </w:rPr>
        <w:t>Гостяева</w:t>
      </w:r>
      <w:proofErr w:type="spellEnd"/>
      <w:r w:rsidR="00776FC0">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Л.Н., Мороз Ж.М. Железнодорожное образование в Енисейской губернии. Енисейская губерния – Красноярский край: 190 лет истории. Краеведческие чтения, 2012, С. 78–82</w:t>
      </w:r>
      <w:r w:rsidR="007A0C7B">
        <w:rPr>
          <w:rFonts w:ascii="Times New Roman" w:eastAsia="Calibri" w:hAnsi="Times New Roman" w:cs="Times New Roman"/>
          <w:sz w:val="28"/>
          <w:szCs w:val="28"/>
          <w:lang w:eastAsia="en-US"/>
        </w:rPr>
        <w:t>.</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Джуринский</w:t>
      </w:r>
      <w:r w:rsidR="00776FC0">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А.Н. История педагогики. М., 2000. 432с.</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Calibri" w:hAnsi="Times New Roman" w:cs="Times New Roman"/>
          <w:sz w:val="28"/>
          <w:szCs w:val="28"/>
          <w:lang w:eastAsia="en-US"/>
        </w:rPr>
      </w:pPr>
      <w:proofErr w:type="spellStart"/>
      <w:r w:rsidRPr="006B444E">
        <w:rPr>
          <w:rFonts w:ascii="Times New Roman" w:eastAsia="Calibri" w:hAnsi="Times New Roman" w:cs="Times New Roman"/>
          <w:sz w:val="28"/>
          <w:szCs w:val="28"/>
          <w:lang w:eastAsia="en-US"/>
        </w:rPr>
        <w:lastRenderedPageBreak/>
        <w:t>Дзюбинский</w:t>
      </w:r>
      <w:proofErr w:type="spellEnd"/>
      <w:r w:rsidR="00776FC0">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В.И. Из сметы Министерства народного просвещения // Сибирские вопросы. 1910. № 36. С. 1–18.</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Доклад Податного инспектора Л.Г.</w:t>
      </w:r>
      <w:r w:rsidR="00776FC0">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Высоцкого о нуждах народного образования // Енисейская губерния. № 54. С</w:t>
      </w:r>
      <w:r w:rsidR="00776FC0" w:rsidRPr="006B444E">
        <w:rPr>
          <w:rFonts w:ascii="Times New Roman" w:eastAsia="Calibri" w:hAnsi="Times New Roman" w:cs="Times New Roman"/>
          <w:sz w:val="28"/>
          <w:szCs w:val="28"/>
          <w:lang w:eastAsia="en-US"/>
        </w:rPr>
        <w:t>П</w:t>
      </w:r>
      <w:r w:rsidRPr="006B444E">
        <w:rPr>
          <w:rFonts w:ascii="Times New Roman" w:eastAsia="Calibri" w:hAnsi="Times New Roman" w:cs="Times New Roman"/>
          <w:sz w:val="28"/>
          <w:szCs w:val="28"/>
          <w:lang w:eastAsia="en-US"/>
        </w:rPr>
        <w:t>б</w:t>
      </w:r>
      <w:proofErr w:type="gramStart"/>
      <w:r w:rsidRPr="006B444E">
        <w:rPr>
          <w:rFonts w:ascii="Times New Roman" w:eastAsia="Calibri" w:hAnsi="Times New Roman" w:cs="Times New Roman"/>
          <w:sz w:val="28"/>
          <w:szCs w:val="28"/>
          <w:lang w:eastAsia="en-US"/>
        </w:rPr>
        <w:t xml:space="preserve">., </w:t>
      </w:r>
      <w:proofErr w:type="gramEnd"/>
      <w:r w:rsidRPr="006B444E">
        <w:rPr>
          <w:rFonts w:ascii="Times New Roman" w:eastAsia="Calibri" w:hAnsi="Times New Roman" w:cs="Times New Roman"/>
          <w:sz w:val="28"/>
          <w:szCs w:val="28"/>
          <w:lang w:eastAsia="en-US"/>
        </w:rPr>
        <w:t>1903. С. 73–79</w:t>
      </w:r>
      <w:r w:rsidR="007A0C7B">
        <w:rPr>
          <w:rFonts w:ascii="Times New Roman" w:eastAsia="Calibri" w:hAnsi="Times New Roman" w:cs="Times New Roman"/>
          <w:sz w:val="28"/>
          <w:szCs w:val="28"/>
          <w:lang w:eastAsia="en-US"/>
        </w:rPr>
        <w:t>.</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 xml:space="preserve">Доклад 5-му Губернскому агрономическому совещанию правительственного уездного агронома по </w:t>
      </w:r>
      <w:proofErr w:type="spellStart"/>
      <w:r w:rsidRPr="006B444E">
        <w:rPr>
          <w:rFonts w:ascii="Times New Roman" w:eastAsia="Calibri" w:hAnsi="Times New Roman" w:cs="Times New Roman"/>
          <w:sz w:val="28"/>
          <w:szCs w:val="28"/>
          <w:lang w:eastAsia="en-US"/>
        </w:rPr>
        <w:t>Канскому</w:t>
      </w:r>
      <w:proofErr w:type="spellEnd"/>
      <w:r w:rsidRPr="006B444E">
        <w:rPr>
          <w:rFonts w:ascii="Times New Roman" w:eastAsia="Calibri" w:hAnsi="Times New Roman" w:cs="Times New Roman"/>
          <w:sz w:val="28"/>
          <w:szCs w:val="28"/>
          <w:lang w:eastAsia="en-US"/>
        </w:rPr>
        <w:t xml:space="preserve"> уезду П.Я.</w:t>
      </w:r>
      <w:r w:rsidR="00776FC0">
        <w:rPr>
          <w:rFonts w:ascii="Times New Roman" w:eastAsia="Calibri" w:hAnsi="Times New Roman" w:cs="Times New Roman"/>
          <w:sz w:val="28"/>
          <w:szCs w:val="28"/>
          <w:lang w:eastAsia="en-US"/>
        </w:rPr>
        <w:t> </w:t>
      </w:r>
      <w:proofErr w:type="spellStart"/>
      <w:r w:rsidRPr="006B444E">
        <w:rPr>
          <w:rFonts w:ascii="Times New Roman" w:eastAsia="Calibri" w:hAnsi="Times New Roman" w:cs="Times New Roman"/>
          <w:sz w:val="28"/>
          <w:szCs w:val="28"/>
          <w:lang w:eastAsia="en-US"/>
        </w:rPr>
        <w:t>Сипана</w:t>
      </w:r>
      <w:proofErr w:type="spellEnd"/>
      <w:r w:rsidRPr="006B444E">
        <w:rPr>
          <w:rFonts w:ascii="Times New Roman" w:eastAsia="Calibri" w:hAnsi="Times New Roman" w:cs="Times New Roman"/>
          <w:sz w:val="28"/>
          <w:szCs w:val="28"/>
          <w:lang w:eastAsia="en-US"/>
        </w:rPr>
        <w:t>, по вопросу об ассигнованиях на агрономические мероприятия в Канском уезде Енисейской губернии, по смете Департамента земледелия на 1913 год. Красноярск, 1914. 15 с.</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Calibri" w:hAnsi="Times New Roman" w:cs="Times New Roman"/>
          <w:sz w:val="28"/>
          <w:szCs w:val="28"/>
          <w:lang w:eastAsia="en-US"/>
        </w:rPr>
      </w:pPr>
      <w:proofErr w:type="spellStart"/>
      <w:r w:rsidRPr="006B444E">
        <w:rPr>
          <w:rFonts w:ascii="Times New Roman" w:eastAsia="Calibri" w:hAnsi="Times New Roman" w:cs="Times New Roman"/>
          <w:sz w:val="28"/>
          <w:szCs w:val="28"/>
          <w:lang w:eastAsia="en-US"/>
        </w:rPr>
        <w:t>Долидович</w:t>
      </w:r>
      <w:proofErr w:type="spellEnd"/>
      <w:r w:rsidR="00776FC0">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О.М. Красноярская женская фельдшерская школа (к истории создания и деятельности) // Красноярский край</w:t>
      </w:r>
      <w:r w:rsidR="00205F89">
        <w:rPr>
          <w:rFonts w:ascii="Times New Roman" w:eastAsia="Calibri" w:hAnsi="Times New Roman" w:cs="Times New Roman"/>
          <w:sz w:val="28"/>
          <w:szCs w:val="28"/>
          <w:lang w:eastAsia="en-US"/>
        </w:rPr>
        <w:t xml:space="preserve"> </w:t>
      </w:r>
      <w:r w:rsidRPr="006B444E">
        <w:rPr>
          <w:rFonts w:ascii="Times New Roman" w:eastAsia="Calibri" w:hAnsi="Times New Roman" w:cs="Times New Roman"/>
          <w:sz w:val="28"/>
          <w:szCs w:val="28"/>
          <w:lang w:eastAsia="en-US"/>
        </w:rPr>
        <w:t>70 лет исторического пути: материалы V краеведческих чтений. Красноярск, ГУНБ, 2005. С. 174–178.</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Жолудев</w:t>
      </w:r>
      <w:r w:rsidR="00776FC0">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Д.Г. Краткая история школ Красноярского края (до Великой Октябрьской социалистической революции). Енисейск, 1961. 155</w:t>
      </w:r>
      <w:r w:rsidR="00776FC0">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с.</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Законопроекты Министерства народного просвещения // Сибирские вопросы. 1907. № 20. С. 24–41.</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История Красноярского края. Красноярск, 2008. 646 с.</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История педагогики и образования / под ред. А.И.</w:t>
      </w:r>
      <w:r w:rsidR="00776FC0">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Пискунова. М., 2004. 512</w:t>
      </w:r>
      <w:r w:rsidR="00776FC0">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с.</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Calibri" w:hAnsi="Times New Roman" w:cs="Times New Roman"/>
          <w:sz w:val="28"/>
          <w:szCs w:val="28"/>
          <w:lang w:eastAsia="en-US"/>
        </w:rPr>
      </w:pPr>
      <w:proofErr w:type="spellStart"/>
      <w:r w:rsidRPr="006B444E">
        <w:rPr>
          <w:rFonts w:ascii="Times New Roman" w:eastAsia="Calibri" w:hAnsi="Times New Roman" w:cs="Times New Roman"/>
          <w:sz w:val="28"/>
          <w:szCs w:val="28"/>
          <w:lang w:eastAsia="en-US"/>
        </w:rPr>
        <w:t>Итыгин</w:t>
      </w:r>
      <w:proofErr w:type="spellEnd"/>
      <w:r w:rsidR="00776FC0">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Г. Красноярская городская торговая школа за три года ее существования (с 1 сентября 1913</w:t>
      </w:r>
      <w:r w:rsidR="00776FC0">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г. по август 1916</w:t>
      </w:r>
      <w:r w:rsidR="00776FC0">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г.) // Сибирская школа. 1917. № 3. С. 18–25</w:t>
      </w:r>
      <w:r w:rsidR="00776FC0">
        <w:rPr>
          <w:rFonts w:ascii="Times New Roman" w:eastAsia="Calibri" w:hAnsi="Times New Roman" w:cs="Times New Roman"/>
          <w:sz w:val="28"/>
          <w:szCs w:val="28"/>
          <w:lang w:eastAsia="en-US"/>
        </w:rPr>
        <w:t>.</w:t>
      </w:r>
    </w:p>
    <w:p w:rsidR="007A0C7B" w:rsidRDefault="006B444E" w:rsidP="007A0C7B">
      <w:pPr>
        <w:numPr>
          <w:ilvl w:val="0"/>
          <w:numId w:val="18"/>
        </w:numPr>
        <w:suppressAutoHyphens/>
        <w:spacing w:after="0" w:line="360" w:lineRule="auto"/>
        <w:ind w:left="0" w:firstLine="709"/>
        <w:contextualSpacing/>
        <w:jc w:val="both"/>
        <w:rPr>
          <w:rFonts w:ascii="Times New Roman" w:eastAsia="Times New Roman" w:hAnsi="Times New Roman" w:cs="Times New Roman"/>
          <w:sz w:val="28"/>
          <w:szCs w:val="28"/>
          <w:lang w:eastAsia="ru-RU"/>
        </w:rPr>
      </w:pPr>
      <w:r w:rsidRPr="006B444E">
        <w:rPr>
          <w:rFonts w:ascii="Times New Roman" w:eastAsia="Times New Roman" w:hAnsi="Times New Roman" w:cs="Times New Roman"/>
          <w:sz w:val="28"/>
          <w:szCs w:val="28"/>
          <w:lang w:eastAsia="ru-RU"/>
        </w:rPr>
        <w:t>Карманов</w:t>
      </w:r>
      <w:r w:rsidR="00776FC0">
        <w:rPr>
          <w:rFonts w:ascii="Times New Roman" w:eastAsia="Times New Roman" w:hAnsi="Times New Roman" w:cs="Times New Roman"/>
          <w:sz w:val="28"/>
          <w:szCs w:val="28"/>
          <w:lang w:eastAsia="ru-RU"/>
        </w:rPr>
        <w:t> </w:t>
      </w:r>
      <w:r w:rsidRPr="006B444E">
        <w:rPr>
          <w:rFonts w:ascii="Times New Roman" w:eastAsia="Times New Roman" w:hAnsi="Times New Roman" w:cs="Times New Roman"/>
          <w:sz w:val="28"/>
          <w:szCs w:val="28"/>
          <w:lang w:eastAsia="ru-RU"/>
        </w:rPr>
        <w:t>П</w:t>
      </w:r>
      <w:r w:rsidR="00776FC0">
        <w:rPr>
          <w:rFonts w:ascii="Times New Roman" w:eastAsia="Times New Roman" w:hAnsi="Times New Roman" w:cs="Times New Roman"/>
          <w:sz w:val="28"/>
          <w:szCs w:val="28"/>
          <w:lang w:eastAsia="ru-RU"/>
        </w:rPr>
        <w:t>.</w:t>
      </w:r>
      <w:r w:rsidRPr="006B444E">
        <w:rPr>
          <w:rFonts w:ascii="Times New Roman" w:eastAsia="Times New Roman" w:hAnsi="Times New Roman" w:cs="Times New Roman"/>
          <w:sz w:val="28"/>
          <w:szCs w:val="28"/>
          <w:lang w:eastAsia="ru-RU"/>
        </w:rPr>
        <w:t xml:space="preserve">К. Красноярское </w:t>
      </w:r>
      <w:r w:rsidRPr="006B444E">
        <w:rPr>
          <w:rFonts w:ascii="Times New Roman" w:eastAsia="Times New Roman" w:hAnsi="Times New Roman" w:cs="Times New Roman"/>
          <w:bCs/>
          <w:sz w:val="28"/>
          <w:szCs w:val="28"/>
          <w:lang w:eastAsia="ru-RU"/>
        </w:rPr>
        <w:t>ремесленн</w:t>
      </w:r>
      <w:r w:rsidRPr="006B444E">
        <w:rPr>
          <w:rFonts w:ascii="Times New Roman" w:eastAsia="Times New Roman" w:hAnsi="Times New Roman" w:cs="Times New Roman"/>
          <w:sz w:val="28"/>
          <w:szCs w:val="28"/>
          <w:lang w:eastAsia="ru-RU"/>
        </w:rPr>
        <w:t xml:space="preserve">ое </w:t>
      </w:r>
      <w:r w:rsidRPr="006B444E">
        <w:rPr>
          <w:rFonts w:ascii="Times New Roman" w:eastAsia="Times New Roman" w:hAnsi="Times New Roman" w:cs="Times New Roman"/>
          <w:bCs/>
          <w:sz w:val="28"/>
          <w:szCs w:val="28"/>
          <w:lang w:eastAsia="ru-RU"/>
        </w:rPr>
        <w:t>училищ</w:t>
      </w:r>
      <w:r w:rsidR="00776FC0">
        <w:rPr>
          <w:rFonts w:ascii="Times New Roman" w:eastAsia="Times New Roman" w:hAnsi="Times New Roman" w:cs="Times New Roman"/>
          <w:sz w:val="28"/>
          <w:szCs w:val="28"/>
          <w:lang w:eastAsia="ru-RU"/>
        </w:rPr>
        <w:t>е Т.</w:t>
      </w:r>
      <w:r w:rsidRPr="006B444E">
        <w:rPr>
          <w:rFonts w:ascii="Times New Roman" w:eastAsia="Times New Roman" w:hAnsi="Times New Roman" w:cs="Times New Roman"/>
          <w:sz w:val="28"/>
          <w:szCs w:val="28"/>
          <w:lang w:eastAsia="ru-RU"/>
        </w:rPr>
        <w:t>И.</w:t>
      </w:r>
      <w:r w:rsidR="00776FC0">
        <w:rPr>
          <w:rFonts w:ascii="Times New Roman" w:eastAsia="Times New Roman" w:hAnsi="Times New Roman" w:cs="Times New Roman"/>
          <w:sz w:val="28"/>
          <w:szCs w:val="28"/>
          <w:lang w:eastAsia="ru-RU"/>
        </w:rPr>
        <w:t> </w:t>
      </w:r>
      <w:r w:rsidRPr="006B444E">
        <w:rPr>
          <w:rFonts w:ascii="Times New Roman" w:eastAsia="Times New Roman" w:hAnsi="Times New Roman" w:cs="Times New Roman"/>
          <w:bCs/>
          <w:sz w:val="28"/>
          <w:szCs w:val="28"/>
          <w:lang w:eastAsia="ru-RU"/>
        </w:rPr>
        <w:t>Щеголев</w:t>
      </w:r>
      <w:r w:rsidRPr="006B444E">
        <w:rPr>
          <w:rFonts w:ascii="Times New Roman" w:eastAsia="Times New Roman" w:hAnsi="Times New Roman" w:cs="Times New Roman"/>
          <w:sz w:val="28"/>
          <w:szCs w:val="28"/>
          <w:lang w:eastAsia="ru-RU"/>
        </w:rPr>
        <w:t xml:space="preserve">ой // </w:t>
      </w:r>
      <w:hyperlink r:id="rId10" w:history="1">
        <w:r w:rsidRPr="006B444E">
          <w:rPr>
            <w:rFonts w:ascii="Times New Roman" w:eastAsia="Times New Roman" w:hAnsi="Times New Roman" w:cs="Times New Roman"/>
            <w:sz w:val="28"/>
            <w:szCs w:val="28"/>
            <w:lang w:eastAsia="ru-RU"/>
          </w:rPr>
          <w:t>Вопросы социально-экономического развития и культуры Красноярского края в документах архивного фонда: (к 175-летию образования Енисейской губернии): Архивные чтения: Тезисы докладов и сообщений научно–практической конференции, Красноярск, 1997. С. 49–53</w:t>
        </w:r>
      </w:hyperlink>
      <w:r w:rsidR="007A0C7B">
        <w:rPr>
          <w:rFonts w:ascii="Times New Roman" w:eastAsia="Times New Roman" w:hAnsi="Times New Roman" w:cs="Times New Roman"/>
          <w:sz w:val="28"/>
          <w:szCs w:val="28"/>
          <w:lang w:eastAsia="ru-RU"/>
        </w:rPr>
        <w:t>.</w:t>
      </w:r>
    </w:p>
    <w:p w:rsidR="007A0C7B" w:rsidRPr="007A0C7B" w:rsidRDefault="007A0C7B" w:rsidP="007A0C7B">
      <w:pPr>
        <w:numPr>
          <w:ilvl w:val="0"/>
          <w:numId w:val="18"/>
        </w:numPr>
        <w:suppressAutoHyphens/>
        <w:spacing w:after="0" w:line="36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Ким</w:t>
      </w:r>
      <w:r w:rsidR="00776FC0">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 xml:space="preserve">Е.В. </w:t>
      </w:r>
      <w:r w:rsidRPr="007A0C7B">
        <w:rPr>
          <w:rFonts w:ascii="Times New Roman" w:eastAsia="Times New Roman" w:hAnsi="Times New Roman"/>
          <w:sz w:val="28"/>
          <w:szCs w:val="28"/>
          <w:lang w:eastAsia="ru-RU"/>
        </w:rPr>
        <w:t>Система образование я Енисейской губер</w:t>
      </w:r>
      <w:r>
        <w:rPr>
          <w:rFonts w:ascii="Times New Roman" w:eastAsia="Times New Roman" w:hAnsi="Times New Roman"/>
          <w:sz w:val="28"/>
          <w:szCs w:val="28"/>
          <w:lang w:eastAsia="ru-RU"/>
        </w:rPr>
        <w:t xml:space="preserve">нии конца XIX – начала XX века: </w:t>
      </w:r>
      <w:proofErr w:type="spellStart"/>
      <w:r>
        <w:rPr>
          <w:rFonts w:ascii="Times New Roman" w:eastAsia="Times New Roman" w:hAnsi="Times New Roman"/>
          <w:sz w:val="28"/>
          <w:szCs w:val="28"/>
          <w:lang w:eastAsia="ru-RU"/>
        </w:rPr>
        <w:t>автореф</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дис</w:t>
      </w:r>
      <w:proofErr w:type="spellEnd"/>
      <w:r>
        <w:rPr>
          <w:rFonts w:ascii="Times New Roman" w:eastAsia="Times New Roman" w:hAnsi="Times New Roman"/>
          <w:sz w:val="28"/>
          <w:szCs w:val="28"/>
          <w:lang w:eastAsia="ru-RU"/>
        </w:rPr>
        <w:t>. ... кан</w:t>
      </w:r>
      <w:r w:rsidR="00776FC0">
        <w:rPr>
          <w:rFonts w:ascii="Times New Roman" w:eastAsia="Times New Roman" w:hAnsi="Times New Roman"/>
          <w:sz w:val="28"/>
          <w:szCs w:val="28"/>
          <w:lang w:eastAsia="ru-RU"/>
        </w:rPr>
        <w:t>д.</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пед</w:t>
      </w:r>
      <w:proofErr w:type="spellEnd"/>
      <w:r w:rsidRPr="007A0C7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наук. Красноярск, 2001.</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Calibri" w:hAnsi="Times New Roman" w:cs="Times New Roman"/>
          <w:color w:val="000000"/>
          <w:sz w:val="28"/>
          <w:szCs w:val="28"/>
          <w:lang w:eastAsia="en-US"/>
        </w:rPr>
      </w:pPr>
      <w:r w:rsidRPr="006B444E">
        <w:rPr>
          <w:rFonts w:ascii="Times New Roman" w:eastAsia="Calibri" w:hAnsi="Times New Roman" w:cs="Times New Roman"/>
          <w:color w:val="000000"/>
          <w:sz w:val="28"/>
          <w:szCs w:val="28"/>
          <w:lang w:eastAsia="en-US"/>
        </w:rPr>
        <w:lastRenderedPageBreak/>
        <w:t>Константинов</w:t>
      </w:r>
      <w:r w:rsidR="00776FC0">
        <w:rPr>
          <w:rFonts w:ascii="Times New Roman" w:eastAsia="Calibri" w:hAnsi="Times New Roman" w:cs="Times New Roman"/>
          <w:color w:val="000000"/>
          <w:sz w:val="28"/>
          <w:szCs w:val="28"/>
          <w:lang w:eastAsia="en-US"/>
        </w:rPr>
        <w:t> </w:t>
      </w:r>
      <w:r w:rsidRPr="006B444E">
        <w:rPr>
          <w:rFonts w:ascii="Times New Roman" w:eastAsia="Calibri" w:hAnsi="Times New Roman" w:cs="Times New Roman"/>
          <w:color w:val="000000"/>
          <w:sz w:val="28"/>
          <w:szCs w:val="28"/>
          <w:lang w:eastAsia="en-US"/>
        </w:rPr>
        <w:t xml:space="preserve">Н.А. История педагогики. 5 изд., доп. </w:t>
      </w:r>
      <w:r w:rsidR="00776FC0">
        <w:rPr>
          <w:rFonts w:ascii="Times New Roman" w:eastAsia="Calibri" w:hAnsi="Times New Roman" w:cs="Times New Roman"/>
          <w:color w:val="000000"/>
          <w:sz w:val="28"/>
          <w:szCs w:val="28"/>
          <w:lang w:eastAsia="en-US"/>
        </w:rPr>
        <w:t>и</w:t>
      </w:r>
      <w:r w:rsidRPr="006B444E">
        <w:rPr>
          <w:rFonts w:ascii="Times New Roman" w:eastAsia="Calibri" w:hAnsi="Times New Roman" w:cs="Times New Roman"/>
          <w:color w:val="000000"/>
          <w:sz w:val="28"/>
          <w:szCs w:val="28"/>
          <w:lang w:eastAsia="en-US"/>
        </w:rPr>
        <w:t xml:space="preserve"> </w:t>
      </w:r>
      <w:proofErr w:type="spellStart"/>
      <w:r w:rsidRPr="006B444E">
        <w:rPr>
          <w:rFonts w:ascii="Times New Roman" w:eastAsia="Calibri" w:hAnsi="Times New Roman" w:cs="Times New Roman"/>
          <w:color w:val="000000"/>
          <w:sz w:val="28"/>
          <w:szCs w:val="28"/>
          <w:lang w:eastAsia="en-US"/>
        </w:rPr>
        <w:t>перераб</w:t>
      </w:r>
      <w:proofErr w:type="spellEnd"/>
      <w:r w:rsidRPr="006B444E">
        <w:rPr>
          <w:rFonts w:ascii="Times New Roman" w:eastAsia="Calibri" w:hAnsi="Times New Roman" w:cs="Times New Roman"/>
          <w:color w:val="000000"/>
          <w:sz w:val="28"/>
          <w:szCs w:val="28"/>
          <w:lang w:eastAsia="en-US"/>
        </w:rPr>
        <w:t>. М., 1982. 477</w:t>
      </w:r>
      <w:r w:rsidR="00776FC0">
        <w:rPr>
          <w:rFonts w:ascii="Times New Roman" w:eastAsia="Calibri" w:hAnsi="Times New Roman" w:cs="Times New Roman"/>
          <w:color w:val="000000"/>
          <w:sz w:val="28"/>
          <w:szCs w:val="28"/>
          <w:lang w:eastAsia="en-US"/>
        </w:rPr>
        <w:t> </w:t>
      </w:r>
      <w:r w:rsidRPr="006B444E">
        <w:rPr>
          <w:rFonts w:ascii="Times New Roman" w:eastAsia="Calibri" w:hAnsi="Times New Roman" w:cs="Times New Roman"/>
          <w:color w:val="000000"/>
          <w:sz w:val="28"/>
          <w:szCs w:val="28"/>
          <w:lang w:eastAsia="en-US"/>
        </w:rPr>
        <w:t>с</w:t>
      </w:r>
      <w:r w:rsidR="007A0C7B">
        <w:rPr>
          <w:rFonts w:ascii="Times New Roman" w:eastAsia="Calibri" w:hAnsi="Times New Roman" w:cs="Times New Roman"/>
          <w:color w:val="000000"/>
          <w:sz w:val="28"/>
          <w:szCs w:val="28"/>
          <w:lang w:eastAsia="en-US"/>
        </w:rPr>
        <w:t>.</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Calibri" w:hAnsi="Times New Roman" w:cs="Times New Roman"/>
          <w:bCs/>
          <w:sz w:val="28"/>
          <w:szCs w:val="28"/>
          <w:lang w:eastAsia="en-US"/>
        </w:rPr>
      </w:pPr>
      <w:r w:rsidRPr="006B444E">
        <w:rPr>
          <w:rFonts w:ascii="Times New Roman" w:eastAsia="Calibri" w:hAnsi="Times New Roman" w:cs="Times New Roman"/>
          <w:sz w:val="28"/>
          <w:szCs w:val="28"/>
          <w:lang w:eastAsia="en-US"/>
        </w:rPr>
        <w:t>Красноя</w:t>
      </w:r>
      <w:proofErr w:type="gramStart"/>
      <w:r w:rsidRPr="006B444E">
        <w:rPr>
          <w:rFonts w:ascii="Times New Roman" w:eastAsia="Calibri" w:hAnsi="Times New Roman" w:cs="Times New Roman"/>
          <w:sz w:val="28"/>
          <w:szCs w:val="28"/>
          <w:lang w:eastAsia="en-US"/>
        </w:rPr>
        <w:t>рск пр</w:t>
      </w:r>
      <w:proofErr w:type="gramEnd"/>
      <w:r w:rsidRPr="006B444E">
        <w:rPr>
          <w:rFonts w:ascii="Times New Roman" w:eastAsia="Calibri" w:hAnsi="Times New Roman" w:cs="Times New Roman"/>
          <w:sz w:val="28"/>
          <w:szCs w:val="28"/>
          <w:lang w:eastAsia="en-US"/>
        </w:rPr>
        <w:t>авославный и больничная церковь святителя Николая: исторические очерки событий в России, в г.</w:t>
      </w:r>
      <w:r w:rsidR="00776FC0">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Красноярске в конце XIX и в начале XX века / авт.</w:t>
      </w:r>
      <w:r w:rsidR="00776FC0">
        <w:rPr>
          <w:rFonts w:ascii="Times New Roman" w:eastAsia="Calibri" w:hAnsi="Times New Roman" w:cs="Times New Roman"/>
          <w:sz w:val="28"/>
          <w:szCs w:val="28"/>
          <w:lang w:eastAsia="en-US"/>
        </w:rPr>
        <w:t>-сост. Л.</w:t>
      </w:r>
      <w:r w:rsidRPr="006B444E">
        <w:rPr>
          <w:rFonts w:ascii="Times New Roman" w:eastAsia="Calibri" w:hAnsi="Times New Roman" w:cs="Times New Roman"/>
          <w:sz w:val="28"/>
          <w:szCs w:val="28"/>
          <w:lang w:eastAsia="en-US"/>
        </w:rPr>
        <w:t>И.</w:t>
      </w:r>
      <w:r w:rsidR="00776FC0">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Казанцева. Красноярск, 2009. 437</w:t>
      </w:r>
      <w:r w:rsidR="00776FC0">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 xml:space="preserve">с. </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Calibri" w:hAnsi="Times New Roman" w:cs="Times New Roman"/>
          <w:sz w:val="28"/>
          <w:szCs w:val="28"/>
          <w:lang w:eastAsia="en-US"/>
        </w:rPr>
      </w:pPr>
      <w:r w:rsidRPr="006B444E">
        <w:rPr>
          <w:rFonts w:ascii="Times New Roman" w:eastAsia="Calibri" w:hAnsi="Times New Roman" w:cs="Times New Roman"/>
          <w:bCs/>
          <w:sz w:val="28"/>
          <w:szCs w:val="28"/>
          <w:lang w:eastAsia="en-US"/>
        </w:rPr>
        <w:t>Красноярск</w:t>
      </w:r>
      <w:r w:rsidRPr="006B444E">
        <w:rPr>
          <w:rFonts w:ascii="Times New Roman" w:eastAsia="Calibri" w:hAnsi="Times New Roman" w:cs="Times New Roman"/>
          <w:sz w:val="28"/>
          <w:szCs w:val="28"/>
          <w:lang w:eastAsia="en-US"/>
        </w:rPr>
        <w:t>ая городская </w:t>
      </w:r>
      <w:r w:rsidRPr="006B444E">
        <w:rPr>
          <w:rFonts w:ascii="Times New Roman" w:eastAsia="Calibri" w:hAnsi="Times New Roman" w:cs="Times New Roman"/>
          <w:bCs/>
          <w:sz w:val="28"/>
          <w:szCs w:val="28"/>
          <w:lang w:eastAsia="en-US"/>
        </w:rPr>
        <w:t>торгов</w:t>
      </w:r>
      <w:r w:rsidRPr="006B444E">
        <w:rPr>
          <w:rFonts w:ascii="Times New Roman" w:eastAsia="Calibri" w:hAnsi="Times New Roman" w:cs="Times New Roman"/>
          <w:sz w:val="28"/>
          <w:szCs w:val="28"/>
          <w:lang w:eastAsia="en-US"/>
        </w:rPr>
        <w:t>ая </w:t>
      </w:r>
      <w:r w:rsidRPr="006B444E">
        <w:rPr>
          <w:rFonts w:ascii="Times New Roman" w:eastAsia="Calibri" w:hAnsi="Times New Roman" w:cs="Times New Roman"/>
          <w:bCs/>
          <w:sz w:val="28"/>
          <w:szCs w:val="28"/>
          <w:lang w:eastAsia="en-US"/>
        </w:rPr>
        <w:t>школ</w:t>
      </w:r>
      <w:r w:rsidRPr="006B444E">
        <w:rPr>
          <w:rFonts w:ascii="Times New Roman" w:eastAsia="Calibri" w:hAnsi="Times New Roman" w:cs="Times New Roman"/>
          <w:sz w:val="28"/>
          <w:szCs w:val="28"/>
          <w:lang w:eastAsia="en-US"/>
        </w:rPr>
        <w:t xml:space="preserve">а за три года ее существования (с сентября 1913 г. по август 1916 г.). </w:t>
      </w:r>
      <w:r w:rsidRPr="006B444E">
        <w:rPr>
          <w:rFonts w:ascii="Times New Roman" w:eastAsia="Calibri" w:hAnsi="Times New Roman" w:cs="Times New Roman"/>
          <w:bCs/>
          <w:sz w:val="28"/>
          <w:szCs w:val="28"/>
          <w:lang w:eastAsia="en-US"/>
        </w:rPr>
        <w:t>Красноярск</w:t>
      </w:r>
      <w:r w:rsidRPr="006B444E">
        <w:rPr>
          <w:rFonts w:ascii="Times New Roman" w:eastAsia="Calibri" w:hAnsi="Times New Roman" w:cs="Times New Roman"/>
          <w:sz w:val="28"/>
          <w:szCs w:val="28"/>
          <w:lang w:eastAsia="en-US"/>
        </w:rPr>
        <w:t>, 1916.</w:t>
      </w:r>
      <w:r w:rsidR="00205F89">
        <w:rPr>
          <w:rFonts w:ascii="Times New Roman" w:eastAsia="Calibri" w:hAnsi="Times New Roman" w:cs="Times New Roman"/>
          <w:sz w:val="28"/>
          <w:szCs w:val="28"/>
          <w:lang w:eastAsia="en-US"/>
        </w:rPr>
        <w:t xml:space="preserve"> </w:t>
      </w:r>
      <w:r w:rsidRPr="006B444E">
        <w:rPr>
          <w:rFonts w:ascii="Times New Roman" w:eastAsia="Calibri" w:hAnsi="Times New Roman" w:cs="Times New Roman"/>
          <w:sz w:val="28"/>
          <w:szCs w:val="28"/>
          <w:lang w:eastAsia="en-US"/>
        </w:rPr>
        <w:t>120</w:t>
      </w:r>
      <w:r w:rsidR="00205F89">
        <w:rPr>
          <w:rFonts w:ascii="Times New Roman" w:eastAsia="Calibri" w:hAnsi="Times New Roman" w:cs="Times New Roman"/>
          <w:sz w:val="28"/>
          <w:szCs w:val="28"/>
          <w:lang w:eastAsia="en-US"/>
        </w:rPr>
        <w:t xml:space="preserve"> </w:t>
      </w:r>
      <w:r w:rsidRPr="006B444E">
        <w:rPr>
          <w:rFonts w:ascii="Times New Roman" w:eastAsia="Calibri" w:hAnsi="Times New Roman" w:cs="Times New Roman"/>
          <w:sz w:val="28"/>
          <w:szCs w:val="28"/>
          <w:lang w:eastAsia="en-US"/>
        </w:rPr>
        <w:t>с.</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Кузьмин</w:t>
      </w:r>
      <w:r w:rsidR="00776FC0">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Н.Н. Коммерческое образование в Рос</w:t>
      </w:r>
      <w:proofErr w:type="gramStart"/>
      <w:r w:rsidRPr="006B444E">
        <w:rPr>
          <w:rFonts w:ascii="Times New Roman" w:eastAsia="Calibri" w:hAnsi="Times New Roman" w:cs="Times New Roman"/>
          <w:sz w:val="28"/>
          <w:szCs w:val="28"/>
          <w:lang w:val="en-US" w:eastAsia="en-US"/>
        </w:rPr>
        <w:t>c</w:t>
      </w:r>
      <w:proofErr w:type="spellStart"/>
      <w:proofErr w:type="gramEnd"/>
      <w:r w:rsidRPr="006B444E">
        <w:rPr>
          <w:rFonts w:ascii="Times New Roman" w:eastAsia="Calibri" w:hAnsi="Times New Roman" w:cs="Times New Roman"/>
          <w:sz w:val="28"/>
          <w:szCs w:val="28"/>
          <w:lang w:eastAsia="en-US"/>
        </w:rPr>
        <w:t>ии</w:t>
      </w:r>
      <w:proofErr w:type="spellEnd"/>
      <w:r w:rsidRPr="006B444E">
        <w:rPr>
          <w:rFonts w:ascii="Times New Roman" w:eastAsia="Calibri" w:hAnsi="Times New Roman" w:cs="Times New Roman"/>
          <w:sz w:val="28"/>
          <w:szCs w:val="28"/>
          <w:lang w:eastAsia="en-US"/>
        </w:rPr>
        <w:t xml:space="preserve"> конца </w:t>
      </w:r>
      <w:r w:rsidRPr="006B444E">
        <w:rPr>
          <w:rFonts w:ascii="Times New Roman" w:eastAsia="Calibri" w:hAnsi="Times New Roman" w:cs="Times New Roman"/>
          <w:sz w:val="28"/>
          <w:szCs w:val="28"/>
          <w:lang w:val="en-US" w:eastAsia="en-US"/>
        </w:rPr>
        <w:t>XIX</w:t>
      </w:r>
      <w:r w:rsidRPr="006B444E">
        <w:rPr>
          <w:rFonts w:ascii="Times New Roman" w:eastAsia="Calibri" w:hAnsi="Times New Roman" w:cs="Times New Roman"/>
          <w:sz w:val="28"/>
          <w:szCs w:val="28"/>
          <w:lang w:eastAsia="en-US"/>
        </w:rPr>
        <w:t xml:space="preserve"> – начала </w:t>
      </w:r>
      <w:r w:rsidRPr="006B444E">
        <w:rPr>
          <w:rFonts w:ascii="Times New Roman" w:eastAsia="Calibri" w:hAnsi="Times New Roman" w:cs="Times New Roman"/>
          <w:sz w:val="28"/>
          <w:szCs w:val="28"/>
          <w:lang w:val="en-US" w:eastAsia="en-US"/>
        </w:rPr>
        <w:t>XX</w:t>
      </w:r>
      <w:r w:rsidRPr="006B444E">
        <w:rPr>
          <w:rFonts w:ascii="Times New Roman" w:eastAsia="Calibri" w:hAnsi="Times New Roman" w:cs="Times New Roman"/>
          <w:sz w:val="28"/>
          <w:szCs w:val="28"/>
          <w:lang w:eastAsia="en-US"/>
        </w:rPr>
        <w:t xml:space="preserve"> веков // Актуальные проблемы профессионально–технического образования в СССР. Вопросы методологии исследований в истории. Горький, 1974. С. 128–141.</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Кузьмин</w:t>
      </w:r>
      <w:r w:rsidR="00776FC0">
        <w:t> </w:t>
      </w:r>
      <w:r w:rsidRPr="006B444E">
        <w:rPr>
          <w:rFonts w:ascii="Times New Roman" w:eastAsia="Calibri" w:hAnsi="Times New Roman" w:cs="Times New Roman"/>
          <w:sz w:val="28"/>
          <w:szCs w:val="28"/>
          <w:lang w:eastAsia="en-US"/>
        </w:rPr>
        <w:t>Н.Н. Учительские институты в Ро</w:t>
      </w:r>
      <w:r w:rsidR="00776FC0">
        <w:rPr>
          <w:rFonts w:ascii="Times New Roman" w:eastAsia="Calibri" w:hAnsi="Times New Roman" w:cs="Times New Roman"/>
          <w:sz w:val="28"/>
          <w:szCs w:val="28"/>
          <w:lang w:eastAsia="en-US"/>
        </w:rPr>
        <w:t>с</w:t>
      </w:r>
      <w:r w:rsidRPr="006B444E">
        <w:rPr>
          <w:rFonts w:ascii="Times New Roman" w:eastAsia="Calibri" w:hAnsi="Times New Roman" w:cs="Times New Roman"/>
          <w:sz w:val="28"/>
          <w:szCs w:val="28"/>
          <w:lang w:eastAsia="en-US"/>
        </w:rPr>
        <w:t>сии. Челябинск, 1975. 102</w:t>
      </w:r>
      <w:r w:rsidR="00776FC0">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с.</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Кузьмин</w:t>
      </w:r>
      <w:r w:rsidR="00776FC0">
        <w:t> </w:t>
      </w:r>
      <w:r w:rsidRPr="006B444E">
        <w:rPr>
          <w:rFonts w:ascii="Times New Roman" w:eastAsia="Calibri" w:hAnsi="Times New Roman" w:cs="Times New Roman"/>
          <w:sz w:val="28"/>
          <w:szCs w:val="28"/>
          <w:lang w:eastAsia="en-US"/>
        </w:rPr>
        <w:t>Н.Н. Учительские семинарии России и их место в подготовке учителей начальной школы: лекции по истории педагогики. Курган, 1979. 40 с.</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Линьков</w:t>
      </w:r>
      <w:r w:rsidR="00776FC0">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А. Рост учебного дела в Восточной Сибири // Сибирский архив. 1912. № 7. С. 505–534</w:t>
      </w:r>
      <w:r w:rsidR="007A0C7B">
        <w:rPr>
          <w:rFonts w:ascii="Times New Roman" w:eastAsia="Calibri" w:hAnsi="Times New Roman" w:cs="Times New Roman"/>
          <w:sz w:val="28"/>
          <w:szCs w:val="28"/>
          <w:lang w:eastAsia="en-US"/>
        </w:rPr>
        <w:t>.</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Times New Roman" w:hAnsi="Times New Roman" w:cs="Times New Roman"/>
          <w:sz w:val="28"/>
          <w:szCs w:val="28"/>
          <w:lang w:eastAsia="ru-RU"/>
        </w:rPr>
      </w:pPr>
      <w:proofErr w:type="spellStart"/>
      <w:r w:rsidRPr="006B444E">
        <w:rPr>
          <w:rFonts w:ascii="Times New Roman" w:eastAsia="Times New Roman" w:hAnsi="Times New Roman" w:cs="Times New Roman"/>
          <w:sz w:val="28"/>
          <w:szCs w:val="28"/>
          <w:lang w:eastAsia="ru-RU"/>
        </w:rPr>
        <w:t>Лонина</w:t>
      </w:r>
      <w:proofErr w:type="spellEnd"/>
      <w:r w:rsidR="00776FC0">
        <w:rPr>
          <w:rFonts w:ascii="Times New Roman" w:eastAsia="Times New Roman" w:hAnsi="Times New Roman" w:cs="Times New Roman"/>
          <w:sz w:val="28"/>
          <w:szCs w:val="28"/>
          <w:lang w:eastAsia="ru-RU"/>
        </w:rPr>
        <w:t> </w:t>
      </w:r>
      <w:r w:rsidRPr="006B444E">
        <w:rPr>
          <w:rFonts w:ascii="Times New Roman" w:eastAsia="Times New Roman" w:hAnsi="Times New Roman" w:cs="Times New Roman"/>
          <w:sz w:val="28"/>
          <w:szCs w:val="28"/>
          <w:lang w:eastAsia="ru-RU"/>
        </w:rPr>
        <w:t>С</w:t>
      </w:r>
      <w:r w:rsidR="00776FC0">
        <w:rPr>
          <w:rFonts w:ascii="Times New Roman" w:eastAsia="Times New Roman" w:hAnsi="Times New Roman" w:cs="Times New Roman"/>
          <w:sz w:val="28"/>
          <w:szCs w:val="28"/>
          <w:lang w:eastAsia="ru-RU"/>
        </w:rPr>
        <w:t>.</w:t>
      </w:r>
      <w:r w:rsidRPr="006B444E">
        <w:rPr>
          <w:rFonts w:ascii="Times New Roman" w:eastAsia="Times New Roman" w:hAnsi="Times New Roman" w:cs="Times New Roman"/>
          <w:sz w:val="28"/>
          <w:szCs w:val="28"/>
          <w:lang w:eastAsia="ru-RU"/>
        </w:rPr>
        <w:t xml:space="preserve">Л. Коммерческое образование в городах Восточной Сибири </w:t>
      </w:r>
      <w:proofErr w:type="gramStart"/>
      <w:r w:rsidRPr="006B444E">
        <w:rPr>
          <w:rFonts w:ascii="Times New Roman" w:eastAsia="Times New Roman" w:hAnsi="Times New Roman" w:cs="Times New Roman"/>
          <w:sz w:val="28"/>
          <w:szCs w:val="28"/>
          <w:lang w:eastAsia="ru-RU"/>
        </w:rPr>
        <w:t>в начале</w:t>
      </w:r>
      <w:proofErr w:type="gramEnd"/>
      <w:r w:rsidRPr="006B444E">
        <w:rPr>
          <w:rFonts w:ascii="Times New Roman" w:eastAsia="Times New Roman" w:hAnsi="Times New Roman" w:cs="Times New Roman"/>
          <w:sz w:val="28"/>
          <w:szCs w:val="28"/>
          <w:lang w:eastAsia="ru-RU"/>
        </w:rPr>
        <w:t xml:space="preserve"> XX в. // Народное образование в </w:t>
      </w:r>
      <w:r w:rsidRPr="006B444E">
        <w:rPr>
          <w:rFonts w:ascii="Times New Roman" w:eastAsia="Times New Roman" w:hAnsi="Times New Roman" w:cs="Times New Roman"/>
          <w:bCs/>
          <w:sz w:val="28"/>
          <w:szCs w:val="28"/>
          <w:lang w:eastAsia="ru-RU"/>
        </w:rPr>
        <w:t>Красноярск</w:t>
      </w:r>
      <w:r w:rsidRPr="006B444E">
        <w:rPr>
          <w:rFonts w:ascii="Times New Roman" w:eastAsia="Times New Roman" w:hAnsi="Times New Roman" w:cs="Times New Roman"/>
          <w:sz w:val="28"/>
          <w:szCs w:val="28"/>
          <w:lang w:eastAsia="ru-RU"/>
        </w:rPr>
        <w:t>ом крае: материалы III краеведческих чтений.</w:t>
      </w:r>
      <w:r w:rsidR="00205F89">
        <w:rPr>
          <w:rFonts w:ascii="Times New Roman" w:eastAsia="Times New Roman" w:hAnsi="Times New Roman" w:cs="Times New Roman"/>
          <w:sz w:val="28"/>
          <w:szCs w:val="28"/>
          <w:lang w:eastAsia="ru-RU"/>
        </w:rPr>
        <w:t xml:space="preserve"> </w:t>
      </w:r>
      <w:r w:rsidRPr="006B444E">
        <w:rPr>
          <w:rFonts w:ascii="Times New Roman" w:eastAsia="Times New Roman" w:hAnsi="Times New Roman" w:cs="Times New Roman"/>
          <w:bCs/>
          <w:sz w:val="28"/>
          <w:szCs w:val="28"/>
          <w:lang w:eastAsia="ru-RU"/>
        </w:rPr>
        <w:t>Красноярск</w:t>
      </w:r>
      <w:r w:rsidRPr="006B444E">
        <w:rPr>
          <w:rFonts w:ascii="Times New Roman" w:eastAsia="Times New Roman" w:hAnsi="Times New Roman" w:cs="Times New Roman"/>
          <w:sz w:val="28"/>
          <w:szCs w:val="28"/>
          <w:lang w:eastAsia="ru-RU"/>
        </w:rPr>
        <w:t>, 2002.</w:t>
      </w:r>
      <w:r w:rsidR="00205F89">
        <w:rPr>
          <w:rFonts w:ascii="Times New Roman" w:eastAsia="Times New Roman" w:hAnsi="Times New Roman" w:cs="Times New Roman"/>
          <w:sz w:val="28"/>
          <w:szCs w:val="28"/>
          <w:lang w:eastAsia="ru-RU"/>
        </w:rPr>
        <w:t xml:space="preserve"> </w:t>
      </w:r>
      <w:r w:rsidRPr="006B444E">
        <w:rPr>
          <w:rFonts w:ascii="Times New Roman" w:eastAsia="Times New Roman" w:hAnsi="Times New Roman" w:cs="Times New Roman"/>
          <w:sz w:val="28"/>
          <w:szCs w:val="28"/>
          <w:lang w:eastAsia="ru-RU"/>
        </w:rPr>
        <w:t>С. 106–110</w:t>
      </w:r>
      <w:r w:rsidR="007A0C7B">
        <w:rPr>
          <w:rFonts w:ascii="Times New Roman" w:eastAsia="Times New Roman" w:hAnsi="Times New Roman" w:cs="Times New Roman"/>
          <w:sz w:val="28"/>
          <w:szCs w:val="28"/>
          <w:lang w:eastAsia="ru-RU"/>
        </w:rPr>
        <w:t>.</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 xml:space="preserve">Материалы по техническому и ремесленному образованию. </w:t>
      </w:r>
      <w:proofErr w:type="spellStart"/>
      <w:r w:rsidRPr="006B444E">
        <w:rPr>
          <w:rFonts w:ascii="Times New Roman" w:eastAsia="Calibri" w:hAnsi="Times New Roman" w:cs="Times New Roman"/>
          <w:sz w:val="28"/>
          <w:szCs w:val="28"/>
          <w:lang w:eastAsia="en-US"/>
        </w:rPr>
        <w:t>Пг</w:t>
      </w:r>
      <w:proofErr w:type="spellEnd"/>
      <w:r w:rsidRPr="006B444E">
        <w:rPr>
          <w:rFonts w:ascii="Times New Roman" w:eastAsia="Calibri" w:hAnsi="Times New Roman" w:cs="Times New Roman"/>
          <w:sz w:val="28"/>
          <w:szCs w:val="28"/>
          <w:lang w:eastAsia="en-US"/>
        </w:rPr>
        <w:t>., 1916. 43</w:t>
      </w:r>
      <w:r w:rsidR="00776FC0">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с.</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Calibri" w:hAnsi="Times New Roman" w:cs="Times New Roman"/>
          <w:sz w:val="28"/>
          <w:szCs w:val="28"/>
          <w:lang w:eastAsia="en-US"/>
        </w:rPr>
      </w:pPr>
      <w:r w:rsidRPr="006B444E">
        <w:rPr>
          <w:rFonts w:ascii="Times New Roman" w:eastAsia="Calibri" w:hAnsi="Times New Roman" w:cs="Times New Roman"/>
          <w:bCs/>
          <w:sz w:val="28"/>
          <w:szCs w:val="28"/>
          <w:lang w:eastAsia="en-US"/>
        </w:rPr>
        <w:t>Мешалкин</w:t>
      </w:r>
      <w:r w:rsidR="00776FC0">
        <w:rPr>
          <w:rFonts w:ascii="Times New Roman" w:eastAsia="Calibri" w:hAnsi="Times New Roman" w:cs="Times New Roman"/>
          <w:bCs/>
          <w:sz w:val="28"/>
          <w:szCs w:val="28"/>
          <w:lang w:eastAsia="en-US"/>
        </w:rPr>
        <w:t> </w:t>
      </w:r>
      <w:r w:rsidRPr="006B444E">
        <w:rPr>
          <w:rFonts w:ascii="Times New Roman" w:eastAsia="Calibri" w:hAnsi="Times New Roman" w:cs="Times New Roman"/>
          <w:bCs/>
          <w:sz w:val="28"/>
          <w:szCs w:val="28"/>
          <w:lang w:eastAsia="en-US"/>
        </w:rPr>
        <w:t>П.Н.</w:t>
      </w:r>
      <w:r w:rsidR="00776FC0">
        <w:rPr>
          <w:rFonts w:ascii="Times New Roman" w:eastAsia="Calibri" w:hAnsi="Times New Roman" w:cs="Times New Roman"/>
          <w:bCs/>
          <w:sz w:val="28"/>
          <w:szCs w:val="28"/>
          <w:lang w:eastAsia="en-US"/>
        </w:rPr>
        <w:t xml:space="preserve"> </w:t>
      </w:r>
      <w:r w:rsidRPr="006B444E">
        <w:rPr>
          <w:rFonts w:ascii="Times New Roman" w:eastAsia="Calibri" w:hAnsi="Times New Roman" w:cs="Times New Roman"/>
          <w:sz w:val="28"/>
          <w:szCs w:val="28"/>
          <w:lang w:eastAsia="en-US"/>
        </w:rPr>
        <w:t>Первые в Сибири // Красноярский рабочий. 1997. </w:t>
      </w:r>
      <w:r w:rsidRPr="006B444E">
        <w:rPr>
          <w:rFonts w:ascii="Times New Roman" w:eastAsia="Calibri" w:hAnsi="Times New Roman" w:cs="Times New Roman"/>
          <w:bCs/>
          <w:sz w:val="28"/>
          <w:szCs w:val="28"/>
          <w:lang w:eastAsia="en-US"/>
        </w:rPr>
        <w:t>19 июля</w:t>
      </w:r>
      <w:r w:rsidRPr="006B444E">
        <w:rPr>
          <w:rFonts w:ascii="Times New Roman" w:eastAsia="Calibri" w:hAnsi="Times New Roman" w:cs="Times New Roman"/>
          <w:sz w:val="28"/>
          <w:szCs w:val="28"/>
          <w:lang w:eastAsia="en-US"/>
        </w:rPr>
        <w:t>. С. 8</w:t>
      </w:r>
      <w:r w:rsidR="007A0C7B">
        <w:rPr>
          <w:rFonts w:ascii="Times New Roman" w:eastAsia="Calibri" w:hAnsi="Times New Roman" w:cs="Times New Roman"/>
          <w:sz w:val="28"/>
          <w:szCs w:val="28"/>
          <w:lang w:eastAsia="en-US"/>
        </w:rPr>
        <w:t>.</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Times New Roman" w:hAnsi="Times New Roman" w:cs="Times New Roman"/>
          <w:sz w:val="28"/>
          <w:szCs w:val="28"/>
          <w:lang w:eastAsia="ru-RU"/>
        </w:rPr>
      </w:pPr>
      <w:r w:rsidRPr="006B444E">
        <w:rPr>
          <w:rFonts w:ascii="Times New Roman" w:eastAsia="Times New Roman" w:hAnsi="Times New Roman" w:cs="Times New Roman"/>
          <w:sz w:val="28"/>
          <w:szCs w:val="28"/>
          <w:lang w:eastAsia="ru-RU"/>
        </w:rPr>
        <w:t>Мешалкин</w:t>
      </w:r>
      <w:r w:rsidR="00776FC0">
        <w:rPr>
          <w:rFonts w:ascii="Times New Roman" w:eastAsia="Times New Roman" w:hAnsi="Times New Roman" w:cs="Times New Roman"/>
          <w:sz w:val="28"/>
          <w:szCs w:val="28"/>
          <w:lang w:eastAsia="ru-RU"/>
        </w:rPr>
        <w:t> </w:t>
      </w:r>
      <w:r w:rsidRPr="006B444E">
        <w:rPr>
          <w:rFonts w:ascii="Times New Roman" w:eastAsia="Times New Roman" w:hAnsi="Times New Roman" w:cs="Times New Roman"/>
          <w:sz w:val="28"/>
          <w:szCs w:val="28"/>
          <w:lang w:eastAsia="ru-RU"/>
        </w:rPr>
        <w:t>П.Н. Меценатство и благотворительность сибирских купцов–предпринимателей: хрестоматия.</w:t>
      </w:r>
      <w:r w:rsidR="00205F89">
        <w:rPr>
          <w:rFonts w:ascii="Times New Roman" w:eastAsia="Times New Roman" w:hAnsi="Times New Roman" w:cs="Times New Roman"/>
          <w:sz w:val="28"/>
          <w:szCs w:val="28"/>
          <w:lang w:eastAsia="ru-RU"/>
        </w:rPr>
        <w:t xml:space="preserve"> </w:t>
      </w:r>
      <w:r w:rsidRPr="006B444E">
        <w:rPr>
          <w:rFonts w:ascii="Times New Roman" w:eastAsia="Times New Roman" w:hAnsi="Times New Roman" w:cs="Times New Roman"/>
          <w:sz w:val="28"/>
          <w:szCs w:val="28"/>
          <w:lang w:eastAsia="ru-RU"/>
        </w:rPr>
        <w:t>Красноярск, 2012. Ч. 2. С. 39–73.</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Times New Roman" w:hAnsi="Times New Roman" w:cs="Times New Roman"/>
          <w:sz w:val="28"/>
          <w:szCs w:val="28"/>
          <w:lang w:eastAsia="ru-RU"/>
        </w:rPr>
      </w:pPr>
      <w:proofErr w:type="spellStart"/>
      <w:r w:rsidRPr="006B444E">
        <w:rPr>
          <w:rFonts w:ascii="Times New Roman" w:eastAsia="Times New Roman" w:hAnsi="Times New Roman" w:cs="Times New Roman"/>
          <w:sz w:val="28"/>
          <w:szCs w:val="28"/>
          <w:lang w:eastAsia="ru-RU"/>
        </w:rPr>
        <w:t>Миропиев</w:t>
      </w:r>
      <w:proofErr w:type="spellEnd"/>
      <w:r w:rsidR="00776FC0">
        <w:rPr>
          <w:rFonts w:ascii="Times New Roman" w:eastAsia="Times New Roman" w:hAnsi="Times New Roman" w:cs="Times New Roman"/>
          <w:sz w:val="28"/>
          <w:szCs w:val="28"/>
          <w:lang w:eastAsia="ru-RU"/>
        </w:rPr>
        <w:t> </w:t>
      </w:r>
      <w:r w:rsidRPr="006B444E">
        <w:rPr>
          <w:rFonts w:ascii="Times New Roman" w:eastAsia="Times New Roman" w:hAnsi="Times New Roman" w:cs="Times New Roman"/>
          <w:sz w:val="28"/>
          <w:szCs w:val="28"/>
          <w:lang w:eastAsia="ru-RU"/>
        </w:rPr>
        <w:t>М.О. О педагогической подготовке учителей для средних учебных заведений // Русская ш</w:t>
      </w:r>
      <w:r w:rsidR="007A0C7B">
        <w:rPr>
          <w:rFonts w:ascii="Times New Roman" w:eastAsia="Times New Roman" w:hAnsi="Times New Roman" w:cs="Times New Roman"/>
          <w:sz w:val="28"/>
          <w:szCs w:val="28"/>
          <w:lang w:eastAsia="ru-RU"/>
        </w:rPr>
        <w:t>кола. 1899. Т. 1. Кн. 1. С. 107</w:t>
      </w:r>
      <w:r w:rsidR="007A0C7B" w:rsidRPr="006B444E">
        <w:rPr>
          <w:rFonts w:ascii="Times New Roman" w:eastAsia="Times New Roman" w:hAnsi="Times New Roman" w:cs="Times New Roman"/>
          <w:sz w:val="28"/>
          <w:szCs w:val="28"/>
          <w:lang w:eastAsia="ru-RU"/>
        </w:rPr>
        <w:t>–</w:t>
      </w:r>
      <w:r w:rsidRPr="006B444E">
        <w:rPr>
          <w:rFonts w:ascii="Times New Roman" w:eastAsia="Times New Roman" w:hAnsi="Times New Roman" w:cs="Times New Roman"/>
          <w:sz w:val="28"/>
          <w:szCs w:val="28"/>
          <w:lang w:eastAsia="ru-RU"/>
        </w:rPr>
        <w:t>122.</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Calibri" w:hAnsi="Times New Roman" w:cs="Times New Roman"/>
          <w:color w:val="000000"/>
          <w:sz w:val="28"/>
          <w:szCs w:val="28"/>
          <w:lang w:eastAsia="en-US"/>
        </w:rPr>
      </w:pPr>
      <w:r w:rsidRPr="006B444E">
        <w:rPr>
          <w:rFonts w:ascii="Times New Roman" w:eastAsia="Calibri" w:hAnsi="Times New Roman" w:cs="Times New Roman"/>
          <w:color w:val="000000"/>
          <w:sz w:val="28"/>
          <w:szCs w:val="28"/>
          <w:lang w:eastAsia="en-US"/>
        </w:rPr>
        <w:lastRenderedPageBreak/>
        <w:t>Народное образование в Красноярском крае / III краеведческие чтения. Красноярск, 2002. 100 с.</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Calibri" w:hAnsi="Times New Roman" w:cs="Times New Roman"/>
          <w:sz w:val="28"/>
          <w:szCs w:val="28"/>
          <w:lang w:eastAsia="en-US"/>
        </w:rPr>
      </w:pPr>
      <w:proofErr w:type="spellStart"/>
      <w:r w:rsidRPr="006B444E">
        <w:rPr>
          <w:rFonts w:ascii="Times New Roman" w:eastAsia="Calibri" w:hAnsi="Times New Roman" w:cs="Times New Roman"/>
          <w:color w:val="000000"/>
          <w:sz w:val="28"/>
          <w:szCs w:val="28"/>
          <w:lang w:eastAsia="en-US"/>
        </w:rPr>
        <w:t>Недосыпаева</w:t>
      </w:r>
      <w:proofErr w:type="spellEnd"/>
      <w:r w:rsidR="00DB716C">
        <w:rPr>
          <w:rFonts w:ascii="Times New Roman" w:eastAsia="Calibri" w:hAnsi="Times New Roman" w:cs="Times New Roman"/>
          <w:color w:val="000000"/>
          <w:sz w:val="28"/>
          <w:szCs w:val="28"/>
          <w:lang w:eastAsia="en-US"/>
        </w:rPr>
        <w:t> </w:t>
      </w:r>
      <w:r w:rsidRPr="006B444E">
        <w:rPr>
          <w:rFonts w:ascii="Times New Roman" w:eastAsia="Calibri" w:hAnsi="Times New Roman" w:cs="Times New Roman"/>
          <w:color w:val="000000"/>
          <w:sz w:val="28"/>
          <w:szCs w:val="28"/>
          <w:lang w:eastAsia="en-US"/>
        </w:rPr>
        <w:t>Е.И. История педагогического образования в Восточной Сибири (1872–1919). Иркутск, 1949. 16с.</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Calibri" w:hAnsi="Times New Roman" w:cs="Times New Roman"/>
          <w:sz w:val="28"/>
          <w:szCs w:val="28"/>
          <w:lang w:eastAsia="en-US"/>
        </w:rPr>
      </w:pPr>
      <w:r w:rsidRPr="006B444E">
        <w:rPr>
          <w:rFonts w:ascii="Times New Roman" w:eastAsia="Calibri" w:hAnsi="Times New Roman" w:cs="Times New Roman"/>
          <w:color w:val="000000"/>
          <w:sz w:val="28"/>
          <w:szCs w:val="28"/>
          <w:lang w:eastAsia="en-US"/>
        </w:rPr>
        <w:t>О преобразовании сибирских гимназий // Сибирский вестник. 1864. № 12.</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Обзор хозяйства города Красноярска за июль – сентябрь 1907 года</w:t>
      </w:r>
      <w:r w:rsidR="007A0C7B">
        <w:rPr>
          <w:rFonts w:ascii="Times New Roman" w:eastAsia="Calibri" w:hAnsi="Times New Roman" w:cs="Times New Roman"/>
          <w:sz w:val="28"/>
          <w:szCs w:val="28"/>
          <w:lang w:eastAsia="en-US"/>
        </w:rPr>
        <w:t xml:space="preserve"> </w:t>
      </w:r>
      <w:r w:rsidR="007A0C7B" w:rsidRPr="007A0C7B">
        <w:rPr>
          <w:rFonts w:ascii="Times New Roman" w:eastAsia="Calibri" w:hAnsi="Times New Roman" w:cs="Times New Roman"/>
          <w:sz w:val="28"/>
          <w:szCs w:val="28"/>
          <w:lang w:eastAsia="en-US"/>
        </w:rPr>
        <w:t>[</w:t>
      </w:r>
      <w:r w:rsidR="007A0C7B">
        <w:rPr>
          <w:rFonts w:ascii="Times New Roman" w:eastAsia="Calibri" w:hAnsi="Times New Roman" w:cs="Times New Roman"/>
          <w:sz w:val="28"/>
          <w:szCs w:val="28"/>
          <w:lang w:eastAsia="en-US"/>
        </w:rPr>
        <w:t>Электронный ресурс</w:t>
      </w:r>
      <w:r w:rsidR="007A0C7B" w:rsidRPr="007A0C7B">
        <w:rPr>
          <w:rFonts w:ascii="Times New Roman" w:eastAsia="Calibri" w:hAnsi="Times New Roman" w:cs="Times New Roman"/>
          <w:sz w:val="28"/>
          <w:szCs w:val="28"/>
          <w:lang w:eastAsia="en-US"/>
        </w:rPr>
        <w:t>]</w:t>
      </w:r>
      <w:r w:rsidRPr="006B444E">
        <w:rPr>
          <w:rFonts w:ascii="Times New Roman" w:eastAsia="Calibri" w:hAnsi="Times New Roman" w:cs="Times New Roman"/>
          <w:sz w:val="28"/>
          <w:szCs w:val="28"/>
          <w:lang w:eastAsia="en-US"/>
        </w:rPr>
        <w:t>. Красноярск,</w:t>
      </w:r>
      <w:r w:rsidR="00205F89">
        <w:rPr>
          <w:rFonts w:ascii="Times New Roman" w:eastAsia="Calibri" w:hAnsi="Times New Roman" w:cs="Times New Roman"/>
          <w:sz w:val="28"/>
          <w:szCs w:val="28"/>
          <w:lang w:eastAsia="en-US"/>
        </w:rPr>
        <w:t xml:space="preserve"> </w:t>
      </w:r>
      <w:r w:rsidRPr="006B444E">
        <w:rPr>
          <w:rFonts w:ascii="Times New Roman" w:eastAsia="Calibri" w:hAnsi="Times New Roman" w:cs="Times New Roman"/>
          <w:sz w:val="28"/>
          <w:szCs w:val="28"/>
          <w:lang w:eastAsia="en-US"/>
        </w:rPr>
        <w:t xml:space="preserve">2013. </w:t>
      </w:r>
      <w:r w:rsidR="007A0C7B">
        <w:rPr>
          <w:rFonts w:ascii="Times New Roman" w:eastAsia="Calibri" w:hAnsi="Times New Roman" w:cs="Times New Roman"/>
          <w:sz w:val="28"/>
          <w:szCs w:val="28"/>
          <w:lang w:eastAsia="en-US"/>
        </w:rPr>
        <w:t xml:space="preserve">Доступ из фонда </w:t>
      </w:r>
      <w:r w:rsidR="009B0B5E">
        <w:rPr>
          <w:rFonts w:ascii="Times New Roman" w:eastAsia="Calibri" w:hAnsi="Times New Roman" w:cs="Times New Roman"/>
          <w:sz w:val="28"/>
          <w:szCs w:val="28"/>
          <w:lang w:eastAsia="en-US"/>
        </w:rPr>
        <w:t>ГУНБ Красноярского края.</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 xml:space="preserve">Обзор хозяйства города </w:t>
      </w:r>
      <w:r w:rsidRPr="006B444E">
        <w:rPr>
          <w:rFonts w:ascii="Times New Roman" w:eastAsia="Calibri" w:hAnsi="Times New Roman" w:cs="Times New Roman"/>
          <w:bCs/>
          <w:sz w:val="28"/>
          <w:szCs w:val="28"/>
          <w:lang w:eastAsia="en-US"/>
        </w:rPr>
        <w:t>Красноярск</w:t>
      </w:r>
      <w:r w:rsidRPr="006B444E">
        <w:rPr>
          <w:rFonts w:ascii="Times New Roman" w:eastAsia="Calibri" w:hAnsi="Times New Roman" w:cs="Times New Roman"/>
          <w:sz w:val="28"/>
          <w:szCs w:val="28"/>
          <w:lang w:eastAsia="en-US"/>
        </w:rPr>
        <w:t xml:space="preserve">а июль – декабрь 1909 г. </w:t>
      </w:r>
      <w:r w:rsidR="009B0B5E" w:rsidRPr="009B0B5E">
        <w:rPr>
          <w:rFonts w:ascii="Times New Roman" w:eastAsia="Calibri" w:hAnsi="Times New Roman" w:cs="Times New Roman"/>
          <w:sz w:val="28"/>
          <w:szCs w:val="28"/>
          <w:lang w:eastAsia="en-US"/>
        </w:rPr>
        <w:t>[</w:t>
      </w:r>
      <w:r w:rsidR="009B0B5E">
        <w:rPr>
          <w:rFonts w:ascii="Times New Roman" w:eastAsia="Calibri" w:hAnsi="Times New Roman" w:cs="Times New Roman"/>
          <w:sz w:val="28"/>
          <w:szCs w:val="28"/>
          <w:lang w:eastAsia="en-US"/>
        </w:rPr>
        <w:t>Электронный ресурс</w:t>
      </w:r>
      <w:r w:rsidR="009B0B5E" w:rsidRPr="009B0B5E">
        <w:rPr>
          <w:rFonts w:ascii="Times New Roman" w:eastAsia="Calibri" w:hAnsi="Times New Roman" w:cs="Times New Roman"/>
          <w:sz w:val="28"/>
          <w:szCs w:val="28"/>
          <w:lang w:eastAsia="en-US"/>
        </w:rPr>
        <w:t>]</w:t>
      </w:r>
      <w:r w:rsidR="009B0B5E">
        <w:rPr>
          <w:rFonts w:ascii="Times New Roman" w:eastAsia="Calibri" w:hAnsi="Times New Roman" w:cs="Times New Roman"/>
          <w:sz w:val="28"/>
          <w:szCs w:val="28"/>
          <w:lang w:eastAsia="en-US"/>
        </w:rPr>
        <w:t xml:space="preserve">. </w:t>
      </w:r>
      <w:r w:rsidRPr="006B444E">
        <w:rPr>
          <w:rFonts w:ascii="Times New Roman" w:eastAsia="Calibri" w:hAnsi="Times New Roman" w:cs="Times New Roman"/>
          <w:sz w:val="28"/>
          <w:szCs w:val="28"/>
          <w:lang w:eastAsia="en-US"/>
        </w:rPr>
        <w:t xml:space="preserve">Красноярск, 2013. </w:t>
      </w:r>
      <w:r w:rsidR="009B0B5E">
        <w:rPr>
          <w:rFonts w:ascii="Times New Roman" w:eastAsia="Calibri" w:hAnsi="Times New Roman" w:cs="Times New Roman"/>
          <w:sz w:val="28"/>
          <w:szCs w:val="28"/>
          <w:lang w:eastAsia="en-US"/>
        </w:rPr>
        <w:t>Доступ из фонда ГУНБ Красноярского края.</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 xml:space="preserve">Обзор хозяйства города Красноярска за январь – июнь 1910 г. </w:t>
      </w:r>
      <w:r w:rsidR="009B0B5E" w:rsidRPr="009B0B5E">
        <w:rPr>
          <w:rFonts w:ascii="Times New Roman" w:eastAsia="Calibri" w:hAnsi="Times New Roman" w:cs="Times New Roman"/>
          <w:sz w:val="28"/>
          <w:szCs w:val="28"/>
          <w:lang w:eastAsia="en-US"/>
        </w:rPr>
        <w:t>[</w:t>
      </w:r>
      <w:r w:rsidR="009B0B5E">
        <w:rPr>
          <w:rFonts w:ascii="Times New Roman" w:eastAsia="Calibri" w:hAnsi="Times New Roman" w:cs="Times New Roman"/>
          <w:sz w:val="28"/>
          <w:szCs w:val="28"/>
          <w:lang w:eastAsia="en-US"/>
        </w:rPr>
        <w:t>Электронный ресурс</w:t>
      </w:r>
      <w:r w:rsidR="009B0B5E" w:rsidRPr="009B0B5E">
        <w:rPr>
          <w:rFonts w:ascii="Times New Roman" w:eastAsia="Calibri" w:hAnsi="Times New Roman" w:cs="Times New Roman"/>
          <w:sz w:val="28"/>
          <w:szCs w:val="28"/>
          <w:lang w:eastAsia="en-US"/>
        </w:rPr>
        <w:t>]</w:t>
      </w:r>
      <w:r w:rsidR="009B0B5E">
        <w:rPr>
          <w:rFonts w:ascii="Times New Roman" w:eastAsia="Calibri" w:hAnsi="Times New Roman" w:cs="Times New Roman"/>
          <w:sz w:val="28"/>
          <w:szCs w:val="28"/>
          <w:lang w:eastAsia="en-US"/>
        </w:rPr>
        <w:t xml:space="preserve">. </w:t>
      </w:r>
      <w:r w:rsidRPr="006B444E">
        <w:rPr>
          <w:rFonts w:ascii="Times New Roman" w:eastAsia="Calibri" w:hAnsi="Times New Roman" w:cs="Times New Roman"/>
          <w:sz w:val="28"/>
          <w:szCs w:val="28"/>
          <w:lang w:eastAsia="en-US"/>
        </w:rPr>
        <w:t xml:space="preserve">Красноярск, 2013. </w:t>
      </w:r>
      <w:r w:rsidR="009B0B5E">
        <w:rPr>
          <w:rFonts w:ascii="Times New Roman" w:eastAsia="Calibri" w:hAnsi="Times New Roman" w:cs="Times New Roman"/>
          <w:sz w:val="28"/>
          <w:szCs w:val="28"/>
          <w:lang w:eastAsia="en-US"/>
        </w:rPr>
        <w:t>Доступ из фонда ГУНБ Красноярского края.</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Обзор хозяйства города Красноярска за июль – сентябрь 1910 г. Красноярск, 1910. 13 с.</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Обзор хозяйства города Красноярска за сентябрь – декабрь 1910</w:t>
      </w:r>
      <w:r w:rsidR="00DB716C">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г.</w:t>
      </w:r>
      <w:r w:rsidR="00205F89">
        <w:rPr>
          <w:rFonts w:ascii="Times New Roman" w:eastAsia="Calibri" w:hAnsi="Times New Roman" w:cs="Times New Roman"/>
          <w:sz w:val="28"/>
          <w:szCs w:val="28"/>
          <w:lang w:eastAsia="en-US"/>
        </w:rPr>
        <w:t xml:space="preserve"> </w:t>
      </w:r>
      <w:r w:rsidRPr="006B444E">
        <w:rPr>
          <w:rFonts w:ascii="Times New Roman" w:eastAsia="Calibri" w:hAnsi="Times New Roman" w:cs="Times New Roman"/>
          <w:sz w:val="28"/>
          <w:szCs w:val="28"/>
          <w:lang w:eastAsia="en-US"/>
        </w:rPr>
        <w:t>Красноярск, 1910. 18 с.</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Обзор хозяйства города Красноярска за январь</w:t>
      </w:r>
      <w:r w:rsidR="00DB716C">
        <w:rPr>
          <w:rFonts w:ascii="Times New Roman" w:eastAsia="Calibri" w:hAnsi="Times New Roman" w:cs="Times New Roman"/>
          <w:sz w:val="28"/>
          <w:szCs w:val="28"/>
          <w:lang w:eastAsia="en-US"/>
        </w:rPr>
        <w:t>-</w:t>
      </w:r>
      <w:r w:rsidRPr="006B444E">
        <w:rPr>
          <w:rFonts w:ascii="Times New Roman" w:eastAsia="Calibri" w:hAnsi="Times New Roman" w:cs="Times New Roman"/>
          <w:sz w:val="28"/>
          <w:szCs w:val="28"/>
          <w:lang w:eastAsia="en-US"/>
        </w:rPr>
        <w:t>март 1911</w:t>
      </w:r>
      <w:r w:rsidR="00DB716C">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 xml:space="preserve">г. Красноярск, 1911. 12 с. </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Обзор хозяйства города Красноярска за январь</w:t>
      </w:r>
      <w:r w:rsidR="00DB716C">
        <w:rPr>
          <w:rFonts w:ascii="Times New Roman" w:eastAsia="Calibri" w:hAnsi="Times New Roman" w:cs="Times New Roman"/>
          <w:sz w:val="28"/>
          <w:szCs w:val="28"/>
          <w:lang w:eastAsia="en-US"/>
        </w:rPr>
        <w:t>-</w:t>
      </w:r>
      <w:r w:rsidRPr="006B444E">
        <w:rPr>
          <w:rFonts w:ascii="Times New Roman" w:eastAsia="Calibri" w:hAnsi="Times New Roman" w:cs="Times New Roman"/>
          <w:sz w:val="28"/>
          <w:szCs w:val="28"/>
          <w:lang w:eastAsia="en-US"/>
        </w:rPr>
        <w:t>март 1912 года. Красноярск, 1912. 73 с.</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Обзор хозяйства города Красноярска за июль</w:t>
      </w:r>
      <w:r w:rsidR="00DB716C">
        <w:rPr>
          <w:rFonts w:ascii="Times New Roman" w:eastAsia="Calibri" w:hAnsi="Times New Roman" w:cs="Times New Roman"/>
          <w:sz w:val="28"/>
          <w:szCs w:val="28"/>
          <w:lang w:eastAsia="en-US"/>
        </w:rPr>
        <w:t>-с</w:t>
      </w:r>
      <w:r w:rsidRPr="006B444E">
        <w:rPr>
          <w:rFonts w:ascii="Times New Roman" w:eastAsia="Calibri" w:hAnsi="Times New Roman" w:cs="Times New Roman"/>
          <w:sz w:val="28"/>
          <w:szCs w:val="28"/>
          <w:lang w:eastAsia="en-US"/>
        </w:rPr>
        <w:t>ентябрь 1912 г. Красноярск, 1912. 96 с.</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Обзор хозяйства города Красноярска за январь</w:t>
      </w:r>
      <w:r w:rsidR="00DB716C">
        <w:rPr>
          <w:rFonts w:ascii="Times New Roman" w:eastAsia="Calibri" w:hAnsi="Times New Roman" w:cs="Times New Roman"/>
          <w:sz w:val="28"/>
          <w:szCs w:val="28"/>
          <w:lang w:eastAsia="en-US"/>
        </w:rPr>
        <w:t>-</w:t>
      </w:r>
      <w:r w:rsidRPr="006B444E">
        <w:rPr>
          <w:rFonts w:ascii="Times New Roman" w:eastAsia="Calibri" w:hAnsi="Times New Roman" w:cs="Times New Roman"/>
          <w:sz w:val="28"/>
          <w:szCs w:val="28"/>
          <w:lang w:eastAsia="en-US"/>
        </w:rPr>
        <w:t>март 1913 г. Красноярск, 1913. 51 с.</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Times New Roman" w:hAnsi="Times New Roman" w:cs="Times New Roman"/>
          <w:sz w:val="28"/>
          <w:szCs w:val="28"/>
          <w:lang w:eastAsia="ru-RU"/>
        </w:rPr>
      </w:pPr>
      <w:r w:rsidRPr="006B444E">
        <w:rPr>
          <w:rFonts w:ascii="Times New Roman" w:eastAsia="Times New Roman" w:hAnsi="Times New Roman" w:cs="Times New Roman"/>
          <w:sz w:val="28"/>
          <w:szCs w:val="28"/>
          <w:lang w:eastAsia="ru-RU"/>
        </w:rPr>
        <w:t>Орехова</w:t>
      </w:r>
      <w:r w:rsidR="00DB716C">
        <w:rPr>
          <w:rFonts w:ascii="Times New Roman" w:eastAsia="Times New Roman" w:hAnsi="Times New Roman" w:cs="Times New Roman"/>
          <w:sz w:val="28"/>
          <w:szCs w:val="28"/>
          <w:lang w:eastAsia="ru-RU"/>
        </w:rPr>
        <w:t> </w:t>
      </w:r>
      <w:r w:rsidRPr="006B444E">
        <w:rPr>
          <w:rFonts w:ascii="Times New Roman" w:eastAsia="Times New Roman" w:hAnsi="Times New Roman" w:cs="Times New Roman"/>
          <w:sz w:val="28"/>
          <w:szCs w:val="28"/>
          <w:lang w:eastAsia="ru-RU"/>
        </w:rPr>
        <w:t>Н</w:t>
      </w:r>
      <w:r w:rsidR="00DB716C">
        <w:rPr>
          <w:rFonts w:ascii="Times New Roman" w:eastAsia="Times New Roman" w:hAnsi="Times New Roman" w:cs="Times New Roman"/>
          <w:sz w:val="28"/>
          <w:szCs w:val="28"/>
          <w:lang w:eastAsia="ru-RU"/>
        </w:rPr>
        <w:t>.</w:t>
      </w:r>
      <w:r w:rsidRPr="006B444E">
        <w:rPr>
          <w:rFonts w:ascii="Times New Roman" w:eastAsia="Times New Roman" w:hAnsi="Times New Roman" w:cs="Times New Roman"/>
          <w:sz w:val="28"/>
          <w:szCs w:val="28"/>
          <w:lang w:eastAsia="ru-RU"/>
        </w:rPr>
        <w:t>А. Еврейские общины на территории Енисейской губернии (XIX – начало 30</w:t>
      </w:r>
      <w:r w:rsidR="00DB716C">
        <w:rPr>
          <w:rFonts w:ascii="Times New Roman" w:eastAsia="Times New Roman" w:hAnsi="Times New Roman" w:cs="Times New Roman"/>
          <w:sz w:val="28"/>
          <w:szCs w:val="28"/>
          <w:lang w:eastAsia="ru-RU"/>
        </w:rPr>
        <w:t>-</w:t>
      </w:r>
      <w:r w:rsidRPr="006B444E">
        <w:rPr>
          <w:rFonts w:ascii="Times New Roman" w:eastAsia="Times New Roman" w:hAnsi="Times New Roman" w:cs="Times New Roman"/>
          <w:sz w:val="28"/>
          <w:szCs w:val="28"/>
          <w:lang w:eastAsia="ru-RU"/>
        </w:rPr>
        <w:t>х гг. XX вв.). Красноярск, 2009.</w:t>
      </w:r>
      <w:r w:rsidR="00205F89">
        <w:rPr>
          <w:rFonts w:ascii="Times New Roman" w:eastAsia="Times New Roman" w:hAnsi="Times New Roman" w:cs="Times New Roman"/>
          <w:sz w:val="28"/>
          <w:szCs w:val="28"/>
          <w:lang w:eastAsia="ru-RU"/>
        </w:rPr>
        <w:t xml:space="preserve"> </w:t>
      </w:r>
      <w:r w:rsidRPr="006B444E">
        <w:rPr>
          <w:rFonts w:ascii="Times New Roman" w:eastAsia="Times New Roman" w:hAnsi="Times New Roman" w:cs="Times New Roman"/>
          <w:sz w:val="28"/>
          <w:szCs w:val="28"/>
          <w:lang w:eastAsia="ru-RU"/>
        </w:rPr>
        <w:t>324</w:t>
      </w:r>
      <w:r w:rsidR="00205F89">
        <w:rPr>
          <w:rFonts w:ascii="Times New Roman" w:eastAsia="Times New Roman" w:hAnsi="Times New Roman" w:cs="Times New Roman"/>
          <w:sz w:val="28"/>
          <w:szCs w:val="28"/>
          <w:lang w:eastAsia="ru-RU"/>
        </w:rPr>
        <w:t xml:space="preserve"> </w:t>
      </w:r>
      <w:r w:rsidR="009B0B5E">
        <w:rPr>
          <w:rFonts w:ascii="Times New Roman" w:eastAsia="Times New Roman" w:hAnsi="Times New Roman" w:cs="Times New Roman"/>
          <w:sz w:val="28"/>
          <w:szCs w:val="28"/>
          <w:lang w:eastAsia="ru-RU"/>
        </w:rPr>
        <w:t>с</w:t>
      </w:r>
      <w:r w:rsidRPr="006B444E">
        <w:rPr>
          <w:rFonts w:ascii="Times New Roman" w:eastAsia="Times New Roman" w:hAnsi="Times New Roman" w:cs="Times New Roman"/>
          <w:sz w:val="28"/>
          <w:szCs w:val="28"/>
          <w:lang w:eastAsia="ru-RU"/>
        </w:rPr>
        <w:t xml:space="preserve">. </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lastRenderedPageBreak/>
        <w:t>Открытие землемерного училища // Красноярский вестник. 1909. № 18 (14 августа). С. 3.</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Отчет Красноярской городской управы за 1913 год. Красноярск, 1914. 38</w:t>
      </w:r>
      <w:r w:rsidR="00DB716C">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с.</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Отчет о состоянии Первого сибирского технического железнодорожного училища имени императора Николая II за 1896</w:t>
      </w:r>
      <w:r w:rsidR="00DB716C">
        <w:rPr>
          <w:rFonts w:ascii="Times New Roman" w:eastAsia="Calibri" w:hAnsi="Times New Roman" w:cs="Times New Roman"/>
          <w:sz w:val="28"/>
          <w:szCs w:val="28"/>
          <w:lang w:eastAsia="en-US"/>
        </w:rPr>
        <w:t>/</w:t>
      </w:r>
      <w:r w:rsidRPr="006B444E">
        <w:rPr>
          <w:rFonts w:ascii="Times New Roman" w:eastAsia="Calibri" w:hAnsi="Times New Roman" w:cs="Times New Roman"/>
          <w:sz w:val="28"/>
          <w:szCs w:val="28"/>
          <w:lang w:eastAsia="en-US"/>
        </w:rPr>
        <w:t xml:space="preserve">97 учебный год: третий год </w:t>
      </w:r>
      <w:proofErr w:type="gramStart"/>
      <w:r w:rsidRPr="006B444E">
        <w:rPr>
          <w:rFonts w:ascii="Times New Roman" w:eastAsia="Calibri" w:hAnsi="Times New Roman" w:cs="Times New Roman"/>
          <w:sz w:val="28"/>
          <w:szCs w:val="28"/>
          <w:lang w:eastAsia="en-US"/>
        </w:rPr>
        <w:t>по</w:t>
      </w:r>
      <w:proofErr w:type="gramEnd"/>
      <w:r w:rsidRPr="006B444E">
        <w:rPr>
          <w:rFonts w:ascii="Times New Roman" w:eastAsia="Calibri" w:hAnsi="Times New Roman" w:cs="Times New Roman"/>
          <w:sz w:val="28"/>
          <w:szCs w:val="28"/>
          <w:lang w:eastAsia="en-US"/>
        </w:rPr>
        <w:t xml:space="preserve"> открытии. Красноярск, 1897. 24 с.</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Отчет о состоянии Первого сибирского технического железнодорожного училища имени императора Николая II за 1897</w:t>
      </w:r>
      <w:r w:rsidR="00DB716C">
        <w:rPr>
          <w:rFonts w:ascii="Times New Roman" w:eastAsia="Calibri" w:hAnsi="Times New Roman" w:cs="Times New Roman"/>
          <w:sz w:val="28"/>
          <w:szCs w:val="28"/>
          <w:lang w:eastAsia="en-US"/>
        </w:rPr>
        <w:t>/</w:t>
      </w:r>
      <w:r w:rsidRPr="006B444E">
        <w:rPr>
          <w:rFonts w:ascii="Times New Roman" w:eastAsia="Calibri" w:hAnsi="Times New Roman" w:cs="Times New Roman"/>
          <w:sz w:val="28"/>
          <w:szCs w:val="28"/>
          <w:lang w:eastAsia="en-US"/>
        </w:rPr>
        <w:t xml:space="preserve">98 учебный год: четвертый год </w:t>
      </w:r>
      <w:proofErr w:type="gramStart"/>
      <w:r w:rsidRPr="006B444E">
        <w:rPr>
          <w:rFonts w:ascii="Times New Roman" w:eastAsia="Calibri" w:hAnsi="Times New Roman" w:cs="Times New Roman"/>
          <w:sz w:val="28"/>
          <w:szCs w:val="28"/>
          <w:lang w:eastAsia="en-US"/>
        </w:rPr>
        <w:t>по</w:t>
      </w:r>
      <w:proofErr w:type="gramEnd"/>
      <w:r w:rsidRPr="006B444E">
        <w:rPr>
          <w:rFonts w:ascii="Times New Roman" w:eastAsia="Calibri" w:hAnsi="Times New Roman" w:cs="Times New Roman"/>
          <w:sz w:val="28"/>
          <w:szCs w:val="28"/>
          <w:lang w:eastAsia="en-US"/>
        </w:rPr>
        <w:t xml:space="preserve"> открытии. Красноярск, 1898. 29 с.</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Отчет о состоянии Первого сибирского технического </w:t>
      </w:r>
      <w:r w:rsidRPr="006B444E">
        <w:rPr>
          <w:rFonts w:ascii="Times New Roman" w:eastAsia="Calibri" w:hAnsi="Times New Roman" w:cs="Times New Roman"/>
          <w:bCs/>
          <w:sz w:val="28"/>
          <w:szCs w:val="28"/>
          <w:lang w:eastAsia="en-US"/>
        </w:rPr>
        <w:t>железнодорожн</w:t>
      </w:r>
      <w:r w:rsidRPr="006B444E">
        <w:rPr>
          <w:rFonts w:ascii="Times New Roman" w:eastAsia="Calibri" w:hAnsi="Times New Roman" w:cs="Times New Roman"/>
          <w:sz w:val="28"/>
          <w:szCs w:val="28"/>
          <w:lang w:eastAsia="en-US"/>
        </w:rPr>
        <w:t>ого </w:t>
      </w:r>
      <w:r w:rsidRPr="006B444E">
        <w:rPr>
          <w:rFonts w:ascii="Times New Roman" w:eastAsia="Calibri" w:hAnsi="Times New Roman" w:cs="Times New Roman"/>
          <w:bCs/>
          <w:sz w:val="28"/>
          <w:szCs w:val="28"/>
          <w:lang w:eastAsia="en-US"/>
        </w:rPr>
        <w:t>училищ</w:t>
      </w:r>
      <w:r w:rsidRPr="006B444E">
        <w:rPr>
          <w:rFonts w:ascii="Times New Roman" w:eastAsia="Calibri" w:hAnsi="Times New Roman" w:cs="Times New Roman"/>
          <w:sz w:val="28"/>
          <w:szCs w:val="28"/>
          <w:lang w:eastAsia="en-US"/>
        </w:rPr>
        <w:t>а имени императора Николая II за 1900</w:t>
      </w:r>
      <w:r w:rsidR="00DB716C">
        <w:rPr>
          <w:rFonts w:ascii="Times New Roman" w:eastAsia="Calibri" w:hAnsi="Times New Roman" w:cs="Times New Roman"/>
          <w:sz w:val="28"/>
          <w:szCs w:val="28"/>
          <w:lang w:eastAsia="en-US"/>
        </w:rPr>
        <w:t>/</w:t>
      </w:r>
      <w:r w:rsidRPr="006B444E">
        <w:rPr>
          <w:rFonts w:ascii="Times New Roman" w:eastAsia="Calibri" w:hAnsi="Times New Roman" w:cs="Times New Roman"/>
          <w:sz w:val="28"/>
          <w:szCs w:val="28"/>
          <w:lang w:eastAsia="en-US"/>
        </w:rPr>
        <w:t xml:space="preserve">01 учебный год: седьмой год </w:t>
      </w:r>
      <w:proofErr w:type="gramStart"/>
      <w:r w:rsidRPr="006B444E">
        <w:rPr>
          <w:rFonts w:ascii="Times New Roman" w:eastAsia="Calibri" w:hAnsi="Times New Roman" w:cs="Times New Roman"/>
          <w:sz w:val="28"/>
          <w:szCs w:val="28"/>
          <w:lang w:eastAsia="en-US"/>
        </w:rPr>
        <w:t>по</w:t>
      </w:r>
      <w:proofErr w:type="gramEnd"/>
      <w:r w:rsidRPr="006B444E">
        <w:rPr>
          <w:rFonts w:ascii="Times New Roman" w:eastAsia="Calibri" w:hAnsi="Times New Roman" w:cs="Times New Roman"/>
          <w:sz w:val="28"/>
          <w:szCs w:val="28"/>
          <w:lang w:eastAsia="en-US"/>
        </w:rPr>
        <w:t xml:space="preserve"> открытии. Красноярск, 1901. 26 с.</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Отчет о состоянии Первого сибирского технического </w:t>
      </w:r>
      <w:r w:rsidRPr="006B444E">
        <w:rPr>
          <w:rFonts w:ascii="Times New Roman" w:eastAsia="Calibri" w:hAnsi="Times New Roman" w:cs="Times New Roman"/>
          <w:bCs/>
          <w:sz w:val="28"/>
          <w:szCs w:val="28"/>
          <w:lang w:eastAsia="en-US"/>
        </w:rPr>
        <w:t>железнодорожн</w:t>
      </w:r>
      <w:r w:rsidRPr="006B444E">
        <w:rPr>
          <w:rFonts w:ascii="Times New Roman" w:eastAsia="Calibri" w:hAnsi="Times New Roman" w:cs="Times New Roman"/>
          <w:sz w:val="28"/>
          <w:szCs w:val="28"/>
          <w:lang w:eastAsia="en-US"/>
        </w:rPr>
        <w:t>ого </w:t>
      </w:r>
      <w:r w:rsidRPr="006B444E">
        <w:rPr>
          <w:rFonts w:ascii="Times New Roman" w:eastAsia="Calibri" w:hAnsi="Times New Roman" w:cs="Times New Roman"/>
          <w:bCs/>
          <w:sz w:val="28"/>
          <w:szCs w:val="28"/>
          <w:lang w:eastAsia="en-US"/>
        </w:rPr>
        <w:t>училищ</w:t>
      </w:r>
      <w:r w:rsidRPr="006B444E">
        <w:rPr>
          <w:rFonts w:ascii="Times New Roman" w:eastAsia="Calibri" w:hAnsi="Times New Roman" w:cs="Times New Roman"/>
          <w:sz w:val="28"/>
          <w:szCs w:val="28"/>
          <w:lang w:eastAsia="en-US"/>
        </w:rPr>
        <w:t>а имени императора Николая II за 1904</w:t>
      </w:r>
      <w:r w:rsidR="00DB716C">
        <w:rPr>
          <w:rFonts w:ascii="Times New Roman" w:eastAsia="Calibri" w:hAnsi="Times New Roman" w:cs="Times New Roman"/>
          <w:sz w:val="28"/>
          <w:szCs w:val="28"/>
          <w:lang w:eastAsia="en-US"/>
        </w:rPr>
        <w:t>/</w:t>
      </w:r>
      <w:r w:rsidRPr="006B444E">
        <w:rPr>
          <w:rFonts w:ascii="Times New Roman" w:eastAsia="Calibri" w:hAnsi="Times New Roman" w:cs="Times New Roman"/>
          <w:sz w:val="28"/>
          <w:szCs w:val="28"/>
          <w:lang w:eastAsia="en-US"/>
        </w:rPr>
        <w:t xml:space="preserve">05 учебный год: одиннадцатый год </w:t>
      </w:r>
      <w:proofErr w:type="gramStart"/>
      <w:r w:rsidRPr="006B444E">
        <w:rPr>
          <w:rFonts w:ascii="Times New Roman" w:eastAsia="Calibri" w:hAnsi="Times New Roman" w:cs="Times New Roman"/>
          <w:sz w:val="28"/>
          <w:szCs w:val="28"/>
          <w:lang w:eastAsia="en-US"/>
        </w:rPr>
        <w:t>по</w:t>
      </w:r>
      <w:proofErr w:type="gramEnd"/>
      <w:r w:rsidRPr="006B444E">
        <w:rPr>
          <w:rFonts w:ascii="Times New Roman" w:eastAsia="Calibri" w:hAnsi="Times New Roman" w:cs="Times New Roman"/>
          <w:sz w:val="28"/>
          <w:szCs w:val="28"/>
          <w:lang w:eastAsia="en-US"/>
        </w:rPr>
        <w:t xml:space="preserve"> </w:t>
      </w:r>
      <w:proofErr w:type="gramStart"/>
      <w:r w:rsidRPr="006B444E">
        <w:rPr>
          <w:rFonts w:ascii="Times New Roman" w:eastAsia="Calibri" w:hAnsi="Times New Roman" w:cs="Times New Roman"/>
          <w:sz w:val="28"/>
          <w:szCs w:val="28"/>
          <w:lang w:eastAsia="en-US"/>
        </w:rPr>
        <w:t>открытии</w:t>
      </w:r>
      <w:proofErr w:type="gramEnd"/>
      <w:r w:rsidR="009B0B5E">
        <w:rPr>
          <w:rFonts w:ascii="Times New Roman" w:eastAsia="Calibri" w:hAnsi="Times New Roman" w:cs="Times New Roman"/>
          <w:sz w:val="28"/>
          <w:szCs w:val="28"/>
          <w:lang w:eastAsia="en-US"/>
        </w:rPr>
        <w:t xml:space="preserve"> </w:t>
      </w:r>
      <w:r w:rsidR="009B0B5E" w:rsidRPr="009B0B5E">
        <w:rPr>
          <w:rFonts w:ascii="Times New Roman" w:eastAsia="Calibri" w:hAnsi="Times New Roman" w:cs="Times New Roman"/>
          <w:sz w:val="28"/>
          <w:szCs w:val="28"/>
          <w:lang w:eastAsia="en-US"/>
        </w:rPr>
        <w:t>[</w:t>
      </w:r>
      <w:r w:rsidR="009B0B5E">
        <w:rPr>
          <w:rFonts w:ascii="Times New Roman" w:eastAsia="Calibri" w:hAnsi="Times New Roman" w:cs="Times New Roman"/>
          <w:sz w:val="28"/>
          <w:szCs w:val="28"/>
          <w:lang w:eastAsia="en-US"/>
        </w:rPr>
        <w:t>Электронный ресурс</w:t>
      </w:r>
      <w:r w:rsidR="009B0B5E" w:rsidRPr="009B0B5E">
        <w:rPr>
          <w:rFonts w:ascii="Times New Roman" w:eastAsia="Calibri" w:hAnsi="Times New Roman" w:cs="Times New Roman"/>
          <w:sz w:val="28"/>
          <w:szCs w:val="28"/>
          <w:lang w:eastAsia="en-US"/>
        </w:rPr>
        <w:t>]</w:t>
      </w:r>
      <w:r w:rsidRPr="006B444E">
        <w:rPr>
          <w:rFonts w:ascii="Times New Roman" w:eastAsia="Calibri" w:hAnsi="Times New Roman" w:cs="Times New Roman"/>
          <w:sz w:val="28"/>
          <w:szCs w:val="28"/>
          <w:lang w:eastAsia="en-US"/>
        </w:rPr>
        <w:t xml:space="preserve">. Красноярск, 2016. </w:t>
      </w:r>
      <w:r w:rsidR="009B0B5E">
        <w:rPr>
          <w:rFonts w:ascii="Times New Roman" w:eastAsia="Calibri" w:hAnsi="Times New Roman" w:cs="Times New Roman"/>
          <w:sz w:val="28"/>
          <w:szCs w:val="28"/>
          <w:lang w:eastAsia="en-US"/>
        </w:rPr>
        <w:t>Доступ из фонда ГУНБ Красноярского края</w:t>
      </w:r>
      <w:r w:rsidR="00DB716C">
        <w:rPr>
          <w:rFonts w:ascii="Times New Roman" w:eastAsia="Calibri" w:hAnsi="Times New Roman" w:cs="Times New Roman"/>
          <w:sz w:val="28"/>
          <w:szCs w:val="28"/>
          <w:lang w:eastAsia="en-US"/>
        </w:rPr>
        <w:t>.</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Отчет о состоянии Первого сибирского технического</w:t>
      </w:r>
      <w:r w:rsidR="00DB716C">
        <w:rPr>
          <w:rFonts w:ascii="Times New Roman" w:eastAsia="Calibri" w:hAnsi="Times New Roman" w:cs="Times New Roman"/>
          <w:sz w:val="28"/>
          <w:szCs w:val="28"/>
          <w:lang w:eastAsia="en-US"/>
        </w:rPr>
        <w:t xml:space="preserve"> </w:t>
      </w:r>
      <w:r w:rsidRPr="006B444E">
        <w:rPr>
          <w:rFonts w:ascii="Times New Roman" w:eastAsia="Calibri" w:hAnsi="Times New Roman" w:cs="Times New Roman"/>
          <w:bCs/>
          <w:sz w:val="28"/>
          <w:szCs w:val="28"/>
          <w:lang w:eastAsia="en-US"/>
        </w:rPr>
        <w:t>железнодорожн</w:t>
      </w:r>
      <w:r w:rsidRPr="006B444E">
        <w:rPr>
          <w:rFonts w:ascii="Times New Roman" w:eastAsia="Calibri" w:hAnsi="Times New Roman" w:cs="Times New Roman"/>
          <w:sz w:val="28"/>
          <w:szCs w:val="28"/>
          <w:lang w:eastAsia="en-US"/>
        </w:rPr>
        <w:t>ого</w:t>
      </w:r>
      <w:r w:rsidR="00DB716C">
        <w:rPr>
          <w:rFonts w:ascii="Times New Roman" w:eastAsia="Calibri" w:hAnsi="Times New Roman" w:cs="Times New Roman"/>
          <w:sz w:val="28"/>
          <w:szCs w:val="28"/>
          <w:lang w:eastAsia="en-US"/>
        </w:rPr>
        <w:t xml:space="preserve"> </w:t>
      </w:r>
      <w:r w:rsidRPr="006B444E">
        <w:rPr>
          <w:rFonts w:ascii="Times New Roman" w:eastAsia="Calibri" w:hAnsi="Times New Roman" w:cs="Times New Roman"/>
          <w:bCs/>
          <w:sz w:val="28"/>
          <w:szCs w:val="28"/>
          <w:lang w:eastAsia="en-US"/>
        </w:rPr>
        <w:t>училищ</w:t>
      </w:r>
      <w:r w:rsidRPr="006B444E">
        <w:rPr>
          <w:rFonts w:ascii="Times New Roman" w:eastAsia="Calibri" w:hAnsi="Times New Roman" w:cs="Times New Roman"/>
          <w:sz w:val="28"/>
          <w:szCs w:val="28"/>
          <w:lang w:eastAsia="en-US"/>
        </w:rPr>
        <w:t>а имени императора Николая II</w:t>
      </w:r>
      <w:r w:rsidR="00DB716C">
        <w:rPr>
          <w:rFonts w:ascii="Times New Roman" w:eastAsia="Calibri" w:hAnsi="Times New Roman" w:cs="Times New Roman"/>
          <w:sz w:val="28"/>
          <w:szCs w:val="28"/>
          <w:lang w:eastAsia="en-US"/>
        </w:rPr>
        <w:t xml:space="preserve"> </w:t>
      </w:r>
      <w:r w:rsidRPr="006B444E">
        <w:rPr>
          <w:rFonts w:ascii="Times New Roman" w:eastAsia="Calibri" w:hAnsi="Times New Roman" w:cs="Times New Roman"/>
          <w:sz w:val="28"/>
          <w:szCs w:val="28"/>
          <w:lang w:eastAsia="en-US"/>
        </w:rPr>
        <w:t>за 1906</w:t>
      </w:r>
      <w:r w:rsidR="00DB716C">
        <w:rPr>
          <w:rFonts w:ascii="Times New Roman" w:eastAsia="Calibri" w:hAnsi="Times New Roman" w:cs="Times New Roman"/>
          <w:sz w:val="28"/>
          <w:szCs w:val="28"/>
          <w:lang w:eastAsia="en-US"/>
        </w:rPr>
        <w:t>/</w:t>
      </w:r>
      <w:r w:rsidRPr="006B444E">
        <w:rPr>
          <w:rFonts w:ascii="Times New Roman" w:eastAsia="Calibri" w:hAnsi="Times New Roman" w:cs="Times New Roman"/>
          <w:sz w:val="28"/>
          <w:szCs w:val="28"/>
          <w:lang w:eastAsia="en-US"/>
        </w:rPr>
        <w:t xml:space="preserve">07 учебный год: тринадцатый год </w:t>
      </w:r>
      <w:proofErr w:type="gramStart"/>
      <w:r w:rsidRPr="006B444E">
        <w:rPr>
          <w:rFonts w:ascii="Times New Roman" w:eastAsia="Calibri" w:hAnsi="Times New Roman" w:cs="Times New Roman"/>
          <w:sz w:val="28"/>
          <w:szCs w:val="28"/>
          <w:lang w:eastAsia="en-US"/>
        </w:rPr>
        <w:t>по</w:t>
      </w:r>
      <w:proofErr w:type="gramEnd"/>
      <w:r w:rsidRPr="006B444E">
        <w:rPr>
          <w:rFonts w:ascii="Times New Roman" w:eastAsia="Calibri" w:hAnsi="Times New Roman" w:cs="Times New Roman"/>
          <w:sz w:val="28"/>
          <w:szCs w:val="28"/>
          <w:lang w:eastAsia="en-US"/>
        </w:rPr>
        <w:t xml:space="preserve"> открытии.</w:t>
      </w:r>
      <w:r w:rsidR="00205F89">
        <w:rPr>
          <w:rFonts w:ascii="Times New Roman" w:eastAsia="Calibri" w:hAnsi="Times New Roman" w:cs="Times New Roman"/>
          <w:sz w:val="28"/>
          <w:szCs w:val="28"/>
          <w:lang w:eastAsia="en-US"/>
        </w:rPr>
        <w:t xml:space="preserve"> </w:t>
      </w:r>
      <w:r w:rsidRPr="006B444E">
        <w:rPr>
          <w:rFonts w:ascii="Times New Roman" w:eastAsia="Calibri" w:hAnsi="Times New Roman" w:cs="Times New Roman"/>
          <w:sz w:val="28"/>
          <w:szCs w:val="28"/>
          <w:lang w:eastAsia="en-US"/>
        </w:rPr>
        <w:t>Красноярск, 1908.</w:t>
      </w:r>
      <w:r w:rsidR="00205F89">
        <w:rPr>
          <w:rFonts w:ascii="Times New Roman" w:eastAsia="Calibri" w:hAnsi="Times New Roman" w:cs="Times New Roman"/>
          <w:sz w:val="28"/>
          <w:szCs w:val="28"/>
          <w:lang w:eastAsia="en-US"/>
        </w:rPr>
        <w:t xml:space="preserve"> </w:t>
      </w:r>
      <w:r w:rsidRPr="006B444E">
        <w:rPr>
          <w:rFonts w:ascii="Times New Roman" w:eastAsia="Calibri" w:hAnsi="Times New Roman" w:cs="Times New Roman"/>
          <w:sz w:val="28"/>
          <w:szCs w:val="28"/>
          <w:lang w:eastAsia="en-US"/>
        </w:rPr>
        <w:t>22 с.</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Отчет о состоянии Первого сибирского технического</w:t>
      </w:r>
      <w:r w:rsidR="00DB716C">
        <w:rPr>
          <w:rFonts w:ascii="Times New Roman" w:eastAsia="Calibri" w:hAnsi="Times New Roman" w:cs="Times New Roman"/>
          <w:sz w:val="28"/>
          <w:szCs w:val="28"/>
          <w:lang w:eastAsia="en-US"/>
        </w:rPr>
        <w:t xml:space="preserve"> </w:t>
      </w:r>
      <w:r w:rsidRPr="006B444E">
        <w:rPr>
          <w:rFonts w:ascii="Times New Roman" w:eastAsia="Calibri" w:hAnsi="Times New Roman" w:cs="Times New Roman"/>
          <w:bCs/>
          <w:sz w:val="28"/>
          <w:szCs w:val="28"/>
          <w:lang w:eastAsia="en-US"/>
        </w:rPr>
        <w:t>железнодорожн</w:t>
      </w:r>
      <w:r w:rsidRPr="006B444E">
        <w:rPr>
          <w:rFonts w:ascii="Times New Roman" w:eastAsia="Calibri" w:hAnsi="Times New Roman" w:cs="Times New Roman"/>
          <w:sz w:val="28"/>
          <w:szCs w:val="28"/>
          <w:lang w:eastAsia="en-US"/>
        </w:rPr>
        <w:t>ого</w:t>
      </w:r>
      <w:r w:rsidR="00DB716C">
        <w:rPr>
          <w:rFonts w:ascii="Times New Roman" w:eastAsia="Calibri" w:hAnsi="Times New Roman" w:cs="Times New Roman"/>
          <w:sz w:val="28"/>
          <w:szCs w:val="28"/>
          <w:lang w:eastAsia="en-US"/>
        </w:rPr>
        <w:t xml:space="preserve"> </w:t>
      </w:r>
      <w:r w:rsidRPr="006B444E">
        <w:rPr>
          <w:rFonts w:ascii="Times New Roman" w:eastAsia="Calibri" w:hAnsi="Times New Roman" w:cs="Times New Roman"/>
          <w:bCs/>
          <w:sz w:val="28"/>
          <w:szCs w:val="28"/>
          <w:lang w:eastAsia="en-US"/>
        </w:rPr>
        <w:t>училищ</w:t>
      </w:r>
      <w:r w:rsidRPr="006B444E">
        <w:rPr>
          <w:rFonts w:ascii="Times New Roman" w:eastAsia="Calibri" w:hAnsi="Times New Roman" w:cs="Times New Roman"/>
          <w:sz w:val="28"/>
          <w:szCs w:val="28"/>
          <w:lang w:eastAsia="en-US"/>
        </w:rPr>
        <w:t>а имени императора Николая II за 1913</w:t>
      </w:r>
      <w:r w:rsidR="00DB716C">
        <w:rPr>
          <w:rFonts w:ascii="Times New Roman" w:eastAsia="Calibri" w:hAnsi="Times New Roman" w:cs="Times New Roman"/>
          <w:sz w:val="28"/>
          <w:szCs w:val="28"/>
          <w:lang w:eastAsia="en-US"/>
        </w:rPr>
        <w:t>/</w:t>
      </w:r>
      <w:r w:rsidRPr="006B444E">
        <w:rPr>
          <w:rFonts w:ascii="Times New Roman" w:eastAsia="Calibri" w:hAnsi="Times New Roman" w:cs="Times New Roman"/>
          <w:sz w:val="28"/>
          <w:szCs w:val="28"/>
          <w:lang w:eastAsia="en-US"/>
        </w:rPr>
        <w:t xml:space="preserve">14 учебный год: двадцатый год </w:t>
      </w:r>
      <w:proofErr w:type="gramStart"/>
      <w:r w:rsidRPr="006B444E">
        <w:rPr>
          <w:rFonts w:ascii="Times New Roman" w:eastAsia="Calibri" w:hAnsi="Times New Roman" w:cs="Times New Roman"/>
          <w:sz w:val="28"/>
          <w:szCs w:val="28"/>
          <w:lang w:eastAsia="en-US"/>
        </w:rPr>
        <w:t>по</w:t>
      </w:r>
      <w:proofErr w:type="gramEnd"/>
      <w:r w:rsidRPr="006B444E">
        <w:rPr>
          <w:rFonts w:ascii="Times New Roman" w:eastAsia="Calibri" w:hAnsi="Times New Roman" w:cs="Times New Roman"/>
          <w:sz w:val="28"/>
          <w:szCs w:val="28"/>
          <w:lang w:eastAsia="en-US"/>
        </w:rPr>
        <w:t xml:space="preserve"> открытии. Красноярск, 1914. 24 с.</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 xml:space="preserve">Очерки истории школы и педагогической мысли народов СССР. Конец </w:t>
      </w:r>
      <w:r w:rsidRPr="006B444E">
        <w:rPr>
          <w:rFonts w:ascii="Times New Roman" w:eastAsia="Calibri" w:hAnsi="Times New Roman" w:cs="Times New Roman"/>
          <w:sz w:val="28"/>
          <w:szCs w:val="28"/>
          <w:lang w:val="en-US" w:eastAsia="en-US"/>
        </w:rPr>
        <w:t>XIX</w:t>
      </w:r>
      <w:r w:rsidRPr="006B444E">
        <w:rPr>
          <w:rFonts w:ascii="Times New Roman" w:eastAsia="Calibri" w:hAnsi="Times New Roman" w:cs="Times New Roman"/>
          <w:sz w:val="28"/>
          <w:szCs w:val="28"/>
          <w:lang w:eastAsia="en-US"/>
        </w:rPr>
        <w:t xml:space="preserve"> – начало </w:t>
      </w:r>
      <w:r w:rsidRPr="006B444E">
        <w:rPr>
          <w:rFonts w:ascii="Times New Roman" w:eastAsia="Calibri" w:hAnsi="Times New Roman" w:cs="Times New Roman"/>
          <w:sz w:val="28"/>
          <w:szCs w:val="28"/>
          <w:lang w:val="en-US" w:eastAsia="en-US"/>
        </w:rPr>
        <w:t>XX</w:t>
      </w:r>
      <w:r w:rsidRPr="006B444E">
        <w:rPr>
          <w:rFonts w:ascii="Times New Roman" w:eastAsia="Calibri" w:hAnsi="Times New Roman" w:cs="Times New Roman"/>
          <w:sz w:val="28"/>
          <w:szCs w:val="28"/>
          <w:lang w:eastAsia="en-US"/>
        </w:rPr>
        <w:t xml:space="preserve"> вв. / под ред. Э.Д.</w:t>
      </w:r>
      <w:r w:rsidR="00DB716C">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Днепрова, С.Ф.</w:t>
      </w:r>
      <w:r w:rsidR="00DB716C">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Егорова, Ф.Г.</w:t>
      </w:r>
      <w:r w:rsidR="00DB716C">
        <w:rPr>
          <w:rFonts w:ascii="Times New Roman" w:eastAsia="Calibri" w:hAnsi="Times New Roman" w:cs="Times New Roman"/>
          <w:sz w:val="28"/>
          <w:szCs w:val="28"/>
          <w:lang w:eastAsia="en-US"/>
        </w:rPr>
        <w:t> </w:t>
      </w:r>
      <w:proofErr w:type="spellStart"/>
      <w:r w:rsidRPr="006B444E">
        <w:rPr>
          <w:rFonts w:ascii="Times New Roman" w:eastAsia="Calibri" w:hAnsi="Times New Roman" w:cs="Times New Roman"/>
          <w:sz w:val="28"/>
          <w:szCs w:val="28"/>
          <w:lang w:eastAsia="en-US"/>
        </w:rPr>
        <w:t>Паначина</w:t>
      </w:r>
      <w:proofErr w:type="spellEnd"/>
      <w:r w:rsidRPr="006B444E">
        <w:rPr>
          <w:rFonts w:ascii="Times New Roman" w:eastAsia="Calibri" w:hAnsi="Times New Roman" w:cs="Times New Roman"/>
          <w:sz w:val="28"/>
          <w:szCs w:val="28"/>
          <w:lang w:eastAsia="en-US"/>
        </w:rPr>
        <w:t xml:space="preserve"> и др. М., 1991. </w:t>
      </w:r>
      <w:r w:rsidRPr="00DB716C">
        <w:t>448с</w:t>
      </w:r>
      <w:r w:rsidRPr="006B444E">
        <w:rPr>
          <w:rFonts w:ascii="Times New Roman" w:eastAsia="Calibri" w:hAnsi="Times New Roman" w:cs="Times New Roman"/>
          <w:sz w:val="28"/>
          <w:szCs w:val="28"/>
          <w:lang w:eastAsia="en-US"/>
        </w:rPr>
        <w:t>.</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 xml:space="preserve">Очерки истории школы и педагогической мысли народов СССР. Вторая половина </w:t>
      </w:r>
      <w:r w:rsidRPr="006B444E">
        <w:rPr>
          <w:rFonts w:ascii="Times New Roman" w:eastAsia="Calibri" w:hAnsi="Times New Roman" w:cs="Times New Roman"/>
          <w:sz w:val="28"/>
          <w:szCs w:val="28"/>
          <w:lang w:val="en-US" w:eastAsia="en-US"/>
        </w:rPr>
        <w:t>XIX</w:t>
      </w:r>
      <w:r w:rsidRPr="006B444E">
        <w:rPr>
          <w:rFonts w:ascii="Times New Roman" w:eastAsia="Calibri" w:hAnsi="Times New Roman" w:cs="Times New Roman"/>
          <w:sz w:val="28"/>
          <w:szCs w:val="28"/>
          <w:lang w:eastAsia="en-US"/>
        </w:rPr>
        <w:t xml:space="preserve"> в. / отв. ред. А.И.</w:t>
      </w:r>
      <w:r w:rsidRPr="00DB716C">
        <w:t xml:space="preserve"> </w:t>
      </w:r>
      <w:r w:rsidRPr="006B444E">
        <w:rPr>
          <w:rFonts w:ascii="Times New Roman" w:eastAsia="Calibri" w:hAnsi="Times New Roman" w:cs="Times New Roman"/>
          <w:sz w:val="28"/>
          <w:szCs w:val="28"/>
          <w:lang w:eastAsia="en-US"/>
        </w:rPr>
        <w:t>Пискунов. М., 1979. 600</w:t>
      </w:r>
      <w:r w:rsidR="00DB716C">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с.</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Памятная книга Енисейской губернии за 1913</w:t>
      </w:r>
      <w:r w:rsidR="00DB716C">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 xml:space="preserve">г. Красноярск, 1914. </w:t>
      </w:r>
      <w:r w:rsidRPr="00DB716C">
        <w:t>186с</w:t>
      </w:r>
      <w:r w:rsidRPr="006B444E">
        <w:rPr>
          <w:rFonts w:ascii="Times New Roman" w:eastAsia="Calibri" w:hAnsi="Times New Roman" w:cs="Times New Roman"/>
          <w:sz w:val="28"/>
          <w:szCs w:val="28"/>
          <w:lang w:eastAsia="en-US"/>
        </w:rPr>
        <w:t>.</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Calibri" w:hAnsi="Times New Roman" w:cs="Times New Roman"/>
          <w:bCs/>
          <w:sz w:val="28"/>
          <w:szCs w:val="28"/>
          <w:lang w:eastAsia="en-US"/>
        </w:rPr>
      </w:pPr>
      <w:r w:rsidRPr="006B444E">
        <w:rPr>
          <w:rFonts w:ascii="Times New Roman" w:eastAsia="Calibri" w:hAnsi="Times New Roman" w:cs="Times New Roman"/>
          <w:color w:val="000000"/>
          <w:sz w:val="28"/>
          <w:szCs w:val="28"/>
          <w:lang w:eastAsia="en-US"/>
        </w:rPr>
        <w:lastRenderedPageBreak/>
        <w:t>Памятная книжка Восточно</w:t>
      </w:r>
      <w:r w:rsidR="00DB716C">
        <w:rPr>
          <w:rFonts w:ascii="Times New Roman" w:eastAsia="Calibri" w:hAnsi="Times New Roman" w:cs="Times New Roman"/>
          <w:color w:val="000000"/>
          <w:sz w:val="28"/>
          <w:szCs w:val="28"/>
          <w:lang w:eastAsia="en-US"/>
        </w:rPr>
        <w:t>-</w:t>
      </w:r>
      <w:r w:rsidRPr="006B444E">
        <w:rPr>
          <w:rFonts w:ascii="Times New Roman" w:eastAsia="Calibri" w:hAnsi="Times New Roman" w:cs="Times New Roman"/>
          <w:color w:val="000000"/>
          <w:sz w:val="28"/>
          <w:szCs w:val="28"/>
          <w:lang w:eastAsia="en-US"/>
        </w:rPr>
        <w:t>Сибирского учебного округа, составленная по сведениям к 1 января 1880 года: с приложением карты распределения учебных заведений Восточно</w:t>
      </w:r>
      <w:r w:rsidR="00DB716C">
        <w:rPr>
          <w:rFonts w:ascii="Times New Roman" w:eastAsia="Calibri" w:hAnsi="Times New Roman" w:cs="Times New Roman"/>
          <w:color w:val="000000"/>
          <w:sz w:val="28"/>
          <w:szCs w:val="28"/>
          <w:lang w:eastAsia="en-US"/>
        </w:rPr>
        <w:t>-</w:t>
      </w:r>
      <w:r w:rsidRPr="006B444E">
        <w:rPr>
          <w:rFonts w:ascii="Times New Roman" w:eastAsia="Calibri" w:hAnsi="Times New Roman" w:cs="Times New Roman"/>
          <w:color w:val="000000"/>
          <w:sz w:val="28"/>
          <w:szCs w:val="28"/>
          <w:lang w:eastAsia="en-US"/>
        </w:rPr>
        <w:t xml:space="preserve">Сибирского учебного округа, составленной наставником Иркутской учительской семинарии </w:t>
      </w:r>
      <w:proofErr w:type="spellStart"/>
      <w:r w:rsidRPr="006B444E">
        <w:rPr>
          <w:rFonts w:ascii="Times New Roman" w:eastAsia="Calibri" w:hAnsi="Times New Roman" w:cs="Times New Roman"/>
          <w:color w:val="000000"/>
          <w:sz w:val="28"/>
          <w:szCs w:val="28"/>
          <w:lang w:eastAsia="en-US"/>
        </w:rPr>
        <w:t>Агапитовым</w:t>
      </w:r>
      <w:proofErr w:type="spellEnd"/>
      <w:r w:rsidRPr="006B444E">
        <w:rPr>
          <w:rFonts w:ascii="Times New Roman" w:eastAsia="Calibri" w:hAnsi="Times New Roman" w:cs="Times New Roman"/>
          <w:color w:val="000000"/>
          <w:sz w:val="28"/>
          <w:szCs w:val="28"/>
          <w:lang w:eastAsia="en-US"/>
        </w:rPr>
        <w:t>. Кр</w:t>
      </w:r>
      <w:r w:rsidR="009B0B5E">
        <w:rPr>
          <w:rFonts w:ascii="Times New Roman" w:eastAsia="Calibri" w:hAnsi="Times New Roman" w:cs="Times New Roman"/>
          <w:color w:val="000000"/>
          <w:sz w:val="28"/>
          <w:szCs w:val="28"/>
          <w:lang w:eastAsia="en-US"/>
        </w:rPr>
        <w:t>асноярс</w:t>
      </w:r>
      <w:r w:rsidR="00DB716C">
        <w:rPr>
          <w:rFonts w:ascii="Times New Roman" w:eastAsia="Calibri" w:hAnsi="Times New Roman" w:cs="Times New Roman"/>
          <w:color w:val="000000"/>
          <w:sz w:val="28"/>
          <w:szCs w:val="28"/>
          <w:lang w:eastAsia="en-US"/>
        </w:rPr>
        <w:t>к</w:t>
      </w:r>
      <w:r w:rsidR="009B0B5E">
        <w:rPr>
          <w:rFonts w:ascii="Times New Roman" w:eastAsia="Calibri" w:hAnsi="Times New Roman" w:cs="Times New Roman"/>
          <w:color w:val="000000"/>
          <w:sz w:val="28"/>
          <w:szCs w:val="28"/>
          <w:lang w:eastAsia="en-US"/>
        </w:rPr>
        <w:t>, 1880. 234 с., 1 карта</w:t>
      </w:r>
      <w:r w:rsidRPr="006B444E">
        <w:rPr>
          <w:rFonts w:ascii="Times New Roman" w:eastAsia="Calibri" w:hAnsi="Times New Roman" w:cs="Times New Roman"/>
          <w:color w:val="000000"/>
          <w:sz w:val="28"/>
          <w:szCs w:val="28"/>
          <w:lang w:eastAsia="en-US"/>
        </w:rPr>
        <w:t>.</w:t>
      </w:r>
    </w:p>
    <w:p w:rsidR="006B444E" w:rsidRPr="006B444E" w:rsidRDefault="006B444E" w:rsidP="00CB2CC3">
      <w:pPr>
        <w:widowControl w:val="0"/>
        <w:numPr>
          <w:ilvl w:val="0"/>
          <w:numId w:val="18"/>
        </w:numPr>
        <w:suppressAutoHyphens/>
        <w:spacing w:after="0" w:line="360" w:lineRule="auto"/>
        <w:ind w:left="0" w:firstLine="709"/>
        <w:contextualSpacing/>
        <w:jc w:val="both"/>
        <w:rPr>
          <w:rFonts w:ascii="Times New Roman" w:eastAsia="Calibri" w:hAnsi="Times New Roman" w:cs="Times New Roman"/>
          <w:color w:val="000000"/>
          <w:sz w:val="28"/>
          <w:szCs w:val="28"/>
          <w:lang w:eastAsia="en-US"/>
        </w:rPr>
      </w:pPr>
      <w:proofErr w:type="spellStart"/>
      <w:r w:rsidRPr="006B444E">
        <w:rPr>
          <w:rFonts w:ascii="Times New Roman" w:eastAsia="Calibri" w:hAnsi="Times New Roman" w:cs="Times New Roman"/>
          <w:color w:val="000000"/>
          <w:sz w:val="28"/>
          <w:szCs w:val="28"/>
          <w:lang w:eastAsia="en-US"/>
        </w:rPr>
        <w:t>Паначин</w:t>
      </w:r>
      <w:proofErr w:type="spellEnd"/>
      <w:r w:rsidR="00DB716C">
        <w:rPr>
          <w:rFonts w:ascii="Times New Roman" w:eastAsia="Calibri" w:hAnsi="Times New Roman" w:cs="Times New Roman"/>
          <w:color w:val="000000"/>
          <w:sz w:val="28"/>
          <w:szCs w:val="28"/>
          <w:lang w:eastAsia="en-US"/>
        </w:rPr>
        <w:t> </w:t>
      </w:r>
      <w:r w:rsidRPr="006B444E">
        <w:rPr>
          <w:rFonts w:ascii="Times New Roman" w:eastAsia="Calibri" w:hAnsi="Times New Roman" w:cs="Times New Roman"/>
          <w:color w:val="000000"/>
          <w:sz w:val="28"/>
          <w:szCs w:val="28"/>
          <w:lang w:eastAsia="en-US"/>
        </w:rPr>
        <w:t>Ф.Г. Педагогическое образование в России:</w:t>
      </w:r>
      <w:r w:rsidR="00205F89">
        <w:rPr>
          <w:rFonts w:ascii="Times New Roman" w:eastAsia="Calibri" w:hAnsi="Times New Roman" w:cs="Times New Roman"/>
          <w:color w:val="000000"/>
          <w:sz w:val="28"/>
          <w:szCs w:val="28"/>
          <w:lang w:eastAsia="en-US"/>
        </w:rPr>
        <w:t xml:space="preserve"> </w:t>
      </w:r>
      <w:r w:rsidR="00DB716C">
        <w:rPr>
          <w:rFonts w:ascii="Times New Roman" w:eastAsia="Calibri" w:hAnsi="Times New Roman" w:cs="Times New Roman"/>
          <w:color w:val="000000"/>
          <w:sz w:val="28"/>
          <w:szCs w:val="28"/>
          <w:lang w:eastAsia="en-US"/>
        </w:rPr>
        <w:t>Историк</w:t>
      </w:r>
      <w:proofErr w:type="gramStart"/>
      <w:r w:rsidR="00DB716C">
        <w:rPr>
          <w:rFonts w:ascii="Times New Roman" w:eastAsia="Calibri" w:hAnsi="Times New Roman" w:cs="Times New Roman"/>
          <w:color w:val="000000"/>
          <w:sz w:val="28"/>
          <w:szCs w:val="28"/>
          <w:lang w:eastAsia="en-US"/>
        </w:rPr>
        <w:t>о-</w:t>
      </w:r>
      <w:proofErr w:type="gramEnd"/>
      <w:r w:rsidR="00DB716C">
        <w:rPr>
          <w:rFonts w:ascii="Times New Roman" w:eastAsia="Calibri" w:hAnsi="Times New Roman" w:cs="Times New Roman"/>
          <w:color w:val="000000"/>
          <w:sz w:val="28"/>
          <w:szCs w:val="28"/>
          <w:lang w:eastAsia="en-US"/>
        </w:rPr>
        <w:t xml:space="preserve"> педагогические очерки</w:t>
      </w:r>
      <w:r w:rsidRPr="006B444E">
        <w:rPr>
          <w:rFonts w:ascii="Times New Roman" w:eastAsia="Calibri" w:hAnsi="Times New Roman" w:cs="Times New Roman"/>
          <w:color w:val="000000"/>
          <w:sz w:val="28"/>
          <w:szCs w:val="28"/>
          <w:lang w:eastAsia="en-US"/>
        </w:rPr>
        <w:t>. М., 1979. 216 с.</w:t>
      </w:r>
    </w:p>
    <w:p w:rsidR="006B444E" w:rsidRPr="006B444E" w:rsidRDefault="006B444E" w:rsidP="00CB2CC3">
      <w:pPr>
        <w:widowControl w:val="0"/>
        <w:numPr>
          <w:ilvl w:val="0"/>
          <w:numId w:val="18"/>
        </w:numPr>
        <w:suppressAutoHyphens/>
        <w:spacing w:after="0" w:line="360" w:lineRule="auto"/>
        <w:ind w:left="0" w:firstLine="709"/>
        <w:contextualSpacing/>
        <w:jc w:val="both"/>
        <w:rPr>
          <w:rFonts w:ascii="Times New Roman" w:eastAsia="Calibri" w:hAnsi="Times New Roman" w:cs="Times New Roman"/>
          <w:color w:val="000000"/>
          <w:sz w:val="28"/>
          <w:szCs w:val="28"/>
          <w:lang w:eastAsia="en-US"/>
        </w:rPr>
      </w:pPr>
      <w:proofErr w:type="spellStart"/>
      <w:r w:rsidRPr="006B444E">
        <w:rPr>
          <w:rFonts w:ascii="Times New Roman" w:eastAsia="Calibri" w:hAnsi="Times New Roman" w:cs="Times New Roman"/>
          <w:color w:val="000000"/>
          <w:sz w:val="28"/>
          <w:szCs w:val="28"/>
          <w:lang w:eastAsia="en-US"/>
        </w:rPr>
        <w:t>Панчуков</w:t>
      </w:r>
      <w:proofErr w:type="spellEnd"/>
      <w:r w:rsidR="00DB716C">
        <w:rPr>
          <w:rFonts w:ascii="Times New Roman" w:eastAsia="Calibri" w:hAnsi="Times New Roman" w:cs="Times New Roman"/>
          <w:color w:val="000000"/>
          <w:sz w:val="28"/>
          <w:szCs w:val="28"/>
          <w:lang w:eastAsia="en-US"/>
        </w:rPr>
        <w:t> </w:t>
      </w:r>
      <w:r w:rsidRPr="006B444E">
        <w:rPr>
          <w:rFonts w:ascii="Times New Roman" w:eastAsia="Calibri" w:hAnsi="Times New Roman" w:cs="Times New Roman"/>
          <w:color w:val="000000"/>
          <w:sz w:val="28"/>
          <w:szCs w:val="28"/>
          <w:lang w:eastAsia="en-US"/>
        </w:rPr>
        <w:t>А.П. История начальной и средней школы</w:t>
      </w:r>
      <w:r w:rsidR="00205F89">
        <w:rPr>
          <w:rFonts w:ascii="Times New Roman" w:eastAsia="Calibri" w:hAnsi="Times New Roman" w:cs="Times New Roman"/>
          <w:color w:val="000000"/>
          <w:sz w:val="28"/>
          <w:szCs w:val="28"/>
          <w:lang w:eastAsia="en-US"/>
        </w:rPr>
        <w:t xml:space="preserve"> </w:t>
      </w:r>
      <w:r w:rsidRPr="006B444E">
        <w:rPr>
          <w:rFonts w:ascii="Times New Roman" w:eastAsia="Calibri" w:hAnsi="Times New Roman" w:cs="Times New Roman"/>
          <w:color w:val="000000"/>
          <w:sz w:val="28"/>
          <w:szCs w:val="28"/>
          <w:lang w:eastAsia="en-US"/>
        </w:rPr>
        <w:t>Восточной Сибири. Улан-Удэ, 1959.</w:t>
      </w:r>
      <w:r w:rsidR="00205F89">
        <w:rPr>
          <w:rFonts w:ascii="Times New Roman" w:eastAsia="Calibri" w:hAnsi="Times New Roman" w:cs="Times New Roman"/>
          <w:color w:val="000000"/>
          <w:sz w:val="28"/>
          <w:szCs w:val="28"/>
          <w:lang w:eastAsia="en-US"/>
        </w:rPr>
        <w:t xml:space="preserve"> </w:t>
      </w:r>
      <w:r w:rsidRPr="006B444E">
        <w:rPr>
          <w:rFonts w:ascii="Times New Roman" w:eastAsia="Calibri" w:hAnsi="Times New Roman" w:cs="Times New Roman"/>
          <w:color w:val="000000"/>
          <w:sz w:val="28"/>
          <w:szCs w:val="28"/>
          <w:lang w:eastAsia="en-US"/>
        </w:rPr>
        <w:t>512 с.</w:t>
      </w:r>
    </w:p>
    <w:p w:rsidR="006B444E" w:rsidRPr="006B444E" w:rsidRDefault="006B444E" w:rsidP="00CB2CC3">
      <w:pPr>
        <w:widowControl w:val="0"/>
        <w:numPr>
          <w:ilvl w:val="0"/>
          <w:numId w:val="18"/>
        </w:numPr>
        <w:suppressAutoHyphens/>
        <w:spacing w:after="0" w:line="360" w:lineRule="auto"/>
        <w:ind w:left="0" w:firstLine="709"/>
        <w:contextualSpacing/>
        <w:jc w:val="both"/>
        <w:rPr>
          <w:rFonts w:ascii="Times New Roman" w:eastAsia="Calibri" w:hAnsi="Times New Roman" w:cs="Times New Roman"/>
          <w:color w:val="000000"/>
          <w:sz w:val="28"/>
          <w:szCs w:val="28"/>
          <w:lang w:eastAsia="en-US"/>
        </w:rPr>
      </w:pPr>
      <w:proofErr w:type="spellStart"/>
      <w:r w:rsidRPr="006B444E">
        <w:rPr>
          <w:rFonts w:ascii="Times New Roman" w:eastAsia="Calibri" w:hAnsi="Times New Roman" w:cs="Times New Roman"/>
          <w:color w:val="000000"/>
          <w:sz w:val="28"/>
          <w:szCs w:val="28"/>
          <w:lang w:eastAsia="en-US"/>
        </w:rPr>
        <w:t>Подковырин</w:t>
      </w:r>
      <w:proofErr w:type="spellEnd"/>
      <w:r w:rsidR="00DB716C">
        <w:rPr>
          <w:rFonts w:ascii="Times New Roman" w:eastAsia="Calibri" w:hAnsi="Times New Roman" w:cs="Times New Roman"/>
          <w:color w:val="000000"/>
          <w:sz w:val="28"/>
          <w:szCs w:val="28"/>
          <w:lang w:eastAsia="en-US"/>
        </w:rPr>
        <w:t> </w:t>
      </w:r>
      <w:r w:rsidRPr="006B444E">
        <w:rPr>
          <w:rFonts w:ascii="Times New Roman" w:eastAsia="Calibri" w:hAnsi="Times New Roman" w:cs="Times New Roman"/>
          <w:color w:val="000000"/>
          <w:sz w:val="28"/>
          <w:szCs w:val="28"/>
          <w:lang w:eastAsia="en-US"/>
        </w:rPr>
        <w:t xml:space="preserve">Г.В. Первое в </w:t>
      </w:r>
      <w:proofErr w:type="spellStart"/>
      <w:r w:rsidRPr="006B444E">
        <w:rPr>
          <w:rFonts w:ascii="Times New Roman" w:eastAsia="Calibri" w:hAnsi="Times New Roman" w:cs="Times New Roman"/>
          <w:color w:val="000000"/>
          <w:sz w:val="28"/>
          <w:szCs w:val="28"/>
          <w:lang w:eastAsia="en-US"/>
        </w:rPr>
        <w:t>Енисеской</w:t>
      </w:r>
      <w:proofErr w:type="spellEnd"/>
      <w:r w:rsidRPr="006B444E">
        <w:rPr>
          <w:rFonts w:ascii="Times New Roman" w:eastAsia="Calibri" w:hAnsi="Times New Roman" w:cs="Times New Roman"/>
          <w:color w:val="000000"/>
          <w:sz w:val="28"/>
          <w:szCs w:val="28"/>
          <w:lang w:eastAsia="en-US"/>
        </w:rPr>
        <w:t xml:space="preserve"> губернии ремесленное училище имени Татьяны Ивановны Щеголевой. Красноярск, 2010. 48 с.</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Потребности начального образования в Сибири: Всепод</w:t>
      </w:r>
      <w:r w:rsidR="00DB716C">
        <w:rPr>
          <w:rFonts w:ascii="Times New Roman" w:eastAsia="Calibri" w:hAnsi="Times New Roman" w:cs="Times New Roman"/>
          <w:sz w:val="28"/>
          <w:szCs w:val="28"/>
          <w:lang w:eastAsia="en-US"/>
        </w:rPr>
        <w:t>д</w:t>
      </w:r>
      <w:r w:rsidRPr="006B444E">
        <w:rPr>
          <w:rFonts w:ascii="Times New Roman" w:eastAsia="Calibri" w:hAnsi="Times New Roman" w:cs="Times New Roman"/>
          <w:sz w:val="28"/>
          <w:szCs w:val="28"/>
          <w:lang w:eastAsia="en-US"/>
        </w:rPr>
        <w:t>аннейший доклад статс-секретаря Куломзина по поездкам в Сибирь 1896–1897 годов. С</w:t>
      </w:r>
      <w:r w:rsidR="00DB716C" w:rsidRPr="006B444E">
        <w:rPr>
          <w:rFonts w:ascii="Times New Roman" w:eastAsia="Calibri" w:hAnsi="Times New Roman" w:cs="Times New Roman"/>
          <w:sz w:val="28"/>
          <w:szCs w:val="28"/>
          <w:lang w:eastAsia="en-US"/>
        </w:rPr>
        <w:t>П</w:t>
      </w:r>
      <w:r w:rsidRPr="006B444E">
        <w:rPr>
          <w:rFonts w:ascii="Times New Roman" w:eastAsia="Calibri" w:hAnsi="Times New Roman" w:cs="Times New Roman"/>
          <w:sz w:val="28"/>
          <w:szCs w:val="28"/>
          <w:lang w:eastAsia="en-US"/>
        </w:rPr>
        <w:t>б</w:t>
      </w:r>
      <w:proofErr w:type="gramStart"/>
      <w:r w:rsidRPr="006B444E">
        <w:rPr>
          <w:rFonts w:ascii="Times New Roman" w:eastAsia="Calibri" w:hAnsi="Times New Roman" w:cs="Times New Roman"/>
          <w:sz w:val="28"/>
          <w:szCs w:val="28"/>
          <w:lang w:eastAsia="en-US"/>
        </w:rPr>
        <w:t xml:space="preserve">., </w:t>
      </w:r>
      <w:proofErr w:type="gramEnd"/>
      <w:r w:rsidRPr="006B444E">
        <w:rPr>
          <w:rFonts w:ascii="Times New Roman" w:eastAsia="Calibri" w:hAnsi="Times New Roman" w:cs="Times New Roman"/>
          <w:sz w:val="28"/>
          <w:szCs w:val="28"/>
          <w:lang w:eastAsia="en-US"/>
        </w:rPr>
        <w:t>1898. 143</w:t>
      </w:r>
      <w:r w:rsidR="00DB716C">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с.</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Протасова</w:t>
      </w:r>
      <w:r w:rsidR="00DB716C">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Д.Н., Романова</w:t>
      </w:r>
      <w:r w:rsidR="00DB716C">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Н.С., Шилов</w:t>
      </w:r>
      <w:r w:rsidR="00DB716C">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 xml:space="preserve">А.И. Контингент учащихся профессиональных учебных заведений г. Красноярска в конце </w:t>
      </w:r>
      <w:r w:rsidRPr="006B444E">
        <w:rPr>
          <w:rFonts w:ascii="Times New Roman" w:eastAsia="Calibri" w:hAnsi="Times New Roman" w:cs="Times New Roman"/>
          <w:sz w:val="28"/>
          <w:szCs w:val="28"/>
          <w:lang w:val="en-US" w:eastAsia="en-US"/>
        </w:rPr>
        <w:t>XIX</w:t>
      </w:r>
      <w:r w:rsidRPr="006B444E">
        <w:rPr>
          <w:rFonts w:ascii="Times New Roman" w:eastAsia="Calibri" w:hAnsi="Times New Roman" w:cs="Times New Roman"/>
          <w:sz w:val="28"/>
          <w:szCs w:val="28"/>
          <w:lang w:eastAsia="en-US"/>
        </w:rPr>
        <w:t xml:space="preserve"> – начале </w:t>
      </w:r>
      <w:r w:rsidRPr="006B444E">
        <w:rPr>
          <w:rFonts w:ascii="Times New Roman" w:eastAsia="Calibri" w:hAnsi="Times New Roman" w:cs="Times New Roman"/>
          <w:sz w:val="28"/>
          <w:szCs w:val="28"/>
          <w:lang w:val="en-US" w:eastAsia="en-US"/>
        </w:rPr>
        <w:t>XX</w:t>
      </w:r>
      <w:r w:rsidRPr="006B444E">
        <w:rPr>
          <w:rFonts w:ascii="Times New Roman" w:eastAsia="Calibri" w:hAnsi="Times New Roman" w:cs="Times New Roman"/>
          <w:sz w:val="28"/>
          <w:szCs w:val="28"/>
          <w:lang w:eastAsia="en-US"/>
        </w:rPr>
        <w:t xml:space="preserve"> вв. // </w:t>
      </w:r>
      <w:r w:rsidRPr="006B444E">
        <w:rPr>
          <w:rFonts w:ascii="Times New Roman" w:eastAsia="Calibri" w:hAnsi="Times New Roman" w:cs="Times New Roman"/>
          <w:bCs/>
          <w:sz w:val="28"/>
          <w:szCs w:val="28"/>
          <w:lang w:eastAsia="en-US"/>
        </w:rPr>
        <w:t xml:space="preserve">Актуальные проблемы образования: история и современность. Красноярск, 2016. </w:t>
      </w:r>
      <w:proofErr w:type="spellStart"/>
      <w:r w:rsidRPr="006B444E">
        <w:rPr>
          <w:rFonts w:ascii="Times New Roman" w:eastAsia="Calibri" w:hAnsi="Times New Roman" w:cs="Times New Roman"/>
          <w:bCs/>
          <w:sz w:val="28"/>
          <w:szCs w:val="28"/>
          <w:lang w:eastAsia="en-US"/>
        </w:rPr>
        <w:t>Вып</w:t>
      </w:r>
      <w:proofErr w:type="spellEnd"/>
      <w:r w:rsidRPr="006B444E">
        <w:rPr>
          <w:rFonts w:ascii="Times New Roman" w:eastAsia="Calibri" w:hAnsi="Times New Roman" w:cs="Times New Roman"/>
          <w:bCs/>
          <w:sz w:val="28"/>
          <w:szCs w:val="28"/>
          <w:lang w:eastAsia="en-US"/>
        </w:rPr>
        <w:t>. 6.</w:t>
      </w:r>
      <w:r w:rsidR="00205F89">
        <w:rPr>
          <w:rFonts w:ascii="Times New Roman" w:eastAsia="Calibri" w:hAnsi="Times New Roman" w:cs="Times New Roman"/>
          <w:bCs/>
          <w:sz w:val="28"/>
          <w:szCs w:val="28"/>
          <w:lang w:eastAsia="en-US"/>
        </w:rPr>
        <w:t xml:space="preserve"> </w:t>
      </w:r>
      <w:r w:rsidRPr="006B444E">
        <w:rPr>
          <w:rFonts w:ascii="Times New Roman" w:eastAsia="Calibri" w:hAnsi="Times New Roman" w:cs="Times New Roman"/>
          <w:sz w:val="28"/>
          <w:szCs w:val="28"/>
          <w:lang w:eastAsia="en-US"/>
        </w:rPr>
        <w:t>С. 243–247.</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Протасова</w:t>
      </w:r>
      <w:r w:rsidR="00DB716C">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Д.Н., Романова</w:t>
      </w:r>
      <w:r w:rsidR="00DB716C">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 xml:space="preserve">Н.С. Сеть профессиональных школ г. Красноярска конца </w:t>
      </w:r>
      <w:r w:rsidRPr="006B444E">
        <w:rPr>
          <w:rFonts w:ascii="Times New Roman" w:eastAsia="Calibri" w:hAnsi="Times New Roman" w:cs="Times New Roman"/>
          <w:sz w:val="28"/>
          <w:szCs w:val="28"/>
          <w:lang w:val="en-US" w:eastAsia="en-US"/>
        </w:rPr>
        <w:t>XIX</w:t>
      </w:r>
      <w:r w:rsidRPr="006B444E">
        <w:rPr>
          <w:rFonts w:ascii="Times New Roman" w:eastAsia="Calibri" w:hAnsi="Times New Roman" w:cs="Times New Roman"/>
          <w:sz w:val="28"/>
          <w:szCs w:val="28"/>
          <w:lang w:eastAsia="en-US"/>
        </w:rPr>
        <w:t xml:space="preserve"> – начала </w:t>
      </w:r>
      <w:r w:rsidRPr="006B444E">
        <w:rPr>
          <w:rFonts w:ascii="Times New Roman" w:eastAsia="Calibri" w:hAnsi="Times New Roman" w:cs="Times New Roman"/>
          <w:sz w:val="28"/>
          <w:szCs w:val="28"/>
          <w:lang w:val="en-US" w:eastAsia="en-US"/>
        </w:rPr>
        <w:t>XX</w:t>
      </w:r>
      <w:r w:rsidRPr="006B444E">
        <w:rPr>
          <w:rFonts w:ascii="Times New Roman" w:eastAsia="Calibri" w:hAnsi="Times New Roman" w:cs="Times New Roman"/>
          <w:sz w:val="28"/>
          <w:szCs w:val="28"/>
          <w:lang w:eastAsia="en-US"/>
        </w:rPr>
        <w:t xml:space="preserve"> вв. и их учебно</w:t>
      </w:r>
      <w:r w:rsidR="00DB716C">
        <w:rPr>
          <w:rFonts w:ascii="Times New Roman" w:eastAsia="Calibri" w:hAnsi="Times New Roman" w:cs="Times New Roman"/>
          <w:sz w:val="28"/>
          <w:szCs w:val="28"/>
          <w:lang w:eastAsia="en-US"/>
        </w:rPr>
        <w:t>-</w:t>
      </w:r>
      <w:r w:rsidRPr="006B444E">
        <w:rPr>
          <w:rFonts w:ascii="Times New Roman" w:eastAsia="Calibri" w:hAnsi="Times New Roman" w:cs="Times New Roman"/>
          <w:sz w:val="28"/>
          <w:szCs w:val="28"/>
          <w:lang w:eastAsia="en-US"/>
        </w:rPr>
        <w:t xml:space="preserve">материальная база // </w:t>
      </w:r>
      <w:r w:rsidRPr="006B444E">
        <w:rPr>
          <w:rFonts w:ascii="Times New Roman" w:eastAsia="Calibri" w:hAnsi="Times New Roman" w:cs="Times New Roman"/>
          <w:bCs/>
          <w:sz w:val="28"/>
          <w:szCs w:val="28"/>
          <w:lang w:eastAsia="en-US"/>
        </w:rPr>
        <w:t xml:space="preserve">Актуальные проблемы образования: история и современность. Красноярск, 2016. </w:t>
      </w:r>
      <w:proofErr w:type="spellStart"/>
      <w:r w:rsidRPr="006B444E">
        <w:rPr>
          <w:rFonts w:ascii="Times New Roman" w:eastAsia="Calibri" w:hAnsi="Times New Roman" w:cs="Times New Roman"/>
          <w:bCs/>
          <w:sz w:val="28"/>
          <w:szCs w:val="28"/>
          <w:lang w:eastAsia="en-US"/>
        </w:rPr>
        <w:t>Вып</w:t>
      </w:r>
      <w:proofErr w:type="spellEnd"/>
      <w:r w:rsidRPr="006B444E">
        <w:rPr>
          <w:rFonts w:ascii="Times New Roman" w:eastAsia="Calibri" w:hAnsi="Times New Roman" w:cs="Times New Roman"/>
          <w:bCs/>
          <w:sz w:val="28"/>
          <w:szCs w:val="28"/>
          <w:lang w:eastAsia="en-US"/>
        </w:rPr>
        <w:t>. 6.</w:t>
      </w:r>
      <w:r w:rsidR="00205F89">
        <w:rPr>
          <w:rFonts w:ascii="Times New Roman" w:eastAsia="Calibri" w:hAnsi="Times New Roman" w:cs="Times New Roman"/>
          <w:bCs/>
          <w:sz w:val="28"/>
          <w:szCs w:val="28"/>
          <w:lang w:eastAsia="en-US"/>
        </w:rPr>
        <w:t xml:space="preserve"> </w:t>
      </w:r>
      <w:r w:rsidRPr="006B444E">
        <w:rPr>
          <w:rFonts w:ascii="Times New Roman" w:eastAsia="Calibri" w:hAnsi="Times New Roman" w:cs="Times New Roman"/>
          <w:sz w:val="28"/>
          <w:szCs w:val="28"/>
          <w:lang w:eastAsia="en-US"/>
        </w:rPr>
        <w:t>С. 218–234.</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Calibri" w:hAnsi="Times New Roman" w:cs="Times New Roman"/>
          <w:sz w:val="28"/>
          <w:szCs w:val="28"/>
          <w:lang w:eastAsia="en-US"/>
        </w:rPr>
      </w:pPr>
      <w:proofErr w:type="spellStart"/>
      <w:r w:rsidRPr="006B444E">
        <w:rPr>
          <w:rFonts w:ascii="Times New Roman" w:eastAsia="Calibri" w:hAnsi="Times New Roman" w:cs="Times New Roman"/>
          <w:sz w:val="28"/>
          <w:szCs w:val="28"/>
          <w:lang w:eastAsia="en-US"/>
        </w:rPr>
        <w:t>Пругавин</w:t>
      </w:r>
      <w:proofErr w:type="spellEnd"/>
      <w:r w:rsidR="00DB716C">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A.C. Законы и справочные сведения по начальному народному образованию. С</w:t>
      </w:r>
      <w:r w:rsidR="00DB716C" w:rsidRPr="006B444E">
        <w:rPr>
          <w:rFonts w:ascii="Times New Roman" w:eastAsia="Calibri" w:hAnsi="Times New Roman" w:cs="Times New Roman"/>
          <w:sz w:val="28"/>
          <w:szCs w:val="28"/>
          <w:lang w:eastAsia="en-US"/>
        </w:rPr>
        <w:t>П</w:t>
      </w:r>
      <w:r w:rsidRPr="006B444E">
        <w:rPr>
          <w:rFonts w:ascii="Times New Roman" w:eastAsia="Calibri" w:hAnsi="Times New Roman" w:cs="Times New Roman"/>
          <w:sz w:val="28"/>
          <w:szCs w:val="28"/>
          <w:lang w:eastAsia="en-US"/>
        </w:rPr>
        <w:t>б</w:t>
      </w:r>
      <w:proofErr w:type="gramStart"/>
      <w:r w:rsidRPr="006B444E">
        <w:rPr>
          <w:rFonts w:ascii="Times New Roman" w:eastAsia="Calibri" w:hAnsi="Times New Roman" w:cs="Times New Roman"/>
          <w:sz w:val="28"/>
          <w:szCs w:val="28"/>
          <w:lang w:eastAsia="en-US"/>
        </w:rPr>
        <w:t xml:space="preserve">., </w:t>
      </w:r>
      <w:proofErr w:type="gramEnd"/>
      <w:r w:rsidRPr="006B444E">
        <w:rPr>
          <w:rFonts w:ascii="Times New Roman" w:eastAsia="Calibri" w:hAnsi="Times New Roman" w:cs="Times New Roman"/>
          <w:sz w:val="28"/>
          <w:szCs w:val="28"/>
          <w:lang w:eastAsia="en-US"/>
        </w:rPr>
        <w:t xml:space="preserve">1896. 785 с. </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Times New Roman" w:hAnsi="Times New Roman" w:cs="Times New Roman"/>
          <w:sz w:val="28"/>
          <w:szCs w:val="28"/>
          <w:lang w:eastAsia="ru-RU"/>
        </w:rPr>
      </w:pPr>
      <w:r w:rsidRPr="006B444E">
        <w:rPr>
          <w:rFonts w:ascii="Times New Roman" w:eastAsia="Times New Roman" w:hAnsi="Times New Roman" w:cs="Times New Roman"/>
          <w:sz w:val="28"/>
          <w:szCs w:val="28"/>
          <w:lang w:eastAsia="ru-RU"/>
        </w:rPr>
        <w:t>Рубан</w:t>
      </w:r>
      <w:r w:rsidR="00DB716C">
        <w:rPr>
          <w:rFonts w:ascii="Times New Roman" w:eastAsia="Times New Roman" w:hAnsi="Times New Roman" w:cs="Times New Roman"/>
          <w:sz w:val="28"/>
          <w:szCs w:val="28"/>
          <w:lang w:eastAsia="ru-RU"/>
        </w:rPr>
        <w:t> </w:t>
      </w:r>
      <w:r w:rsidRPr="006B444E">
        <w:rPr>
          <w:rFonts w:ascii="Times New Roman" w:eastAsia="Times New Roman" w:hAnsi="Times New Roman" w:cs="Times New Roman"/>
          <w:sz w:val="28"/>
          <w:szCs w:val="28"/>
          <w:lang w:eastAsia="ru-RU"/>
        </w:rPr>
        <w:t xml:space="preserve">Е. </w:t>
      </w:r>
      <w:r w:rsidRPr="006B444E">
        <w:rPr>
          <w:rFonts w:ascii="Times New Roman" w:eastAsia="Times New Roman" w:hAnsi="Times New Roman" w:cs="Times New Roman"/>
          <w:bCs/>
          <w:sz w:val="28"/>
          <w:szCs w:val="28"/>
          <w:lang w:eastAsia="ru-RU"/>
        </w:rPr>
        <w:t>Ремесленн</w:t>
      </w:r>
      <w:r w:rsidRPr="006B444E">
        <w:rPr>
          <w:rFonts w:ascii="Times New Roman" w:eastAsia="Times New Roman" w:hAnsi="Times New Roman" w:cs="Times New Roman"/>
          <w:sz w:val="28"/>
          <w:szCs w:val="28"/>
          <w:lang w:eastAsia="ru-RU"/>
        </w:rPr>
        <w:t xml:space="preserve">ое </w:t>
      </w:r>
      <w:r w:rsidRPr="006B444E">
        <w:rPr>
          <w:rFonts w:ascii="Times New Roman" w:eastAsia="Times New Roman" w:hAnsi="Times New Roman" w:cs="Times New Roman"/>
          <w:bCs/>
          <w:sz w:val="28"/>
          <w:szCs w:val="28"/>
          <w:lang w:eastAsia="ru-RU"/>
        </w:rPr>
        <w:t>училищ</w:t>
      </w:r>
      <w:r w:rsidRPr="006B444E">
        <w:rPr>
          <w:rFonts w:ascii="Times New Roman" w:eastAsia="Times New Roman" w:hAnsi="Times New Roman" w:cs="Times New Roman"/>
          <w:sz w:val="28"/>
          <w:szCs w:val="28"/>
          <w:lang w:eastAsia="ru-RU"/>
        </w:rPr>
        <w:t>е Т.И.</w:t>
      </w:r>
      <w:r w:rsidR="00DB716C">
        <w:rPr>
          <w:rFonts w:ascii="Times New Roman" w:eastAsia="Times New Roman" w:hAnsi="Times New Roman" w:cs="Times New Roman"/>
          <w:sz w:val="28"/>
          <w:szCs w:val="28"/>
          <w:lang w:eastAsia="ru-RU"/>
        </w:rPr>
        <w:t> </w:t>
      </w:r>
      <w:r w:rsidRPr="006B444E">
        <w:rPr>
          <w:rFonts w:ascii="Times New Roman" w:eastAsia="Times New Roman" w:hAnsi="Times New Roman" w:cs="Times New Roman"/>
          <w:bCs/>
          <w:sz w:val="28"/>
          <w:szCs w:val="28"/>
          <w:lang w:eastAsia="ru-RU"/>
        </w:rPr>
        <w:t>Щеголев</w:t>
      </w:r>
      <w:r w:rsidRPr="006B444E">
        <w:rPr>
          <w:rFonts w:ascii="Times New Roman" w:eastAsia="Times New Roman" w:hAnsi="Times New Roman" w:cs="Times New Roman"/>
          <w:sz w:val="28"/>
          <w:szCs w:val="28"/>
          <w:lang w:eastAsia="ru-RU"/>
        </w:rPr>
        <w:t>ой // Межвузовская конференция студентов и аспирантов, посвященная 375-летию г.</w:t>
      </w:r>
      <w:r w:rsidR="00205F89">
        <w:rPr>
          <w:rFonts w:ascii="Times New Roman" w:eastAsia="Times New Roman" w:hAnsi="Times New Roman" w:cs="Times New Roman"/>
          <w:sz w:val="28"/>
          <w:szCs w:val="28"/>
          <w:lang w:eastAsia="ru-RU"/>
        </w:rPr>
        <w:t xml:space="preserve"> </w:t>
      </w:r>
      <w:r w:rsidRPr="006B444E">
        <w:rPr>
          <w:rFonts w:ascii="Times New Roman" w:eastAsia="Times New Roman" w:hAnsi="Times New Roman" w:cs="Times New Roman"/>
          <w:sz w:val="28"/>
          <w:szCs w:val="28"/>
          <w:lang w:eastAsia="ru-RU"/>
        </w:rPr>
        <w:t>Красноярска, 20 мая 2003 г.</w:t>
      </w:r>
      <w:r w:rsidR="00205F89">
        <w:rPr>
          <w:rFonts w:ascii="Times New Roman" w:eastAsia="Times New Roman" w:hAnsi="Times New Roman" w:cs="Times New Roman"/>
          <w:sz w:val="28"/>
          <w:szCs w:val="28"/>
          <w:lang w:eastAsia="ru-RU"/>
        </w:rPr>
        <w:t xml:space="preserve"> </w:t>
      </w:r>
      <w:r w:rsidRPr="006B444E">
        <w:rPr>
          <w:rFonts w:ascii="Times New Roman" w:eastAsia="Times New Roman" w:hAnsi="Times New Roman" w:cs="Times New Roman"/>
          <w:sz w:val="28"/>
          <w:szCs w:val="28"/>
          <w:lang w:eastAsia="ru-RU"/>
        </w:rPr>
        <w:t>2003.</w:t>
      </w:r>
      <w:r w:rsidR="00205F89">
        <w:rPr>
          <w:rFonts w:ascii="Times New Roman" w:eastAsia="Times New Roman" w:hAnsi="Times New Roman" w:cs="Times New Roman"/>
          <w:sz w:val="28"/>
          <w:szCs w:val="28"/>
          <w:lang w:eastAsia="ru-RU"/>
        </w:rPr>
        <w:t xml:space="preserve"> </w:t>
      </w:r>
      <w:r w:rsidRPr="006B444E">
        <w:rPr>
          <w:rFonts w:ascii="Times New Roman" w:eastAsia="Times New Roman" w:hAnsi="Times New Roman" w:cs="Times New Roman"/>
          <w:sz w:val="28"/>
          <w:szCs w:val="28"/>
          <w:lang w:eastAsia="ru-RU"/>
        </w:rPr>
        <w:t>С. 224–225</w:t>
      </w:r>
      <w:r w:rsidR="009B0B5E">
        <w:rPr>
          <w:rFonts w:ascii="Times New Roman" w:eastAsia="Times New Roman" w:hAnsi="Times New Roman" w:cs="Times New Roman"/>
          <w:sz w:val="28"/>
          <w:szCs w:val="28"/>
          <w:lang w:eastAsia="ru-RU"/>
        </w:rPr>
        <w:t>.</w:t>
      </w:r>
    </w:p>
    <w:p w:rsidR="006B444E" w:rsidRPr="009B0B5E" w:rsidRDefault="006B444E" w:rsidP="00CB2CC3">
      <w:pPr>
        <w:numPr>
          <w:ilvl w:val="0"/>
          <w:numId w:val="18"/>
        </w:numPr>
        <w:suppressAutoHyphens/>
        <w:spacing w:after="0" w:line="360" w:lineRule="auto"/>
        <w:ind w:left="0" w:firstLine="709"/>
        <w:contextualSpacing/>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Сайт Федеральной служ</w:t>
      </w:r>
      <w:r w:rsidR="009B0B5E">
        <w:rPr>
          <w:rFonts w:ascii="Times New Roman" w:eastAsia="Calibri" w:hAnsi="Times New Roman" w:cs="Times New Roman"/>
          <w:sz w:val="28"/>
          <w:szCs w:val="28"/>
          <w:lang w:eastAsia="en-US"/>
        </w:rPr>
        <w:t xml:space="preserve">бы государственной статистики. </w:t>
      </w:r>
      <w:r w:rsidR="009B0B5E">
        <w:rPr>
          <w:rFonts w:ascii="Times New Roman" w:eastAsia="Calibri" w:hAnsi="Times New Roman" w:cs="Times New Roman"/>
          <w:sz w:val="28"/>
          <w:szCs w:val="28"/>
          <w:lang w:val="en-US" w:eastAsia="en-US"/>
        </w:rPr>
        <w:t>URL</w:t>
      </w:r>
      <w:r w:rsidR="009B0B5E" w:rsidRPr="009B0B5E">
        <w:rPr>
          <w:rFonts w:ascii="Times New Roman" w:eastAsia="Calibri" w:hAnsi="Times New Roman" w:cs="Times New Roman"/>
          <w:sz w:val="28"/>
          <w:szCs w:val="28"/>
          <w:lang w:eastAsia="en-US"/>
        </w:rPr>
        <w:t xml:space="preserve">: </w:t>
      </w:r>
      <w:r w:rsidR="009B0B5E" w:rsidRPr="009B0B5E">
        <w:rPr>
          <w:rFonts w:ascii="Times New Roman" w:eastAsia="Calibri" w:hAnsi="Times New Roman" w:cs="Times New Roman"/>
          <w:sz w:val="28"/>
          <w:szCs w:val="28"/>
          <w:lang w:val="en-US" w:eastAsia="en-US"/>
        </w:rPr>
        <w:t>http</w:t>
      </w:r>
      <w:r w:rsidR="009B0B5E" w:rsidRPr="009B0B5E">
        <w:rPr>
          <w:rFonts w:ascii="Times New Roman" w:eastAsia="Calibri" w:hAnsi="Times New Roman" w:cs="Times New Roman"/>
          <w:sz w:val="28"/>
          <w:szCs w:val="28"/>
          <w:lang w:eastAsia="en-US"/>
        </w:rPr>
        <w:t>://</w:t>
      </w:r>
      <w:r w:rsidR="009B0B5E" w:rsidRPr="009B0B5E">
        <w:rPr>
          <w:rFonts w:ascii="Times New Roman" w:eastAsia="Calibri" w:hAnsi="Times New Roman" w:cs="Times New Roman"/>
          <w:sz w:val="28"/>
          <w:szCs w:val="28"/>
          <w:lang w:val="en-US" w:eastAsia="en-US"/>
        </w:rPr>
        <w:t>www</w:t>
      </w:r>
      <w:r w:rsidR="009B0B5E" w:rsidRPr="009B0B5E">
        <w:rPr>
          <w:rFonts w:ascii="Times New Roman" w:eastAsia="Calibri" w:hAnsi="Times New Roman" w:cs="Times New Roman"/>
          <w:sz w:val="28"/>
          <w:szCs w:val="28"/>
          <w:lang w:eastAsia="en-US"/>
        </w:rPr>
        <w:t>.</w:t>
      </w:r>
      <w:proofErr w:type="spellStart"/>
      <w:r w:rsidR="009B0B5E" w:rsidRPr="009B0B5E">
        <w:rPr>
          <w:rFonts w:ascii="Times New Roman" w:eastAsia="Calibri" w:hAnsi="Times New Roman" w:cs="Times New Roman"/>
          <w:sz w:val="28"/>
          <w:szCs w:val="28"/>
          <w:lang w:val="en-US" w:eastAsia="en-US"/>
        </w:rPr>
        <w:t>gks</w:t>
      </w:r>
      <w:proofErr w:type="spellEnd"/>
      <w:r w:rsidR="009B0B5E" w:rsidRPr="009B0B5E">
        <w:rPr>
          <w:rFonts w:ascii="Times New Roman" w:eastAsia="Calibri" w:hAnsi="Times New Roman" w:cs="Times New Roman"/>
          <w:sz w:val="28"/>
          <w:szCs w:val="28"/>
          <w:lang w:eastAsia="en-US"/>
        </w:rPr>
        <w:t>.</w:t>
      </w:r>
      <w:proofErr w:type="spellStart"/>
      <w:r w:rsidR="009B0B5E" w:rsidRPr="009B0B5E">
        <w:rPr>
          <w:rFonts w:ascii="Times New Roman" w:eastAsia="Calibri" w:hAnsi="Times New Roman" w:cs="Times New Roman"/>
          <w:sz w:val="28"/>
          <w:szCs w:val="28"/>
          <w:lang w:val="en-US" w:eastAsia="en-US"/>
        </w:rPr>
        <w:t>ru</w:t>
      </w:r>
      <w:proofErr w:type="spellEnd"/>
      <w:r w:rsidR="009B0B5E" w:rsidRPr="009B0B5E">
        <w:rPr>
          <w:rFonts w:ascii="Times New Roman" w:eastAsia="Calibri" w:hAnsi="Times New Roman" w:cs="Times New Roman"/>
          <w:sz w:val="28"/>
          <w:szCs w:val="28"/>
          <w:lang w:eastAsia="en-US"/>
        </w:rPr>
        <w:t>/</w:t>
      </w:r>
      <w:proofErr w:type="spellStart"/>
      <w:r w:rsidR="009B0B5E" w:rsidRPr="009B0B5E">
        <w:rPr>
          <w:rFonts w:ascii="Times New Roman" w:eastAsia="Calibri" w:hAnsi="Times New Roman" w:cs="Times New Roman"/>
          <w:sz w:val="28"/>
          <w:szCs w:val="28"/>
          <w:lang w:val="en-US" w:eastAsia="en-US"/>
        </w:rPr>
        <w:t>wps</w:t>
      </w:r>
      <w:proofErr w:type="spellEnd"/>
      <w:r w:rsidR="009B0B5E" w:rsidRPr="009B0B5E">
        <w:rPr>
          <w:rFonts w:ascii="Times New Roman" w:eastAsia="Calibri" w:hAnsi="Times New Roman" w:cs="Times New Roman"/>
          <w:sz w:val="28"/>
          <w:szCs w:val="28"/>
          <w:lang w:eastAsia="en-US"/>
        </w:rPr>
        <w:t>/</w:t>
      </w:r>
      <w:proofErr w:type="spellStart"/>
      <w:r w:rsidR="009B0B5E" w:rsidRPr="009B0B5E">
        <w:rPr>
          <w:rFonts w:ascii="Times New Roman" w:eastAsia="Calibri" w:hAnsi="Times New Roman" w:cs="Times New Roman"/>
          <w:sz w:val="28"/>
          <w:szCs w:val="28"/>
          <w:lang w:val="en-US" w:eastAsia="en-US"/>
        </w:rPr>
        <w:t>wcm</w:t>
      </w:r>
      <w:proofErr w:type="spellEnd"/>
      <w:r w:rsidR="009B0B5E" w:rsidRPr="009B0B5E">
        <w:rPr>
          <w:rFonts w:ascii="Times New Roman" w:eastAsia="Calibri" w:hAnsi="Times New Roman" w:cs="Times New Roman"/>
          <w:sz w:val="28"/>
          <w:szCs w:val="28"/>
          <w:lang w:eastAsia="en-US"/>
        </w:rPr>
        <w:t>/</w:t>
      </w:r>
      <w:r w:rsidR="009B0B5E" w:rsidRPr="009B0B5E">
        <w:rPr>
          <w:rFonts w:ascii="Times New Roman" w:eastAsia="Calibri" w:hAnsi="Times New Roman" w:cs="Times New Roman"/>
          <w:sz w:val="28"/>
          <w:szCs w:val="28"/>
          <w:lang w:val="en-US" w:eastAsia="en-US"/>
        </w:rPr>
        <w:t>connect</w:t>
      </w:r>
      <w:r w:rsidR="009B0B5E" w:rsidRPr="009B0B5E">
        <w:rPr>
          <w:rFonts w:ascii="Times New Roman" w:eastAsia="Calibri" w:hAnsi="Times New Roman" w:cs="Times New Roman"/>
          <w:sz w:val="28"/>
          <w:szCs w:val="28"/>
          <w:lang w:eastAsia="en-US"/>
        </w:rPr>
        <w:t>/</w:t>
      </w:r>
      <w:proofErr w:type="spellStart"/>
      <w:r w:rsidR="009B0B5E" w:rsidRPr="009B0B5E">
        <w:rPr>
          <w:rFonts w:ascii="Times New Roman" w:eastAsia="Calibri" w:hAnsi="Times New Roman" w:cs="Times New Roman"/>
          <w:sz w:val="28"/>
          <w:szCs w:val="28"/>
          <w:lang w:val="en-US" w:eastAsia="en-US"/>
        </w:rPr>
        <w:t>rosstat</w:t>
      </w:r>
      <w:proofErr w:type="spellEnd"/>
      <w:r w:rsidR="009B0B5E" w:rsidRPr="009B0B5E">
        <w:rPr>
          <w:rFonts w:ascii="Times New Roman" w:eastAsia="Calibri" w:hAnsi="Times New Roman" w:cs="Times New Roman"/>
          <w:sz w:val="28"/>
          <w:szCs w:val="28"/>
          <w:lang w:eastAsia="en-US"/>
        </w:rPr>
        <w:t>_</w:t>
      </w:r>
      <w:r w:rsidR="009B0B5E" w:rsidRPr="009B0B5E">
        <w:rPr>
          <w:rFonts w:ascii="Times New Roman" w:eastAsia="Calibri" w:hAnsi="Times New Roman" w:cs="Times New Roman"/>
          <w:sz w:val="28"/>
          <w:szCs w:val="28"/>
          <w:lang w:val="en-US" w:eastAsia="en-US"/>
        </w:rPr>
        <w:t>main</w:t>
      </w:r>
      <w:r w:rsidR="009B0B5E" w:rsidRPr="009B0B5E">
        <w:rPr>
          <w:rFonts w:ascii="Times New Roman" w:eastAsia="Calibri" w:hAnsi="Times New Roman" w:cs="Times New Roman"/>
          <w:sz w:val="28"/>
          <w:szCs w:val="28"/>
          <w:lang w:eastAsia="en-US"/>
        </w:rPr>
        <w:t>/</w:t>
      </w:r>
      <w:proofErr w:type="spellStart"/>
      <w:r w:rsidR="009B0B5E" w:rsidRPr="009B0B5E">
        <w:rPr>
          <w:rFonts w:ascii="Times New Roman" w:eastAsia="Calibri" w:hAnsi="Times New Roman" w:cs="Times New Roman"/>
          <w:sz w:val="28"/>
          <w:szCs w:val="28"/>
          <w:lang w:val="en-US" w:eastAsia="en-US"/>
        </w:rPr>
        <w:t>rosstat</w:t>
      </w:r>
      <w:proofErr w:type="spellEnd"/>
      <w:r w:rsidR="009B0B5E" w:rsidRPr="009B0B5E">
        <w:rPr>
          <w:rFonts w:ascii="Times New Roman" w:eastAsia="Calibri" w:hAnsi="Times New Roman" w:cs="Times New Roman"/>
          <w:sz w:val="28"/>
          <w:szCs w:val="28"/>
          <w:lang w:eastAsia="en-US"/>
        </w:rPr>
        <w:t>/</w:t>
      </w:r>
      <w:proofErr w:type="spellStart"/>
      <w:r w:rsidR="009B0B5E" w:rsidRPr="009B0B5E">
        <w:rPr>
          <w:rFonts w:ascii="Times New Roman" w:eastAsia="Calibri" w:hAnsi="Times New Roman" w:cs="Times New Roman"/>
          <w:sz w:val="28"/>
          <w:szCs w:val="28"/>
          <w:lang w:val="en-US" w:eastAsia="en-US"/>
        </w:rPr>
        <w:t>ru</w:t>
      </w:r>
      <w:proofErr w:type="spellEnd"/>
      <w:r w:rsidR="009B0B5E" w:rsidRPr="009B0B5E">
        <w:rPr>
          <w:rFonts w:ascii="Times New Roman" w:eastAsia="Calibri" w:hAnsi="Times New Roman" w:cs="Times New Roman"/>
          <w:sz w:val="28"/>
          <w:szCs w:val="28"/>
          <w:lang w:eastAsia="en-US"/>
        </w:rPr>
        <w:t>/</w:t>
      </w:r>
      <w:r w:rsidR="009B0B5E" w:rsidRPr="009B0B5E">
        <w:rPr>
          <w:rFonts w:ascii="Times New Roman" w:eastAsia="Calibri" w:hAnsi="Times New Roman" w:cs="Times New Roman"/>
          <w:sz w:val="28"/>
          <w:szCs w:val="28"/>
          <w:lang w:val="en-US" w:eastAsia="en-US"/>
        </w:rPr>
        <w:t>statistics</w:t>
      </w:r>
      <w:r w:rsidR="009B0B5E" w:rsidRPr="009B0B5E">
        <w:rPr>
          <w:rFonts w:ascii="Times New Roman" w:eastAsia="Calibri" w:hAnsi="Times New Roman" w:cs="Times New Roman"/>
          <w:sz w:val="28"/>
          <w:szCs w:val="28"/>
          <w:lang w:eastAsia="en-US"/>
        </w:rPr>
        <w:t>/</w:t>
      </w:r>
      <w:r w:rsidR="009B0B5E" w:rsidRPr="009B0B5E">
        <w:rPr>
          <w:rFonts w:ascii="Times New Roman" w:eastAsia="Calibri" w:hAnsi="Times New Roman" w:cs="Times New Roman"/>
          <w:sz w:val="28"/>
          <w:szCs w:val="28"/>
          <w:lang w:val="en-US" w:eastAsia="en-US"/>
        </w:rPr>
        <w:t>population</w:t>
      </w:r>
      <w:r w:rsidR="009B0B5E" w:rsidRPr="009B0B5E">
        <w:rPr>
          <w:rFonts w:ascii="Times New Roman" w:eastAsia="Calibri" w:hAnsi="Times New Roman" w:cs="Times New Roman"/>
          <w:sz w:val="28"/>
          <w:szCs w:val="28"/>
          <w:lang w:eastAsia="en-US"/>
        </w:rPr>
        <w:t>/</w:t>
      </w:r>
      <w:r w:rsidR="009B0B5E" w:rsidRPr="009B0B5E">
        <w:rPr>
          <w:rFonts w:ascii="Times New Roman" w:eastAsia="Calibri" w:hAnsi="Times New Roman" w:cs="Times New Roman"/>
          <w:sz w:val="28"/>
          <w:szCs w:val="28"/>
          <w:lang w:val="en-US" w:eastAsia="en-US"/>
        </w:rPr>
        <w:t>education</w:t>
      </w:r>
      <w:r w:rsidR="009B0B5E" w:rsidRPr="009B0B5E">
        <w:rPr>
          <w:rFonts w:ascii="Times New Roman" w:eastAsia="Calibri" w:hAnsi="Times New Roman" w:cs="Times New Roman"/>
          <w:sz w:val="28"/>
          <w:szCs w:val="28"/>
          <w:lang w:eastAsia="en-US"/>
        </w:rPr>
        <w:t>/#</w:t>
      </w:r>
      <w:r w:rsidR="009B0B5E">
        <w:rPr>
          <w:rFonts w:ascii="Times New Roman" w:eastAsia="Calibri" w:hAnsi="Times New Roman" w:cs="Times New Roman"/>
          <w:sz w:val="28"/>
          <w:szCs w:val="28"/>
          <w:lang w:eastAsia="en-US"/>
        </w:rPr>
        <w:t xml:space="preserve"> (дата обращения: 27.05.2017).</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lastRenderedPageBreak/>
        <w:t xml:space="preserve">Сборник материалов по техническому профессиональному образованию. Красноярск, 1895. 144 с. </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Серебренников</w:t>
      </w:r>
      <w:r w:rsidR="00DB716C">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А.М. Развитие образования в Сибири // Сибирский наблюдатель. 1903. Кн. 9–10. С. 138–147</w:t>
      </w:r>
      <w:r w:rsidR="005A2C6B">
        <w:rPr>
          <w:rFonts w:ascii="Times New Roman" w:eastAsia="Calibri" w:hAnsi="Times New Roman" w:cs="Times New Roman"/>
          <w:sz w:val="28"/>
          <w:szCs w:val="28"/>
          <w:lang w:eastAsia="en-US"/>
        </w:rPr>
        <w:t>.</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Calibri" w:hAnsi="Times New Roman" w:cs="Times New Roman"/>
          <w:sz w:val="28"/>
          <w:szCs w:val="28"/>
          <w:lang w:eastAsia="en-US"/>
        </w:rPr>
      </w:pPr>
      <w:r w:rsidRPr="006B444E">
        <w:rPr>
          <w:rFonts w:ascii="Times New Roman" w:eastAsia="Calibri" w:hAnsi="Times New Roman" w:cs="Times New Roman"/>
          <w:color w:val="000000"/>
          <w:sz w:val="28"/>
          <w:szCs w:val="28"/>
          <w:lang w:eastAsia="en-US"/>
        </w:rPr>
        <w:t>Сибирская школа. 1916.</w:t>
      </w:r>
      <w:r w:rsidR="00205F89">
        <w:rPr>
          <w:rFonts w:ascii="Times New Roman" w:eastAsia="Calibri" w:hAnsi="Times New Roman" w:cs="Times New Roman"/>
          <w:color w:val="000000"/>
          <w:sz w:val="28"/>
          <w:szCs w:val="28"/>
          <w:lang w:eastAsia="en-US"/>
        </w:rPr>
        <w:t xml:space="preserve"> </w:t>
      </w:r>
      <w:r w:rsidRPr="006B444E">
        <w:rPr>
          <w:rFonts w:ascii="Times New Roman" w:eastAsia="Calibri" w:hAnsi="Times New Roman" w:cs="Times New Roman"/>
          <w:color w:val="000000"/>
          <w:sz w:val="28"/>
          <w:szCs w:val="28"/>
          <w:lang w:eastAsia="en-US"/>
        </w:rPr>
        <w:t>№</w:t>
      </w:r>
      <w:r w:rsidR="00DB716C">
        <w:rPr>
          <w:rFonts w:ascii="Times New Roman" w:eastAsia="Calibri" w:hAnsi="Times New Roman" w:cs="Times New Roman"/>
          <w:color w:val="000000"/>
          <w:sz w:val="28"/>
          <w:szCs w:val="28"/>
          <w:lang w:eastAsia="en-US"/>
        </w:rPr>
        <w:t> </w:t>
      </w:r>
      <w:r w:rsidRPr="006B444E">
        <w:rPr>
          <w:rFonts w:ascii="Times New Roman" w:eastAsia="Calibri" w:hAnsi="Times New Roman" w:cs="Times New Roman"/>
          <w:color w:val="000000"/>
          <w:sz w:val="28"/>
          <w:szCs w:val="28"/>
          <w:lang w:eastAsia="en-US"/>
        </w:rPr>
        <w:t>1, С. 22–23</w:t>
      </w:r>
      <w:r w:rsidR="005A2C6B">
        <w:rPr>
          <w:rFonts w:ascii="Times New Roman" w:eastAsia="Calibri" w:hAnsi="Times New Roman" w:cs="Times New Roman"/>
          <w:color w:val="000000"/>
          <w:sz w:val="28"/>
          <w:szCs w:val="28"/>
          <w:lang w:eastAsia="en-US"/>
        </w:rPr>
        <w:t>.</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Смета доходов и расходов города Красноярска на 1910 год. Красноярск, 2014. 86 с.</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Смета доходов и расходов города Красноярска на 1910 год.</w:t>
      </w:r>
      <w:r w:rsidR="00205F89">
        <w:rPr>
          <w:rFonts w:ascii="Times New Roman" w:eastAsia="Calibri" w:hAnsi="Times New Roman" w:cs="Times New Roman"/>
          <w:sz w:val="28"/>
          <w:szCs w:val="28"/>
          <w:lang w:eastAsia="en-US"/>
        </w:rPr>
        <w:t xml:space="preserve"> </w:t>
      </w:r>
      <w:r w:rsidRPr="006B444E">
        <w:rPr>
          <w:rFonts w:ascii="Times New Roman" w:eastAsia="Calibri" w:hAnsi="Times New Roman" w:cs="Times New Roman"/>
          <w:sz w:val="28"/>
          <w:szCs w:val="28"/>
          <w:lang w:eastAsia="en-US"/>
        </w:rPr>
        <w:t>Красноярск, 1911. 97 с.</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Смета и доклады по агрономическим мероприятиям в Енисейской губернии на 1913 год. Красноярск, 1914. 115 с.</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Соколовский</w:t>
      </w:r>
      <w:r w:rsidR="00DB716C">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П. Русская школа в Восточной Сибири и Приамурском крае. Харьков, 1914. 305 с.</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Статистический ежегодник России за 1914</w:t>
      </w:r>
      <w:r w:rsidR="00DB716C">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 xml:space="preserve">г. </w:t>
      </w:r>
      <w:proofErr w:type="spellStart"/>
      <w:r w:rsidRPr="006B444E">
        <w:rPr>
          <w:rFonts w:ascii="Times New Roman" w:eastAsia="Calibri" w:hAnsi="Times New Roman" w:cs="Times New Roman"/>
          <w:sz w:val="28"/>
          <w:szCs w:val="28"/>
          <w:lang w:eastAsia="en-US"/>
        </w:rPr>
        <w:t>Пг</w:t>
      </w:r>
      <w:proofErr w:type="spellEnd"/>
      <w:r w:rsidRPr="006B444E">
        <w:rPr>
          <w:rFonts w:ascii="Times New Roman" w:eastAsia="Calibri" w:hAnsi="Times New Roman" w:cs="Times New Roman"/>
          <w:sz w:val="28"/>
          <w:szCs w:val="28"/>
          <w:lang w:eastAsia="en-US"/>
        </w:rPr>
        <w:t>., 1915. 357</w:t>
      </w:r>
      <w:r w:rsidR="005A2C6B">
        <w:rPr>
          <w:rFonts w:ascii="Times New Roman" w:eastAsia="Calibri" w:hAnsi="Times New Roman" w:cs="Times New Roman"/>
          <w:sz w:val="28"/>
          <w:szCs w:val="28"/>
          <w:lang w:eastAsia="en-US"/>
        </w:rPr>
        <w:t xml:space="preserve"> </w:t>
      </w:r>
      <w:r w:rsidRPr="006B444E">
        <w:rPr>
          <w:rFonts w:ascii="Times New Roman" w:eastAsia="Calibri" w:hAnsi="Times New Roman" w:cs="Times New Roman"/>
          <w:sz w:val="28"/>
          <w:szCs w:val="28"/>
          <w:lang w:eastAsia="en-US"/>
        </w:rPr>
        <w:t>с.</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Статистический обзор Енисейской губернии за 1913 год. Красноярск, 1914. 282</w:t>
      </w:r>
      <w:r w:rsidR="005A2C6B">
        <w:rPr>
          <w:rFonts w:ascii="Times New Roman" w:eastAsia="Calibri" w:hAnsi="Times New Roman" w:cs="Times New Roman"/>
          <w:sz w:val="28"/>
          <w:szCs w:val="28"/>
          <w:lang w:eastAsia="en-US"/>
        </w:rPr>
        <w:t xml:space="preserve"> </w:t>
      </w:r>
      <w:r w:rsidRPr="006B444E">
        <w:rPr>
          <w:rFonts w:ascii="Times New Roman" w:eastAsia="Calibri" w:hAnsi="Times New Roman" w:cs="Times New Roman"/>
          <w:sz w:val="28"/>
          <w:szCs w:val="28"/>
          <w:lang w:eastAsia="en-US"/>
        </w:rPr>
        <w:t xml:space="preserve">с. </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Устав Красноярского ремесленного училища Татьяны Ивановны Щеголевой. Красноярск, 1876. 8 с.</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Устав Общества вспомоществования нуждающимся ученицам Красноярской женской фельдшерской школы Общества врачей Енисейской губернии. Красноярск, 1901. 19 с.</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Устав Общества вспомоществования нуждающимся ученикам Красноярского Землемерного училища. Красноярск, 1890. 15 с.</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Устав</w:t>
      </w:r>
      <w:r w:rsidR="00DB716C">
        <w:rPr>
          <w:rFonts w:ascii="Times New Roman" w:eastAsia="Calibri" w:hAnsi="Times New Roman" w:cs="Times New Roman"/>
          <w:sz w:val="28"/>
          <w:szCs w:val="28"/>
          <w:lang w:eastAsia="en-US"/>
        </w:rPr>
        <w:t xml:space="preserve"> </w:t>
      </w:r>
      <w:r w:rsidRPr="006B444E">
        <w:rPr>
          <w:rFonts w:ascii="Times New Roman" w:eastAsia="Calibri" w:hAnsi="Times New Roman" w:cs="Times New Roman"/>
          <w:bCs/>
          <w:sz w:val="28"/>
          <w:szCs w:val="28"/>
          <w:lang w:eastAsia="en-US"/>
        </w:rPr>
        <w:t>Рыбинск</w:t>
      </w:r>
      <w:r w:rsidRPr="006B444E">
        <w:rPr>
          <w:rFonts w:ascii="Times New Roman" w:eastAsia="Calibri" w:hAnsi="Times New Roman" w:cs="Times New Roman"/>
          <w:sz w:val="28"/>
          <w:szCs w:val="28"/>
          <w:lang w:eastAsia="en-US"/>
        </w:rPr>
        <w:t>ой (Енисейской губернии) низшей</w:t>
      </w:r>
      <w:r w:rsidR="00DB716C">
        <w:rPr>
          <w:rFonts w:ascii="Times New Roman" w:eastAsia="Calibri" w:hAnsi="Times New Roman" w:cs="Times New Roman"/>
          <w:sz w:val="28"/>
          <w:szCs w:val="28"/>
          <w:lang w:eastAsia="en-US"/>
        </w:rPr>
        <w:t xml:space="preserve"> </w:t>
      </w:r>
      <w:r w:rsidRPr="006B444E">
        <w:rPr>
          <w:rFonts w:ascii="Times New Roman" w:eastAsia="Calibri" w:hAnsi="Times New Roman" w:cs="Times New Roman"/>
          <w:bCs/>
          <w:sz w:val="28"/>
          <w:szCs w:val="28"/>
          <w:lang w:eastAsia="en-US"/>
        </w:rPr>
        <w:t>сельскохозяйственн</w:t>
      </w:r>
      <w:r w:rsidRPr="006B444E">
        <w:rPr>
          <w:rFonts w:ascii="Times New Roman" w:eastAsia="Calibri" w:hAnsi="Times New Roman" w:cs="Times New Roman"/>
          <w:sz w:val="28"/>
          <w:szCs w:val="28"/>
          <w:lang w:eastAsia="en-US"/>
        </w:rPr>
        <w:t>ой</w:t>
      </w:r>
      <w:r w:rsidR="00DB716C">
        <w:rPr>
          <w:rFonts w:ascii="Times New Roman" w:eastAsia="Calibri" w:hAnsi="Times New Roman" w:cs="Times New Roman"/>
          <w:sz w:val="28"/>
          <w:szCs w:val="28"/>
          <w:lang w:eastAsia="en-US"/>
        </w:rPr>
        <w:t xml:space="preserve"> </w:t>
      </w:r>
      <w:r w:rsidRPr="006B444E">
        <w:rPr>
          <w:rFonts w:ascii="Times New Roman" w:eastAsia="Calibri" w:hAnsi="Times New Roman" w:cs="Times New Roman"/>
          <w:bCs/>
          <w:sz w:val="28"/>
          <w:szCs w:val="28"/>
          <w:lang w:eastAsia="en-US"/>
        </w:rPr>
        <w:t>школ</w:t>
      </w:r>
      <w:r w:rsidRPr="006B444E">
        <w:rPr>
          <w:rFonts w:ascii="Times New Roman" w:eastAsia="Calibri" w:hAnsi="Times New Roman" w:cs="Times New Roman"/>
          <w:sz w:val="28"/>
          <w:szCs w:val="28"/>
          <w:lang w:eastAsia="en-US"/>
        </w:rPr>
        <w:t>ы 2-го разряда. Красноярск, 1910.</w:t>
      </w:r>
      <w:r w:rsidR="00205F89">
        <w:rPr>
          <w:rFonts w:ascii="Times New Roman" w:eastAsia="Calibri" w:hAnsi="Times New Roman" w:cs="Times New Roman"/>
          <w:sz w:val="28"/>
          <w:szCs w:val="28"/>
          <w:lang w:eastAsia="en-US"/>
        </w:rPr>
        <w:t xml:space="preserve"> </w:t>
      </w:r>
      <w:r w:rsidRPr="006B444E">
        <w:rPr>
          <w:rFonts w:ascii="Times New Roman" w:eastAsia="Calibri" w:hAnsi="Times New Roman" w:cs="Times New Roman"/>
          <w:sz w:val="28"/>
          <w:szCs w:val="28"/>
          <w:lang w:eastAsia="en-US"/>
        </w:rPr>
        <w:t>19 с.</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Calibri" w:hAnsi="Times New Roman" w:cs="Times New Roman"/>
          <w:sz w:val="28"/>
          <w:szCs w:val="28"/>
          <w:lang w:eastAsia="en-US"/>
        </w:rPr>
      </w:pPr>
      <w:r w:rsidRPr="006B444E">
        <w:rPr>
          <w:rFonts w:ascii="Times New Roman" w:eastAsia="Calibri" w:hAnsi="Times New Roman" w:cs="Times New Roman"/>
          <w:bCs/>
          <w:sz w:val="28"/>
          <w:szCs w:val="28"/>
          <w:lang w:eastAsia="en-US"/>
        </w:rPr>
        <w:t>Филиппова</w:t>
      </w:r>
      <w:r w:rsidR="00DB716C">
        <w:rPr>
          <w:rFonts w:ascii="Times New Roman" w:eastAsia="Calibri" w:hAnsi="Times New Roman" w:cs="Times New Roman"/>
          <w:bCs/>
          <w:sz w:val="28"/>
          <w:szCs w:val="28"/>
          <w:lang w:eastAsia="en-US"/>
        </w:rPr>
        <w:t> </w:t>
      </w:r>
      <w:r w:rsidRPr="006B444E">
        <w:rPr>
          <w:rFonts w:ascii="Times New Roman" w:eastAsia="Calibri" w:hAnsi="Times New Roman" w:cs="Times New Roman"/>
          <w:bCs/>
          <w:sz w:val="28"/>
          <w:szCs w:val="28"/>
          <w:lang w:eastAsia="en-US"/>
        </w:rPr>
        <w:t>П.С.</w:t>
      </w:r>
      <w:r w:rsidR="00DB716C">
        <w:rPr>
          <w:rFonts w:ascii="Times New Roman" w:eastAsia="Calibri" w:hAnsi="Times New Roman" w:cs="Times New Roman"/>
          <w:bCs/>
          <w:sz w:val="28"/>
          <w:szCs w:val="28"/>
          <w:lang w:eastAsia="en-US"/>
        </w:rPr>
        <w:t xml:space="preserve"> </w:t>
      </w:r>
      <w:r w:rsidRPr="006B444E">
        <w:rPr>
          <w:rFonts w:ascii="Times New Roman" w:eastAsia="Calibri" w:hAnsi="Times New Roman" w:cs="Times New Roman"/>
          <w:sz w:val="28"/>
          <w:szCs w:val="28"/>
          <w:lang w:eastAsia="en-US"/>
        </w:rPr>
        <w:t>Подготовка</w:t>
      </w:r>
      <w:r w:rsidR="00DB716C">
        <w:rPr>
          <w:rFonts w:ascii="Times New Roman" w:eastAsia="Calibri" w:hAnsi="Times New Roman" w:cs="Times New Roman"/>
          <w:sz w:val="28"/>
          <w:szCs w:val="28"/>
          <w:lang w:eastAsia="en-US"/>
        </w:rPr>
        <w:t xml:space="preserve"> </w:t>
      </w:r>
      <w:r w:rsidRPr="006B444E">
        <w:rPr>
          <w:rFonts w:ascii="Times New Roman" w:eastAsia="Calibri" w:hAnsi="Times New Roman" w:cs="Times New Roman"/>
          <w:bCs/>
          <w:sz w:val="28"/>
          <w:szCs w:val="28"/>
          <w:lang w:eastAsia="en-US"/>
        </w:rPr>
        <w:t>учительск</w:t>
      </w:r>
      <w:r w:rsidRPr="006B444E">
        <w:rPr>
          <w:rFonts w:ascii="Times New Roman" w:eastAsia="Calibri" w:hAnsi="Times New Roman" w:cs="Times New Roman"/>
          <w:sz w:val="28"/>
          <w:szCs w:val="28"/>
          <w:lang w:eastAsia="en-US"/>
        </w:rPr>
        <w:t>их кадров для системы общего образования г. </w:t>
      </w:r>
      <w:r w:rsidRPr="006B444E">
        <w:rPr>
          <w:rFonts w:ascii="Times New Roman" w:eastAsia="Calibri" w:hAnsi="Times New Roman" w:cs="Times New Roman"/>
          <w:bCs/>
          <w:sz w:val="28"/>
          <w:szCs w:val="28"/>
          <w:lang w:eastAsia="en-US"/>
        </w:rPr>
        <w:t>Красноярск</w:t>
      </w:r>
      <w:r w:rsidRPr="006B444E">
        <w:rPr>
          <w:rFonts w:ascii="Times New Roman" w:eastAsia="Calibri" w:hAnsi="Times New Roman" w:cs="Times New Roman"/>
          <w:sz w:val="28"/>
          <w:szCs w:val="28"/>
          <w:lang w:eastAsia="en-US"/>
        </w:rPr>
        <w:t>а в конце XIX – начале XX вв. //</w:t>
      </w:r>
      <w:r w:rsidR="00DB716C">
        <w:rPr>
          <w:rFonts w:ascii="Times New Roman" w:eastAsia="Calibri" w:hAnsi="Times New Roman" w:cs="Times New Roman"/>
          <w:sz w:val="28"/>
          <w:szCs w:val="28"/>
          <w:lang w:eastAsia="en-US"/>
        </w:rPr>
        <w:t xml:space="preserve"> </w:t>
      </w:r>
      <w:r w:rsidRPr="006B444E">
        <w:rPr>
          <w:rFonts w:ascii="Times New Roman" w:eastAsia="Calibri" w:hAnsi="Times New Roman" w:cs="Times New Roman"/>
          <w:bCs/>
          <w:sz w:val="28"/>
          <w:szCs w:val="28"/>
          <w:lang w:eastAsia="en-US"/>
        </w:rPr>
        <w:t xml:space="preserve">Актуальные проблемы образования: история и современность. Красноярск, 2013. </w:t>
      </w:r>
      <w:proofErr w:type="spellStart"/>
      <w:r w:rsidRPr="006B444E">
        <w:rPr>
          <w:rFonts w:ascii="Times New Roman" w:eastAsia="Calibri" w:hAnsi="Times New Roman" w:cs="Times New Roman"/>
          <w:bCs/>
          <w:sz w:val="28"/>
          <w:szCs w:val="28"/>
          <w:lang w:eastAsia="en-US"/>
        </w:rPr>
        <w:t>Вып</w:t>
      </w:r>
      <w:proofErr w:type="spellEnd"/>
      <w:r w:rsidRPr="006B444E">
        <w:rPr>
          <w:rFonts w:ascii="Times New Roman" w:eastAsia="Calibri" w:hAnsi="Times New Roman" w:cs="Times New Roman"/>
          <w:bCs/>
          <w:sz w:val="28"/>
          <w:szCs w:val="28"/>
          <w:lang w:eastAsia="en-US"/>
        </w:rPr>
        <w:t>. 3. С. 159–214</w:t>
      </w:r>
      <w:r w:rsidR="005A2C6B">
        <w:rPr>
          <w:rFonts w:ascii="Times New Roman" w:eastAsia="Calibri" w:hAnsi="Times New Roman" w:cs="Times New Roman"/>
          <w:bCs/>
          <w:sz w:val="28"/>
          <w:szCs w:val="28"/>
          <w:lang w:eastAsia="en-US"/>
        </w:rPr>
        <w:t>.</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lastRenderedPageBreak/>
        <w:t>Циркуляр по восточносибирским учебным заведениям Министерства народного просвещения за 1905 год. Иркутск, 1906. 464</w:t>
      </w:r>
      <w:r w:rsidR="00DB716C">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с.</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Черепанов</w:t>
      </w:r>
      <w:r w:rsidR="00DB716C">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С.А. Учебные планы общеобразовательной школы в дореволюционной Росси. М., 1951. С. 151–215.</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Times New Roman" w:hAnsi="Times New Roman" w:cs="Times New Roman"/>
          <w:sz w:val="28"/>
          <w:szCs w:val="28"/>
          <w:lang w:eastAsia="ru-RU"/>
        </w:rPr>
      </w:pPr>
      <w:r w:rsidRPr="006B444E">
        <w:rPr>
          <w:rFonts w:ascii="Times New Roman" w:eastAsia="Times New Roman" w:hAnsi="Times New Roman" w:cs="Times New Roman"/>
          <w:sz w:val="28"/>
          <w:szCs w:val="28"/>
          <w:lang w:eastAsia="ru-RU"/>
        </w:rPr>
        <w:t>Шилов</w:t>
      </w:r>
      <w:r w:rsidR="00DB716C">
        <w:rPr>
          <w:rFonts w:ascii="Times New Roman" w:eastAsia="Times New Roman" w:hAnsi="Times New Roman" w:cs="Times New Roman"/>
          <w:sz w:val="28"/>
          <w:szCs w:val="28"/>
          <w:lang w:eastAsia="ru-RU"/>
        </w:rPr>
        <w:t> </w:t>
      </w:r>
      <w:r w:rsidRPr="006B444E">
        <w:rPr>
          <w:rFonts w:ascii="Times New Roman" w:eastAsia="Times New Roman" w:hAnsi="Times New Roman" w:cs="Times New Roman"/>
          <w:sz w:val="28"/>
          <w:szCs w:val="28"/>
          <w:lang w:eastAsia="ru-RU"/>
        </w:rPr>
        <w:t>А</w:t>
      </w:r>
      <w:r w:rsidR="00DB716C">
        <w:rPr>
          <w:rFonts w:ascii="Times New Roman" w:eastAsia="Times New Roman" w:hAnsi="Times New Roman" w:cs="Times New Roman"/>
          <w:sz w:val="28"/>
          <w:szCs w:val="28"/>
          <w:lang w:eastAsia="ru-RU"/>
        </w:rPr>
        <w:t>.</w:t>
      </w:r>
      <w:r w:rsidRPr="006B444E">
        <w:rPr>
          <w:rFonts w:ascii="Times New Roman" w:eastAsia="Times New Roman" w:hAnsi="Times New Roman" w:cs="Times New Roman"/>
          <w:sz w:val="28"/>
          <w:szCs w:val="28"/>
          <w:lang w:eastAsia="ru-RU"/>
        </w:rPr>
        <w:t xml:space="preserve">И. 140 лет со дня открытия </w:t>
      </w:r>
      <w:r w:rsidRPr="006B444E">
        <w:rPr>
          <w:rFonts w:ascii="Times New Roman" w:eastAsia="Times New Roman" w:hAnsi="Times New Roman" w:cs="Times New Roman"/>
          <w:bCs/>
          <w:sz w:val="28"/>
          <w:szCs w:val="28"/>
          <w:lang w:eastAsia="ru-RU"/>
        </w:rPr>
        <w:t>ремесленн</w:t>
      </w:r>
      <w:r w:rsidRPr="006B444E">
        <w:rPr>
          <w:rFonts w:ascii="Times New Roman" w:eastAsia="Times New Roman" w:hAnsi="Times New Roman" w:cs="Times New Roman"/>
          <w:sz w:val="28"/>
          <w:szCs w:val="28"/>
          <w:lang w:eastAsia="ru-RU"/>
        </w:rPr>
        <w:t xml:space="preserve">ого </w:t>
      </w:r>
      <w:r w:rsidRPr="006B444E">
        <w:rPr>
          <w:rFonts w:ascii="Times New Roman" w:eastAsia="Times New Roman" w:hAnsi="Times New Roman" w:cs="Times New Roman"/>
          <w:bCs/>
          <w:sz w:val="28"/>
          <w:szCs w:val="28"/>
          <w:lang w:eastAsia="ru-RU"/>
        </w:rPr>
        <w:t>училищ</w:t>
      </w:r>
      <w:r w:rsidRPr="006B444E">
        <w:rPr>
          <w:rFonts w:ascii="Times New Roman" w:eastAsia="Times New Roman" w:hAnsi="Times New Roman" w:cs="Times New Roman"/>
          <w:sz w:val="28"/>
          <w:szCs w:val="28"/>
          <w:lang w:eastAsia="ru-RU"/>
        </w:rPr>
        <w:t xml:space="preserve">а для детей всех сословий города Красноярска на средства Татьяны Ивановны </w:t>
      </w:r>
      <w:r w:rsidRPr="006B444E">
        <w:rPr>
          <w:rFonts w:ascii="Times New Roman" w:eastAsia="Times New Roman" w:hAnsi="Times New Roman" w:cs="Times New Roman"/>
          <w:bCs/>
          <w:sz w:val="28"/>
          <w:szCs w:val="28"/>
          <w:lang w:eastAsia="ru-RU"/>
        </w:rPr>
        <w:t>Щеголев</w:t>
      </w:r>
      <w:r w:rsidRPr="006B444E">
        <w:rPr>
          <w:rFonts w:ascii="Times New Roman" w:eastAsia="Times New Roman" w:hAnsi="Times New Roman" w:cs="Times New Roman"/>
          <w:sz w:val="28"/>
          <w:szCs w:val="28"/>
          <w:lang w:eastAsia="ru-RU"/>
        </w:rPr>
        <w:t>ой (1874) // Край наш Красноярский: календарь знаменательных и памятных дат на 2014 год.</w:t>
      </w:r>
      <w:r w:rsidR="00205F89">
        <w:rPr>
          <w:rFonts w:ascii="Times New Roman" w:eastAsia="Times New Roman" w:hAnsi="Times New Roman" w:cs="Times New Roman"/>
          <w:sz w:val="28"/>
          <w:szCs w:val="28"/>
          <w:lang w:eastAsia="ru-RU"/>
        </w:rPr>
        <w:t xml:space="preserve"> </w:t>
      </w:r>
      <w:r w:rsidRPr="006B444E">
        <w:rPr>
          <w:rFonts w:ascii="Times New Roman" w:eastAsia="Times New Roman" w:hAnsi="Times New Roman" w:cs="Times New Roman"/>
          <w:sz w:val="28"/>
          <w:szCs w:val="28"/>
          <w:lang w:eastAsia="ru-RU"/>
        </w:rPr>
        <w:t>Красноярск, 2013.</w:t>
      </w:r>
      <w:r w:rsidR="00205F89">
        <w:rPr>
          <w:rFonts w:ascii="Times New Roman" w:eastAsia="Times New Roman" w:hAnsi="Times New Roman" w:cs="Times New Roman"/>
          <w:sz w:val="28"/>
          <w:szCs w:val="28"/>
          <w:lang w:eastAsia="ru-RU"/>
        </w:rPr>
        <w:t xml:space="preserve"> </w:t>
      </w:r>
      <w:r w:rsidRPr="006B444E">
        <w:rPr>
          <w:rFonts w:ascii="Times New Roman" w:eastAsia="Times New Roman" w:hAnsi="Times New Roman" w:cs="Times New Roman"/>
          <w:sz w:val="28"/>
          <w:szCs w:val="28"/>
          <w:lang w:eastAsia="ru-RU"/>
        </w:rPr>
        <w:t>С. 64–66</w:t>
      </w:r>
      <w:r w:rsidR="005A2C6B">
        <w:rPr>
          <w:rFonts w:ascii="Times New Roman" w:eastAsia="Times New Roman" w:hAnsi="Times New Roman" w:cs="Times New Roman"/>
          <w:sz w:val="28"/>
          <w:szCs w:val="28"/>
          <w:lang w:eastAsia="ru-RU"/>
        </w:rPr>
        <w:t>.</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Times New Roman" w:hAnsi="Times New Roman" w:cs="Times New Roman"/>
          <w:sz w:val="28"/>
          <w:szCs w:val="28"/>
          <w:lang w:eastAsia="ru-RU"/>
        </w:rPr>
      </w:pPr>
      <w:r w:rsidRPr="006B444E">
        <w:rPr>
          <w:rFonts w:ascii="Times New Roman" w:eastAsia="Times New Roman" w:hAnsi="Times New Roman" w:cs="Times New Roman"/>
          <w:sz w:val="28"/>
          <w:szCs w:val="28"/>
          <w:lang w:eastAsia="ru-RU"/>
        </w:rPr>
        <w:t>Шилов</w:t>
      </w:r>
      <w:r w:rsidR="00DB716C">
        <w:rPr>
          <w:rFonts w:ascii="Times New Roman" w:eastAsia="Times New Roman" w:hAnsi="Times New Roman" w:cs="Times New Roman"/>
          <w:sz w:val="28"/>
          <w:szCs w:val="28"/>
          <w:lang w:eastAsia="ru-RU"/>
        </w:rPr>
        <w:t> </w:t>
      </w:r>
      <w:r w:rsidRPr="006B444E">
        <w:rPr>
          <w:rFonts w:ascii="Times New Roman" w:eastAsia="Times New Roman" w:hAnsi="Times New Roman" w:cs="Times New Roman"/>
          <w:sz w:val="28"/>
          <w:szCs w:val="28"/>
          <w:lang w:eastAsia="ru-RU"/>
        </w:rPr>
        <w:t>А.И. Коммерческое образование в Восточной Сибири начала ЧЧ века. Красноярск, 2000. 176 с.</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Times New Roman" w:hAnsi="Times New Roman" w:cs="Times New Roman"/>
          <w:sz w:val="28"/>
          <w:szCs w:val="28"/>
          <w:lang w:eastAsia="ru-RU"/>
        </w:rPr>
      </w:pPr>
      <w:r w:rsidRPr="006B444E">
        <w:rPr>
          <w:rFonts w:ascii="Times New Roman" w:eastAsia="Times New Roman" w:hAnsi="Times New Roman" w:cs="Times New Roman"/>
          <w:sz w:val="28"/>
          <w:szCs w:val="28"/>
          <w:lang w:eastAsia="ru-RU"/>
        </w:rPr>
        <w:t>Шилов</w:t>
      </w:r>
      <w:r w:rsidR="00DB716C">
        <w:rPr>
          <w:rFonts w:ascii="Times New Roman" w:eastAsia="Times New Roman" w:hAnsi="Times New Roman" w:cs="Times New Roman"/>
          <w:sz w:val="28"/>
          <w:szCs w:val="28"/>
          <w:lang w:eastAsia="ru-RU"/>
        </w:rPr>
        <w:t> </w:t>
      </w:r>
      <w:r w:rsidRPr="006B444E">
        <w:rPr>
          <w:rFonts w:ascii="Times New Roman" w:eastAsia="Times New Roman" w:hAnsi="Times New Roman" w:cs="Times New Roman"/>
          <w:sz w:val="28"/>
          <w:szCs w:val="28"/>
          <w:lang w:eastAsia="ru-RU"/>
        </w:rPr>
        <w:t xml:space="preserve">А.И. Общее и профессиональное образование г. Красноярска в конце </w:t>
      </w:r>
      <w:r w:rsidRPr="006B444E">
        <w:rPr>
          <w:rFonts w:ascii="Times New Roman" w:eastAsia="Times New Roman" w:hAnsi="Times New Roman" w:cs="Times New Roman"/>
          <w:sz w:val="28"/>
          <w:szCs w:val="28"/>
          <w:lang w:val="en-US" w:eastAsia="ru-RU"/>
        </w:rPr>
        <w:t>XIX</w:t>
      </w:r>
      <w:r w:rsidRPr="006B444E">
        <w:rPr>
          <w:rFonts w:ascii="Times New Roman" w:eastAsia="Times New Roman" w:hAnsi="Times New Roman" w:cs="Times New Roman"/>
          <w:sz w:val="28"/>
          <w:szCs w:val="28"/>
          <w:lang w:eastAsia="ru-RU"/>
        </w:rPr>
        <w:t xml:space="preserve"> – начале </w:t>
      </w:r>
      <w:r w:rsidRPr="006B444E">
        <w:rPr>
          <w:rFonts w:ascii="Times New Roman" w:eastAsia="Times New Roman" w:hAnsi="Times New Roman" w:cs="Times New Roman"/>
          <w:sz w:val="28"/>
          <w:szCs w:val="28"/>
          <w:lang w:val="en-US" w:eastAsia="ru-RU"/>
        </w:rPr>
        <w:t>XX</w:t>
      </w:r>
      <w:r w:rsidRPr="006B444E">
        <w:rPr>
          <w:rFonts w:ascii="Times New Roman" w:eastAsia="Times New Roman" w:hAnsi="Times New Roman" w:cs="Times New Roman"/>
          <w:sz w:val="28"/>
          <w:szCs w:val="28"/>
          <w:lang w:eastAsia="ru-RU"/>
        </w:rPr>
        <w:t xml:space="preserve"> вв.: учебное пособие. Красноярск, 2013. 233 с.</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Calibri" w:hAnsi="Times New Roman" w:cs="Times New Roman"/>
          <w:sz w:val="28"/>
          <w:szCs w:val="28"/>
          <w:lang w:eastAsia="en-US"/>
        </w:rPr>
      </w:pPr>
      <w:r w:rsidRPr="006B444E">
        <w:rPr>
          <w:rFonts w:ascii="Times New Roman" w:eastAsia="Calibri" w:hAnsi="Times New Roman" w:cs="Times New Roman"/>
          <w:bCs/>
          <w:sz w:val="28"/>
          <w:szCs w:val="28"/>
          <w:lang w:eastAsia="en-US"/>
        </w:rPr>
        <w:t>Шилов</w:t>
      </w:r>
      <w:r w:rsidR="00DB716C">
        <w:rPr>
          <w:rFonts w:ascii="Times New Roman" w:eastAsia="Calibri" w:hAnsi="Times New Roman" w:cs="Times New Roman"/>
          <w:bCs/>
          <w:sz w:val="28"/>
          <w:szCs w:val="28"/>
          <w:lang w:eastAsia="en-US"/>
        </w:rPr>
        <w:t> </w:t>
      </w:r>
      <w:r w:rsidRPr="006B444E">
        <w:rPr>
          <w:rFonts w:ascii="Times New Roman" w:eastAsia="Calibri" w:hAnsi="Times New Roman" w:cs="Times New Roman"/>
          <w:bCs/>
          <w:sz w:val="28"/>
          <w:szCs w:val="28"/>
          <w:lang w:eastAsia="en-US"/>
        </w:rPr>
        <w:t>А.И.</w:t>
      </w:r>
      <w:r w:rsidR="00DB716C">
        <w:rPr>
          <w:rFonts w:ascii="Times New Roman" w:eastAsia="Calibri" w:hAnsi="Times New Roman" w:cs="Times New Roman"/>
          <w:b/>
          <w:bCs/>
          <w:sz w:val="28"/>
          <w:szCs w:val="28"/>
          <w:lang w:eastAsia="en-US"/>
        </w:rPr>
        <w:t xml:space="preserve"> </w:t>
      </w:r>
      <w:r w:rsidRPr="006B444E">
        <w:rPr>
          <w:rFonts w:ascii="Times New Roman" w:eastAsia="Calibri" w:hAnsi="Times New Roman" w:cs="Times New Roman"/>
          <w:sz w:val="28"/>
          <w:szCs w:val="28"/>
          <w:lang w:eastAsia="en-US"/>
        </w:rPr>
        <w:t>Очерки истории образования Восточной Сибири в конце XIX – начале XX века: монография. Красноярск, 2011. 468 с.</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Times New Roman" w:hAnsi="Times New Roman" w:cs="Times New Roman"/>
          <w:sz w:val="28"/>
          <w:szCs w:val="28"/>
          <w:lang w:eastAsia="ru-RU"/>
        </w:rPr>
      </w:pPr>
      <w:r w:rsidRPr="006B444E">
        <w:rPr>
          <w:rFonts w:ascii="Times New Roman" w:eastAsia="Times New Roman" w:hAnsi="Times New Roman" w:cs="Times New Roman"/>
          <w:sz w:val="28"/>
          <w:szCs w:val="28"/>
          <w:lang w:eastAsia="ru-RU"/>
        </w:rPr>
        <w:t>Шилов</w:t>
      </w:r>
      <w:r w:rsidR="00DB716C">
        <w:rPr>
          <w:rFonts w:ascii="Times New Roman" w:eastAsia="Times New Roman" w:hAnsi="Times New Roman" w:cs="Times New Roman"/>
          <w:sz w:val="28"/>
          <w:szCs w:val="28"/>
          <w:lang w:eastAsia="ru-RU"/>
        </w:rPr>
        <w:t> </w:t>
      </w:r>
      <w:r w:rsidRPr="006B444E">
        <w:rPr>
          <w:rFonts w:ascii="Times New Roman" w:eastAsia="Times New Roman" w:hAnsi="Times New Roman" w:cs="Times New Roman"/>
          <w:sz w:val="28"/>
          <w:szCs w:val="28"/>
          <w:lang w:eastAsia="ru-RU"/>
        </w:rPr>
        <w:t xml:space="preserve">А.И. </w:t>
      </w:r>
      <w:r w:rsidRPr="006B444E">
        <w:rPr>
          <w:rFonts w:ascii="Times New Roman" w:eastAsia="Times New Roman" w:hAnsi="Times New Roman" w:cs="Times New Roman"/>
          <w:bCs/>
          <w:sz w:val="28"/>
          <w:szCs w:val="28"/>
          <w:lang w:eastAsia="ru-RU"/>
        </w:rPr>
        <w:t>Педагогическое</w:t>
      </w:r>
      <w:r w:rsidRPr="006B444E">
        <w:rPr>
          <w:rFonts w:ascii="Times New Roman" w:eastAsia="Times New Roman" w:hAnsi="Times New Roman" w:cs="Times New Roman"/>
          <w:sz w:val="28"/>
          <w:szCs w:val="28"/>
          <w:lang w:eastAsia="ru-RU"/>
        </w:rPr>
        <w:t xml:space="preserve"> </w:t>
      </w:r>
      <w:r w:rsidRPr="006B444E">
        <w:rPr>
          <w:rFonts w:ascii="Times New Roman" w:eastAsia="Times New Roman" w:hAnsi="Times New Roman" w:cs="Times New Roman"/>
          <w:bCs/>
          <w:sz w:val="28"/>
          <w:szCs w:val="28"/>
          <w:lang w:eastAsia="ru-RU"/>
        </w:rPr>
        <w:t>образование</w:t>
      </w:r>
      <w:r w:rsidRPr="006B444E">
        <w:rPr>
          <w:rFonts w:ascii="Times New Roman" w:eastAsia="Times New Roman" w:hAnsi="Times New Roman" w:cs="Times New Roman"/>
          <w:sz w:val="28"/>
          <w:szCs w:val="28"/>
          <w:lang w:eastAsia="ru-RU"/>
        </w:rPr>
        <w:t xml:space="preserve"> в </w:t>
      </w:r>
      <w:r w:rsidRPr="006B444E">
        <w:rPr>
          <w:rFonts w:ascii="Times New Roman" w:eastAsia="Times New Roman" w:hAnsi="Times New Roman" w:cs="Times New Roman"/>
          <w:bCs/>
          <w:sz w:val="28"/>
          <w:szCs w:val="28"/>
          <w:lang w:eastAsia="ru-RU"/>
        </w:rPr>
        <w:t>Восточной</w:t>
      </w:r>
      <w:r w:rsidRPr="006B444E">
        <w:rPr>
          <w:rFonts w:ascii="Times New Roman" w:eastAsia="Times New Roman" w:hAnsi="Times New Roman" w:cs="Times New Roman"/>
          <w:sz w:val="28"/>
          <w:szCs w:val="28"/>
          <w:lang w:eastAsia="ru-RU"/>
        </w:rPr>
        <w:t xml:space="preserve"> </w:t>
      </w:r>
      <w:r w:rsidRPr="006B444E">
        <w:rPr>
          <w:rFonts w:ascii="Times New Roman" w:eastAsia="Times New Roman" w:hAnsi="Times New Roman" w:cs="Times New Roman"/>
          <w:bCs/>
          <w:sz w:val="28"/>
          <w:szCs w:val="28"/>
          <w:lang w:eastAsia="ru-RU"/>
        </w:rPr>
        <w:t>Сибири</w:t>
      </w:r>
      <w:r w:rsidRPr="006B444E">
        <w:rPr>
          <w:rFonts w:ascii="Times New Roman" w:eastAsia="Times New Roman" w:hAnsi="Times New Roman" w:cs="Times New Roman"/>
          <w:sz w:val="28"/>
          <w:szCs w:val="28"/>
          <w:lang w:eastAsia="ru-RU"/>
        </w:rPr>
        <w:t xml:space="preserve"> </w:t>
      </w:r>
      <w:r w:rsidRPr="006B444E">
        <w:rPr>
          <w:rFonts w:ascii="Times New Roman" w:eastAsia="Times New Roman" w:hAnsi="Times New Roman" w:cs="Times New Roman"/>
          <w:bCs/>
          <w:sz w:val="28"/>
          <w:szCs w:val="28"/>
          <w:lang w:eastAsia="ru-RU"/>
        </w:rPr>
        <w:t>конца</w:t>
      </w:r>
      <w:r w:rsidRPr="006B444E">
        <w:rPr>
          <w:rFonts w:ascii="Times New Roman" w:eastAsia="Times New Roman" w:hAnsi="Times New Roman" w:cs="Times New Roman"/>
          <w:sz w:val="28"/>
          <w:szCs w:val="28"/>
          <w:lang w:eastAsia="ru-RU"/>
        </w:rPr>
        <w:t xml:space="preserve"> </w:t>
      </w:r>
      <w:r w:rsidRPr="006B444E">
        <w:rPr>
          <w:rFonts w:ascii="Times New Roman" w:eastAsia="Times New Roman" w:hAnsi="Times New Roman" w:cs="Times New Roman"/>
          <w:bCs/>
          <w:sz w:val="28"/>
          <w:szCs w:val="28"/>
          <w:lang w:eastAsia="ru-RU"/>
        </w:rPr>
        <w:t>XIX</w:t>
      </w:r>
      <w:r w:rsidRPr="006B444E">
        <w:rPr>
          <w:rFonts w:ascii="Times New Roman" w:eastAsia="Times New Roman" w:hAnsi="Times New Roman" w:cs="Times New Roman"/>
          <w:sz w:val="28"/>
          <w:szCs w:val="28"/>
          <w:lang w:eastAsia="ru-RU"/>
        </w:rPr>
        <w:t xml:space="preserve"> – </w:t>
      </w:r>
      <w:r w:rsidRPr="006B444E">
        <w:rPr>
          <w:rFonts w:ascii="Times New Roman" w:eastAsia="Times New Roman" w:hAnsi="Times New Roman" w:cs="Times New Roman"/>
          <w:bCs/>
          <w:sz w:val="28"/>
          <w:szCs w:val="28"/>
          <w:lang w:eastAsia="ru-RU"/>
        </w:rPr>
        <w:t>начала</w:t>
      </w:r>
      <w:r w:rsidRPr="006B444E">
        <w:rPr>
          <w:rFonts w:ascii="Times New Roman" w:eastAsia="Times New Roman" w:hAnsi="Times New Roman" w:cs="Times New Roman"/>
          <w:sz w:val="28"/>
          <w:szCs w:val="28"/>
          <w:lang w:eastAsia="ru-RU"/>
        </w:rPr>
        <w:t xml:space="preserve"> </w:t>
      </w:r>
      <w:r w:rsidRPr="006B444E">
        <w:rPr>
          <w:rFonts w:ascii="Times New Roman" w:eastAsia="Times New Roman" w:hAnsi="Times New Roman" w:cs="Times New Roman"/>
          <w:bCs/>
          <w:sz w:val="28"/>
          <w:szCs w:val="28"/>
          <w:lang w:eastAsia="ru-RU"/>
        </w:rPr>
        <w:t>XX</w:t>
      </w:r>
      <w:r w:rsidRPr="006B444E">
        <w:rPr>
          <w:rFonts w:ascii="Times New Roman" w:eastAsia="Times New Roman" w:hAnsi="Times New Roman" w:cs="Times New Roman"/>
          <w:sz w:val="28"/>
          <w:szCs w:val="28"/>
          <w:lang w:eastAsia="ru-RU"/>
        </w:rPr>
        <w:t xml:space="preserve"> </w:t>
      </w:r>
      <w:r w:rsidRPr="006B444E">
        <w:rPr>
          <w:rFonts w:ascii="Times New Roman" w:eastAsia="Times New Roman" w:hAnsi="Times New Roman" w:cs="Times New Roman"/>
          <w:bCs/>
          <w:sz w:val="28"/>
          <w:szCs w:val="28"/>
          <w:lang w:eastAsia="ru-RU"/>
        </w:rPr>
        <w:t>вв</w:t>
      </w:r>
      <w:r w:rsidRPr="006B444E">
        <w:rPr>
          <w:rFonts w:ascii="Times New Roman" w:eastAsia="Times New Roman" w:hAnsi="Times New Roman" w:cs="Times New Roman"/>
          <w:sz w:val="28"/>
          <w:szCs w:val="28"/>
          <w:lang w:eastAsia="ru-RU"/>
        </w:rPr>
        <w:t>.</w:t>
      </w:r>
      <w:r w:rsidR="00205F89">
        <w:rPr>
          <w:rFonts w:ascii="Times New Roman" w:eastAsia="Times New Roman" w:hAnsi="Times New Roman" w:cs="Times New Roman"/>
          <w:sz w:val="28"/>
          <w:szCs w:val="28"/>
          <w:lang w:eastAsia="ru-RU"/>
        </w:rPr>
        <w:t xml:space="preserve"> </w:t>
      </w:r>
      <w:r w:rsidRPr="006B444E">
        <w:rPr>
          <w:rFonts w:ascii="Times New Roman" w:eastAsia="Times New Roman" w:hAnsi="Times New Roman" w:cs="Times New Roman"/>
          <w:sz w:val="28"/>
          <w:szCs w:val="28"/>
          <w:lang w:eastAsia="ru-RU"/>
        </w:rPr>
        <w:t>Красноярск, 2004. 192 с.</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Times New Roman" w:hAnsi="Times New Roman" w:cs="Times New Roman"/>
          <w:sz w:val="28"/>
          <w:szCs w:val="28"/>
          <w:lang w:eastAsia="ru-RU"/>
        </w:rPr>
      </w:pPr>
      <w:r w:rsidRPr="006B444E">
        <w:rPr>
          <w:rFonts w:ascii="Times New Roman" w:eastAsia="Times New Roman" w:hAnsi="Times New Roman" w:cs="Times New Roman"/>
          <w:sz w:val="28"/>
          <w:szCs w:val="28"/>
          <w:lang w:eastAsia="ru-RU"/>
        </w:rPr>
        <w:t>Шилов</w:t>
      </w:r>
      <w:r w:rsidR="00DB716C">
        <w:rPr>
          <w:rFonts w:ascii="Times New Roman" w:eastAsia="Times New Roman" w:hAnsi="Times New Roman" w:cs="Times New Roman"/>
          <w:sz w:val="28"/>
          <w:szCs w:val="28"/>
          <w:lang w:eastAsia="ru-RU"/>
        </w:rPr>
        <w:t> </w:t>
      </w:r>
      <w:r w:rsidRPr="006B444E">
        <w:rPr>
          <w:rFonts w:ascii="Times New Roman" w:eastAsia="Times New Roman" w:hAnsi="Times New Roman" w:cs="Times New Roman"/>
          <w:sz w:val="28"/>
          <w:szCs w:val="28"/>
          <w:lang w:eastAsia="ru-RU"/>
        </w:rPr>
        <w:t xml:space="preserve">А.И. Профессионально–техническое образование в Восточной Сибири конца </w:t>
      </w:r>
      <w:r w:rsidRPr="006B444E">
        <w:rPr>
          <w:rFonts w:ascii="Times New Roman" w:eastAsia="Times New Roman" w:hAnsi="Times New Roman" w:cs="Times New Roman"/>
          <w:sz w:val="28"/>
          <w:szCs w:val="28"/>
          <w:lang w:val="en-US" w:eastAsia="ru-RU"/>
        </w:rPr>
        <w:t>XIX</w:t>
      </w:r>
      <w:r w:rsidRPr="006B444E">
        <w:rPr>
          <w:rFonts w:ascii="Times New Roman" w:eastAsia="Times New Roman" w:hAnsi="Times New Roman" w:cs="Times New Roman"/>
          <w:sz w:val="28"/>
          <w:szCs w:val="28"/>
          <w:lang w:eastAsia="ru-RU"/>
        </w:rPr>
        <w:t xml:space="preserve"> </w:t>
      </w:r>
      <w:r w:rsidRPr="006B444E">
        <w:rPr>
          <w:rFonts w:ascii="Times New Roman" w:eastAsia="Calibri" w:hAnsi="Times New Roman" w:cs="Times New Roman"/>
          <w:sz w:val="28"/>
          <w:szCs w:val="28"/>
          <w:lang w:eastAsia="en-US"/>
        </w:rPr>
        <w:t>–</w:t>
      </w:r>
      <w:r w:rsidRPr="006B444E">
        <w:rPr>
          <w:rFonts w:ascii="Times New Roman" w:eastAsia="Times New Roman" w:hAnsi="Times New Roman" w:cs="Times New Roman"/>
          <w:sz w:val="28"/>
          <w:szCs w:val="28"/>
          <w:lang w:eastAsia="ru-RU"/>
        </w:rPr>
        <w:t xml:space="preserve"> начала </w:t>
      </w:r>
      <w:r w:rsidRPr="006B444E">
        <w:rPr>
          <w:rFonts w:ascii="Times New Roman" w:eastAsia="Times New Roman" w:hAnsi="Times New Roman" w:cs="Times New Roman"/>
          <w:sz w:val="28"/>
          <w:szCs w:val="28"/>
          <w:lang w:val="en-US" w:eastAsia="ru-RU"/>
        </w:rPr>
        <w:t>XX</w:t>
      </w:r>
      <w:r w:rsidRPr="006B444E">
        <w:rPr>
          <w:rFonts w:ascii="Times New Roman" w:eastAsia="Times New Roman" w:hAnsi="Times New Roman" w:cs="Times New Roman"/>
          <w:sz w:val="28"/>
          <w:szCs w:val="28"/>
          <w:lang w:eastAsia="ru-RU"/>
        </w:rPr>
        <w:t xml:space="preserve"> вв.: учебное пособие. Красноярск. 2004. 118 с.</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Times New Roman" w:hAnsi="Times New Roman" w:cs="Times New Roman"/>
          <w:sz w:val="28"/>
          <w:szCs w:val="28"/>
          <w:lang w:eastAsia="ru-RU"/>
        </w:rPr>
      </w:pPr>
      <w:r w:rsidRPr="006B444E">
        <w:rPr>
          <w:rFonts w:ascii="Times New Roman" w:eastAsia="Times New Roman" w:hAnsi="Times New Roman" w:cs="Times New Roman"/>
          <w:sz w:val="28"/>
          <w:szCs w:val="28"/>
          <w:lang w:eastAsia="ru-RU"/>
        </w:rPr>
        <w:t>Шилов</w:t>
      </w:r>
      <w:r w:rsidR="00DB716C">
        <w:rPr>
          <w:rFonts w:ascii="Times New Roman" w:eastAsia="Times New Roman" w:hAnsi="Times New Roman" w:cs="Times New Roman"/>
          <w:sz w:val="28"/>
          <w:szCs w:val="28"/>
          <w:lang w:eastAsia="ru-RU"/>
        </w:rPr>
        <w:t> </w:t>
      </w:r>
      <w:r w:rsidRPr="006B444E">
        <w:rPr>
          <w:rFonts w:ascii="Times New Roman" w:eastAsia="Times New Roman" w:hAnsi="Times New Roman" w:cs="Times New Roman"/>
          <w:sz w:val="28"/>
          <w:szCs w:val="28"/>
          <w:lang w:eastAsia="ru-RU"/>
        </w:rPr>
        <w:t xml:space="preserve">А.И. Профессиональное образование Восточной Сибири в конце </w:t>
      </w:r>
      <w:r w:rsidRPr="006B444E">
        <w:rPr>
          <w:rFonts w:ascii="Times New Roman" w:eastAsia="Times New Roman" w:hAnsi="Times New Roman" w:cs="Times New Roman"/>
          <w:sz w:val="28"/>
          <w:szCs w:val="28"/>
          <w:lang w:val="en-US" w:eastAsia="ru-RU"/>
        </w:rPr>
        <w:t>XIX</w:t>
      </w:r>
      <w:r w:rsidRPr="006B444E">
        <w:rPr>
          <w:rFonts w:ascii="Times New Roman" w:eastAsia="Times New Roman" w:hAnsi="Times New Roman" w:cs="Times New Roman"/>
          <w:sz w:val="28"/>
          <w:szCs w:val="28"/>
          <w:lang w:eastAsia="ru-RU"/>
        </w:rPr>
        <w:t xml:space="preserve"> </w:t>
      </w:r>
      <w:r w:rsidRPr="006B444E">
        <w:rPr>
          <w:rFonts w:ascii="Times New Roman" w:eastAsia="Calibri" w:hAnsi="Times New Roman" w:cs="Times New Roman"/>
          <w:sz w:val="28"/>
          <w:szCs w:val="28"/>
          <w:lang w:eastAsia="en-US"/>
        </w:rPr>
        <w:t>–</w:t>
      </w:r>
      <w:r w:rsidRPr="006B444E">
        <w:rPr>
          <w:rFonts w:ascii="Times New Roman" w:eastAsia="Times New Roman" w:hAnsi="Times New Roman" w:cs="Times New Roman"/>
          <w:sz w:val="28"/>
          <w:szCs w:val="28"/>
          <w:lang w:eastAsia="ru-RU"/>
        </w:rPr>
        <w:t xml:space="preserve"> начале </w:t>
      </w:r>
      <w:r w:rsidRPr="006B444E">
        <w:rPr>
          <w:rFonts w:ascii="Times New Roman" w:eastAsia="Times New Roman" w:hAnsi="Times New Roman" w:cs="Times New Roman"/>
          <w:sz w:val="28"/>
          <w:szCs w:val="28"/>
          <w:lang w:val="en-US" w:eastAsia="ru-RU"/>
        </w:rPr>
        <w:t>XX</w:t>
      </w:r>
      <w:r w:rsidRPr="006B444E">
        <w:rPr>
          <w:rFonts w:ascii="Times New Roman" w:eastAsia="Times New Roman" w:hAnsi="Times New Roman" w:cs="Times New Roman"/>
          <w:sz w:val="28"/>
          <w:szCs w:val="28"/>
          <w:lang w:eastAsia="ru-RU"/>
        </w:rPr>
        <w:t xml:space="preserve"> вв.: монография. Красноярск, 2014. 539 с.</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Times New Roman" w:hAnsi="Times New Roman" w:cs="Times New Roman"/>
          <w:sz w:val="28"/>
          <w:szCs w:val="28"/>
          <w:lang w:eastAsia="ru-RU"/>
        </w:rPr>
      </w:pPr>
      <w:proofErr w:type="spellStart"/>
      <w:r w:rsidRPr="006B444E">
        <w:rPr>
          <w:rFonts w:ascii="Times New Roman" w:eastAsia="Times New Roman" w:hAnsi="Times New Roman" w:cs="Times New Roman"/>
          <w:sz w:val="28"/>
          <w:szCs w:val="28"/>
          <w:lang w:eastAsia="ru-RU"/>
        </w:rPr>
        <w:t>Шифанова</w:t>
      </w:r>
      <w:proofErr w:type="spellEnd"/>
      <w:r w:rsidR="00DB716C">
        <w:rPr>
          <w:rFonts w:ascii="Times New Roman" w:eastAsia="Times New Roman" w:hAnsi="Times New Roman" w:cs="Times New Roman"/>
          <w:sz w:val="28"/>
          <w:szCs w:val="28"/>
          <w:lang w:eastAsia="ru-RU"/>
        </w:rPr>
        <w:t> </w:t>
      </w:r>
      <w:r w:rsidRPr="006B444E">
        <w:rPr>
          <w:rFonts w:ascii="Times New Roman" w:eastAsia="Times New Roman" w:hAnsi="Times New Roman" w:cs="Times New Roman"/>
          <w:sz w:val="28"/>
          <w:szCs w:val="28"/>
          <w:lang w:eastAsia="ru-RU"/>
        </w:rPr>
        <w:t>Е.Н. Из истории подготовки медицинских кадров среднего звена в Сибири в дореволюционный период // История науки, образования и культуры в Сибири: сборник материалов Всероссийской научной конференции с международным участием. Красноярск, 2008. С. 85</w:t>
      </w:r>
      <w:r w:rsidRPr="006B444E">
        <w:rPr>
          <w:rFonts w:ascii="Times New Roman" w:eastAsia="Calibri" w:hAnsi="Times New Roman" w:cs="Times New Roman"/>
          <w:sz w:val="28"/>
          <w:szCs w:val="28"/>
          <w:lang w:eastAsia="en-US"/>
        </w:rPr>
        <w:t>–</w:t>
      </w:r>
      <w:r w:rsidRPr="006B444E">
        <w:rPr>
          <w:rFonts w:ascii="Times New Roman" w:eastAsia="Times New Roman" w:hAnsi="Times New Roman" w:cs="Times New Roman"/>
          <w:sz w:val="28"/>
          <w:szCs w:val="28"/>
          <w:lang w:eastAsia="ru-RU"/>
        </w:rPr>
        <w:t xml:space="preserve">90. </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Calibri" w:hAnsi="Times New Roman" w:cs="Times New Roman"/>
          <w:sz w:val="28"/>
          <w:szCs w:val="28"/>
          <w:lang w:eastAsia="en-US"/>
        </w:rPr>
      </w:pPr>
      <w:proofErr w:type="spellStart"/>
      <w:r w:rsidRPr="006B444E">
        <w:rPr>
          <w:rFonts w:ascii="Times New Roman" w:eastAsia="Calibri" w:hAnsi="Times New Roman" w:cs="Times New Roman"/>
          <w:sz w:val="28"/>
          <w:szCs w:val="28"/>
          <w:lang w:eastAsia="en-US"/>
        </w:rPr>
        <w:t>Юрцовский</w:t>
      </w:r>
      <w:proofErr w:type="spellEnd"/>
      <w:r w:rsidR="00DB716C">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Н.С. Очерки по истории просвещения в Сибири. 1703–1917. Новониколаевск, 1923. 246 с.</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lastRenderedPageBreak/>
        <w:t>Яблоков</w:t>
      </w:r>
      <w:r w:rsidR="00DB716C">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Ю.Н., Кузнецова</w:t>
      </w:r>
      <w:r w:rsidR="00DB716C">
        <w:rPr>
          <w:rFonts w:ascii="Times New Roman" w:eastAsia="Calibri" w:hAnsi="Times New Roman" w:cs="Times New Roman"/>
          <w:sz w:val="28"/>
          <w:szCs w:val="28"/>
          <w:lang w:eastAsia="en-US"/>
        </w:rPr>
        <w:t> </w:t>
      </w:r>
      <w:r w:rsidRPr="006B444E">
        <w:rPr>
          <w:rFonts w:ascii="Times New Roman" w:eastAsia="Calibri" w:hAnsi="Times New Roman" w:cs="Times New Roman"/>
          <w:sz w:val="28"/>
          <w:szCs w:val="28"/>
          <w:lang w:eastAsia="en-US"/>
        </w:rPr>
        <w:t>О.Н. Основание и деятельность Красноярского учительского института (1916–1920). Народное образование в Красноярском крае: 3 краеведческие чтения.</w:t>
      </w:r>
      <w:r w:rsidR="00205F89">
        <w:rPr>
          <w:rFonts w:ascii="Times New Roman" w:eastAsia="Calibri" w:hAnsi="Times New Roman" w:cs="Times New Roman"/>
          <w:sz w:val="28"/>
          <w:szCs w:val="28"/>
          <w:lang w:eastAsia="en-US"/>
        </w:rPr>
        <w:t xml:space="preserve"> </w:t>
      </w:r>
      <w:r w:rsidRPr="006B444E">
        <w:rPr>
          <w:rFonts w:ascii="Times New Roman" w:eastAsia="Calibri" w:hAnsi="Times New Roman" w:cs="Times New Roman"/>
          <w:sz w:val="28"/>
          <w:szCs w:val="28"/>
          <w:lang w:eastAsia="en-US"/>
        </w:rPr>
        <w:t>Красноярск, 2002.</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Calibri" w:hAnsi="Times New Roman" w:cs="Times New Roman"/>
          <w:sz w:val="28"/>
          <w:szCs w:val="28"/>
          <w:lang w:eastAsia="en-US"/>
        </w:rPr>
      </w:pPr>
      <w:r w:rsidRPr="006B444E">
        <w:rPr>
          <w:rFonts w:ascii="Times New Roman" w:eastAsia="Calibri" w:hAnsi="Times New Roman" w:cs="Times New Roman"/>
          <w:bCs/>
          <w:sz w:val="28"/>
          <w:szCs w:val="28"/>
          <w:lang w:eastAsia="en-US"/>
        </w:rPr>
        <w:t>Яблоков</w:t>
      </w:r>
      <w:r w:rsidR="00DB716C">
        <w:rPr>
          <w:rFonts w:ascii="Times New Roman" w:eastAsia="Calibri" w:hAnsi="Times New Roman" w:cs="Times New Roman"/>
          <w:bCs/>
          <w:sz w:val="28"/>
          <w:szCs w:val="28"/>
          <w:lang w:eastAsia="en-US"/>
        </w:rPr>
        <w:t> </w:t>
      </w:r>
      <w:r w:rsidRPr="006B444E">
        <w:rPr>
          <w:rFonts w:ascii="Times New Roman" w:eastAsia="Calibri" w:hAnsi="Times New Roman" w:cs="Times New Roman"/>
          <w:bCs/>
          <w:sz w:val="28"/>
          <w:szCs w:val="28"/>
          <w:lang w:eastAsia="en-US"/>
        </w:rPr>
        <w:t>Ю</w:t>
      </w:r>
      <w:r w:rsidR="00DB716C">
        <w:rPr>
          <w:rFonts w:ascii="Times New Roman" w:eastAsia="Calibri" w:hAnsi="Times New Roman" w:cs="Times New Roman"/>
          <w:bCs/>
          <w:sz w:val="28"/>
          <w:szCs w:val="28"/>
          <w:lang w:eastAsia="en-US"/>
        </w:rPr>
        <w:t>.</w:t>
      </w:r>
      <w:r w:rsidRPr="006B444E">
        <w:rPr>
          <w:rFonts w:ascii="Times New Roman" w:eastAsia="Calibri" w:hAnsi="Times New Roman" w:cs="Times New Roman"/>
          <w:bCs/>
          <w:sz w:val="28"/>
          <w:szCs w:val="28"/>
          <w:lang w:eastAsia="en-US"/>
        </w:rPr>
        <w:t>Н.</w:t>
      </w:r>
      <w:r w:rsidR="00DB716C">
        <w:rPr>
          <w:rFonts w:ascii="Times New Roman" w:eastAsia="Calibri" w:hAnsi="Times New Roman" w:cs="Times New Roman"/>
          <w:bCs/>
          <w:sz w:val="28"/>
          <w:szCs w:val="28"/>
          <w:lang w:eastAsia="en-US"/>
        </w:rPr>
        <w:t xml:space="preserve"> </w:t>
      </w:r>
      <w:r w:rsidRPr="006B444E">
        <w:rPr>
          <w:rFonts w:ascii="Times New Roman" w:eastAsia="Calibri" w:hAnsi="Times New Roman" w:cs="Times New Roman"/>
          <w:sz w:val="28"/>
          <w:szCs w:val="28"/>
          <w:lang w:eastAsia="en-US"/>
        </w:rPr>
        <w:t>100 лет со дня торжественного открытия</w:t>
      </w:r>
      <w:r w:rsidR="00DB716C">
        <w:rPr>
          <w:rFonts w:ascii="Times New Roman" w:eastAsia="Calibri" w:hAnsi="Times New Roman" w:cs="Times New Roman"/>
          <w:sz w:val="28"/>
          <w:szCs w:val="28"/>
          <w:lang w:eastAsia="en-US"/>
        </w:rPr>
        <w:t xml:space="preserve"> </w:t>
      </w:r>
      <w:r w:rsidRPr="006B444E">
        <w:rPr>
          <w:rFonts w:ascii="Times New Roman" w:eastAsia="Calibri" w:hAnsi="Times New Roman" w:cs="Times New Roman"/>
          <w:bCs/>
          <w:sz w:val="28"/>
          <w:szCs w:val="28"/>
          <w:lang w:eastAsia="en-US"/>
        </w:rPr>
        <w:t>Красноярск</w:t>
      </w:r>
      <w:r w:rsidRPr="006B444E">
        <w:rPr>
          <w:rFonts w:ascii="Times New Roman" w:eastAsia="Calibri" w:hAnsi="Times New Roman" w:cs="Times New Roman"/>
          <w:sz w:val="28"/>
          <w:szCs w:val="28"/>
          <w:lang w:eastAsia="en-US"/>
        </w:rPr>
        <w:t>ого</w:t>
      </w:r>
      <w:r w:rsidR="00DB716C">
        <w:rPr>
          <w:rFonts w:ascii="Times New Roman" w:eastAsia="Calibri" w:hAnsi="Times New Roman" w:cs="Times New Roman"/>
          <w:sz w:val="28"/>
          <w:szCs w:val="28"/>
          <w:lang w:eastAsia="en-US"/>
        </w:rPr>
        <w:t xml:space="preserve"> </w:t>
      </w:r>
      <w:r w:rsidRPr="006B444E">
        <w:rPr>
          <w:rFonts w:ascii="Times New Roman" w:eastAsia="Calibri" w:hAnsi="Times New Roman" w:cs="Times New Roman"/>
          <w:bCs/>
          <w:sz w:val="28"/>
          <w:szCs w:val="28"/>
          <w:lang w:eastAsia="en-US"/>
        </w:rPr>
        <w:t>учительск</w:t>
      </w:r>
      <w:r w:rsidRPr="006B444E">
        <w:rPr>
          <w:rFonts w:ascii="Times New Roman" w:eastAsia="Calibri" w:hAnsi="Times New Roman" w:cs="Times New Roman"/>
          <w:sz w:val="28"/>
          <w:szCs w:val="28"/>
          <w:lang w:eastAsia="en-US"/>
        </w:rPr>
        <w:t>ого</w:t>
      </w:r>
      <w:r w:rsidR="00DB716C">
        <w:rPr>
          <w:rFonts w:ascii="Times New Roman" w:eastAsia="Calibri" w:hAnsi="Times New Roman" w:cs="Times New Roman"/>
          <w:sz w:val="28"/>
          <w:szCs w:val="28"/>
          <w:lang w:eastAsia="en-US"/>
        </w:rPr>
        <w:t xml:space="preserve"> </w:t>
      </w:r>
      <w:r w:rsidRPr="006B444E">
        <w:rPr>
          <w:rFonts w:ascii="Times New Roman" w:eastAsia="Calibri" w:hAnsi="Times New Roman" w:cs="Times New Roman"/>
          <w:bCs/>
          <w:sz w:val="28"/>
          <w:szCs w:val="28"/>
          <w:lang w:eastAsia="en-US"/>
        </w:rPr>
        <w:t>институт</w:t>
      </w:r>
      <w:r w:rsidRPr="006B444E">
        <w:rPr>
          <w:rFonts w:ascii="Times New Roman" w:eastAsia="Calibri" w:hAnsi="Times New Roman" w:cs="Times New Roman"/>
          <w:sz w:val="28"/>
          <w:szCs w:val="28"/>
          <w:lang w:eastAsia="en-US"/>
        </w:rPr>
        <w:t>а для подготовки учителей общеобразовательных школ (1916–1920) //</w:t>
      </w:r>
      <w:r w:rsidR="00DB716C">
        <w:rPr>
          <w:rFonts w:ascii="Times New Roman" w:eastAsia="Calibri" w:hAnsi="Times New Roman" w:cs="Times New Roman"/>
          <w:sz w:val="28"/>
          <w:szCs w:val="28"/>
          <w:lang w:eastAsia="en-US"/>
        </w:rPr>
        <w:t xml:space="preserve"> </w:t>
      </w:r>
      <w:r w:rsidRPr="006B444E">
        <w:rPr>
          <w:rFonts w:ascii="Times New Roman" w:eastAsia="Calibri" w:hAnsi="Times New Roman" w:cs="Times New Roman"/>
          <w:bCs/>
          <w:sz w:val="28"/>
          <w:szCs w:val="28"/>
          <w:lang w:eastAsia="en-US"/>
        </w:rPr>
        <w:t>Край наш Красноярский: календарь знаменательных и памятных дат на 2016 год. Красноярск, 2015.</w:t>
      </w:r>
      <w:r w:rsidR="00205F89">
        <w:rPr>
          <w:rFonts w:ascii="Times New Roman" w:eastAsia="Calibri" w:hAnsi="Times New Roman" w:cs="Times New Roman"/>
          <w:bCs/>
          <w:sz w:val="28"/>
          <w:szCs w:val="28"/>
          <w:lang w:eastAsia="en-US"/>
        </w:rPr>
        <w:t xml:space="preserve"> </w:t>
      </w:r>
      <w:r w:rsidRPr="006B444E">
        <w:rPr>
          <w:rFonts w:ascii="Times New Roman" w:eastAsia="Calibri" w:hAnsi="Times New Roman" w:cs="Times New Roman"/>
          <w:bCs/>
          <w:sz w:val="28"/>
          <w:szCs w:val="28"/>
          <w:lang w:eastAsia="en-US"/>
        </w:rPr>
        <w:t>С.</w:t>
      </w:r>
      <w:r w:rsidR="00DB716C">
        <w:rPr>
          <w:rFonts w:ascii="Times New Roman" w:eastAsia="Calibri" w:hAnsi="Times New Roman" w:cs="Times New Roman"/>
          <w:bCs/>
          <w:sz w:val="28"/>
          <w:szCs w:val="28"/>
          <w:lang w:eastAsia="en-US"/>
        </w:rPr>
        <w:t> </w:t>
      </w:r>
      <w:r w:rsidRPr="006B444E">
        <w:rPr>
          <w:rFonts w:ascii="Times New Roman" w:eastAsia="Calibri" w:hAnsi="Times New Roman" w:cs="Times New Roman"/>
          <w:bCs/>
          <w:sz w:val="28"/>
          <w:szCs w:val="28"/>
          <w:lang w:eastAsia="en-US"/>
        </w:rPr>
        <w:t>127–129</w:t>
      </w:r>
      <w:r w:rsidR="005A2C6B">
        <w:rPr>
          <w:rFonts w:ascii="Times New Roman" w:eastAsia="Calibri" w:hAnsi="Times New Roman" w:cs="Times New Roman"/>
          <w:bCs/>
          <w:sz w:val="28"/>
          <w:szCs w:val="28"/>
          <w:lang w:eastAsia="en-US"/>
        </w:rPr>
        <w:t>.</w:t>
      </w:r>
    </w:p>
    <w:p w:rsidR="006B444E" w:rsidRPr="006B444E" w:rsidRDefault="006B444E" w:rsidP="00CB2CC3">
      <w:pPr>
        <w:numPr>
          <w:ilvl w:val="0"/>
          <w:numId w:val="18"/>
        </w:numPr>
        <w:suppressAutoHyphens/>
        <w:spacing w:after="0" w:line="360" w:lineRule="auto"/>
        <w:ind w:left="0" w:firstLine="709"/>
        <w:contextualSpacing/>
        <w:jc w:val="both"/>
        <w:rPr>
          <w:rFonts w:ascii="Times New Roman" w:eastAsia="Calibri" w:hAnsi="Times New Roman" w:cs="Times New Roman"/>
          <w:sz w:val="28"/>
          <w:szCs w:val="28"/>
          <w:lang w:eastAsia="en-US"/>
        </w:rPr>
      </w:pPr>
      <w:proofErr w:type="spellStart"/>
      <w:r w:rsidRPr="006B444E">
        <w:rPr>
          <w:rFonts w:ascii="Times New Roman" w:eastAsia="Calibri" w:hAnsi="Times New Roman" w:cs="Times New Roman"/>
          <w:bCs/>
          <w:sz w:val="28"/>
          <w:szCs w:val="28"/>
          <w:lang w:eastAsia="en-US"/>
        </w:rPr>
        <w:t>Ядринцев</w:t>
      </w:r>
      <w:proofErr w:type="spellEnd"/>
      <w:r w:rsidR="00DB716C">
        <w:rPr>
          <w:rFonts w:ascii="Times New Roman" w:eastAsia="Calibri" w:hAnsi="Times New Roman" w:cs="Times New Roman"/>
          <w:bCs/>
          <w:sz w:val="28"/>
          <w:szCs w:val="28"/>
          <w:lang w:eastAsia="en-US"/>
        </w:rPr>
        <w:t> </w:t>
      </w:r>
      <w:r w:rsidRPr="006B444E">
        <w:rPr>
          <w:rFonts w:ascii="Times New Roman" w:eastAsia="Calibri" w:hAnsi="Times New Roman" w:cs="Times New Roman"/>
          <w:bCs/>
          <w:sz w:val="28"/>
          <w:szCs w:val="28"/>
          <w:lang w:eastAsia="en-US"/>
        </w:rPr>
        <w:t>Н.М. История просвещения в Сибири и университетский вопрос // Сибирский сборник. С</w:t>
      </w:r>
      <w:r w:rsidR="00DB716C" w:rsidRPr="006B444E">
        <w:rPr>
          <w:rFonts w:ascii="Times New Roman" w:eastAsia="Calibri" w:hAnsi="Times New Roman" w:cs="Times New Roman"/>
          <w:bCs/>
          <w:sz w:val="28"/>
          <w:szCs w:val="28"/>
          <w:lang w:eastAsia="en-US"/>
        </w:rPr>
        <w:t>П</w:t>
      </w:r>
      <w:r w:rsidRPr="006B444E">
        <w:rPr>
          <w:rFonts w:ascii="Times New Roman" w:eastAsia="Calibri" w:hAnsi="Times New Roman" w:cs="Times New Roman"/>
          <w:bCs/>
          <w:sz w:val="28"/>
          <w:szCs w:val="28"/>
          <w:lang w:eastAsia="en-US"/>
        </w:rPr>
        <w:t>б</w:t>
      </w:r>
      <w:proofErr w:type="gramStart"/>
      <w:r w:rsidRPr="006B444E">
        <w:rPr>
          <w:rFonts w:ascii="Times New Roman" w:eastAsia="Calibri" w:hAnsi="Times New Roman" w:cs="Times New Roman"/>
          <w:bCs/>
          <w:sz w:val="28"/>
          <w:szCs w:val="28"/>
          <w:lang w:eastAsia="en-US"/>
        </w:rPr>
        <w:t xml:space="preserve">., </w:t>
      </w:r>
      <w:proofErr w:type="gramEnd"/>
      <w:r w:rsidRPr="006B444E">
        <w:rPr>
          <w:rFonts w:ascii="Times New Roman" w:eastAsia="Calibri" w:hAnsi="Times New Roman" w:cs="Times New Roman"/>
          <w:bCs/>
          <w:sz w:val="28"/>
          <w:szCs w:val="28"/>
          <w:lang w:eastAsia="en-US"/>
        </w:rPr>
        <w:t>1886. Кн. 3. С. 128–158</w:t>
      </w:r>
      <w:r w:rsidR="005A2C6B">
        <w:rPr>
          <w:rFonts w:ascii="Times New Roman" w:eastAsia="Calibri" w:hAnsi="Times New Roman" w:cs="Times New Roman"/>
          <w:bCs/>
          <w:sz w:val="28"/>
          <w:szCs w:val="28"/>
          <w:lang w:eastAsia="en-US"/>
        </w:rPr>
        <w:t>.</w:t>
      </w:r>
    </w:p>
    <w:p w:rsidR="006B444E" w:rsidRPr="006B444E" w:rsidRDefault="006B444E" w:rsidP="00DB716C">
      <w:pPr>
        <w:spacing w:after="0" w:line="360" w:lineRule="auto"/>
        <w:jc w:val="center"/>
        <w:rPr>
          <w:rFonts w:ascii="Times New Roman" w:eastAsia="Calibri" w:hAnsi="Times New Roman" w:cs="Times New Roman"/>
          <w:b/>
          <w:sz w:val="28"/>
          <w:szCs w:val="28"/>
          <w:lang w:eastAsia="en-US"/>
        </w:rPr>
      </w:pPr>
      <w:r w:rsidRPr="006B444E">
        <w:rPr>
          <w:rFonts w:ascii="Times New Roman" w:eastAsia="Calibri" w:hAnsi="Times New Roman" w:cs="Times New Roman"/>
          <w:b/>
          <w:sz w:val="28"/>
          <w:szCs w:val="28"/>
          <w:lang w:eastAsia="en-US"/>
        </w:rPr>
        <w:t>Архивные материалы</w:t>
      </w:r>
    </w:p>
    <w:p w:rsidR="006B444E" w:rsidRPr="006B444E" w:rsidRDefault="006B444E" w:rsidP="00DB716C">
      <w:pPr>
        <w:spacing w:after="0" w:line="360" w:lineRule="auto"/>
        <w:jc w:val="center"/>
        <w:rPr>
          <w:rFonts w:ascii="Times New Roman" w:eastAsia="Calibri" w:hAnsi="Times New Roman" w:cs="Times New Roman"/>
          <w:i/>
          <w:sz w:val="28"/>
          <w:szCs w:val="28"/>
          <w:lang w:eastAsia="en-US"/>
        </w:rPr>
      </w:pPr>
      <w:r w:rsidRPr="006B444E">
        <w:rPr>
          <w:rFonts w:ascii="Times New Roman" w:eastAsia="Calibri" w:hAnsi="Times New Roman" w:cs="Times New Roman"/>
          <w:i/>
          <w:sz w:val="28"/>
          <w:szCs w:val="28"/>
          <w:lang w:eastAsia="en-US"/>
        </w:rPr>
        <w:t>Государственный архив Красноярского края</w:t>
      </w:r>
    </w:p>
    <w:p w:rsidR="006B444E" w:rsidRPr="006B444E" w:rsidRDefault="006B444E" w:rsidP="006B444E">
      <w:pPr>
        <w:spacing w:after="0" w:line="360" w:lineRule="auto"/>
        <w:ind w:firstLine="709"/>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98. Фонд 3. Дирекция народных училищ МНП Енисейской губернии. Опись 1. Дела 105, 147, 208, 211, 212</w:t>
      </w:r>
      <w:r w:rsidR="000718C3">
        <w:rPr>
          <w:rFonts w:ascii="Times New Roman" w:eastAsia="Calibri" w:hAnsi="Times New Roman" w:cs="Times New Roman"/>
          <w:sz w:val="28"/>
          <w:szCs w:val="28"/>
          <w:lang w:eastAsia="en-US"/>
        </w:rPr>
        <w:t>.</w:t>
      </w:r>
    </w:p>
    <w:p w:rsidR="006B444E" w:rsidRPr="006B444E" w:rsidRDefault="006B444E" w:rsidP="006B444E">
      <w:pPr>
        <w:spacing w:after="0" w:line="360" w:lineRule="auto"/>
        <w:ind w:firstLine="709"/>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 xml:space="preserve">99. Фонд Р–93. </w:t>
      </w:r>
      <w:proofErr w:type="gramStart"/>
      <w:r w:rsidRPr="006B444E">
        <w:rPr>
          <w:rFonts w:ascii="Times New Roman" w:eastAsia="Calibri" w:hAnsi="Times New Roman" w:cs="Times New Roman"/>
          <w:sz w:val="28"/>
          <w:szCs w:val="28"/>
          <w:lang w:eastAsia="en-US"/>
        </w:rPr>
        <w:t>Енисейский</w:t>
      </w:r>
      <w:proofErr w:type="gramEnd"/>
      <w:r w:rsidRPr="006B444E">
        <w:rPr>
          <w:rFonts w:ascii="Times New Roman" w:eastAsia="Calibri" w:hAnsi="Times New Roman" w:cs="Times New Roman"/>
          <w:sz w:val="28"/>
          <w:szCs w:val="28"/>
          <w:lang w:eastAsia="en-US"/>
        </w:rPr>
        <w:t xml:space="preserve"> </w:t>
      </w:r>
      <w:proofErr w:type="spellStart"/>
      <w:r w:rsidRPr="006B444E">
        <w:rPr>
          <w:rFonts w:ascii="Times New Roman" w:eastAsia="Calibri" w:hAnsi="Times New Roman" w:cs="Times New Roman"/>
          <w:sz w:val="28"/>
          <w:szCs w:val="28"/>
          <w:lang w:eastAsia="en-US"/>
        </w:rPr>
        <w:t>губотдел</w:t>
      </w:r>
      <w:proofErr w:type="spellEnd"/>
      <w:r w:rsidRPr="006B444E">
        <w:rPr>
          <w:rFonts w:ascii="Times New Roman" w:eastAsia="Calibri" w:hAnsi="Times New Roman" w:cs="Times New Roman"/>
          <w:sz w:val="28"/>
          <w:szCs w:val="28"/>
          <w:lang w:eastAsia="en-US"/>
        </w:rPr>
        <w:t xml:space="preserve"> народного образования. Опись 1. Дела 18, 23, 55, 116, 143, 170, 197</w:t>
      </w:r>
      <w:r w:rsidR="000718C3">
        <w:rPr>
          <w:rFonts w:ascii="Times New Roman" w:eastAsia="Calibri" w:hAnsi="Times New Roman" w:cs="Times New Roman"/>
          <w:sz w:val="28"/>
          <w:szCs w:val="28"/>
          <w:lang w:eastAsia="en-US"/>
        </w:rPr>
        <w:t>.</w:t>
      </w:r>
    </w:p>
    <w:p w:rsidR="006B444E" w:rsidRPr="006B444E" w:rsidRDefault="006B444E" w:rsidP="006B444E">
      <w:pPr>
        <w:spacing w:after="0" w:line="360" w:lineRule="auto"/>
        <w:ind w:firstLine="709"/>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100. Фонд 265. Красноярская городская первая женская гимназия дирекции народных училищ. Опись 1. Дела 7, 17, 43, 48, 326</w:t>
      </w:r>
      <w:r w:rsidR="000718C3">
        <w:rPr>
          <w:rFonts w:ascii="Times New Roman" w:eastAsia="Calibri" w:hAnsi="Times New Roman" w:cs="Times New Roman"/>
          <w:sz w:val="28"/>
          <w:szCs w:val="28"/>
          <w:lang w:eastAsia="en-US"/>
        </w:rPr>
        <w:t>.</w:t>
      </w:r>
    </w:p>
    <w:p w:rsidR="006B444E" w:rsidRPr="006B444E" w:rsidRDefault="006B444E" w:rsidP="006B444E">
      <w:pPr>
        <w:spacing w:after="0" w:line="360" w:lineRule="auto"/>
        <w:ind w:firstLine="709"/>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 xml:space="preserve">101. Фонд 349. </w:t>
      </w:r>
      <w:r w:rsidRPr="006B444E">
        <w:rPr>
          <w:rFonts w:ascii="Times New Roman" w:eastAsia="Calibri" w:hAnsi="Times New Roman" w:cs="Times New Roman"/>
          <w:color w:val="000000"/>
          <w:sz w:val="28"/>
          <w:szCs w:val="28"/>
          <w:lang w:eastAsia="en-US"/>
        </w:rPr>
        <w:t>Красноярская учительская семинария. Опись 1. Дела 7, 55, 261–263, 800, 802, 858</w:t>
      </w:r>
      <w:r w:rsidR="000718C3">
        <w:rPr>
          <w:rFonts w:ascii="Times New Roman" w:eastAsia="Calibri" w:hAnsi="Times New Roman" w:cs="Times New Roman"/>
          <w:color w:val="000000"/>
          <w:sz w:val="28"/>
          <w:szCs w:val="28"/>
          <w:lang w:eastAsia="en-US"/>
        </w:rPr>
        <w:t>.</w:t>
      </w:r>
    </w:p>
    <w:p w:rsidR="006B444E" w:rsidRPr="006B444E" w:rsidRDefault="006B444E" w:rsidP="006B444E">
      <w:pPr>
        <w:spacing w:after="0" w:line="360" w:lineRule="auto"/>
        <w:ind w:firstLine="709"/>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102. Фонд 365. Красноярский учительский институт. Опись 1. Дела 43, 326</w:t>
      </w:r>
      <w:r w:rsidR="000718C3">
        <w:rPr>
          <w:rFonts w:ascii="Times New Roman" w:eastAsia="Calibri" w:hAnsi="Times New Roman" w:cs="Times New Roman"/>
          <w:sz w:val="28"/>
          <w:szCs w:val="28"/>
          <w:lang w:eastAsia="en-US"/>
        </w:rPr>
        <w:t>.</w:t>
      </w:r>
    </w:p>
    <w:p w:rsidR="006B444E" w:rsidRPr="006B444E" w:rsidRDefault="006B444E" w:rsidP="006B444E">
      <w:pPr>
        <w:suppressAutoHyphens/>
        <w:spacing w:after="0" w:line="360" w:lineRule="auto"/>
        <w:ind w:firstLine="709"/>
        <w:contextualSpacing/>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103. Фонд 433. Красноярское землемерное училище Министерства Юстиции. Опись 1. Дела 4, 8</w:t>
      </w:r>
      <w:r w:rsidR="000718C3">
        <w:rPr>
          <w:rFonts w:ascii="Times New Roman" w:eastAsia="Calibri" w:hAnsi="Times New Roman" w:cs="Times New Roman"/>
          <w:sz w:val="28"/>
          <w:szCs w:val="28"/>
          <w:lang w:eastAsia="en-US"/>
        </w:rPr>
        <w:t>, 35, 44, 79, 85, 156, 163, 211.</w:t>
      </w:r>
    </w:p>
    <w:p w:rsidR="006B444E" w:rsidRPr="006B444E" w:rsidRDefault="006B444E" w:rsidP="006B444E">
      <w:pPr>
        <w:suppressAutoHyphens/>
        <w:spacing w:after="0" w:line="360" w:lineRule="auto"/>
        <w:ind w:firstLine="709"/>
        <w:contextualSpacing/>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 xml:space="preserve">104. Фонд 435. </w:t>
      </w:r>
      <w:proofErr w:type="spellStart"/>
      <w:r w:rsidRPr="006B444E">
        <w:rPr>
          <w:rFonts w:ascii="Times New Roman" w:eastAsia="Calibri" w:hAnsi="Times New Roman" w:cs="Times New Roman"/>
          <w:sz w:val="28"/>
          <w:szCs w:val="28"/>
          <w:lang w:eastAsia="en-US"/>
        </w:rPr>
        <w:t>Крас</w:t>
      </w:r>
      <w:proofErr w:type="spellEnd"/>
      <w:r w:rsidRPr="006B444E">
        <w:rPr>
          <w:rFonts w:ascii="Times New Roman" w:eastAsia="Calibri" w:hAnsi="Times New Roman" w:cs="Times New Roman"/>
          <w:sz w:val="28"/>
          <w:szCs w:val="28"/>
          <w:lang w:eastAsia="en-US"/>
        </w:rPr>
        <w:t xml:space="preserve">. </w:t>
      </w:r>
      <w:r w:rsidRPr="006B444E">
        <w:rPr>
          <w:rFonts w:ascii="Times New Roman" w:eastAsia="Calibri" w:hAnsi="Times New Roman" w:cs="Times New Roman"/>
          <w:sz w:val="28"/>
          <w:szCs w:val="28"/>
          <w:shd w:val="clear" w:color="auto" w:fill="FFFFFF"/>
          <w:lang w:eastAsia="en-US"/>
        </w:rPr>
        <w:t>2</w:t>
      </w:r>
      <w:r w:rsidR="00DB716C">
        <w:rPr>
          <w:rFonts w:ascii="Times New Roman" w:eastAsia="Calibri" w:hAnsi="Times New Roman" w:cs="Times New Roman"/>
          <w:sz w:val="28"/>
          <w:szCs w:val="28"/>
          <w:shd w:val="clear" w:color="auto" w:fill="FFFFFF"/>
          <w:lang w:eastAsia="en-US"/>
        </w:rPr>
        <w:t>-</w:t>
      </w:r>
      <w:r w:rsidRPr="006B444E">
        <w:rPr>
          <w:rFonts w:ascii="Times New Roman" w:eastAsia="Calibri" w:hAnsi="Times New Roman" w:cs="Times New Roman"/>
          <w:sz w:val="28"/>
          <w:szCs w:val="28"/>
          <w:shd w:val="clear" w:color="auto" w:fill="FFFFFF"/>
          <w:lang w:eastAsia="en-US"/>
        </w:rPr>
        <w:t xml:space="preserve">х </w:t>
      </w:r>
      <w:proofErr w:type="spellStart"/>
      <w:r w:rsidRPr="006B444E">
        <w:rPr>
          <w:rFonts w:ascii="Times New Roman" w:eastAsia="Calibri" w:hAnsi="Times New Roman" w:cs="Times New Roman"/>
          <w:sz w:val="28"/>
          <w:szCs w:val="28"/>
          <w:shd w:val="clear" w:color="auto" w:fill="FFFFFF"/>
          <w:lang w:eastAsia="en-US"/>
        </w:rPr>
        <w:t>кл</w:t>
      </w:r>
      <w:proofErr w:type="spellEnd"/>
      <w:r w:rsidRPr="006B444E">
        <w:rPr>
          <w:rFonts w:ascii="Times New Roman" w:eastAsia="Calibri" w:hAnsi="Times New Roman" w:cs="Times New Roman"/>
          <w:sz w:val="28"/>
          <w:szCs w:val="28"/>
          <w:shd w:val="clear" w:color="auto" w:fill="FFFFFF"/>
          <w:lang w:eastAsia="en-US"/>
        </w:rPr>
        <w:t>. ремесленное училище Щеголевой. Опись</w:t>
      </w:r>
      <w:r w:rsidR="00DB716C">
        <w:rPr>
          <w:rFonts w:ascii="Times New Roman" w:eastAsia="Calibri" w:hAnsi="Times New Roman" w:cs="Times New Roman"/>
          <w:sz w:val="28"/>
          <w:szCs w:val="28"/>
          <w:shd w:val="clear" w:color="auto" w:fill="FFFFFF"/>
          <w:lang w:eastAsia="en-US"/>
        </w:rPr>
        <w:t> </w:t>
      </w:r>
      <w:r w:rsidRPr="006B444E">
        <w:rPr>
          <w:rFonts w:ascii="Times New Roman" w:eastAsia="Calibri" w:hAnsi="Times New Roman" w:cs="Times New Roman"/>
          <w:sz w:val="28"/>
          <w:szCs w:val="28"/>
          <w:shd w:val="clear" w:color="auto" w:fill="FFFFFF"/>
          <w:lang w:eastAsia="en-US"/>
        </w:rPr>
        <w:t>1. Дела 1–4</w:t>
      </w:r>
      <w:r w:rsidR="000718C3">
        <w:rPr>
          <w:rFonts w:ascii="Times New Roman" w:eastAsia="Calibri" w:hAnsi="Times New Roman" w:cs="Times New Roman"/>
          <w:sz w:val="28"/>
          <w:szCs w:val="28"/>
          <w:shd w:val="clear" w:color="auto" w:fill="FFFFFF"/>
          <w:lang w:eastAsia="en-US"/>
        </w:rPr>
        <w:t>.</w:t>
      </w:r>
    </w:p>
    <w:p w:rsidR="006B444E" w:rsidRPr="006B444E" w:rsidRDefault="006B444E" w:rsidP="006B444E">
      <w:pPr>
        <w:spacing w:after="0" w:line="360" w:lineRule="auto"/>
        <w:ind w:firstLine="709"/>
        <w:jc w:val="both"/>
        <w:rPr>
          <w:rFonts w:ascii="Times New Roman" w:eastAsia="Calibri" w:hAnsi="Times New Roman" w:cs="Times New Roman"/>
          <w:sz w:val="28"/>
          <w:szCs w:val="28"/>
          <w:lang w:eastAsia="en-US"/>
        </w:rPr>
      </w:pPr>
      <w:r w:rsidRPr="006B444E">
        <w:rPr>
          <w:rFonts w:ascii="Times New Roman" w:eastAsia="Calibri" w:hAnsi="Times New Roman" w:cs="Times New Roman"/>
          <w:sz w:val="28"/>
          <w:szCs w:val="28"/>
          <w:lang w:eastAsia="en-US"/>
        </w:rPr>
        <w:t>105. Фонд 640. Красноярская акушерско–</w:t>
      </w:r>
      <w:r w:rsidR="000718C3">
        <w:rPr>
          <w:rFonts w:ascii="Times New Roman" w:eastAsia="Calibri" w:hAnsi="Times New Roman" w:cs="Times New Roman"/>
          <w:sz w:val="28"/>
          <w:szCs w:val="28"/>
          <w:lang w:eastAsia="en-US"/>
        </w:rPr>
        <w:t>фельдшерская школа. Опись</w:t>
      </w:r>
      <w:r w:rsidR="00DB716C">
        <w:rPr>
          <w:rFonts w:ascii="Times New Roman" w:eastAsia="Calibri" w:hAnsi="Times New Roman" w:cs="Times New Roman"/>
          <w:sz w:val="28"/>
          <w:szCs w:val="28"/>
          <w:lang w:eastAsia="en-US"/>
        </w:rPr>
        <w:t> </w:t>
      </w:r>
      <w:r w:rsidR="000718C3">
        <w:rPr>
          <w:rFonts w:ascii="Times New Roman" w:eastAsia="Calibri" w:hAnsi="Times New Roman" w:cs="Times New Roman"/>
          <w:sz w:val="28"/>
          <w:szCs w:val="28"/>
          <w:lang w:eastAsia="en-US"/>
        </w:rPr>
        <w:t>1. Дело</w:t>
      </w:r>
      <w:r w:rsidRPr="006B444E">
        <w:rPr>
          <w:rFonts w:ascii="Times New Roman" w:eastAsia="Calibri" w:hAnsi="Times New Roman" w:cs="Times New Roman"/>
          <w:sz w:val="28"/>
          <w:szCs w:val="28"/>
          <w:lang w:eastAsia="en-US"/>
        </w:rPr>
        <w:t xml:space="preserve"> 1</w:t>
      </w:r>
      <w:r w:rsidR="000718C3">
        <w:rPr>
          <w:rFonts w:ascii="Times New Roman" w:eastAsia="Calibri" w:hAnsi="Times New Roman" w:cs="Times New Roman"/>
          <w:sz w:val="28"/>
          <w:szCs w:val="28"/>
          <w:lang w:eastAsia="en-US"/>
        </w:rPr>
        <w:t>.</w:t>
      </w:r>
    </w:p>
    <w:p w:rsidR="00243450" w:rsidRDefault="00243450"/>
    <w:sectPr w:rsidR="00243450" w:rsidSect="00205F89">
      <w:footerReference w:type="default" r:id="rId11"/>
      <w:pgSz w:w="11906" w:h="16838"/>
      <w:pgMar w:top="1134" w:right="850" w:bottom="1134" w:left="1701" w:header="720" w:footer="720" w:gutter="0"/>
      <w:pgNumType w:start="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E8E" w:rsidRDefault="004C6E8E">
      <w:pPr>
        <w:spacing w:after="0" w:line="240" w:lineRule="auto"/>
      </w:pPr>
      <w:r>
        <w:separator/>
      </w:r>
    </w:p>
  </w:endnote>
  <w:endnote w:type="continuationSeparator" w:id="0">
    <w:p w:rsidR="004C6E8E" w:rsidRDefault="004C6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Serif">
    <w:altName w:val="Times New Roman"/>
    <w:panose1 w:val="02020603050405020304"/>
    <w:charset w:val="CC"/>
    <w:family w:val="roman"/>
    <w:pitch w:val="variable"/>
    <w:sig w:usb0="E0000AFF" w:usb1="500078FF" w:usb2="00000021" w:usb3="00000000" w:csb0="000001B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Che">
    <w:altName w:val="Arial Unicode MS"/>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E8E" w:rsidRDefault="004C6E8E" w:rsidP="00205F89">
    <w:pPr>
      <w:pStyle w:val="af2"/>
      <w:jc w:val="center"/>
    </w:pPr>
    <w:r>
      <w:fldChar w:fldCharType="begin"/>
    </w:r>
    <w:r>
      <w:instrText>PAGE   \* MERGEFORMAT</w:instrText>
    </w:r>
    <w:r>
      <w:fldChar w:fldCharType="separate"/>
    </w:r>
    <w:r w:rsidR="00A56FD4">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E8E" w:rsidRDefault="004C6E8E">
      <w:pPr>
        <w:spacing w:after="0" w:line="240" w:lineRule="auto"/>
      </w:pPr>
      <w:r>
        <w:separator/>
      </w:r>
    </w:p>
  </w:footnote>
  <w:footnote w:type="continuationSeparator" w:id="0">
    <w:p w:rsidR="004C6E8E" w:rsidRDefault="004C6E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6617462"/>
    <w:multiLevelType w:val="hybridMultilevel"/>
    <w:tmpl w:val="2E2E0140"/>
    <w:lvl w:ilvl="0" w:tplc="EB2A46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9BB0DF4"/>
    <w:multiLevelType w:val="hybridMultilevel"/>
    <w:tmpl w:val="5A640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186698"/>
    <w:multiLevelType w:val="multilevel"/>
    <w:tmpl w:val="456E0E5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1CD842B7"/>
    <w:multiLevelType w:val="hybridMultilevel"/>
    <w:tmpl w:val="54D036F8"/>
    <w:lvl w:ilvl="0" w:tplc="CDD4C9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D406674"/>
    <w:multiLevelType w:val="hybridMultilevel"/>
    <w:tmpl w:val="6E288F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EC80E34"/>
    <w:multiLevelType w:val="hybridMultilevel"/>
    <w:tmpl w:val="420061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54E6C3D"/>
    <w:multiLevelType w:val="multilevel"/>
    <w:tmpl w:val="3FF4BE2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nsid w:val="2D5D005C"/>
    <w:multiLevelType w:val="multilevel"/>
    <w:tmpl w:val="DB26C2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30D46D32"/>
    <w:multiLevelType w:val="hybridMultilevel"/>
    <w:tmpl w:val="EFDA1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AEC7A7E"/>
    <w:multiLevelType w:val="multilevel"/>
    <w:tmpl w:val="4AEC7A7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nsid w:val="4D951575"/>
    <w:multiLevelType w:val="hybridMultilevel"/>
    <w:tmpl w:val="420C41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DEC2B4A"/>
    <w:multiLevelType w:val="hybridMultilevel"/>
    <w:tmpl w:val="F4A85D50"/>
    <w:lvl w:ilvl="0" w:tplc="CDD4C9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28A36D3"/>
    <w:multiLevelType w:val="multilevel"/>
    <w:tmpl w:val="1CD0CE1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nsid w:val="65B2203F"/>
    <w:multiLevelType w:val="multilevel"/>
    <w:tmpl w:val="AB2AE6AC"/>
    <w:lvl w:ilvl="0">
      <w:start w:val="1"/>
      <w:numFmt w:val="bullet"/>
      <w:lvlText w:val=""/>
      <w:lvlJc w:val="left"/>
      <w:pPr>
        <w:tabs>
          <w:tab w:val="num" w:pos="0"/>
        </w:tabs>
        <w:ind w:left="360" w:hanging="360"/>
      </w:pPr>
      <w:rPr>
        <w:rFonts w:ascii="Symbol" w:hAnsi="Symbol" w:hint="default"/>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6">
    <w:nsid w:val="6DA64D37"/>
    <w:multiLevelType w:val="hybridMultilevel"/>
    <w:tmpl w:val="C86ED0B4"/>
    <w:lvl w:ilvl="0" w:tplc="7B4A4C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FCA7819"/>
    <w:multiLevelType w:val="hybridMultilevel"/>
    <w:tmpl w:val="6568A614"/>
    <w:lvl w:ilvl="0" w:tplc="CDD4C9AE">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nsid w:val="73280E9F"/>
    <w:multiLevelType w:val="hybridMultilevel"/>
    <w:tmpl w:val="6D664BBE"/>
    <w:lvl w:ilvl="0" w:tplc="A8CE9898">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3B12CB0"/>
    <w:multiLevelType w:val="hybridMultilevel"/>
    <w:tmpl w:val="0B946D3C"/>
    <w:lvl w:ilvl="0" w:tplc="CDD4C9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77914E5E"/>
    <w:multiLevelType w:val="hybridMultilevel"/>
    <w:tmpl w:val="53B26B08"/>
    <w:lvl w:ilvl="0" w:tplc="CDD4C9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79226270"/>
    <w:multiLevelType w:val="multilevel"/>
    <w:tmpl w:val="5EB6038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14"/>
  </w:num>
  <w:num w:numId="4">
    <w:abstractNumId w:val="3"/>
  </w:num>
  <w:num w:numId="5">
    <w:abstractNumId w:val="12"/>
  </w:num>
  <w:num w:numId="6">
    <w:abstractNumId w:val="5"/>
  </w:num>
  <w:num w:numId="7">
    <w:abstractNumId w:val="19"/>
  </w:num>
  <w:num w:numId="8">
    <w:abstractNumId w:val="15"/>
  </w:num>
  <w:num w:numId="9">
    <w:abstractNumId w:val="11"/>
  </w:num>
  <w:num w:numId="10">
    <w:abstractNumId w:val="2"/>
  </w:num>
  <w:num w:numId="11">
    <w:abstractNumId w:val="4"/>
  </w:num>
  <w:num w:numId="12">
    <w:abstractNumId w:val="21"/>
  </w:num>
  <w:num w:numId="13">
    <w:abstractNumId w:val="16"/>
  </w:num>
  <w:num w:numId="14">
    <w:abstractNumId w:val="17"/>
  </w:num>
  <w:num w:numId="15">
    <w:abstractNumId w:val="10"/>
  </w:num>
  <w:num w:numId="16">
    <w:abstractNumId w:val="13"/>
  </w:num>
  <w:num w:numId="17">
    <w:abstractNumId w:val="9"/>
  </w:num>
  <w:num w:numId="18">
    <w:abstractNumId w:val="6"/>
  </w:num>
  <w:num w:numId="19">
    <w:abstractNumId w:val="8"/>
  </w:num>
  <w:num w:numId="20">
    <w:abstractNumId w:val="7"/>
  </w:num>
  <w:num w:numId="21">
    <w:abstractNumId w:val="18"/>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B444E"/>
    <w:rsid w:val="00022EF5"/>
    <w:rsid w:val="000718C3"/>
    <w:rsid w:val="000B5DA0"/>
    <w:rsid w:val="000D67D3"/>
    <w:rsid w:val="000F462F"/>
    <w:rsid w:val="00106C40"/>
    <w:rsid w:val="00113DE8"/>
    <w:rsid w:val="00137AF6"/>
    <w:rsid w:val="001409C3"/>
    <w:rsid w:val="00172AE7"/>
    <w:rsid w:val="00186764"/>
    <w:rsid w:val="001A1D42"/>
    <w:rsid w:val="00205F89"/>
    <w:rsid w:val="00243450"/>
    <w:rsid w:val="002510D5"/>
    <w:rsid w:val="002D1DF1"/>
    <w:rsid w:val="002E69EA"/>
    <w:rsid w:val="00302324"/>
    <w:rsid w:val="003058BC"/>
    <w:rsid w:val="00334700"/>
    <w:rsid w:val="00387050"/>
    <w:rsid w:val="003C011A"/>
    <w:rsid w:val="003C474E"/>
    <w:rsid w:val="00486BEE"/>
    <w:rsid w:val="004A1D0D"/>
    <w:rsid w:val="004C6E8E"/>
    <w:rsid w:val="005259A3"/>
    <w:rsid w:val="0056450F"/>
    <w:rsid w:val="005A2C6B"/>
    <w:rsid w:val="005E26B7"/>
    <w:rsid w:val="005E7FD1"/>
    <w:rsid w:val="00627E65"/>
    <w:rsid w:val="006318E9"/>
    <w:rsid w:val="006845E1"/>
    <w:rsid w:val="006B444E"/>
    <w:rsid w:val="006C2F41"/>
    <w:rsid w:val="006E26A2"/>
    <w:rsid w:val="007134F1"/>
    <w:rsid w:val="00776FC0"/>
    <w:rsid w:val="007A0C7B"/>
    <w:rsid w:val="007B1EA2"/>
    <w:rsid w:val="00827331"/>
    <w:rsid w:val="00845299"/>
    <w:rsid w:val="00851B50"/>
    <w:rsid w:val="008535B3"/>
    <w:rsid w:val="008920B9"/>
    <w:rsid w:val="008B744F"/>
    <w:rsid w:val="008C0013"/>
    <w:rsid w:val="008C026A"/>
    <w:rsid w:val="008E084D"/>
    <w:rsid w:val="00914662"/>
    <w:rsid w:val="00971C51"/>
    <w:rsid w:val="009A14D9"/>
    <w:rsid w:val="009B0B5E"/>
    <w:rsid w:val="009C1AE2"/>
    <w:rsid w:val="009E3C76"/>
    <w:rsid w:val="00A51AED"/>
    <w:rsid w:val="00A56FD4"/>
    <w:rsid w:val="00AA5E2B"/>
    <w:rsid w:val="00AB600A"/>
    <w:rsid w:val="00C30591"/>
    <w:rsid w:val="00C64ABE"/>
    <w:rsid w:val="00C731CC"/>
    <w:rsid w:val="00C77B6E"/>
    <w:rsid w:val="00CB2CC3"/>
    <w:rsid w:val="00CB4F9B"/>
    <w:rsid w:val="00CB5692"/>
    <w:rsid w:val="00D803E0"/>
    <w:rsid w:val="00DB716C"/>
    <w:rsid w:val="00E46092"/>
    <w:rsid w:val="00E7050F"/>
    <w:rsid w:val="00F074F1"/>
    <w:rsid w:val="00F10949"/>
    <w:rsid w:val="00F747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index heading" w:uiPriority="0" w:qFormat="1"/>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700"/>
  </w:style>
  <w:style w:type="paragraph" w:styleId="1">
    <w:name w:val="heading 1"/>
    <w:basedOn w:val="a"/>
    <w:next w:val="a"/>
    <w:link w:val="10"/>
    <w:autoRedefine/>
    <w:qFormat/>
    <w:rsid w:val="00A56FD4"/>
    <w:pPr>
      <w:keepNext/>
      <w:suppressAutoHyphens/>
      <w:spacing w:after="100" w:afterAutospacing="1" w:line="360" w:lineRule="auto"/>
      <w:jc w:val="center"/>
      <w:outlineLvl w:val="0"/>
    </w:pPr>
    <w:rPr>
      <w:rFonts w:ascii="Times New Roman" w:eastAsia="Times New Roman" w:hAnsi="Times New Roman" w:cs="Times New Roman"/>
      <w:b/>
      <w:bCs/>
      <w:caps/>
      <w:kern w:val="32"/>
      <w:sz w:val="28"/>
      <w:szCs w:val="32"/>
    </w:rPr>
  </w:style>
  <w:style w:type="paragraph" w:styleId="2">
    <w:name w:val="heading 2"/>
    <w:basedOn w:val="a"/>
    <w:next w:val="a"/>
    <w:link w:val="20"/>
    <w:autoRedefine/>
    <w:uiPriority w:val="9"/>
    <w:unhideWhenUsed/>
    <w:qFormat/>
    <w:rsid w:val="00205F89"/>
    <w:pPr>
      <w:keepNext/>
      <w:keepLines/>
      <w:spacing w:before="100" w:beforeAutospacing="1" w:after="100" w:afterAutospacing="1" w:line="360" w:lineRule="auto"/>
      <w:jc w:val="center"/>
      <w:outlineLvl w:val="1"/>
    </w:pPr>
    <w:rPr>
      <w:rFonts w:ascii="Times New Roman" w:eastAsiaTheme="majorEastAsia" w:hAnsi="Times New Roman" w:cstheme="majorBidi"/>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56FD4"/>
    <w:rPr>
      <w:rFonts w:ascii="Times New Roman" w:eastAsia="Times New Roman" w:hAnsi="Times New Roman" w:cs="Times New Roman"/>
      <w:b/>
      <w:bCs/>
      <w:caps/>
      <w:kern w:val="32"/>
      <w:sz w:val="28"/>
      <w:szCs w:val="32"/>
    </w:rPr>
  </w:style>
  <w:style w:type="numbering" w:customStyle="1" w:styleId="11">
    <w:name w:val="Нет списка1"/>
    <w:next w:val="a2"/>
    <w:uiPriority w:val="99"/>
    <w:semiHidden/>
    <w:unhideWhenUsed/>
    <w:rsid w:val="006B444E"/>
  </w:style>
  <w:style w:type="paragraph" w:customStyle="1" w:styleId="Style1">
    <w:name w:val="_Style 1"/>
    <w:basedOn w:val="a"/>
    <w:qFormat/>
    <w:rsid w:val="006B444E"/>
    <w:pPr>
      <w:suppressAutoHyphens/>
      <w:ind w:left="720"/>
      <w:contextualSpacing/>
    </w:pPr>
    <w:rPr>
      <w:rFonts w:ascii="Calibri" w:eastAsia="Calibri" w:hAnsi="Calibri" w:cs="Times New Roman"/>
    </w:rPr>
  </w:style>
  <w:style w:type="paragraph" w:customStyle="1" w:styleId="12">
    <w:name w:val="Абзац списка1"/>
    <w:basedOn w:val="a"/>
    <w:rsid w:val="006B444E"/>
    <w:pPr>
      <w:suppressAutoHyphens/>
      <w:ind w:left="720"/>
      <w:contextualSpacing/>
    </w:pPr>
    <w:rPr>
      <w:rFonts w:ascii="Calibri" w:eastAsia="Calibri" w:hAnsi="Calibri" w:cs="Times New Roman"/>
    </w:rPr>
  </w:style>
  <w:style w:type="character" w:customStyle="1" w:styleId="21">
    <w:name w:val="Основной текст (2)_"/>
    <w:rsid w:val="006B444E"/>
    <w:rPr>
      <w:rFonts w:ascii="Times New Roman" w:eastAsia="Times New Roman" w:hAnsi="Times New Roman" w:cs="Times New Roman"/>
      <w:sz w:val="18"/>
      <w:szCs w:val="18"/>
      <w:shd w:val="clear" w:color="auto" w:fill="FFFFFF"/>
    </w:rPr>
  </w:style>
  <w:style w:type="paragraph" w:styleId="a3">
    <w:name w:val="List Paragraph"/>
    <w:basedOn w:val="a"/>
    <w:uiPriority w:val="99"/>
    <w:qFormat/>
    <w:rsid w:val="006B444E"/>
    <w:pPr>
      <w:suppressAutoHyphens/>
      <w:ind w:left="720"/>
      <w:contextualSpacing/>
    </w:pPr>
    <w:rPr>
      <w:rFonts w:ascii="Calibri" w:eastAsia="Calibri" w:hAnsi="Calibri" w:cs="Times New Roman"/>
    </w:rPr>
  </w:style>
  <w:style w:type="numbering" w:customStyle="1" w:styleId="110">
    <w:name w:val="Нет списка11"/>
    <w:next w:val="a2"/>
    <w:uiPriority w:val="99"/>
    <w:semiHidden/>
    <w:unhideWhenUsed/>
    <w:rsid w:val="006B444E"/>
  </w:style>
  <w:style w:type="paragraph" w:styleId="a4">
    <w:name w:val="Body Text"/>
    <w:basedOn w:val="a"/>
    <w:link w:val="a5"/>
    <w:rsid w:val="006B444E"/>
    <w:pPr>
      <w:spacing w:after="140" w:line="288" w:lineRule="auto"/>
    </w:pPr>
    <w:rPr>
      <w:rFonts w:ascii="Calibri" w:eastAsia="Calibri" w:hAnsi="Calibri" w:cs="SimSun"/>
      <w:lang w:eastAsia="en-US"/>
    </w:rPr>
  </w:style>
  <w:style w:type="character" w:customStyle="1" w:styleId="a5">
    <w:name w:val="Основной текст Знак"/>
    <w:basedOn w:val="a0"/>
    <w:link w:val="a4"/>
    <w:rsid w:val="006B444E"/>
    <w:rPr>
      <w:rFonts w:ascii="Calibri" w:eastAsia="Calibri" w:hAnsi="Calibri" w:cs="SimSun"/>
      <w:lang w:eastAsia="en-US"/>
    </w:rPr>
  </w:style>
  <w:style w:type="paragraph" w:styleId="13">
    <w:name w:val="index 1"/>
    <w:basedOn w:val="a"/>
    <w:next w:val="a"/>
    <w:autoRedefine/>
    <w:uiPriority w:val="99"/>
    <w:rsid w:val="006B444E"/>
    <w:pPr>
      <w:suppressAutoHyphens/>
      <w:ind w:left="220" w:hanging="220"/>
    </w:pPr>
    <w:rPr>
      <w:rFonts w:ascii="Calibri" w:eastAsia="Calibri" w:hAnsi="Calibri" w:cs="Times New Roman"/>
    </w:rPr>
  </w:style>
  <w:style w:type="paragraph" w:styleId="a6">
    <w:name w:val="index heading"/>
    <w:basedOn w:val="a"/>
    <w:next w:val="13"/>
    <w:qFormat/>
    <w:rsid w:val="006B444E"/>
    <w:pPr>
      <w:suppressLineNumbers/>
    </w:pPr>
    <w:rPr>
      <w:rFonts w:ascii="Calibri" w:eastAsia="Calibri" w:hAnsi="Calibri" w:cs="Mangal"/>
      <w:lang w:eastAsia="en-US"/>
    </w:rPr>
  </w:style>
  <w:style w:type="paragraph" w:styleId="a7">
    <w:name w:val="Title"/>
    <w:basedOn w:val="a"/>
    <w:link w:val="a8"/>
    <w:rsid w:val="006B444E"/>
    <w:pPr>
      <w:suppressLineNumbers/>
      <w:spacing w:before="120" w:after="120"/>
    </w:pPr>
    <w:rPr>
      <w:rFonts w:ascii="Calibri" w:eastAsia="Calibri" w:hAnsi="Calibri" w:cs="Mangal"/>
      <w:i/>
      <w:iCs/>
      <w:sz w:val="24"/>
      <w:szCs w:val="24"/>
      <w:lang w:eastAsia="en-US"/>
    </w:rPr>
  </w:style>
  <w:style w:type="character" w:customStyle="1" w:styleId="a8">
    <w:name w:val="Название Знак"/>
    <w:basedOn w:val="a0"/>
    <w:link w:val="a7"/>
    <w:rsid w:val="006B444E"/>
    <w:rPr>
      <w:rFonts w:ascii="Calibri" w:eastAsia="Calibri" w:hAnsi="Calibri" w:cs="Mangal"/>
      <w:i/>
      <w:iCs/>
      <w:sz w:val="24"/>
      <w:szCs w:val="24"/>
      <w:lang w:eastAsia="en-US"/>
    </w:rPr>
  </w:style>
  <w:style w:type="paragraph" w:styleId="a9">
    <w:name w:val="List"/>
    <w:basedOn w:val="a4"/>
    <w:rsid w:val="006B444E"/>
    <w:rPr>
      <w:rFonts w:cs="Mangal"/>
    </w:rPr>
  </w:style>
  <w:style w:type="table" w:styleId="aa">
    <w:name w:val="Table Grid"/>
    <w:basedOn w:val="a1"/>
    <w:uiPriority w:val="59"/>
    <w:qFormat/>
    <w:rsid w:val="006B444E"/>
    <w:pPr>
      <w:spacing w:line="240" w:lineRule="auto"/>
    </w:pPr>
    <w:rPr>
      <w:rFonts w:ascii="Calibri" w:eastAsia="Calibri" w:hAnsi="Calibri" w:cs="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Label1">
    <w:name w:val="ListLabel 1"/>
    <w:qFormat/>
    <w:rsid w:val="006B444E"/>
    <w:rPr>
      <w:rFonts w:cs="Courier New"/>
    </w:rPr>
  </w:style>
  <w:style w:type="paragraph" w:customStyle="1" w:styleId="ab">
    <w:name w:val="Заголовок"/>
    <w:basedOn w:val="a"/>
    <w:next w:val="a4"/>
    <w:qFormat/>
    <w:rsid w:val="006B444E"/>
    <w:pPr>
      <w:keepNext/>
      <w:spacing w:before="240" w:after="120"/>
    </w:pPr>
    <w:rPr>
      <w:rFonts w:ascii="Liberation Sans" w:eastAsia="Microsoft YaHei" w:hAnsi="Liberation Sans" w:cs="Mangal"/>
      <w:sz w:val="28"/>
      <w:szCs w:val="28"/>
      <w:lang w:eastAsia="en-US"/>
    </w:rPr>
  </w:style>
  <w:style w:type="paragraph" w:customStyle="1" w:styleId="14">
    <w:name w:val="Абзац списка1"/>
    <w:basedOn w:val="a"/>
    <w:uiPriority w:val="34"/>
    <w:qFormat/>
    <w:rsid w:val="006B444E"/>
    <w:pPr>
      <w:ind w:left="720"/>
      <w:contextualSpacing/>
    </w:pPr>
    <w:rPr>
      <w:rFonts w:ascii="Calibri" w:eastAsia="Calibri" w:hAnsi="Calibri" w:cs="SimSun"/>
      <w:lang w:eastAsia="en-US"/>
    </w:rPr>
  </w:style>
  <w:style w:type="table" w:customStyle="1" w:styleId="15">
    <w:name w:val="Сетка таблицы1"/>
    <w:basedOn w:val="a1"/>
    <w:uiPriority w:val="59"/>
    <w:qFormat/>
    <w:rsid w:val="006B444E"/>
    <w:pPr>
      <w:spacing w:line="240" w:lineRule="auto"/>
    </w:pPr>
    <w:rPr>
      <w:rFonts w:ascii="Calibri" w:eastAsia="Calibri" w:hAnsi="Calibri" w:cs="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
    <w:name w:val="Нет списка2"/>
    <w:next w:val="a2"/>
    <w:uiPriority w:val="99"/>
    <w:semiHidden/>
    <w:unhideWhenUsed/>
    <w:rsid w:val="006B444E"/>
  </w:style>
  <w:style w:type="paragraph" w:customStyle="1" w:styleId="ac">
    <w:name w:val="Содержимое таблицы"/>
    <w:basedOn w:val="a"/>
    <w:qFormat/>
    <w:rsid w:val="006B444E"/>
    <w:pPr>
      <w:widowControl w:val="0"/>
      <w:suppressAutoHyphens/>
      <w:spacing w:after="0" w:line="240" w:lineRule="auto"/>
    </w:pPr>
    <w:rPr>
      <w:rFonts w:ascii="Liberation Serif" w:eastAsia="SimSun" w:hAnsi="Liberation Serif" w:cs="Mangal"/>
      <w:sz w:val="24"/>
      <w:szCs w:val="24"/>
      <w:lang w:bidi="hi-IN"/>
    </w:rPr>
  </w:style>
  <w:style w:type="paragraph" w:customStyle="1" w:styleId="ad">
    <w:name w:val="Заголовок таблицы"/>
    <w:basedOn w:val="ac"/>
    <w:qFormat/>
    <w:rsid w:val="006B444E"/>
  </w:style>
  <w:style w:type="paragraph" w:styleId="ae">
    <w:name w:val="Balloon Text"/>
    <w:basedOn w:val="a"/>
    <w:link w:val="af"/>
    <w:rsid w:val="006B444E"/>
    <w:pPr>
      <w:suppressAutoHyphens/>
      <w:spacing w:after="0" w:line="240" w:lineRule="auto"/>
    </w:pPr>
    <w:rPr>
      <w:rFonts w:ascii="Tahoma" w:eastAsia="Calibri" w:hAnsi="Tahoma" w:cs="Tahoma"/>
      <w:sz w:val="16"/>
      <w:szCs w:val="16"/>
    </w:rPr>
  </w:style>
  <w:style w:type="character" w:customStyle="1" w:styleId="af">
    <w:name w:val="Текст выноски Знак"/>
    <w:basedOn w:val="a0"/>
    <w:link w:val="ae"/>
    <w:rsid w:val="006B444E"/>
    <w:rPr>
      <w:rFonts w:ascii="Tahoma" w:eastAsia="Calibri" w:hAnsi="Tahoma" w:cs="Tahoma"/>
      <w:sz w:val="16"/>
      <w:szCs w:val="16"/>
    </w:rPr>
  </w:style>
  <w:style w:type="paragraph" w:styleId="af0">
    <w:name w:val="header"/>
    <w:basedOn w:val="a"/>
    <w:link w:val="af1"/>
    <w:rsid w:val="006B444E"/>
    <w:pPr>
      <w:tabs>
        <w:tab w:val="center" w:pos="4677"/>
        <w:tab w:val="right" w:pos="9355"/>
      </w:tabs>
      <w:suppressAutoHyphens/>
    </w:pPr>
    <w:rPr>
      <w:rFonts w:ascii="Calibri" w:eastAsia="Calibri" w:hAnsi="Calibri" w:cs="Times New Roman"/>
    </w:rPr>
  </w:style>
  <w:style w:type="character" w:customStyle="1" w:styleId="af1">
    <w:name w:val="Верхний колонтитул Знак"/>
    <w:basedOn w:val="a0"/>
    <w:link w:val="af0"/>
    <w:rsid w:val="006B444E"/>
    <w:rPr>
      <w:rFonts w:ascii="Calibri" w:eastAsia="Calibri" w:hAnsi="Calibri" w:cs="Times New Roman"/>
    </w:rPr>
  </w:style>
  <w:style w:type="paragraph" w:styleId="af2">
    <w:name w:val="footer"/>
    <w:basedOn w:val="a"/>
    <w:link w:val="af3"/>
    <w:uiPriority w:val="99"/>
    <w:rsid w:val="006B444E"/>
    <w:pPr>
      <w:tabs>
        <w:tab w:val="center" w:pos="4677"/>
        <w:tab w:val="right" w:pos="9355"/>
      </w:tabs>
      <w:suppressAutoHyphens/>
    </w:pPr>
    <w:rPr>
      <w:rFonts w:ascii="Calibri" w:eastAsia="Calibri" w:hAnsi="Calibri" w:cs="Times New Roman"/>
    </w:rPr>
  </w:style>
  <w:style w:type="character" w:customStyle="1" w:styleId="af3">
    <w:name w:val="Нижний колонтитул Знак"/>
    <w:basedOn w:val="a0"/>
    <w:link w:val="af2"/>
    <w:uiPriority w:val="99"/>
    <w:rsid w:val="006B444E"/>
    <w:rPr>
      <w:rFonts w:ascii="Calibri" w:eastAsia="Calibri" w:hAnsi="Calibri" w:cs="Times New Roman"/>
    </w:rPr>
  </w:style>
  <w:style w:type="paragraph" w:styleId="af4">
    <w:name w:val="TOC Heading"/>
    <w:basedOn w:val="1"/>
    <w:next w:val="a"/>
    <w:uiPriority w:val="39"/>
    <w:unhideWhenUsed/>
    <w:qFormat/>
    <w:rsid w:val="006B444E"/>
    <w:pPr>
      <w:keepLines/>
      <w:suppressAutoHyphens w:val="0"/>
      <w:spacing w:before="480" w:after="0"/>
      <w:outlineLvl w:val="9"/>
    </w:pPr>
    <w:rPr>
      <w:color w:val="365F91"/>
      <w:kern w:val="0"/>
      <w:szCs w:val="28"/>
      <w:lang w:eastAsia="ru-RU"/>
    </w:rPr>
  </w:style>
  <w:style w:type="paragraph" w:customStyle="1" w:styleId="p2">
    <w:name w:val="p2"/>
    <w:basedOn w:val="a"/>
    <w:rsid w:val="006B44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6">
    <w:name w:val="toc 1"/>
    <w:basedOn w:val="a"/>
    <w:next w:val="a"/>
    <w:autoRedefine/>
    <w:uiPriority w:val="39"/>
    <w:qFormat/>
    <w:rsid w:val="00205F89"/>
    <w:pPr>
      <w:tabs>
        <w:tab w:val="right" w:leader="dot" w:pos="9344"/>
      </w:tabs>
      <w:suppressAutoHyphens/>
      <w:ind w:left="567"/>
    </w:pPr>
    <w:rPr>
      <w:rFonts w:ascii="Calibri" w:eastAsia="Calibri" w:hAnsi="Calibri" w:cs="Times New Roman"/>
    </w:rPr>
  </w:style>
  <w:style w:type="character" w:styleId="af5">
    <w:name w:val="Hyperlink"/>
    <w:uiPriority w:val="99"/>
    <w:unhideWhenUsed/>
    <w:rsid w:val="006B444E"/>
    <w:rPr>
      <w:color w:val="0000FF"/>
      <w:u w:val="single"/>
    </w:rPr>
  </w:style>
  <w:style w:type="paragraph" w:styleId="23">
    <w:name w:val="toc 2"/>
    <w:basedOn w:val="a"/>
    <w:next w:val="a"/>
    <w:autoRedefine/>
    <w:uiPriority w:val="39"/>
    <w:unhideWhenUsed/>
    <w:qFormat/>
    <w:rsid w:val="00DB716C"/>
    <w:pPr>
      <w:tabs>
        <w:tab w:val="right" w:leader="dot" w:pos="9345"/>
      </w:tabs>
      <w:spacing w:after="60" w:line="360" w:lineRule="auto"/>
      <w:ind w:left="567"/>
    </w:pPr>
    <w:rPr>
      <w:rFonts w:ascii="Calibri" w:eastAsia="Times New Roman" w:hAnsi="Calibri" w:cs="Times New Roman"/>
      <w:lang w:eastAsia="ru-RU"/>
    </w:rPr>
  </w:style>
  <w:style w:type="paragraph" w:styleId="3">
    <w:name w:val="toc 3"/>
    <w:basedOn w:val="a"/>
    <w:next w:val="a"/>
    <w:autoRedefine/>
    <w:uiPriority w:val="39"/>
    <w:unhideWhenUsed/>
    <w:qFormat/>
    <w:rsid w:val="006B444E"/>
    <w:pPr>
      <w:spacing w:after="100"/>
      <w:ind w:left="440"/>
    </w:pPr>
    <w:rPr>
      <w:rFonts w:ascii="Calibri" w:eastAsia="Times New Roman" w:hAnsi="Calibri" w:cs="Times New Roman"/>
      <w:lang w:eastAsia="ru-RU"/>
    </w:rPr>
  </w:style>
  <w:style w:type="paragraph" w:customStyle="1" w:styleId="p5">
    <w:name w:val="p5"/>
    <w:basedOn w:val="a"/>
    <w:rsid w:val="006B44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6B44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6B44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205F89"/>
    <w:rPr>
      <w:rFonts w:ascii="Times New Roman" w:eastAsiaTheme="majorEastAsia" w:hAnsi="Times New Roman" w:cstheme="majorBidi"/>
      <w:b/>
      <w:bCs/>
      <w:sz w:val="28"/>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index heading" w:uiPriority="0" w:qFormat="1"/>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B444E"/>
    <w:pPr>
      <w:keepNext/>
      <w:suppressAutoHyphens/>
      <w:spacing w:before="240" w:after="60"/>
      <w:jc w:val="center"/>
      <w:outlineLvl w:val="0"/>
    </w:pPr>
    <w:rPr>
      <w:rFonts w:ascii="Times New Roman" w:eastAsia="Times New Roman" w:hAnsi="Times New Roman" w:cs="Times New Roman"/>
      <w:b/>
      <w:bCs/>
      <w:kern w:val="32"/>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B444E"/>
    <w:rPr>
      <w:rFonts w:ascii="Times New Roman" w:eastAsia="Times New Roman" w:hAnsi="Times New Roman" w:cs="Times New Roman"/>
      <w:b/>
      <w:bCs/>
      <w:kern w:val="32"/>
      <w:sz w:val="28"/>
      <w:szCs w:val="32"/>
    </w:rPr>
  </w:style>
  <w:style w:type="numbering" w:customStyle="1" w:styleId="11">
    <w:name w:val="Нет списка1"/>
    <w:next w:val="a2"/>
    <w:uiPriority w:val="99"/>
    <w:semiHidden/>
    <w:unhideWhenUsed/>
    <w:rsid w:val="006B444E"/>
  </w:style>
  <w:style w:type="paragraph" w:customStyle="1" w:styleId="Style1">
    <w:name w:val="_Style 1"/>
    <w:basedOn w:val="a"/>
    <w:qFormat/>
    <w:rsid w:val="006B444E"/>
    <w:pPr>
      <w:suppressAutoHyphens/>
      <w:ind w:left="720"/>
      <w:contextualSpacing/>
    </w:pPr>
    <w:rPr>
      <w:rFonts w:ascii="Calibri" w:eastAsia="Calibri" w:hAnsi="Calibri" w:cs="Times New Roman"/>
    </w:rPr>
  </w:style>
  <w:style w:type="paragraph" w:customStyle="1" w:styleId="12">
    <w:name w:val="Абзац списка1"/>
    <w:basedOn w:val="a"/>
    <w:rsid w:val="006B444E"/>
    <w:pPr>
      <w:suppressAutoHyphens/>
      <w:ind w:left="720"/>
      <w:contextualSpacing/>
    </w:pPr>
    <w:rPr>
      <w:rFonts w:ascii="Calibri" w:eastAsia="Calibri" w:hAnsi="Calibri" w:cs="Times New Roman"/>
    </w:rPr>
  </w:style>
  <w:style w:type="character" w:customStyle="1" w:styleId="21">
    <w:name w:val="Основной текст (2)_"/>
    <w:rsid w:val="006B444E"/>
    <w:rPr>
      <w:rFonts w:ascii="Times New Roman" w:eastAsia="Times New Roman" w:hAnsi="Times New Roman" w:cs="Times New Roman"/>
      <w:sz w:val="18"/>
      <w:szCs w:val="18"/>
      <w:shd w:val="clear" w:color="auto" w:fill="FFFFFF"/>
    </w:rPr>
  </w:style>
  <w:style w:type="paragraph" w:styleId="a3">
    <w:name w:val="List Paragraph"/>
    <w:basedOn w:val="a"/>
    <w:uiPriority w:val="99"/>
    <w:qFormat/>
    <w:rsid w:val="006B444E"/>
    <w:pPr>
      <w:suppressAutoHyphens/>
      <w:ind w:left="720"/>
      <w:contextualSpacing/>
    </w:pPr>
    <w:rPr>
      <w:rFonts w:ascii="Calibri" w:eastAsia="Calibri" w:hAnsi="Calibri" w:cs="Times New Roman"/>
    </w:rPr>
  </w:style>
  <w:style w:type="numbering" w:customStyle="1" w:styleId="110">
    <w:name w:val="Нет списка11"/>
    <w:next w:val="a2"/>
    <w:uiPriority w:val="99"/>
    <w:semiHidden/>
    <w:unhideWhenUsed/>
    <w:rsid w:val="006B444E"/>
  </w:style>
  <w:style w:type="paragraph" w:styleId="a4">
    <w:name w:val="Body Text"/>
    <w:basedOn w:val="a"/>
    <w:link w:val="a5"/>
    <w:rsid w:val="006B444E"/>
    <w:pPr>
      <w:spacing w:after="140" w:line="288" w:lineRule="auto"/>
    </w:pPr>
    <w:rPr>
      <w:rFonts w:ascii="Calibri" w:eastAsia="Calibri" w:hAnsi="Calibri" w:cs="SimSun"/>
      <w:lang w:eastAsia="en-US"/>
    </w:rPr>
  </w:style>
  <w:style w:type="character" w:customStyle="1" w:styleId="a5">
    <w:name w:val="Основной текст Знак"/>
    <w:basedOn w:val="a0"/>
    <w:link w:val="a4"/>
    <w:rsid w:val="006B444E"/>
    <w:rPr>
      <w:rFonts w:ascii="Calibri" w:eastAsia="Calibri" w:hAnsi="Calibri" w:cs="SimSun"/>
      <w:lang w:eastAsia="en-US"/>
    </w:rPr>
  </w:style>
  <w:style w:type="paragraph" w:styleId="13">
    <w:name w:val="index 1"/>
    <w:basedOn w:val="a"/>
    <w:next w:val="a"/>
    <w:autoRedefine/>
    <w:uiPriority w:val="99"/>
    <w:rsid w:val="006B444E"/>
    <w:pPr>
      <w:suppressAutoHyphens/>
      <w:ind w:left="220" w:hanging="220"/>
    </w:pPr>
    <w:rPr>
      <w:rFonts w:ascii="Calibri" w:eastAsia="Calibri" w:hAnsi="Calibri" w:cs="Times New Roman"/>
    </w:rPr>
  </w:style>
  <w:style w:type="paragraph" w:styleId="a6">
    <w:name w:val="index heading"/>
    <w:basedOn w:val="a"/>
    <w:next w:val="13"/>
    <w:qFormat/>
    <w:rsid w:val="006B444E"/>
    <w:pPr>
      <w:suppressLineNumbers/>
    </w:pPr>
    <w:rPr>
      <w:rFonts w:ascii="Calibri" w:eastAsia="Calibri" w:hAnsi="Calibri" w:cs="Mangal"/>
      <w:lang w:eastAsia="en-US"/>
    </w:rPr>
  </w:style>
  <w:style w:type="paragraph" w:styleId="a7">
    <w:name w:val="Title"/>
    <w:basedOn w:val="a"/>
    <w:link w:val="a8"/>
    <w:rsid w:val="006B444E"/>
    <w:pPr>
      <w:suppressLineNumbers/>
      <w:spacing w:before="120" w:after="120"/>
    </w:pPr>
    <w:rPr>
      <w:rFonts w:ascii="Calibri" w:eastAsia="Calibri" w:hAnsi="Calibri" w:cs="Mangal"/>
      <w:i/>
      <w:iCs/>
      <w:sz w:val="24"/>
      <w:szCs w:val="24"/>
      <w:lang w:eastAsia="en-US"/>
    </w:rPr>
  </w:style>
  <w:style w:type="character" w:customStyle="1" w:styleId="a8">
    <w:name w:val="Название Знак"/>
    <w:basedOn w:val="a0"/>
    <w:link w:val="a7"/>
    <w:rsid w:val="006B444E"/>
    <w:rPr>
      <w:rFonts w:ascii="Calibri" w:eastAsia="Calibri" w:hAnsi="Calibri" w:cs="Mangal"/>
      <w:i/>
      <w:iCs/>
      <w:sz w:val="24"/>
      <w:szCs w:val="24"/>
      <w:lang w:eastAsia="en-US"/>
    </w:rPr>
  </w:style>
  <w:style w:type="paragraph" w:styleId="a9">
    <w:name w:val="List"/>
    <w:basedOn w:val="a4"/>
    <w:rsid w:val="006B444E"/>
    <w:rPr>
      <w:rFonts w:cs="Mangal"/>
    </w:rPr>
  </w:style>
  <w:style w:type="table" w:styleId="aa">
    <w:name w:val="Table Grid"/>
    <w:basedOn w:val="a1"/>
    <w:uiPriority w:val="59"/>
    <w:qFormat/>
    <w:rsid w:val="006B444E"/>
    <w:pPr>
      <w:spacing w:line="240" w:lineRule="auto"/>
    </w:pPr>
    <w:rPr>
      <w:rFonts w:ascii="Calibri" w:eastAsia="Calibri" w:hAnsi="Calibri" w:cs="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Label1">
    <w:name w:val="ListLabel 1"/>
    <w:qFormat/>
    <w:rsid w:val="006B444E"/>
    <w:rPr>
      <w:rFonts w:cs="Courier New"/>
    </w:rPr>
  </w:style>
  <w:style w:type="paragraph" w:customStyle="1" w:styleId="ab">
    <w:name w:val="Заголовок"/>
    <w:basedOn w:val="a"/>
    <w:next w:val="a4"/>
    <w:qFormat/>
    <w:rsid w:val="006B444E"/>
    <w:pPr>
      <w:keepNext/>
      <w:spacing w:before="240" w:after="120"/>
    </w:pPr>
    <w:rPr>
      <w:rFonts w:ascii="Liberation Sans" w:eastAsia="Microsoft YaHei" w:hAnsi="Liberation Sans" w:cs="Mangal"/>
      <w:sz w:val="28"/>
      <w:szCs w:val="28"/>
      <w:lang w:eastAsia="en-US"/>
    </w:rPr>
  </w:style>
  <w:style w:type="paragraph" w:customStyle="1" w:styleId="14">
    <w:name w:val="Абзац списка1"/>
    <w:basedOn w:val="a"/>
    <w:uiPriority w:val="34"/>
    <w:qFormat/>
    <w:rsid w:val="006B444E"/>
    <w:pPr>
      <w:ind w:left="720"/>
      <w:contextualSpacing/>
    </w:pPr>
    <w:rPr>
      <w:rFonts w:ascii="Calibri" w:eastAsia="Calibri" w:hAnsi="Calibri" w:cs="SimSun"/>
      <w:lang w:eastAsia="en-US"/>
    </w:rPr>
  </w:style>
  <w:style w:type="table" w:customStyle="1" w:styleId="15">
    <w:name w:val="Сетка таблицы1"/>
    <w:basedOn w:val="a1"/>
    <w:uiPriority w:val="59"/>
    <w:qFormat/>
    <w:rsid w:val="006B444E"/>
    <w:pPr>
      <w:spacing w:line="240" w:lineRule="auto"/>
    </w:pPr>
    <w:rPr>
      <w:rFonts w:ascii="Calibri" w:eastAsia="Calibri" w:hAnsi="Calibri" w:cs="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
    <w:name w:val="Нет списка2"/>
    <w:next w:val="a2"/>
    <w:uiPriority w:val="99"/>
    <w:semiHidden/>
    <w:unhideWhenUsed/>
    <w:rsid w:val="006B444E"/>
  </w:style>
  <w:style w:type="paragraph" w:customStyle="1" w:styleId="ac">
    <w:name w:val="Содержимое таблицы"/>
    <w:basedOn w:val="a"/>
    <w:qFormat/>
    <w:rsid w:val="006B444E"/>
    <w:pPr>
      <w:widowControl w:val="0"/>
      <w:suppressAutoHyphens/>
      <w:spacing w:after="0" w:line="240" w:lineRule="auto"/>
    </w:pPr>
    <w:rPr>
      <w:rFonts w:ascii="Liberation Serif" w:eastAsia="SimSun" w:hAnsi="Liberation Serif" w:cs="Mangal"/>
      <w:sz w:val="24"/>
      <w:szCs w:val="24"/>
      <w:lang w:bidi="hi-IN"/>
    </w:rPr>
  </w:style>
  <w:style w:type="paragraph" w:customStyle="1" w:styleId="ad">
    <w:name w:val="Заголовок таблицы"/>
    <w:basedOn w:val="ac"/>
    <w:qFormat/>
    <w:rsid w:val="006B444E"/>
  </w:style>
  <w:style w:type="paragraph" w:styleId="ae">
    <w:name w:val="Balloon Text"/>
    <w:basedOn w:val="a"/>
    <w:link w:val="af"/>
    <w:rsid w:val="006B444E"/>
    <w:pPr>
      <w:suppressAutoHyphens/>
      <w:spacing w:after="0" w:line="240" w:lineRule="auto"/>
    </w:pPr>
    <w:rPr>
      <w:rFonts w:ascii="Tahoma" w:eastAsia="Calibri" w:hAnsi="Tahoma" w:cs="Tahoma"/>
      <w:sz w:val="16"/>
      <w:szCs w:val="16"/>
    </w:rPr>
  </w:style>
  <w:style w:type="character" w:customStyle="1" w:styleId="af">
    <w:name w:val="Текст выноски Знак"/>
    <w:basedOn w:val="a0"/>
    <w:link w:val="ae"/>
    <w:rsid w:val="006B444E"/>
    <w:rPr>
      <w:rFonts w:ascii="Tahoma" w:eastAsia="Calibri" w:hAnsi="Tahoma" w:cs="Tahoma"/>
      <w:sz w:val="16"/>
      <w:szCs w:val="16"/>
    </w:rPr>
  </w:style>
  <w:style w:type="paragraph" w:styleId="af0">
    <w:name w:val="header"/>
    <w:basedOn w:val="a"/>
    <w:link w:val="af1"/>
    <w:rsid w:val="006B444E"/>
    <w:pPr>
      <w:tabs>
        <w:tab w:val="center" w:pos="4677"/>
        <w:tab w:val="right" w:pos="9355"/>
      </w:tabs>
      <w:suppressAutoHyphens/>
    </w:pPr>
    <w:rPr>
      <w:rFonts w:ascii="Calibri" w:eastAsia="Calibri" w:hAnsi="Calibri" w:cs="Times New Roman"/>
    </w:rPr>
  </w:style>
  <w:style w:type="character" w:customStyle="1" w:styleId="af1">
    <w:name w:val="Верхний колонтитул Знак"/>
    <w:basedOn w:val="a0"/>
    <w:link w:val="af0"/>
    <w:rsid w:val="006B444E"/>
    <w:rPr>
      <w:rFonts w:ascii="Calibri" w:eastAsia="Calibri" w:hAnsi="Calibri" w:cs="Times New Roman"/>
    </w:rPr>
  </w:style>
  <w:style w:type="paragraph" w:styleId="af2">
    <w:name w:val="footer"/>
    <w:basedOn w:val="a"/>
    <w:link w:val="af3"/>
    <w:uiPriority w:val="99"/>
    <w:rsid w:val="006B444E"/>
    <w:pPr>
      <w:tabs>
        <w:tab w:val="center" w:pos="4677"/>
        <w:tab w:val="right" w:pos="9355"/>
      </w:tabs>
      <w:suppressAutoHyphens/>
    </w:pPr>
    <w:rPr>
      <w:rFonts w:ascii="Calibri" w:eastAsia="Calibri" w:hAnsi="Calibri" w:cs="Times New Roman"/>
    </w:rPr>
  </w:style>
  <w:style w:type="character" w:customStyle="1" w:styleId="af3">
    <w:name w:val="Нижний колонтитул Знак"/>
    <w:basedOn w:val="a0"/>
    <w:link w:val="af2"/>
    <w:uiPriority w:val="99"/>
    <w:rsid w:val="006B444E"/>
    <w:rPr>
      <w:rFonts w:ascii="Calibri" w:eastAsia="Calibri" w:hAnsi="Calibri" w:cs="Times New Roman"/>
    </w:rPr>
  </w:style>
  <w:style w:type="paragraph" w:styleId="af4">
    <w:name w:val="TOC Heading"/>
    <w:basedOn w:val="1"/>
    <w:next w:val="a"/>
    <w:uiPriority w:val="39"/>
    <w:unhideWhenUsed/>
    <w:qFormat/>
    <w:rsid w:val="006B444E"/>
    <w:pPr>
      <w:keepLines/>
      <w:suppressAutoHyphens w:val="0"/>
      <w:spacing w:before="480" w:after="0"/>
      <w:outlineLvl w:val="9"/>
    </w:pPr>
    <w:rPr>
      <w:color w:val="365F91"/>
      <w:kern w:val="0"/>
      <w:szCs w:val="28"/>
      <w:lang w:eastAsia="ru-RU"/>
    </w:rPr>
  </w:style>
  <w:style w:type="paragraph" w:customStyle="1" w:styleId="p2">
    <w:name w:val="p2"/>
    <w:basedOn w:val="a"/>
    <w:rsid w:val="006B44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6">
    <w:name w:val="toc 1"/>
    <w:basedOn w:val="a"/>
    <w:next w:val="a"/>
    <w:autoRedefine/>
    <w:uiPriority w:val="39"/>
    <w:qFormat/>
    <w:rsid w:val="006B444E"/>
    <w:pPr>
      <w:suppressAutoHyphens/>
    </w:pPr>
    <w:rPr>
      <w:rFonts w:ascii="Calibri" w:eastAsia="Calibri" w:hAnsi="Calibri" w:cs="Times New Roman"/>
    </w:rPr>
  </w:style>
  <w:style w:type="character" w:styleId="af5">
    <w:name w:val="Hyperlink"/>
    <w:uiPriority w:val="99"/>
    <w:unhideWhenUsed/>
    <w:rsid w:val="006B444E"/>
    <w:rPr>
      <w:color w:val="0000FF"/>
      <w:u w:val="single"/>
    </w:rPr>
  </w:style>
  <w:style w:type="paragraph" w:styleId="23">
    <w:name w:val="toc 2"/>
    <w:basedOn w:val="a"/>
    <w:next w:val="a"/>
    <w:autoRedefine/>
    <w:uiPriority w:val="39"/>
    <w:unhideWhenUsed/>
    <w:qFormat/>
    <w:rsid w:val="006B444E"/>
    <w:pPr>
      <w:spacing w:after="100"/>
      <w:ind w:left="220"/>
    </w:pPr>
    <w:rPr>
      <w:rFonts w:ascii="Calibri" w:eastAsia="Times New Roman" w:hAnsi="Calibri" w:cs="Times New Roman"/>
      <w:lang w:eastAsia="ru-RU"/>
    </w:rPr>
  </w:style>
  <w:style w:type="paragraph" w:styleId="3">
    <w:name w:val="toc 3"/>
    <w:basedOn w:val="a"/>
    <w:next w:val="a"/>
    <w:autoRedefine/>
    <w:uiPriority w:val="39"/>
    <w:unhideWhenUsed/>
    <w:qFormat/>
    <w:rsid w:val="006B444E"/>
    <w:pPr>
      <w:spacing w:after="100"/>
      <w:ind w:left="440"/>
    </w:pPr>
    <w:rPr>
      <w:rFonts w:ascii="Calibri" w:eastAsia="Times New Roman" w:hAnsi="Calibri" w:cs="Times New Roman"/>
      <w:lang w:eastAsia="ru-RU"/>
    </w:rPr>
  </w:style>
  <w:style w:type="paragraph" w:customStyle="1" w:styleId="p5">
    <w:name w:val="p5"/>
    <w:basedOn w:val="a"/>
    <w:rsid w:val="006B44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6B44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6B444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14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javascript:%20st('I=&#1050;%2065.9(2)/&#1042;74-238208')"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30C28-8E18-4FDE-A51C-070349635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186</Pages>
  <Words>48316</Words>
  <Characters>275406</Characters>
  <Application>Microsoft Office Word</Application>
  <DocSecurity>0</DocSecurity>
  <Lines>2295</Lines>
  <Paragraphs>646</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Введение</vt:lpstr>
      <vt:lpstr>ГЛАВА 1. УСЛОВИЯ РАЗВИТИЯ ПРОФЕССИОНАЛЬНОГО ОБРАЗОВАНИЯ В ЕНИСЕЙСКОЙ ГУБЕРНИИ В</vt:lpstr>
      <vt:lpstr>    1.1. Условия развития и функционирования профессиональных учебных заведений в Ен</vt:lpstr>
      <vt:lpstr>    1.2. Кадровый состав профессиональных учебных заведений в Енисейской губернии в </vt:lpstr>
      <vt:lpstr>    1.3. Контингент учащихся профессиональных учебных заведений в Енисейской губерни</vt:lpstr>
    </vt:vector>
  </TitlesOfParts>
  <Company/>
  <LinksUpToDate>false</LinksUpToDate>
  <CharactersWithSpaces>323076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Читальный Зал</dc:creator>
  <cp:lastModifiedBy>Читальный Зал</cp:lastModifiedBy>
  <cp:revision>6</cp:revision>
  <dcterms:created xsi:type="dcterms:W3CDTF">2017-06-08T08:29:00Z</dcterms:created>
  <dcterms:modified xsi:type="dcterms:W3CDTF">2017-06-09T07:38:00Z</dcterms:modified>
</cp:coreProperties>
</file>