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  <w:r>
        <w:rPr>
          <w:rFonts w:ascii="Times New Roman" w:eastAsia="DejaVu Sans" w:hAnsi="Times New Roman" w:cs="Times New Roman"/>
          <w:sz w:val="28"/>
          <w:szCs w:val="28"/>
        </w:rPr>
        <w:t>М</w:t>
      </w:r>
      <w:r w:rsidRPr="00585D59">
        <w:rPr>
          <w:rFonts w:ascii="Times New Roman" w:eastAsia="DejaVu Sans" w:hAnsi="Times New Roman" w:cs="Times New Roman"/>
          <w:sz w:val="28"/>
          <w:szCs w:val="28"/>
        </w:rPr>
        <w:t>ИНИСТЕРСТВО ОБРАЗОВАНИЯ И НАУКИ РФ</w:t>
      </w: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  <w:r>
        <w:rPr>
          <w:rFonts w:ascii="Times New Roman" w:eastAsia="DejaVu Sans" w:hAnsi="Times New Roman" w:cs="Times New Roman"/>
          <w:sz w:val="28"/>
          <w:szCs w:val="28"/>
        </w:rPr>
        <w:t>Ф</w:t>
      </w:r>
      <w:r w:rsidRPr="00585D59">
        <w:rPr>
          <w:rFonts w:ascii="Times New Roman" w:eastAsia="DejaVu Sans" w:hAnsi="Times New Roman" w:cs="Times New Roman"/>
          <w:sz w:val="28"/>
          <w:szCs w:val="28"/>
        </w:rPr>
        <w:t>едеральное государственное бюджетное образовательное учреждение  высшего образования</w:t>
      </w: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  <w:r w:rsidRPr="00585D59">
        <w:rPr>
          <w:rFonts w:ascii="Times New Roman" w:eastAsia="DejaVu Sans" w:hAnsi="Times New Roman" w:cs="Times New Roman"/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  <w:r w:rsidRPr="00585D59">
        <w:rPr>
          <w:rFonts w:ascii="Times New Roman" w:eastAsia="DejaVu Sans" w:hAnsi="Times New Roman" w:cs="Times New Roman"/>
          <w:sz w:val="28"/>
          <w:szCs w:val="28"/>
        </w:rPr>
        <w:t>Факультет иностранных языков</w:t>
      </w:r>
    </w:p>
    <w:p w:rsidR="002B3BBD" w:rsidRPr="00F56CD6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Кафедра-разработчик</w:t>
      </w:r>
      <w:r w:rsidRPr="00F56CD6">
        <w:rPr>
          <w:rFonts w:ascii="Times New Roman" w:eastAsia="DejaVu Sans" w:hAnsi="Times New Roman" w:cs="Times New Roman"/>
          <w:sz w:val="28"/>
          <w:szCs w:val="28"/>
        </w:rPr>
        <w:t>:</w:t>
      </w:r>
    </w:p>
    <w:p w:rsidR="002B3BBD" w:rsidRPr="00F56CD6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  <w:i/>
        </w:rPr>
      </w:pPr>
      <w:r w:rsidRPr="00F56CD6">
        <w:rPr>
          <w:rFonts w:ascii="Times New Roman" w:eastAsia="DejaVu Sans" w:hAnsi="Times New Roman" w:cs="Times New Roman"/>
          <w:i/>
          <w:sz w:val="28"/>
          <w:szCs w:val="28"/>
        </w:rPr>
        <w:t>Кафедра английской филологии</w:t>
      </w: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B0527A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866F02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b/>
          <w:sz w:val="28"/>
          <w:szCs w:val="28"/>
        </w:rPr>
      </w:pPr>
      <w:r w:rsidRPr="00866F02">
        <w:rPr>
          <w:rFonts w:ascii="Times New Roman" w:eastAsia="DejaVu Sans" w:hAnsi="Times New Roman" w:cs="Times New Roman"/>
          <w:b/>
          <w:sz w:val="28"/>
          <w:szCs w:val="28"/>
        </w:rPr>
        <w:t>РАБОЧАЯ  ПРОГРАММА  ДИСЦИПЛИНЫ</w:t>
      </w:r>
    </w:p>
    <w:p w:rsidR="002B3BBD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Б</w:t>
      </w:r>
      <w:proofErr w:type="gramStart"/>
      <w:r w:rsidR="001D0F73">
        <w:rPr>
          <w:rFonts w:ascii="Times New Roman" w:eastAsia="DejaVu Sans" w:hAnsi="Times New Roman" w:cs="Times New Roman"/>
          <w:sz w:val="28"/>
          <w:szCs w:val="28"/>
        </w:rPr>
        <w:t>1</w:t>
      </w:r>
      <w:proofErr w:type="gramEnd"/>
      <w:r w:rsidR="001D0F73">
        <w:rPr>
          <w:rFonts w:ascii="Times New Roman" w:eastAsia="DejaVu Sans" w:hAnsi="Times New Roman" w:cs="Times New Roman"/>
          <w:sz w:val="28"/>
          <w:szCs w:val="28"/>
        </w:rPr>
        <w:t>.В.ОД</w:t>
      </w:r>
      <w:r>
        <w:rPr>
          <w:rFonts w:ascii="Times New Roman" w:eastAsia="DejaVu Sans" w:hAnsi="Times New Roman" w:cs="Times New Roman"/>
          <w:sz w:val="28"/>
          <w:szCs w:val="28"/>
        </w:rPr>
        <w:t>.1</w:t>
      </w:r>
      <w:r w:rsidR="001D0F73">
        <w:rPr>
          <w:rFonts w:ascii="Times New Roman" w:eastAsia="DejaVu Sans" w:hAnsi="Times New Roman" w:cs="Times New Roman"/>
          <w:sz w:val="28"/>
          <w:szCs w:val="28"/>
        </w:rPr>
        <w:t>0</w:t>
      </w:r>
      <w:r>
        <w:rPr>
          <w:rFonts w:ascii="Times New Roman" w:eastAsia="DejaVu Sans" w:hAnsi="Times New Roman" w:cs="Times New Roman"/>
          <w:sz w:val="28"/>
          <w:szCs w:val="28"/>
        </w:rPr>
        <w:t>.</w:t>
      </w:r>
      <w:r w:rsidR="001D0F73">
        <w:rPr>
          <w:rFonts w:ascii="Times New Roman" w:eastAsia="DejaVu Sans" w:hAnsi="Times New Roman" w:cs="Times New Roman"/>
          <w:sz w:val="28"/>
          <w:szCs w:val="28"/>
        </w:rPr>
        <w:t>6</w:t>
      </w:r>
    </w:p>
    <w:p w:rsidR="002B3BBD" w:rsidRPr="00B0527A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b/>
          <w:sz w:val="28"/>
          <w:szCs w:val="28"/>
        </w:rPr>
      </w:pPr>
      <w:r w:rsidRPr="00866F02">
        <w:rPr>
          <w:rFonts w:ascii="Times New Roman" w:eastAsia="DejaVu Sans" w:hAnsi="Times New Roman" w:cs="Times New Roman"/>
          <w:b/>
          <w:sz w:val="28"/>
          <w:szCs w:val="28"/>
        </w:rPr>
        <w:t>СРАВНИТЕЛЬНАЯ ТИПОЛОГИЯ</w:t>
      </w:r>
    </w:p>
    <w:p w:rsidR="002B3BBD" w:rsidRPr="00B0527A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  <w:b/>
        </w:rPr>
      </w:pPr>
    </w:p>
    <w:p w:rsidR="002B3BBD" w:rsidRPr="000E257D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Направление подготовки: </w:t>
      </w:r>
      <w:r w:rsidR="001D0F73">
        <w:rPr>
          <w:rFonts w:ascii="Times New Roman" w:eastAsia="DejaVu Sans" w:hAnsi="Times New Roman" w:cs="Times New Roman"/>
          <w:sz w:val="28"/>
          <w:szCs w:val="28"/>
        </w:rPr>
        <w:t>450302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F73">
        <w:rPr>
          <w:rFonts w:ascii="Times New Roman" w:eastAsia="DejaVu Sans" w:hAnsi="Times New Roman" w:cs="Times New Roman"/>
          <w:sz w:val="28"/>
          <w:szCs w:val="28"/>
        </w:rPr>
        <w:t>Лингвистика</w:t>
      </w:r>
    </w:p>
    <w:p w:rsidR="001D0F73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sz w:val="28"/>
          <w:szCs w:val="28"/>
        </w:rPr>
      </w:pPr>
      <w:r w:rsidRPr="00585D59">
        <w:rPr>
          <w:rFonts w:ascii="Times New Roman" w:eastAsia="DejaVu Sans" w:hAnsi="Times New Roman" w:cs="Times New Roman"/>
          <w:sz w:val="28"/>
          <w:szCs w:val="28"/>
        </w:rPr>
        <w:t>Профиль</w:t>
      </w:r>
      <w:r w:rsidRPr="00866F02">
        <w:rPr>
          <w:rFonts w:ascii="Times New Roman" w:eastAsia="DejaVu Sans" w:hAnsi="Times New Roman" w:cs="Times New Roman"/>
          <w:sz w:val="28"/>
          <w:szCs w:val="28"/>
        </w:rPr>
        <w:t>:</w:t>
      </w:r>
      <w:r w:rsidRPr="00585D59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1D0F73">
        <w:rPr>
          <w:rFonts w:ascii="Times New Roman" w:eastAsia="DejaVu Sans" w:hAnsi="Times New Roman" w:cs="Times New Roman"/>
          <w:sz w:val="28"/>
          <w:szCs w:val="28"/>
        </w:rPr>
        <w:t xml:space="preserve">Перевод и </w:t>
      </w:r>
      <w:proofErr w:type="spellStart"/>
      <w:r w:rsidR="001D0F73">
        <w:rPr>
          <w:rFonts w:ascii="Times New Roman" w:eastAsia="DejaVu Sans" w:hAnsi="Times New Roman" w:cs="Times New Roman"/>
          <w:sz w:val="28"/>
          <w:szCs w:val="28"/>
        </w:rPr>
        <w:t>переводоведение</w:t>
      </w:r>
      <w:proofErr w:type="spellEnd"/>
    </w:p>
    <w:p w:rsidR="002B3BBD" w:rsidRPr="00866F02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Квалификация (степень)</w:t>
      </w:r>
      <w:r w:rsidRPr="00866F02">
        <w:rPr>
          <w:rFonts w:ascii="Times New Roman" w:eastAsia="DejaVu Sans" w:hAnsi="Times New Roman" w:cs="Times New Roman"/>
          <w:sz w:val="28"/>
          <w:szCs w:val="28"/>
        </w:rPr>
        <w:t xml:space="preserve">: </w:t>
      </w:r>
      <w:r>
        <w:rPr>
          <w:rFonts w:ascii="Times New Roman" w:eastAsia="DejaVu Sans" w:hAnsi="Times New Roman" w:cs="Times New Roman"/>
          <w:sz w:val="28"/>
          <w:szCs w:val="28"/>
        </w:rPr>
        <w:t>Академический бакалавр</w:t>
      </w:r>
    </w:p>
    <w:p w:rsidR="002B3BBD" w:rsidRPr="00866F02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383223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383223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  <w:r w:rsidRPr="00585D59">
        <w:rPr>
          <w:rFonts w:ascii="Times New Roman" w:eastAsia="DejaVu Sans" w:hAnsi="Times New Roman" w:cs="Times New Roman"/>
          <w:sz w:val="28"/>
          <w:szCs w:val="28"/>
        </w:rPr>
        <w:t>КРАСНОЯРСК  201</w:t>
      </w:r>
      <w:r>
        <w:rPr>
          <w:rFonts w:ascii="Times New Roman" w:eastAsia="DejaVu Sans" w:hAnsi="Times New Roman" w:cs="Times New Roman"/>
          <w:sz w:val="28"/>
          <w:szCs w:val="28"/>
        </w:rPr>
        <w:t>6</w:t>
      </w: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Default="002B3BBD" w:rsidP="002B3BBD">
      <w:pPr>
        <w:tabs>
          <w:tab w:val="left" w:pos="709"/>
        </w:tabs>
        <w:suppressAutoHyphens/>
        <w:spacing w:line="276" w:lineRule="atLeast"/>
        <w:rPr>
          <w:rFonts w:ascii="Calibri" w:eastAsia="DejaVu Sans" w:hAnsi="Calibri"/>
          <w:lang w:val="en-US"/>
        </w:rPr>
      </w:pPr>
    </w:p>
    <w:p w:rsidR="000555B2" w:rsidRPr="000555B2" w:rsidRDefault="000555B2" w:rsidP="002B3BBD">
      <w:pPr>
        <w:tabs>
          <w:tab w:val="left" w:pos="709"/>
        </w:tabs>
        <w:suppressAutoHyphens/>
        <w:spacing w:line="276" w:lineRule="atLeast"/>
        <w:rPr>
          <w:rFonts w:ascii="Calibri" w:eastAsia="DejaVu Sans" w:hAnsi="Calibri"/>
          <w:lang w:val="en-US"/>
        </w:rPr>
      </w:pPr>
      <w:r>
        <w:rPr>
          <w:rFonts w:ascii="Calibri" w:eastAsia="DejaVu Sans" w:hAnsi="Calibri"/>
          <w:noProof/>
          <w:lang w:eastAsia="ru-RU"/>
        </w:rPr>
        <w:lastRenderedPageBreak/>
        <w:drawing>
          <wp:inline distT="0" distB="0" distL="0" distR="0">
            <wp:extent cx="5940425" cy="8398036"/>
            <wp:effectExtent l="0" t="0" r="3175" b="3175"/>
            <wp:docPr id="16" name="Рисунок 16" descr="C:\Documents and Settings\UserXP\Рабочий стол\титул 45.0,3.02Штейнгарт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XP\Рабочий стол\титул 45.0,3.02Штейнгарт 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rPr>
          <w:rFonts w:ascii="Calibri" w:eastAsia="DejaVu Sans" w:hAnsi="Calibri"/>
        </w:rPr>
        <w:sectPr w:rsidR="002B3BBD" w:rsidRPr="00585D59" w:rsidSect="008030CE">
          <w:footerReference w:type="default" r:id="rId9"/>
          <w:pgSz w:w="11906" w:h="16838"/>
          <w:pgMar w:top="1134" w:right="850" w:bottom="1134" w:left="1701" w:header="720" w:footer="720" w:gutter="0"/>
          <w:cols w:space="720"/>
          <w:formProt w:val="0"/>
        </w:sectPr>
      </w:pPr>
    </w:p>
    <w:p w:rsidR="002B3BBD" w:rsidRPr="0024081D" w:rsidRDefault="002B3BBD" w:rsidP="002B3BBD">
      <w:pPr>
        <w:tabs>
          <w:tab w:val="left" w:pos="709"/>
          <w:tab w:val="left" w:pos="4820"/>
          <w:tab w:val="right" w:leader="underscore" w:pos="10206"/>
        </w:tabs>
        <w:suppressAutoHyphens/>
        <w:spacing w:line="276" w:lineRule="atLeast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ind w:left="38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82A0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СОДЕРЖАНИЕ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  <w:gridCol w:w="820"/>
      </w:tblGrid>
      <w:tr w:rsidR="002B3BBD" w:rsidRPr="00382A01" w:rsidTr="00FE58EA">
        <w:trPr>
          <w:trHeight w:val="5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51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ПОЯСНИТЕЛЬНАЯ ЗАПИСКА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513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согласования рабочей программы дисциплины с другими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2B3BBD" w:rsidRPr="00382A01" w:rsidTr="00FE58EA">
        <w:trPr>
          <w:trHeight w:val="48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8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дисциплинами образовательной программы на 2015/2016 учебный год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 ОРГАНИЗАЦИОННО-МЕТОДИЧЕСКИЕ ДОКУМЕНТЫ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1.1.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Технологическая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карта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дисциплине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</w:rPr>
              <w:t>1.2. Содержание основных тем и разделов дисциплины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</w:rPr>
              <w:t>1.3. Методические рекомендации по освоению дисциплины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 КОМПОНЕНТЫ МОНИТОРИНГА УЧЕБНЫХ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2B3BBD" w:rsidRPr="00382A01" w:rsidTr="00FE58EA">
        <w:trPr>
          <w:trHeight w:val="48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СТУДЕНТОВ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2.1.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Технологическая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карта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рейтинга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дисциплины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</w:rPr>
              <w:t>2.2. Фонд оценочных средств по дисциплине (ФОС)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</w:rPr>
              <w:t>2.3. Анализ результатов обучения и перечень корректирующих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2B3BBD" w:rsidRPr="00382A01" w:rsidTr="00FE58EA">
        <w:trPr>
          <w:trHeight w:val="48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8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учебной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дисциплине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 УЧЕБНЫЕ РЕСУРСЫ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3.1.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Карта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литературного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обеспечения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дисциплины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</w:rPr>
              <w:t>3.2. Карта материально-технической базы дисциплины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</w:tr>
      <w:tr w:rsidR="002B3BBD" w:rsidRPr="00382A01" w:rsidTr="00FE58EA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Лист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внесения</w:t>
            </w:r>
            <w:proofErr w:type="spellEnd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изменений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382A01" w:rsidRDefault="002E320F" w:rsidP="00FE58EA">
            <w:pPr>
              <w:widowControl w:val="0"/>
              <w:autoSpaceDE w:val="0"/>
              <w:autoSpaceDN w:val="0"/>
              <w:adjustRightInd w:val="0"/>
              <w:spacing w:after="0" w:line="43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</w:tr>
    </w:tbl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2B3BBD" w:rsidRPr="00382A01" w:rsidSect="008030CE">
          <w:pgSz w:w="11900" w:h="16840"/>
          <w:pgMar w:top="964" w:right="1180" w:bottom="1440" w:left="900" w:header="720" w:footer="720" w:gutter="0"/>
          <w:cols w:space="720" w:equalWidth="0">
            <w:col w:w="9820"/>
          </w:cols>
          <w:noEndnote/>
        </w:sectPr>
      </w:pP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i/>
          <w:iCs/>
          <w:sz w:val="28"/>
          <w:szCs w:val="28"/>
        </w:rPr>
        <w:t>1. Место дисциплины в структуре образовательной программы.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7" w:lineRule="auto"/>
        <w:ind w:left="14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>Рабочая программа дисциплины (РПД) Б</w:t>
      </w:r>
      <w:proofErr w:type="gramStart"/>
      <w:r w:rsidRPr="00382A01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82A01">
        <w:rPr>
          <w:rFonts w:ascii="Times New Roman" w:eastAsia="Times New Roman" w:hAnsi="Times New Roman" w:cs="Times New Roman"/>
          <w:sz w:val="28"/>
          <w:szCs w:val="28"/>
        </w:rPr>
        <w:t>.В.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.1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Сравнительная типология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» разработана согласно Федеральному государственному образовательному стандарту высшего образования (ФГОС ВО) по направлению </w:t>
      </w:r>
      <w:proofErr w:type="spellStart"/>
      <w:r w:rsidRPr="00382A01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.03.0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Лингвистика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left="14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РПД </w:t>
      </w:r>
      <w:proofErr w:type="gramStart"/>
      <w:r w:rsidRPr="00382A01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для профиля: 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 xml:space="preserve">Перевод и </w:t>
      </w:r>
      <w:proofErr w:type="spellStart"/>
      <w:r w:rsidR="001D0F73">
        <w:rPr>
          <w:rFonts w:ascii="Times New Roman" w:eastAsia="Times New Roman" w:hAnsi="Times New Roman" w:cs="Times New Roman"/>
          <w:sz w:val="28"/>
          <w:szCs w:val="28"/>
        </w:rPr>
        <w:t>переводоведение</w:t>
      </w:r>
      <w:proofErr w:type="spellEnd"/>
      <w:r w:rsidR="001D0F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6" w:lineRule="auto"/>
        <w:ind w:left="14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Дисциплина входит в вариативную часть (дисциплины по выбору) Блока 1 (дисциплины и модули). Обучение осуществляется в очной форме 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(7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семестр).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i/>
          <w:iCs/>
          <w:sz w:val="28"/>
          <w:szCs w:val="28"/>
        </w:rPr>
        <w:t>2. Трудоемкость дисциплины.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14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>Объем программы дисциплины Б</w:t>
      </w:r>
      <w:proofErr w:type="gramStart"/>
      <w:r w:rsidRPr="00382A01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82A01">
        <w:rPr>
          <w:rFonts w:ascii="Times New Roman" w:eastAsia="Times New Roman" w:hAnsi="Times New Roman" w:cs="Times New Roman"/>
          <w:sz w:val="28"/>
          <w:szCs w:val="28"/>
        </w:rPr>
        <w:t>.В.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.1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D0F73">
        <w:rPr>
          <w:rFonts w:ascii="Times New Roman" w:eastAsia="Times New Roman" w:hAnsi="Times New Roman" w:cs="Times New Roman"/>
          <w:sz w:val="28"/>
          <w:szCs w:val="28"/>
        </w:rPr>
        <w:t>Сравнительная типология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» составляет 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A01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382A01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). Из них на контактную работу с преподавателем (различные формы аудиторной работы) отводится 36 часов и на самостоятельную работу </w:t>
      </w:r>
      <w:proofErr w:type="gramStart"/>
      <w:r w:rsidRPr="00382A01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43280F" w:rsidRDefault="002B3BBD" w:rsidP="002B3BBD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280F" w:rsidRPr="0043280F" w:rsidRDefault="002B3BBD" w:rsidP="0043280F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3280F">
        <w:rPr>
          <w:rFonts w:ascii="Times New Roman" w:eastAsia="Times New Roman" w:hAnsi="Times New Roman" w:cs="Times New Roman"/>
          <w:i/>
          <w:iCs/>
          <w:sz w:val="28"/>
          <w:szCs w:val="28"/>
        </w:rPr>
        <w:t>3. Цели освоения дисциплины.</w:t>
      </w:r>
    </w:p>
    <w:p w:rsidR="0043280F" w:rsidRPr="0043280F" w:rsidRDefault="0043280F" w:rsidP="0043280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3280F">
        <w:rPr>
          <w:rFonts w:ascii="Times New Roman" w:eastAsia="Times New Roman" w:hAnsi="Times New Roman" w:cs="Times New Roman"/>
          <w:iCs/>
          <w:sz w:val="28"/>
          <w:szCs w:val="28"/>
        </w:rPr>
        <w:t>Ф</w:t>
      </w:r>
      <w:r w:rsidRPr="0043280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ормирование общей  профессиональной компетенции будущего переводчика, развитие, укрепление и совершенствование навыка перевода, навыка практического владения английским языком и умения передавать на английском языке конструкции и структуры, не свойственные родному языку.</w:t>
      </w:r>
    </w:p>
    <w:p w:rsidR="002B3BBD" w:rsidRPr="0043280F" w:rsidRDefault="002B3BBD" w:rsidP="002B3BB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B3BBD" w:rsidRPr="0043280F" w:rsidRDefault="002B3BBD" w:rsidP="0043280F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80F">
        <w:rPr>
          <w:rFonts w:ascii="Times New Roman" w:eastAsia="Times New Roman" w:hAnsi="Times New Roman" w:cs="Times New Roman"/>
          <w:i/>
          <w:iCs/>
          <w:sz w:val="28"/>
          <w:szCs w:val="28"/>
        </w:rPr>
        <w:t>4. Планируемые результаты обучения.</w:t>
      </w: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программы </w:t>
      </w:r>
      <w:proofErr w:type="spellStart"/>
      <w:r w:rsidRPr="00382A01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Б</w:t>
      </w:r>
      <w:proofErr w:type="gramStart"/>
      <w:r w:rsidRPr="00382A01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82A01">
        <w:rPr>
          <w:rFonts w:ascii="Times New Roman" w:eastAsia="Times New Roman" w:hAnsi="Times New Roman" w:cs="Times New Roman"/>
          <w:sz w:val="28"/>
          <w:szCs w:val="28"/>
        </w:rPr>
        <w:t>.В.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«Сравнительная типология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» у обучающегося должны быть сформированы общекультурные (ОК-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, ОК-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), общепрофессиональные (ОПК-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, ОПК-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) и профессиональные (ПК-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, ПК-</w:t>
      </w:r>
      <w:r w:rsidR="0043280F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) компетенции.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042"/>
        <w:gridCol w:w="3208"/>
        <w:gridCol w:w="3212"/>
      </w:tblGrid>
      <w:tr w:rsidR="002B3BBD" w:rsidTr="00FE58EA">
        <w:tc>
          <w:tcPr>
            <w:tcW w:w="3317" w:type="dxa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4"/>
              <w:gridCol w:w="1092"/>
            </w:tblGrid>
            <w:tr w:rsidR="002B3BBD" w:rsidRPr="00A53615" w:rsidTr="00FE58EA">
              <w:trPr>
                <w:trHeight w:val="254"/>
              </w:trPr>
              <w:tc>
                <w:tcPr>
                  <w:tcW w:w="37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:rsidR="002B3BBD" w:rsidRPr="00382A01" w:rsidRDefault="002B3BBD" w:rsidP="00FE58EA">
                  <w:pPr>
                    <w:widowControl w:val="0"/>
                    <w:autoSpaceDE w:val="0"/>
                    <w:autoSpaceDN w:val="0"/>
                    <w:adjustRightInd w:val="0"/>
                    <w:spacing w:after="0" w:line="253" w:lineRule="exact"/>
                    <w:ind w:left="56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536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Задачи</w:t>
                  </w:r>
                  <w:proofErr w:type="spellEnd"/>
                  <w:r w:rsidRPr="00A536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536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освоения</w:t>
                  </w:r>
                  <w:proofErr w:type="spellEnd"/>
                  <w:r w:rsidRPr="00A536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536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дисциплины</w:t>
                  </w:r>
                  <w:proofErr w:type="spellEnd"/>
                  <w:r w:rsidRPr="00A536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ab/>
                  </w:r>
                </w:p>
              </w:tc>
            </w:tr>
            <w:tr w:rsidR="002B3BBD" w:rsidRPr="00A53615" w:rsidTr="00FE58EA">
              <w:trPr>
                <w:gridAfter w:val="1"/>
                <w:wAfter w:w="1600" w:type="dxa"/>
                <w:trHeight w:val="252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B3BBD" w:rsidRPr="00382A01" w:rsidRDefault="002B3BBD" w:rsidP="00FE58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обучения </w:t>
            </w:r>
            <w:proofErr w:type="gramStart"/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дисциплине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(дескрипторы)</w:t>
            </w:r>
          </w:p>
        </w:tc>
        <w:tc>
          <w:tcPr>
            <w:tcW w:w="3426" w:type="dxa"/>
          </w:tcPr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результата обучения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(компетенция)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2B3BBD" w:rsidTr="00FE58EA">
        <w:tc>
          <w:tcPr>
            <w:tcW w:w="3317" w:type="dxa"/>
          </w:tcPr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 базовых   знаний   о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становлении</w:t>
            </w:r>
            <w:proofErr w:type="gramEnd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сравнительной типологии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научного  мышления  и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мировоззрения.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мотивационной</w:t>
            </w:r>
            <w:proofErr w:type="gramEnd"/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направленности 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лингвистическому анализу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BBD" w:rsidRPr="00DF2761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</w:t>
            </w:r>
            <w:r w:rsidRPr="00DF2761">
              <w:rPr>
                <w:rFonts w:ascii="Times New Roman" w:eastAsia="Times New Roman" w:hAnsi="Times New Roman" w:cs="Times New Roman"/>
                <w:sz w:val="24"/>
                <w:szCs w:val="24"/>
              </w:rPr>
              <w:t>по типологическим особенностям русского и английского языков.</w:t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Углубление </w:t>
            </w:r>
            <w:r w:rsidRPr="00DF2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лингвистическ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DF2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2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ранее полученных знаний, а именно, рассмотре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места</w:t>
            </w:r>
            <w:r w:rsidRPr="00DF2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«сравнительная типология» 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 других отраслей языкознания</w:t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BBD" w:rsidRPr="00DF2761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</w:t>
            </w:r>
            <w:r w:rsidRPr="00DF2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участки языка, имеющие типологические расхождения в английском и русском языке.</w:t>
            </w:r>
          </w:p>
        </w:tc>
        <w:tc>
          <w:tcPr>
            <w:tcW w:w="3425" w:type="dxa"/>
          </w:tcPr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сравнительной типологии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контексте динамики их развития в России</w:t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и за рубежом.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6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фонетические, лексические, грамматические, словообразовательные явления и закономерности функционирования родного и иностранного языков, их функциональных разновидностей, знать общие свойства и различия русского и английского языков.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знания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практике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повседневной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 </w:t>
            </w: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конкретных</w:t>
            </w:r>
            <w:proofErr w:type="gramEnd"/>
          </w:p>
          <w:p w:rsidR="002B3BBD" w:rsidRPr="00A53615" w:rsidRDefault="002743EA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лингвистических </w:t>
            </w:r>
            <w:r w:rsidR="002B3BBD"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задач;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практике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сложившийся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понятийный аппарат;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будущую</w:t>
            </w:r>
            <w:proofErr w:type="gramEnd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профессиональную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деятельность.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научным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способом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2B3BBD" w:rsidRPr="00A53615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мировоззрения</w:t>
            </w: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дисциплины.</w:t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43280F" w:rsidRDefault="0043280F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ОК-6 владеть</w:t>
            </w:r>
            <w:r w:rsidRPr="00432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наследием отечественной научной мысли, направленной на решение общегуманитарных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общечеловеческих задач </w:t>
            </w:r>
          </w:p>
          <w:p w:rsidR="0043280F" w:rsidRPr="0043280F" w:rsidRDefault="0043280F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BBD" w:rsidRDefault="0043280F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ОК-7 в</w:t>
            </w:r>
            <w:r w:rsidRPr="0043280F">
              <w:rPr>
                <w:rFonts w:ascii="Times New Roman" w:eastAsia="Times New Roman" w:hAnsi="Times New Roman" w:cs="Times New Roman"/>
                <w:sz w:val="24"/>
                <w:szCs w:val="24"/>
              </w:rPr>
              <w:t>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432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культурой мышления, способностью к анализу, обобщению информации, постановке целей и выбору путей их достижения,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432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культурой устной и письменной речи</w:t>
            </w:r>
          </w:p>
          <w:p w:rsidR="006E78FF" w:rsidRDefault="006E78FF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8FF" w:rsidRDefault="006E78FF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ОПК-2 Способность видеть междисциплинарные связи изучаемых дисциплин, понимать их значение для будущей профессиональной деятельности</w:t>
            </w:r>
          </w:p>
          <w:p w:rsidR="006E78FF" w:rsidRDefault="006E78FF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8FF" w:rsidRDefault="006E78FF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ОПК-3 владеть системой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лингвистических знаний, включающих в себя знание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  <w:p w:rsidR="000B04F8" w:rsidRDefault="000B04F8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4F8" w:rsidRDefault="000B04F8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ПК-25 владеть основами современных методов научного исследования, информационной и библиографической культурой</w:t>
            </w:r>
          </w:p>
          <w:p w:rsidR="000B04F8" w:rsidRDefault="000B04F8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4F8" w:rsidRPr="00CA429A" w:rsidRDefault="000B04F8" w:rsidP="0043280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ПК-27 способность оценить качество исследования в данной предметной области, соотнести новую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имеющейся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логично и последовательно представить результаты собственного исследования</w:t>
            </w:r>
          </w:p>
        </w:tc>
      </w:tr>
    </w:tbl>
    <w:p w:rsidR="002B3BBD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0" w:name="page11"/>
      <w:bookmarkEnd w:id="0"/>
    </w:p>
    <w:p w:rsidR="002B3BBD" w:rsidRPr="00B0527A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27A">
        <w:rPr>
          <w:rFonts w:ascii="Times New Roman" w:eastAsia="Times New Roman" w:hAnsi="Times New Roman" w:cs="Times New Roman"/>
          <w:i/>
          <w:iCs/>
          <w:sz w:val="28"/>
          <w:szCs w:val="28"/>
        </w:rPr>
        <w:t>5. Контроль результатов освоения дисциплины.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9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успеваемости: посещение лекций, самостоятельная и индивидуальная работа, выполнение тестовых заданий.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2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>Промежуточный контроль: зачет.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382A01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382A01">
        <w:rPr>
          <w:rFonts w:ascii="Times New Roman" w:eastAsia="Times New Roman" w:hAnsi="Times New Roman" w:cs="Times New Roman"/>
          <w:sz w:val="28"/>
          <w:szCs w:val="28"/>
        </w:rPr>
        <w:t>я проведения промежуточной аттестации».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i/>
          <w:iCs/>
          <w:sz w:val="28"/>
          <w:szCs w:val="28"/>
        </w:rPr>
        <w:t>6. Перечень образовательных технологий, используемых при освоении дисциплины.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Современное традиционное обучение (лекционная система): проблемная лекция, лекция-дискуссия. 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технологии на основе гуманно-личностной ориентации педагогического процесса: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>едагогика сотрудничества</w:t>
      </w:r>
      <w:r w:rsidRPr="00F52F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numPr>
          <w:ilvl w:val="0"/>
          <w:numId w:val="17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197" w:lineRule="auto"/>
        <w:ind w:left="360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технологии на основе активизации и интенсификации деятельности учащихся (активные методы обучения): 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97" w:lineRule="auto"/>
        <w:ind w:left="360" w:right="1260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>а) Проблемное обучение; б) Интерактивные технологии (д</w:t>
      </w:r>
      <w:r>
        <w:rPr>
          <w:rFonts w:ascii="Times New Roman" w:eastAsia="Times New Roman" w:hAnsi="Times New Roman" w:cs="Times New Roman"/>
          <w:sz w:val="28"/>
          <w:szCs w:val="28"/>
        </w:rPr>
        <w:t>искуссия, проект</w:t>
      </w: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numPr>
          <w:ilvl w:val="0"/>
          <w:numId w:val="17"/>
        </w:numPr>
        <w:tabs>
          <w:tab w:val="clear" w:pos="720"/>
          <w:tab w:val="num" w:pos="802"/>
        </w:tabs>
        <w:overflowPunct w:val="0"/>
        <w:autoSpaceDE w:val="0"/>
        <w:autoSpaceDN w:val="0"/>
        <w:adjustRightInd w:val="0"/>
        <w:spacing w:after="0" w:line="197" w:lineRule="auto"/>
        <w:ind w:left="360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технологии на основе эффективности управления и организации учебного процесса: 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360" w:right="3780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а) Технологии уровневой дифференциации; 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360" w:right="3780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б) Технология дифференцированного обучения; 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360" w:right="3780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Технологии индивидуализации обучения; 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360" w:right="3780"/>
        <w:rPr>
          <w:rFonts w:ascii="Times New Roman" w:eastAsia="Times New Roman" w:hAnsi="Times New Roman" w:cs="Times New Roman"/>
          <w:sz w:val="28"/>
          <w:szCs w:val="28"/>
        </w:rPr>
      </w:pPr>
      <w:r w:rsidRPr="00382A01">
        <w:rPr>
          <w:rFonts w:ascii="Times New Roman" w:eastAsia="Times New Roman" w:hAnsi="Times New Roman" w:cs="Times New Roman"/>
          <w:sz w:val="28"/>
          <w:szCs w:val="28"/>
        </w:rPr>
        <w:t xml:space="preserve">г) Коллективный способ обучения. 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360" w:right="3780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382A0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Педагогические технологии на основе дидактического усовершенствования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реконструирования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материала</w:t>
      </w:r>
      <w:r w:rsidRPr="00F52F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технология модульного обучения.</w:t>
      </w:r>
    </w:p>
    <w:p w:rsidR="002B3BBD" w:rsidRPr="00382A01" w:rsidRDefault="002B3BBD" w:rsidP="002B3BBD">
      <w:pPr>
        <w:widowControl w:val="0"/>
        <w:autoSpaceDE w:val="0"/>
        <w:autoSpaceDN w:val="0"/>
        <w:adjustRightInd w:val="0"/>
        <w:spacing w:after="0" w:line="11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1B2C" w:rsidRDefault="00931B2C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Default="002B3BBD" w:rsidP="002B3B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BBD" w:rsidRPr="00E314EF" w:rsidRDefault="002B3BBD" w:rsidP="002B3BBD">
      <w:pPr>
        <w:tabs>
          <w:tab w:val="left" w:pos="709"/>
        </w:tabs>
        <w:suppressAutoHyphens/>
        <w:spacing w:after="0" w:line="100" w:lineRule="atLeast"/>
        <w:ind w:right="680"/>
        <w:jc w:val="both"/>
        <w:rPr>
          <w:rFonts w:ascii="Calibri" w:eastAsia="DejaVu Sans" w:hAnsi="Calibri"/>
        </w:rPr>
      </w:pPr>
    </w:p>
    <w:p w:rsidR="002B3BBD" w:rsidRPr="00E314EF" w:rsidRDefault="002B3BBD" w:rsidP="002B3BBD">
      <w:pPr>
        <w:tabs>
          <w:tab w:val="left" w:pos="709"/>
        </w:tabs>
        <w:suppressAutoHyphens/>
        <w:spacing w:after="0" w:line="100" w:lineRule="atLeast"/>
        <w:ind w:right="680" w:firstLine="567"/>
        <w:jc w:val="center"/>
        <w:rPr>
          <w:rFonts w:ascii="Calibri" w:eastAsia="DejaVu Sans" w:hAnsi="Calibri"/>
        </w:rPr>
      </w:pPr>
    </w:p>
    <w:p w:rsidR="002B3BBD" w:rsidRDefault="00D95583" w:rsidP="002B3B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sectPr w:rsidR="002B3BBD" w:rsidSect="008030C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5939790" cy="8397139"/>
            <wp:effectExtent l="0" t="0" r="3810" b="4445"/>
            <wp:docPr id="17" name="Рисунок 17" descr="C:\Documents and Settings\UserXP\Рабочий стол\лист согласования45.03.02Штейнгарт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XP\Рабочий стол\лист согласования45.03.02Штейнгарт 001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BBD" w:rsidRDefault="002B3BBD" w:rsidP="002B3BBD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1. Организационно-методические документы</w:t>
      </w:r>
    </w:p>
    <w:p w:rsidR="002B3BBD" w:rsidRPr="00096C78" w:rsidRDefault="002B3BBD" w:rsidP="002B3BBD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1.1. Технологическая карта обучения дисциплине</w:t>
      </w:r>
    </w:p>
    <w:p w:rsidR="002B3BBD" w:rsidRPr="003D47B7" w:rsidRDefault="002B3BBD" w:rsidP="003D47B7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Б</w:t>
      </w:r>
      <w:proofErr w:type="gramStart"/>
      <w:r w:rsidR="003D47B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.В.</w:t>
      </w:r>
      <w:r w:rsidR="003D47B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.1</w:t>
      </w:r>
      <w:r w:rsidR="003D47B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 w:rsidR="003D47B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86EE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Сравнительная типология</w:t>
      </w:r>
      <w:r w:rsidR="003D47B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1E5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обучающихся по программе </w:t>
      </w:r>
      <w:proofErr w:type="spellStart"/>
      <w:r w:rsidRPr="001E5ADE">
        <w:rPr>
          <w:rFonts w:ascii="Times New Roman" w:eastAsia="Times New Roman" w:hAnsi="Times New Roman" w:cs="Times New Roman"/>
          <w:sz w:val="24"/>
          <w:szCs w:val="24"/>
          <w:lang w:eastAsia="ar-SA"/>
        </w:rPr>
        <w:t>бакалавриата</w:t>
      </w:r>
      <w:proofErr w:type="spellEnd"/>
      <w:r w:rsidRPr="00586E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ar-SA"/>
        </w:rPr>
        <w:t>4</w:t>
      </w:r>
      <w:r w:rsidR="003D47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ar-SA"/>
        </w:rPr>
        <w:t>030</w:t>
      </w:r>
      <w:r w:rsidR="003D47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ar-SA"/>
        </w:rPr>
        <w:t xml:space="preserve">  </w:t>
      </w:r>
      <w:r w:rsidR="003D47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ar-SA"/>
        </w:rPr>
        <w:t>Лингвистика</w:t>
      </w:r>
      <w:r w:rsidRPr="001E5A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, профиль </w:t>
      </w:r>
      <w:r w:rsidRPr="001E5AD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  <w:t>«</w:t>
      </w:r>
      <w:r w:rsidR="003D47B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  <w:t xml:space="preserve">Перевод и </w:t>
      </w:r>
      <w:proofErr w:type="spellStart"/>
      <w:r w:rsidR="003D47B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  <w:t>переводоведение</w:t>
      </w:r>
      <w:proofErr w:type="spellEnd"/>
      <w:r w:rsidRPr="001E5ADE">
        <w:rPr>
          <w:rFonts w:ascii="Times New Roman" w:eastAsia="Times New Roman" w:hAnsi="Times New Roman" w:cs="Times New Roman"/>
          <w:sz w:val="24"/>
          <w:szCs w:val="24"/>
        </w:rPr>
        <w:t xml:space="preserve"> (общая трудоемкость дисциплины </w:t>
      </w:r>
      <w:r w:rsidR="003D47B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1E5ADE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Pr="001E5ADE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2B3BBD" w:rsidRPr="00586EE5" w:rsidRDefault="002B3BBD" w:rsidP="002B3BBD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851"/>
        <w:gridCol w:w="14"/>
        <w:gridCol w:w="900"/>
        <w:gridCol w:w="900"/>
        <w:gridCol w:w="1260"/>
        <w:gridCol w:w="1080"/>
        <w:gridCol w:w="1260"/>
        <w:gridCol w:w="4933"/>
      </w:tblGrid>
      <w:tr w:rsidR="002B3BBD" w:rsidRPr="00586EE5" w:rsidTr="00FE58EA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Всего часов</w:t>
            </w:r>
          </w:p>
          <w:p w:rsidR="002B3BBD" w:rsidRPr="00586EE5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(</w:t>
            </w:r>
            <w:proofErr w:type="spellStart"/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з.е</w:t>
            </w:r>
            <w:proofErr w:type="spellEnd"/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.)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Аудиторных часов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Внеауди</w:t>
            </w:r>
            <w:proofErr w:type="spellEnd"/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  <w:p w:rsidR="002B3BBD" w:rsidRPr="00586EE5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торных</w:t>
            </w:r>
          </w:p>
          <w:p w:rsidR="002B3BBD" w:rsidRPr="00586EE5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часов</w:t>
            </w: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Формы и методы контроля</w:t>
            </w:r>
          </w:p>
        </w:tc>
      </w:tr>
      <w:tr w:rsidR="002B3BBD" w:rsidRPr="00586EE5" w:rsidTr="00FE58EA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лекций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семинаров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лаборат</w:t>
            </w:r>
            <w:proofErr w:type="spellEnd"/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  <w:p w:rsidR="002B3BBD" w:rsidRPr="00586EE5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работ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CC78BE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 Сравнительная типология как раздел языкознания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333CC0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333CC0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Мониторинг посещаемости занятий. </w:t>
            </w:r>
          </w:p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Обсуждение мини-докладов на лекционные темы (индивидуальная работа, КСР)</w:t>
            </w: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CC78BE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78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История типологических исследований</w:t>
            </w:r>
          </w:p>
          <w:p w:rsidR="002B3BBD" w:rsidRPr="00CC78BE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Доклады с презентацией</w:t>
            </w: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CC78BE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78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Методы типологического анализа   </w:t>
            </w:r>
          </w:p>
          <w:p w:rsidR="002B3BBD" w:rsidRPr="00CC78BE" w:rsidRDefault="002B3BBD" w:rsidP="00FE58EA">
            <w:pPr>
              <w:suppressAutoHyphens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Доклады с презентацией</w:t>
            </w:r>
          </w:p>
          <w:p w:rsidR="002B3BBD" w:rsidRPr="00586EE5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Тест № 1</w:t>
            </w: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 Типология фонологических систем</w:t>
            </w:r>
          </w:p>
          <w:p w:rsidR="002B3BBD" w:rsidRPr="00CC78BE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333CC0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333CC0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Заполнение таблиц. Выполнение письменных заданий. </w:t>
            </w: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CC78BE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 Типология морфологических систем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Компьютерная презентация</w:t>
            </w:r>
          </w:p>
          <w:p w:rsidR="002B3BBD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Заполнение таблиц</w:t>
            </w:r>
          </w:p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Групповая работа.</w:t>
            </w: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 Типология синтаксических систем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333CC0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333CC0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Компьютерная презентация</w:t>
            </w:r>
          </w:p>
          <w:p w:rsidR="002B3BBD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Заполнение таблиц</w:t>
            </w:r>
          </w:p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 Типология лексических систем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Компьютерная презентация</w:t>
            </w:r>
          </w:p>
          <w:p w:rsidR="002B3BBD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Разработка словаря терминов.</w:t>
            </w:r>
          </w:p>
          <w:p w:rsidR="002B3BBD" w:rsidRDefault="002B3BBD" w:rsidP="00FE58EA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дискурс-лекции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Тест № 2.</w:t>
            </w: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A72ED7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Форма итогового контроля по учебному плану</w:t>
            </w:r>
            <w:r w:rsidRPr="00A72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  <w:p w:rsidR="002B3BBD" w:rsidRPr="00A72ED7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зачет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Ответ на  теоретические вопросы. Практическое задание по пройденному материалу.</w:t>
            </w:r>
          </w:p>
        </w:tc>
      </w:tr>
      <w:tr w:rsidR="002B3BBD" w:rsidRPr="00586EE5" w:rsidTr="00FE58E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Всего: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EE5">
              <w:rPr>
                <w:rFonts w:ascii="Times New Roman" w:eastAsia="Times New Roman" w:hAnsi="Times New Roman" w:cs="Times New Roman"/>
                <w:bCs/>
                <w:lang w:eastAsia="ar-SA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BD" w:rsidRPr="00586EE5" w:rsidRDefault="00333CC0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BD" w:rsidRPr="00586EE5" w:rsidRDefault="002B3BBD" w:rsidP="00FE58EA">
            <w:pPr>
              <w:suppressAutoHyphens/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2B3BBD" w:rsidRDefault="002B3BBD" w:rsidP="002B3BBD">
      <w:pPr>
        <w:spacing w:after="0"/>
        <w:ind w:right="-14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B3BBD" w:rsidRPr="00333840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Pr="00150D6F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Pr="001B486D" w:rsidRDefault="002B3BBD" w:rsidP="002B3BBD">
      <w:pPr>
        <w:spacing w:after="0"/>
        <w:ind w:right="-142"/>
      </w:pPr>
    </w:p>
    <w:p w:rsidR="002B3BBD" w:rsidRPr="00CC78BE" w:rsidRDefault="002B3BBD" w:rsidP="002B3BBD">
      <w:pPr>
        <w:spacing w:after="0"/>
        <w:ind w:right="-142"/>
      </w:pPr>
    </w:p>
    <w:p w:rsidR="002B3BBD" w:rsidRPr="00CC78BE" w:rsidRDefault="002B3BBD" w:rsidP="002B3BBD">
      <w:pPr>
        <w:spacing w:after="0"/>
        <w:ind w:right="-142"/>
      </w:pPr>
    </w:p>
    <w:p w:rsidR="002B3BBD" w:rsidRDefault="002B3BBD" w:rsidP="002B3B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2B3BBD" w:rsidSect="008030CE">
          <w:pgSz w:w="16838" w:h="11906" w:orient="landscape"/>
          <w:pgMar w:top="1701" w:right="395" w:bottom="851" w:left="1134" w:header="709" w:footer="709" w:gutter="0"/>
          <w:cols w:space="708"/>
          <w:docGrid w:linePitch="360"/>
        </w:sectPr>
      </w:pPr>
    </w:p>
    <w:p w:rsidR="002B3BBD" w:rsidRDefault="002B3BBD" w:rsidP="002B3BBD">
      <w:pPr>
        <w:spacing w:after="0"/>
        <w:ind w:right="-142"/>
        <w:rPr>
          <w:lang w:val="en-US"/>
        </w:rPr>
      </w:pPr>
    </w:p>
    <w:p w:rsidR="002B3BBD" w:rsidRPr="005E76AD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5E76AD">
        <w:rPr>
          <w:rFonts w:ascii="Times New Roman" w:hAnsi="Times New Roman" w:cs="Times New Roman"/>
          <w:b/>
          <w:sz w:val="28"/>
          <w:szCs w:val="28"/>
        </w:rPr>
        <w:t xml:space="preserve">1.2. Содержание основных тем и разделов дисциплины. </w:t>
      </w:r>
    </w:p>
    <w:p w:rsidR="002B3BBD" w:rsidRDefault="002B3BBD" w:rsidP="002B3BBD">
      <w:pPr>
        <w:spacing w:after="0"/>
        <w:ind w:right="-142"/>
      </w:pPr>
    </w:p>
    <w:p w:rsidR="002B3BBD" w:rsidRPr="00E61159" w:rsidRDefault="002B3BBD" w:rsidP="002B3BBD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E6115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</w:t>
      </w:r>
      <w:proofErr w:type="gramStart"/>
      <w:r w:rsidR="002D76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proofErr w:type="gramEnd"/>
      <w:r w:rsidRPr="00E6115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.В.</w:t>
      </w:r>
      <w:r w:rsidR="002D76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ОД</w:t>
      </w:r>
      <w:r w:rsidRPr="00E6115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.1</w:t>
      </w:r>
      <w:r w:rsidR="002D76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Pr="00E6115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="002D76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6</w:t>
      </w:r>
      <w:r w:rsidRPr="00E6115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Сравнительная типология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</w:p>
    <w:p w:rsidR="002B3BBD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Теоретические основы сравнительной типологии.</w:t>
      </w: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Тема 1. Сравнительная типология как раздел языкознания.</w:t>
      </w:r>
    </w:p>
    <w:p w:rsidR="002B3BBD" w:rsidRPr="00046C80" w:rsidRDefault="002B3BBD" w:rsidP="002B3B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C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сравнительной типологии среди других отраслей языкознания. Задачи сравнительной типологии.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типологических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иссследований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046C8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Методика типологических исследований. Основные понятия типологии: понятие языкового типа, типа языка, типа в языке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Факторы языкового сходства. Природа типологических сходств. </w:t>
      </w:r>
      <w:r w:rsidRPr="00046C80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Языковые универсалии; всеобщее, общее и особенное в языках.</w:t>
      </w:r>
    </w:p>
    <w:p w:rsidR="002B3BBD" w:rsidRDefault="002B3BBD" w:rsidP="002B3BBD">
      <w:pPr>
        <w:spacing w:after="0"/>
        <w:ind w:right="-142"/>
      </w:pP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Тема 2. История типологических исследований.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типологических учений (В. Гумбольдт,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Шлейхер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 Сепир, Л.В. Щерба, Дж. Гринберг, И.И. Мещанинов). Современные направления в типологии (Б.А. Успенский, Ю.В. Рождественский, Б.А. Серебренников,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В.Н. Ярцева и др.).</w:t>
      </w:r>
    </w:p>
    <w:p w:rsidR="002B3BBD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Тема 3. Методы типологического анализа.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сопоставительно-типологического исследования. Методика описания материала при сравнительно-типологических исследованиях. Использование метода общего лингвистического анализа в типологии.</w:t>
      </w:r>
    </w:p>
    <w:p w:rsidR="002B3BBD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Текущий контроль.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по материалам лекционного курса (тест № 1).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</w:p>
    <w:p w:rsidR="002B3BBD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Уровневая или аспектная типология.</w:t>
      </w: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Тема 4. Типология фонологических систем.</w:t>
      </w:r>
    </w:p>
    <w:p w:rsidR="002B3BBD" w:rsidRPr="00B0527A" w:rsidRDefault="002B3BBD" w:rsidP="002B3BBD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B0527A">
        <w:rPr>
          <w:rFonts w:ascii="Times New Roman" w:hAnsi="Times New Roman" w:cs="Times New Roman"/>
          <w:sz w:val="28"/>
          <w:szCs w:val="28"/>
        </w:rPr>
        <w:t xml:space="preserve">Фонетико-фонологическая типология. </w:t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Фонема как основная единица сопоставления фонологических систем. Системы вокализма и консонантизма. Понятия вокалического и </w:t>
      </w:r>
      <w:proofErr w:type="spellStart"/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консонантического</w:t>
      </w:r>
      <w:proofErr w:type="spellEnd"/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минимумов и составляющие их</w:t>
      </w:r>
      <w:r w:rsidRPr="00B0527A">
        <w:rPr>
          <w:rFonts w:ascii="Times New Roman" w:hAnsi="Times New Roman" w:cs="Times New Roman"/>
          <w:sz w:val="28"/>
          <w:szCs w:val="28"/>
        </w:rPr>
        <w:t xml:space="preserve"> </w:t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дифференциальные</w:t>
      </w:r>
      <w:r w:rsidRPr="00B05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признаки.</w:t>
      </w:r>
      <w:r w:rsidRPr="00B05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Основные</w:t>
      </w:r>
      <w:r w:rsidRPr="00B05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фонологические</w:t>
      </w:r>
      <w:r w:rsidRPr="00B05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оппозиции,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изоморфные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алломорфные явления. Аллофоническое варьирование и речевой аспект фонологических систем. Типы позиционных чередований. Супрасегментные фонемы. Критерии сопоставления ударения и интонации. Изоморфные и </w:t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алломорфные черты интонации английского и 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27A">
        <w:rPr>
          <w:rFonts w:ascii="Times New Roman" w:eastAsia="Arial" w:hAnsi="Times New Roman" w:cs="Times New Roman"/>
          <w:sz w:val="28"/>
          <w:szCs w:val="28"/>
          <w:lang w:eastAsia="ru-RU"/>
        </w:rPr>
        <w:t>языков. Типология слоговых структур. Основные типы слогов в английском и русском языках.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Тема 5. Типология морфологических систем.</w:t>
      </w:r>
    </w:p>
    <w:p w:rsidR="002B3BBD" w:rsidRPr="00DD477D" w:rsidRDefault="002B3BBD" w:rsidP="002B3BBD">
      <w:pPr>
        <w:spacing w:after="0" w:line="0" w:lineRule="atLeast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Типология  морфологических  систем.  Параметры  сопоставления  грамматического  строя.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Грамматическая категория как основная единица сопоставления грамматического строя.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Типология частей речи в английском и русском языках. Категории падежа и рода. Категории числа и лица.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Категория наклонения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как способ выражения объективной модальности. Соотношение категорий наклонения 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английском и русском языках. Модальные глаголы и их соответствия в русском </w:t>
      </w:r>
      <w:proofErr w:type="spellStart"/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языке</w:t>
      </w:r>
      <w:proofErr w:type="gramStart"/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.К</w:t>
      </w:r>
      <w:proofErr w:type="gramEnd"/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атегории</w:t>
      </w:r>
      <w:proofErr w:type="spellEnd"/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времени и вида. Понятийное содержание категории времени. Абсолютное 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относительное время. Лексические средства выражения временных значений в английском 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русском языках. Несовпадение видовых значений и характера категории вида в английском 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русском языках. Категория залога. Значение залога как глагольной категории, различающей субъект и объект действия. Пассивный залог в английском языке как средство актуального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членения предложения. Соотносительная частичность пассивного и страдательного залога,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структуры реализации. Категория степени качества. Синтетические и аналитические средства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D477D">
        <w:rPr>
          <w:rFonts w:ascii="Times New Roman" w:eastAsia="Arial" w:hAnsi="Times New Roman" w:cs="Times New Roman"/>
          <w:sz w:val="28"/>
          <w:szCs w:val="28"/>
          <w:lang w:eastAsia="ru-RU"/>
        </w:rPr>
        <w:t>выражения этой категории в английском и русском языках.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Тема 6. Типология синтаксических систем.</w:t>
      </w:r>
    </w:p>
    <w:p w:rsidR="002B3BBD" w:rsidRPr="006B3769" w:rsidRDefault="002B3BBD" w:rsidP="002B3BBD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Типологические закономерности в синтаксисе.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Контенсивная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типология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ипология. Типология порядка слов.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Предложение как основная единица синтаксического уровня. Типы связи и способы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выражения как параметры сопоставления синтаксического строя. Актуальное и формальное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членение предложения. Средства актуального членения предложения в английском и русском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языках. Соотношение функций порядка слов, залога и артикля как средств актуального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членения предложения. Главные члены предложения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softHyphen/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подлежащее и сказуемое.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Типы подлежащего и сказуемого в английском и русском языках. Структурн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семантические типы второстепенных членов предложения.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Pr="00483A76" w:rsidRDefault="002B3BBD" w:rsidP="002B3BBD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Тема 7. Типология лексических систем.</w:t>
      </w:r>
    </w:p>
    <w:p w:rsidR="002B3BBD" w:rsidRPr="006B3769" w:rsidRDefault="002B3BBD" w:rsidP="002B3BBD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Лексическая типология.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Универсалии лексической семантики как параметры сопоставления лексики: мотивация, соотношение исконной и заимствованной лексики, структура синонимических рядов,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полисемия, типы омонимо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в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. Словообразование. Соотношение аффиксации, конверсии, словосложения в английском и русском языках. Продуктивные словообразовательные модели. Словосочетания (свободные) в английском, немецком и русском языках. Типы атрибутивных, объективных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предикативных словосочетаний в современном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английском и русском языках.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69">
        <w:rPr>
          <w:rFonts w:ascii="Times New Roman" w:eastAsia="Arial" w:hAnsi="Times New Roman" w:cs="Times New Roman"/>
          <w:sz w:val="28"/>
          <w:szCs w:val="28"/>
          <w:lang w:eastAsia="ru-RU"/>
        </w:rPr>
        <w:t>сложные для русских учащихся модели словосочетаний. Глагольное управление в русском и английском языках.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Текущий контроль.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по материалам лекционного курса (тест № 2).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483A76">
        <w:rPr>
          <w:rFonts w:ascii="Times New Roman" w:hAnsi="Times New Roman" w:cs="Times New Roman"/>
          <w:b/>
          <w:sz w:val="28"/>
          <w:szCs w:val="28"/>
        </w:rPr>
        <w:t>Выполнение зачетных заданий.</w:t>
      </w:r>
      <w:r>
        <w:rPr>
          <w:rFonts w:ascii="Times New Roman" w:hAnsi="Times New Roman" w:cs="Times New Roman"/>
          <w:sz w:val="28"/>
          <w:szCs w:val="28"/>
        </w:rPr>
        <w:t xml:space="preserve"> Ответ на теоретические вопросы. Практическое задание по пройденному материалу. </w:t>
      </w:r>
    </w:p>
    <w:p w:rsidR="002B3BBD" w:rsidRPr="00E61159" w:rsidRDefault="002B3BBD" w:rsidP="002B3BBD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spacing w:after="0"/>
        <w:ind w:right="-142"/>
      </w:pPr>
    </w:p>
    <w:p w:rsidR="002B3BBD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ind w:left="1404"/>
      </w:pPr>
    </w:p>
    <w:p w:rsidR="002B3BBD" w:rsidRPr="005A2B08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ind w:left="1404"/>
        <w:rPr>
          <w:rFonts w:ascii="Times New Roman" w:eastAsia="Times New Roman" w:hAnsi="Times New Roman" w:cs="Times New Roman"/>
          <w:sz w:val="28"/>
          <w:szCs w:val="28"/>
        </w:rPr>
      </w:pPr>
      <w:r w:rsidRPr="005A2B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1.3. Методические рекомендации по освоению дисциплины</w:t>
      </w:r>
    </w:p>
    <w:p w:rsidR="002B3BBD" w:rsidRPr="005A2B08" w:rsidRDefault="002B3BBD" w:rsidP="002B3BBD">
      <w:pPr>
        <w:widowControl w:val="0"/>
        <w:autoSpaceDE w:val="0"/>
        <w:autoSpaceDN w:val="0"/>
        <w:adjustRightInd w:val="0"/>
        <w:spacing w:after="0" w:line="184" w:lineRule="auto"/>
        <w:ind w:left="2484"/>
        <w:rPr>
          <w:rFonts w:ascii="Times New Roman" w:eastAsia="Times New Roman" w:hAnsi="Times New Roman" w:cs="Times New Roman"/>
          <w:sz w:val="28"/>
          <w:szCs w:val="28"/>
        </w:rPr>
      </w:pPr>
      <w:r w:rsidRPr="005A2B08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A2B08">
        <w:rPr>
          <w:rFonts w:ascii="Times New Roman" w:eastAsia="Times New Roman" w:hAnsi="Times New Roman" w:cs="Times New Roman"/>
          <w:sz w:val="28"/>
          <w:szCs w:val="28"/>
        </w:rPr>
        <w:t>.В.ДВ.14.1 «С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A2B08">
        <w:rPr>
          <w:rFonts w:ascii="Times New Roman" w:eastAsia="Times New Roman" w:hAnsi="Times New Roman" w:cs="Times New Roman"/>
          <w:sz w:val="28"/>
          <w:szCs w:val="28"/>
        </w:rPr>
        <w:t>авнительная типология»</w:t>
      </w:r>
    </w:p>
    <w:p w:rsidR="002B3BBD" w:rsidRPr="005A2B08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5A2B08" w:rsidRDefault="002B3BBD" w:rsidP="002B3BBD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5A2B08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ind w:left="1444"/>
        <w:rPr>
          <w:rFonts w:ascii="Times New Roman" w:eastAsia="Times New Roman" w:hAnsi="Times New Roman" w:cs="Times New Roman"/>
          <w:sz w:val="28"/>
          <w:szCs w:val="28"/>
        </w:rPr>
      </w:pPr>
      <w:r w:rsidRPr="005A2B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Памятка по самоорганизации и организации самообучения</w:t>
      </w:r>
    </w:p>
    <w:p w:rsidR="002B3BBD" w:rsidRPr="005A2B08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5A2B08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5A2B08" w:rsidRDefault="002B3BBD" w:rsidP="002B3BBD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5A2B0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 w:righ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A2B08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студентов является важной составляющей организации учебного процесса по изучению дисциплины Б</w:t>
      </w:r>
      <w:proofErr w:type="gramStart"/>
      <w:r w:rsidR="00096E1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A2B08">
        <w:rPr>
          <w:rFonts w:ascii="Times New Roman" w:eastAsia="Times New Roman" w:hAnsi="Times New Roman" w:cs="Times New Roman"/>
          <w:sz w:val="28"/>
          <w:szCs w:val="28"/>
        </w:rPr>
        <w:t>.В.</w:t>
      </w:r>
      <w:r w:rsidR="00096E14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A2B0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96E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A2B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6E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A2B08">
        <w:rPr>
          <w:rFonts w:ascii="Times New Roman" w:eastAsia="Times New Roman" w:hAnsi="Times New Roman" w:cs="Times New Roman"/>
          <w:sz w:val="28"/>
          <w:szCs w:val="28"/>
        </w:rPr>
        <w:t xml:space="preserve"> «Сравнительная типология».</w:t>
      </w:r>
    </w:p>
    <w:p w:rsidR="002B3BBD" w:rsidRPr="004F7A78" w:rsidRDefault="002B3BBD" w:rsidP="002B3BBD">
      <w:pPr>
        <w:widowControl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по дисциплине проводится с целью:</w:t>
      </w:r>
    </w:p>
    <w:p w:rsidR="002B3BBD" w:rsidRPr="004F7A78" w:rsidRDefault="002B3BBD" w:rsidP="002B3B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96E14" w:rsidRDefault="002B3BBD" w:rsidP="002B3BBD">
      <w:pPr>
        <w:widowControl w:val="0"/>
        <w:numPr>
          <w:ilvl w:val="0"/>
          <w:numId w:val="18"/>
        </w:numPr>
        <w:tabs>
          <w:tab w:val="num" w:pos="357"/>
        </w:tabs>
        <w:overflowPunct w:val="0"/>
        <w:autoSpaceDE w:val="0"/>
        <w:autoSpaceDN w:val="0"/>
        <w:adjustRightInd w:val="0"/>
        <w:spacing w:after="0" w:line="360" w:lineRule="auto"/>
        <w:ind w:left="4" w:right="20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систематизации и закрепления полученных теоретических знаний и практических умений обучающихся; </w:t>
      </w:r>
    </w:p>
    <w:p w:rsidR="002B3BBD" w:rsidRPr="004F7A78" w:rsidRDefault="002B3BBD" w:rsidP="002B3BBD">
      <w:pPr>
        <w:widowControl w:val="0"/>
        <w:numPr>
          <w:ilvl w:val="0"/>
          <w:numId w:val="18"/>
        </w:numPr>
        <w:tabs>
          <w:tab w:val="num" w:pos="164"/>
        </w:tabs>
        <w:overflowPunct w:val="0"/>
        <w:autoSpaceDE w:val="0"/>
        <w:autoSpaceDN w:val="0"/>
        <w:adjustRightInd w:val="0"/>
        <w:spacing w:after="0" w:line="360" w:lineRule="auto"/>
        <w:ind w:left="164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углубления и расширения теоретических знаний; </w:t>
      </w:r>
    </w:p>
    <w:p w:rsidR="002B3BBD" w:rsidRPr="004F7A78" w:rsidRDefault="002B3BBD" w:rsidP="002B3BBD">
      <w:pPr>
        <w:widowControl w:val="0"/>
        <w:numPr>
          <w:ilvl w:val="0"/>
          <w:numId w:val="18"/>
        </w:numPr>
        <w:tabs>
          <w:tab w:val="num" w:pos="164"/>
        </w:tabs>
        <w:overflowPunct w:val="0"/>
        <w:autoSpaceDE w:val="0"/>
        <w:autoSpaceDN w:val="0"/>
        <w:adjustRightInd w:val="0"/>
        <w:spacing w:after="0" w:line="360" w:lineRule="auto"/>
        <w:ind w:left="164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развития познавательных способностей и активности обучающихся: </w:t>
      </w:r>
    </w:p>
    <w:p w:rsidR="002B3BBD" w:rsidRPr="004F7A78" w:rsidRDefault="002B3BBD" w:rsidP="002B3BBD">
      <w:pPr>
        <w:widowControl w:val="0"/>
        <w:numPr>
          <w:ilvl w:val="0"/>
          <w:numId w:val="18"/>
        </w:numPr>
        <w:tabs>
          <w:tab w:val="num" w:pos="164"/>
        </w:tabs>
        <w:overflowPunct w:val="0"/>
        <w:autoSpaceDE w:val="0"/>
        <w:autoSpaceDN w:val="0"/>
        <w:adjustRightInd w:val="0"/>
        <w:spacing w:after="0" w:line="360" w:lineRule="auto"/>
        <w:ind w:left="164" w:hanging="16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>формирования</w:t>
      </w:r>
      <w:proofErr w:type="spellEnd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>самостоятельности</w:t>
      </w:r>
      <w:proofErr w:type="spellEnd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</w:p>
    <w:p w:rsidR="002B3BBD" w:rsidRPr="00096E14" w:rsidRDefault="002B3BBD" w:rsidP="002B3BBD">
      <w:pPr>
        <w:widowControl w:val="0"/>
        <w:numPr>
          <w:ilvl w:val="0"/>
          <w:numId w:val="18"/>
        </w:numPr>
        <w:tabs>
          <w:tab w:val="num" w:pos="164"/>
        </w:tabs>
        <w:overflowPunct w:val="0"/>
        <w:autoSpaceDE w:val="0"/>
        <w:autoSpaceDN w:val="0"/>
        <w:adjustRightInd w:val="0"/>
        <w:spacing w:after="0" w:line="360" w:lineRule="auto"/>
        <w:ind w:left="164" w:hanging="16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>развития</w:t>
      </w:r>
      <w:proofErr w:type="spellEnd"/>
      <w:proofErr w:type="gramEnd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>исследовательских</w:t>
      </w:r>
      <w:proofErr w:type="spellEnd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>умений</w:t>
      </w:r>
      <w:proofErr w:type="spellEnd"/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2B3BBD" w:rsidRPr="004F7A78" w:rsidRDefault="002B3BBD" w:rsidP="00096E1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4F7A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аудиторная</w:t>
      </w:r>
      <w:proofErr w:type="gramEnd"/>
      <w:r w:rsidRPr="004F7A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и внеаудиторная</w:t>
      </w:r>
      <w:r w:rsidRPr="004F7A7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2B3BBD" w:rsidRPr="004F7A7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Аудиторная самостоятельная работа по дисциплине выполняется на учебных занятиях под непосредственным руководством преподавателя и по его заданиям. Внеаудиторная самостоятельная работа выполняется студентом </w:t>
      </w:r>
      <w:r w:rsidRPr="004F7A78">
        <w:rPr>
          <w:rFonts w:ascii="Times New Roman" w:eastAsia="Times New Roman" w:hAnsi="Times New Roman" w:cs="Times New Roman"/>
          <w:i/>
          <w:iCs/>
          <w:sz w:val="28"/>
          <w:szCs w:val="28"/>
        </w:rPr>
        <w:t>по заданию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A78">
        <w:rPr>
          <w:rFonts w:ascii="Times New Roman" w:eastAsia="Times New Roman" w:hAnsi="Times New Roman" w:cs="Times New Roman"/>
          <w:i/>
          <w:iCs/>
          <w:sz w:val="28"/>
          <w:szCs w:val="28"/>
        </w:rPr>
        <w:t>преподавателя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, но без его непосредственного участия. Внеаудиторная</w:t>
      </w:r>
      <w:r w:rsidRPr="004F7A7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является обязательной для каждого студента, а ее объем определяется учебным планом.</w:t>
      </w:r>
    </w:p>
    <w:p w:rsidR="002B3BBD" w:rsidRPr="004F7A7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Внеаудиторная самостоятельная работа по дисциплине Б</w:t>
      </w:r>
      <w:proofErr w:type="gramStart"/>
      <w:r w:rsidR="00096E1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F7A78">
        <w:rPr>
          <w:rFonts w:ascii="Times New Roman" w:eastAsia="Times New Roman" w:hAnsi="Times New Roman" w:cs="Times New Roman"/>
          <w:sz w:val="28"/>
          <w:szCs w:val="28"/>
        </w:rPr>
        <w:t>.В.ДВ. 1</w:t>
      </w:r>
      <w:r w:rsidR="00096E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6E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 «Сравнительная типология</w:t>
      </w:r>
      <w:r>
        <w:rPr>
          <w:rFonts w:ascii="Times New Roman" w:eastAsia="Times New Roman" w:hAnsi="Times New Roman" w:cs="Times New Roman"/>
          <w:sz w:val="28"/>
          <w:szCs w:val="28"/>
        </w:rPr>
        <w:t>» включает следующие формы работы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изучение программного материала дисциплины (работа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учебником и конспектом лекции); 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изучение рекомендуемых литературных источников;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конспектирование источников</w:t>
      </w:r>
      <w:r w:rsidRPr="00E022C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работа со словарями и справочниками</w:t>
      </w:r>
      <w:r w:rsidRPr="00E022C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работа с э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лектронными информ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ационными ресурсами и ресурсами </w:t>
      </w:r>
      <w:r w:rsidRPr="004F7A78">
        <w:rPr>
          <w:rFonts w:ascii="Times New Roman" w:eastAsia="Times New Roman" w:hAnsi="Times New Roman" w:cs="Times New Roman"/>
          <w:sz w:val="28"/>
          <w:szCs w:val="28"/>
          <w:lang w:val="en-US"/>
        </w:rPr>
        <w:t>Internet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; подготовка презентаций; выполнение письменных практических заданий;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ответы на контрольные вопросы; </w:t>
      </w:r>
      <w:r w:rsidRPr="004F7A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написание докладов;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подготовка к зачету.</w:t>
      </w:r>
    </w:p>
    <w:p w:rsidR="002B3BBD" w:rsidRPr="004F7A7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F7A78">
        <w:rPr>
          <w:rFonts w:ascii="Times New Roman" w:eastAsia="Times New Roman" w:hAnsi="Times New Roman" w:cs="Times New Roman"/>
          <w:sz w:val="28"/>
          <w:szCs w:val="28"/>
        </w:rPr>
        <w:t>Критериями оценки результатов внеаудиторной самостоятельной работы студента являются:</w:t>
      </w:r>
    </w:p>
    <w:p w:rsidR="002B3BBD" w:rsidRPr="004F7A7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- уровень освоения учебного материала, </w:t>
      </w:r>
    </w:p>
    <w:p w:rsidR="002B3BBD" w:rsidRPr="004F7A78" w:rsidRDefault="002B3BBD" w:rsidP="002B3BBD">
      <w:pPr>
        <w:widowControl w:val="0"/>
        <w:numPr>
          <w:ilvl w:val="0"/>
          <w:numId w:val="19"/>
        </w:numPr>
        <w:tabs>
          <w:tab w:val="num" w:pos="239"/>
        </w:tabs>
        <w:overflowPunct w:val="0"/>
        <w:autoSpaceDE w:val="0"/>
        <w:autoSpaceDN w:val="0"/>
        <w:adjustRightInd w:val="0"/>
        <w:spacing w:after="0" w:line="360" w:lineRule="auto"/>
        <w:ind w:left="4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умение использовать теоретические знания при выполнении практических задач, </w:t>
      </w:r>
    </w:p>
    <w:p w:rsidR="002B3BBD" w:rsidRPr="004F7A78" w:rsidRDefault="002B3BBD" w:rsidP="002B3BBD">
      <w:pPr>
        <w:widowControl w:val="0"/>
        <w:numPr>
          <w:ilvl w:val="0"/>
          <w:numId w:val="19"/>
        </w:numPr>
        <w:tabs>
          <w:tab w:val="num" w:pos="187"/>
        </w:tabs>
        <w:overflowPunct w:val="0"/>
        <w:autoSpaceDE w:val="0"/>
        <w:autoSpaceDN w:val="0"/>
        <w:adjustRightInd w:val="0"/>
        <w:spacing w:after="0" w:line="360" w:lineRule="auto"/>
        <w:ind w:left="4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полнота </w:t>
      </w:r>
      <w:proofErr w:type="spellStart"/>
      <w:r w:rsidRPr="004F7A78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представлений, знаний и умений по изучаемой теме, к которой относится данная самостоятельная работа, </w:t>
      </w:r>
    </w:p>
    <w:p w:rsidR="002B3BBD" w:rsidRPr="004F7A78" w:rsidRDefault="002B3BBD" w:rsidP="002B3BBD">
      <w:pPr>
        <w:widowControl w:val="0"/>
        <w:numPr>
          <w:ilvl w:val="0"/>
          <w:numId w:val="19"/>
        </w:numPr>
        <w:tabs>
          <w:tab w:val="num" w:pos="364"/>
        </w:tabs>
        <w:overflowPunct w:val="0"/>
        <w:autoSpaceDE w:val="0"/>
        <w:autoSpaceDN w:val="0"/>
        <w:adjustRightInd w:val="0"/>
        <w:spacing w:after="0" w:line="360" w:lineRule="auto"/>
        <w:ind w:left="4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обоснованность и четкость изложения ответа на поставленный по внеаудиторной самостоятельной работе вопрос, </w:t>
      </w:r>
    </w:p>
    <w:p w:rsidR="002B3BBD" w:rsidRPr="004F7A78" w:rsidRDefault="002B3BBD" w:rsidP="002B3BBD">
      <w:pPr>
        <w:widowControl w:val="0"/>
        <w:numPr>
          <w:ilvl w:val="0"/>
          <w:numId w:val="19"/>
        </w:numPr>
        <w:tabs>
          <w:tab w:val="num" w:pos="166"/>
        </w:tabs>
        <w:overflowPunct w:val="0"/>
        <w:autoSpaceDE w:val="0"/>
        <w:autoSpaceDN w:val="0"/>
        <w:adjustRightInd w:val="0"/>
        <w:spacing w:after="0" w:line="360" w:lineRule="auto"/>
        <w:ind w:left="4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4F7A7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F7A78">
        <w:rPr>
          <w:rFonts w:ascii="Times New Roman" w:eastAsia="Times New Roman" w:hAnsi="Times New Roman" w:cs="Times New Roman"/>
          <w:sz w:val="28"/>
          <w:szCs w:val="28"/>
        </w:rPr>
        <w:t>подобного</w:t>
      </w:r>
      <w:proofErr w:type="gramEnd"/>
      <w:r w:rsidRPr="004F7A78">
        <w:rPr>
          <w:rFonts w:ascii="Times New Roman" w:eastAsia="Times New Roman" w:hAnsi="Times New Roman" w:cs="Times New Roman"/>
          <w:sz w:val="28"/>
          <w:szCs w:val="28"/>
        </w:rPr>
        <w:t xml:space="preserve"> рода материалам. Студентам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 </w:t>
      </w:r>
    </w:p>
    <w:p w:rsidR="002B3BBD" w:rsidRPr="004F7A78" w:rsidRDefault="002B3BBD" w:rsidP="002B3BB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A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по сравнительной типологии английского и русского языков составлен в соответствии с Программой по данной дисциплине и охватывает все основные уровни русского и английского языков в сопоставительно-типологическом плане.</w:t>
      </w:r>
    </w:p>
    <w:p w:rsidR="002B3BBD" w:rsidRPr="004F7A78" w:rsidRDefault="002B3BBD" w:rsidP="002B3BB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данной дисциплины в учебном плане на последнем курсе свидетельствует о том, что ее основная задача – подытожить все данные по фонетике, грамматике и словарному составу изучаемого языка в плане сопоставления с родным языком студентов.</w:t>
      </w:r>
    </w:p>
    <w:p w:rsidR="002B3BBD" w:rsidRPr="00BB1701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Изложение лекционных материалов построено таким образом, чтобы сосредоточить внимание студентов на межъязыковых расхождениях английского и русского языков. </w:t>
      </w:r>
    </w:p>
    <w:p w:rsidR="002B3BBD" w:rsidRPr="00BB1701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 первого раздела</w:t>
      </w: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является, по сути, введением в теорию и проблематику общей и частной типологии и содержит разработку и обоснование метода типологических исследований, студентам следует обратить внимание на такие ключевые понятия дисциплины как </w:t>
      </w: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«языковой тип», «тип языка», «тип в языке», «язык-эталон», «языковые универсалии» и некоторые другие.</w:t>
      </w:r>
    </w:p>
    <w:p w:rsidR="002B3BBD" w:rsidRPr="00BB1701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раздела</w:t>
      </w: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 следует обратить особое внимание на принципы отбора констант для установления типологии сопоставляемых подсистем. Студентам предлагается системный подход к рассмотрению языкового материала с опорой на содержательную сторону сопоставляемых категорий, с учетом функциональных особенностей сопоставляемых единиц.</w:t>
      </w:r>
    </w:p>
    <w:p w:rsidR="002B3BBD" w:rsidRPr="00BB1701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Студентам предлагается анализ типологических особенностей английского и русского языков на всех уровнях их структуры, что позволяет установить ряд структурно и функционально сходных (изоморфных) и структурно и функционально различных (алломорфных) признаков, характеризующих системы обоих языков. </w:t>
      </w:r>
    </w:p>
    <w:p w:rsidR="002B3BBD" w:rsidRPr="00BB1701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 следует обратить внимание на то, что алломорфные признаки двух языков являются источником устойчивых типовых ошибок при переводе.</w:t>
      </w:r>
    </w:p>
    <w:p w:rsidR="002B3BBD" w:rsidRPr="00BB1701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семинарским занятиям студентам рекомендуется пользоваться материалами лекций, а также лингвистической литературой, рекомендованной преподавателем. </w:t>
      </w:r>
    </w:p>
    <w:p w:rsidR="002B3BBD" w:rsidRPr="00BB1701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самостоятельной работе студентам рекомендуется: 1) составить библиографию по изучаемому вопросу, 2) составить план ответа, 3) составить конспект. Рекоменд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компьютерные презентации тем,  рассматриваемых как на семинарски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занятиях, так и выносимых на самостоятельное изучение. </w:t>
      </w:r>
    </w:p>
    <w:p w:rsidR="002B3BBD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тестированию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рекомендовано внимательно </w:t>
      </w:r>
      <w:proofErr w:type="gramStart"/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</w:t>
      </w:r>
      <w:proofErr w:type="gramEnd"/>
      <w:r w:rsidRPr="00BB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лекций, а также конспекты статей и работ, рекомендованных преподавател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на самостоятельное изучение.</w:t>
      </w:r>
    </w:p>
    <w:p w:rsidR="002B3BBD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E14" w:rsidRDefault="00096E14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E14" w:rsidRDefault="00096E14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BBD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BBD" w:rsidRPr="004B3DBF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2.1. Технологическая карта рейтинга дисциплины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40"/>
        <w:gridCol w:w="1360"/>
      </w:tblGrid>
      <w:tr w:rsidR="002B3BBD" w:rsidRPr="004B3DBF" w:rsidTr="00FE58EA">
        <w:trPr>
          <w:trHeight w:val="105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BF">
              <w:rPr>
                <w:rFonts w:ascii="Gabriola" w:eastAsia="Times New Roman" w:hAnsi="Gabriola" w:cs="Gabriola"/>
                <w:sz w:val="24"/>
                <w:szCs w:val="24"/>
              </w:rPr>
              <w:t>Направление подготовки и уровень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2B3BBD" w:rsidRPr="004B3DBF" w:rsidTr="00FE58EA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дисциплины</w:t>
            </w:r>
            <w:proofErr w:type="spellEnd"/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(</w:t>
            </w: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бакалавриат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магистратура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аспирантура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зачетных</w:t>
            </w:r>
            <w:proofErr w:type="spellEnd"/>
          </w:p>
        </w:tc>
      </w:tr>
      <w:tr w:rsidR="002B3BBD" w:rsidRPr="004B3DBF" w:rsidTr="00FE58EA">
        <w:trPr>
          <w:trHeight w:val="28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B3DBF">
              <w:rPr>
                <w:rFonts w:ascii="Gabriola" w:eastAsia="Times New Roman" w:hAnsi="Gabriola" w:cs="Gabriol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0"/>
                <w:szCs w:val="20"/>
                <w:lang w:val="en-US"/>
              </w:rPr>
              <w:t>программы</w:t>
            </w:r>
            <w:proofErr w:type="spellEnd"/>
            <w:r w:rsidRPr="004B3DBF">
              <w:rPr>
                <w:rFonts w:ascii="Gabriola" w:eastAsia="Times New Roman" w:hAnsi="Gabriola" w:cs="Gabriola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4B3DBF">
              <w:rPr>
                <w:rFonts w:ascii="Gabriola" w:eastAsia="Times New Roman" w:hAnsi="Gabriola" w:cs="Gabriola"/>
                <w:sz w:val="20"/>
                <w:szCs w:val="20"/>
                <w:lang w:val="en-US"/>
              </w:rPr>
              <w:t>профиля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0"/>
                <w:szCs w:val="20"/>
                <w:lang w:val="en-US"/>
              </w:rPr>
              <w:t>единиц</w:t>
            </w:r>
            <w:proofErr w:type="spellEnd"/>
          </w:p>
        </w:tc>
      </w:tr>
      <w:tr w:rsidR="002B3BBD" w:rsidRPr="004B3DBF" w:rsidTr="00FE58EA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096E1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4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Б</w:t>
            </w:r>
            <w:r w:rsidR="00096E14">
              <w:rPr>
                <w:rFonts w:ascii="Gabriola" w:eastAsia="Times New Roman" w:hAnsi="Gabriola" w:cs="Gabriola"/>
                <w:sz w:val="19"/>
                <w:szCs w:val="19"/>
              </w:rPr>
              <w:t>1</w:t>
            </w: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.В.</w:t>
            </w:r>
            <w:r w:rsidR="00096E14">
              <w:rPr>
                <w:rFonts w:ascii="Gabriola" w:eastAsia="Times New Roman" w:hAnsi="Gabriola" w:cs="Gabriola"/>
                <w:sz w:val="19"/>
                <w:szCs w:val="19"/>
              </w:rPr>
              <w:t>ОД</w:t>
            </w: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.1</w:t>
            </w:r>
            <w:r w:rsidR="00096E14">
              <w:rPr>
                <w:rFonts w:ascii="Gabriola" w:eastAsia="Times New Roman" w:hAnsi="Gabriola" w:cs="Gabriola"/>
                <w:sz w:val="19"/>
                <w:szCs w:val="19"/>
              </w:rPr>
              <w:t>0</w:t>
            </w: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.</w:t>
            </w:r>
            <w:r w:rsidR="00096E14">
              <w:rPr>
                <w:rFonts w:ascii="Gabriola" w:eastAsia="Times New Roman" w:hAnsi="Gabriola" w:cs="Gabriola"/>
                <w:sz w:val="19"/>
                <w:szCs w:val="19"/>
              </w:rPr>
              <w:t>6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80367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4</w:t>
            </w:r>
            <w:r w:rsidR="00803674">
              <w:rPr>
                <w:rFonts w:ascii="Gabriola" w:eastAsia="Times New Roman" w:hAnsi="Gabriola" w:cs="Gabriola"/>
                <w:sz w:val="19"/>
                <w:szCs w:val="19"/>
              </w:rPr>
              <w:t>5</w:t>
            </w: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.03.0</w:t>
            </w:r>
            <w:r w:rsidR="00803674">
              <w:rPr>
                <w:rFonts w:ascii="Gabriola" w:eastAsia="Times New Roman" w:hAnsi="Gabriola" w:cs="Gabriola"/>
                <w:sz w:val="19"/>
                <w:szCs w:val="19"/>
              </w:rPr>
              <w:t>2</w:t>
            </w: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 xml:space="preserve">  </w:t>
            </w:r>
            <w:r w:rsidR="00803674">
              <w:rPr>
                <w:rFonts w:ascii="Gabriola" w:eastAsia="Times New Roman" w:hAnsi="Gabriola" w:cs="Gabriola"/>
                <w:sz w:val="19"/>
                <w:szCs w:val="19"/>
              </w:rPr>
              <w:t>Лингвистика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803674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  <w:sz w:val="19"/>
                <w:szCs w:val="19"/>
              </w:rPr>
              <w:t>2</w:t>
            </w:r>
          </w:p>
        </w:tc>
      </w:tr>
      <w:tr w:rsidR="002B3BBD" w:rsidRPr="004B3DBF" w:rsidTr="00FE58EA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096E14" w:rsidRDefault="00096E14" w:rsidP="00096E1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4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«</w:t>
            </w:r>
            <w:r>
              <w:rPr>
                <w:rFonts w:ascii="Gabriola" w:eastAsia="Times New Roman" w:hAnsi="Gabriola" w:cs="Gabriola"/>
                <w:sz w:val="19"/>
                <w:szCs w:val="19"/>
              </w:rPr>
              <w:t>Сравнительная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80367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BF">
              <w:rPr>
                <w:rFonts w:ascii="Gabriola" w:eastAsia="Times New Roman" w:hAnsi="Gabriola" w:cs="Gabriola"/>
                <w:sz w:val="19"/>
                <w:szCs w:val="19"/>
              </w:rPr>
              <w:t>профиль «</w:t>
            </w:r>
            <w:r w:rsidR="00803674">
              <w:rPr>
                <w:rFonts w:ascii="Gabriola" w:eastAsia="Times New Roman" w:hAnsi="Gabriola" w:cs="Gabriola"/>
                <w:sz w:val="19"/>
                <w:szCs w:val="19"/>
              </w:rPr>
              <w:t xml:space="preserve">Перевод и </w:t>
            </w:r>
            <w:proofErr w:type="spellStart"/>
            <w:r w:rsidR="00803674">
              <w:rPr>
                <w:rFonts w:ascii="Gabriola" w:eastAsia="Times New Roman" w:hAnsi="Gabriola" w:cs="Gabriola"/>
                <w:sz w:val="19"/>
                <w:szCs w:val="19"/>
              </w:rPr>
              <w:t>переводоведение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BD" w:rsidRPr="004B3DBF" w:rsidTr="00FE58EA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096E14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4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Gabriola" w:eastAsia="Times New Roman" w:hAnsi="Gabriola" w:cs="Gabriola"/>
                <w:sz w:val="19"/>
                <w:szCs w:val="19"/>
              </w:rPr>
              <w:t>типология</w:t>
            </w:r>
            <w:r w:rsidR="002B3BBD"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»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4B3DBF" w:rsidTr="00FE58EA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4B3DBF" w:rsidTr="00FE58EA">
        <w:trPr>
          <w:trHeight w:val="313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</w:rPr>
              <w:t>бакалавриат</w:t>
            </w:r>
            <w:proofErr w:type="spellEnd"/>
            <w:r w:rsidRPr="004B3DBF">
              <w:rPr>
                <w:rFonts w:ascii="Gabriola" w:eastAsia="Times New Roman" w:hAnsi="Gabriola" w:cs="Gabriola"/>
              </w:rPr>
              <w:t>, по очной форме обучения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BD" w:rsidRPr="004B3DBF" w:rsidTr="00FE58EA">
        <w:trPr>
          <w:trHeight w:val="53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BF">
              <w:rPr>
                <w:rFonts w:ascii="Gabriola" w:eastAsia="Times New Roman" w:hAnsi="Gabriola" w:cs="Gabriola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BD" w:rsidRPr="004B3DBF" w:rsidTr="00FE58EA">
        <w:trPr>
          <w:trHeight w:val="313"/>
        </w:trPr>
        <w:tc>
          <w:tcPr>
            <w:tcW w:w="8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803674" w:rsidP="00FE58EA">
            <w:pPr>
              <w:widowControl w:val="0"/>
              <w:autoSpaceDE w:val="0"/>
              <w:autoSpaceDN w:val="0"/>
              <w:adjustRightInd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</w:rPr>
              <w:t>Предшествующие: Курс речевого общения</w:t>
            </w:r>
            <w:r w:rsidR="002B3BBD" w:rsidRPr="004B3DBF">
              <w:rPr>
                <w:rFonts w:ascii="Gabriola" w:eastAsia="Times New Roman" w:hAnsi="Gabriola" w:cs="Gabriola"/>
              </w:rPr>
              <w:t>; Лексикология</w:t>
            </w:r>
            <w:r w:rsidR="002B3BBD">
              <w:rPr>
                <w:rFonts w:ascii="Gabriola" w:eastAsia="Times New Roman" w:hAnsi="Gabriola" w:cs="Gabriola"/>
              </w:rPr>
              <w:t xml:space="preserve">,  </w:t>
            </w:r>
            <w:proofErr w:type="spellStart"/>
            <w:r w:rsidR="002B3BBD">
              <w:rPr>
                <w:rFonts w:ascii="Gabriola" w:eastAsia="Times New Roman" w:hAnsi="Gabriola" w:cs="Gabriola"/>
              </w:rPr>
              <w:t>Теор</w:t>
            </w:r>
            <w:proofErr w:type="spellEnd"/>
            <w:r w:rsidR="002B3BBD">
              <w:rPr>
                <w:rFonts w:ascii="Gabriola" w:eastAsia="Times New Roman" w:hAnsi="Gabriola" w:cs="Gabriola"/>
              </w:rPr>
              <w:t xml:space="preserve"> фонетика, </w:t>
            </w:r>
            <w:proofErr w:type="spellStart"/>
            <w:r w:rsidR="002B3BBD">
              <w:rPr>
                <w:rFonts w:ascii="Gabriola" w:eastAsia="Times New Roman" w:hAnsi="Gabriola" w:cs="Gabriola"/>
              </w:rPr>
              <w:t>Теор</w:t>
            </w:r>
            <w:proofErr w:type="spellEnd"/>
            <w:r w:rsidR="002B3BBD">
              <w:rPr>
                <w:rFonts w:ascii="Gabriola" w:eastAsia="Times New Roman" w:hAnsi="Gabriola" w:cs="Gabriola"/>
              </w:rPr>
              <w:t>. грамматика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BD" w:rsidRPr="004B3DBF" w:rsidTr="00FE58EA">
        <w:trPr>
          <w:trHeight w:val="528"/>
        </w:trPr>
        <w:tc>
          <w:tcPr>
            <w:tcW w:w="8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BF">
              <w:rPr>
                <w:rFonts w:ascii="Gabriola" w:eastAsia="Times New Roman" w:hAnsi="Gabriola" w:cs="Gabriola"/>
                <w:sz w:val="24"/>
                <w:szCs w:val="24"/>
              </w:rPr>
              <w:t xml:space="preserve">Последующие: </w:t>
            </w:r>
            <w:r>
              <w:rPr>
                <w:rFonts w:ascii="Gabriola" w:eastAsia="Times New Roman" w:hAnsi="Gabriola" w:cs="Gabriola"/>
                <w:sz w:val="24"/>
                <w:szCs w:val="24"/>
              </w:rPr>
              <w:t>----------------------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B3BBD" w:rsidRPr="004B3DBF">
          <w:pgSz w:w="11900" w:h="16840"/>
          <w:pgMar w:top="940" w:right="720" w:bottom="1078" w:left="1240" w:header="720" w:footer="720" w:gutter="0"/>
          <w:cols w:space="720" w:equalWidth="0">
            <w:col w:w="9940"/>
          </w:cols>
          <w:noEndnote/>
        </w:sect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660CF006" wp14:editId="1960FFD5">
            <wp:simplePos x="0" y="0"/>
            <wp:positionH relativeFrom="column">
              <wp:posOffset>-95885</wp:posOffset>
            </wp:positionH>
            <wp:positionV relativeFrom="paragraph">
              <wp:posOffset>-2351405</wp:posOffset>
            </wp:positionV>
            <wp:extent cx="6565900" cy="60960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3DBF">
        <w:rPr>
          <w:rFonts w:ascii="Gabriola" w:eastAsia="Times New Roman" w:hAnsi="Gabriola" w:cs="Gabriola"/>
          <w:sz w:val="28"/>
          <w:szCs w:val="28"/>
          <w:lang w:val="en-US"/>
        </w:rPr>
        <w:t>Текущий</w:t>
      </w:r>
      <w:proofErr w:type="spellEnd"/>
    </w:p>
    <w:p w:rsidR="002B3BBD" w:rsidRPr="004B3DBF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3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B3DBF">
        <w:rPr>
          <w:rFonts w:ascii="Gabriola" w:eastAsia="Times New Roman" w:hAnsi="Gabriola" w:cs="Gabriola"/>
          <w:sz w:val="26"/>
          <w:szCs w:val="26"/>
          <w:lang w:val="en-US"/>
        </w:rPr>
        <w:t>контроль</w:t>
      </w:r>
      <w:proofErr w:type="spellEnd"/>
      <w:proofErr w:type="gramEnd"/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434634" wp14:editId="64E8F8BA">
            <wp:extent cx="47625" cy="33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9AEE7B" wp14:editId="4ABBC8A3">
            <wp:extent cx="9525" cy="27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BF">
        <w:rPr>
          <w:rFonts w:ascii="Gabriola" w:eastAsia="Times New Roman" w:hAnsi="Gabriola" w:cs="Gabriola"/>
          <w:sz w:val="28"/>
          <w:szCs w:val="28"/>
          <w:lang w:val="en-US"/>
        </w:rPr>
        <w:t xml:space="preserve"> </w:t>
      </w:r>
      <w:proofErr w:type="spellStart"/>
      <w:r w:rsidRPr="004B3DBF">
        <w:rPr>
          <w:rFonts w:ascii="Gabriola" w:eastAsia="Times New Roman" w:hAnsi="Gabriola" w:cs="Gabriola"/>
          <w:sz w:val="28"/>
          <w:szCs w:val="28"/>
          <w:lang w:val="en-US"/>
        </w:rPr>
        <w:t>Итого</w:t>
      </w:r>
      <w:proofErr w:type="spellEnd"/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3DBF">
        <w:rPr>
          <w:rFonts w:ascii="Times New Roman" w:eastAsia="Times New Roman" w:hAnsi="Times New Roman" w:cs="Times New Roman"/>
          <w:sz w:val="24"/>
          <w:szCs w:val="24"/>
          <w:lang w:val="en-US"/>
        </w:rPr>
        <w:br w:type="column"/>
      </w: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440"/>
        <w:gridCol w:w="2400"/>
        <w:gridCol w:w="1580"/>
        <w:gridCol w:w="20"/>
      </w:tblGrid>
      <w:tr w:rsidR="002B3BBD" w:rsidRPr="004B3DBF" w:rsidTr="00FE58EA">
        <w:trPr>
          <w:trHeight w:val="517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БАЗОВЫЙ РАЗДЕЛ № 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12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Форма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работы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>*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Количество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баллов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30 %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2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right="8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min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max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687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Мониторинг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посещаемости</w:t>
            </w:r>
            <w:proofErr w:type="spellEnd"/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69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занятий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 xml:space="preserve">: </w:t>
            </w: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выборочный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опрос</w:t>
            </w:r>
            <w:proofErr w:type="spellEnd"/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87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8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Мини-доклады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лекционные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темы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93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основе</w:t>
            </w:r>
            <w:proofErr w:type="spellEnd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реферата</w:t>
            </w:r>
            <w:proofErr w:type="spellEnd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41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Участие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дискурс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6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8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0"/>
                <w:szCs w:val="20"/>
                <w:lang w:val="en-US"/>
              </w:rPr>
              <w:t>лекции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57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8"/>
                <w:szCs w:val="18"/>
                <w:lang w:val="en-US"/>
              </w:rPr>
              <w:t>Тестирование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8"/>
                <w:szCs w:val="18"/>
                <w:lang w:val="en-US"/>
              </w:rPr>
              <w:t>по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76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материалам</w:t>
            </w:r>
            <w:proofErr w:type="spellEnd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лекционного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93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курса</w:t>
            </w:r>
            <w:proofErr w:type="spellEnd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тест</w:t>
            </w:r>
            <w:proofErr w:type="spellEnd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 xml:space="preserve"> №1)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36"/>
                <w:szCs w:val="36"/>
                <w:lang w:val="en-US"/>
              </w:rPr>
              <w:t>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44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36"/>
                <w:szCs w:val="36"/>
                <w:lang w:val="en-US"/>
              </w:rPr>
              <w:t>20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</w:tbl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2B3BBD" w:rsidRPr="004B3DBF">
          <w:type w:val="continuous"/>
          <w:pgSz w:w="11900" w:h="16840"/>
          <w:pgMar w:top="940" w:right="1560" w:bottom="1078" w:left="1080" w:header="720" w:footer="720" w:gutter="0"/>
          <w:cols w:num="2" w:space="1140" w:equalWidth="0">
            <w:col w:w="1260" w:space="1140"/>
            <w:col w:w="6860"/>
          </w:cols>
          <w:noEndnote/>
        </w:sect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62813BCF" wp14:editId="12E04DAB">
            <wp:simplePos x="0" y="0"/>
            <wp:positionH relativeFrom="column">
              <wp:posOffset>-1518285</wp:posOffset>
            </wp:positionH>
            <wp:positionV relativeFrom="paragraph">
              <wp:posOffset>193040</wp:posOffset>
            </wp:positionV>
            <wp:extent cx="6565900" cy="27178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240"/>
        <w:gridCol w:w="3160"/>
        <w:gridCol w:w="2280"/>
        <w:gridCol w:w="2560"/>
        <w:gridCol w:w="30"/>
      </w:tblGrid>
      <w:tr w:rsidR="002B3BBD" w:rsidRPr="004B3DBF" w:rsidTr="00FE58EA">
        <w:trPr>
          <w:trHeight w:val="7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0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right="9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lang w:val="en-US"/>
              </w:rPr>
              <w:t>БАЗОВЫЙ РАЗДЕЛ № 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12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Форма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работы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>*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9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Количество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баллов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40 %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20"/>
        </w:trPr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Текущий</w:t>
            </w:r>
            <w:proofErr w:type="spellEnd"/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9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min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max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8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Групповая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94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6"/>
                <w:szCs w:val="26"/>
                <w:lang w:val="en-US"/>
              </w:rPr>
              <w:t>контроль</w:t>
            </w:r>
            <w:proofErr w:type="spellEnd"/>
          </w:p>
        </w:tc>
        <w:tc>
          <w:tcPr>
            <w:tcW w:w="3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7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(</w:t>
            </w:r>
            <w:r>
              <w:rPr>
                <w:rFonts w:ascii="Gabriola" w:eastAsia="Times New Roman" w:hAnsi="Gabriola" w:cs="Gabriola"/>
                <w:sz w:val="19"/>
                <w:szCs w:val="19"/>
              </w:rPr>
              <w:t xml:space="preserve">Опрос по аспектной 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93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Gabriola" w:eastAsia="Times New Roman" w:hAnsi="Gabriola" w:cs="Gabriola"/>
                <w:sz w:val="21"/>
                <w:szCs w:val="21"/>
              </w:rPr>
              <w:t>типологии</w:t>
            </w:r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)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4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3DBF">
              <w:rPr>
                <w:rFonts w:ascii="Gabriola" w:eastAsia="Times New Roman" w:hAnsi="Gabriola" w:cs="Gabriola"/>
                <w:sz w:val="24"/>
                <w:szCs w:val="24"/>
              </w:rPr>
              <w:t>Доклад с презентацией (</w:t>
            </w:r>
            <w:r>
              <w:rPr>
                <w:rFonts w:ascii="Gabriola" w:eastAsia="Times New Roman" w:hAnsi="Gabriola" w:cs="Gabriola"/>
                <w:sz w:val="24"/>
                <w:szCs w:val="24"/>
              </w:rPr>
              <w:t xml:space="preserve">в </w:t>
            </w:r>
            <w:r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Power</w:t>
            </w:r>
            <w:proofErr w:type="gramEnd"/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93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Point</w:t>
            </w:r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)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634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Участие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дискурс-лекции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</w:tbl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6055EA5A" wp14:editId="5B0C6AAA">
            <wp:simplePos x="0" y="0"/>
            <wp:positionH relativeFrom="column">
              <wp:posOffset>19050</wp:posOffset>
            </wp:positionH>
            <wp:positionV relativeFrom="paragraph">
              <wp:posOffset>-1670685</wp:posOffset>
            </wp:positionV>
            <wp:extent cx="1449070" cy="1270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2336" behindDoc="1" locked="0" layoutInCell="0" allowOverlap="1" wp14:anchorId="0664F226" wp14:editId="69AA4EFA">
            <wp:simplePos x="0" y="0"/>
            <wp:positionH relativeFrom="column">
              <wp:posOffset>4916170</wp:posOffset>
            </wp:positionH>
            <wp:positionV relativeFrom="paragraph">
              <wp:posOffset>-1670685</wp:posOffset>
            </wp:positionV>
            <wp:extent cx="1614170" cy="12700"/>
            <wp:effectExtent l="0" t="0" r="508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45A4CF58" wp14:editId="5EB34CD7">
            <wp:simplePos x="0" y="0"/>
            <wp:positionH relativeFrom="column">
              <wp:posOffset>19050</wp:posOffset>
            </wp:positionH>
            <wp:positionV relativeFrom="paragraph">
              <wp:posOffset>-1459865</wp:posOffset>
            </wp:positionV>
            <wp:extent cx="1449070" cy="12700"/>
            <wp:effectExtent l="0" t="0" r="0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4384" behindDoc="1" locked="0" layoutInCell="0" allowOverlap="1" wp14:anchorId="1F97C733" wp14:editId="1CC1A301">
            <wp:simplePos x="0" y="0"/>
            <wp:positionH relativeFrom="column">
              <wp:posOffset>4918710</wp:posOffset>
            </wp:positionH>
            <wp:positionV relativeFrom="paragraph">
              <wp:posOffset>-1459865</wp:posOffset>
            </wp:positionV>
            <wp:extent cx="1611630" cy="12700"/>
            <wp:effectExtent l="0" t="0" r="762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4B972F09" wp14:editId="01F445AA">
            <wp:simplePos x="0" y="0"/>
            <wp:positionH relativeFrom="column">
              <wp:posOffset>19050</wp:posOffset>
            </wp:positionH>
            <wp:positionV relativeFrom="paragraph">
              <wp:posOffset>-840105</wp:posOffset>
            </wp:positionV>
            <wp:extent cx="1449070" cy="12700"/>
            <wp:effectExtent l="0" t="0" r="0" b="63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6432" behindDoc="1" locked="0" layoutInCell="0" allowOverlap="1" wp14:anchorId="1321329F" wp14:editId="7B9FC983">
            <wp:simplePos x="0" y="0"/>
            <wp:positionH relativeFrom="column">
              <wp:posOffset>4918710</wp:posOffset>
            </wp:positionH>
            <wp:positionV relativeFrom="paragraph">
              <wp:posOffset>-840105</wp:posOffset>
            </wp:positionV>
            <wp:extent cx="1611630" cy="12700"/>
            <wp:effectExtent l="0" t="0" r="762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3C02AFEF" wp14:editId="4E243BB7">
            <wp:simplePos x="0" y="0"/>
            <wp:positionH relativeFrom="column">
              <wp:posOffset>19050</wp:posOffset>
            </wp:positionH>
            <wp:positionV relativeFrom="paragraph">
              <wp:posOffset>-424815</wp:posOffset>
            </wp:positionV>
            <wp:extent cx="1449070" cy="12700"/>
            <wp:effectExtent l="0" t="0" r="0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8480" behindDoc="1" locked="0" layoutInCell="0" allowOverlap="1" wp14:anchorId="5F13B7CA" wp14:editId="127EB832">
            <wp:simplePos x="0" y="0"/>
            <wp:positionH relativeFrom="column">
              <wp:posOffset>4918710</wp:posOffset>
            </wp:positionH>
            <wp:positionV relativeFrom="paragraph">
              <wp:posOffset>-424815</wp:posOffset>
            </wp:positionV>
            <wp:extent cx="1611630" cy="12700"/>
            <wp:effectExtent l="0" t="0" r="7620" b="635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226D1AA7" wp14:editId="4EA42CE4">
            <wp:simplePos x="0" y="0"/>
            <wp:positionH relativeFrom="column">
              <wp:posOffset>12700</wp:posOffset>
            </wp:positionH>
            <wp:positionV relativeFrom="paragraph">
              <wp:posOffset>-9525</wp:posOffset>
            </wp:positionV>
            <wp:extent cx="1459230" cy="11430"/>
            <wp:effectExtent l="0" t="0" r="7620" b="762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70528" behindDoc="1" locked="0" layoutInCell="0" allowOverlap="1" wp14:anchorId="0B5B17D3" wp14:editId="40ADA9D5">
            <wp:simplePos x="0" y="0"/>
            <wp:positionH relativeFrom="column">
              <wp:posOffset>4916170</wp:posOffset>
            </wp:positionH>
            <wp:positionV relativeFrom="paragraph">
              <wp:posOffset>-9525</wp:posOffset>
            </wp:positionV>
            <wp:extent cx="1620520" cy="11430"/>
            <wp:effectExtent l="0" t="0" r="0" b="762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2B3BBD" w:rsidRPr="004B3DBF">
          <w:type w:val="continuous"/>
          <w:pgSz w:w="11900" w:h="16840"/>
          <w:pgMar w:top="940" w:right="480" w:bottom="1078" w:left="1100" w:header="720" w:footer="720" w:gutter="0"/>
          <w:cols w:space="1140" w:equalWidth="0">
            <w:col w:w="10320" w:space="1140"/>
          </w:cols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1580"/>
        <w:gridCol w:w="1460"/>
        <w:gridCol w:w="500"/>
        <w:gridCol w:w="2020"/>
        <w:gridCol w:w="1500"/>
        <w:gridCol w:w="20"/>
      </w:tblGrid>
      <w:tr w:rsidR="002B3BBD" w:rsidRPr="004B3DBF" w:rsidTr="00FE58EA">
        <w:trPr>
          <w:trHeight w:val="5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1" w:name="page35"/>
            <w:bookmarkEnd w:id="1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по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513" w:lineRule="exact"/>
              <w:ind w:right="10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513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материалам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лекционного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13"/>
        </w:trPr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51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курса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(</w:t>
            </w: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тест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№2)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/>
              </w:rPr>
              <w:t>25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/>
              </w:rPr>
              <w:t>40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436"/>
        </w:trPr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78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32"/>
                <w:szCs w:val="32"/>
                <w:lang w:val="en-US"/>
              </w:rPr>
              <w:t>ИТОГОВЫЙ РАЗДЕЛ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3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Форма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работы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Количество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баллов</w:t>
            </w:r>
            <w:proofErr w:type="spellEnd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 xml:space="preserve"> 30 %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min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8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max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Промежуточная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1"/>
                <w:szCs w:val="21"/>
                <w:lang w:val="en-US"/>
              </w:rPr>
              <w:t>Зачет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right="11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b/>
                <w:bCs/>
                <w:sz w:val="23"/>
                <w:szCs w:val="23"/>
                <w:lang w:val="en-US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b/>
                <w:bCs/>
                <w:sz w:val="23"/>
                <w:szCs w:val="23"/>
                <w:lang w:val="en-US"/>
              </w:rPr>
              <w:t>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3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3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4"/>
                <w:szCs w:val="24"/>
                <w:lang w:val="en-US"/>
              </w:rPr>
              <w:t>аттестация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4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6"/>
                <w:szCs w:val="26"/>
                <w:lang w:val="en-US"/>
              </w:rPr>
              <w:t>Итого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73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51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ДОПОЛНИТЕЛЬНЫЙ РАЗДЕЛ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2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Базовый</w:t>
            </w:r>
            <w:proofErr w:type="spellEnd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раздел</w:t>
            </w:r>
            <w:proofErr w:type="spellEnd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/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Форма</w:t>
            </w:r>
            <w:proofErr w:type="spellEnd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работы</w:t>
            </w:r>
            <w:proofErr w:type="spellEnd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9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Количество</w:t>
            </w:r>
            <w:proofErr w:type="spellEnd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sz w:val="23"/>
                <w:szCs w:val="23"/>
                <w:lang w:val="en-US"/>
              </w:rPr>
              <w:t>баллов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6"/>
                <w:szCs w:val="26"/>
                <w:lang w:val="en-US"/>
              </w:rPr>
              <w:t>Тема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513" w:lineRule="exact"/>
              <w:ind w:left="7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min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513" w:lineRule="exact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max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32"/>
        </w:trPr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 xml:space="preserve">БР №1 </w:t>
            </w:r>
          </w:p>
        </w:tc>
        <w:tc>
          <w:tcPr>
            <w:tcW w:w="35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03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</w:rPr>
              <w:t>Разработка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23"/>
        </w:trPr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5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  <w:sz w:val="18"/>
                <w:szCs w:val="18"/>
              </w:rPr>
              <w:t>словаря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0" w:lineRule="exact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30" w:lineRule="exact"/>
              <w:ind w:left="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17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  <w:sz w:val="18"/>
                <w:szCs w:val="18"/>
              </w:rPr>
              <w:t>терминов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85"/>
        </w:trPr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6"/>
                <w:szCs w:val="26"/>
                <w:lang w:val="en-US"/>
              </w:rPr>
              <w:t xml:space="preserve">БР № 2 </w:t>
            </w:r>
          </w:p>
        </w:tc>
        <w:tc>
          <w:tcPr>
            <w:tcW w:w="3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79"/>
        </w:trPr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  <w:sz w:val="20"/>
                <w:szCs w:val="20"/>
              </w:rPr>
              <w:t>Выполнение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Gabriola" w:eastAsia="Times New Roman" w:hAnsi="Gabriola" w:cs="Gabriola"/>
                <w:sz w:val="16"/>
                <w:szCs w:val="16"/>
              </w:rPr>
              <w:t>письменных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06" w:lineRule="exact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406" w:lineRule="exact"/>
              <w:ind w:left="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17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  <w:sz w:val="18"/>
                <w:szCs w:val="18"/>
              </w:rPr>
              <w:t>заданий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right="4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7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87"/>
        </w:trPr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36"/>
                <w:szCs w:val="36"/>
                <w:lang w:val="en-US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36"/>
                <w:szCs w:val="36"/>
                <w:lang w:val="en-US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438"/>
        </w:trPr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615"/>
        </w:trPr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</w:rPr>
              <w:t>Общее количество баллов по дисциплине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min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Gabriola" w:eastAsia="Times New Roman" w:hAnsi="Gabriola" w:cs="Gabriola"/>
                <w:sz w:val="28"/>
                <w:szCs w:val="28"/>
                <w:lang w:val="en-US"/>
              </w:rPr>
              <w:t>max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276"/>
        </w:trPr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3DBF">
              <w:rPr>
                <w:rFonts w:ascii="Gabriola" w:eastAsia="Times New Roman" w:hAnsi="Gabriola" w:cs="Gabriola"/>
                <w:sz w:val="19"/>
                <w:szCs w:val="19"/>
              </w:rPr>
              <w:t>(по итогам изучения всех модулей, без учета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36"/>
                <w:szCs w:val="36"/>
                <w:lang w:val="en-US"/>
              </w:rPr>
              <w:t>60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3DBF">
              <w:rPr>
                <w:rFonts w:ascii="Arial" w:eastAsia="Times New Roman" w:hAnsi="Arial" w:cs="Arial"/>
                <w:b/>
                <w:bCs/>
                <w:w w:val="89"/>
                <w:sz w:val="36"/>
                <w:szCs w:val="36"/>
                <w:lang w:val="en-US"/>
              </w:rPr>
              <w:t>100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B3BBD" w:rsidRPr="004B3DBF" w:rsidTr="00FE58EA">
        <w:trPr>
          <w:trHeight w:val="313"/>
        </w:trPr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дополнительного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lang w:val="en-US"/>
              </w:rPr>
              <w:t>модуля</w:t>
            </w:r>
            <w:proofErr w:type="spellEnd"/>
            <w:r w:rsidRPr="004B3DBF">
              <w:rPr>
                <w:rFonts w:ascii="Gabriola" w:eastAsia="Times New Roman" w:hAnsi="Gabriola" w:cs="Gabriola"/>
                <w:lang w:val="en-US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</w:tbl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31F81AEB" wp14:editId="162D81DD">
            <wp:simplePos x="0" y="0"/>
            <wp:positionH relativeFrom="column">
              <wp:posOffset>-32385</wp:posOffset>
            </wp:positionH>
            <wp:positionV relativeFrom="paragraph">
              <wp:posOffset>-5742305</wp:posOffset>
            </wp:positionV>
            <wp:extent cx="6565900" cy="6139180"/>
            <wp:effectExtent l="0" t="0" r="635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13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DBF">
        <w:rPr>
          <w:rFonts w:ascii="Gabriola" w:eastAsia="Times New Roman" w:hAnsi="Gabriola" w:cs="Gabriola"/>
          <w:b/>
          <w:bCs/>
          <w:sz w:val="28"/>
          <w:szCs w:val="28"/>
        </w:rPr>
        <w:t>Соответствие рейтинговых баллов и академической оценки:</w:t>
      </w:r>
    </w:p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5000"/>
      </w:tblGrid>
      <w:tr w:rsidR="002B3BBD" w:rsidRPr="004B3DBF" w:rsidTr="00FE58EA">
        <w:trPr>
          <w:trHeight w:val="276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i/>
                <w:iCs/>
                <w:sz w:val="19"/>
                <w:szCs w:val="19"/>
                <w:lang w:val="en-US"/>
              </w:rPr>
              <w:t>Общее</w:t>
            </w:r>
            <w:proofErr w:type="spellEnd"/>
            <w:r w:rsidRPr="004B3DBF">
              <w:rPr>
                <w:rFonts w:ascii="Gabriola" w:eastAsia="Times New Roman" w:hAnsi="Gabriola" w:cs="Gabriola"/>
                <w:i/>
                <w:i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i/>
                <w:iCs/>
                <w:sz w:val="19"/>
                <w:szCs w:val="19"/>
                <w:lang w:val="en-US"/>
              </w:rPr>
              <w:t>количество</w:t>
            </w:r>
            <w:proofErr w:type="spellEnd"/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i/>
                <w:iCs/>
                <w:sz w:val="19"/>
                <w:szCs w:val="19"/>
                <w:lang w:val="en-US"/>
              </w:rPr>
              <w:t>Академическая</w:t>
            </w:r>
            <w:proofErr w:type="spellEnd"/>
          </w:p>
        </w:tc>
      </w:tr>
      <w:tr w:rsidR="002B3BBD" w:rsidRPr="004B3DBF" w:rsidTr="00FE58EA">
        <w:trPr>
          <w:trHeight w:val="298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4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i/>
                <w:iCs/>
                <w:sz w:val="21"/>
                <w:szCs w:val="21"/>
                <w:lang w:val="en-US"/>
              </w:rPr>
              <w:t>набранных</w:t>
            </w:r>
            <w:proofErr w:type="spellEnd"/>
            <w:r w:rsidRPr="004B3DBF">
              <w:rPr>
                <w:rFonts w:ascii="Gabriola" w:eastAsia="Times New Roman" w:hAnsi="Gabriola" w:cs="Gabriola"/>
                <w:i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B3DBF">
              <w:rPr>
                <w:rFonts w:ascii="Gabriola" w:eastAsia="Times New Roman" w:hAnsi="Gabriola" w:cs="Gabriola"/>
                <w:i/>
                <w:iCs/>
                <w:sz w:val="21"/>
                <w:szCs w:val="21"/>
                <w:lang w:val="en-US"/>
              </w:rPr>
              <w:t>баллов</w:t>
            </w:r>
            <w:proofErr w:type="spellEnd"/>
            <w:r w:rsidRPr="004B3DBF">
              <w:rPr>
                <w:rFonts w:ascii="Gabriola" w:eastAsia="Times New Roman" w:hAnsi="Gabriola" w:cs="Gabriola"/>
                <w:i/>
                <w:iCs/>
                <w:sz w:val="21"/>
                <w:szCs w:val="21"/>
                <w:lang w:val="en-US"/>
              </w:rPr>
              <w:t>*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DBF">
              <w:rPr>
                <w:rFonts w:ascii="Gabriola" w:eastAsia="Times New Roman" w:hAnsi="Gabriola" w:cs="Gabriola"/>
                <w:i/>
                <w:iCs/>
                <w:sz w:val="21"/>
                <w:szCs w:val="21"/>
                <w:lang w:val="en-US"/>
              </w:rPr>
              <w:t>оценка</w:t>
            </w:r>
            <w:proofErr w:type="spellEnd"/>
          </w:p>
        </w:tc>
      </w:tr>
      <w:tr w:rsidR="002B3BBD" w:rsidRPr="004B3DBF" w:rsidTr="00FE58EA">
        <w:trPr>
          <w:trHeight w:val="266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BF">
              <w:rPr>
                <w:rFonts w:ascii="Gabriola" w:eastAsia="Times New Roman" w:hAnsi="Gabriola" w:cs="Gabriola"/>
                <w:b/>
                <w:bCs/>
                <w:sz w:val="19"/>
                <w:szCs w:val="19"/>
                <w:lang w:val="en-US"/>
              </w:rPr>
              <w:t xml:space="preserve">60 </w:t>
            </w:r>
            <w:r w:rsidRPr="004B3DBF">
              <w:rPr>
                <w:rFonts w:ascii="Gabriola" w:eastAsia="Times New Roman" w:hAnsi="Gabriola" w:cs="Gabriola"/>
                <w:sz w:val="19"/>
                <w:szCs w:val="19"/>
                <w:lang w:val="en-US"/>
              </w:rPr>
              <w:t>–</w:t>
            </w:r>
            <w:r w:rsidRPr="004B3DBF">
              <w:rPr>
                <w:rFonts w:ascii="Gabriola" w:eastAsia="Times New Roman" w:hAnsi="Gabriola" w:cs="Gabriola"/>
                <w:b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Gabriola" w:eastAsia="Times New Roman" w:hAnsi="Gabriola" w:cs="Gabriola"/>
                <w:b/>
                <w:bCs/>
                <w:sz w:val="19"/>
                <w:szCs w:val="19"/>
              </w:rPr>
              <w:t>100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B3DBF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briola" w:eastAsia="Times New Roman" w:hAnsi="Gabriola" w:cs="Gabriola"/>
                <w:b/>
                <w:bCs/>
                <w:sz w:val="19"/>
                <w:szCs w:val="19"/>
              </w:rPr>
              <w:t>зачет</w:t>
            </w:r>
          </w:p>
        </w:tc>
      </w:tr>
    </w:tbl>
    <w:p w:rsidR="002B3BBD" w:rsidRPr="004B3DBF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B3BBD" w:rsidRPr="004B3DBF">
          <w:pgSz w:w="11900" w:h="16840"/>
          <w:pgMar w:top="887" w:right="860" w:bottom="1440" w:left="1140" w:header="720" w:footer="720" w:gutter="0"/>
          <w:cols w:space="720" w:equalWidth="0">
            <w:col w:w="9900"/>
          </w:cols>
          <w:noEndnote/>
        </w:sectPr>
      </w:pPr>
    </w:p>
    <w:p w:rsidR="002B3BBD" w:rsidRDefault="002B3BBD" w:rsidP="002B3BBD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 </w:t>
      </w:r>
    </w:p>
    <w:p w:rsidR="00554C1B" w:rsidRDefault="00554C1B" w:rsidP="002B3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03010" cy="8910626"/>
            <wp:effectExtent l="0" t="0" r="2540" b="5080"/>
            <wp:docPr id="18" name="Рисунок 18" descr="C:\Documents and Settings\UserXP\Рабочий стол\ФОС 45.03.02 Штейнгарт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ФОС 45.03.02 Штейнгарт 001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891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BBD" w:rsidRPr="00263E27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  <w:sz w:val="24"/>
          <w:szCs w:val="24"/>
        </w:rPr>
      </w:pPr>
    </w:p>
    <w:p w:rsidR="002B3BBD" w:rsidRPr="00585D59" w:rsidRDefault="002B3BBD" w:rsidP="002B3BBD">
      <w:pPr>
        <w:tabs>
          <w:tab w:val="left" w:pos="709"/>
        </w:tabs>
        <w:suppressAutoHyphens/>
        <w:spacing w:line="276" w:lineRule="atLeast"/>
        <w:jc w:val="center"/>
        <w:rPr>
          <w:rFonts w:ascii="Calibri" w:eastAsia="DejaVu Sans" w:hAnsi="Calibri"/>
        </w:rPr>
      </w:pPr>
    </w:p>
    <w:p w:rsidR="002B3BBD" w:rsidRPr="0071470D" w:rsidRDefault="002B3BBD" w:rsidP="002B3BBD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left="2886" w:hanging="35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Назначение</w:t>
      </w:r>
      <w:proofErr w:type="spellEnd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фонда</w:t>
      </w:r>
      <w:proofErr w:type="spellEnd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оценочных</w:t>
      </w:r>
      <w:proofErr w:type="spellEnd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средств</w:t>
      </w:r>
      <w:proofErr w:type="spellEnd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71470D" w:rsidRDefault="002B3BBD" w:rsidP="002B3BB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187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создания ФОС дисциплины Б</w:t>
      </w:r>
      <w:proofErr w:type="gramStart"/>
      <w:r w:rsidR="00AB49F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1470D">
        <w:rPr>
          <w:rFonts w:ascii="Times New Roman" w:eastAsia="Times New Roman" w:hAnsi="Times New Roman" w:cs="Times New Roman"/>
          <w:sz w:val="24"/>
          <w:szCs w:val="24"/>
        </w:rPr>
        <w:t>.В.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 1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 «Сравнительная типология»</w:t>
      </w: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 Б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.В.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 1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 «Сравнительная типология». 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185" w:lineRule="auto"/>
        <w:ind w:left="486" w:hanging="4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ФОС по дисциплине решает </w:t>
      </w: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B3BBD" w:rsidRPr="0071470D" w:rsidRDefault="002B3BBD" w:rsidP="002B3BBD">
      <w:pPr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186" w:lineRule="auto"/>
        <w:ind w:left="36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процессом приобретения </w:t>
      </w:r>
      <w:proofErr w:type="gramStart"/>
      <w:r w:rsidRPr="0071470D">
        <w:rPr>
          <w:rFonts w:ascii="Times New Roman" w:eastAsia="Times New Roman" w:hAnsi="Times New Roman" w:cs="Times New Roman"/>
          <w:sz w:val="24"/>
          <w:szCs w:val="24"/>
        </w:rPr>
        <w:t>обучающими</w:t>
      </w:r>
      <w:proofErr w:type="gram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 необходимых знаний, умений, навыков и формирования компетенций, определенных в ФГОС ВО  по направлению </w:t>
      </w:r>
      <w:proofErr w:type="spellStart"/>
      <w:r w:rsidRPr="0071470D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.03.0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Лингвистика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, профиль: «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 xml:space="preserve">Перевод и </w:t>
      </w:r>
      <w:proofErr w:type="spellStart"/>
      <w:r w:rsidR="00AB49F8">
        <w:rPr>
          <w:rFonts w:ascii="Times New Roman" w:eastAsia="Times New Roman" w:hAnsi="Times New Roman" w:cs="Times New Roman"/>
          <w:sz w:val="24"/>
          <w:szCs w:val="24"/>
        </w:rPr>
        <w:t>переводоведение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6" w:right="40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процессом достижения реализации ОПОП </w:t>
      </w:r>
      <w:proofErr w:type="gramStart"/>
      <w:r w:rsidRPr="0071470D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, определенных в виде набора компетенций; 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24" w:lineRule="auto"/>
        <w:ind w:left="366" w:right="20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>оценка достижений обучающихся в процессе изучения дисциплины Б</w:t>
      </w:r>
      <w:proofErr w:type="gramStart"/>
      <w:r w:rsidR="00AB49F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1470D">
        <w:rPr>
          <w:rFonts w:ascii="Times New Roman" w:eastAsia="Times New Roman" w:hAnsi="Times New Roman" w:cs="Times New Roman"/>
          <w:sz w:val="24"/>
          <w:szCs w:val="24"/>
        </w:rPr>
        <w:t>.В.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 1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 «Сравнительная типология» с определением результатов и планирование корректирующих мероприятий; 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6" w:right="40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процесс; 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1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совершенствование самоконтроля и самоподготовки </w:t>
      </w:r>
      <w:proofErr w:type="gramStart"/>
      <w:r w:rsidRPr="007147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47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1.3. ФОС </w:t>
      </w:r>
      <w:proofErr w:type="gramStart"/>
      <w:r w:rsidRPr="0071470D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proofErr w:type="gram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нормативных </w:t>
      </w: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3BBD" w:rsidRPr="0071470D" w:rsidRDefault="002B3BBD" w:rsidP="002B3BBD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199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высшего образования по направлению подготовки 4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.03.0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Лингвистика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, профиль: 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 xml:space="preserve">Перевод и </w:t>
      </w:r>
      <w:proofErr w:type="spellStart"/>
      <w:r w:rsidR="00AB49F8">
        <w:rPr>
          <w:rFonts w:ascii="Times New Roman" w:eastAsia="Times New Roman" w:hAnsi="Times New Roman" w:cs="Times New Roman"/>
          <w:sz w:val="24"/>
          <w:szCs w:val="24"/>
        </w:rPr>
        <w:t>переводоведение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199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высшего образования по направлению подготовки 4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.03.0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 xml:space="preserve">2 Лингвистика, профиль: «Перевод и </w:t>
      </w:r>
      <w:proofErr w:type="spellStart"/>
      <w:r w:rsidR="00AB49F8">
        <w:rPr>
          <w:rFonts w:ascii="Times New Roman" w:eastAsia="Times New Roman" w:hAnsi="Times New Roman" w:cs="Times New Roman"/>
          <w:sz w:val="24"/>
          <w:szCs w:val="24"/>
        </w:rPr>
        <w:t>переводоведение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03" w:lineRule="auto"/>
        <w:ind w:left="6" w:right="20" w:hanging="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- программам </w:t>
      </w:r>
      <w:proofErr w:type="spellStart"/>
      <w:r w:rsidRPr="0071470D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71470D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</w:t>
      </w:r>
      <w:r w:rsidRPr="007147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В.П. </w:t>
      </w:r>
      <w:proofErr w:type="spellStart"/>
      <w:r w:rsidRPr="0071470D">
        <w:rPr>
          <w:rFonts w:ascii="Times New Roman" w:eastAsia="Times New Roman" w:hAnsi="Times New Roman" w:cs="Times New Roman"/>
          <w:sz w:val="24"/>
          <w:szCs w:val="24"/>
          <w:lang w:val="en-US"/>
        </w:rPr>
        <w:t>Астафьева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и </w:t>
      </w:r>
      <w:proofErr w:type="spellStart"/>
      <w:r w:rsidRPr="0071470D">
        <w:rPr>
          <w:rFonts w:ascii="Times New Roman" w:eastAsia="Times New Roman" w:hAnsi="Times New Roman" w:cs="Times New Roman"/>
          <w:sz w:val="24"/>
          <w:szCs w:val="24"/>
          <w:lang w:val="en-US"/>
        </w:rPr>
        <w:t>его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470D">
        <w:rPr>
          <w:rFonts w:ascii="Times New Roman" w:eastAsia="Times New Roman" w:hAnsi="Times New Roman" w:cs="Times New Roman"/>
          <w:sz w:val="24"/>
          <w:szCs w:val="24"/>
          <w:lang w:val="en-US"/>
        </w:rPr>
        <w:t>филиалах</w:t>
      </w:r>
      <w:proofErr w:type="spellEnd"/>
      <w:r w:rsidRPr="007147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End"/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2B3BBD" w:rsidRPr="0071470D" w:rsidSect="008030CE">
          <w:pgSz w:w="11900" w:h="16840"/>
          <w:pgMar w:top="964" w:right="1120" w:bottom="1440" w:left="854" w:header="720" w:footer="720" w:gutter="0"/>
          <w:cols w:space="720" w:equalWidth="0">
            <w:col w:w="9926"/>
          </w:cols>
          <w:noEndnote/>
        </w:sectPr>
      </w:pPr>
    </w:p>
    <w:p w:rsidR="002B3BBD" w:rsidRPr="007703B9" w:rsidRDefault="002B3BBD" w:rsidP="002B3BBD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180" w:lineRule="auto"/>
        <w:ind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41"/>
      <w:bookmarkEnd w:id="2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Перечень компетенций с указанием этапов их формирования в процессе изучения дисциплины Б</w:t>
      </w:r>
      <w:proofErr w:type="gramStart"/>
      <w:r w:rsidR="00AB49F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>.В.</w:t>
      </w:r>
      <w:r w:rsidR="00AB49F8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>.1</w:t>
      </w:r>
      <w:r w:rsidR="00AB49F8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B49F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«Сравнительная типология» </w:t>
      </w: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3B9">
        <w:rPr>
          <w:rFonts w:ascii="Times New Roman" w:eastAsia="Times New Roman" w:hAnsi="Times New Roman" w:cs="Times New Roman"/>
          <w:sz w:val="24"/>
          <w:szCs w:val="24"/>
        </w:rPr>
        <w:t xml:space="preserve">ОК-6 владеть наследием отечественной научной мысли, направленной на решение общегуманитарных и общечеловеческих задач </w:t>
      </w: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3B9">
        <w:rPr>
          <w:rFonts w:ascii="Times New Roman" w:eastAsia="Times New Roman" w:hAnsi="Times New Roman" w:cs="Times New Roman"/>
          <w:sz w:val="24"/>
          <w:szCs w:val="24"/>
        </w:rPr>
        <w:t>ОК-7 владеть культурой мышления, способностью к анализу, обобщению информации, постановке целей и выбору путей их достижения, владеть культурой устной и письменной речи</w:t>
      </w: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3B9">
        <w:rPr>
          <w:rFonts w:ascii="Times New Roman" w:eastAsia="Times New Roman" w:hAnsi="Times New Roman" w:cs="Times New Roman"/>
          <w:sz w:val="24"/>
          <w:szCs w:val="24"/>
        </w:rPr>
        <w:t>ОПК-2 Способность видеть междисциплинарные связи изучаемых дисциплин, понимать их значение для будущей профессиональной деятельности</w:t>
      </w: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3B9">
        <w:rPr>
          <w:rFonts w:ascii="Times New Roman" w:eastAsia="Times New Roman" w:hAnsi="Times New Roman" w:cs="Times New Roman"/>
          <w:sz w:val="24"/>
          <w:szCs w:val="24"/>
        </w:rPr>
        <w:t>ОПК-3 владеть системой лингвистических знаний, включающих в себя знание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</w: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3B9">
        <w:rPr>
          <w:rFonts w:ascii="Times New Roman" w:eastAsia="Times New Roman" w:hAnsi="Times New Roman" w:cs="Times New Roman"/>
          <w:sz w:val="24"/>
          <w:szCs w:val="24"/>
        </w:rPr>
        <w:t>ПК-25 владеть основами современных методов научного исследования, информационной и библиографической культурой</w:t>
      </w:r>
    </w:p>
    <w:p w:rsidR="007703B9" w:rsidRPr="007703B9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3B9" w:rsidRPr="0071470D" w:rsidRDefault="007703B9" w:rsidP="007703B9">
      <w:pPr>
        <w:widowControl w:val="0"/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3B9">
        <w:rPr>
          <w:rFonts w:ascii="Times New Roman" w:eastAsia="Times New Roman" w:hAnsi="Times New Roman" w:cs="Times New Roman"/>
          <w:sz w:val="24"/>
          <w:szCs w:val="24"/>
        </w:rPr>
        <w:t xml:space="preserve">ПК-27 способность оценить качество исследования в данной предметной области, соотнести новую информацию </w:t>
      </w:r>
      <w:proofErr w:type="gramStart"/>
      <w:r w:rsidRPr="007703B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703B9">
        <w:rPr>
          <w:rFonts w:ascii="Times New Roman" w:eastAsia="Times New Roman" w:hAnsi="Times New Roman" w:cs="Times New Roman"/>
          <w:sz w:val="24"/>
          <w:szCs w:val="24"/>
        </w:rPr>
        <w:t xml:space="preserve"> уже </w:t>
      </w:r>
      <w:proofErr w:type="gramStart"/>
      <w:r w:rsidRPr="007703B9">
        <w:rPr>
          <w:rFonts w:ascii="Times New Roman" w:eastAsia="Times New Roman" w:hAnsi="Times New Roman" w:cs="Times New Roman"/>
          <w:sz w:val="24"/>
          <w:szCs w:val="24"/>
        </w:rPr>
        <w:t>имеющейся</w:t>
      </w:r>
      <w:proofErr w:type="gramEnd"/>
      <w:r w:rsidRPr="007703B9">
        <w:rPr>
          <w:rFonts w:ascii="Times New Roman" w:eastAsia="Times New Roman" w:hAnsi="Times New Roman" w:cs="Times New Roman"/>
          <w:sz w:val="24"/>
          <w:szCs w:val="24"/>
        </w:rPr>
        <w:t>, логично и последовательно представить результаты собственного исследования</w:t>
      </w:r>
    </w:p>
    <w:p w:rsidR="002B3BBD" w:rsidRPr="0071470D" w:rsidRDefault="002B3BBD" w:rsidP="002B3BB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180" w:lineRule="auto"/>
        <w:ind w:left="1100" w:hanging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компетенций, 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формируемых в процессе изучения</w:t>
      </w: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дисциплины Б</w:t>
      </w:r>
      <w:proofErr w:type="gramStart"/>
      <w:r w:rsidR="00AB49F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1470D">
        <w:rPr>
          <w:rFonts w:ascii="Times New Roman" w:eastAsia="Times New Roman" w:hAnsi="Times New Roman" w:cs="Times New Roman"/>
          <w:sz w:val="24"/>
          <w:szCs w:val="24"/>
        </w:rPr>
        <w:t>.В.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 1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49F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10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«Сравнительная типология»: </w:t>
      </w:r>
    </w:p>
    <w:p w:rsidR="007703B9" w:rsidRDefault="007703B9" w:rsidP="002B3BBD">
      <w:pPr>
        <w:widowControl w:val="0"/>
        <w:tabs>
          <w:tab w:val="left" w:pos="8895"/>
        </w:tabs>
        <w:autoSpaceDE w:val="0"/>
        <w:autoSpaceDN w:val="0"/>
        <w:adjustRightInd w:val="0"/>
        <w:spacing w:after="0" w:line="1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3B9" w:rsidRDefault="007703B9" w:rsidP="002B3BBD">
      <w:pPr>
        <w:widowControl w:val="0"/>
        <w:tabs>
          <w:tab w:val="left" w:pos="8895"/>
        </w:tabs>
        <w:autoSpaceDE w:val="0"/>
        <w:autoSpaceDN w:val="0"/>
        <w:adjustRightInd w:val="0"/>
        <w:spacing w:after="0" w:line="1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71470D" w:rsidRDefault="002B3BBD" w:rsidP="002B3BBD">
      <w:pPr>
        <w:widowControl w:val="0"/>
        <w:tabs>
          <w:tab w:val="left" w:pos="8895"/>
        </w:tabs>
        <w:autoSpaceDE w:val="0"/>
        <w:autoSpaceDN w:val="0"/>
        <w:adjustRightInd w:val="0"/>
        <w:spacing w:after="0" w:line="129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3BBD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70D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71470D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формирования и оценивания компетенций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50"/>
        <w:gridCol w:w="2217"/>
        <w:gridCol w:w="1879"/>
        <w:gridCol w:w="1670"/>
        <w:gridCol w:w="1800"/>
      </w:tblGrid>
      <w:tr w:rsidR="002B3BBD" w:rsidTr="006A7C3D">
        <w:tc>
          <w:tcPr>
            <w:tcW w:w="2550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217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 формирования компетенции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контроля</w:t>
            </w:r>
          </w:p>
        </w:tc>
        <w:tc>
          <w:tcPr>
            <w:tcW w:w="1670" w:type="dxa"/>
            <w:tcBorders>
              <w:right w:val="nil"/>
            </w:tcBorders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Оценочное средство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КИМы</w:t>
            </w:r>
            <w:proofErr w:type="spellEnd"/>
          </w:p>
          <w:p w:rsidR="002B3BBD" w:rsidRPr="0071470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3BBD" w:rsidTr="006A7C3D">
        <w:tc>
          <w:tcPr>
            <w:tcW w:w="2550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1800" w:type="dxa"/>
          </w:tcPr>
          <w:p w:rsidR="002B3BBD" w:rsidRPr="00B93B1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</w:tr>
      <w:tr w:rsidR="002B3BBD" w:rsidTr="006A7C3D">
        <w:trPr>
          <w:trHeight w:val="690"/>
        </w:trPr>
        <w:tc>
          <w:tcPr>
            <w:tcW w:w="2550" w:type="dxa"/>
            <w:vMerge w:val="restart"/>
          </w:tcPr>
          <w:p w:rsidR="002B3BBD" w:rsidRPr="005830D7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ОК-6 владеть наследием отечественной научной мысли, направленной на решение общегуманитарных и общечеловеческих задач</w:t>
            </w: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ориентировочный</w:t>
            </w:r>
          </w:p>
        </w:tc>
        <w:tc>
          <w:tcPr>
            <w:tcW w:w="1879" w:type="dxa"/>
          </w:tcPr>
          <w:p w:rsidR="002B3BBD" w:rsidRPr="00D423F5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2C6CD2" w:rsidRDefault="00985319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2B3BBD" w:rsidRPr="00985319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дискур</w:t>
            </w:r>
            <w:proofErr w:type="gramStart"/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с-</w:t>
            </w:r>
            <w:proofErr w:type="gramEnd"/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лекции</w:t>
            </w:r>
          </w:p>
        </w:tc>
      </w:tr>
      <w:tr w:rsidR="002B3BBD" w:rsidTr="006A7C3D">
        <w:trPr>
          <w:trHeight w:val="690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когнитивный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2C6CD2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мини-доклады</w:t>
            </w:r>
          </w:p>
        </w:tc>
      </w:tr>
      <w:tr w:rsidR="002B3BBD" w:rsidTr="006A7C3D">
        <w:trPr>
          <w:trHeight w:val="690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праксиологический</w:t>
            </w:r>
            <w:proofErr w:type="spellEnd"/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2C6CD2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2B3BBD" w:rsidTr="006A7C3D">
        <w:trPr>
          <w:trHeight w:val="690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рефлексивно-оценочный</w:t>
            </w:r>
          </w:p>
        </w:tc>
        <w:tc>
          <w:tcPr>
            <w:tcW w:w="1879" w:type="dxa"/>
          </w:tcPr>
          <w:p w:rsidR="002B3BBD" w:rsidRPr="00D423F5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70" w:type="dxa"/>
          </w:tcPr>
          <w:p w:rsidR="002B3BBD" w:rsidRPr="002C6CD2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2B3BBD" w:rsidTr="006A7C3D">
        <w:trPr>
          <w:trHeight w:val="759"/>
        </w:trPr>
        <w:tc>
          <w:tcPr>
            <w:tcW w:w="2550" w:type="dxa"/>
            <w:vMerge w:val="restart"/>
          </w:tcPr>
          <w:p w:rsidR="002B3BBD" w:rsidRPr="005830D7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ОК-7 владеть культурой мышления, способностью к анализу, обобщению информации, постановке целей и выбору путей их достижения, владеть культурой устной и письменной речи</w:t>
            </w: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компьютерная презентация</w:t>
            </w:r>
            <w:r w:rsidR="006A7C3D"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докладом</w:t>
            </w:r>
          </w:p>
        </w:tc>
      </w:tr>
      <w:tr w:rsidR="002B3BBD" w:rsidTr="006A7C3D">
        <w:trPr>
          <w:trHeight w:val="757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когнитивный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выступление с </w:t>
            </w:r>
            <w:r w:rsidR="006A7C3D"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мини-</w:t>
            </w: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докладом</w:t>
            </w:r>
          </w:p>
        </w:tc>
      </w:tr>
      <w:tr w:rsidR="002B3BBD" w:rsidTr="006A7C3D">
        <w:trPr>
          <w:trHeight w:val="757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праксиологический</w:t>
            </w:r>
            <w:proofErr w:type="spellEnd"/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2B3BBD" w:rsidTr="006A7C3D">
        <w:trPr>
          <w:trHeight w:val="757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рефлексивно-оценочный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2B3BBD" w:rsidTr="006A7C3D">
        <w:trPr>
          <w:trHeight w:val="207"/>
        </w:trPr>
        <w:tc>
          <w:tcPr>
            <w:tcW w:w="2550" w:type="dxa"/>
            <w:vMerge w:val="restart"/>
          </w:tcPr>
          <w:p w:rsidR="006A7C3D" w:rsidRPr="006A7C3D" w:rsidRDefault="006A7C3D" w:rsidP="006A7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ОПК-2 Способность видеть междисциплинарные </w:t>
            </w:r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связи изучаемых дисциплин, понимать их значение для будущей профессиональной деятельности</w:t>
            </w:r>
          </w:p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0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ориентировочный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компьютерная презентация</w:t>
            </w:r>
            <w:r w:rsidR="006A7C3D"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докладом</w:t>
            </w:r>
          </w:p>
        </w:tc>
      </w:tr>
      <w:tr w:rsidR="002B3BBD" w:rsidTr="006A7C3D">
        <w:trPr>
          <w:trHeight w:val="206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когнитивный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985319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B3BBD" w:rsidRPr="00985319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доклад</w:t>
            </w:r>
          </w:p>
        </w:tc>
      </w:tr>
      <w:tr w:rsidR="002B3BBD" w:rsidTr="006A7C3D">
        <w:trPr>
          <w:trHeight w:val="565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праксиологический</w:t>
            </w:r>
            <w:proofErr w:type="spellEnd"/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2B3BBD" w:rsidTr="006A7C3D">
        <w:trPr>
          <w:trHeight w:val="206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рефлексивно-оценочный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2B3BBD" w:rsidTr="006A7C3D">
        <w:trPr>
          <w:trHeight w:val="759"/>
        </w:trPr>
        <w:tc>
          <w:tcPr>
            <w:tcW w:w="2550" w:type="dxa"/>
            <w:vMerge w:val="restart"/>
          </w:tcPr>
          <w:p w:rsidR="002B3BBD" w:rsidRPr="005830D7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C3D">
              <w:rPr>
                <w:rFonts w:ascii="Times New Roman" w:eastAsia="Times New Roman" w:hAnsi="Times New Roman" w:cs="Times New Roman"/>
                <w:sz w:val="24"/>
                <w:szCs w:val="24"/>
              </w:rPr>
              <w:t>ОПК-3 владеть системой лингвистических знаний, включающих в себя знание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посещаемости занятий: выборочный опрос</w:t>
            </w:r>
          </w:p>
        </w:tc>
      </w:tr>
      <w:tr w:rsidR="002B3BBD" w:rsidTr="006A7C3D">
        <w:trPr>
          <w:trHeight w:val="757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когнитивный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gramStart"/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дискурс-лекции</w:t>
            </w:r>
            <w:proofErr w:type="gramEnd"/>
          </w:p>
        </w:tc>
      </w:tr>
      <w:tr w:rsidR="002B3BBD" w:rsidTr="006A7C3D">
        <w:trPr>
          <w:trHeight w:val="757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праксиологический</w:t>
            </w:r>
            <w:proofErr w:type="spellEnd"/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2B3BBD" w:rsidTr="006A7C3D">
        <w:trPr>
          <w:trHeight w:val="757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рефлексивно-оценочный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2B3BBD" w:rsidTr="006A7C3D">
        <w:trPr>
          <w:trHeight w:val="345"/>
        </w:trPr>
        <w:tc>
          <w:tcPr>
            <w:tcW w:w="2550" w:type="dxa"/>
            <w:vMerge w:val="restart"/>
          </w:tcPr>
          <w:p w:rsidR="002B3BBD" w:rsidRPr="005830D7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ПК-25 владеть основами современных методов научного исследования, информационной и библиографической культурой</w:t>
            </w: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Default="00985319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  <w:p w:rsidR="006A7C3D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A7C3D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A7C3D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A7C3D" w:rsidRPr="00C00996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2B3BBD" w:rsidRPr="00985319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конечный продукт проекта</w:t>
            </w:r>
          </w:p>
          <w:p w:rsidR="006A7C3D" w:rsidRPr="00985319" w:rsidRDefault="006A7C3D" w:rsidP="006A7C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словаря терминов</w:t>
            </w:r>
          </w:p>
        </w:tc>
      </w:tr>
      <w:tr w:rsidR="002B3BBD" w:rsidTr="006A7C3D">
        <w:trPr>
          <w:trHeight w:val="345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когнитивный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gramStart"/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дискурс-лекции</w:t>
            </w:r>
            <w:proofErr w:type="gramEnd"/>
          </w:p>
        </w:tc>
      </w:tr>
      <w:tr w:rsidR="002B3BBD" w:rsidTr="006A7C3D">
        <w:trPr>
          <w:trHeight w:val="345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праксиологический</w:t>
            </w:r>
            <w:proofErr w:type="spellEnd"/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2B3BBD" w:rsidTr="006A7C3D">
        <w:trPr>
          <w:trHeight w:val="345"/>
        </w:trPr>
        <w:tc>
          <w:tcPr>
            <w:tcW w:w="2550" w:type="dxa"/>
            <w:vMerge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рефлексивно-оценочный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2B3BBD" w:rsidTr="006A7C3D">
        <w:trPr>
          <w:trHeight w:val="486"/>
        </w:trPr>
        <w:tc>
          <w:tcPr>
            <w:tcW w:w="2550" w:type="dxa"/>
            <w:vMerge w:val="restart"/>
          </w:tcPr>
          <w:p w:rsidR="002B3BBD" w:rsidRPr="005830D7" w:rsidRDefault="006A7C3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ПК-27 способность оценить качество исследования в данной предметной области, соотнести новую информацию </w:t>
            </w:r>
            <w:proofErr w:type="gramStart"/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уже </w:t>
            </w:r>
            <w:proofErr w:type="gramStart"/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имеющейся</w:t>
            </w:r>
            <w:proofErr w:type="gramEnd"/>
            <w:r w:rsidRPr="006A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логично и последовательно представить результаты собственного исследования </w:t>
            </w: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 </w:t>
            </w:r>
          </w:p>
        </w:tc>
      </w:tr>
      <w:tr w:rsidR="002B3BBD" w:rsidTr="006A7C3D">
        <w:trPr>
          <w:trHeight w:val="483"/>
        </w:trPr>
        <w:tc>
          <w:tcPr>
            <w:tcW w:w="2550" w:type="dxa"/>
            <w:vMerge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когнитивный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доклад с презентацией</w:t>
            </w:r>
          </w:p>
        </w:tc>
      </w:tr>
      <w:tr w:rsidR="002B3BBD" w:rsidTr="006A7C3D">
        <w:trPr>
          <w:trHeight w:val="483"/>
        </w:trPr>
        <w:tc>
          <w:tcPr>
            <w:tcW w:w="2550" w:type="dxa"/>
            <w:vMerge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праксиологический</w:t>
            </w:r>
            <w:proofErr w:type="spellEnd"/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2B3BBD" w:rsidTr="006A7C3D">
        <w:trPr>
          <w:trHeight w:val="483"/>
        </w:trPr>
        <w:tc>
          <w:tcPr>
            <w:tcW w:w="2550" w:type="dxa"/>
            <w:vMerge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:rsidR="002B3BBD" w:rsidRPr="005830D7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рефлексивно-оценочный</w:t>
            </w:r>
          </w:p>
        </w:tc>
        <w:tc>
          <w:tcPr>
            <w:tcW w:w="1879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70" w:type="dxa"/>
          </w:tcPr>
          <w:p w:rsidR="002B3BBD" w:rsidRPr="00C00996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B3BBD" w:rsidRPr="00985319" w:rsidRDefault="002B3BBD" w:rsidP="00FE58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</w:tbl>
    <w:p w:rsidR="002B3BBD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Gabriola" w:eastAsia="Times New Roman" w:hAnsi="Gabriola" w:cs="Gabriola"/>
          <w:sz w:val="28"/>
          <w:szCs w:val="28"/>
        </w:rPr>
      </w:pPr>
      <w:bookmarkStart w:id="3" w:name="page45"/>
      <w:bookmarkEnd w:id="3"/>
    </w:p>
    <w:p w:rsidR="002B3BBD" w:rsidRPr="00194495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194495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</w:t>
      </w:r>
      <w:proofErr w:type="gramStart"/>
      <w:r w:rsidRPr="00194495">
        <w:rPr>
          <w:rFonts w:ascii="Times New Roman" w:eastAsia="Times New Roman" w:hAnsi="Times New Roman" w:cs="Times New Roman"/>
          <w:b/>
          <w:bCs/>
          <w:sz w:val="28"/>
          <w:szCs w:val="28"/>
        </w:rPr>
        <w:t>дств дл</w:t>
      </w:r>
      <w:proofErr w:type="gramEnd"/>
      <w:r w:rsidRPr="00194495">
        <w:rPr>
          <w:rFonts w:ascii="Times New Roman" w:eastAsia="Times New Roman" w:hAnsi="Times New Roman" w:cs="Times New Roman"/>
          <w:b/>
          <w:bCs/>
          <w:sz w:val="28"/>
          <w:szCs w:val="28"/>
        </w:rPr>
        <w:t>я промежуточной аттестации</w:t>
      </w:r>
    </w:p>
    <w:p w:rsidR="002B3BBD" w:rsidRPr="00194495" w:rsidRDefault="002B3BBD" w:rsidP="002B3BBD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194495" w:rsidRDefault="002B3BBD" w:rsidP="002B3BBD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39" w:lineRule="auto"/>
        <w:ind w:left="1120" w:hanging="7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495">
        <w:rPr>
          <w:rFonts w:ascii="Times New Roman" w:eastAsia="Times New Roman" w:hAnsi="Times New Roman" w:cs="Times New Roman"/>
          <w:sz w:val="28"/>
          <w:szCs w:val="28"/>
        </w:rPr>
        <w:t>Фонд оценочных сре</w:t>
      </w:r>
      <w:proofErr w:type="gramStart"/>
      <w:r w:rsidRPr="00194495">
        <w:rPr>
          <w:rFonts w:ascii="Times New Roman" w:eastAsia="Times New Roman" w:hAnsi="Times New Roman" w:cs="Times New Roman"/>
          <w:sz w:val="28"/>
          <w:szCs w:val="28"/>
        </w:rPr>
        <w:t>дств вкл</w:t>
      </w:r>
      <w:proofErr w:type="gramEnd"/>
      <w:r w:rsidRPr="00194495">
        <w:rPr>
          <w:rFonts w:ascii="Times New Roman" w:eastAsia="Times New Roman" w:hAnsi="Times New Roman" w:cs="Times New Roman"/>
          <w:sz w:val="28"/>
          <w:szCs w:val="28"/>
        </w:rPr>
        <w:t xml:space="preserve">ючает: Вопросы и задания к зачету. </w:t>
      </w:r>
    </w:p>
    <w:p w:rsidR="002B3BBD" w:rsidRPr="00194495" w:rsidRDefault="002B3BBD" w:rsidP="002B3BB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194495" w:rsidRDefault="002B3BBD" w:rsidP="002B3BBD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187" w:lineRule="auto"/>
        <w:ind w:left="1120" w:hanging="74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194495">
        <w:rPr>
          <w:rFonts w:ascii="Times New Roman" w:eastAsia="Times New Roman" w:hAnsi="Times New Roman" w:cs="Times New Roman"/>
          <w:lang w:val="en-US"/>
        </w:rPr>
        <w:t>Оценочные</w:t>
      </w:r>
      <w:proofErr w:type="spellEnd"/>
      <w:r w:rsidRPr="0019449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94495">
        <w:rPr>
          <w:rFonts w:ascii="Times New Roman" w:eastAsia="Times New Roman" w:hAnsi="Times New Roman" w:cs="Times New Roman"/>
          <w:lang w:val="en-US"/>
        </w:rPr>
        <w:t>средства</w:t>
      </w:r>
      <w:proofErr w:type="spellEnd"/>
      <w:r w:rsidRPr="00194495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B3BBD" w:rsidRPr="00194495" w:rsidRDefault="002B3BBD" w:rsidP="002B3B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lang w:val="en-US"/>
        </w:rPr>
      </w:pPr>
    </w:p>
    <w:p w:rsidR="002B3BBD" w:rsidRPr="00194495" w:rsidRDefault="002B3BBD" w:rsidP="002B3BBD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20" w:hanging="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94495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Оценочное средство 1 (промежуточная аттестация): Вопросы и задания к зачету;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разработчик Е.А.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Штейнгарт</w:t>
      </w:r>
      <w:proofErr w:type="spellEnd"/>
      <w:r w:rsidRPr="0019449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94495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</w:p>
    <w:p w:rsidR="002B3BBD" w:rsidRPr="00194495" w:rsidRDefault="002B3BBD" w:rsidP="002B3BB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495">
        <w:rPr>
          <w:rFonts w:ascii="Times New Roman" w:eastAsia="Times New Roman" w:hAnsi="Times New Roman" w:cs="Times New Roman"/>
          <w:sz w:val="28"/>
          <w:szCs w:val="28"/>
        </w:rPr>
        <w:t>Критерии оценивания по оценочному средству 1: Вопросы и задания к зачету: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2B3BBD" w:rsidTr="00A9269C">
        <w:tc>
          <w:tcPr>
            <w:tcW w:w="2550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524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2B3BBD" w:rsidTr="00A9269C">
        <w:tc>
          <w:tcPr>
            <w:tcW w:w="2550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87-100 баллов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73-86 баллов</w:t>
            </w:r>
          </w:p>
        </w:tc>
        <w:tc>
          <w:tcPr>
            <w:tcW w:w="2524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60-72 баллов</w:t>
            </w:r>
          </w:p>
        </w:tc>
      </w:tr>
      <w:tr w:rsidR="002B3BBD" w:rsidTr="00A9269C">
        <w:tc>
          <w:tcPr>
            <w:tcW w:w="2550" w:type="dxa"/>
          </w:tcPr>
          <w:p w:rsidR="002B3BBD" w:rsidRDefault="00A9269C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ОК-6 владеть наследием отечественной научной мысли, направленной на решение общегуманитарных и общечеловеческих задач</w:t>
            </w:r>
          </w:p>
        </w:tc>
        <w:tc>
          <w:tcPr>
            <w:tcW w:w="2521" w:type="dxa"/>
          </w:tcPr>
          <w:p w:rsidR="002B3BBD" w:rsidRDefault="002B3BBD" w:rsidP="00A9269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высоком уровне </w:t>
            </w:r>
            <w:r w:rsidR="00A9269C"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A9269C"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наследием отечественной научной мысли, направленной на решение общегуманитарных и общечеловеческих задач</w:t>
            </w:r>
          </w:p>
        </w:tc>
        <w:tc>
          <w:tcPr>
            <w:tcW w:w="2521" w:type="dxa"/>
          </w:tcPr>
          <w:p w:rsidR="002B3BBD" w:rsidRDefault="002B3BBD" w:rsidP="00A9269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среднем уровне </w:t>
            </w:r>
            <w:r w:rsidR="00A9269C"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A9269C"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наследием отечественной научной мысли, направленной на решение общегуманитарных и общечеловеческих задач</w:t>
            </w:r>
          </w:p>
        </w:tc>
        <w:tc>
          <w:tcPr>
            <w:tcW w:w="2524" w:type="dxa"/>
          </w:tcPr>
          <w:p w:rsidR="002B3BBD" w:rsidRDefault="002B3BBD" w:rsidP="00A9269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удовлетворительном уровне </w:t>
            </w:r>
            <w:r w:rsidR="00A9269C"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A9269C"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наследием отечественной научной мысли, направленной на решение общегуманитарных и общечеловеческих задач</w:t>
            </w:r>
          </w:p>
        </w:tc>
      </w:tr>
      <w:tr w:rsidR="002B3BBD" w:rsidTr="00A9269C">
        <w:tc>
          <w:tcPr>
            <w:tcW w:w="2550" w:type="dxa"/>
          </w:tcPr>
          <w:p w:rsidR="002B3BBD" w:rsidRDefault="00A9269C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ОК-7 владеть культурой мышления, способностью к анализу, обобщению информации, постановке целей и выбору путей их достижения, владеть культурой устной и письменной речи</w:t>
            </w:r>
          </w:p>
        </w:tc>
        <w:tc>
          <w:tcPr>
            <w:tcW w:w="2521" w:type="dxa"/>
          </w:tcPr>
          <w:p w:rsidR="002B3BBD" w:rsidRDefault="002B3BBD" w:rsidP="00EA56E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высоком уровне </w:t>
            </w:r>
            <w:r w:rsidR="00EA56E7" w:rsidRP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EA56E7" w:rsidRP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культурой мышления, способностью к анализу, обобщению информации, постановке целей и выбору путей их достижения, владеть культурой устной и письменной речи</w:t>
            </w:r>
          </w:p>
        </w:tc>
        <w:tc>
          <w:tcPr>
            <w:tcW w:w="2521" w:type="dxa"/>
          </w:tcPr>
          <w:p w:rsidR="002B3BBD" w:rsidRDefault="002B3BBD" w:rsidP="00EA56E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среднем уровне </w:t>
            </w:r>
            <w:r w:rsidR="00EA56E7" w:rsidRP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EA56E7" w:rsidRP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культурой мышления, способностью к анализу, обобщению информации, постановке целей и выбору путей их достижения, владеть культурой устной и письменной речи</w:t>
            </w:r>
          </w:p>
        </w:tc>
        <w:tc>
          <w:tcPr>
            <w:tcW w:w="2524" w:type="dxa"/>
          </w:tcPr>
          <w:p w:rsidR="002B3BBD" w:rsidRDefault="002B3BBD" w:rsidP="00EA56E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удовлетворительном уровне </w:t>
            </w:r>
            <w:r w:rsidR="00EA56E7" w:rsidRP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EA56E7" w:rsidRPr="00EA5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культурой мышления, способностью к анализу, обобщению информации, постановке целей и выбору путей их достижения, владеть культурой устной и письменной речи</w:t>
            </w:r>
          </w:p>
        </w:tc>
      </w:tr>
      <w:tr w:rsidR="002B3BBD" w:rsidTr="00A9269C">
        <w:tc>
          <w:tcPr>
            <w:tcW w:w="2550" w:type="dxa"/>
          </w:tcPr>
          <w:p w:rsidR="002B3BBD" w:rsidRDefault="00A9269C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ОПК-2 Способность видеть междисциплинарные связи изучаемых дисциплин, понимать их значение для будущей профессиональной деятельности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высоком уровне демонстрирует с</w:t>
            </w:r>
            <w:r w:rsidRPr="0011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пособность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видеть междисциплинарные связи изучаемых дисциплин, понимать их значение для будущей профессиональной деятельности 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среднем уровне демонстрирует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11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пособность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 междисциплинарные связи изучаемых дисциплин, понимать их значение для будущей профессиональной деятельности</w:t>
            </w:r>
          </w:p>
        </w:tc>
        <w:tc>
          <w:tcPr>
            <w:tcW w:w="2524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удовлетворительном уровне демонстрирует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11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пособность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 междисциплинарные связи изучаемых дисциплин, понимать их значение для будущей профессиональной деятельности</w:t>
            </w:r>
          </w:p>
        </w:tc>
      </w:tr>
      <w:tr w:rsidR="002B3BBD" w:rsidTr="00A9269C">
        <w:tc>
          <w:tcPr>
            <w:tcW w:w="2550" w:type="dxa"/>
          </w:tcPr>
          <w:p w:rsidR="002B3BBD" w:rsidRDefault="00A9269C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ОПК-3 владеть системой лингвистических знаний, включающих в себя знание фонетических, лексических, </w:t>
            </w:r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  <w:tc>
          <w:tcPr>
            <w:tcW w:w="2521" w:type="dxa"/>
          </w:tcPr>
          <w:p w:rsidR="002B3BBD" w:rsidRPr="00605659" w:rsidRDefault="002B3BBD" w:rsidP="00AE7AB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Обучающийся на высоком уровне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системой лингвистических знаний, включающих в себя знание фонетических,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  <w:tc>
          <w:tcPr>
            <w:tcW w:w="2521" w:type="dxa"/>
          </w:tcPr>
          <w:p w:rsidR="002B3BBD" w:rsidRDefault="002B3BBD" w:rsidP="00AE7AB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Обучающийся на среднем уровне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системой лингвистических знаний, включающих в себя знание фонетических,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  <w:tc>
          <w:tcPr>
            <w:tcW w:w="2524" w:type="dxa"/>
          </w:tcPr>
          <w:p w:rsidR="002B3BBD" w:rsidRDefault="002B3BBD" w:rsidP="00AE7AB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Обучающийся на удовлетворительном уровне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системой лингвистических знаний, включающих в себя знание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2B3BBD" w:rsidTr="00A9269C">
        <w:tc>
          <w:tcPr>
            <w:tcW w:w="2550" w:type="dxa"/>
          </w:tcPr>
          <w:p w:rsidR="002B3BBD" w:rsidRDefault="00A9269C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ПК-25 владеть основами современных методов научного исследования, информационной и библиографической культурой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высоком уровне владеет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основами современных методов научного исследования, информационной и библиографической культурой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среднем уровне </w:t>
            </w:r>
            <w:r w:rsidRPr="00C1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основами современных методов научного исследования, информационной и библиографической культурой</w:t>
            </w:r>
          </w:p>
        </w:tc>
        <w:tc>
          <w:tcPr>
            <w:tcW w:w="2524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удовлетворительном уровне </w:t>
            </w:r>
            <w:r w:rsidRPr="00C1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основами современных методов научного исследования, информационной и библиографической культурой</w:t>
            </w:r>
          </w:p>
        </w:tc>
      </w:tr>
      <w:tr w:rsidR="002B3BBD" w:rsidTr="00A9269C">
        <w:tc>
          <w:tcPr>
            <w:tcW w:w="2550" w:type="dxa"/>
          </w:tcPr>
          <w:p w:rsidR="002B3BBD" w:rsidRDefault="00A9269C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ПК-27 способность оценить качество исследования в данной предметной области, соотнести новую информацию </w:t>
            </w:r>
            <w:proofErr w:type="gramStart"/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уже </w:t>
            </w:r>
            <w:proofErr w:type="gramStart"/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имеющейся</w:t>
            </w:r>
            <w:proofErr w:type="gramEnd"/>
            <w:r w:rsidRPr="00A9269C">
              <w:rPr>
                <w:rFonts w:ascii="Times New Roman" w:eastAsia="Times New Roman" w:hAnsi="Times New Roman" w:cs="Times New Roman"/>
                <w:sz w:val="24"/>
                <w:szCs w:val="24"/>
              </w:rPr>
              <w:t>, логично и последовательно представить результаты собственного исследования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высоком уровне демонстрирует с</w:t>
            </w:r>
            <w:r w:rsidRPr="000A6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пособность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  <w:tc>
          <w:tcPr>
            <w:tcW w:w="2521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среднем уровне демонстрирует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6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  <w:tc>
          <w:tcPr>
            <w:tcW w:w="2524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удовлетворительном уровне демонстрирует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0A6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пособность </w:t>
            </w:r>
            <w:r w:rsidR="00AE7ABC" w:rsidRPr="00AE7A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</w:tr>
    </w:tbl>
    <w:p w:rsidR="002B3BBD" w:rsidRPr="009E381B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381B">
        <w:rPr>
          <w:rFonts w:ascii="Times New Roman" w:eastAsia="Times New Roman" w:hAnsi="Times New Roman" w:cs="Times New Roman"/>
          <w:bCs/>
          <w:sz w:val="28"/>
          <w:szCs w:val="28"/>
        </w:rPr>
        <w:t>Менее 60 баллов – компетенция не сформирована.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="Gabriola" w:eastAsia="Times New Roman" w:hAnsi="Gabriola" w:cs="Gabriola"/>
          <w:b/>
          <w:bCs/>
          <w:sz w:val="28"/>
          <w:szCs w:val="28"/>
        </w:rPr>
      </w:pPr>
    </w:p>
    <w:p w:rsidR="002B3BBD" w:rsidRPr="00047AE3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4. Фонд оценочных сре</w:t>
      </w:r>
      <w:proofErr w:type="gramStart"/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дств дл</w:t>
      </w:r>
      <w:proofErr w:type="gramEnd"/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текущего контроля успеваемости 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271056" w:rsidRDefault="002B3BBD" w:rsidP="002B3BBD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03" w:lineRule="auto"/>
        <w:ind w:left="20" w:hanging="6"/>
        <w:jc w:val="both"/>
        <w:rPr>
          <w:rFonts w:ascii="Gabriola" w:eastAsia="Times New Roman" w:hAnsi="Gabriola" w:cs="Gabriola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>Фонд оценочных средств включает: мониторинг посещаемости занятий (выборочный опрос); мини-доклады на лекц</w:t>
      </w:r>
      <w:r>
        <w:rPr>
          <w:rFonts w:ascii="Times New Roman" w:eastAsia="Times New Roman" w:hAnsi="Times New Roman" w:cs="Times New Roman"/>
          <w:sz w:val="28"/>
          <w:szCs w:val="28"/>
        </w:rPr>
        <w:t>ионные темы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; доклады с 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компьютерной презентацией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; участие в </w:t>
      </w:r>
      <w:proofErr w:type="gramStart"/>
      <w:r w:rsidRPr="00047AE3">
        <w:rPr>
          <w:rFonts w:ascii="Times New Roman" w:eastAsia="Times New Roman" w:hAnsi="Times New Roman" w:cs="Times New Roman"/>
          <w:sz w:val="28"/>
          <w:szCs w:val="28"/>
        </w:rPr>
        <w:t>дискурс-лекции</w:t>
      </w:r>
      <w:proofErr w:type="gramEnd"/>
      <w:r w:rsidRPr="00047AE3">
        <w:rPr>
          <w:rFonts w:ascii="Times New Roman" w:eastAsia="Times New Roman" w:hAnsi="Times New Roman" w:cs="Times New Roman"/>
          <w:sz w:val="28"/>
          <w:szCs w:val="28"/>
        </w:rPr>
        <w:t>; тестирование по материалам лекционного курса (тест №1 и №2); групповую работ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>; разработку проектного задания</w:t>
      </w:r>
      <w:r>
        <w:rPr>
          <w:rFonts w:ascii="Times New Roman" w:eastAsia="Times New Roman" w:hAnsi="Times New Roman" w:cs="Times New Roman"/>
          <w:sz w:val="28"/>
          <w:szCs w:val="28"/>
        </w:rPr>
        <w:t>, разработку словаря терминов.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>4.2.1. Критерии оценивания см. в технологической карте рейтинга в рабочей программе дисциплины.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5.Учебно-методическое и информационное обеспечение фондов оценочных средств 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>(литература; методические указания, рекомендации, программное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>обеспечение и другие материалы, использованные для разработки ФОС).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Инновационные педагогические технологии. Активное обучение: учебное пособие/ А. П. Панфилова. 3-е изд., </w:t>
      </w:r>
      <w:proofErr w:type="spellStart"/>
      <w:r w:rsidRPr="00047AE3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</w:rPr>
        <w:t>. М.: Академия, 2012. 192 с.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>Онлайн-тесты на сайте</w:t>
      </w:r>
      <w:r w:rsidRPr="008B4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irinavezner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тесты по сравнительной типологии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8B4D54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6. Фонд оценочных средств (банк данных)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Оценочное средство 1 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>(промежуточная аттестация): зачет.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Для сдачи 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зачета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 необходимо выполнить два задания: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39" w:lineRule="auto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>Ответить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>теоретический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>вопрос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3BBD" w:rsidRPr="00047AE3" w:rsidRDefault="002B3BBD" w:rsidP="002B3BB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197" w:lineRule="auto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Выполнить практическое задание </w:t>
      </w:r>
      <w:r>
        <w:rPr>
          <w:rFonts w:ascii="Times New Roman" w:eastAsia="Times New Roman" w:hAnsi="Times New Roman" w:cs="Times New Roman"/>
          <w:sz w:val="28"/>
          <w:szCs w:val="28"/>
        </w:rPr>
        <w:t>по пройденному материалу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0" w:lineRule="auto"/>
        <w:ind w:right="1480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вопросы к зачету по дисциплине Б</w:t>
      </w:r>
      <w:proofErr w:type="gramStart"/>
      <w:r w:rsidR="00D97F2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.В.</w:t>
      </w:r>
      <w:r w:rsidR="00D97F21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97F2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97F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Сравнительная типология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»:</w:t>
      </w:r>
    </w:p>
    <w:p w:rsidR="002B3BBD" w:rsidRPr="00561B0F" w:rsidRDefault="002B3BBD" w:rsidP="002B3BBD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Default="002B3BBD" w:rsidP="002B3BBD">
      <w:pPr>
        <w:numPr>
          <w:ilvl w:val="0"/>
          <w:numId w:val="40"/>
        </w:numPr>
        <w:tabs>
          <w:tab w:val="left" w:pos="500"/>
        </w:tabs>
        <w:spacing w:after="0" w:line="0" w:lineRule="atLeast"/>
        <w:ind w:left="500" w:hanging="2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Сравнительная типология в лингвистике, ее цель и задачи.</w:t>
      </w:r>
    </w:p>
    <w:p w:rsidR="002B3BBD" w:rsidRDefault="002B3BBD" w:rsidP="002B3BBD">
      <w:pPr>
        <w:numPr>
          <w:ilvl w:val="0"/>
          <w:numId w:val="40"/>
        </w:numPr>
        <w:tabs>
          <w:tab w:val="left" w:pos="500"/>
        </w:tabs>
        <w:spacing w:after="0" w:line="0" w:lineRule="atLeast"/>
        <w:ind w:left="500" w:hanging="2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Виды типологических исследований.</w:t>
      </w:r>
    </w:p>
    <w:p w:rsidR="002B3BBD" w:rsidRDefault="002B3BBD" w:rsidP="002B3BBD">
      <w:pPr>
        <w:numPr>
          <w:ilvl w:val="0"/>
          <w:numId w:val="40"/>
        </w:numPr>
        <w:tabs>
          <w:tab w:val="left" w:pos="500"/>
        </w:tabs>
        <w:spacing w:after="0" w:line="0" w:lineRule="atLeast"/>
        <w:ind w:left="500" w:hanging="2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Основные понятия типологии (тип, язык-эталон, лингвистические универсалии,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алломорфизм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изоморфизм).</w:t>
      </w:r>
    </w:p>
    <w:p w:rsidR="002B3BBD" w:rsidRPr="00561B0F" w:rsidRDefault="002B3BBD" w:rsidP="002B3BBD">
      <w:pPr>
        <w:numPr>
          <w:ilvl w:val="0"/>
          <w:numId w:val="40"/>
        </w:numPr>
        <w:tabs>
          <w:tab w:val="left" w:pos="500"/>
        </w:tabs>
        <w:spacing w:after="0" w:line="0" w:lineRule="atLeast"/>
        <w:ind w:left="500" w:hanging="2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Факторы языкового сходства и природа типологических сходств.</w:t>
      </w:r>
    </w:p>
    <w:p w:rsidR="002B3BBD" w:rsidRPr="00561B0F" w:rsidRDefault="002B3BBD" w:rsidP="002B3BBD">
      <w:pPr>
        <w:spacing w:after="0" w:line="101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tabs>
          <w:tab w:val="left" w:pos="142"/>
        </w:tabs>
        <w:spacing w:after="0" w:line="0" w:lineRule="atLeast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5. 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Принципы и методы сопоставления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сравнительной типологии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2B3BBD" w:rsidRDefault="002B3BBD" w:rsidP="002B3BBD">
      <w:pPr>
        <w:tabs>
          <w:tab w:val="left" w:pos="500"/>
        </w:tabs>
        <w:spacing w:after="0" w:line="0" w:lineRule="atLeast"/>
        <w:ind w:left="50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tabs>
          <w:tab w:val="left" w:pos="500"/>
        </w:tabs>
        <w:spacing w:after="0" w:line="0" w:lineRule="atLeast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6. К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онсонантизм современных русского и английского языков.</w:t>
      </w:r>
    </w:p>
    <w:p w:rsidR="002B3BBD" w:rsidRPr="00561B0F" w:rsidRDefault="002B3BBD" w:rsidP="002B3BBD">
      <w:pPr>
        <w:spacing w:after="0" w:line="105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Default="002B3BBD" w:rsidP="002B3BBD">
      <w:pPr>
        <w:tabs>
          <w:tab w:val="left" w:pos="500"/>
        </w:tabs>
        <w:spacing w:after="0" w:line="0" w:lineRule="atLeast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7. 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Вокализм современных английского и русского языков.</w:t>
      </w:r>
    </w:p>
    <w:p w:rsidR="002B3BBD" w:rsidRPr="00561B0F" w:rsidRDefault="002B3BBD" w:rsidP="002B3BBD">
      <w:pPr>
        <w:numPr>
          <w:ilvl w:val="0"/>
          <w:numId w:val="40"/>
        </w:numPr>
        <w:tabs>
          <w:tab w:val="left" w:pos="500"/>
        </w:tabs>
        <w:spacing w:after="0" w:line="0" w:lineRule="atLeast"/>
        <w:ind w:left="500" w:hanging="2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Типология слоговых структур.</w:t>
      </w:r>
    </w:p>
    <w:p w:rsidR="002B3BBD" w:rsidRPr="00561B0F" w:rsidRDefault="002B3BBD" w:rsidP="002B3BBD">
      <w:pPr>
        <w:spacing w:after="0" w:line="101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spacing w:after="0" w:line="105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0"/>
        </w:numPr>
        <w:tabs>
          <w:tab w:val="left" w:pos="500"/>
        </w:tabs>
        <w:spacing w:after="0" w:line="0" w:lineRule="atLeast"/>
        <w:ind w:left="500" w:hanging="2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Параметры сопоставления фонологических систем.</w:t>
      </w:r>
    </w:p>
    <w:p w:rsidR="002B3BBD" w:rsidRPr="00561B0F" w:rsidRDefault="002B3BBD" w:rsidP="002B3BBD">
      <w:pPr>
        <w:spacing w:after="0" w:line="103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0"/>
        </w:numPr>
        <w:tabs>
          <w:tab w:val="left" w:pos="500"/>
        </w:tabs>
        <w:spacing w:after="0" w:line="0" w:lineRule="atLeast"/>
        <w:ind w:left="500" w:hanging="2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Параметры сопоставления лексики.</w:t>
      </w:r>
    </w:p>
    <w:p w:rsidR="002B3BBD" w:rsidRPr="00561B0F" w:rsidRDefault="002B3BBD" w:rsidP="002B3BBD">
      <w:pPr>
        <w:spacing w:after="0" w:line="101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spacing w:after="0" w:line="105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spacing w:after="0" w:line="1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0"/>
        </w:numPr>
        <w:tabs>
          <w:tab w:val="left" w:pos="640"/>
        </w:tabs>
        <w:spacing w:after="0" w:line="0" w:lineRule="atLeast"/>
        <w:ind w:left="640" w:hanging="4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Способы словооб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разования в английском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русском языках.</w:t>
      </w:r>
    </w:p>
    <w:p w:rsidR="002B3BBD" w:rsidRPr="00561B0F" w:rsidRDefault="002B3BBD" w:rsidP="002B3BBD">
      <w:pPr>
        <w:spacing w:after="0" w:line="103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0"/>
        </w:numPr>
        <w:tabs>
          <w:tab w:val="left" w:pos="640"/>
        </w:tabs>
        <w:spacing w:after="0" w:line="0" w:lineRule="atLeast"/>
        <w:ind w:left="640" w:hanging="4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Параметры сопоставления грамматического строя.</w:t>
      </w:r>
    </w:p>
    <w:p w:rsidR="002B3BBD" w:rsidRPr="00561B0F" w:rsidRDefault="002B3BBD" w:rsidP="002B3BBD">
      <w:pPr>
        <w:spacing w:after="0" w:line="103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0"/>
        </w:numPr>
        <w:tabs>
          <w:tab w:val="left" w:pos="640"/>
        </w:tabs>
        <w:spacing w:after="0" w:line="0" w:lineRule="atLeast"/>
        <w:ind w:left="640" w:hanging="4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Катег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ория рода в английском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русском языках.</w:t>
      </w:r>
    </w:p>
    <w:p w:rsidR="002B3BBD" w:rsidRPr="00561B0F" w:rsidRDefault="002B3BBD" w:rsidP="002B3BBD">
      <w:pPr>
        <w:spacing w:after="0" w:line="101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0"/>
        </w:numPr>
        <w:tabs>
          <w:tab w:val="left" w:pos="640"/>
        </w:tabs>
        <w:spacing w:after="0" w:line="0" w:lineRule="atLeast"/>
        <w:ind w:left="640" w:hanging="4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Кате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гория числа в английском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русском языках.</w:t>
      </w:r>
    </w:p>
    <w:p w:rsidR="002B3BBD" w:rsidRPr="00561B0F" w:rsidRDefault="002B3BBD" w:rsidP="002B3BBD">
      <w:pPr>
        <w:spacing w:after="0" w:line="103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0"/>
        </w:numPr>
        <w:tabs>
          <w:tab w:val="left" w:pos="640"/>
        </w:tabs>
        <w:spacing w:after="0" w:line="0" w:lineRule="atLeast"/>
        <w:ind w:left="640" w:hanging="4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Категор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ия падежа в английском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русском языках.</w:t>
      </w:r>
    </w:p>
    <w:p w:rsidR="002B3BBD" w:rsidRPr="00561B0F" w:rsidRDefault="002B3BBD" w:rsidP="002B3BBD">
      <w:pPr>
        <w:spacing w:after="0" w:line="10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spacing w:after="0" w:line="106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Default="002B3BBD" w:rsidP="002B3BBD">
      <w:pPr>
        <w:tabs>
          <w:tab w:val="left" w:pos="640"/>
        </w:tabs>
        <w:spacing w:after="0" w:line="0" w:lineRule="atLeast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12. 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Категория модальности в английском и русском языках.</w:t>
      </w:r>
    </w:p>
    <w:p w:rsidR="002B3BBD" w:rsidRPr="00561B0F" w:rsidRDefault="002B3BBD" w:rsidP="002B3BBD">
      <w:pPr>
        <w:tabs>
          <w:tab w:val="left" w:pos="640"/>
        </w:tabs>
        <w:spacing w:after="0" w:line="0" w:lineRule="atLeast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13. Категория вида и времени в английском и русском языках.</w:t>
      </w:r>
    </w:p>
    <w:p w:rsidR="002B3BBD" w:rsidRPr="00561B0F" w:rsidRDefault="002B3BBD" w:rsidP="002B3BBD">
      <w:pPr>
        <w:spacing w:after="0" w:line="103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tabs>
          <w:tab w:val="left" w:pos="680"/>
        </w:tabs>
        <w:spacing w:after="0" w:line="231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   13. 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Параметры сопоставления синтаксического строя в современных русском и английском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языках.</w:t>
      </w:r>
    </w:p>
    <w:p w:rsidR="002B3BBD" w:rsidRPr="00561B0F" w:rsidRDefault="002B3BBD" w:rsidP="002B3BBD">
      <w:pPr>
        <w:spacing w:after="0" w:line="94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tabs>
          <w:tab w:val="left" w:pos="640"/>
        </w:tabs>
        <w:spacing w:after="0" w:line="0" w:lineRule="atLeast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14.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Типы предложений в современных русском и английском языках.</w:t>
      </w:r>
    </w:p>
    <w:p w:rsidR="002B3BBD" w:rsidRPr="00561B0F" w:rsidRDefault="002B3BBD" w:rsidP="002B3BBD">
      <w:pPr>
        <w:spacing w:after="0" w:line="103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2"/>
        </w:numPr>
        <w:tabs>
          <w:tab w:val="left" w:pos="640"/>
        </w:tabs>
        <w:spacing w:after="0" w:line="0" w:lineRule="atLeast"/>
        <w:ind w:left="640" w:hanging="4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Актуальное членение предложения в современных русском и английском языках.</w:t>
      </w:r>
    </w:p>
    <w:p w:rsidR="002B3BBD" w:rsidRPr="00561B0F" w:rsidRDefault="002B3BBD" w:rsidP="002B3BBD">
      <w:pPr>
        <w:spacing w:after="0" w:line="105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61B0F" w:rsidRDefault="002B3BBD" w:rsidP="002B3BBD">
      <w:pPr>
        <w:numPr>
          <w:ilvl w:val="0"/>
          <w:numId w:val="42"/>
        </w:numPr>
        <w:tabs>
          <w:tab w:val="left" w:pos="640"/>
        </w:tabs>
        <w:spacing w:after="0" w:line="231" w:lineRule="auto"/>
        <w:ind w:left="640" w:hanging="4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Типы синтаксической связи и способы их выражения в современных русском и английском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языках.</w:t>
      </w:r>
    </w:p>
    <w:p w:rsidR="002B3BBD" w:rsidRPr="00561B0F" w:rsidRDefault="002B3BBD" w:rsidP="002B3BBD">
      <w:pPr>
        <w:spacing w:after="0" w:line="96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5B621C" w:rsidRDefault="002B3BBD" w:rsidP="002B3BBD">
      <w:pPr>
        <w:numPr>
          <w:ilvl w:val="0"/>
          <w:numId w:val="42"/>
        </w:numPr>
        <w:tabs>
          <w:tab w:val="left" w:pos="640"/>
        </w:tabs>
        <w:spacing w:after="0" w:line="0" w:lineRule="atLeast"/>
        <w:ind w:left="640" w:hanging="4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B0F">
        <w:rPr>
          <w:rFonts w:ascii="Times New Roman" w:eastAsia="Arial" w:hAnsi="Times New Roman" w:cs="Times New Roman"/>
          <w:sz w:val="28"/>
          <w:szCs w:val="28"/>
          <w:lang w:eastAsia="ru-RU"/>
        </w:rPr>
        <w:t>Словосочетание в современных русском и английском язык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ах.</w:t>
      </w:r>
    </w:p>
    <w:p w:rsidR="002B3BBD" w:rsidRDefault="002B3BBD" w:rsidP="002B3BBD">
      <w:pPr>
        <w:tabs>
          <w:tab w:val="left" w:pos="640"/>
        </w:tabs>
        <w:spacing w:after="0" w:line="0" w:lineRule="atLeast"/>
        <w:ind w:left="6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3BBD" w:rsidRPr="00047AE3" w:rsidRDefault="002B3BBD" w:rsidP="002B3BBD">
      <w:pPr>
        <w:tabs>
          <w:tab w:val="left" w:pos="640"/>
        </w:tabs>
        <w:spacing w:after="0" w:line="0" w:lineRule="atLeast"/>
        <w:ind w:left="6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3BBD" w:rsidRDefault="002B3BBD" w:rsidP="002B3BBD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ценочное средство 2 (текущий контроль): 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>Тест №1 и Тест №2.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 1.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183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>Теоретич</w:t>
      </w:r>
      <w:r>
        <w:rPr>
          <w:rFonts w:ascii="Times New Roman" w:eastAsia="Times New Roman" w:hAnsi="Times New Roman" w:cs="Times New Roman"/>
          <w:sz w:val="28"/>
          <w:szCs w:val="28"/>
        </w:rPr>
        <w:t>еские основы сравнительной типологии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; разработчик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Штейнгарт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>Критерии оценивания по оценочному средству 2: Тест №1.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880"/>
      </w:tblGrid>
      <w:tr w:rsidR="002B3BBD" w:rsidRPr="00047AE3" w:rsidTr="00FE58EA">
        <w:trPr>
          <w:trHeight w:val="322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Критерии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оценивания</w:t>
            </w:r>
            <w:proofErr w:type="spellEnd"/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6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Количество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баллов</w:t>
            </w:r>
            <w:proofErr w:type="spellEnd"/>
          </w:p>
        </w:tc>
      </w:tr>
      <w:tr w:rsidR="002B3BBD" w:rsidRPr="00047AE3" w:rsidTr="00FE58EA">
        <w:trPr>
          <w:trHeight w:val="34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7" w:lineRule="exact"/>
              <w:ind w:right="24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вклад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рейтинг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</w:p>
        </w:tc>
      </w:tr>
      <w:tr w:rsidR="002B3BBD" w:rsidRPr="00047AE3" w:rsidTr="00FE58EA">
        <w:trPr>
          <w:trHeight w:val="31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7A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Ответ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верный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5B621C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6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B3BBD" w:rsidRPr="00047AE3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5B621C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BBD" w:rsidRPr="00047AE3" w:rsidTr="00FE58EA">
        <w:trPr>
          <w:trHeight w:val="366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047AE3" w:rsidTr="00FE58EA">
        <w:trPr>
          <w:trHeight w:val="365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Максимальный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22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7A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2B3BBD" w:rsidRPr="00047AE3" w:rsidTr="00FE58EA">
        <w:trPr>
          <w:trHeight w:val="26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3BBD" w:rsidRPr="005B621C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21C">
        <w:rPr>
          <w:rFonts w:ascii="Times New Roman" w:eastAsia="Times New Roman" w:hAnsi="Times New Roman" w:cs="Times New Roman"/>
          <w:b/>
          <w:sz w:val="28"/>
          <w:szCs w:val="28"/>
        </w:rPr>
        <w:t>Тест №1.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18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1. 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основы </w:t>
      </w:r>
      <w:r>
        <w:rPr>
          <w:rFonts w:ascii="Times New Roman" w:eastAsia="Times New Roman" w:hAnsi="Times New Roman" w:cs="Times New Roman"/>
          <w:sz w:val="28"/>
          <w:szCs w:val="28"/>
        </w:rPr>
        <w:t>сравнительной типологии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585D59" w:rsidRDefault="002B3BBD" w:rsidP="002B3BBD">
      <w:pPr>
        <w:spacing w:after="0"/>
        <w:ind w:right="-142"/>
      </w:pPr>
    </w:p>
    <w:p w:rsidR="002B3BBD" w:rsidRPr="00BB1701" w:rsidRDefault="002B3BBD" w:rsidP="002B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</w:t>
      </w:r>
      <w:r w:rsidRPr="00BB17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B17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</w:p>
    <w:p w:rsidR="002B3BBD" w:rsidRPr="00BB1701" w:rsidRDefault="002B3BBD" w:rsidP="002B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17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Тест  1 по сравнительной типологии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задании необходимо выбрать правильный ответ: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раздел типологии занимается изучением типологических особенностей языка в историческом развитии?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синхроническая типология       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ареальная типология        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диахроническая типология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 сравнительная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типологии является сравнительная типология?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общей                                           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частной                                 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аспектной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 ареальной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типологии являлся </w:t>
      </w:r>
      <w:proofErr w:type="spell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Э.Сепир</w:t>
      </w:r>
      <w:proofErr w:type="spell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дескриптивной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ступенчатой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классифицирующей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 характерологической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типологии являлся В. Гумбольдт?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дескриптивной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ступенчатой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классифицирующей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 ареальной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направления в типологии являлся В. </w:t>
      </w:r>
      <w:proofErr w:type="spell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Скаличка</w:t>
      </w:r>
      <w:proofErr w:type="spell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дескриптивной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ступенчатой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классифицирующей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 сравнительной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такое тип в языке?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    ведущие признаки присущие группе языков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признаки, присущие группе языков и обнаруженные в каком-то определенном языке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   признаки, присущие группе языков и необнаруженные в каком-то определенном языке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 признаки, неприсущие данному языку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Какой языковой тип не выделялся в типологии 19 века?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интрофлективный</w:t>
      </w:r>
      <w:proofErr w:type="spellEnd"/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агглютативный</w:t>
      </w:r>
      <w:proofErr w:type="spellEnd"/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полисинтетический</w:t>
      </w: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 флективный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8. Что такое изоморфизм в языке?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однотипность структур               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разнотипность структур        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уникальность структур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proofErr w:type="spell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разноуровневость</w:t>
      </w:r>
      <w:proofErr w:type="spell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 такое языковые универсалии?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закономерности, свойственные определенному языку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закономерности, свойственные определенному языковому типу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 закономерности, свойственные всем языкам или большинству языков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 закономерности, свойственные категориям одного из языков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Что лежит в основе </w:t>
      </w:r>
      <w:proofErr w:type="spell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квантативного</w:t>
      </w:r>
      <w:proofErr w:type="spell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типологических исследований?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числовые индексы    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 сходных явлений     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количество несходных явлений</w:t>
      </w:r>
    </w:p>
    <w:p w:rsidR="002B3BBD" w:rsidRPr="005B621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 число уникальных структур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B3BBD" w:rsidRPr="00047AE3" w:rsidSect="008030CE">
          <w:pgSz w:w="11900" w:h="16840"/>
          <w:pgMar w:top="1116" w:right="1140" w:bottom="1440" w:left="860" w:header="720" w:footer="720" w:gutter="0"/>
          <w:cols w:space="720" w:equalWidth="0">
            <w:col w:w="9900"/>
          </w:cols>
          <w:noEndnote/>
        </w:sectPr>
      </w:pPr>
    </w:p>
    <w:p w:rsidR="002B3BBD" w:rsidRPr="00047AE3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ge57"/>
      <w:bookmarkEnd w:id="4"/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Оценочное средство 2 (текущий контроль): 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>Тест №2.</w:t>
      </w:r>
      <w:r w:rsidRPr="0004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Раздел 2. </w:t>
      </w:r>
      <w:r>
        <w:rPr>
          <w:rFonts w:ascii="Times New Roman" w:eastAsia="Times New Roman" w:hAnsi="Times New Roman" w:cs="Times New Roman"/>
          <w:sz w:val="28"/>
          <w:szCs w:val="28"/>
        </w:rPr>
        <w:t>Аспектная типология</w:t>
      </w:r>
      <w:r w:rsidRPr="004A1DB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047AE3">
        <w:rPr>
          <w:rFonts w:ascii="Times New Roman" w:eastAsia="Times New Roman" w:hAnsi="Times New Roman" w:cs="Times New Roman"/>
          <w:sz w:val="28"/>
          <w:szCs w:val="28"/>
        </w:rPr>
        <w:t xml:space="preserve">разработчик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Штейнгарт</w:t>
      </w:r>
      <w:proofErr w:type="spellEnd"/>
      <w:r w:rsidRPr="0004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AE3">
        <w:rPr>
          <w:rFonts w:ascii="Times New Roman" w:eastAsia="Times New Roman" w:hAnsi="Times New Roman" w:cs="Times New Roman"/>
          <w:sz w:val="28"/>
          <w:szCs w:val="28"/>
        </w:rPr>
        <w:t>Критерии оценивания по оценочному средству 2: Тест №2.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880"/>
      </w:tblGrid>
      <w:tr w:rsidR="002B3BBD" w:rsidRPr="00047AE3" w:rsidTr="00FE58EA">
        <w:trPr>
          <w:trHeight w:val="322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Критерии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оценивания</w:t>
            </w:r>
            <w:proofErr w:type="spellEnd"/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6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Количество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баллов</w:t>
            </w:r>
            <w:proofErr w:type="spellEnd"/>
          </w:p>
        </w:tc>
      </w:tr>
      <w:tr w:rsidR="002B3BBD" w:rsidRPr="00047AE3" w:rsidTr="00FE58EA">
        <w:trPr>
          <w:trHeight w:val="34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7" w:lineRule="exact"/>
              <w:ind w:right="24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вклад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рейтинг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</w:p>
        </w:tc>
      </w:tr>
      <w:tr w:rsidR="002B3BBD" w:rsidRPr="00047AE3" w:rsidTr="00FE58EA">
        <w:trPr>
          <w:trHeight w:val="31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7A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Ответ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верный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4A1DBC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6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B3BBD" w:rsidRPr="00047AE3" w:rsidTr="00FE58EA">
        <w:trPr>
          <w:trHeight w:val="365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Максимальный</w:t>
            </w:r>
            <w:proofErr w:type="spellEnd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7A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22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7A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2B3BBD" w:rsidRPr="00047AE3" w:rsidTr="00FE58EA">
        <w:trPr>
          <w:trHeight w:val="26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47AE3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3BBD" w:rsidRPr="004A1DBC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DBC">
        <w:rPr>
          <w:rFonts w:ascii="Times New Roman" w:eastAsia="Times New Roman" w:hAnsi="Times New Roman" w:cs="Times New Roman"/>
          <w:b/>
          <w:sz w:val="28"/>
          <w:szCs w:val="28"/>
        </w:rPr>
        <w:t>Тест №2.</w:t>
      </w:r>
    </w:p>
    <w:p w:rsidR="002B3BBD" w:rsidRPr="004A1DBC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DBC">
        <w:rPr>
          <w:rFonts w:ascii="Times New Roman" w:eastAsia="Times New Roman" w:hAnsi="Times New Roman" w:cs="Times New Roman"/>
          <w:b/>
          <w:sz w:val="28"/>
          <w:szCs w:val="28"/>
        </w:rPr>
        <w:t>Раздел 2. Аспектная типология.</w:t>
      </w:r>
    </w:p>
    <w:p w:rsidR="002B3BBD" w:rsidRPr="00047AE3" w:rsidRDefault="002B3BBD" w:rsidP="002B3BB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задании  требуется выбрать правильный ответ из 4-х </w:t>
      </w: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не является функцией фонемы?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конструктивная функция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семантическая функция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дистинктивная</w:t>
      </w:r>
      <w:proofErr w:type="spell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различительной функцией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не входит в морфологический уровень языка?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семы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словоформы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словосочетания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 грамматические категории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скольких членов характерно для бинарной оппозиции?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1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3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4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такое семантический критерий?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отнесение слова к широкой понятийной категории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данного слова в речевой цепи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способность данного слова сочетаться со словами других частей речи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способность слова к формообразованию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5.  Какая часть речи является основным выражением категории степени качества?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существительное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местоимение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глагол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прилагательное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6.  Какая часть речи является основным выражением категории залога?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существительное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прилагательное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глагол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 местоимение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7.  Какое значение  не является значением слова?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синтаксическое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лексическое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грамматическое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категориальное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Каков состав слова, обозначенного типом </w:t>
      </w:r>
      <w:r w:rsidRPr="004A1D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одна корневая морфема  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основа, совпадающая с самостоятельным словом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основа, несовпадающая с самостоятельным словом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одна корневая морфема + словообразующий  префикс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 называется совокупность значений простой и производной лексических единиц?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сема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лексема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морфема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графема 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Какой тип словообразования  является продуктивным в языке с </w:t>
      </w:r>
      <w:proofErr w:type="spell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одноморфемными</w:t>
      </w:r>
      <w:proofErr w:type="spell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префиксальный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безаффиксальный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словосложение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аффиксальный</w:t>
      </w:r>
    </w:p>
    <w:p w:rsidR="002B3BBD" w:rsidRPr="004A1DBC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0" w:lineRule="auto"/>
        <w:rPr>
          <w:rFonts w:ascii="Gabriola" w:eastAsia="Times New Roman" w:hAnsi="Gabriola" w:cs="Gabriola"/>
          <w:b/>
          <w:bCs/>
          <w:sz w:val="24"/>
          <w:szCs w:val="24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такое грамматическая категория?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способность данного слова сочетаться со словами других частей речи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данного слова в речевой цепи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отдельный класс слов, обладающий определенными грамматическими признаками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отнесение слова к широкой понятийной категории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Какая часть речи является основным выражением категории степени качества?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существительное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местоимение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глагол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прилагательное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входит в понятие  значения слова?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синтаксическое значение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образное значение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грамматическое значение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категориальное значение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Каков состав слова, обозначенного типом </w:t>
      </w:r>
      <w:r w:rsidRPr="004A1D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одна корневая морфема  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основа, совпадающая с самостоятельным словом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основа, несовпадающая с самостоятельным словом</w:t>
      </w:r>
    </w:p>
    <w:p w:rsidR="002B3BBD" w:rsidRPr="004146E9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>Г одна корневая морфема + словообразующий  префикс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3BBD" w:rsidRPr="004A1DBC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BBD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общую функцию порядка слов для английского и русского языков.</w:t>
      </w:r>
    </w:p>
    <w:p w:rsidR="002B3BBD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разграничение коммуникативных типов предложения</w:t>
      </w:r>
    </w:p>
    <w:p w:rsidR="002B3BBD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разграничение объекта и субъекта</w:t>
      </w:r>
    </w:p>
    <w:p w:rsidR="002B3BBD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различение типов актуального членения предложения</w:t>
      </w:r>
    </w:p>
    <w:p w:rsidR="002B3BBD" w:rsidRPr="004146E9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выражение залоговых значений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0" w:lineRule="auto"/>
        <w:rPr>
          <w:rFonts w:ascii="Gabriola" w:eastAsia="Times New Roman" w:hAnsi="Gabriola" w:cs="Gabriola"/>
          <w:b/>
          <w:bCs/>
          <w:sz w:val="25"/>
          <w:szCs w:val="25"/>
        </w:rPr>
      </w:pPr>
    </w:p>
    <w:p w:rsidR="002B3BBD" w:rsidRPr="00D240B0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Оценочное средство 3 (текущий контроль): </w:t>
      </w:r>
      <w:r w:rsidRPr="00D240B0">
        <w:rPr>
          <w:rFonts w:ascii="Times New Roman" w:eastAsia="Times New Roman" w:hAnsi="Times New Roman" w:cs="Times New Roman"/>
          <w:sz w:val="28"/>
          <w:szCs w:val="28"/>
        </w:rPr>
        <w:t>Мониторинг посещаемости</w:t>
      </w:r>
      <w:r w:rsidRPr="00D24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240B0">
        <w:rPr>
          <w:rFonts w:ascii="Times New Roman" w:eastAsia="Times New Roman" w:hAnsi="Times New Roman" w:cs="Times New Roman"/>
          <w:sz w:val="28"/>
          <w:szCs w:val="28"/>
        </w:rPr>
        <w:t xml:space="preserve">занятий: выборочный опрос; разработчик Е.А. </w:t>
      </w:r>
      <w:proofErr w:type="spellStart"/>
      <w:r w:rsidRPr="00D240B0">
        <w:rPr>
          <w:rFonts w:ascii="Times New Roman" w:eastAsia="Times New Roman" w:hAnsi="Times New Roman" w:cs="Times New Roman"/>
          <w:sz w:val="28"/>
          <w:szCs w:val="28"/>
        </w:rPr>
        <w:t>Штейнгарт</w:t>
      </w:r>
      <w:proofErr w:type="spellEnd"/>
      <w:r w:rsidRPr="00D240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D240B0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D240B0" w:rsidRDefault="002B3BBD" w:rsidP="002B3BBD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D240B0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B0">
        <w:rPr>
          <w:rFonts w:ascii="Times New Roman" w:eastAsia="Times New Roman" w:hAnsi="Times New Roman" w:cs="Times New Roman"/>
          <w:sz w:val="28"/>
          <w:szCs w:val="28"/>
        </w:rPr>
        <w:t>Критерии оценивания по оценочному средству 4: Мониторинг посещаемости занятий: выборочный опрос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1"/>
        <w:gridCol w:w="5055"/>
      </w:tblGrid>
      <w:tr w:rsidR="002B3BBD" w:rsidRPr="00D240B0" w:rsidTr="00FE58EA"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  <w:p w:rsidR="002B3BBD" w:rsidRPr="00D240B0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3BBD" w:rsidRPr="00D240B0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2B3BBD" w:rsidTr="00FE58EA"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верный и аргументированный</w:t>
            </w:r>
          </w:p>
        </w:tc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2</w:t>
            </w:r>
          </w:p>
        </w:tc>
      </w:tr>
      <w:tr w:rsidR="002B3BBD" w:rsidTr="00FE58EA"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 верен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60 %</w:t>
            </w:r>
          </w:p>
        </w:tc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1</w:t>
            </w:r>
          </w:p>
        </w:tc>
      </w:tr>
      <w:tr w:rsidR="002B3BBD" w:rsidTr="00FE58EA"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Приведены примеры из русского или английского  языка</w:t>
            </w:r>
          </w:p>
        </w:tc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2</w:t>
            </w:r>
          </w:p>
        </w:tc>
      </w:tr>
      <w:tr w:rsidR="002B3BBD" w:rsidTr="00FE58EA"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5078" w:type="dxa"/>
          </w:tcPr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2B3BBD" w:rsidRDefault="002B3BBD" w:rsidP="00FE58E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5</w:t>
            </w:r>
          </w:p>
        </w:tc>
      </w:tr>
    </w:tbl>
    <w:p w:rsidR="002B3BBD" w:rsidRPr="00D240B0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271056" w:rsidRDefault="002B3BBD" w:rsidP="002B3BBD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C01376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013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Примерные</w:t>
      </w:r>
      <w:proofErr w:type="spellEnd"/>
      <w:r w:rsidRPr="00C013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013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варианты</w:t>
      </w:r>
      <w:proofErr w:type="spellEnd"/>
      <w:r w:rsidRPr="00C013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013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вопросов</w:t>
      </w:r>
      <w:proofErr w:type="spellEnd"/>
      <w:r w:rsidRPr="00C013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B3BBD" w:rsidRPr="00C01376" w:rsidRDefault="002B3BBD" w:rsidP="002B3BB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C01376" w:rsidRDefault="002B3BBD" w:rsidP="002B3BB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монофтонгов представлено в системе гласных английского языка?</w:t>
      </w:r>
    </w:p>
    <w:p w:rsidR="002B3BBD" w:rsidRPr="00C01376" w:rsidRDefault="002B3BBD" w:rsidP="002B3BB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монофтонгов представлено в системе гласных  русского языка?</w:t>
      </w:r>
    </w:p>
    <w:p w:rsidR="002B3BBD" w:rsidRPr="00C01376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3.Сколько дифтонгов представлено в системе гласных английского языка?</w:t>
      </w:r>
    </w:p>
    <w:p w:rsidR="002B3BBD" w:rsidRPr="00C01376" w:rsidRDefault="002B3BBD" w:rsidP="002B3BB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Сколько дифтонгов представлено в системе русского языка?</w:t>
      </w:r>
    </w:p>
    <w:p w:rsidR="002B3BBD" w:rsidRPr="00C01376" w:rsidRDefault="002B3BBD" w:rsidP="002B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 Существует ли в английском языке деление гласных по признаку ряда?</w:t>
      </w:r>
    </w:p>
    <w:p w:rsidR="002B3BBD" w:rsidRPr="00C01376" w:rsidRDefault="002B3BBD" w:rsidP="002B3BB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 русском языке деление гласных по признаку ряда?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английском языке деление гласных по признаку подъема?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 русском языке деление гласных по признаку  подъема?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согласных фонем представлено в системе английского языка?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согласных фонем представлено в системе  русского языка?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английском языке  кла</w:t>
      </w:r>
      <w:proofErr w:type="gramStart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взр</w:t>
      </w:r>
      <w:proofErr w:type="gramEnd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ывных согласных?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 русском языке  кла</w:t>
      </w:r>
      <w:proofErr w:type="gramStart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взр</w:t>
      </w:r>
      <w:proofErr w:type="gramEnd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ывных согласных?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английском языке  класс щелевых согласных?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 русском языке  класс  щелевых согласных?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английском языке  класс  долгих согласных?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 русском языке  класс  долгих согласных?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английском языке   корреляция по палатальности/</w:t>
      </w:r>
      <w:proofErr w:type="spellStart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непалатальности</w:t>
      </w:r>
      <w:proofErr w:type="spellEnd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 русском языке   корреляция по палатальности/</w:t>
      </w:r>
      <w:proofErr w:type="spellStart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непалатальности</w:t>
      </w:r>
      <w:proofErr w:type="spellEnd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системе согласных английского языка явление нейтрализации?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системе согласных английского языка явление нейтрализации?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считается ударение по месту в английском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считается ударение по месту в  русском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второстепенное ударение в английском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второстепенное ударение в  русском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Характерен ли для английского языка тип синтагмы с ровной шкалой?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Характерен ли для  русского языка тип синтагмы с ровной шкалой?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Характерна ли для имени существительного в английском языке категория падежа?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 ли для имени существительного в  русском языке категория падежа?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 ли для имени существительного в английском языке категория  рода?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 ли для имени существительного в  русском языке категория  рода?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Характерна ли для имени существительного в английском языке категория   </w:t>
      </w:r>
      <w:proofErr w:type="spellStart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детерминативности</w:t>
      </w:r>
      <w:proofErr w:type="spellEnd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Характерна ли для имени существительного в  русском языке категория   </w:t>
      </w:r>
      <w:proofErr w:type="spellStart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детерминативности</w:t>
      </w:r>
      <w:proofErr w:type="spellEnd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ли в системе глагола в английском языке категория числа?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ли в системе глагола в  русском языке категория числа?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ли в системе глагола в английском языке категория  лица?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ли в системе глагола в английском языке категория  лица?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времен представлено в английском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времен представлено в  русском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тип словосочетаний преобладает в английском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тип словосочетаний преобладает в  русском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какого языка характерны предложения с именной частью – прилагательным?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какого языка характерны односоставные предложения глагольного типа?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2-х языков является более синтетическим?</w:t>
      </w:r>
      <w:proofErr w:type="gramEnd"/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из языков более распространена деривация?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ли в английском языке модели образования существительных женского рода?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ли в английском языке модели образования существительных  мужского рода?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ли в английском языке модели образования существительных    лица без указания пола?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ли в  русском языке модели образования существительных    лица без указания пола?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префиксальный тип с одним префиксом продуктивным для английского языка?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префиксальный тип с одним префиксом продуктивным для  русского языка?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префиксальный тип с  двумя префиксами продуктивным для английского языка?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ли префиксальный тип с  двумя префиксами продуктивным для  русского языка </w:t>
      </w:r>
      <w:proofErr w:type="spellStart"/>
      <w:proofErr w:type="gramStart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proofErr w:type="spellEnd"/>
      <w:proofErr w:type="gramEnd"/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скольких основ характерно для сложных слов в английском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скольких основ характерно для сложных слов в  русском языке?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какого языка характерно соединение основ в сложном слове путем примыкания?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какого языка характерно соединение основ в сложном слове путем  соединения морфем?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Характерно ли для английского языка соединение основ в сложном слове путем  служебных слов?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 ли для  русского языка соединение основ в сложном слове путем  служебных слов?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 ли для английского языка соединение основ в сложном слове путем   предикативной связи?</w:t>
      </w:r>
    </w:p>
    <w:p w:rsidR="002B3BBD" w:rsidRPr="00C01376" w:rsidRDefault="002B3BBD" w:rsidP="002B3B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 ли для  русского языка соединение основ в сложном слове путем  предикативной связи?</w:t>
      </w:r>
    </w:p>
    <w:p w:rsidR="002B3BBD" w:rsidRPr="00C01376" w:rsidRDefault="002B3BBD" w:rsidP="002B3BBD">
      <w:pPr>
        <w:spacing w:after="0"/>
        <w:ind w:right="-142"/>
        <w:rPr>
          <w:sz w:val="24"/>
          <w:szCs w:val="24"/>
        </w:rPr>
      </w:pPr>
    </w:p>
    <w:p w:rsidR="002B3BBD" w:rsidRPr="00C01376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Оценочное средство 4 (текущий контроль): </w:t>
      </w:r>
      <w:r w:rsidRPr="00C01376">
        <w:rPr>
          <w:rFonts w:ascii="Times New Roman" w:eastAsia="Times New Roman" w:hAnsi="Times New Roman" w:cs="Times New Roman"/>
          <w:sz w:val="24"/>
          <w:szCs w:val="24"/>
        </w:rPr>
        <w:t>Защита мини-доклада на</w:t>
      </w:r>
      <w:r w:rsidRPr="00C01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1376">
        <w:rPr>
          <w:rFonts w:ascii="Times New Roman" w:eastAsia="Times New Roman" w:hAnsi="Times New Roman" w:cs="Times New Roman"/>
          <w:sz w:val="24"/>
          <w:szCs w:val="24"/>
        </w:rPr>
        <w:t>лекционные темы</w:t>
      </w:r>
      <w:proofErr w:type="gramStart"/>
      <w:r w:rsidRPr="00C0137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B3BBD" w:rsidRPr="00C01376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C01376" w:rsidRDefault="002B3BBD" w:rsidP="002B3BBD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C01376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376">
        <w:rPr>
          <w:rFonts w:ascii="Times New Roman" w:eastAsia="Times New Roman" w:hAnsi="Times New Roman" w:cs="Times New Roman"/>
          <w:sz w:val="24"/>
          <w:szCs w:val="24"/>
        </w:rPr>
        <w:t>Критерии оценивания по оценочному средству 4: Защита мини-доклада на лекц</w:t>
      </w:r>
      <w:r>
        <w:rPr>
          <w:rFonts w:ascii="Times New Roman" w:eastAsia="Times New Roman" w:hAnsi="Times New Roman" w:cs="Times New Roman"/>
          <w:sz w:val="24"/>
          <w:szCs w:val="24"/>
        </w:rPr>
        <w:t>ионные темы</w:t>
      </w:r>
      <w:r w:rsidRPr="00C0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BBD" w:rsidRPr="00C01376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C01376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C01376" w:rsidRDefault="002B3BBD" w:rsidP="002B3BB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8"/>
        <w:gridCol w:w="4880"/>
      </w:tblGrid>
      <w:tr w:rsidR="002B3BBD" w:rsidRPr="00C01376" w:rsidTr="00FE58EA">
        <w:trPr>
          <w:trHeight w:val="322"/>
        </w:trPr>
        <w:tc>
          <w:tcPr>
            <w:tcW w:w="40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Критерии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оценивания</w:t>
            </w:r>
            <w:proofErr w:type="spellEnd"/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Количество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баллов</w:t>
            </w:r>
            <w:proofErr w:type="spellEnd"/>
          </w:p>
        </w:tc>
      </w:tr>
      <w:tr w:rsidR="002B3BBD" w:rsidRPr="00C01376" w:rsidTr="00FE58EA">
        <w:trPr>
          <w:trHeight w:val="349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7" w:lineRule="exact"/>
              <w:ind w:right="24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вклад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рейтинг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B3BBD" w:rsidRPr="00C01376" w:rsidTr="00FE58EA">
        <w:trPr>
          <w:trHeight w:val="292"/>
        </w:trPr>
        <w:tc>
          <w:tcPr>
            <w:tcW w:w="4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содержания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целям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3BBD" w:rsidRPr="00C01376" w:rsidTr="00FE58EA">
        <w:trPr>
          <w:trHeight w:val="322"/>
        </w:trPr>
        <w:tc>
          <w:tcPr>
            <w:tcW w:w="4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задачам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дисциплины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C01376" w:rsidTr="00FE58EA">
        <w:trPr>
          <w:trHeight w:val="34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заявленной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теме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C01376" w:rsidTr="00FE58EA">
        <w:trPr>
          <w:trHeight w:val="292"/>
        </w:trPr>
        <w:tc>
          <w:tcPr>
            <w:tcW w:w="4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Способность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анализу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3BBD" w:rsidRPr="00C01376" w:rsidTr="00FE58EA">
        <w:trPr>
          <w:trHeight w:val="322"/>
        </w:trPr>
        <w:tc>
          <w:tcPr>
            <w:tcW w:w="4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обобщению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информационного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C01376" w:rsidTr="00FE58EA">
        <w:trPr>
          <w:trHeight w:val="322"/>
        </w:trPr>
        <w:tc>
          <w:tcPr>
            <w:tcW w:w="4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степень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полноты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C01376" w:rsidTr="00FE58EA">
        <w:trPr>
          <w:trHeight w:val="34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обзора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вопроса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C01376" w:rsidTr="00FE58EA">
        <w:trPr>
          <w:trHeight w:val="292"/>
        </w:trPr>
        <w:tc>
          <w:tcPr>
            <w:tcW w:w="4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речевой культурой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BBD" w:rsidRPr="00C01376" w:rsidTr="00FE58EA">
        <w:trPr>
          <w:trHeight w:val="322"/>
        </w:trPr>
        <w:tc>
          <w:tcPr>
            <w:tcW w:w="4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C01376" w:rsidTr="00FE58EA">
        <w:trPr>
          <w:trHeight w:val="34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C01376" w:rsidTr="00FE58EA">
        <w:trPr>
          <w:trHeight w:val="365"/>
        </w:trPr>
        <w:tc>
          <w:tcPr>
            <w:tcW w:w="4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Максимальный</w:t>
            </w:r>
            <w:proofErr w:type="spellEnd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2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B3BBD" w:rsidRPr="00C01376" w:rsidTr="00FE58EA">
        <w:trPr>
          <w:trHeight w:val="269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C01376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B3BBD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67274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Примерная тематика мини-докладов на лекционные темы </w:t>
      </w:r>
    </w:p>
    <w:p w:rsidR="002B3BBD" w:rsidRPr="0067274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97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1. Метод типологических индексов.</w:t>
      </w:r>
    </w:p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67274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2.  Семантические лингвистические универсалии.</w:t>
      </w:r>
    </w:p>
    <w:p w:rsidR="002B3BBD" w:rsidRPr="0067274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3. Фонетические лингвистические универсалии. </w:t>
      </w:r>
    </w:p>
    <w:p w:rsidR="002B3BBD" w:rsidRPr="0067274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4. Типология и сравнительно-историческое языкознание.</w:t>
      </w:r>
    </w:p>
    <w:p w:rsidR="002B3BBD" w:rsidRPr="0067274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5. Вокалические и консонантные языки.</w:t>
      </w:r>
    </w:p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67274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Оценочное средство 5 (текущий контроль): </w:t>
      </w:r>
      <w:r w:rsidRPr="00672741">
        <w:rPr>
          <w:rFonts w:ascii="Times New Roman" w:eastAsia="Times New Roman" w:hAnsi="Times New Roman" w:cs="Times New Roman"/>
          <w:sz w:val="28"/>
          <w:szCs w:val="28"/>
        </w:rPr>
        <w:t>Доклад с компьютерной презентацией</w:t>
      </w:r>
      <w:proofErr w:type="gramStart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672741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Критерии оценивания по оценочному средству 5: Доклад с п</w:t>
      </w:r>
      <w:r>
        <w:rPr>
          <w:rFonts w:ascii="Times New Roman" w:eastAsia="Times New Roman" w:hAnsi="Times New Roman" w:cs="Times New Roman"/>
          <w:sz w:val="28"/>
          <w:szCs w:val="28"/>
        </w:rPr>
        <w:t>резентацией</w:t>
      </w:r>
      <w:r w:rsidRPr="006727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880"/>
      </w:tblGrid>
      <w:tr w:rsidR="002B3BBD" w:rsidRPr="00672741" w:rsidTr="00FE58EA">
        <w:trPr>
          <w:trHeight w:val="322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Критерии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оценивания</w:t>
            </w:r>
            <w:proofErr w:type="spellEnd"/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Количество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баллов</w:t>
            </w:r>
            <w:proofErr w:type="spellEnd"/>
          </w:p>
        </w:tc>
      </w:tr>
      <w:tr w:rsidR="002B3BBD" w:rsidRPr="00672741" w:rsidTr="00FE58EA">
        <w:trPr>
          <w:trHeight w:val="34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7" w:lineRule="exact"/>
              <w:ind w:right="24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вклад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рейтинг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</w:p>
        </w:tc>
      </w:tr>
      <w:tr w:rsidR="002B3BBD" w:rsidRPr="00672741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Соответствие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содержания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целям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B3BBD" w:rsidRPr="00672741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задачам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дисциплины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заявленной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теме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Способность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анализу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и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B3BBD" w:rsidRPr="00672741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обобщению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информационного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материала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полноты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обзора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вопроса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Логичность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и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B3BBD" w:rsidRPr="00672741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последовательность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подачи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материала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366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аргументированность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выводов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298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Соблюдение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нормоконтроля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B3BBD" w:rsidRPr="00672741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стандарт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оформления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цитаты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ссылки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BBD" w:rsidRPr="00672741" w:rsidTr="00FE58EA">
        <w:trPr>
          <w:trHeight w:val="365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Максимальный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22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2B3BBD" w:rsidRPr="00672741" w:rsidTr="00FE58EA">
        <w:trPr>
          <w:trHeight w:val="26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672741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672741">
        <w:rPr>
          <w:rFonts w:ascii="Times New Roman" w:eastAsia="Times New Roman" w:hAnsi="Times New Roman" w:cs="Times New Roman"/>
          <w:b/>
          <w:bCs/>
          <w:sz w:val="28"/>
          <w:szCs w:val="28"/>
        </w:rPr>
        <w:t>римерная тематика докладов с презентацией (на основе реферата)</w:t>
      </w:r>
    </w:p>
    <w:p w:rsidR="002B3BBD" w:rsidRPr="00672741" w:rsidRDefault="002B3BBD" w:rsidP="002B3BBD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Подсистема гласных фонем в двух языках.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Типология слоговых структур.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Типология частей речи. Типологические критерии для сопоставления частей речи.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Типология грамматических категорий в двух языках.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Типология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аттрибутивных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словосочетаний в двух языках.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Структурно-семантические типы подлежащего.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Структурно-семантические типы сказуемого.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Структурно-семантические типы дополнения.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Структурно-семантические типы определения.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Структурно-семантические типы обстоятельств.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Типология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простого </w:t>
      </w: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Типология слова. Морфологическая структура слова.</w:t>
      </w:r>
    </w:p>
    <w:p w:rsidR="002B3BBD" w:rsidRPr="00267F74" w:rsidRDefault="002B3BBD" w:rsidP="002B3BBD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Типология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безаффиксального словообразования.</w:t>
      </w:r>
    </w:p>
    <w:p w:rsidR="002B3BBD" w:rsidRPr="00267F74" w:rsidRDefault="002B3BBD" w:rsidP="002B3B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BBD" w:rsidRPr="003468D2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Оценочное средство 6 (текущий контроль): </w:t>
      </w:r>
      <w:r w:rsidRPr="003468D2">
        <w:rPr>
          <w:rFonts w:ascii="Times New Roman" w:eastAsia="Times New Roman" w:hAnsi="Times New Roman" w:cs="Times New Roman"/>
          <w:sz w:val="24"/>
          <w:szCs w:val="24"/>
        </w:rPr>
        <w:t>Защита группового проекта</w:t>
      </w:r>
      <w:r w:rsidRPr="00346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68D2">
        <w:rPr>
          <w:rFonts w:ascii="Times New Roman" w:eastAsia="Times New Roman" w:hAnsi="Times New Roman" w:cs="Times New Roman"/>
          <w:sz w:val="24"/>
          <w:szCs w:val="24"/>
        </w:rPr>
        <w:t>по сопоставлению ЛСГ в двух языках (например, ЛСГ наименований явлений природы)</w:t>
      </w:r>
      <w:proofErr w:type="gramStart"/>
      <w:r w:rsidRPr="003468D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B3BBD" w:rsidRPr="003468D2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3468D2" w:rsidRDefault="002B3BBD" w:rsidP="002B3BBD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3468D2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D2">
        <w:rPr>
          <w:rFonts w:ascii="Times New Roman" w:eastAsia="Times New Roman" w:hAnsi="Times New Roman" w:cs="Times New Roman"/>
          <w:sz w:val="24"/>
          <w:szCs w:val="24"/>
        </w:rPr>
        <w:t>Критерии оценивания по оценочному средст</w:t>
      </w:r>
      <w:r>
        <w:rPr>
          <w:rFonts w:ascii="Times New Roman" w:eastAsia="Times New Roman" w:hAnsi="Times New Roman" w:cs="Times New Roman"/>
          <w:sz w:val="24"/>
          <w:szCs w:val="24"/>
        </w:rPr>
        <w:t>ву 6: Защита группового проекта</w:t>
      </w:r>
      <w:r w:rsidRPr="00346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BBD" w:rsidRPr="003468D2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3468D2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3468D2" w:rsidRDefault="002B3BBD" w:rsidP="002B3BB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880"/>
      </w:tblGrid>
      <w:tr w:rsidR="002B3BBD" w:rsidRPr="003468D2" w:rsidTr="00FE58EA">
        <w:trPr>
          <w:trHeight w:val="322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Критерии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оценивания</w:t>
            </w:r>
            <w:proofErr w:type="spellEnd"/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Количество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баллов</w:t>
            </w:r>
            <w:proofErr w:type="spellEnd"/>
          </w:p>
        </w:tc>
      </w:tr>
      <w:tr w:rsidR="002B3BBD" w:rsidRPr="003468D2" w:rsidTr="00FE58EA">
        <w:trPr>
          <w:trHeight w:val="34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7" w:lineRule="exact"/>
              <w:ind w:right="2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вклад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рейтинг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B3BBD" w:rsidRPr="003468D2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содержания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целям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3BBD" w:rsidRPr="003468D2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заявленной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теме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3468D2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Логичность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3BBD" w:rsidRPr="003468D2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последовательность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подачи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3468D2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3468D2" w:rsidTr="00FE58EA">
        <w:trPr>
          <w:trHeight w:val="366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аргументированность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выводов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3468D2" w:rsidTr="00FE58EA">
        <w:trPr>
          <w:trHeight w:val="298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3468D2" w:rsidTr="00FE58EA">
        <w:trPr>
          <w:trHeight w:val="358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Личный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вклад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57" w:lineRule="exact"/>
              <w:ind w:right="2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BBD" w:rsidRPr="003468D2" w:rsidTr="00FE58EA">
        <w:trPr>
          <w:trHeight w:val="394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3468D2" w:rsidTr="00FE58EA">
        <w:trPr>
          <w:trHeight w:val="365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Максимальный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22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B3BBD" w:rsidRPr="003468D2" w:rsidTr="00FE58EA">
        <w:trPr>
          <w:trHeight w:val="26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B3BBD" w:rsidRPr="00271056" w:rsidRDefault="002B3BBD" w:rsidP="002B3BBD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3BBD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8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Оценочное средство 7 (текущий контроль): </w:t>
      </w:r>
      <w:r w:rsidRPr="003468D2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proofErr w:type="gramStart"/>
      <w:r w:rsidRPr="003468D2">
        <w:rPr>
          <w:rFonts w:ascii="Times New Roman" w:eastAsia="Times New Roman" w:hAnsi="Times New Roman" w:cs="Times New Roman"/>
          <w:sz w:val="28"/>
          <w:szCs w:val="28"/>
        </w:rPr>
        <w:t>дискурс-лекции</w:t>
      </w:r>
      <w:proofErr w:type="gramEnd"/>
      <w:r w:rsidRPr="0034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BBD" w:rsidRPr="003468D2" w:rsidRDefault="002B3BBD" w:rsidP="002B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 по оценочному средству 7.</w:t>
      </w:r>
    </w:p>
    <w:p w:rsidR="002B3BBD" w:rsidRPr="003468D2" w:rsidRDefault="002B3BBD" w:rsidP="002B3BBD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880"/>
      </w:tblGrid>
      <w:tr w:rsidR="002B3BBD" w:rsidRPr="00271056" w:rsidTr="00FE58EA">
        <w:trPr>
          <w:trHeight w:val="322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5" w:name="page67"/>
            <w:bookmarkEnd w:id="5"/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Критерии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оценивания</w:t>
            </w:r>
            <w:proofErr w:type="spellEnd"/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Количество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баллов</w:t>
            </w:r>
            <w:proofErr w:type="spellEnd"/>
          </w:p>
        </w:tc>
      </w:tr>
      <w:tr w:rsidR="002B3BBD" w:rsidRPr="00271056" w:rsidTr="00FE58EA">
        <w:trPr>
          <w:trHeight w:val="34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7" w:lineRule="exact"/>
              <w:ind w:right="24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вклад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рейтинг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B3BBD" w:rsidRPr="00271056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участвует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дискуссии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B3BBD" w:rsidRPr="00271056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лекции </w:t>
            </w:r>
            <w:proofErr w:type="gram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заранее известной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BD" w:rsidRPr="00271056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теме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271056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Проявляет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умение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обобщать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B3BBD" w:rsidRPr="00271056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делать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выводы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271056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Демонстрирует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знание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B3BBD" w:rsidRPr="00271056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основных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понятий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терминов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271056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их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адекватное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употребление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271056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Владеет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умением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вести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диалог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BBD" w:rsidRPr="00271056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демонстрирует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грамотность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271056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271056" w:rsidTr="00FE58EA">
        <w:trPr>
          <w:trHeight w:val="365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Максимальный</w:t>
            </w:r>
            <w:proofErr w:type="spellEnd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8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2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B3BBD" w:rsidRPr="00271056" w:rsidTr="00FE58EA">
        <w:trPr>
          <w:trHeight w:val="26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3468D2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B3BBD" w:rsidRPr="00271056" w:rsidRDefault="002B3BBD" w:rsidP="002B3BB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0D1E6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D1E6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Оценочное средство 8 (дополнительные баллы): Создание словаря терминов.</w:t>
      </w:r>
    </w:p>
    <w:p w:rsidR="002B3BBD" w:rsidRPr="000D1E6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D1E68">
        <w:rPr>
          <w:rFonts w:ascii="Times New Roman" w:eastAsia="Times New Roman" w:hAnsi="Times New Roman" w:cs="Times New Roman"/>
          <w:sz w:val="24"/>
          <w:szCs w:val="24"/>
        </w:rPr>
        <w:t>Критерии оценивания по оценочному средству 8: Создание словаря терминов</w:t>
      </w:r>
    </w:p>
    <w:p w:rsidR="002B3BBD" w:rsidRPr="000D1E68" w:rsidRDefault="002B3BBD" w:rsidP="002B3BBD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880"/>
      </w:tblGrid>
      <w:tr w:rsidR="002B3BBD" w:rsidRPr="000D1E68" w:rsidTr="00FE58EA">
        <w:trPr>
          <w:trHeight w:val="322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Критерии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оценивания</w:t>
            </w:r>
            <w:proofErr w:type="spellEnd"/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Количество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баллов</w:t>
            </w:r>
            <w:proofErr w:type="spellEnd"/>
          </w:p>
        </w:tc>
      </w:tr>
      <w:tr w:rsidR="002B3BBD" w:rsidRPr="000D1E68" w:rsidTr="00FE58EA">
        <w:trPr>
          <w:trHeight w:val="34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7" w:lineRule="exact"/>
              <w:ind w:right="24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вклад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рейтинг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B3BBD" w:rsidRPr="000D1E68" w:rsidTr="00FE58EA">
        <w:trPr>
          <w:trHeight w:val="31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разработать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</w:rPr>
              <w:t>крнцепцию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словаря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3BBD" w:rsidRPr="000D1E68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Способность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анализу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3BBD" w:rsidRPr="000D1E68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обобщению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информационного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0D1E68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0D1E68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0D1E68" w:rsidTr="00FE58EA">
        <w:trPr>
          <w:trHeight w:val="29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Соблюдение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нормоконтроля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22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BBD" w:rsidRPr="000D1E68" w:rsidTr="00FE58EA">
        <w:trPr>
          <w:trHeight w:val="322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стандарт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оформления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0D1E68" w:rsidTr="00FE58EA">
        <w:trPr>
          <w:trHeight w:val="3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BBD" w:rsidRPr="000D1E68" w:rsidTr="00FE58EA">
        <w:trPr>
          <w:trHeight w:val="365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Максимальный</w:t>
            </w:r>
            <w:proofErr w:type="spellEnd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1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22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E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B3BBD" w:rsidRPr="000D1E68" w:rsidTr="00FE58EA">
        <w:trPr>
          <w:trHeight w:val="269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0D1E6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B3BBD" w:rsidRPr="000D1E68" w:rsidRDefault="002B3BBD" w:rsidP="002B3BB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Gabriola" w:eastAsia="Times New Roman" w:hAnsi="Gabriola" w:cs="Gabriola"/>
          <w:b/>
          <w:bCs/>
          <w:sz w:val="28"/>
          <w:szCs w:val="28"/>
        </w:rPr>
      </w:pPr>
      <w:bookmarkStart w:id="6" w:name="page71"/>
      <w:bookmarkEnd w:id="6"/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3BBD" w:rsidRPr="0095753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2.3. Анализ результатов обучения и перечень корректирующих мероприятий по дисциплине</w:t>
      </w:r>
    </w:p>
    <w:p w:rsidR="002B3BBD" w:rsidRPr="0095753D" w:rsidRDefault="002B3BBD" w:rsidP="002B3BBD">
      <w:pPr>
        <w:widowControl w:val="0"/>
        <w:autoSpaceDE w:val="0"/>
        <w:autoSpaceDN w:val="0"/>
        <w:adjustRightInd w:val="0"/>
        <w:spacing w:after="0" w:line="21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proofErr w:type="gramStart"/>
      <w:r w:rsidR="00D97F2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="00D97F21">
        <w:rPr>
          <w:rFonts w:ascii="Times New Roman" w:eastAsia="Times New Roman" w:hAnsi="Times New Roman" w:cs="Times New Roman"/>
          <w:b/>
          <w:bCs/>
          <w:sz w:val="24"/>
          <w:szCs w:val="24"/>
        </w:rPr>
        <w:t>.В.ОД</w:t>
      </w:r>
      <w:r w:rsidRPr="0095753D">
        <w:rPr>
          <w:rFonts w:ascii="Times New Roman" w:eastAsia="Times New Roman" w:hAnsi="Times New Roman" w:cs="Times New Roman"/>
          <w:b/>
          <w:bCs/>
          <w:sz w:val="24"/>
          <w:szCs w:val="24"/>
        </w:rPr>
        <w:t>. 1</w:t>
      </w:r>
      <w:r w:rsidR="00D97F2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95753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97F2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57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«Сравнительная типология»</w:t>
      </w:r>
    </w:p>
    <w:p w:rsidR="002B3BBD" w:rsidRPr="0095753D" w:rsidRDefault="002B3BBD" w:rsidP="002B3B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5753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sz w:val="24"/>
          <w:szCs w:val="24"/>
        </w:rPr>
        <w:t>для обучающи</w:t>
      </w:r>
      <w:r w:rsidR="00D97F21">
        <w:rPr>
          <w:rFonts w:ascii="Times New Roman" w:eastAsia="Times New Roman" w:hAnsi="Times New Roman" w:cs="Times New Roman"/>
          <w:sz w:val="24"/>
          <w:szCs w:val="24"/>
        </w:rPr>
        <w:t xml:space="preserve">хся по программе </w:t>
      </w:r>
      <w:proofErr w:type="spellStart"/>
      <w:r w:rsidR="00D97F21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="00D97F21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  <w:r w:rsidRPr="0095753D">
        <w:rPr>
          <w:rFonts w:ascii="Times New Roman" w:eastAsia="Times New Roman" w:hAnsi="Times New Roman" w:cs="Times New Roman"/>
          <w:sz w:val="24"/>
          <w:szCs w:val="24"/>
        </w:rPr>
        <w:t>.03.0</w:t>
      </w:r>
      <w:r w:rsidR="00D97F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7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F21">
        <w:rPr>
          <w:rFonts w:ascii="Times New Roman" w:eastAsia="Times New Roman" w:hAnsi="Times New Roman" w:cs="Times New Roman"/>
          <w:sz w:val="24"/>
          <w:szCs w:val="24"/>
        </w:rPr>
        <w:t>Лингвистика</w:t>
      </w:r>
      <w:r w:rsidRPr="0095753D">
        <w:rPr>
          <w:rFonts w:ascii="Times New Roman" w:eastAsia="Times New Roman" w:hAnsi="Times New Roman" w:cs="Times New Roman"/>
          <w:sz w:val="24"/>
          <w:szCs w:val="24"/>
        </w:rPr>
        <w:t>, профиль «</w:t>
      </w:r>
      <w:r w:rsidR="00D97F21">
        <w:rPr>
          <w:rFonts w:ascii="Times New Roman" w:eastAsia="Times New Roman" w:hAnsi="Times New Roman" w:cs="Times New Roman"/>
          <w:sz w:val="24"/>
          <w:szCs w:val="24"/>
        </w:rPr>
        <w:t>Перевод и переводоведение</w:t>
      </w:r>
      <w:r w:rsidRPr="0095753D">
        <w:rPr>
          <w:rFonts w:ascii="Times New Roman" w:eastAsia="Times New Roman" w:hAnsi="Times New Roman" w:cs="Times New Roman"/>
          <w:sz w:val="24"/>
          <w:szCs w:val="24"/>
        </w:rPr>
        <w:t>, по очной форме обучения</w:t>
      </w:r>
    </w:p>
    <w:p w:rsidR="002B3BBD" w:rsidRPr="0095753D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5753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sz w:val="24"/>
          <w:szCs w:val="24"/>
        </w:rPr>
        <w:t>Для проведения анализа учебных достижений студентов по дисциплине Б3.В.ДВ. 14.1«Сравнительная типология» применяются:</w:t>
      </w:r>
    </w:p>
    <w:p w:rsidR="002B3BBD" w:rsidRPr="0095753D" w:rsidRDefault="002B3BBD" w:rsidP="002B3BBD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5753D" w:rsidRDefault="002B3BBD" w:rsidP="002B3BBD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39" w:lineRule="auto"/>
        <w:ind w:left="1000" w:hanging="2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5753D">
        <w:rPr>
          <w:rFonts w:ascii="Times New Roman" w:eastAsia="Times New Roman" w:hAnsi="Times New Roman" w:cs="Times New Roman"/>
          <w:sz w:val="24"/>
          <w:szCs w:val="24"/>
          <w:lang w:val="en-US"/>
        </w:rPr>
        <w:t>тестирование</w:t>
      </w:r>
      <w:proofErr w:type="spellEnd"/>
      <w:r w:rsidRPr="009575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2B3BBD" w:rsidRPr="0095753D" w:rsidRDefault="002B3BBD" w:rsidP="002B3BB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BBD" w:rsidRPr="0095753D" w:rsidRDefault="002B3BBD" w:rsidP="002B3BBD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197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sz w:val="24"/>
          <w:szCs w:val="24"/>
        </w:rPr>
        <w:t xml:space="preserve">мониторинг посещаемости лекций и качества выполнения студентами практических работ (индивидуальная работа, КСР); </w:t>
      </w:r>
    </w:p>
    <w:p w:rsidR="002B3BBD" w:rsidRPr="0095753D" w:rsidRDefault="002B3BBD" w:rsidP="002B3BBD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197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sz w:val="24"/>
          <w:szCs w:val="24"/>
        </w:rPr>
        <w:t>мини-доклады</w:t>
      </w:r>
      <w:r w:rsidRPr="0095753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B3BBD" w:rsidRPr="0095753D" w:rsidRDefault="002B3BBD" w:rsidP="002B3B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5753D" w:rsidRDefault="002B3BBD" w:rsidP="002B3BBD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25" w:lineRule="auto"/>
        <w:ind w:left="1060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sz w:val="24"/>
          <w:szCs w:val="24"/>
        </w:rPr>
        <w:t xml:space="preserve">доклады с компьютерной презентацией; </w:t>
      </w:r>
    </w:p>
    <w:p w:rsidR="002B3BBD" w:rsidRPr="0095753D" w:rsidRDefault="002B3BBD" w:rsidP="002B3BBD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5753D" w:rsidRDefault="002B3BBD" w:rsidP="002B3BBD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197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учебно-исследовательской деятельности (проект); </w:t>
      </w:r>
    </w:p>
    <w:p w:rsidR="002B3BBD" w:rsidRPr="0095753D" w:rsidRDefault="002B3BBD" w:rsidP="002B3BB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5753D" w:rsidRDefault="002B3BBD" w:rsidP="002B3BBD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197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53D">
        <w:rPr>
          <w:rFonts w:ascii="Times New Roman" w:eastAsia="Times New Roman" w:hAnsi="Times New Roman" w:cs="Times New Roman"/>
          <w:sz w:val="24"/>
          <w:szCs w:val="24"/>
        </w:rPr>
        <w:t>разработка словаря.</w:t>
      </w:r>
    </w:p>
    <w:p w:rsidR="002B3BBD" w:rsidRPr="00A460B5" w:rsidRDefault="002B3BBD" w:rsidP="002B3BBD">
      <w:pPr>
        <w:rPr>
          <w:rFonts w:ascii="Times New Roman" w:eastAsia="Times New Roman" w:hAnsi="Times New Roman" w:cs="Times New Roman"/>
          <w:sz w:val="24"/>
          <w:szCs w:val="24"/>
        </w:rPr>
        <w:sectPr w:rsidR="002B3BBD" w:rsidRPr="00A460B5" w:rsidSect="008030CE">
          <w:pgSz w:w="11900" w:h="16840"/>
          <w:pgMar w:top="1109" w:right="1140" w:bottom="1440" w:left="860" w:header="720" w:footer="720" w:gutter="0"/>
          <w:cols w:space="720" w:equalWidth="0">
            <w:col w:w="9900"/>
          </w:cols>
          <w:noEndnote/>
        </w:sectPr>
      </w:pPr>
    </w:p>
    <w:p w:rsidR="002B3BBD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page73"/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Учебные ресурсы</w:t>
      </w:r>
    </w:p>
    <w:p w:rsidR="002B3BBD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E07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Карта литературного обеспечения дисциплины (включая электронные ресурсы) </w:t>
      </w:r>
    </w:p>
    <w:p w:rsidR="002B3BBD" w:rsidRPr="00E075F8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3BBD" w:rsidRPr="00E075F8" w:rsidRDefault="002B3BBD" w:rsidP="002B3BBD">
      <w:pPr>
        <w:widowControl w:val="0"/>
        <w:autoSpaceDE w:val="0"/>
        <w:autoSpaceDN w:val="0"/>
        <w:adjustRightInd w:val="0"/>
        <w:spacing w:after="0" w:line="1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5F8">
        <w:rPr>
          <w:rFonts w:ascii="Times New Roman" w:eastAsia="Times New Roman" w:hAnsi="Times New Roman" w:cs="Times New Roman"/>
          <w:b/>
          <w:bCs/>
          <w:sz w:val="24"/>
          <w:szCs w:val="24"/>
        </w:rPr>
        <w:t>Б3.В.ДВ. 14.1«Сравнительная типология»: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  <w:r w:rsidRPr="00E075F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E075F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75F8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</w:t>
      </w:r>
      <w:proofErr w:type="spellStart"/>
      <w:r w:rsidRPr="00E075F8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E075F8">
        <w:rPr>
          <w:rFonts w:ascii="Times New Roman" w:eastAsia="Times New Roman" w:hAnsi="Times New Roman" w:cs="Times New Roman"/>
          <w:sz w:val="24"/>
          <w:szCs w:val="24"/>
        </w:rPr>
        <w:t xml:space="preserve"> 44.03.05 Педагогическое образование (с двумя профилями подготовки), профиль «Иностранный язык» (английский / немецкий / французский) и «Иностранный язык» (английский / немецкий), по очной форме обучения</w:t>
      </w: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A460B5" w:rsidRDefault="002B3BBD" w:rsidP="002B3BBD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53"/>
        <w:gridCol w:w="3553"/>
        <w:gridCol w:w="3190"/>
      </w:tblGrid>
      <w:tr w:rsidR="002B3BBD" w:rsidTr="00FE58EA">
        <w:tc>
          <w:tcPr>
            <w:tcW w:w="5018" w:type="dxa"/>
          </w:tcPr>
          <w:p w:rsidR="002B3BBD" w:rsidRPr="003A1EB8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1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5019" w:type="dxa"/>
          </w:tcPr>
          <w:p w:rsidR="002B3BBD" w:rsidRPr="003A1EB8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1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Место хранения </w:t>
            </w:r>
            <w:r w:rsidRPr="003A1E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  <w:t xml:space="preserve">/ </w:t>
            </w:r>
            <w:r w:rsidRPr="003A1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электронный адрес</w:t>
            </w:r>
          </w:p>
        </w:tc>
        <w:tc>
          <w:tcPr>
            <w:tcW w:w="5019" w:type="dxa"/>
          </w:tcPr>
          <w:p w:rsidR="002B3BBD" w:rsidRPr="003A1EB8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1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Количество экземпляров </w:t>
            </w:r>
            <w:r w:rsidRPr="003A1E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  <w:t>/</w:t>
            </w:r>
            <w:r w:rsidRPr="003A1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точек доступа</w:t>
            </w:r>
          </w:p>
        </w:tc>
      </w:tr>
      <w:tr w:rsidR="002B3BBD" w:rsidTr="00FE58EA">
        <w:tc>
          <w:tcPr>
            <w:tcW w:w="5018" w:type="dxa"/>
          </w:tcPr>
          <w:p w:rsidR="002B3BBD" w:rsidRPr="003A1EB8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1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Основная литература</w:t>
            </w:r>
          </w:p>
        </w:tc>
        <w:tc>
          <w:tcPr>
            <w:tcW w:w="5019" w:type="dxa"/>
          </w:tcPr>
          <w:p w:rsidR="002B3BBD" w:rsidRPr="003A1EB8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19" w:type="dxa"/>
          </w:tcPr>
          <w:p w:rsidR="002B3BBD" w:rsidRPr="003A1EB8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B3BBD" w:rsidRPr="009E24ED" w:rsidTr="00FE58EA">
        <w:tc>
          <w:tcPr>
            <w:tcW w:w="5018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Аракин</w:t>
            </w:r>
            <w:proofErr w:type="spell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В.Д. Сравнительная типология английского и русского языков: </w:t>
            </w:r>
            <w:proofErr w:type="spell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</w:t>
            </w:r>
            <w:proofErr w:type="spell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пособие – М: </w:t>
            </w:r>
            <w:proofErr w:type="spell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Физматлит</w:t>
            </w:r>
            <w:proofErr w:type="spell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2008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Гуревич В.В. Теоретическая грамматика английского языка. Сравнительная типология английского и русского языков: Учебное пособие: М.: Флинта: Наука, 2012.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</w:t>
            </w:r>
          </w:p>
        </w:tc>
      </w:tr>
      <w:tr w:rsidR="002B3BBD" w:rsidRPr="009E24ED" w:rsidTr="00FE58EA">
        <w:tc>
          <w:tcPr>
            <w:tcW w:w="5018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Дополнительная литература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B3BBD" w:rsidRPr="009E24ED" w:rsidTr="00FE58EA">
        <w:tc>
          <w:tcPr>
            <w:tcW w:w="5018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Бурлак С.А. Сравнительно-историческое языкознание: учебник для студентов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высш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учебн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заведений. – М.: Академия, 2005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Мечковская</w:t>
            </w:r>
            <w:proofErr w:type="spell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Н.Б. Общее языкознание. Структурная и социальная типология языков: учеб</w:t>
            </w:r>
            <w:proofErr w:type="gram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особие для студентов филологических и лингвистических специальностей / Н.Б. </w:t>
            </w:r>
            <w:proofErr w:type="spell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Мечковская</w:t>
            </w:r>
            <w:proofErr w:type="spell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– 8-е изд. – М.: Флинта: Наука, 2011. – 312 с.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Аракин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В.Д. Типология языков и проблема методического прогнозирования: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Учебн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пособие для студентов и преподавателей </w:t>
            </w:r>
            <w:proofErr w:type="spellStart"/>
            <w:proofErr w:type="gram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вузов</w:t>
            </w:r>
            <w:proofErr w:type="gram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М.: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Высш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шк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., 1989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Рождественский Ю.В. Типология слова. – М.: Высшая школа, 1969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Климов Г.А. Типология языков активного строя. – М.: Наука, 1977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Структурная типология языков: Сб. статей. – М.: Наука, 1966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Типология и грамматика</w:t>
            </w:r>
            <w:proofErr w:type="gram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/ Р</w:t>
            </w:r>
            <w:proofErr w:type="gram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ед. Кол. Л.А.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Бирюлин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И.Ф.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Вардуль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В.С.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Храковский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 АНСССР. Ин-т языкознания. – М.: Наука, 1990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Тулина</w:t>
            </w:r>
            <w:proofErr w:type="spell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Т.А. Функциональная типология словосочетаний/ Ред. В.А. Цветков – Киев – Одесса: </w:t>
            </w:r>
            <w:proofErr w:type="spellStart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Вища</w:t>
            </w:r>
            <w:proofErr w:type="spellEnd"/>
            <w:r w:rsidRPr="009E2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школа, 1976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Универсалии и типологические исследования.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Мещаниновские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чтения: Сб. статей – М.: Наука, 1974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Трубецкой Н.С. Избранные труды по филологии. М.: Прогресс, 1987</w:t>
            </w:r>
          </w:p>
        </w:tc>
        <w:tc>
          <w:tcPr>
            <w:tcW w:w="5019" w:type="dxa"/>
          </w:tcPr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  <w:p w:rsidR="002B3BB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18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B3BBD" w:rsidRPr="009E24ED" w:rsidTr="00FE58EA">
        <w:tc>
          <w:tcPr>
            <w:tcW w:w="5018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Учебно-методическое обеспечение для самостоятельной работы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B3BBD" w:rsidRPr="009E24ED" w:rsidTr="00FE58EA">
        <w:tc>
          <w:tcPr>
            <w:tcW w:w="5018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Широков О.С. Языковедение: введение в науку о языках. – М.: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Добросвет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2005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67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Библиотека КГПУ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</w:t>
            </w:r>
          </w:p>
        </w:tc>
      </w:tr>
      <w:tr w:rsidR="002B3BBD" w:rsidRPr="009E24ED" w:rsidTr="00FE58EA">
        <w:tc>
          <w:tcPr>
            <w:tcW w:w="5018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Ресурсы сети интернет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B3BBD" w:rsidRPr="009E24ED" w:rsidTr="00FE58EA">
        <w:tc>
          <w:tcPr>
            <w:tcW w:w="5018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Резвецова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Н.Д. Практикум по сравнительной типологии английского и русского языков (электронный ресурс): уч. Пособие. – М.: 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Физмалит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2009. – 176 с. Режим доступа: www.iprbookshop.ru. 12986. – ЭБС «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IPRbooks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», по паролю.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Режим доступа: www.iprbookshop.ru. 12986. – ЭБС «</w:t>
            </w:r>
            <w:proofErr w:type="spellStart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IPRbooks</w:t>
            </w:r>
            <w:proofErr w:type="spellEnd"/>
            <w:r w:rsidRPr="009E24E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», по паролю.</w:t>
            </w:r>
          </w:p>
        </w:tc>
        <w:tc>
          <w:tcPr>
            <w:tcW w:w="5019" w:type="dxa"/>
          </w:tcPr>
          <w:p w:rsidR="002B3BBD" w:rsidRPr="009E24ED" w:rsidRDefault="002B3BBD" w:rsidP="00FE58EA">
            <w:pPr>
              <w:suppressAutoHyphens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B3BBD" w:rsidRPr="009E24ED" w:rsidRDefault="002B3BBD" w:rsidP="002B3BBD">
      <w:pPr>
        <w:suppressAutoHyphens/>
        <w:spacing w:after="0"/>
        <w:ind w:right="-142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2B3BBD" w:rsidRPr="009E24ED" w:rsidRDefault="002B3BBD" w:rsidP="002B3BBD">
      <w:pPr>
        <w:suppressAutoHyphens/>
        <w:spacing w:after="0"/>
        <w:ind w:right="-142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2B3BBD" w:rsidRPr="009E24E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E24E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E24E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E24E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E24E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9E24E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80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ge77"/>
      <w:bookmarkEnd w:id="8"/>
    </w:p>
    <w:p w:rsidR="002B3BBD" w:rsidRPr="00E075F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80"/>
        <w:rPr>
          <w:rFonts w:ascii="Times New Roman" w:eastAsia="Times New Roman" w:hAnsi="Times New Roman" w:cs="Times New Roman"/>
          <w:sz w:val="24"/>
          <w:szCs w:val="24"/>
        </w:rPr>
      </w:pPr>
      <w:r w:rsidRPr="00E075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3.2. Карта материально-технической базы дисциплины 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075F8">
        <w:rPr>
          <w:rFonts w:ascii="Times New Roman" w:eastAsia="Times New Roman" w:hAnsi="Times New Roman" w:cs="Times New Roman"/>
          <w:b/>
          <w:bCs/>
          <w:sz w:val="24"/>
          <w:szCs w:val="24"/>
        </w:rPr>
        <w:t>.В.ДВ.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075F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07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Сравнительная типология</w:t>
      </w:r>
      <w:r w:rsidRPr="00E075F8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</w:p>
    <w:p w:rsidR="002B3BBD" w:rsidRPr="00E075F8" w:rsidRDefault="002B3BBD" w:rsidP="002B3BB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E075F8" w:rsidRDefault="002B3BBD" w:rsidP="002B3BBD">
      <w:pPr>
        <w:widowControl w:val="0"/>
        <w:overflowPunct w:val="0"/>
        <w:autoSpaceDE w:val="0"/>
        <w:autoSpaceDN w:val="0"/>
        <w:adjustRightInd w:val="0"/>
        <w:spacing w:after="0" w:line="206" w:lineRule="auto"/>
        <w:ind w:right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5F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E075F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75F8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</w:t>
      </w:r>
      <w:proofErr w:type="spellStart"/>
      <w:r w:rsidRPr="00E075F8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E075F8">
        <w:rPr>
          <w:rFonts w:ascii="Times New Roman" w:eastAsia="Times New Roman" w:hAnsi="Times New Roman" w:cs="Times New Roman"/>
          <w:sz w:val="24"/>
          <w:szCs w:val="24"/>
        </w:rPr>
        <w:t xml:space="preserve"> 44.03.05 Педагогическое образование (с двумя профилями подготовки), профиль «Иностранный язык» (английский / немецкий / французский) и «Иностранный язык» (английский / немецкий), по очной форме обучения</w:t>
      </w:r>
    </w:p>
    <w:p w:rsidR="002B3BBD" w:rsidRPr="00E075F8" w:rsidRDefault="002B3BBD" w:rsidP="002B3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3BBD" w:rsidRPr="00E075F8" w:rsidRDefault="002B3BBD" w:rsidP="002B3BBD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700"/>
        <w:gridCol w:w="7260"/>
      </w:tblGrid>
      <w:tr w:rsidR="002B3BBD" w:rsidRPr="00E075F8" w:rsidTr="00FE58EA">
        <w:trPr>
          <w:trHeight w:val="276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7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7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Оборудование</w:t>
            </w:r>
            <w:proofErr w:type="spellEnd"/>
          </w:p>
        </w:tc>
      </w:tr>
      <w:tr w:rsidR="002B3BBD" w:rsidRPr="00E075F8" w:rsidTr="00FE58EA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(наглядные пособия, макеты, модели, лабораторное оборудование,</w:t>
            </w:r>
            <w:proofErr w:type="gramEnd"/>
          </w:p>
        </w:tc>
      </w:tr>
      <w:tr w:rsidR="002B3BBD" w:rsidRPr="00E075F8" w:rsidTr="00FE58EA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компьютеры, интерактивные доски, проекторы, информационные</w:t>
            </w:r>
          </w:p>
        </w:tc>
      </w:tr>
      <w:tr w:rsidR="002B3BBD" w:rsidRPr="00E075F8" w:rsidTr="00FE58EA">
        <w:trPr>
          <w:trHeight w:val="29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6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технологии, программное обеспечение и др.)</w:t>
            </w:r>
          </w:p>
        </w:tc>
      </w:tr>
      <w:tr w:rsidR="002B3BBD" w:rsidRPr="00E075F8" w:rsidTr="00FE58EA">
        <w:trPr>
          <w:trHeight w:val="26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Лекционные</w:t>
            </w:r>
            <w:proofErr w:type="spellEnd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аудитории</w:t>
            </w:r>
            <w:proofErr w:type="spellEnd"/>
          </w:p>
        </w:tc>
      </w:tr>
      <w:tr w:rsidR="002B3BBD" w:rsidRPr="00E075F8" w:rsidTr="00FE58EA">
        <w:trPr>
          <w:trHeight w:val="331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№2-07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3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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3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мультимедиапроектор</w:t>
            </w:r>
            <w:proofErr w:type="spellEnd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2B3BBD" w:rsidRPr="00E075F8" w:rsidTr="00FE58EA">
        <w:trPr>
          <w:trHeight w:val="34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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компьютер</w:t>
            </w:r>
            <w:proofErr w:type="spellEnd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ноутбук</w:t>
            </w:r>
            <w:proofErr w:type="spellEnd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Toshiba);</w:t>
            </w:r>
          </w:p>
        </w:tc>
      </w:tr>
      <w:tr w:rsidR="002B3BBD" w:rsidRPr="00E075F8" w:rsidTr="00FE58EA">
        <w:trPr>
          <w:trHeight w:val="342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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программное</w:t>
            </w:r>
            <w:proofErr w:type="spellEnd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2B3BBD" w:rsidRPr="00E075F8" w:rsidTr="00FE58EA">
        <w:trPr>
          <w:trHeight w:val="34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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4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экран</w:t>
            </w:r>
            <w:proofErr w:type="spellEnd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2B3BBD" w:rsidRPr="00E075F8" w:rsidTr="00FE58EA">
        <w:trPr>
          <w:trHeight w:val="367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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доска</w:t>
            </w:r>
            <w:proofErr w:type="spellEnd"/>
            <w:proofErr w:type="gramEnd"/>
            <w:r w:rsidRPr="00E075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3BBD" w:rsidRPr="00E075F8" w:rsidTr="00FE58EA">
        <w:trPr>
          <w:trHeight w:val="29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3BBD" w:rsidRPr="00E075F8" w:rsidRDefault="002B3BBD" w:rsidP="00FE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B3BBD" w:rsidRDefault="002B3BBD" w:rsidP="002B3BBD">
      <w:pPr>
        <w:widowControl w:val="0"/>
        <w:autoSpaceDE w:val="0"/>
        <w:autoSpaceDN w:val="0"/>
        <w:adjustRightInd w:val="0"/>
        <w:spacing w:after="0" w:line="240" w:lineRule="auto"/>
      </w:pPr>
      <w:bookmarkStart w:id="9" w:name="page79"/>
      <w:bookmarkEnd w:id="9"/>
    </w:p>
    <w:p w:rsidR="006051E5" w:rsidRDefault="006051E5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Default="00D5446B">
      <w:pPr>
        <w:rPr>
          <w:lang w:val="en-US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b/>
          <w:bCs/>
          <w:sz w:val="28"/>
          <w:szCs w:val="28"/>
        </w:rPr>
        <w:lastRenderedPageBreak/>
        <w:t>Лист внесения изменений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8"/>
          <w:szCs w:val="28"/>
        </w:rPr>
        <w:t>Дополнения и изменения рабочей программы на 20_____/20___ учебный год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8"/>
          <w:szCs w:val="28"/>
        </w:rPr>
        <w:t>В рабочую программу вносятся следующие изменения: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8"/>
          <w:szCs w:val="28"/>
        </w:rPr>
        <w:t>1.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18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3"/>
          <w:szCs w:val="23"/>
        </w:rPr>
        <w:t>2.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18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6"/>
          <w:szCs w:val="26"/>
        </w:rPr>
        <w:t>3.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8"/>
          <w:szCs w:val="28"/>
        </w:rPr>
        <w:t>Рабочая программа пересмотрена и одобрена на заседании кафедры германо-романской филологии и иноязычного образования "_____"___________ 20___г. протокол №_________.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8"/>
          <w:szCs w:val="28"/>
        </w:rPr>
        <w:t>Внесенные изменения утверждаю: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8"/>
          <w:szCs w:val="28"/>
        </w:rPr>
        <w:t>Заведующий кафедрой ГРФ и ИО</w:t>
      </w:r>
    </w:p>
    <w:p w:rsidR="00D5446B" w:rsidRPr="00D5446B" w:rsidRDefault="00D5446B" w:rsidP="00D5446B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183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446B">
        <w:rPr>
          <w:rFonts w:ascii="Gabriola" w:eastAsia="Times New Roman" w:hAnsi="Gabriola" w:cs="Gabriola"/>
          <w:sz w:val="26"/>
          <w:szCs w:val="26"/>
        </w:rPr>
        <w:t>к.п.н</w:t>
      </w:r>
      <w:proofErr w:type="spellEnd"/>
      <w:r w:rsidRPr="00D5446B">
        <w:rPr>
          <w:rFonts w:ascii="Gabriola" w:eastAsia="Times New Roman" w:hAnsi="Gabriola" w:cs="Gabriola"/>
          <w:sz w:val="26"/>
          <w:szCs w:val="26"/>
        </w:rPr>
        <w:t>., доцент</w:t>
      </w:r>
      <w:r w:rsidRPr="00D5446B">
        <w:rPr>
          <w:rFonts w:ascii="Times New Roman" w:eastAsia="Times New Roman" w:hAnsi="Times New Roman" w:cs="Times New Roman"/>
          <w:sz w:val="24"/>
          <w:szCs w:val="24"/>
        </w:rPr>
        <w:tab/>
      </w:r>
      <w:r w:rsidRPr="00D5446B">
        <w:rPr>
          <w:rFonts w:ascii="Gabriola" w:eastAsia="Times New Roman" w:hAnsi="Gabriola" w:cs="Gabriola"/>
          <w:sz w:val="26"/>
          <w:szCs w:val="26"/>
        </w:rPr>
        <w:t>И.А. Майер</w:t>
      </w: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46B">
        <w:rPr>
          <w:rFonts w:ascii="Gabriola" w:eastAsia="Times New Roman" w:hAnsi="Gabriola" w:cs="Gabriola"/>
          <w:sz w:val="28"/>
          <w:szCs w:val="28"/>
        </w:rPr>
        <w:t>Декан факультета иностранных языков</w:t>
      </w:r>
    </w:p>
    <w:p w:rsidR="00D5446B" w:rsidRPr="00D5446B" w:rsidRDefault="00D5446B" w:rsidP="00D5446B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183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446B">
        <w:rPr>
          <w:rFonts w:ascii="Gabriola" w:eastAsia="Times New Roman" w:hAnsi="Gabriola" w:cs="Gabriola"/>
          <w:sz w:val="26"/>
          <w:szCs w:val="26"/>
        </w:rPr>
        <w:t>к.п.н</w:t>
      </w:r>
      <w:proofErr w:type="spellEnd"/>
      <w:r w:rsidRPr="00D5446B">
        <w:rPr>
          <w:rFonts w:ascii="Gabriola" w:eastAsia="Times New Roman" w:hAnsi="Gabriola" w:cs="Gabriola"/>
          <w:sz w:val="26"/>
          <w:szCs w:val="26"/>
        </w:rPr>
        <w:t>., доцент</w:t>
      </w:r>
      <w:r w:rsidRPr="00D5446B">
        <w:rPr>
          <w:rFonts w:ascii="Times New Roman" w:eastAsia="Times New Roman" w:hAnsi="Times New Roman" w:cs="Times New Roman"/>
          <w:sz w:val="24"/>
          <w:szCs w:val="24"/>
        </w:rPr>
        <w:tab/>
      </w:r>
      <w:r w:rsidRPr="00D5446B">
        <w:rPr>
          <w:rFonts w:ascii="Gabriola" w:eastAsia="Times New Roman" w:hAnsi="Gabriola" w:cs="Gabriola"/>
          <w:sz w:val="26"/>
          <w:szCs w:val="26"/>
        </w:rPr>
        <w:t xml:space="preserve">Т.Л. </w:t>
      </w:r>
      <w:proofErr w:type="spellStart"/>
      <w:r w:rsidRPr="00D5446B">
        <w:rPr>
          <w:rFonts w:ascii="Gabriola" w:eastAsia="Times New Roman" w:hAnsi="Gabriola" w:cs="Gabriola"/>
          <w:sz w:val="26"/>
          <w:szCs w:val="26"/>
        </w:rPr>
        <w:t>Батура</w:t>
      </w:r>
      <w:proofErr w:type="spellEnd"/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5446B">
        <w:rPr>
          <w:rFonts w:ascii="Gabriola" w:eastAsia="Times New Roman" w:hAnsi="Gabriola" w:cs="Gabriola"/>
          <w:sz w:val="28"/>
          <w:szCs w:val="28"/>
          <w:lang w:val="en-US"/>
        </w:rPr>
        <w:t>"_____"___________ 20__ г.</w:t>
      </w:r>
      <w:proofErr w:type="gramEnd"/>
    </w:p>
    <w:p w:rsidR="00D5446B" w:rsidRPr="00D5446B" w:rsidRDefault="00D5446B" w:rsidP="00D54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46B" w:rsidRPr="00D5446B" w:rsidRDefault="00D5446B">
      <w:pPr>
        <w:rPr>
          <w:lang w:val="en-US"/>
        </w:rPr>
      </w:pPr>
      <w:bookmarkStart w:id="10" w:name="_GoBack"/>
      <w:bookmarkEnd w:id="10"/>
    </w:p>
    <w:sectPr w:rsidR="00D5446B" w:rsidRPr="00D5446B" w:rsidSect="00DB210C">
      <w:pgSz w:w="11900" w:h="16840"/>
      <w:pgMar w:top="1440" w:right="1100" w:bottom="1440" w:left="720" w:header="720" w:footer="720" w:gutter="0"/>
      <w:cols w:space="720" w:equalWidth="0">
        <w:col w:w="100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81" w:rsidRDefault="00040981">
      <w:pPr>
        <w:spacing w:after="0" w:line="240" w:lineRule="auto"/>
      </w:pPr>
      <w:r>
        <w:separator/>
      </w:r>
    </w:p>
  </w:endnote>
  <w:endnote w:type="continuationSeparator" w:id="0">
    <w:p w:rsidR="00040981" w:rsidRDefault="0004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206030504050203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136509"/>
      <w:docPartObj>
        <w:docPartGallery w:val="Page Numbers (Bottom of Page)"/>
        <w:docPartUnique/>
      </w:docPartObj>
    </w:sdtPr>
    <w:sdtEndPr/>
    <w:sdtContent>
      <w:p w:rsidR="003A1EB8" w:rsidRDefault="00D97F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46B">
          <w:rPr>
            <w:noProof/>
          </w:rPr>
          <w:t>38</w:t>
        </w:r>
        <w:r>
          <w:fldChar w:fldCharType="end"/>
        </w:r>
      </w:p>
    </w:sdtContent>
  </w:sdt>
  <w:p w:rsidR="003A1EB8" w:rsidRDefault="000409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81" w:rsidRDefault="00040981">
      <w:pPr>
        <w:spacing w:after="0" w:line="240" w:lineRule="auto"/>
      </w:pPr>
      <w:r>
        <w:separator/>
      </w:r>
    </w:p>
  </w:footnote>
  <w:footnote w:type="continuationSeparator" w:id="0">
    <w:p w:rsidR="00040981" w:rsidRDefault="0004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7"/>
    <w:multiLevelType w:val="hybridMultilevel"/>
    <w:tmpl w:val="F3ACC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12200854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BDB"/>
    <w:multiLevelType w:val="hybridMultilevel"/>
    <w:tmpl w:val="000056AE"/>
    <w:lvl w:ilvl="0" w:tplc="0000073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47"/>
    <w:multiLevelType w:val="hybridMultilevel"/>
    <w:tmpl w:val="000054DE"/>
    <w:lvl w:ilvl="0" w:tplc="000039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649"/>
    <w:multiLevelType w:val="hybridMultilevel"/>
    <w:tmpl w:val="00006DF1"/>
    <w:lvl w:ilvl="0" w:tplc="00005AF1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2EE"/>
    <w:multiLevelType w:val="hybridMultilevel"/>
    <w:tmpl w:val="00004B40"/>
    <w:lvl w:ilvl="0" w:tplc="000058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6A6"/>
    <w:multiLevelType w:val="hybridMultilevel"/>
    <w:tmpl w:val="0000701F"/>
    <w:lvl w:ilvl="0" w:tplc="00005D0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CD6"/>
    <w:multiLevelType w:val="hybridMultilevel"/>
    <w:tmpl w:val="000072AE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D12"/>
    <w:multiLevelType w:val="hybridMultilevel"/>
    <w:tmpl w:val="0000074D"/>
    <w:lvl w:ilvl="0" w:tplc="00004D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EA6"/>
    <w:multiLevelType w:val="hybridMultilevel"/>
    <w:tmpl w:val="000012DB"/>
    <w:lvl w:ilvl="0" w:tplc="00001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05E"/>
    <w:multiLevelType w:val="hybridMultilevel"/>
    <w:tmpl w:val="0000440D"/>
    <w:lvl w:ilvl="0" w:tplc="0000491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23B"/>
    <w:multiLevelType w:val="hybridMultilevel"/>
    <w:tmpl w:val="00002213"/>
    <w:lvl w:ilvl="0" w:tplc="000026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3A9E"/>
    <w:multiLevelType w:val="hybridMultilevel"/>
    <w:tmpl w:val="0000797D"/>
    <w:lvl w:ilvl="0" w:tplc="00005F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CAD"/>
    <w:multiLevelType w:val="hybridMultilevel"/>
    <w:tmpl w:val="0000314F"/>
    <w:lvl w:ilvl="0" w:tplc="00005E1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784"/>
    <w:multiLevelType w:val="hybridMultilevel"/>
    <w:tmpl w:val="00004AE1"/>
    <w:lvl w:ilvl="0" w:tplc="00003D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B89"/>
    <w:multiLevelType w:val="hybridMultilevel"/>
    <w:tmpl w:val="0000030A"/>
    <w:lvl w:ilvl="0" w:tplc="00003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BFC"/>
    <w:multiLevelType w:val="hybridMultilevel"/>
    <w:tmpl w:val="00007F96"/>
    <w:lvl w:ilvl="0" w:tplc="00007FF5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67D"/>
    <w:multiLevelType w:val="hybridMultilevel"/>
    <w:tmpl w:val="00004509"/>
    <w:lvl w:ilvl="0" w:tplc="00001238">
      <w:start w:val="1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E87"/>
    <w:multiLevelType w:val="hybridMultilevel"/>
    <w:tmpl w:val="0000390C"/>
    <w:lvl w:ilvl="0" w:tplc="00000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2FC381D"/>
    <w:multiLevelType w:val="multilevel"/>
    <w:tmpl w:val="200003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07987AFC"/>
    <w:multiLevelType w:val="hybridMultilevel"/>
    <w:tmpl w:val="B67A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33A456A"/>
    <w:multiLevelType w:val="hybridMultilevel"/>
    <w:tmpl w:val="0BDC7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F872866"/>
    <w:multiLevelType w:val="hybridMultilevel"/>
    <w:tmpl w:val="3A32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086143"/>
    <w:multiLevelType w:val="hybridMultilevel"/>
    <w:tmpl w:val="FC64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056609"/>
    <w:multiLevelType w:val="hybridMultilevel"/>
    <w:tmpl w:val="791ED8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48FE0B4B"/>
    <w:multiLevelType w:val="hybridMultilevel"/>
    <w:tmpl w:val="4BAC7A70"/>
    <w:lvl w:ilvl="0" w:tplc="35CE9C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1562ED"/>
    <w:multiLevelType w:val="hybridMultilevel"/>
    <w:tmpl w:val="2030450A"/>
    <w:lvl w:ilvl="0" w:tplc="109206D2">
      <w:start w:val="1"/>
      <w:numFmt w:val="decimal"/>
      <w:lvlText w:val="%1)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722CE"/>
    <w:multiLevelType w:val="multilevel"/>
    <w:tmpl w:val="F42A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5ADD19E7"/>
    <w:multiLevelType w:val="multilevel"/>
    <w:tmpl w:val="D08AF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5B8D7E0E"/>
    <w:multiLevelType w:val="multilevel"/>
    <w:tmpl w:val="7194C5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39">
    <w:nsid w:val="66546146"/>
    <w:multiLevelType w:val="hybridMultilevel"/>
    <w:tmpl w:val="200003A4"/>
    <w:lvl w:ilvl="0" w:tplc="FFC035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70EB46E2"/>
    <w:multiLevelType w:val="hybridMultilevel"/>
    <w:tmpl w:val="EE442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2560A"/>
    <w:multiLevelType w:val="hybridMultilevel"/>
    <w:tmpl w:val="E376A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33"/>
  </w:num>
  <w:num w:numId="4">
    <w:abstractNumId w:val="39"/>
  </w:num>
  <w:num w:numId="5">
    <w:abstractNumId w:val="40"/>
  </w:num>
  <w:num w:numId="6">
    <w:abstractNumId w:val="41"/>
  </w:num>
  <w:num w:numId="7">
    <w:abstractNumId w:val="35"/>
  </w:num>
  <w:num w:numId="8">
    <w:abstractNumId w:val="34"/>
  </w:num>
  <w:num w:numId="9">
    <w:abstractNumId w:val="32"/>
  </w:num>
  <w:num w:numId="10">
    <w:abstractNumId w:val="29"/>
  </w:num>
  <w:num w:numId="11">
    <w:abstractNumId w:val="30"/>
  </w:num>
  <w:num w:numId="12">
    <w:abstractNumId w:val="37"/>
  </w:num>
  <w:num w:numId="13">
    <w:abstractNumId w:val="38"/>
  </w:num>
  <w:num w:numId="14">
    <w:abstractNumId w:val="28"/>
  </w:num>
  <w:num w:numId="15">
    <w:abstractNumId w:val="31"/>
  </w:num>
  <w:num w:numId="16">
    <w:abstractNumId w:val="4"/>
  </w:num>
  <w:num w:numId="17">
    <w:abstractNumId w:val="22"/>
  </w:num>
  <w:num w:numId="18">
    <w:abstractNumId w:val="13"/>
  </w:num>
  <w:num w:numId="19">
    <w:abstractNumId w:val="16"/>
  </w:num>
  <w:num w:numId="20">
    <w:abstractNumId w:val="14"/>
  </w:num>
  <w:num w:numId="21">
    <w:abstractNumId w:val="8"/>
  </w:num>
  <w:num w:numId="22">
    <w:abstractNumId w:val="27"/>
  </w:num>
  <w:num w:numId="23">
    <w:abstractNumId w:val="17"/>
  </w:num>
  <w:num w:numId="24">
    <w:abstractNumId w:val="7"/>
  </w:num>
  <w:num w:numId="25">
    <w:abstractNumId w:val="15"/>
  </w:num>
  <w:num w:numId="26">
    <w:abstractNumId w:val="21"/>
  </w:num>
  <w:num w:numId="27">
    <w:abstractNumId w:val="12"/>
  </w:num>
  <w:num w:numId="28">
    <w:abstractNumId w:val="26"/>
  </w:num>
  <w:num w:numId="29">
    <w:abstractNumId w:val="10"/>
  </w:num>
  <w:num w:numId="30">
    <w:abstractNumId w:val="25"/>
  </w:num>
  <w:num w:numId="31">
    <w:abstractNumId w:val="18"/>
  </w:num>
  <w:num w:numId="32">
    <w:abstractNumId w:val="24"/>
  </w:num>
  <w:num w:numId="33">
    <w:abstractNumId w:val="6"/>
  </w:num>
  <w:num w:numId="34">
    <w:abstractNumId w:val="5"/>
  </w:num>
  <w:num w:numId="35">
    <w:abstractNumId w:val="11"/>
  </w:num>
  <w:num w:numId="36">
    <w:abstractNumId w:val="23"/>
  </w:num>
  <w:num w:numId="37">
    <w:abstractNumId w:val="9"/>
  </w:num>
  <w:num w:numId="38">
    <w:abstractNumId w:val="19"/>
  </w:num>
  <w:num w:numId="39">
    <w:abstractNumId w:val="20"/>
  </w:num>
  <w:num w:numId="40">
    <w:abstractNumId w:val="1"/>
  </w:num>
  <w:num w:numId="41">
    <w:abstractNumId w:val="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BD"/>
    <w:rsid w:val="00040981"/>
    <w:rsid w:val="000555B2"/>
    <w:rsid w:val="00096E14"/>
    <w:rsid w:val="000B04F8"/>
    <w:rsid w:val="001D0F73"/>
    <w:rsid w:val="002743EA"/>
    <w:rsid w:val="002B3BBD"/>
    <w:rsid w:val="002D762A"/>
    <w:rsid w:val="002E320F"/>
    <w:rsid w:val="00333CC0"/>
    <w:rsid w:val="003D47B7"/>
    <w:rsid w:val="0043280F"/>
    <w:rsid w:val="0045705E"/>
    <w:rsid w:val="00554C1B"/>
    <w:rsid w:val="006051E5"/>
    <w:rsid w:val="00637BF5"/>
    <w:rsid w:val="006A7C3D"/>
    <w:rsid w:val="006E78FF"/>
    <w:rsid w:val="007703B9"/>
    <w:rsid w:val="00803674"/>
    <w:rsid w:val="008E2788"/>
    <w:rsid w:val="00931B2C"/>
    <w:rsid w:val="00985319"/>
    <w:rsid w:val="00A9269C"/>
    <w:rsid w:val="00AB49F8"/>
    <w:rsid w:val="00AE7ABC"/>
    <w:rsid w:val="00B85CBF"/>
    <w:rsid w:val="00C10862"/>
    <w:rsid w:val="00D5446B"/>
    <w:rsid w:val="00D95583"/>
    <w:rsid w:val="00D97F21"/>
    <w:rsid w:val="00E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B3BB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a4">
    <w:name w:val="List Paragraph"/>
    <w:basedOn w:val="a"/>
    <w:uiPriority w:val="34"/>
    <w:qFormat/>
    <w:rsid w:val="002B3B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BBD"/>
  </w:style>
  <w:style w:type="paragraph" w:styleId="a7">
    <w:name w:val="footer"/>
    <w:basedOn w:val="a"/>
    <w:link w:val="a8"/>
    <w:uiPriority w:val="99"/>
    <w:unhideWhenUsed/>
    <w:rsid w:val="002B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BBD"/>
  </w:style>
  <w:style w:type="table" w:styleId="a9">
    <w:name w:val="Table Grid"/>
    <w:basedOn w:val="a1"/>
    <w:uiPriority w:val="59"/>
    <w:rsid w:val="002B3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B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3BB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B3BBD"/>
  </w:style>
  <w:style w:type="character" w:styleId="ac">
    <w:name w:val="Hyperlink"/>
    <w:basedOn w:val="a0"/>
    <w:uiPriority w:val="99"/>
    <w:unhideWhenUsed/>
    <w:rsid w:val="002B3BBD"/>
    <w:rPr>
      <w:color w:val="0000FF" w:themeColor="hyperlink"/>
      <w:u w:val="single"/>
    </w:rPr>
  </w:style>
  <w:style w:type="paragraph" w:customStyle="1" w:styleId="WW-">
    <w:name w:val="WW-Базовый"/>
    <w:rsid w:val="0043280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B3BB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a4">
    <w:name w:val="List Paragraph"/>
    <w:basedOn w:val="a"/>
    <w:uiPriority w:val="34"/>
    <w:qFormat/>
    <w:rsid w:val="002B3B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BBD"/>
  </w:style>
  <w:style w:type="paragraph" w:styleId="a7">
    <w:name w:val="footer"/>
    <w:basedOn w:val="a"/>
    <w:link w:val="a8"/>
    <w:uiPriority w:val="99"/>
    <w:unhideWhenUsed/>
    <w:rsid w:val="002B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BBD"/>
  </w:style>
  <w:style w:type="table" w:styleId="a9">
    <w:name w:val="Table Grid"/>
    <w:basedOn w:val="a1"/>
    <w:uiPriority w:val="59"/>
    <w:rsid w:val="002B3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B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3BB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B3BBD"/>
  </w:style>
  <w:style w:type="character" w:styleId="ac">
    <w:name w:val="Hyperlink"/>
    <w:basedOn w:val="a0"/>
    <w:uiPriority w:val="99"/>
    <w:unhideWhenUsed/>
    <w:rsid w:val="002B3BBD"/>
    <w:rPr>
      <w:color w:val="0000FF" w:themeColor="hyperlink"/>
      <w:u w:val="single"/>
    </w:rPr>
  </w:style>
  <w:style w:type="paragraph" w:customStyle="1" w:styleId="WW-">
    <w:name w:val="WW-Базовый"/>
    <w:rsid w:val="0043280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38</Pages>
  <Words>7517</Words>
  <Characters>42849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29</cp:revision>
  <dcterms:created xsi:type="dcterms:W3CDTF">2016-09-25T07:45:00Z</dcterms:created>
  <dcterms:modified xsi:type="dcterms:W3CDTF">2016-09-29T15:53:00Z</dcterms:modified>
</cp:coreProperties>
</file>