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2B" w:rsidRPr="001B6931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>Министерство образования и науки РФ</w:t>
      </w:r>
    </w:p>
    <w:p w:rsidR="00381E2B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81E2B" w:rsidRPr="007D619E" w:rsidRDefault="00381E2B" w:rsidP="00381E2B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 xml:space="preserve"> «Красноярский государственный педагогический университет им. В.П. Астафьева»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социально-гуманитарных технологий</w:t>
      </w: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Кафедра социальной педагогики и социальной работы</w:t>
      </w:r>
    </w:p>
    <w:p w:rsidR="00381E2B" w:rsidRPr="007D619E" w:rsidRDefault="00381E2B" w:rsidP="00381E2B">
      <w:pPr>
        <w:spacing w:line="360" w:lineRule="auto"/>
        <w:jc w:val="center"/>
        <w:rPr>
          <w:iCs/>
          <w:sz w:val="28"/>
          <w:szCs w:val="28"/>
        </w:rPr>
      </w:pPr>
    </w:p>
    <w:p w:rsidR="00381E2B" w:rsidRPr="00AC6DE0" w:rsidRDefault="00AC6DE0" w:rsidP="00381E2B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КО</w:t>
      </w:r>
      <w:r w:rsidR="00730EC7">
        <w:rPr>
          <w:b/>
          <w:color w:val="000000"/>
          <w:sz w:val="32"/>
          <w:szCs w:val="32"/>
          <w:lang w:eastAsia="ru-RU"/>
        </w:rPr>
        <w:t>МПЛЕКСНАЯ РЕАБИЛИТАЦИЯ ЛЮДЕЙ С ИНВАЛИДНОСТЬЮ</w:t>
      </w:r>
    </w:p>
    <w:p w:rsidR="00381E2B" w:rsidRPr="007D619E" w:rsidRDefault="00381E2B" w:rsidP="00381E2B">
      <w:pPr>
        <w:pStyle w:val="a3"/>
        <w:spacing w:line="360" w:lineRule="auto"/>
        <w:jc w:val="left"/>
        <w:rPr>
          <w:szCs w:val="28"/>
        </w:rPr>
      </w:pPr>
    </w:p>
    <w:p w:rsidR="00381E2B" w:rsidRPr="007D619E" w:rsidRDefault="00381E2B" w:rsidP="00381E2B">
      <w:pPr>
        <w:pStyle w:val="a3"/>
        <w:spacing w:line="360" w:lineRule="auto"/>
        <w:rPr>
          <w:rFonts w:ascii="Arial" w:hAnsi="Arial" w:cs="Arial"/>
          <w:szCs w:val="28"/>
        </w:rPr>
      </w:pPr>
    </w:p>
    <w:p w:rsidR="00381E2B" w:rsidRPr="007D619E" w:rsidRDefault="00381E2B" w:rsidP="00381E2B">
      <w:pPr>
        <w:pStyle w:val="a3"/>
        <w:spacing w:line="360" w:lineRule="auto"/>
        <w:rPr>
          <w:rFonts w:ascii="Arial" w:hAnsi="Arial" w:cs="Arial"/>
          <w:szCs w:val="28"/>
        </w:rPr>
      </w:pPr>
    </w:p>
    <w:p w:rsidR="00381E2B" w:rsidRPr="009F2528" w:rsidRDefault="00381E2B" w:rsidP="00381E2B">
      <w:pPr>
        <w:pStyle w:val="a3"/>
        <w:spacing w:line="360" w:lineRule="auto"/>
        <w:rPr>
          <w:szCs w:val="28"/>
        </w:rPr>
      </w:pPr>
      <w:r w:rsidRPr="009F2528">
        <w:rPr>
          <w:szCs w:val="28"/>
        </w:rPr>
        <w:t>РАБОЧАЯ МОДУЛЬНАЯ ПРОГРАММА ДИСЦИПЛИНЫ</w:t>
      </w:r>
    </w:p>
    <w:p w:rsidR="00381E2B" w:rsidRPr="007D619E" w:rsidRDefault="00381E2B" w:rsidP="00381E2B">
      <w:pPr>
        <w:pStyle w:val="a3"/>
        <w:spacing w:line="360" w:lineRule="auto"/>
        <w:rPr>
          <w:szCs w:val="28"/>
        </w:rPr>
      </w:pPr>
    </w:p>
    <w:p w:rsidR="00381E2B" w:rsidRPr="007D619E" w:rsidRDefault="00381E2B" w:rsidP="00381E2B">
      <w:pPr>
        <w:spacing w:line="360" w:lineRule="auto"/>
        <w:rPr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p w:rsidR="00381E2B" w:rsidRPr="00381E2B" w:rsidRDefault="00381E2B" w:rsidP="00381E2B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39.03.02 Социальная работа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Социальная работа в системе социальных служб</w:t>
      </w:r>
    </w:p>
    <w:p w:rsidR="00381E2B" w:rsidRPr="007D619E" w:rsidRDefault="00381E2B" w:rsidP="00381E2B">
      <w:pPr>
        <w:spacing w:line="360" w:lineRule="auto"/>
        <w:jc w:val="center"/>
        <w:rPr>
          <w:i/>
          <w:sz w:val="28"/>
          <w:szCs w:val="28"/>
        </w:rPr>
      </w:pP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</w:p>
    <w:p w:rsidR="00381E2B" w:rsidRPr="007D619E" w:rsidRDefault="00381E2B" w:rsidP="00381E2B">
      <w:pPr>
        <w:spacing w:line="360" w:lineRule="auto"/>
        <w:jc w:val="center"/>
        <w:rPr>
          <w:sz w:val="28"/>
          <w:szCs w:val="28"/>
        </w:rPr>
      </w:pPr>
    </w:p>
    <w:p w:rsidR="000879E0" w:rsidRPr="000879E0" w:rsidRDefault="000879E0" w:rsidP="00381E2B">
      <w:pPr>
        <w:spacing w:line="360" w:lineRule="auto"/>
        <w:jc w:val="center"/>
        <w:rPr>
          <w:sz w:val="28"/>
          <w:szCs w:val="28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0879E0" w:rsidRDefault="000879E0" w:rsidP="00381E2B">
      <w:pPr>
        <w:spacing w:line="360" w:lineRule="auto"/>
        <w:jc w:val="center"/>
        <w:rPr>
          <w:sz w:val="28"/>
          <w:szCs w:val="28"/>
          <w:lang w:val="en-US"/>
        </w:rPr>
      </w:pPr>
    </w:p>
    <w:p w:rsidR="00381E2B" w:rsidRDefault="00381E2B" w:rsidP="00381E2B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Красноярск 201</w:t>
      </w:r>
      <w:r>
        <w:rPr>
          <w:sz w:val="28"/>
          <w:szCs w:val="28"/>
        </w:rPr>
        <w:t>6</w:t>
      </w:r>
    </w:p>
    <w:p w:rsidR="00381E2B" w:rsidRPr="009E1384" w:rsidRDefault="00381E2B" w:rsidP="00381E2B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="00AC6DE0">
        <w:rPr>
          <w:sz w:val="28"/>
          <w:szCs w:val="28"/>
          <w:u w:val="single"/>
        </w:rPr>
        <w:t>к.п</w:t>
      </w:r>
      <w:r w:rsidRPr="009E1384">
        <w:rPr>
          <w:sz w:val="28"/>
          <w:szCs w:val="28"/>
          <w:u w:val="single"/>
        </w:rPr>
        <w:t>.н</w:t>
      </w:r>
      <w:proofErr w:type="spellEnd"/>
      <w:r w:rsidRPr="009E1384">
        <w:rPr>
          <w:sz w:val="28"/>
          <w:szCs w:val="28"/>
          <w:u w:val="single"/>
        </w:rPr>
        <w:t xml:space="preserve">., </w:t>
      </w:r>
      <w:r w:rsidR="00AC6DE0">
        <w:rPr>
          <w:sz w:val="28"/>
          <w:szCs w:val="28"/>
          <w:u w:val="single"/>
        </w:rPr>
        <w:t xml:space="preserve">доцентом </w:t>
      </w:r>
      <w:r w:rsidRPr="009E1384">
        <w:rPr>
          <w:sz w:val="28"/>
          <w:szCs w:val="28"/>
          <w:u w:val="single"/>
        </w:rPr>
        <w:t xml:space="preserve"> кафедры социальной педагогики и социальной работы</w:t>
      </w:r>
      <w:r w:rsidR="00AC6DE0">
        <w:rPr>
          <w:sz w:val="28"/>
          <w:szCs w:val="28"/>
          <w:u w:val="single"/>
        </w:rPr>
        <w:t xml:space="preserve">    Сухих В.Г.</w:t>
      </w:r>
      <w:r w:rsidRPr="009E1384">
        <w:rPr>
          <w:sz w:val="28"/>
          <w:szCs w:val="28"/>
          <w:u w:val="single"/>
        </w:rPr>
        <w:t xml:space="preserve"> </w:t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381E2B" w:rsidRPr="009E1384" w:rsidRDefault="00381E2B" w:rsidP="00381E2B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381E2B" w:rsidRPr="009E1384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381E2B" w:rsidRPr="009E1384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Pr="009E1384" w:rsidRDefault="00381E2B" w:rsidP="00381E2B">
      <w:pPr>
        <w:spacing w:line="360" w:lineRule="auto"/>
        <w:ind w:left="720"/>
        <w:rPr>
          <w:b/>
          <w:bCs/>
          <w:sz w:val="28"/>
          <w:szCs w:val="28"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ind w:left="720"/>
        <w:rPr>
          <w:b/>
          <w:bCs/>
        </w:rPr>
      </w:pPr>
    </w:p>
    <w:p w:rsidR="00381E2B" w:rsidRDefault="00381E2B" w:rsidP="00381E2B">
      <w:pPr>
        <w:spacing w:line="360" w:lineRule="auto"/>
        <w:jc w:val="center"/>
      </w:pPr>
      <w:r>
        <w:lastRenderedPageBreak/>
        <w:t>Содержание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Пояснительная записка……………………………………………………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1. Организационно-методические документы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1.1 Технологическая карта обучения дисциплине………………………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1.2 Содержание основных разделов дисциплины……………………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1.3 Методические рекомендации по освоению дисциплины………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2. Компоненты мониторинга учебных достижений обучающихся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2.1 Технологическая карта рейтинга дисциплины…………………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2.2 Фонд оценочных средств………………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3. Учебные ресурсы 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3.1 Карта литературного обеспечения…………</w:t>
      </w:r>
    </w:p>
    <w:p w:rsidR="00381E2B" w:rsidRPr="001B6931" w:rsidRDefault="00381E2B" w:rsidP="00381E2B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3.2 Карта материально-технической базы………………………………….</w:t>
      </w:r>
    </w:p>
    <w:p w:rsidR="00381E2B" w:rsidRPr="001B6931" w:rsidRDefault="00381E2B" w:rsidP="00381E2B">
      <w:pPr>
        <w:spacing w:line="360" w:lineRule="auto"/>
        <w:jc w:val="both"/>
        <w:rPr>
          <w:b/>
          <w:bCs/>
          <w:sz w:val="28"/>
          <w:szCs w:val="28"/>
        </w:rPr>
      </w:pPr>
    </w:p>
    <w:p w:rsidR="00381E2B" w:rsidRDefault="00381E2B" w:rsidP="00381E2B">
      <w:pPr>
        <w:spacing w:line="360" w:lineRule="auto"/>
        <w:jc w:val="center"/>
        <w:rPr>
          <w:b/>
          <w:bCs/>
          <w:sz w:val="28"/>
          <w:szCs w:val="28"/>
        </w:rPr>
      </w:pPr>
      <w:r w:rsidRPr="001B6931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381E2B" w:rsidRPr="0052281B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381E2B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обеспечении образовательных интересов личности студента</w:t>
      </w:r>
      <w:r>
        <w:rPr>
          <w:b/>
          <w:sz w:val="28"/>
          <w:szCs w:val="28"/>
        </w:rPr>
        <w:t>.</w:t>
      </w:r>
    </w:p>
    <w:p w:rsidR="00381E2B" w:rsidRPr="00381E2B" w:rsidRDefault="00381E2B" w:rsidP="00381E2B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A43B4">
        <w:rPr>
          <w:sz w:val="28"/>
          <w:szCs w:val="28"/>
        </w:rPr>
        <w:t xml:space="preserve">Программа курса </w:t>
      </w:r>
      <w:r w:rsidRPr="0081067F">
        <w:rPr>
          <w:sz w:val="28"/>
          <w:szCs w:val="28"/>
        </w:rPr>
        <w:t>«</w:t>
      </w:r>
      <w:r w:rsidR="00AC6DE0">
        <w:rPr>
          <w:sz w:val="28"/>
          <w:szCs w:val="28"/>
        </w:rPr>
        <w:t>Ко</w:t>
      </w:r>
      <w:r w:rsidR="009F71D5">
        <w:rPr>
          <w:sz w:val="28"/>
          <w:szCs w:val="28"/>
        </w:rPr>
        <w:t>мплексная реабилитация людей с инвалидностью</w:t>
      </w:r>
      <w:r w:rsidRPr="006A43B4">
        <w:rPr>
          <w:sz w:val="28"/>
          <w:szCs w:val="28"/>
        </w:rPr>
        <w:t>» ра</w:t>
      </w:r>
      <w:r>
        <w:rPr>
          <w:sz w:val="28"/>
          <w:szCs w:val="28"/>
        </w:rPr>
        <w:t xml:space="preserve">зработана согласно ФГОС </w:t>
      </w:r>
      <w:r w:rsidRPr="000879E0">
        <w:rPr>
          <w:sz w:val="28"/>
          <w:szCs w:val="28"/>
        </w:rPr>
        <w:t xml:space="preserve">ВО </w:t>
      </w:r>
      <w:r w:rsidRPr="000879E0">
        <w:rPr>
          <w:color w:val="000000"/>
          <w:sz w:val="28"/>
          <w:szCs w:val="28"/>
          <w:u w:val="single"/>
          <w:lang w:eastAsia="ru-RU"/>
        </w:rPr>
        <w:t>39.</w:t>
      </w:r>
      <w:r w:rsidRPr="000879E0">
        <w:rPr>
          <w:color w:val="000000"/>
          <w:sz w:val="28"/>
          <w:szCs w:val="28"/>
          <w:lang w:eastAsia="ru-RU"/>
        </w:rPr>
        <w:t>03.02</w:t>
      </w:r>
      <w:r>
        <w:rPr>
          <w:color w:val="000000"/>
          <w:sz w:val="28"/>
          <w:szCs w:val="28"/>
          <w:lang w:eastAsia="ru-RU"/>
        </w:rPr>
        <w:t xml:space="preserve"> Социальная работа</w:t>
      </w:r>
      <w:r w:rsidR="00F92412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81E2B">
        <w:rPr>
          <w:color w:val="000000"/>
          <w:sz w:val="28"/>
          <w:szCs w:val="28"/>
          <w:lang w:eastAsia="ru-RU"/>
        </w:rPr>
        <w:t>профиль Социальная работа в системе социальных служб</w:t>
      </w:r>
    </w:p>
    <w:p w:rsidR="00381E2B" w:rsidRPr="00B83ECB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B83ECB">
        <w:rPr>
          <w:sz w:val="28"/>
          <w:szCs w:val="28"/>
        </w:rPr>
        <w:t>Дисциплина «</w:t>
      </w:r>
      <w:r w:rsidR="00AC6DE0">
        <w:rPr>
          <w:sz w:val="28"/>
          <w:szCs w:val="28"/>
        </w:rPr>
        <w:t>Ко</w:t>
      </w:r>
      <w:r w:rsidR="009F71D5">
        <w:rPr>
          <w:sz w:val="28"/>
          <w:szCs w:val="28"/>
        </w:rPr>
        <w:t>мплексная реабилитация людей с инвалидностью</w:t>
      </w:r>
      <w:r w:rsidRPr="00B83ECB">
        <w:rPr>
          <w:sz w:val="28"/>
          <w:szCs w:val="28"/>
        </w:rPr>
        <w:t xml:space="preserve">» изучается в </w:t>
      </w:r>
      <w:r w:rsidR="00AC6DE0">
        <w:rPr>
          <w:sz w:val="28"/>
          <w:szCs w:val="28"/>
        </w:rPr>
        <w:t>7</w:t>
      </w:r>
      <w:r w:rsidRPr="00B83ECB">
        <w:rPr>
          <w:sz w:val="28"/>
          <w:szCs w:val="28"/>
        </w:rPr>
        <w:t xml:space="preserve"> семестре. Трудоемкость дисциплины включает в себя общий объем времени, отведенного на изучение дисциплины в </w:t>
      </w:r>
      <w:r>
        <w:rPr>
          <w:sz w:val="28"/>
          <w:szCs w:val="28"/>
        </w:rPr>
        <w:t>3</w:t>
      </w:r>
      <w:r w:rsidRPr="00B83ECB">
        <w:rPr>
          <w:sz w:val="28"/>
          <w:szCs w:val="28"/>
        </w:rPr>
        <w:t xml:space="preserve"> З.Е. (</w:t>
      </w:r>
      <w:r w:rsidR="00AC6DE0">
        <w:rPr>
          <w:sz w:val="28"/>
          <w:szCs w:val="28"/>
        </w:rPr>
        <w:t>42</w:t>
      </w:r>
      <w:r>
        <w:rPr>
          <w:sz w:val="28"/>
          <w:szCs w:val="28"/>
        </w:rPr>
        <w:t xml:space="preserve"> час.</w:t>
      </w:r>
      <w:r w:rsidRPr="00B83ECB">
        <w:rPr>
          <w:sz w:val="28"/>
          <w:szCs w:val="28"/>
        </w:rPr>
        <w:t xml:space="preserve">), в том числе </w:t>
      </w:r>
      <w:r w:rsidR="00F92412">
        <w:rPr>
          <w:sz w:val="28"/>
          <w:szCs w:val="28"/>
        </w:rPr>
        <w:t>42 часа отведено</w:t>
      </w:r>
      <w:r w:rsidRPr="00B83ECB">
        <w:rPr>
          <w:sz w:val="28"/>
          <w:szCs w:val="28"/>
        </w:rPr>
        <w:t xml:space="preserve"> на конта</w:t>
      </w:r>
      <w:r w:rsidR="00AC6DE0">
        <w:rPr>
          <w:sz w:val="28"/>
          <w:szCs w:val="28"/>
        </w:rPr>
        <w:t>ктную работу с преподавателем</w:t>
      </w:r>
      <w:r w:rsidRPr="00B83ECB">
        <w:rPr>
          <w:sz w:val="28"/>
          <w:szCs w:val="28"/>
        </w:rPr>
        <w:t xml:space="preserve">. </w:t>
      </w:r>
    </w:p>
    <w:p w:rsidR="00381E2B" w:rsidRPr="00381E2B" w:rsidRDefault="00AC6DE0" w:rsidP="00381E2B">
      <w:pPr>
        <w:spacing w:line="360" w:lineRule="auto"/>
        <w:ind w:firstLine="709"/>
        <w:jc w:val="both"/>
        <w:rPr>
          <w:b/>
          <w:color w:val="000000"/>
          <w:sz w:val="32"/>
          <w:szCs w:val="32"/>
          <w:lang w:eastAsia="ru-RU"/>
        </w:rPr>
      </w:pPr>
      <w:r>
        <w:rPr>
          <w:sz w:val="28"/>
          <w:szCs w:val="28"/>
        </w:rPr>
        <w:t>Дисциплина «Ко</w:t>
      </w:r>
      <w:r w:rsidR="009F71D5">
        <w:rPr>
          <w:sz w:val="28"/>
          <w:szCs w:val="28"/>
        </w:rPr>
        <w:t>мплексная реабилитация людей с инвалидностью</w:t>
      </w:r>
      <w:r w:rsidR="00381E2B">
        <w:rPr>
          <w:color w:val="000000"/>
          <w:sz w:val="28"/>
          <w:szCs w:val="28"/>
          <w:lang w:eastAsia="ru-RU"/>
        </w:rPr>
        <w:t>»</w:t>
      </w:r>
      <w:r w:rsidR="00381E2B" w:rsidRPr="006A43B4">
        <w:rPr>
          <w:sz w:val="28"/>
          <w:szCs w:val="28"/>
        </w:rPr>
        <w:t xml:space="preserve"> представляет собой  дисциплину</w:t>
      </w:r>
      <w:r w:rsidR="00381E2B">
        <w:rPr>
          <w:sz w:val="28"/>
          <w:szCs w:val="28"/>
        </w:rPr>
        <w:t xml:space="preserve"> по выбору </w:t>
      </w:r>
      <w:r w:rsidR="00381E2B" w:rsidRPr="006A43B4">
        <w:rPr>
          <w:sz w:val="28"/>
          <w:szCs w:val="28"/>
        </w:rPr>
        <w:t xml:space="preserve"> </w:t>
      </w:r>
      <w:r w:rsidR="00381E2B">
        <w:rPr>
          <w:sz w:val="28"/>
          <w:szCs w:val="28"/>
        </w:rPr>
        <w:t xml:space="preserve">вариативной </w:t>
      </w:r>
      <w:r w:rsidR="00381E2B" w:rsidRPr="006A43B4">
        <w:rPr>
          <w:sz w:val="28"/>
          <w:szCs w:val="28"/>
        </w:rPr>
        <w:t>части профессионального цикла дисциплин</w:t>
      </w:r>
      <w:r w:rsidR="00381E2B">
        <w:rPr>
          <w:sz w:val="28"/>
          <w:szCs w:val="28"/>
        </w:rPr>
        <w:t xml:space="preserve">. </w:t>
      </w:r>
      <w:r w:rsidR="00381E2B" w:rsidRPr="006A43B4">
        <w:rPr>
          <w:sz w:val="28"/>
          <w:szCs w:val="28"/>
        </w:rPr>
        <w:t xml:space="preserve"> </w:t>
      </w:r>
      <w:r w:rsidR="00381E2B">
        <w:rPr>
          <w:sz w:val="28"/>
          <w:szCs w:val="28"/>
        </w:rPr>
        <w:t>Она служит учету интересов обучающегося в саморазвитии профессиональной деятельности, формированию</w:t>
      </w:r>
      <w:r w:rsidR="00381E2B" w:rsidRPr="0052281B">
        <w:rPr>
          <w:sz w:val="28"/>
          <w:szCs w:val="28"/>
        </w:rPr>
        <w:t xml:space="preserve"> профессиональной культуры будущего </w:t>
      </w:r>
      <w:r w:rsidR="00381E2B">
        <w:rPr>
          <w:sz w:val="28"/>
          <w:szCs w:val="28"/>
        </w:rPr>
        <w:t>бакалавра</w:t>
      </w:r>
      <w:r w:rsidR="00381E2B" w:rsidRPr="0052281B">
        <w:rPr>
          <w:sz w:val="28"/>
          <w:szCs w:val="28"/>
        </w:rPr>
        <w:t>, обогащени</w:t>
      </w:r>
      <w:r w:rsidR="00381E2B">
        <w:rPr>
          <w:sz w:val="28"/>
          <w:szCs w:val="28"/>
        </w:rPr>
        <w:t>ю</w:t>
      </w:r>
      <w:r w:rsidR="00381E2B" w:rsidRPr="0052281B">
        <w:rPr>
          <w:sz w:val="28"/>
          <w:szCs w:val="28"/>
        </w:rPr>
        <w:t xml:space="preserve"> его </w:t>
      </w:r>
      <w:r w:rsidR="00381E2B">
        <w:rPr>
          <w:sz w:val="28"/>
          <w:szCs w:val="28"/>
        </w:rPr>
        <w:t>современными теоретическими и практическими</w:t>
      </w:r>
      <w:r w:rsidR="005E467E">
        <w:rPr>
          <w:sz w:val="28"/>
          <w:szCs w:val="28"/>
        </w:rPr>
        <w:t xml:space="preserve"> технологиями и методами работы с инвалидами, детьми-инвалидами.</w:t>
      </w:r>
      <w:r w:rsidR="00381E2B">
        <w:rPr>
          <w:sz w:val="28"/>
          <w:szCs w:val="28"/>
        </w:rPr>
        <w:t xml:space="preserve"> </w:t>
      </w:r>
    </w:p>
    <w:p w:rsidR="00381E2B" w:rsidRPr="0052281B" w:rsidRDefault="00381E2B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</w:t>
      </w:r>
      <w:r>
        <w:rPr>
          <w:b/>
          <w:sz w:val="28"/>
          <w:szCs w:val="28"/>
        </w:rPr>
        <w:t>.</w:t>
      </w:r>
    </w:p>
    <w:p w:rsidR="00381E2B" w:rsidRDefault="005E467E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«Ко</w:t>
      </w:r>
      <w:r w:rsidR="00830460">
        <w:rPr>
          <w:sz w:val="28"/>
          <w:szCs w:val="28"/>
        </w:rPr>
        <w:t>мплексная реабилитация людей с инвалидностью</w:t>
      </w:r>
      <w:r w:rsidR="00381E2B">
        <w:rPr>
          <w:sz w:val="28"/>
          <w:szCs w:val="28"/>
        </w:rPr>
        <w:t xml:space="preserve">» разработана в соответствии с заказом Министерства социальной политики Красноярского края, обозначенном на </w:t>
      </w:r>
      <w:r w:rsidR="00381E2B">
        <w:rPr>
          <w:sz w:val="28"/>
          <w:szCs w:val="28"/>
          <w:lang w:val="en-US"/>
        </w:rPr>
        <w:t>I</w:t>
      </w:r>
      <w:r w:rsidR="00381E2B" w:rsidRPr="00877155">
        <w:rPr>
          <w:sz w:val="28"/>
          <w:szCs w:val="28"/>
        </w:rPr>
        <w:t xml:space="preserve"> </w:t>
      </w:r>
      <w:r w:rsidR="00381E2B">
        <w:rPr>
          <w:sz w:val="28"/>
          <w:szCs w:val="28"/>
        </w:rPr>
        <w:t xml:space="preserve">Открытом профессиональном форуме «Профессиональное социальное образование: каким ему быть?». Этот заказ  выражен в виде ключевых профессиональных компетенций современного специалиста, среди которых – </w:t>
      </w:r>
      <w:r>
        <w:rPr>
          <w:sz w:val="28"/>
          <w:szCs w:val="28"/>
        </w:rPr>
        <w:t>компетенция специалиста по социальной работе в сфере  социальной реабилитации инвалидов</w:t>
      </w:r>
      <w:r w:rsidR="00381E2B">
        <w:rPr>
          <w:sz w:val="28"/>
          <w:szCs w:val="28"/>
        </w:rPr>
        <w:t xml:space="preserve">.  </w:t>
      </w:r>
    </w:p>
    <w:p w:rsidR="00381E2B" w:rsidRPr="00586020" w:rsidRDefault="00381E2B" w:rsidP="00381E2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носит практико-ориентированный характер и состоит из двух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 xml:space="preserve">элементов, изучение которых предполагает предварительное </w:t>
      </w:r>
      <w:r w:rsidRPr="00586020">
        <w:rPr>
          <w:rFonts w:ascii="Times New Roman" w:hAnsi="Times New Roman" w:cs="Times New Roman"/>
          <w:sz w:val="28"/>
          <w:szCs w:val="28"/>
        </w:rPr>
        <w:lastRenderedPageBreak/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методологических основ реабилитационных технологий, что 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исходной базой  для</w:t>
      </w:r>
      <w:r>
        <w:rPr>
          <w:rFonts w:ascii="Times New Roman" w:hAnsi="Times New Roman" w:cs="Times New Roman"/>
          <w:sz w:val="28"/>
          <w:szCs w:val="28"/>
        </w:rPr>
        <w:t xml:space="preserve"> развертывания </w:t>
      </w:r>
      <w:r w:rsidRPr="00586020">
        <w:rPr>
          <w:rFonts w:ascii="Times New Roman" w:hAnsi="Times New Roman" w:cs="Times New Roman"/>
          <w:sz w:val="28"/>
          <w:szCs w:val="28"/>
        </w:rPr>
        <w:t>проблематики социально-реабилитационной работы применительно к</w:t>
      </w:r>
      <w:r w:rsidR="005E467E">
        <w:rPr>
          <w:rFonts w:ascii="Times New Roman" w:hAnsi="Times New Roman" w:cs="Times New Roman"/>
          <w:sz w:val="28"/>
          <w:szCs w:val="28"/>
        </w:rPr>
        <w:t xml:space="preserve"> инвалидам, детям-инвалидам с учетом категорий инвалидов (слепые, глухие, с </w:t>
      </w:r>
      <w:r w:rsidR="00ED39E2">
        <w:rPr>
          <w:rFonts w:ascii="Times New Roman" w:hAnsi="Times New Roman" w:cs="Times New Roman"/>
          <w:sz w:val="28"/>
          <w:szCs w:val="28"/>
        </w:rPr>
        <w:t>нарушением</w:t>
      </w:r>
      <w:r w:rsidR="005E467E">
        <w:rPr>
          <w:rFonts w:ascii="Times New Roman" w:hAnsi="Times New Roman" w:cs="Times New Roman"/>
          <w:sz w:val="28"/>
          <w:szCs w:val="28"/>
        </w:rPr>
        <w:t xml:space="preserve"> опорно-двигател</w:t>
      </w:r>
      <w:r w:rsidR="00ED39E2">
        <w:rPr>
          <w:rFonts w:ascii="Times New Roman" w:hAnsi="Times New Roman" w:cs="Times New Roman"/>
          <w:sz w:val="28"/>
          <w:szCs w:val="28"/>
        </w:rPr>
        <w:t>ь</w:t>
      </w:r>
      <w:r w:rsidR="005E467E">
        <w:rPr>
          <w:rFonts w:ascii="Times New Roman" w:hAnsi="Times New Roman" w:cs="Times New Roman"/>
          <w:sz w:val="28"/>
          <w:szCs w:val="28"/>
        </w:rPr>
        <w:t>ного аппарата</w:t>
      </w:r>
      <w:r w:rsidR="00ED39E2">
        <w:rPr>
          <w:rFonts w:ascii="Times New Roman" w:hAnsi="Times New Roman" w:cs="Times New Roman"/>
          <w:sz w:val="28"/>
          <w:szCs w:val="28"/>
        </w:rPr>
        <w:t>, с умственной отсталостью)</w:t>
      </w:r>
      <w:r w:rsidRPr="00586020">
        <w:rPr>
          <w:rFonts w:ascii="Times New Roman" w:hAnsi="Times New Roman" w:cs="Times New Roman"/>
          <w:sz w:val="28"/>
          <w:szCs w:val="28"/>
        </w:rPr>
        <w:t>.</w:t>
      </w:r>
    </w:p>
    <w:p w:rsidR="00381E2B" w:rsidRPr="00586020" w:rsidRDefault="00381E2B" w:rsidP="00381E2B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20">
        <w:rPr>
          <w:rFonts w:ascii="Times New Roman" w:hAnsi="Times New Roman" w:cs="Times New Roman"/>
          <w:sz w:val="28"/>
          <w:szCs w:val="28"/>
        </w:rPr>
        <w:t>Отбор содержания учебного материала, подчиняясь принципам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системности, целостности, диалектического единства, интеграции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дифференциации, обусловлен положением учебной дисциплины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структуре модуля, в ее направленности на формирование у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готовности к решению профессиона</w:t>
      </w:r>
      <w:r w:rsidR="00ED39E2">
        <w:rPr>
          <w:rFonts w:ascii="Times New Roman" w:hAnsi="Times New Roman" w:cs="Times New Roman"/>
          <w:sz w:val="28"/>
          <w:szCs w:val="28"/>
        </w:rPr>
        <w:t xml:space="preserve">льных задач в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E2">
        <w:rPr>
          <w:rFonts w:ascii="Times New Roman" w:hAnsi="Times New Roman" w:cs="Times New Roman"/>
          <w:sz w:val="28"/>
          <w:szCs w:val="28"/>
        </w:rPr>
        <w:t>реабилитации инвалидов, детей-инвалидов</w:t>
      </w:r>
      <w:proofErr w:type="gramStart"/>
      <w:r w:rsidR="00ED39E2">
        <w:rPr>
          <w:rFonts w:ascii="Times New Roman" w:hAnsi="Times New Roman" w:cs="Times New Roman"/>
          <w:sz w:val="28"/>
          <w:szCs w:val="28"/>
        </w:rPr>
        <w:t xml:space="preserve"> </w:t>
      </w:r>
      <w:r w:rsidRPr="005860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E2B" w:rsidRPr="00586020" w:rsidRDefault="00381E2B" w:rsidP="00381E2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F528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курса</w:t>
      </w:r>
      <w:r w:rsidRPr="003F5281">
        <w:rPr>
          <w:sz w:val="28"/>
          <w:szCs w:val="28"/>
        </w:rPr>
        <w:t xml:space="preserve"> </w:t>
      </w:r>
      <w:r w:rsidRPr="00C30D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86020">
        <w:rPr>
          <w:sz w:val="28"/>
          <w:szCs w:val="28"/>
        </w:rPr>
        <w:t>содействие  становлению специальной компетентности в области проектирования частных реабилитационных технологий через овладение знаниями о</w:t>
      </w:r>
      <w:r w:rsidR="00ED39E2">
        <w:rPr>
          <w:sz w:val="28"/>
          <w:szCs w:val="28"/>
        </w:rPr>
        <w:t xml:space="preserve"> процессе и видах реабилитации с различными категориями инвалидов, в том числе детей-инвалидов</w:t>
      </w:r>
      <w:r>
        <w:rPr>
          <w:sz w:val="28"/>
          <w:szCs w:val="28"/>
        </w:rPr>
        <w:t xml:space="preserve">. </w:t>
      </w:r>
      <w:r w:rsidRPr="00586020">
        <w:rPr>
          <w:sz w:val="28"/>
          <w:szCs w:val="28"/>
        </w:rPr>
        <w:t xml:space="preserve"> </w:t>
      </w:r>
    </w:p>
    <w:p w:rsidR="00381E2B" w:rsidRDefault="00381E2B" w:rsidP="00381E2B">
      <w:pPr>
        <w:pStyle w:val="21"/>
        <w:spacing w:line="360" w:lineRule="auto"/>
        <w:ind w:firstLine="709"/>
        <w:rPr>
          <w:b/>
          <w:snapToGrid/>
          <w:sz w:val="28"/>
          <w:szCs w:val="28"/>
          <w:lang w:eastAsia="ar-SA"/>
        </w:rPr>
      </w:pPr>
      <w:r w:rsidRPr="00C30D9C">
        <w:rPr>
          <w:b/>
          <w:snapToGrid/>
          <w:sz w:val="28"/>
          <w:szCs w:val="28"/>
          <w:lang w:eastAsia="ar-SA"/>
        </w:rPr>
        <w:t>Основны</w:t>
      </w:r>
      <w:r>
        <w:rPr>
          <w:b/>
          <w:snapToGrid/>
          <w:sz w:val="28"/>
          <w:szCs w:val="28"/>
          <w:lang w:eastAsia="ar-SA"/>
        </w:rPr>
        <w:t>е</w:t>
      </w:r>
      <w:r w:rsidRPr="00C30D9C">
        <w:rPr>
          <w:b/>
          <w:snapToGrid/>
          <w:sz w:val="28"/>
          <w:szCs w:val="28"/>
          <w:lang w:eastAsia="ar-SA"/>
        </w:rPr>
        <w:t xml:space="preserve"> задачи курса: </w:t>
      </w:r>
    </w:p>
    <w:p w:rsidR="00381E2B" w:rsidRPr="00586020" w:rsidRDefault="00381E2B" w:rsidP="00381E2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Исходя из поставленных целей, можно выделить следующие задачи, решаемые в ходе изучения данной дисциплины: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Овл</w:t>
      </w:r>
      <w:r w:rsidR="00ED39E2">
        <w:rPr>
          <w:sz w:val="28"/>
          <w:szCs w:val="28"/>
        </w:rPr>
        <w:t>адеть умениями научного анализа процесса реабилитации инвалидов, детей-инвалидов</w:t>
      </w:r>
      <w:r w:rsidR="00F92412">
        <w:rPr>
          <w:sz w:val="28"/>
          <w:szCs w:val="28"/>
        </w:rPr>
        <w:t>.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Раскрыть основные психологические</w:t>
      </w:r>
      <w:r w:rsidR="00ED39E2">
        <w:rPr>
          <w:sz w:val="28"/>
          <w:szCs w:val="28"/>
        </w:rPr>
        <w:t xml:space="preserve"> особенности инвалидов различных категорий</w:t>
      </w:r>
      <w:r w:rsidRPr="00586020">
        <w:rPr>
          <w:sz w:val="28"/>
          <w:szCs w:val="28"/>
        </w:rPr>
        <w:t>.</w:t>
      </w:r>
    </w:p>
    <w:p w:rsidR="00381E2B" w:rsidRPr="00586020" w:rsidRDefault="00ED39E2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систему комплексности реабилитации в соответствии с индивидуальной программой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инвалидов, детей-инвалидов</w:t>
      </w:r>
      <w:r w:rsidR="00381E2B" w:rsidRPr="00586020">
        <w:rPr>
          <w:sz w:val="28"/>
          <w:szCs w:val="28"/>
        </w:rPr>
        <w:t>.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>Научиться аргументировать требования выбора технологического</w:t>
      </w:r>
      <w:r w:rsidR="00ED39E2">
        <w:rPr>
          <w:sz w:val="28"/>
          <w:szCs w:val="28"/>
        </w:rPr>
        <w:t xml:space="preserve"> обеспечения процесса </w:t>
      </w:r>
      <w:r w:rsidRPr="00586020">
        <w:rPr>
          <w:sz w:val="28"/>
          <w:szCs w:val="28"/>
        </w:rPr>
        <w:t xml:space="preserve"> реабилитации</w:t>
      </w:r>
      <w:r w:rsidR="00F92412">
        <w:rPr>
          <w:sz w:val="28"/>
          <w:szCs w:val="28"/>
        </w:rPr>
        <w:t>.</w:t>
      </w:r>
    </w:p>
    <w:p w:rsidR="00381E2B" w:rsidRPr="00586020" w:rsidRDefault="00381E2B" w:rsidP="00381E2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Изучить </w:t>
      </w:r>
      <w:r w:rsidR="00ED39E2">
        <w:rPr>
          <w:sz w:val="28"/>
          <w:szCs w:val="28"/>
        </w:rPr>
        <w:t xml:space="preserve"> технологии и методики реабилитации инвалидов, детей-инвалидов.</w:t>
      </w:r>
    </w:p>
    <w:p w:rsidR="00381E2B" w:rsidRPr="00C30D9C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 w:rsidRPr="00C30D9C">
        <w:rPr>
          <w:sz w:val="28"/>
          <w:szCs w:val="28"/>
        </w:rPr>
        <w:t>В результате изу</w:t>
      </w:r>
      <w:r>
        <w:rPr>
          <w:sz w:val="28"/>
          <w:szCs w:val="28"/>
        </w:rPr>
        <w:t>чения дисциплины студент должен</w:t>
      </w:r>
    </w:p>
    <w:p w:rsidR="00381E2B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Знать</w:t>
      </w:r>
      <w:r w:rsidRPr="00C30D9C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381E2B" w:rsidRDefault="00381E2B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основные подходы к</w:t>
      </w:r>
      <w:r w:rsidR="00ED39E2">
        <w:rPr>
          <w:rFonts w:ascii="Times New Roman" w:eastAsia="MS Mincho" w:hAnsi="Times New Roman" w:cs="Times New Roman"/>
          <w:sz w:val="28"/>
          <w:szCs w:val="28"/>
        </w:rPr>
        <w:t xml:space="preserve"> системе межведомственного взаимодействия к комплексной реабилитации инвалидов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81E2B" w:rsidRDefault="00ED39E2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 виды  социальной реабилитации  инвалидов, детей-инвалидов</w:t>
      </w:r>
      <w:r w:rsidR="00F92412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</w:t>
      </w:r>
      <w:r w:rsidR="000F4F90" w:rsidRPr="000F4F90">
        <w:rPr>
          <w:sz w:val="28"/>
          <w:szCs w:val="28"/>
        </w:rPr>
        <w:t xml:space="preserve"> </w:t>
      </w:r>
      <w:r w:rsidR="000F4F90" w:rsidRPr="000F4F90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 или </w:t>
      </w:r>
      <w:proofErr w:type="spellStart"/>
      <w:r w:rsidR="000F4F90" w:rsidRPr="000F4F9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381E2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81E2B" w:rsidRDefault="000F4F90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содержание понятий «реабилитация»,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абилитация</w:t>
      </w:r>
      <w:proofErr w:type="spellEnd"/>
      <w:r w:rsidR="00381E2B">
        <w:rPr>
          <w:rFonts w:ascii="Times New Roman" w:eastAsia="MS Mincho" w:hAnsi="Times New Roman" w:cs="Times New Roman"/>
          <w:sz w:val="28"/>
          <w:szCs w:val="28"/>
        </w:rPr>
        <w:t>», «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социальное сопровождение»,  </w:t>
      </w:r>
      <w:r w:rsidR="00381E2B">
        <w:rPr>
          <w:rFonts w:ascii="Times New Roman" w:eastAsia="MS Mincho" w:hAnsi="Times New Roman" w:cs="Times New Roman"/>
          <w:sz w:val="28"/>
          <w:szCs w:val="28"/>
        </w:rPr>
        <w:t xml:space="preserve"> «трудная жизненная ситуация»</w:t>
      </w:r>
      <w:r>
        <w:rPr>
          <w:rFonts w:ascii="Times New Roman" w:eastAsia="MS Mincho" w:hAnsi="Times New Roman" w:cs="Times New Roman"/>
          <w:sz w:val="28"/>
          <w:szCs w:val="28"/>
        </w:rPr>
        <w:t>, «инвалид», «лицо с ограниченными возможностями здоровья», «технические средства реабилитации», «русский жестовый язык»,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среда жизнедеятельности»</w:t>
      </w:r>
      <w:r w:rsidR="00F92412">
        <w:rPr>
          <w:rFonts w:ascii="Times New Roman" w:eastAsia="MS Mincho" w:hAnsi="Times New Roman" w:cs="Times New Roman"/>
          <w:sz w:val="28"/>
          <w:szCs w:val="28"/>
        </w:rPr>
        <w:t>, «шрифт Брайля»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81E2B" w:rsidRPr="00C30D9C" w:rsidRDefault="000F4F90" w:rsidP="00381E2B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– технологии и методики  социальной реабилитации.  </w:t>
      </w:r>
    </w:p>
    <w:p w:rsidR="00381E2B" w:rsidRDefault="00381E2B" w:rsidP="00381E2B">
      <w:pPr>
        <w:pStyle w:val="a5"/>
        <w:tabs>
          <w:tab w:val="num" w:pos="969"/>
          <w:tab w:val="num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381E2B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D65757">
        <w:rPr>
          <w:rFonts w:ascii="Times New Roman" w:hAnsi="Times New Roman" w:cs="Times New Roman"/>
          <w:sz w:val="28"/>
          <w:szCs w:val="28"/>
        </w:rPr>
        <w:t>оперировать основными терминами и понятиями</w:t>
      </w:r>
      <w:r>
        <w:rPr>
          <w:rFonts w:ascii="Times New Roman" w:hAnsi="Times New Roman" w:cs="Times New Roman"/>
          <w:sz w:val="28"/>
          <w:szCs w:val="28"/>
        </w:rPr>
        <w:t>, связанными с осуществлением</w:t>
      </w:r>
      <w:r w:rsidR="000F4F90">
        <w:rPr>
          <w:rFonts w:ascii="Times New Roman" w:hAnsi="Times New Roman" w:cs="Times New Roman"/>
          <w:sz w:val="28"/>
          <w:szCs w:val="28"/>
        </w:rPr>
        <w:t xml:space="preserve"> мероприятий по социальной реабилитации инвалидов, детей-инвалидов</w:t>
      </w:r>
      <w:r w:rsidRPr="00D657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E2B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социальн</w:t>
      </w:r>
      <w:proofErr w:type="gramStart"/>
      <w:r w:rsidR="002E62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E62E0">
        <w:rPr>
          <w:rFonts w:ascii="Times New Roman" w:hAnsi="Times New Roman" w:cs="Times New Roman"/>
          <w:sz w:val="28"/>
          <w:szCs w:val="28"/>
        </w:rPr>
        <w:t xml:space="preserve"> реабилитационный  </w:t>
      </w:r>
      <w:r w:rsidR="000F4F90">
        <w:rPr>
          <w:rFonts w:ascii="Times New Roman" w:hAnsi="Times New Roman" w:cs="Times New Roman"/>
          <w:sz w:val="28"/>
          <w:szCs w:val="28"/>
        </w:rPr>
        <w:t>потенциал инвалида, ребенка-инвалида</w:t>
      </w:r>
      <w:r w:rsidRPr="00C30D9C">
        <w:rPr>
          <w:rFonts w:ascii="Times New Roman" w:hAnsi="Times New Roman" w:cs="Times New Roman"/>
          <w:sz w:val="28"/>
          <w:szCs w:val="28"/>
        </w:rPr>
        <w:t>;</w:t>
      </w:r>
      <w:r w:rsidRPr="00D6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2B" w:rsidRPr="00D65757" w:rsidRDefault="00381E2B" w:rsidP="00381E2B">
      <w:pPr>
        <w:pStyle w:val="a5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0D9C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в практике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в научно-исследовательской работе над выпускной квалификационной работой</w:t>
      </w:r>
      <w:r w:rsidRPr="00D65757">
        <w:rPr>
          <w:rFonts w:ascii="Times New Roman" w:hAnsi="Times New Roman" w:cs="Times New Roman"/>
          <w:sz w:val="28"/>
          <w:szCs w:val="28"/>
        </w:rPr>
        <w:t>.</w:t>
      </w:r>
    </w:p>
    <w:p w:rsidR="000F4F90" w:rsidRPr="00586020" w:rsidRDefault="00381E2B" w:rsidP="000F4F90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D9C">
        <w:rPr>
          <w:b/>
          <w:sz w:val="28"/>
          <w:szCs w:val="28"/>
        </w:rPr>
        <w:t xml:space="preserve">Владеть: </w:t>
      </w:r>
      <w:r w:rsidRPr="00C30D9C">
        <w:rPr>
          <w:rFonts w:eastAsia="MS Mincho"/>
          <w:sz w:val="28"/>
          <w:szCs w:val="28"/>
        </w:rPr>
        <w:t>Навыками</w:t>
      </w:r>
      <w:r>
        <w:rPr>
          <w:rFonts w:eastAsia="MS Mincho"/>
          <w:sz w:val="28"/>
          <w:szCs w:val="28"/>
        </w:rPr>
        <w:t xml:space="preserve"> осуществления </w:t>
      </w:r>
      <w:r w:rsidR="000F4F90">
        <w:rPr>
          <w:rFonts w:eastAsia="MS Mincho"/>
          <w:sz w:val="28"/>
          <w:szCs w:val="28"/>
        </w:rPr>
        <w:t xml:space="preserve"> выполнения мероприятий социальной реабилитации</w:t>
      </w:r>
      <w:r w:rsidR="000F4F90" w:rsidRPr="000F4F90">
        <w:rPr>
          <w:sz w:val="28"/>
          <w:szCs w:val="28"/>
        </w:rPr>
        <w:t xml:space="preserve"> </w:t>
      </w:r>
      <w:r w:rsidR="000F4F90">
        <w:rPr>
          <w:sz w:val="28"/>
          <w:szCs w:val="28"/>
        </w:rPr>
        <w:t xml:space="preserve">в соответствии с индивидуальной программой реабилитации или </w:t>
      </w:r>
      <w:proofErr w:type="spellStart"/>
      <w:r w:rsidR="000F4F90">
        <w:rPr>
          <w:sz w:val="28"/>
          <w:szCs w:val="28"/>
        </w:rPr>
        <w:t>абилитации</w:t>
      </w:r>
      <w:proofErr w:type="spellEnd"/>
      <w:r w:rsidR="000F4F90">
        <w:rPr>
          <w:sz w:val="28"/>
          <w:szCs w:val="28"/>
        </w:rPr>
        <w:t xml:space="preserve"> инвалидов, детей-инвалидов</w:t>
      </w:r>
      <w:r w:rsidR="000F4F90" w:rsidRPr="00586020">
        <w:rPr>
          <w:sz w:val="28"/>
          <w:szCs w:val="28"/>
        </w:rPr>
        <w:t>.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sz w:val="28"/>
          <w:szCs w:val="28"/>
        </w:rPr>
        <w:t xml:space="preserve">Процесс изучения дисциплины направлен на </w:t>
      </w:r>
      <w:r w:rsidRPr="00C30D9C">
        <w:rPr>
          <w:b/>
          <w:sz w:val="28"/>
          <w:szCs w:val="28"/>
        </w:rPr>
        <w:t>формирование следующих компетенций:</w:t>
      </w:r>
    </w:p>
    <w:p w:rsidR="00381E2B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ОК-7</w:t>
      </w:r>
      <w:r w:rsidR="0076396C">
        <w:rPr>
          <w:b/>
          <w:sz w:val="28"/>
          <w:szCs w:val="28"/>
        </w:rPr>
        <w:t xml:space="preserve">: </w:t>
      </w:r>
      <w:r w:rsidR="0076396C" w:rsidRPr="0076396C">
        <w:rPr>
          <w:sz w:val="28"/>
          <w:szCs w:val="28"/>
        </w:rPr>
        <w:t>способность к самоорганизации и самообразованию</w:t>
      </w:r>
      <w:r w:rsidR="008D43EF">
        <w:rPr>
          <w:sz w:val="28"/>
          <w:szCs w:val="28"/>
        </w:rPr>
        <w:t>;</w:t>
      </w:r>
    </w:p>
    <w:p w:rsidR="00381E2B" w:rsidRPr="0076396C" w:rsidRDefault="008D43EF" w:rsidP="00381E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 w:rsidR="0076396C">
        <w:rPr>
          <w:b/>
          <w:sz w:val="28"/>
          <w:szCs w:val="28"/>
        </w:rPr>
        <w:t xml:space="preserve">:  </w:t>
      </w:r>
      <w:r w:rsidR="0076396C" w:rsidRPr="0076396C">
        <w:rPr>
          <w:sz w:val="28"/>
          <w:szCs w:val="28"/>
        </w:rPr>
        <w:t>способность к</w:t>
      </w:r>
      <w:r>
        <w:rPr>
          <w:sz w:val="28"/>
          <w:szCs w:val="28"/>
        </w:rPr>
        <w:t xml:space="preserve"> эффективному применению психолого-педагогических знаний для решения задач общественного национально-государственного и личностного развития проблем социального благополучия личности и общества;</w:t>
      </w:r>
      <w:r w:rsidR="0076396C" w:rsidRPr="0076396C">
        <w:rPr>
          <w:sz w:val="28"/>
          <w:szCs w:val="28"/>
        </w:rPr>
        <w:t xml:space="preserve"> </w:t>
      </w:r>
    </w:p>
    <w:p w:rsidR="00591B6F" w:rsidRPr="00591B6F" w:rsidRDefault="008D43EF" w:rsidP="00381E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ПК-1</w:t>
      </w:r>
      <w:r w:rsidR="0076396C">
        <w:rPr>
          <w:b/>
          <w:sz w:val="28"/>
          <w:szCs w:val="28"/>
        </w:rPr>
        <w:t xml:space="preserve">: </w:t>
      </w:r>
      <w:r w:rsidR="0076396C" w:rsidRPr="0076396C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к проведению оценки обстоятельств, которые ухудшают или могут ухудшить условия жизнедеятельности граждан, определить индивидуальные потребности граждан с целью постановки социального диагноза, разработки индивидуальной программы предоставления социальных услуг и мероприятий по социальному </w:t>
      </w:r>
      <w:r w:rsidR="002B34A9">
        <w:rPr>
          <w:sz w:val="28"/>
          <w:szCs w:val="28"/>
        </w:rPr>
        <w:t>сопровождению</w:t>
      </w:r>
      <w:r w:rsidR="00591B6F">
        <w:rPr>
          <w:sz w:val="28"/>
          <w:szCs w:val="28"/>
        </w:rPr>
        <w:t>;</w:t>
      </w:r>
    </w:p>
    <w:p w:rsidR="00381E2B" w:rsidRDefault="0076396C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1B6F">
        <w:rPr>
          <w:b/>
          <w:sz w:val="28"/>
          <w:szCs w:val="28"/>
        </w:rPr>
        <w:t xml:space="preserve"> </w:t>
      </w:r>
      <w:r w:rsidR="00591B6F" w:rsidRPr="00591B6F">
        <w:rPr>
          <w:b/>
          <w:sz w:val="28"/>
          <w:szCs w:val="28"/>
        </w:rPr>
        <w:t>ПК-3:</w:t>
      </w:r>
      <w:r w:rsidR="00591B6F">
        <w:rPr>
          <w:sz w:val="28"/>
          <w:szCs w:val="28"/>
        </w:rPr>
        <w:t xml:space="preserve"> способность </w:t>
      </w:r>
      <w:r w:rsidRPr="0076396C">
        <w:rPr>
          <w:sz w:val="28"/>
          <w:szCs w:val="28"/>
        </w:rPr>
        <w:t>предоставлять меры социальной защиты</w:t>
      </w:r>
      <w:r>
        <w:rPr>
          <w:sz w:val="28"/>
          <w:szCs w:val="28"/>
        </w:rPr>
        <w:t>, 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</w:t>
      </w:r>
      <w:r w:rsidR="002B34A9">
        <w:rPr>
          <w:sz w:val="28"/>
          <w:szCs w:val="28"/>
        </w:rPr>
        <w:t>оятельно обеспечивать свои осно</w:t>
      </w:r>
      <w:r w:rsidR="00591B6F">
        <w:rPr>
          <w:sz w:val="28"/>
          <w:szCs w:val="28"/>
        </w:rPr>
        <w:t>вные естественные потребности жизнедеятельности путем мобилизации собственных сил, физических. Психических и социальных потребностей</w:t>
      </w:r>
      <w:r>
        <w:rPr>
          <w:sz w:val="28"/>
          <w:szCs w:val="28"/>
        </w:rPr>
        <w:t>;</w:t>
      </w:r>
    </w:p>
    <w:p w:rsidR="00591B6F" w:rsidRDefault="00591B6F" w:rsidP="00381E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ПК-5</w:t>
      </w:r>
      <w:r w:rsidR="0076396C">
        <w:rPr>
          <w:b/>
          <w:sz w:val="28"/>
          <w:szCs w:val="28"/>
        </w:rPr>
        <w:t xml:space="preserve">: </w:t>
      </w:r>
      <w:r w:rsidR="0076396C" w:rsidRPr="002E62E0">
        <w:rPr>
          <w:sz w:val="28"/>
          <w:szCs w:val="28"/>
        </w:rPr>
        <w:t xml:space="preserve">способность к </w:t>
      </w:r>
      <w:r>
        <w:rPr>
          <w:sz w:val="28"/>
          <w:szCs w:val="28"/>
        </w:rPr>
        <w:t xml:space="preserve">исполнению законодательных и других норм правовых актов федерального и регионального уровней для предоставления социальных услуг, социального обеспечения, мер социальной помощи гражданам; </w:t>
      </w:r>
    </w:p>
    <w:p w:rsidR="00381E2B" w:rsidRPr="002E62E0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ПК-7</w:t>
      </w:r>
      <w:r w:rsidR="002E62E0">
        <w:rPr>
          <w:b/>
          <w:sz w:val="28"/>
          <w:szCs w:val="28"/>
        </w:rPr>
        <w:t xml:space="preserve">: </w:t>
      </w:r>
      <w:r w:rsidR="002E62E0" w:rsidRPr="002E62E0">
        <w:rPr>
          <w:sz w:val="28"/>
          <w:szCs w:val="28"/>
        </w:rPr>
        <w:t xml:space="preserve">способность к реализации межведомственного взаимодействия </w:t>
      </w:r>
      <w:r w:rsidR="002E62E0">
        <w:rPr>
          <w:sz w:val="28"/>
          <w:szCs w:val="28"/>
        </w:rPr>
        <w:t xml:space="preserve">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населения.</w:t>
      </w:r>
    </w:p>
    <w:p w:rsidR="00381E2B" w:rsidRPr="00C30D9C" w:rsidRDefault="00381E2B" w:rsidP="00381E2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81E2B" w:rsidRDefault="00F92412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 дисциплины</w:t>
      </w:r>
    </w:p>
    <w:p w:rsidR="00F92412" w:rsidRPr="007D619E" w:rsidRDefault="00F92412" w:rsidP="00381E2B">
      <w:pPr>
        <w:spacing w:line="360" w:lineRule="auto"/>
        <w:ind w:right="43" w:firstLine="709"/>
        <w:jc w:val="both"/>
        <w:rPr>
          <w:b/>
          <w:sz w:val="28"/>
          <w:szCs w:val="28"/>
        </w:rPr>
      </w:pPr>
    </w:p>
    <w:p w:rsidR="002E62E0" w:rsidRDefault="00381E2B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 xml:space="preserve">Проблемы данного курса рассматриваются в контексте </w:t>
      </w:r>
      <w:r>
        <w:rPr>
          <w:sz w:val="28"/>
          <w:szCs w:val="28"/>
        </w:rPr>
        <w:t>р</w:t>
      </w:r>
      <w:r w:rsidRPr="0052281B">
        <w:rPr>
          <w:sz w:val="28"/>
          <w:szCs w:val="28"/>
        </w:rPr>
        <w:t xml:space="preserve">анее изученных </w:t>
      </w:r>
      <w:r>
        <w:rPr>
          <w:sz w:val="28"/>
          <w:szCs w:val="28"/>
        </w:rPr>
        <w:t xml:space="preserve">вузовских </w:t>
      </w:r>
      <w:r w:rsidRPr="0052281B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«</w:t>
      </w:r>
      <w:r w:rsidR="002E62E0">
        <w:rPr>
          <w:sz w:val="28"/>
          <w:szCs w:val="28"/>
        </w:rPr>
        <w:t>Социальная работа</w:t>
      </w:r>
      <w:r>
        <w:rPr>
          <w:sz w:val="28"/>
          <w:szCs w:val="28"/>
        </w:rPr>
        <w:t>» в рамках курсов «</w:t>
      </w:r>
      <w:r w:rsidR="002E62E0">
        <w:rPr>
          <w:sz w:val="28"/>
          <w:szCs w:val="28"/>
        </w:rPr>
        <w:t>Возрастная физиология</w:t>
      </w:r>
      <w:r>
        <w:rPr>
          <w:sz w:val="28"/>
          <w:szCs w:val="28"/>
        </w:rPr>
        <w:t xml:space="preserve">», </w:t>
      </w:r>
      <w:r w:rsidR="002E62E0" w:rsidRPr="002E62E0">
        <w:rPr>
          <w:sz w:val="28"/>
          <w:szCs w:val="28"/>
        </w:rPr>
        <w:t>Антропология социальной работы</w:t>
      </w:r>
      <w:r w:rsidR="002E62E0">
        <w:rPr>
          <w:sz w:val="28"/>
          <w:szCs w:val="28"/>
        </w:rPr>
        <w:t>,</w:t>
      </w:r>
      <w:r w:rsidR="002E62E0" w:rsidRPr="00BC375F">
        <w:rPr>
          <w:sz w:val="28"/>
          <w:szCs w:val="28"/>
        </w:rPr>
        <w:t xml:space="preserve"> </w:t>
      </w:r>
      <w:r w:rsidR="002E62E0" w:rsidRPr="002E62E0">
        <w:rPr>
          <w:sz w:val="28"/>
          <w:szCs w:val="28"/>
        </w:rPr>
        <w:t>Социальное проектирование</w:t>
      </w:r>
      <w:r w:rsidR="002E62E0">
        <w:rPr>
          <w:sz w:val="28"/>
          <w:szCs w:val="28"/>
        </w:rPr>
        <w:t>,</w:t>
      </w:r>
      <w:r w:rsidR="002E62E0" w:rsidRPr="00BC375F">
        <w:rPr>
          <w:sz w:val="28"/>
          <w:szCs w:val="28"/>
        </w:rPr>
        <w:t xml:space="preserve"> </w:t>
      </w:r>
      <w:proofErr w:type="spellStart"/>
      <w:r w:rsidR="002E62E0" w:rsidRPr="002E62E0">
        <w:rPr>
          <w:sz w:val="28"/>
          <w:szCs w:val="28"/>
        </w:rPr>
        <w:t>Семьеведение</w:t>
      </w:r>
      <w:proofErr w:type="spellEnd"/>
      <w:r w:rsidR="002E62E0">
        <w:rPr>
          <w:sz w:val="28"/>
          <w:szCs w:val="28"/>
        </w:rPr>
        <w:t xml:space="preserve">, </w:t>
      </w:r>
      <w:r w:rsidR="002E62E0" w:rsidRPr="00BC375F">
        <w:rPr>
          <w:sz w:val="28"/>
          <w:szCs w:val="28"/>
        </w:rPr>
        <w:t xml:space="preserve"> </w:t>
      </w:r>
      <w:proofErr w:type="spellStart"/>
      <w:r w:rsidR="002E62E0" w:rsidRPr="002E62E0">
        <w:rPr>
          <w:sz w:val="28"/>
          <w:szCs w:val="28"/>
        </w:rPr>
        <w:t>Ювенология</w:t>
      </w:r>
      <w:proofErr w:type="spellEnd"/>
      <w:r w:rsidR="002E62E0">
        <w:rPr>
          <w:sz w:val="28"/>
          <w:szCs w:val="28"/>
        </w:rPr>
        <w:t>.</w:t>
      </w:r>
    </w:p>
    <w:p w:rsidR="00381E2B" w:rsidRDefault="002E62E0" w:rsidP="00381E2B">
      <w:pPr>
        <w:spacing w:line="360" w:lineRule="auto"/>
        <w:ind w:right="43" w:firstLine="709"/>
        <w:jc w:val="both"/>
        <w:rPr>
          <w:sz w:val="28"/>
          <w:szCs w:val="28"/>
        </w:rPr>
      </w:pPr>
      <w:r w:rsidRPr="00BC375F">
        <w:rPr>
          <w:sz w:val="28"/>
          <w:szCs w:val="28"/>
        </w:rPr>
        <w:lastRenderedPageBreak/>
        <w:t xml:space="preserve"> </w:t>
      </w:r>
      <w:r w:rsidR="00381E2B" w:rsidRPr="0052281B">
        <w:rPr>
          <w:sz w:val="28"/>
          <w:szCs w:val="28"/>
        </w:rPr>
        <w:t>Содержание курса скоординировано с предметами, входящими в учебный план</w:t>
      </w:r>
      <w:r w:rsidR="00381E2B">
        <w:rPr>
          <w:sz w:val="28"/>
          <w:szCs w:val="28"/>
        </w:rPr>
        <w:t>.</w:t>
      </w:r>
    </w:p>
    <w:p w:rsidR="00381E2B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ПРОТОКОЛ СОГЛАСОВАНИЯ УЧЕБНОЙ ПРОГРАММЫ </w:t>
      </w:r>
    </w:p>
    <w:p w:rsidR="00381E2B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381E2B" w:rsidRPr="00872024" w:rsidRDefault="00381E2B" w:rsidP="00381E2B">
      <w:pPr>
        <w:pStyle w:val="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>И ПРОФИЛЯ</w:t>
      </w:r>
      <w:r>
        <w:rPr>
          <w:b/>
          <w:bCs/>
          <w:sz w:val="28"/>
          <w:szCs w:val="28"/>
        </w:rPr>
        <w:t xml:space="preserve"> </w:t>
      </w:r>
      <w:r w:rsidRPr="008720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6/2017</w:t>
      </w:r>
      <w:r w:rsidRPr="00872024">
        <w:rPr>
          <w:b/>
          <w:bCs/>
          <w:sz w:val="28"/>
          <w:szCs w:val="28"/>
        </w:rPr>
        <w:t xml:space="preserve"> УЧЕБНЫЙ ГОД</w:t>
      </w:r>
    </w:p>
    <w:tbl>
      <w:tblPr>
        <w:tblW w:w="1015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760"/>
        <w:gridCol w:w="2280"/>
        <w:gridCol w:w="2280"/>
        <w:gridCol w:w="2833"/>
      </w:tblGrid>
      <w:tr w:rsidR="00381E2B" w:rsidRPr="007D619E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381E2B" w:rsidRPr="007D619E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2E0" w:rsidRPr="005B5010" w:rsidRDefault="002E62E0" w:rsidP="00F92412">
            <w:pPr>
              <w:ind w:right="43"/>
              <w:jc w:val="both"/>
            </w:pPr>
            <w:r w:rsidRPr="005B5010">
              <w:t>«Возрастная физиология</w:t>
            </w:r>
            <w:r w:rsidR="00AD0C81" w:rsidRPr="005B5010">
              <w:t>»</w:t>
            </w:r>
          </w:p>
          <w:p w:rsidR="00381E2B" w:rsidRPr="005B5010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2E62E0">
              <w:rPr>
                <w:sz w:val="24"/>
                <w:szCs w:val="24"/>
              </w:rPr>
              <w:t>Антропология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2E62E0">
              <w:rPr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F92412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2E62E0">
              <w:rPr>
                <w:sz w:val="24"/>
                <w:szCs w:val="24"/>
              </w:rPr>
              <w:t>Семьеведение</w:t>
            </w:r>
            <w:proofErr w:type="spellEnd"/>
            <w:r w:rsidRPr="005B501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381E2B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381E2B" w:rsidRPr="00BC375F" w:rsidTr="005B5010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5B5010" w:rsidRDefault="002E62E0" w:rsidP="005B5010">
            <w:pPr>
              <w:pStyle w:val="1"/>
              <w:jc w:val="both"/>
              <w:rPr>
                <w:sz w:val="24"/>
                <w:szCs w:val="24"/>
              </w:rPr>
            </w:pPr>
            <w:proofErr w:type="spellStart"/>
            <w:r w:rsidRPr="005B5010">
              <w:rPr>
                <w:sz w:val="24"/>
                <w:szCs w:val="24"/>
              </w:rPr>
              <w:t>Ю</w:t>
            </w:r>
            <w:r w:rsidRPr="002E62E0">
              <w:rPr>
                <w:sz w:val="24"/>
                <w:szCs w:val="24"/>
              </w:rPr>
              <w:t>венология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412" w:rsidRPr="009E24B3" w:rsidRDefault="00F92412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381E2B" w:rsidRPr="009E24B3" w:rsidRDefault="00F92412" w:rsidP="00F92412">
            <w:pPr>
              <w:pStyle w:val="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2B" w:rsidRPr="009E24B3" w:rsidRDefault="00381E2B" w:rsidP="005B5010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381E2B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381E2B" w:rsidRPr="007D619E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381E2B" w:rsidRPr="007D619E" w:rsidRDefault="00381E2B" w:rsidP="00381E2B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381E2B" w:rsidRPr="007D619E" w:rsidRDefault="00381E2B" w:rsidP="00381E2B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381E2B" w:rsidRDefault="00381E2B" w:rsidP="00381E2B">
      <w:pPr>
        <w:pStyle w:val="1"/>
        <w:spacing w:line="360" w:lineRule="auto"/>
        <w:ind w:firstLine="851"/>
        <w:rPr>
          <w:sz w:val="24"/>
          <w:szCs w:val="24"/>
        </w:rPr>
      </w:pPr>
    </w:p>
    <w:p w:rsidR="00381E2B" w:rsidRDefault="00381E2B" w:rsidP="00381E2B">
      <w:pPr>
        <w:ind w:left="360"/>
      </w:pPr>
    </w:p>
    <w:p w:rsidR="00381E2B" w:rsidRDefault="00381E2B" w:rsidP="00381E2B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1E2B" w:rsidRPr="00321D06" w:rsidRDefault="00381E2B" w:rsidP="00381E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</w:t>
      </w:r>
    </w:p>
    <w:p w:rsidR="00381E2B" w:rsidRPr="00330D5C" w:rsidRDefault="00381E2B" w:rsidP="00381E2B">
      <w:pPr>
        <w:ind w:firstLine="709"/>
        <w:jc w:val="both"/>
        <w:rPr>
          <w:b/>
          <w:sz w:val="32"/>
          <w:szCs w:val="32"/>
        </w:rPr>
      </w:pPr>
      <w:r w:rsidRPr="00330D5C">
        <w:rPr>
          <w:b/>
          <w:sz w:val="32"/>
          <w:szCs w:val="32"/>
        </w:rPr>
        <w:t>2 Объем дисциплины и виды учебной работы</w:t>
      </w:r>
    </w:p>
    <w:p w:rsidR="00381E2B" w:rsidRPr="00F170E6" w:rsidRDefault="00381E2B" w:rsidP="00381E2B">
      <w:pPr>
        <w:ind w:firstLine="709"/>
        <w:jc w:val="right"/>
        <w:rPr>
          <w:sz w:val="28"/>
          <w:szCs w:val="28"/>
        </w:rPr>
      </w:pPr>
      <w:r w:rsidRPr="00F170E6">
        <w:t>Таблица 2.1</w:t>
      </w:r>
    </w:p>
    <w:tbl>
      <w:tblPr>
        <w:tblW w:w="445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4"/>
        <w:gridCol w:w="2130"/>
        <w:gridCol w:w="1030"/>
        <w:gridCol w:w="101"/>
      </w:tblGrid>
      <w:tr w:rsidR="00AD0C81" w:rsidRPr="00006ED9" w:rsidTr="00AD0C81">
        <w:trPr>
          <w:cantSplit/>
          <w:trHeight w:hRule="exact" w:val="364"/>
          <w:jc w:val="center"/>
        </w:trPr>
        <w:tc>
          <w:tcPr>
            <w:tcW w:w="3060" w:type="pct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556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81" w:rsidRDefault="00AD0C81" w:rsidP="005B5010">
            <w:pPr>
              <w:pStyle w:val="1"/>
              <w:jc w:val="center"/>
              <w:rPr>
                <w:b/>
                <w:sz w:val="24"/>
                <w:szCs w:val="24"/>
                <w:lang w:val="en-US"/>
              </w:rPr>
            </w:pPr>
            <w:r w:rsidRPr="00655666">
              <w:rPr>
                <w:b/>
                <w:sz w:val="24"/>
                <w:szCs w:val="24"/>
              </w:rPr>
              <w:t xml:space="preserve">Всего </w:t>
            </w:r>
          </w:p>
          <w:p w:rsidR="00AD0C81" w:rsidRPr="00BD78BD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зачетных ед.</w:t>
            </w:r>
          </w:p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55666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сов)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</w:tcPr>
          <w:p w:rsidR="00AD0C81" w:rsidRPr="00655666" w:rsidRDefault="00AD0C81" w:rsidP="005B5010">
            <w:pPr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AD0C81" w:rsidRPr="00006ED9" w:rsidTr="00AD0C81">
        <w:trPr>
          <w:gridAfter w:val="1"/>
          <w:wAfter w:w="60" w:type="pct"/>
          <w:cantSplit/>
          <w:trHeight w:hRule="exact" w:val="850"/>
          <w:jc w:val="center"/>
        </w:trPr>
        <w:tc>
          <w:tcPr>
            <w:tcW w:w="3060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655666" w:rsidRDefault="00AD0C81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655666" w:rsidRDefault="00591B6F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378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F92412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4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8"/>
          <w:jc w:val="center"/>
        </w:trPr>
        <w:tc>
          <w:tcPr>
            <w:tcW w:w="306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лекции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6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591B6F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92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другие виды </w:t>
            </w:r>
            <w:proofErr w:type="gramStart"/>
            <w:r w:rsidRPr="00006ED9">
              <w:rPr>
                <w:sz w:val="24"/>
                <w:szCs w:val="24"/>
              </w:rPr>
              <w:t>аудиторных</w:t>
            </w:r>
            <w:proofErr w:type="gramEnd"/>
            <w:r w:rsidRPr="00006ED9">
              <w:rPr>
                <w:sz w:val="24"/>
                <w:szCs w:val="24"/>
              </w:rPr>
              <w:t xml:space="preserve"> занятии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F92412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F92412" w:rsidP="005B5010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0C81" w:rsidRPr="00006ED9" w:rsidTr="00AD0C81">
        <w:trPr>
          <w:gridAfter w:val="1"/>
          <w:wAfter w:w="60" w:type="pct"/>
          <w:trHeight w:hRule="exact" w:val="280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80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изучение теоретического курса (ТО)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292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929"/>
          <w:jc w:val="center"/>
        </w:trPr>
        <w:tc>
          <w:tcPr>
            <w:tcW w:w="306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другие виды самостоятельной работы (входное и промежуточное тестирование, контроль)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C81" w:rsidRPr="00006ED9" w:rsidRDefault="00AD0C81" w:rsidP="005B5010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AD0C81" w:rsidRPr="00006ED9" w:rsidTr="00AD0C81">
        <w:trPr>
          <w:gridAfter w:val="1"/>
          <w:wAfter w:w="60" w:type="pct"/>
          <w:trHeight w:hRule="exact" w:val="448"/>
          <w:jc w:val="center"/>
        </w:trPr>
        <w:tc>
          <w:tcPr>
            <w:tcW w:w="3060" w:type="pct"/>
            <w:tcBorders>
              <w:top w:val="single" w:sz="6" w:space="0" w:color="auto"/>
              <w:right w:val="single" w:sz="6" w:space="0" w:color="auto"/>
            </w:tcBorders>
          </w:tcPr>
          <w:p w:rsidR="00AD0C81" w:rsidRPr="00006ED9" w:rsidRDefault="00AD0C81" w:rsidP="005B5010">
            <w:pPr>
              <w:pStyle w:val="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C81" w:rsidRPr="00006ED9" w:rsidRDefault="00591B6F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AD0C81" w:rsidRPr="00006ED9" w:rsidRDefault="00591B6F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</w:tbl>
    <w:p w:rsidR="00381E2B" w:rsidRDefault="00381E2B" w:rsidP="00381E2B">
      <w:pPr>
        <w:ind w:firstLine="709"/>
        <w:rPr>
          <w:bCs/>
          <w:sz w:val="28"/>
          <w:szCs w:val="28"/>
        </w:rPr>
      </w:pPr>
    </w:p>
    <w:p w:rsidR="00381E2B" w:rsidRPr="00330D5C" w:rsidRDefault="00381E2B" w:rsidP="00381E2B">
      <w:pPr>
        <w:ind w:firstLine="709"/>
        <w:rPr>
          <w:b/>
          <w:bCs/>
          <w:sz w:val="32"/>
          <w:szCs w:val="32"/>
        </w:rPr>
      </w:pPr>
      <w:r w:rsidRPr="00330D5C">
        <w:rPr>
          <w:b/>
          <w:bCs/>
          <w:sz w:val="32"/>
          <w:szCs w:val="32"/>
        </w:rPr>
        <w:t>3 Содержание дисциплины</w:t>
      </w:r>
    </w:p>
    <w:p w:rsidR="00381E2B" w:rsidRPr="00D97E00" w:rsidRDefault="00381E2B" w:rsidP="00381E2B">
      <w:pPr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 xml:space="preserve">3.1 Разделы дисциплины и виды занятий в </w:t>
      </w:r>
      <w:r>
        <w:rPr>
          <w:b/>
          <w:bCs/>
          <w:sz w:val="28"/>
          <w:szCs w:val="28"/>
        </w:rPr>
        <w:t xml:space="preserve">ЗЕ и </w:t>
      </w:r>
      <w:r w:rsidRPr="00D97E00">
        <w:rPr>
          <w:b/>
          <w:bCs/>
          <w:sz w:val="28"/>
          <w:szCs w:val="28"/>
        </w:rPr>
        <w:t>часах (тематический план занятий)</w:t>
      </w:r>
    </w:p>
    <w:p w:rsidR="00381E2B" w:rsidRDefault="00381E2B" w:rsidP="00381E2B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.1</w:t>
      </w:r>
      <w:r>
        <w:t>.1</w:t>
      </w:r>
    </w:p>
    <w:tbl>
      <w:tblPr>
        <w:tblW w:w="9556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1133"/>
        <w:gridCol w:w="852"/>
        <w:gridCol w:w="1417"/>
        <w:gridCol w:w="2185"/>
      </w:tblGrid>
      <w:tr w:rsidR="00381E2B" w:rsidRPr="00736396" w:rsidTr="00F92412">
        <w:trPr>
          <w:trHeight w:hRule="exact" w:val="1521"/>
          <w:tblHeader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№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736396">
              <w:rPr>
                <w:b/>
                <w:sz w:val="24"/>
                <w:szCs w:val="24"/>
              </w:rPr>
              <w:t>п</w:t>
            </w:r>
            <w:proofErr w:type="gramEnd"/>
            <w:r w:rsidRPr="007363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3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Лекции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852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ЛР</w:t>
            </w:r>
            <w:r>
              <w:rPr>
                <w:b/>
                <w:sz w:val="24"/>
                <w:szCs w:val="24"/>
              </w:rPr>
              <w:t>/ПЗ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417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736396">
              <w:rPr>
                <w:b/>
                <w:sz w:val="24"/>
                <w:szCs w:val="24"/>
              </w:rPr>
              <w:t xml:space="preserve"> работа </w:t>
            </w:r>
          </w:p>
          <w:p w:rsidR="00381E2B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2185" w:type="dxa"/>
            <w:vAlign w:val="center"/>
          </w:tcPr>
          <w:p w:rsidR="00381E2B" w:rsidRPr="00736396" w:rsidRDefault="00381E2B" w:rsidP="005B5010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Реализуемые компетенции</w:t>
            </w:r>
          </w:p>
        </w:tc>
      </w:tr>
      <w:tr w:rsidR="00381E2B" w:rsidRPr="00736396" w:rsidTr="0039691D">
        <w:trPr>
          <w:trHeight w:val="32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81E2B" w:rsidRPr="00D103E7" w:rsidRDefault="00381E2B" w:rsidP="005B5010">
            <w:pPr>
              <w:pStyle w:val="a7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both"/>
            </w:pPr>
          </w:p>
        </w:tc>
        <w:tc>
          <w:tcPr>
            <w:tcW w:w="3544" w:type="dxa"/>
          </w:tcPr>
          <w:p w:rsidR="00381E2B" w:rsidRPr="001E4404" w:rsidRDefault="00381E2B" w:rsidP="005B5010">
            <w:pPr>
              <w:snapToGrid w:val="0"/>
              <w:spacing w:line="228" w:lineRule="auto"/>
            </w:pPr>
            <w:r>
              <w:t>П</w:t>
            </w:r>
            <w:r w:rsidRPr="001E5C2A">
              <w:t>онятие</w:t>
            </w:r>
            <w:r w:rsidR="00B159F8">
              <w:t xml:space="preserve"> инвалидности, категории инвалидов, индивидуальная программа реабилитации или </w:t>
            </w:r>
            <w:proofErr w:type="spellStart"/>
            <w:r w:rsidR="00B159F8">
              <w:t>абилитации</w:t>
            </w:r>
            <w:proofErr w:type="spellEnd"/>
          </w:p>
        </w:tc>
        <w:tc>
          <w:tcPr>
            <w:tcW w:w="1133" w:type="dxa"/>
          </w:tcPr>
          <w:p w:rsidR="00381E2B" w:rsidRPr="00736396" w:rsidRDefault="009B4A3E" w:rsidP="005B5010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81E2B" w:rsidRPr="00736396" w:rsidRDefault="00381E2B" w:rsidP="005B5010">
            <w:pPr>
              <w:jc w:val="center"/>
            </w:pPr>
          </w:p>
        </w:tc>
        <w:tc>
          <w:tcPr>
            <w:tcW w:w="1417" w:type="dxa"/>
          </w:tcPr>
          <w:p w:rsidR="00381E2B" w:rsidRPr="00736396" w:rsidRDefault="00381E2B" w:rsidP="005B5010">
            <w:pPr>
              <w:jc w:val="center"/>
            </w:pPr>
          </w:p>
        </w:tc>
        <w:tc>
          <w:tcPr>
            <w:tcW w:w="2185" w:type="dxa"/>
          </w:tcPr>
          <w:p w:rsidR="00381E2B" w:rsidRPr="00736396" w:rsidRDefault="00B159F8" w:rsidP="005B5010">
            <w:pPr>
              <w:jc w:val="center"/>
            </w:pPr>
            <w:r>
              <w:t>ОК-7, ПК-1</w:t>
            </w:r>
            <w:r w:rsidR="00AD0C81">
              <w:t xml:space="preserve">, ПК-3, </w:t>
            </w:r>
            <w:r>
              <w:t>О</w:t>
            </w:r>
            <w:r w:rsidR="00AD0C81">
              <w:t>ПК-6</w:t>
            </w:r>
          </w:p>
        </w:tc>
      </w:tr>
      <w:tr w:rsidR="00381E2B" w:rsidRPr="00736396" w:rsidTr="0039691D">
        <w:trPr>
          <w:trHeight w:hRule="exact" w:val="1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E2B" w:rsidRPr="00736396" w:rsidRDefault="00381E2B" w:rsidP="005B5010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381E2B" w:rsidRPr="00813CAE" w:rsidRDefault="00381E2B" w:rsidP="00813CAE">
            <w:pPr>
              <w:tabs>
                <w:tab w:val="left" w:pos="5400"/>
              </w:tabs>
              <w:snapToGrid w:val="0"/>
            </w:pPr>
            <w:r w:rsidRPr="00813CAE">
              <w:t>Нормативно</w:t>
            </w:r>
            <w:r w:rsidR="0039691D">
              <w:t xml:space="preserve">-правовая база социального обслуживания </w:t>
            </w:r>
            <w:r w:rsidR="00813CAE" w:rsidRPr="00813CAE">
              <w:t xml:space="preserve"> и </w:t>
            </w:r>
            <w:r w:rsidR="00B159F8" w:rsidRPr="00813CAE">
              <w:t xml:space="preserve"> с</w:t>
            </w:r>
            <w:r w:rsidR="00813CAE" w:rsidRPr="00813CAE">
              <w:t>оциальной реабилитации инвалидов</w:t>
            </w:r>
            <w:r w:rsidR="00B159F8" w:rsidRPr="00813CAE">
              <w:t xml:space="preserve"> </w:t>
            </w:r>
          </w:p>
        </w:tc>
        <w:tc>
          <w:tcPr>
            <w:tcW w:w="1133" w:type="dxa"/>
          </w:tcPr>
          <w:p w:rsidR="00381E2B" w:rsidRPr="00736396" w:rsidRDefault="009B4A3E" w:rsidP="005B5010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81E2B" w:rsidRPr="00736396" w:rsidRDefault="009B4A3E" w:rsidP="005B501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81E2B" w:rsidRPr="00736396" w:rsidRDefault="00381E2B" w:rsidP="005B5010">
            <w:pPr>
              <w:jc w:val="center"/>
            </w:pPr>
          </w:p>
        </w:tc>
        <w:tc>
          <w:tcPr>
            <w:tcW w:w="2185" w:type="dxa"/>
          </w:tcPr>
          <w:p w:rsidR="00381E2B" w:rsidRPr="00736396" w:rsidRDefault="00B159F8" w:rsidP="005B5010">
            <w:pPr>
              <w:jc w:val="both"/>
            </w:pPr>
            <w:r>
              <w:t>ОК-7, ПК-1, ПК-3, ПК-5</w:t>
            </w:r>
          </w:p>
        </w:tc>
      </w:tr>
      <w:tr w:rsidR="00381E2B" w:rsidRPr="00736396" w:rsidTr="0039691D">
        <w:trPr>
          <w:trHeight w:hRule="exact" w:val="98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81E2B" w:rsidRPr="00736396" w:rsidRDefault="00381E2B" w:rsidP="005B5010">
            <w:pPr>
              <w:jc w:val="both"/>
            </w:pPr>
            <w: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81E2B" w:rsidRPr="00813CAE" w:rsidRDefault="00381E2B" w:rsidP="00B159F8">
            <w:pPr>
              <w:tabs>
                <w:tab w:val="left" w:pos="5400"/>
              </w:tabs>
              <w:snapToGrid w:val="0"/>
            </w:pPr>
            <w:r w:rsidRPr="00813CAE">
              <w:t xml:space="preserve">Система </w:t>
            </w:r>
            <w:r w:rsidR="00B159F8" w:rsidRPr="00813CAE">
              <w:t xml:space="preserve"> мер</w:t>
            </w:r>
            <w:r w:rsidR="00B23626">
              <w:t xml:space="preserve"> социальной поддержки инвалидов, </w:t>
            </w:r>
            <w:r w:rsidR="00B159F8" w:rsidRPr="00813CAE">
              <w:t xml:space="preserve"> детей-инвалидов</w:t>
            </w:r>
            <w:r w:rsidRPr="00813CAE">
              <w:t xml:space="preserve">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81E2B" w:rsidRPr="00736396" w:rsidRDefault="009B4A3E" w:rsidP="005B5010">
            <w:pPr>
              <w:jc w:val="both"/>
            </w:pPr>
            <w: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81E2B" w:rsidRPr="00736396" w:rsidRDefault="009B4A3E" w:rsidP="005B5010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381E2B" w:rsidRPr="00736396" w:rsidRDefault="00B159F8" w:rsidP="005B5010">
            <w:pPr>
              <w:jc w:val="both"/>
            </w:pPr>
            <w:r>
              <w:t>ОК-7, ПК-1, ПК-3, ПК-5</w:t>
            </w:r>
          </w:p>
        </w:tc>
      </w:tr>
      <w:tr w:rsidR="00381E2B" w:rsidRPr="00736396" w:rsidTr="0039691D">
        <w:trPr>
          <w:trHeight w:hRule="exact" w:val="155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81E2B" w:rsidRPr="00736396" w:rsidRDefault="00381E2B" w:rsidP="005B5010">
            <w:pPr>
              <w:jc w:val="both"/>
            </w:pPr>
            <w: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81E2B" w:rsidRPr="001E4404" w:rsidRDefault="00B159F8" w:rsidP="00B159F8">
            <w:pPr>
              <w:tabs>
                <w:tab w:val="left" w:pos="5400"/>
              </w:tabs>
              <w:snapToGrid w:val="0"/>
            </w:pPr>
            <w:r>
              <w:t xml:space="preserve">Мероприятия социальной реабилитации инвалидов, детей-инвалидов в соответствии индивидуальной программой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81E2B" w:rsidRDefault="009B4A3E" w:rsidP="005B5010">
            <w:pPr>
              <w:jc w:val="both"/>
            </w:pPr>
            <w:r>
              <w:t>6</w:t>
            </w: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Default="0039691D" w:rsidP="005B5010">
            <w:pPr>
              <w:jc w:val="both"/>
            </w:pPr>
          </w:p>
          <w:p w:rsidR="0039691D" w:rsidRPr="00736396" w:rsidRDefault="0039691D" w:rsidP="005B5010">
            <w:pPr>
              <w:jc w:val="both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81E2B" w:rsidRPr="00736396" w:rsidRDefault="009B4A3E" w:rsidP="005B5010">
            <w:pPr>
              <w:jc w:val="both"/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1E2B" w:rsidRPr="00736396" w:rsidRDefault="00381E2B" w:rsidP="005B5010">
            <w:pPr>
              <w:jc w:val="both"/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381E2B" w:rsidRPr="00736396" w:rsidRDefault="009B4A3E" w:rsidP="00B159F8">
            <w:pPr>
              <w:jc w:val="both"/>
            </w:pPr>
            <w:r>
              <w:t>ОК-7, ПК-1, ПК-3, ПК-5</w:t>
            </w:r>
          </w:p>
        </w:tc>
      </w:tr>
      <w:tr w:rsidR="009B4A3E" w:rsidRPr="00736396" w:rsidTr="0039691D">
        <w:trPr>
          <w:trHeight w:hRule="exact"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A3E" w:rsidRDefault="00074D34" w:rsidP="005B5010">
            <w:pPr>
              <w:jc w:val="both"/>
            </w:pPr>
            <w: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B4A3E" w:rsidRDefault="009B4A3E" w:rsidP="00B159F8">
            <w:pPr>
              <w:tabs>
                <w:tab w:val="left" w:pos="5400"/>
              </w:tabs>
              <w:snapToGrid w:val="0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жизнедеятельности инвалидам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B4A3E" w:rsidRPr="00736396" w:rsidRDefault="009B4A3E" w:rsidP="005B501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B4A3E" w:rsidRDefault="009B4A3E" w:rsidP="005B5010">
            <w:pPr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4A3E" w:rsidRDefault="009B4A3E" w:rsidP="005B5010">
            <w:pPr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9B4A3E" w:rsidRDefault="009B4A3E" w:rsidP="00B159F8">
            <w:pPr>
              <w:jc w:val="both"/>
            </w:pPr>
            <w:r>
              <w:t>ОК-7, ПК-1, ПК-3, ПК-5</w:t>
            </w:r>
          </w:p>
        </w:tc>
      </w:tr>
      <w:tr w:rsidR="0039691D" w:rsidRPr="00736396" w:rsidTr="0039691D">
        <w:trPr>
          <w:trHeight w:hRule="exact" w:val="75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9691D" w:rsidRDefault="00074D34" w:rsidP="00FE5D89">
            <w:pPr>
              <w:jc w:val="both"/>
            </w:pPr>
            <w:r>
              <w:t>6</w:t>
            </w:r>
            <w:r w:rsidR="0039691D">
              <w:t>.</w:t>
            </w:r>
          </w:p>
        </w:tc>
        <w:tc>
          <w:tcPr>
            <w:tcW w:w="3544" w:type="dxa"/>
          </w:tcPr>
          <w:p w:rsidR="0039691D" w:rsidRDefault="0039691D" w:rsidP="00B159F8">
            <w:pPr>
              <w:tabs>
                <w:tab w:val="left" w:pos="5400"/>
              </w:tabs>
              <w:snapToGrid w:val="0"/>
            </w:pPr>
            <w:r>
              <w:t>Социальное  сопровождение инвалидов</w:t>
            </w:r>
          </w:p>
        </w:tc>
        <w:tc>
          <w:tcPr>
            <w:tcW w:w="1133" w:type="dxa"/>
          </w:tcPr>
          <w:p w:rsidR="0039691D" w:rsidRPr="00736396" w:rsidRDefault="0039691D" w:rsidP="005B5010">
            <w:pPr>
              <w:jc w:val="both"/>
            </w:pPr>
            <w:r>
              <w:t>2</w:t>
            </w:r>
          </w:p>
        </w:tc>
        <w:tc>
          <w:tcPr>
            <w:tcW w:w="852" w:type="dxa"/>
          </w:tcPr>
          <w:p w:rsidR="0039691D" w:rsidRDefault="0039691D" w:rsidP="005B5010">
            <w:pPr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39691D" w:rsidRDefault="0039691D" w:rsidP="005B5010">
            <w:pPr>
              <w:jc w:val="both"/>
            </w:pPr>
          </w:p>
        </w:tc>
        <w:tc>
          <w:tcPr>
            <w:tcW w:w="2185" w:type="dxa"/>
          </w:tcPr>
          <w:p w:rsidR="0039691D" w:rsidRDefault="0039691D" w:rsidP="00B159F8">
            <w:pPr>
              <w:jc w:val="both"/>
            </w:pPr>
            <w:r>
              <w:t>ОК-7, ПК-1, ПК-3, ПК-7</w:t>
            </w:r>
          </w:p>
        </w:tc>
      </w:tr>
      <w:tr w:rsidR="0039691D" w:rsidRPr="00736396" w:rsidTr="0039691D">
        <w:trPr>
          <w:trHeight w:hRule="exact" w:val="323"/>
        </w:trPr>
        <w:tc>
          <w:tcPr>
            <w:tcW w:w="425" w:type="dxa"/>
            <w:tcBorders>
              <w:top w:val="single" w:sz="4" w:space="0" w:color="auto"/>
            </w:tcBorders>
          </w:tcPr>
          <w:p w:rsidR="0039691D" w:rsidRPr="00736396" w:rsidRDefault="0039691D" w:rsidP="005B5010">
            <w:pPr>
              <w:jc w:val="both"/>
            </w:pPr>
          </w:p>
        </w:tc>
        <w:tc>
          <w:tcPr>
            <w:tcW w:w="3544" w:type="dxa"/>
          </w:tcPr>
          <w:p w:rsidR="0039691D" w:rsidRPr="001E4404" w:rsidRDefault="0039691D" w:rsidP="005B5010">
            <w:pPr>
              <w:tabs>
                <w:tab w:val="left" w:pos="5400"/>
              </w:tabs>
              <w:snapToGrid w:val="0"/>
            </w:pPr>
          </w:p>
        </w:tc>
        <w:tc>
          <w:tcPr>
            <w:tcW w:w="1133" w:type="dxa"/>
          </w:tcPr>
          <w:p w:rsidR="0039691D" w:rsidRPr="00736396" w:rsidRDefault="0039691D" w:rsidP="005B5010">
            <w:pPr>
              <w:jc w:val="both"/>
            </w:pPr>
          </w:p>
        </w:tc>
        <w:tc>
          <w:tcPr>
            <w:tcW w:w="852" w:type="dxa"/>
          </w:tcPr>
          <w:p w:rsidR="0039691D" w:rsidRPr="00736396" w:rsidRDefault="0039691D" w:rsidP="005B5010">
            <w:pPr>
              <w:jc w:val="both"/>
            </w:pPr>
          </w:p>
        </w:tc>
        <w:tc>
          <w:tcPr>
            <w:tcW w:w="1417" w:type="dxa"/>
          </w:tcPr>
          <w:p w:rsidR="0039691D" w:rsidRPr="00736396" w:rsidRDefault="0039691D" w:rsidP="005B5010">
            <w:pPr>
              <w:jc w:val="both"/>
            </w:pPr>
          </w:p>
        </w:tc>
        <w:tc>
          <w:tcPr>
            <w:tcW w:w="2185" w:type="dxa"/>
          </w:tcPr>
          <w:p w:rsidR="0039691D" w:rsidRPr="00736396" w:rsidRDefault="0039691D" w:rsidP="005B5010">
            <w:pPr>
              <w:jc w:val="both"/>
            </w:pPr>
          </w:p>
        </w:tc>
      </w:tr>
    </w:tbl>
    <w:p w:rsidR="00AD0C81" w:rsidRDefault="00AD0C81" w:rsidP="00381E2B">
      <w:pPr>
        <w:tabs>
          <w:tab w:val="left" w:pos="-864"/>
        </w:tabs>
        <w:spacing w:line="235" w:lineRule="auto"/>
        <w:jc w:val="both"/>
        <w:rPr>
          <w:color w:val="000000"/>
          <w:spacing w:val="1"/>
        </w:rPr>
      </w:pPr>
    </w:p>
    <w:p w:rsidR="00AD0C81" w:rsidRDefault="00AD0C81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AD0C81" w:rsidRPr="00AD0C81" w:rsidRDefault="00AD0C81" w:rsidP="00AD0C81">
      <w:pPr>
        <w:tabs>
          <w:tab w:val="left" w:pos="-864"/>
        </w:tabs>
        <w:spacing w:line="235" w:lineRule="auto"/>
        <w:jc w:val="center"/>
        <w:rPr>
          <w:b/>
          <w:sz w:val="28"/>
          <w:szCs w:val="28"/>
        </w:rPr>
      </w:pPr>
    </w:p>
    <w:p w:rsidR="00381E2B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1. </w:t>
      </w:r>
      <w:r w:rsidR="009B4A3E" w:rsidRPr="009B4A3E">
        <w:rPr>
          <w:b/>
          <w:sz w:val="28"/>
          <w:szCs w:val="28"/>
        </w:rPr>
        <w:t xml:space="preserve">Понятие инвалидности, категории инвалидов, индивидуальная программа реабилитации или </w:t>
      </w:r>
      <w:proofErr w:type="spellStart"/>
      <w:r w:rsidR="009B4A3E" w:rsidRPr="009B4A3E">
        <w:rPr>
          <w:b/>
          <w:sz w:val="28"/>
          <w:szCs w:val="28"/>
        </w:rPr>
        <w:t>абилитации</w:t>
      </w:r>
      <w:proofErr w:type="spellEnd"/>
      <w:r w:rsidR="009B4A3E" w:rsidRPr="00512AE5">
        <w:rPr>
          <w:b/>
          <w:i/>
          <w:sz w:val="28"/>
          <w:szCs w:val="28"/>
        </w:rPr>
        <w:t xml:space="preserve"> </w:t>
      </w:r>
    </w:p>
    <w:p w:rsidR="0039691D" w:rsidRPr="00512AE5" w:rsidRDefault="0039691D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</w:p>
    <w:p w:rsidR="0039691D" w:rsidRDefault="00381E2B" w:rsidP="003969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ab/>
      </w:r>
      <w:r w:rsidRPr="009B4A3E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 актуальности </w:t>
      </w:r>
      <w:r w:rsidR="009B4A3E" w:rsidRPr="009B4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A3E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</w:t>
      </w:r>
      <w:r w:rsidR="009B4A3E" w:rsidRPr="009B4A3E"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="0039691D" w:rsidRPr="009B4A3E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9B4A3E" w:rsidRPr="009B4A3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ратификацией Конвенции о</w:t>
      </w:r>
      <w:r w:rsidR="00396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A3E" w:rsidRPr="009B4A3E">
        <w:rPr>
          <w:rFonts w:ascii="Times New Roman" w:hAnsi="Times New Roman" w:cs="Times New Roman"/>
          <w:color w:val="000000"/>
          <w:sz w:val="28"/>
          <w:szCs w:val="28"/>
        </w:rPr>
        <w:t>правах инвалидов.</w:t>
      </w:r>
    </w:p>
    <w:p w:rsidR="00381E2B" w:rsidRPr="009B4A3E" w:rsidRDefault="00381E2B" w:rsidP="0039691D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4A3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</w:t>
      </w:r>
      <w:r w:rsidR="009B4A3E" w:rsidRPr="009B4A3E">
        <w:rPr>
          <w:rFonts w:ascii="Times New Roman" w:eastAsia="MS Mincho" w:hAnsi="Times New Roman" w:cs="Times New Roman"/>
          <w:sz w:val="28"/>
          <w:szCs w:val="28"/>
        </w:rPr>
        <w:t xml:space="preserve"> понятий «реабилитация», «</w:t>
      </w:r>
      <w:proofErr w:type="spellStart"/>
      <w:r w:rsidR="009B4A3E" w:rsidRPr="009B4A3E">
        <w:rPr>
          <w:rFonts w:ascii="Times New Roman" w:eastAsia="MS Mincho" w:hAnsi="Times New Roman" w:cs="Times New Roman"/>
          <w:sz w:val="28"/>
          <w:szCs w:val="28"/>
        </w:rPr>
        <w:t>абилитация</w:t>
      </w:r>
      <w:proofErr w:type="spellEnd"/>
      <w:r w:rsidR="009B4A3E" w:rsidRPr="009B4A3E">
        <w:rPr>
          <w:rFonts w:ascii="Times New Roman" w:eastAsia="MS Mincho" w:hAnsi="Times New Roman" w:cs="Times New Roman"/>
          <w:sz w:val="28"/>
          <w:szCs w:val="28"/>
        </w:rPr>
        <w:t>», «социальное сопровождение»,   «трудная жизненная ситуация», «инвалид», «лицо с ограниченными возможностями здоровья», «технические средства реабилитации», «русский жестовый язык», «</w:t>
      </w:r>
      <w:proofErr w:type="spellStart"/>
      <w:r w:rsidR="009B4A3E" w:rsidRPr="009B4A3E">
        <w:rPr>
          <w:rFonts w:ascii="Times New Roman" w:eastAsia="MS Mincho" w:hAnsi="Times New Roman" w:cs="Times New Roman"/>
          <w:sz w:val="28"/>
          <w:szCs w:val="28"/>
        </w:rPr>
        <w:t>безбарьерная</w:t>
      </w:r>
      <w:proofErr w:type="spellEnd"/>
      <w:r w:rsidR="009B4A3E" w:rsidRPr="009B4A3E">
        <w:rPr>
          <w:rFonts w:ascii="Times New Roman" w:eastAsia="MS Mincho" w:hAnsi="Times New Roman" w:cs="Times New Roman"/>
          <w:sz w:val="28"/>
          <w:szCs w:val="28"/>
        </w:rPr>
        <w:t xml:space="preserve"> среда жизнедеятельности»</w:t>
      </w:r>
      <w:r w:rsidR="009B4A3E">
        <w:rPr>
          <w:rFonts w:ascii="Times New Roman" w:eastAsia="MS Mincho" w:hAnsi="Times New Roman" w:cs="Times New Roman"/>
          <w:sz w:val="28"/>
          <w:szCs w:val="28"/>
        </w:rPr>
        <w:t>.</w:t>
      </w:r>
      <w:r w:rsidRPr="00512AE5">
        <w:rPr>
          <w:color w:val="000000"/>
          <w:sz w:val="28"/>
          <w:szCs w:val="28"/>
        </w:rPr>
        <w:t xml:space="preserve"> </w:t>
      </w:r>
    </w:p>
    <w:p w:rsidR="00381E2B" w:rsidRPr="00512AE5" w:rsidRDefault="00813CAE" w:rsidP="003969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Категории инвалидов: инвалиды по зрению, инвалиды по слуху, по зрению, с нарушением </w:t>
      </w:r>
      <w:proofErr w:type="gramStart"/>
      <w:r>
        <w:rPr>
          <w:color w:val="000000"/>
          <w:sz w:val="28"/>
          <w:szCs w:val="28"/>
        </w:rPr>
        <w:t>порно-двигательного</w:t>
      </w:r>
      <w:proofErr w:type="gramEnd"/>
      <w:r>
        <w:rPr>
          <w:color w:val="000000"/>
          <w:sz w:val="28"/>
          <w:szCs w:val="28"/>
        </w:rPr>
        <w:t xml:space="preserve"> аппарата, с умственной отсталостью</w:t>
      </w:r>
      <w:r w:rsidR="0039691D">
        <w:rPr>
          <w:color w:val="000000"/>
          <w:sz w:val="28"/>
          <w:szCs w:val="28"/>
        </w:rPr>
        <w:t>, их особенности</w:t>
      </w:r>
      <w:r>
        <w:rPr>
          <w:color w:val="000000"/>
          <w:sz w:val="28"/>
          <w:szCs w:val="28"/>
        </w:rPr>
        <w:t xml:space="preserve">. </w:t>
      </w:r>
      <w:r w:rsidRPr="00512AE5">
        <w:rPr>
          <w:color w:val="000000"/>
          <w:sz w:val="28"/>
          <w:szCs w:val="28"/>
        </w:rPr>
        <w:t>Социально-культурная среда</w:t>
      </w:r>
      <w:r>
        <w:rPr>
          <w:color w:val="000000"/>
          <w:sz w:val="28"/>
          <w:szCs w:val="28"/>
        </w:rPr>
        <w:t xml:space="preserve"> инвалидов различных категорий инвалидов.</w:t>
      </w:r>
      <w:r w:rsidRPr="00512AE5">
        <w:rPr>
          <w:color w:val="000000"/>
          <w:sz w:val="28"/>
          <w:szCs w:val="28"/>
        </w:rPr>
        <w:t xml:space="preserve"> </w:t>
      </w:r>
    </w:p>
    <w:p w:rsidR="00381E2B" w:rsidRPr="00253B57" w:rsidRDefault="00813CAE" w:rsidP="0039691D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программа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инвалидов, структура  программы, виды мероприятий</w:t>
      </w:r>
      <w:r w:rsidR="0039691D">
        <w:rPr>
          <w:sz w:val="28"/>
          <w:szCs w:val="28"/>
        </w:rPr>
        <w:t>.</w:t>
      </w:r>
    </w:p>
    <w:p w:rsidR="00381E2B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</w:p>
    <w:p w:rsidR="0039691D" w:rsidRDefault="00381E2B" w:rsidP="00381E2B">
      <w:pPr>
        <w:tabs>
          <w:tab w:val="left" w:pos="-864"/>
        </w:tabs>
        <w:spacing w:line="235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512AE5">
        <w:rPr>
          <w:b/>
          <w:i/>
          <w:sz w:val="28"/>
          <w:szCs w:val="28"/>
        </w:rPr>
        <w:t>.</w:t>
      </w:r>
      <w:r w:rsidR="00813CAE" w:rsidRPr="00813CAE">
        <w:t xml:space="preserve"> </w:t>
      </w:r>
      <w:r w:rsidR="00813CAE" w:rsidRPr="00813CAE">
        <w:rPr>
          <w:b/>
          <w:sz w:val="28"/>
          <w:szCs w:val="28"/>
        </w:rPr>
        <w:t>Нормативно</w:t>
      </w:r>
      <w:r w:rsidR="0039691D">
        <w:rPr>
          <w:b/>
          <w:sz w:val="28"/>
          <w:szCs w:val="28"/>
        </w:rPr>
        <w:t>-правовая база социального обслуживания</w:t>
      </w:r>
      <w:r w:rsidR="00813CAE" w:rsidRPr="00813CAE">
        <w:rPr>
          <w:b/>
          <w:sz w:val="28"/>
          <w:szCs w:val="28"/>
        </w:rPr>
        <w:t xml:space="preserve"> и  социальной реабилитации инвалидов</w:t>
      </w:r>
    </w:p>
    <w:p w:rsidR="00381E2B" w:rsidRPr="00512AE5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813CAE">
        <w:rPr>
          <w:b/>
          <w:i/>
          <w:sz w:val="28"/>
          <w:szCs w:val="28"/>
        </w:rPr>
        <w:t xml:space="preserve"> </w:t>
      </w:r>
    </w:p>
    <w:p w:rsidR="00173DEF" w:rsidRPr="00173DEF" w:rsidRDefault="00381E2B" w:rsidP="0039691D">
      <w:pPr>
        <w:spacing w:line="360" w:lineRule="auto"/>
        <w:ind w:firstLine="709"/>
        <w:jc w:val="both"/>
        <w:rPr>
          <w:sz w:val="28"/>
          <w:szCs w:val="28"/>
        </w:rPr>
      </w:pPr>
      <w:r w:rsidRPr="00173DEF">
        <w:rPr>
          <w:color w:val="000000"/>
          <w:sz w:val="28"/>
          <w:szCs w:val="28"/>
        </w:rPr>
        <w:t>Современная законодательная и нормативно-правовая база социально</w:t>
      </w:r>
      <w:r w:rsidR="0039691D">
        <w:rPr>
          <w:color w:val="000000"/>
          <w:sz w:val="28"/>
          <w:szCs w:val="28"/>
        </w:rPr>
        <w:t>го обслуживания и социальной реабилитации</w:t>
      </w:r>
      <w:r w:rsidR="00813CAE" w:rsidRPr="00173DEF">
        <w:rPr>
          <w:color w:val="000000"/>
          <w:sz w:val="28"/>
          <w:szCs w:val="28"/>
        </w:rPr>
        <w:t xml:space="preserve"> инвалидов, детей-инвалидов на</w:t>
      </w:r>
      <w:r w:rsidR="007650B4" w:rsidRPr="00173DEF">
        <w:rPr>
          <w:color w:val="000000"/>
          <w:sz w:val="28"/>
          <w:szCs w:val="28"/>
        </w:rPr>
        <w:t xml:space="preserve"> федеральном уровне</w:t>
      </w:r>
      <w:proofErr w:type="gramStart"/>
      <w:r w:rsidR="007650B4" w:rsidRPr="00173DEF">
        <w:rPr>
          <w:color w:val="000000"/>
          <w:sz w:val="28"/>
          <w:szCs w:val="28"/>
        </w:rPr>
        <w:t>:</w:t>
      </w:r>
      <w:r w:rsidR="00173DEF" w:rsidRPr="00173DEF">
        <w:rPr>
          <w:sz w:val="28"/>
          <w:szCs w:val="28"/>
        </w:rPr>
        <w:t>.</w:t>
      </w:r>
      <w:proofErr w:type="gramEnd"/>
    </w:p>
    <w:p w:rsidR="00173DEF" w:rsidRPr="00173DEF" w:rsidRDefault="00173DEF" w:rsidP="0039691D">
      <w:pPr>
        <w:spacing w:line="360" w:lineRule="auto"/>
        <w:ind w:firstLine="709"/>
        <w:jc w:val="both"/>
        <w:rPr>
          <w:sz w:val="28"/>
          <w:szCs w:val="28"/>
        </w:rPr>
      </w:pPr>
      <w:r w:rsidRPr="00173DEF">
        <w:rPr>
          <w:sz w:val="28"/>
          <w:szCs w:val="28"/>
        </w:rPr>
        <w:lastRenderedPageBreak/>
        <w:t>Российское законодательство конкр</w:t>
      </w:r>
      <w:r w:rsidR="0039691D">
        <w:rPr>
          <w:sz w:val="28"/>
          <w:szCs w:val="28"/>
        </w:rPr>
        <w:t xml:space="preserve">етизирует реализацию положений </w:t>
      </w:r>
      <w:r w:rsidRPr="00173DEF">
        <w:rPr>
          <w:sz w:val="28"/>
          <w:szCs w:val="28"/>
        </w:rPr>
        <w:t xml:space="preserve">Конвенции о правах инвалидов. Создание доступной среды для инвалидов </w:t>
      </w:r>
    </w:p>
    <w:p w:rsidR="00173DEF" w:rsidRPr="00173DEF" w:rsidRDefault="00173DEF" w:rsidP="00471B30">
      <w:pPr>
        <w:spacing w:line="360" w:lineRule="auto"/>
        <w:jc w:val="both"/>
        <w:rPr>
          <w:sz w:val="28"/>
          <w:szCs w:val="28"/>
        </w:rPr>
      </w:pPr>
      <w:r w:rsidRPr="00173DEF">
        <w:rPr>
          <w:sz w:val="28"/>
          <w:szCs w:val="28"/>
        </w:rPr>
        <w:t xml:space="preserve">регулируют Федеральный закон от 24 ноября 1995 года N 181-ФЗ «О </w:t>
      </w:r>
    </w:p>
    <w:p w:rsidR="00173DEF" w:rsidRPr="00173DEF" w:rsidRDefault="00173DEF" w:rsidP="00471B30">
      <w:pPr>
        <w:spacing w:line="360" w:lineRule="auto"/>
        <w:jc w:val="both"/>
        <w:rPr>
          <w:sz w:val="28"/>
          <w:szCs w:val="28"/>
        </w:rPr>
      </w:pPr>
      <w:proofErr w:type="gramStart"/>
      <w:r w:rsidRPr="00173DEF">
        <w:rPr>
          <w:sz w:val="28"/>
          <w:szCs w:val="28"/>
        </w:rPr>
        <w:t>социальной защите инвалидов в Российской Федерации» (ст. 15), Федеральный закон от 29 декабря 2012 г. № 273-ФЗ «Об образовании в Российской Федерации» (ст. 79), Федеральный закон от 2</w:t>
      </w:r>
      <w:r>
        <w:rPr>
          <w:sz w:val="28"/>
          <w:szCs w:val="28"/>
        </w:rPr>
        <w:t xml:space="preserve">8 декабря 2013 г. N 442-ФЗ «Об </w:t>
      </w:r>
      <w:r w:rsidRPr="00173DEF">
        <w:rPr>
          <w:sz w:val="28"/>
          <w:szCs w:val="28"/>
        </w:rPr>
        <w:t xml:space="preserve">основах социального обслуживания граждан в Российской Федерации» (п. 4 ст. </w:t>
      </w:r>
      <w:proofErr w:type="gramEnd"/>
    </w:p>
    <w:p w:rsidR="00173DEF" w:rsidRPr="00741A0C" w:rsidRDefault="00173DEF" w:rsidP="003969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41A0C">
        <w:rPr>
          <w:rFonts w:eastAsiaTheme="minorEastAsia"/>
          <w:sz w:val="28"/>
          <w:szCs w:val="28"/>
          <w:lang w:eastAsia="ru-RU"/>
        </w:rPr>
        <w:t>Стать</w:t>
      </w:r>
      <w:r>
        <w:rPr>
          <w:rFonts w:eastAsiaTheme="minorEastAsia"/>
          <w:sz w:val="28"/>
          <w:szCs w:val="28"/>
          <w:lang w:eastAsia="ru-RU"/>
        </w:rPr>
        <w:t>я</w:t>
      </w:r>
      <w:r w:rsidRPr="00741A0C">
        <w:rPr>
          <w:rFonts w:eastAsiaTheme="minorEastAsia"/>
          <w:sz w:val="28"/>
          <w:szCs w:val="28"/>
          <w:lang w:eastAsia="ru-RU"/>
        </w:rPr>
        <w:t xml:space="preserve"> 22 Федерального закона от 28.12.2013 № 442-ФЗ «Об основах соци</w:t>
      </w:r>
      <w:r w:rsidRPr="00741A0C">
        <w:rPr>
          <w:rFonts w:eastAsiaTheme="minorEastAsia"/>
          <w:sz w:val="28"/>
          <w:szCs w:val="28"/>
          <w:lang w:eastAsia="ru-RU"/>
        </w:rPr>
        <w:softHyphen/>
        <w:t xml:space="preserve">ального обслуживания граждан в </w:t>
      </w:r>
      <w:r>
        <w:rPr>
          <w:rFonts w:eastAsiaTheme="minorEastAsia"/>
          <w:sz w:val="28"/>
          <w:szCs w:val="28"/>
          <w:lang w:eastAsia="ru-RU"/>
        </w:rPr>
        <w:t xml:space="preserve">Российской </w:t>
      </w:r>
      <w:r w:rsidRPr="00741A0C">
        <w:rPr>
          <w:rFonts w:eastAsiaTheme="minorEastAsia"/>
          <w:sz w:val="28"/>
          <w:szCs w:val="28"/>
          <w:lang w:eastAsia="ru-RU"/>
        </w:rPr>
        <w:t xml:space="preserve">Федерации», 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741A0C">
        <w:rPr>
          <w:rFonts w:eastAsiaTheme="minorEastAsia"/>
          <w:sz w:val="28"/>
          <w:szCs w:val="28"/>
          <w:lang w:eastAsia="ru-RU"/>
        </w:rPr>
        <w:t xml:space="preserve"> предусм</w:t>
      </w:r>
      <w:r>
        <w:rPr>
          <w:rFonts w:eastAsiaTheme="minorEastAsia"/>
          <w:sz w:val="28"/>
          <w:szCs w:val="28"/>
          <w:lang w:eastAsia="ru-RU"/>
        </w:rPr>
        <w:t>а</w:t>
      </w:r>
      <w:r w:rsidRPr="00741A0C">
        <w:rPr>
          <w:rFonts w:eastAsiaTheme="minorEastAsia"/>
          <w:sz w:val="28"/>
          <w:szCs w:val="28"/>
          <w:lang w:eastAsia="ru-RU"/>
        </w:rPr>
        <w:t>тр</w:t>
      </w:r>
      <w:r>
        <w:rPr>
          <w:rFonts w:eastAsiaTheme="minorEastAsia"/>
          <w:sz w:val="28"/>
          <w:szCs w:val="28"/>
          <w:lang w:eastAsia="ru-RU"/>
        </w:rPr>
        <w:t xml:space="preserve">ивает </w:t>
      </w:r>
      <w:r w:rsidRPr="00741A0C">
        <w:rPr>
          <w:rFonts w:eastAsiaTheme="minorEastAsia"/>
          <w:sz w:val="28"/>
          <w:szCs w:val="28"/>
          <w:lang w:eastAsia="ru-RU"/>
        </w:rPr>
        <w:t xml:space="preserve"> содейст</w:t>
      </w:r>
      <w:r w:rsidRPr="00741A0C">
        <w:rPr>
          <w:rFonts w:eastAsiaTheme="minorEastAsia"/>
          <w:sz w:val="28"/>
          <w:szCs w:val="28"/>
          <w:lang w:eastAsia="ru-RU"/>
        </w:rPr>
        <w:softHyphen/>
        <w:t>вие предоставления медицинской, психологической, педагогической, юридической и социальной помощи, не относящихся к социальным услугам (социальное сопро</w:t>
      </w:r>
      <w:r w:rsidRPr="00741A0C">
        <w:rPr>
          <w:rFonts w:eastAsiaTheme="minorEastAsia"/>
          <w:sz w:val="28"/>
          <w:szCs w:val="28"/>
          <w:lang w:eastAsia="ru-RU"/>
        </w:rPr>
        <w:softHyphen/>
        <w:t>вождение), путем привлечения организаций, предоставляющих такую помощь на основе межведомственного взаимодействия.</w:t>
      </w:r>
    </w:p>
    <w:p w:rsidR="00173DEF" w:rsidRPr="00741A0C" w:rsidRDefault="00173DEF" w:rsidP="0039691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Соглашение</w:t>
      </w:r>
      <w:r w:rsidRPr="00741A0C">
        <w:rPr>
          <w:rFonts w:eastAsiaTheme="minorEastAsia"/>
          <w:sz w:val="28"/>
          <w:szCs w:val="28"/>
          <w:lang w:eastAsia="ru-RU"/>
        </w:rPr>
        <w:t xml:space="preserve"> между министерст</w:t>
      </w:r>
      <w:r w:rsidRPr="00741A0C">
        <w:rPr>
          <w:rFonts w:eastAsiaTheme="minorEastAsia"/>
          <w:sz w:val="28"/>
          <w:szCs w:val="28"/>
          <w:lang w:eastAsia="ru-RU"/>
        </w:rPr>
        <w:softHyphen/>
        <w:t>в</w:t>
      </w:r>
      <w:r>
        <w:rPr>
          <w:rFonts w:eastAsiaTheme="minorEastAsia"/>
          <w:sz w:val="28"/>
          <w:szCs w:val="28"/>
          <w:lang w:eastAsia="ru-RU"/>
        </w:rPr>
        <w:t>ами</w:t>
      </w:r>
      <w:r w:rsidRPr="00741A0C">
        <w:rPr>
          <w:rFonts w:eastAsiaTheme="minorEastAsia"/>
          <w:sz w:val="28"/>
          <w:szCs w:val="28"/>
          <w:lang w:eastAsia="ru-RU"/>
        </w:rPr>
        <w:t xml:space="preserve"> социальной политики</w:t>
      </w:r>
      <w:r>
        <w:rPr>
          <w:rFonts w:eastAsiaTheme="minorEastAsia"/>
          <w:sz w:val="28"/>
          <w:szCs w:val="28"/>
          <w:lang w:eastAsia="ru-RU"/>
        </w:rPr>
        <w:t>,</w:t>
      </w:r>
      <w:r w:rsidRPr="00741A0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741A0C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здравоохранения, </w:t>
      </w:r>
      <w:r w:rsidRPr="00741A0C">
        <w:rPr>
          <w:rFonts w:eastAsiaTheme="minorEastAsia"/>
          <w:sz w:val="28"/>
          <w:szCs w:val="28"/>
          <w:lang w:eastAsia="ru-RU"/>
        </w:rPr>
        <w:t xml:space="preserve">образования 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741A0C">
        <w:rPr>
          <w:rFonts w:eastAsiaTheme="minorEastAsia"/>
          <w:sz w:val="28"/>
          <w:szCs w:val="28"/>
          <w:lang w:eastAsia="ru-RU"/>
        </w:rPr>
        <w:t xml:space="preserve"> о межве</w:t>
      </w:r>
      <w:r w:rsidRPr="00741A0C">
        <w:rPr>
          <w:rFonts w:eastAsiaTheme="minorEastAsia"/>
          <w:sz w:val="28"/>
          <w:szCs w:val="28"/>
          <w:lang w:eastAsia="ru-RU"/>
        </w:rPr>
        <w:softHyphen/>
        <w:t>домственном взаимодействии по реабилитации (</w:t>
      </w:r>
      <w:proofErr w:type="spellStart"/>
      <w:r w:rsidRPr="00741A0C">
        <w:rPr>
          <w:rFonts w:eastAsiaTheme="minorEastAsia"/>
          <w:sz w:val="28"/>
          <w:szCs w:val="28"/>
          <w:lang w:eastAsia="ru-RU"/>
        </w:rPr>
        <w:t>абилитации</w:t>
      </w:r>
      <w:proofErr w:type="spellEnd"/>
      <w:r w:rsidRPr="00741A0C">
        <w:rPr>
          <w:rFonts w:eastAsiaTheme="minorEastAsia"/>
          <w:sz w:val="28"/>
          <w:szCs w:val="28"/>
          <w:lang w:eastAsia="ru-RU"/>
        </w:rPr>
        <w:t>) детей-инвалидов и сопровождению их семей от 28.03.2014</w:t>
      </w:r>
      <w:r w:rsidR="0039691D">
        <w:rPr>
          <w:rFonts w:eastAsiaTheme="minorEastAsia"/>
          <w:sz w:val="28"/>
          <w:szCs w:val="28"/>
          <w:lang w:eastAsia="ru-RU"/>
        </w:rPr>
        <w:t xml:space="preserve"> регулирует взаимоотношения в области реабилитации или </w:t>
      </w:r>
      <w:proofErr w:type="spellStart"/>
      <w:r w:rsidR="0039691D">
        <w:rPr>
          <w:rFonts w:eastAsiaTheme="minorEastAsia"/>
          <w:sz w:val="28"/>
          <w:szCs w:val="28"/>
          <w:lang w:eastAsia="ru-RU"/>
        </w:rPr>
        <w:t>абилитации</w:t>
      </w:r>
      <w:proofErr w:type="spellEnd"/>
      <w:r w:rsidR="0039691D">
        <w:rPr>
          <w:rFonts w:eastAsiaTheme="minorEastAsia"/>
          <w:sz w:val="28"/>
          <w:szCs w:val="28"/>
          <w:lang w:eastAsia="ru-RU"/>
        </w:rPr>
        <w:t xml:space="preserve"> детей-инвалидов</w:t>
      </w:r>
      <w:r w:rsidRPr="00741A0C">
        <w:rPr>
          <w:rFonts w:eastAsiaTheme="minorEastAsia"/>
          <w:sz w:val="28"/>
          <w:szCs w:val="28"/>
          <w:lang w:eastAsia="ru-RU"/>
        </w:rPr>
        <w:t>.</w:t>
      </w:r>
    </w:p>
    <w:p w:rsidR="0039691D" w:rsidRDefault="00381E2B" w:rsidP="003969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>Нормативно п</w:t>
      </w:r>
      <w:r w:rsidR="0039691D">
        <w:rPr>
          <w:color w:val="000000"/>
          <w:sz w:val="28"/>
          <w:szCs w:val="28"/>
        </w:rPr>
        <w:t xml:space="preserve">равовая база Красноярского края, </w:t>
      </w:r>
      <w:r w:rsidRPr="00512AE5">
        <w:rPr>
          <w:color w:val="000000"/>
          <w:sz w:val="28"/>
          <w:szCs w:val="28"/>
        </w:rPr>
        <w:t xml:space="preserve"> органов </w:t>
      </w:r>
      <w:r w:rsidR="0039691D">
        <w:rPr>
          <w:color w:val="000000"/>
          <w:sz w:val="28"/>
          <w:szCs w:val="28"/>
        </w:rPr>
        <w:t xml:space="preserve"> местного регламентирующая комплексную реабилитацию инвалидов</w:t>
      </w:r>
      <w:r w:rsidR="00471B30">
        <w:rPr>
          <w:color w:val="000000"/>
          <w:sz w:val="28"/>
          <w:szCs w:val="28"/>
        </w:rPr>
        <w:t>.</w:t>
      </w:r>
    </w:p>
    <w:p w:rsidR="00381E2B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3</w:t>
      </w:r>
      <w:r w:rsidRPr="000D0309">
        <w:rPr>
          <w:b/>
          <w:i/>
          <w:sz w:val="28"/>
          <w:szCs w:val="28"/>
        </w:rPr>
        <w:t xml:space="preserve">.  </w:t>
      </w:r>
      <w:r w:rsidR="000D0309" w:rsidRPr="000D0309">
        <w:rPr>
          <w:b/>
          <w:i/>
          <w:sz w:val="28"/>
          <w:szCs w:val="28"/>
        </w:rPr>
        <w:t>Система  мер</w:t>
      </w:r>
      <w:r w:rsidR="00471B30">
        <w:rPr>
          <w:b/>
          <w:i/>
          <w:sz w:val="28"/>
          <w:szCs w:val="28"/>
        </w:rPr>
        <w:t xml:space="preserve"> социальной поддержки инвалидов,</w:t>
      </w:r>
      <w:r w:rsidR="000D0309" w:rsidRPr="000D0309">
        <w:rPr>
          <w:b/>
          <w:i/>
          <w:sz w:val="28"/>
          <w:szCs w:val="28"/>
        </w:rPr>
        <w:t xml:space="preserve"> детей-инвалидов </w:t>
      </w:r>
    </w:p>
    <w:p w:rsidR="00471B30" w:rsidRPr="000D0309" w:rsidRDefault="00471B30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</w:p>
    <w:p w:rsidR="002B4E2E" w:rsidRDefault="00381E2B" w:rsidP="002B4E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2AE5">
        <w:rPr>
          <w:color w:val="000000"/>
          <w:sz w:val="28"/>
          <w:szCs w:val="28"/>
        </w:rPr>
        <w:t xml:space="preserve"> Система </w:t>
      </w:r>
      <w:r w:rsidR="000D0309" w:rsidRPr="000D0309">
        <w:rPr>
          <w:color w:val="000000"/>
          <w:sz w:val="28"/>
          <w:szCs w:val="28"/>
        </w:rPr>
        <w:t xml:space="preserve"> </w:t>
      </w:r>
      <w:r w:rsidR="000D0309">
        <w:rPr>
          <w:color w:val="000000"/>
          <w:sz w:val="28"/>
          <w:szCs w:val="28"/>
        </w:rPr>
        <w:t>мер социальной поддержки</w:t>
      </w:r>
      <w:r w:rsidR="002B4E2E">
        <w:rPr>
          <w:color w:val="000000"/>
          <w:sz w:val="28"/>
          <w:szCs w:val="28"/>
        </w:rPr>
        <w:t xml:space="preserve"> инвалидов детей-инвалидов</w:t>
      </w:r>
      <w:r w:rsidRPr="00512AE5">
        <w:rPr>
          <w:color w:val="000000"/>
          <w:sz w:val="28"/>
          <w:szCs w:val="28"/>
        </w:rPr>
        <w:t xml:space="preserve"> в России</w:t>
      </w:r>
      <w:r w:rsidR="000D0309">
        <w:rPr>
          <w:color w:val="000000"/>
          <w:sz w:val="28"/>
          <w:szCs w:val="28"/>
        </w:rPr>
        <w:t xml:space="preserve"> и в Красноярском крае</w:t>
      </w:r>
      <w:r w:rsidRPr="00512AE5">
        <w:rPr>
          <w:color w:val="000000"/>
          <w:sz w:val="28"/>
          <w:szCs w:val="28"/>
        </w:rPr>
        <w:t>.   Функции и роль органов и учреждений различной ведомственн</w:t>
      </w:r>
      <w:r w:rsidR="002B4E2E">
        <w:rPr>
          <w:color w:val="000000"/>
          <w:sz w:val="28"/>
          <w:szCs w:val="28"/>
        </w:rPr>
        <w:t xml:space="preserve">ой принадлежности в процессе реабилитации или </w:t>
      </w:r>
      <w:proofErr w:type="spellStart"/>
      <w:r w:rsidR="002B4E2E">
        <w:rPr>
          <w:color w:val="000000"/>
          <w:sz w:val="28"/>
          <w:szCs w:val="28"/>
        </w:rPr>
        <w:t>абилитации</w:t>
      </w:r>
      <w:proofErr w:type="spellEnd"/>
      <w:r w:rsidR="002B4E2E">
        <w:rPr>
          <w:color w:val="000000"/>
          <w:sz w:val="28"/>
          <w:szCs w:val="28"/>
        </w:rPr>
        <w:t>: органов</w:t>
      </w:r>
      <w:r w:rsidRPr="00512AE5">
        <w:rPr>
          <w:color w:val="000000"/>
          <w:sz w:val="28"/>
          <w:szCs w:val="28"/>
        </w:rPr>
        <w:t xml:space="preserve"> социальной защиты, образо</w:t>
      </w:r>
      <w:r w:rsidR="000D0309">
        <w:rPr>
          <w:color w:val="000000"/>
          <w:sz w:val="28"/>
          <w:szCs w:val="28"/>
        </w:rPr>
        <w:t>вания, медицины,  спорт</w:t>
      </w:r>
      <w:r w:rsidR="002B4E2E">
        <w:rPr>
          <w:color w:val="000000"/>
          <w:sz w:val="28"/>
          <w:szCs w:val="28"/>
        </w:rPr>
        <w:t>а</w:t>
      </w:r>
      <w:r w:rsidRPr="00512AE5">
        <w:rPr>
          <w:color w:val="000000"/>
          <w:sz w:val="28"/>
          <w:szCs w:val="28"/>
        </w:rPr>
        <w:t>, культуры</w:t>
      </w:r>
      <w:r w:rsidR="000D0309">
        <w:rPr>
          <w:color w:val="000000"/>
          <w:sz w:val="28"/>
          <w:szCs w:val="28"/>
        </w:rPr>
        <w:t>, занятости, фонда социального страхования, пенсионного фонда</w:t>
      </w:r>
      <w:r w:rsidRPr="00512AE5">
        <w:rPr>
          <w:color w:val="000000"/>
          <w:sz w:val="28"/>
          <w:szCs w:val="28"/>
        </w:rPr>
        <w:t xml:space="preserve"> и т.д. </w:t>
      </w:r>
      <w:r w:rsidR="000D0309">
        <w:rPr>
          <w:color w:val="000000"/>
          <w:sz w:val="28"/>
          <w:szCs w:val="28"/>
        </w:rPr>
        <w:t xml:space="preserve"> </w:t>
      </w:r>
    </w:p>
    <w:p w:rsidR="000D0309" w:rsidRPr="00512AE5" w:rsidRDefault="000D0309" w:rsidP="002B4E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Региональная информационно-аналитическая система поддержки реабилитации инвалидов. </w:t>
      </w:r>
    </w:p>
    <w:p w:rsidR="000D0309" w:rsidRDefault="00381E2B" w:rsidP="002B4E2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D32B0">
        <w:rPr>
          <w:color w:val="000000"/>
          <w:spacing w:val="-7"/>
          <w:sz w:val="28"/>
          <w:szCs w:val="28"/>
        </w:rPr>
        <w:t xml:space="preserve">Функциональные </w:t>
      </w:r>
      <w:r w:rsidRPr="00BD32B0">
        <w:rPr>
          <w:color w:val="000000"/>
          <w:spacing w:val="-4"/>
          <w:sz w:val="28"/>
          <w:szCs w:val="28"/>
        </w:rPr>
        <w:t>напра</w:t>
      </w:r>
      <w:r w:rsidR="000D0309">
        <w:rPr>
          <w:color w:val="000000"/>
          <w:spacing w:val="-4"/>
          <w:sz w:val="28"/>
          <w:szCs w:val="28"/>
        </w:rPr>
        <w:t>вления деятельности специалиста по социальной работе по предоставлению мер социальной поддержки</w:t>
      </w:r>
      <w:r w:rsidRPr="000D0309">
        <w:rPr>
          <w:color w:val="000000"/>
          <w:spacing w:val="-4"/>
          <w:sz w:val="28"/>
          <w:szCs w:val="28"/>
        </w:rPr>
        <w:t>:</w:t>
      </w:r>
      <w:r w:rsidRPr="000D0309">
        <w:rPr>
          <w:color w:val="000000"/>
          <w:sz w:val="28"/>
          <w:szCs w:val="28"/>
        </w:rPr>
        <w:t xml:space="preserve"> </w:t>
      </w:r>
      <w:r w:rsidR="000D0309" w:rsidRPr="000D0309">
        <w:rPr>
          <w:color w:val="000000"/>
          <w:sz w:val="28"/>
          <w:szCs w:val="28"/>
        </w:rPr>
        <w:t xml:space="preserve"> умение работать в системе «Адресная социальная помощь, организация работы в рамках открытого окна,  консультирование по вопросам предоставления мер социальной поддержки.</w:t>
      </w:r>
      <w:r w:rsidR="000D0309">
        <w:rPr>
          <w:i/>
          <w:color w:val="000000"/>
          <w:sz w:val="28"/>
          <w:szCs w:val="28"/>
        </w:rPr>
        <w:t xml:space="preserve"> </w:t>
      </w:r>
    </w:p>
    <w:p w:rsidR="00381E2B" w:rsidRPr="00512AE5" w:rsidRDefault="00381E2B" w:rsidP="002B4E2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Специфика социально</w:t>
      </w:r>
      <w:r w:rsidR="00AD0C81">
        <w:rPr>
          <w:sz w:val="28"/>
          <w:szCs w:val="28"/>
        </w:rPr>
        <w:t xml:space="preserve">го </w:t>
      </w:r>
      <w:r>
        <w:rPr>
          <w:sz w:val="28"/>
          <w:szCs w:val="28"/>
        </w:rPr>
        <w:t>и психологического консультирования</w:t>
      </w:r>
      <w:r w:rsidR="000D0309">
        <w:rPr>
          <w:sz w:val="28"/>
          <w:szCs w:val="28"/>
        </w:rPr>
        <w:t xml:space="preserve"> инвалидов различных категорий.</w:t>
      </w:r>
      <w:r>
        <w:rPr>
          <w:sz w:val="28"/>
          <w:szCs w:val="28"/>
        </w:rPr>
        <w:t xml:space="preserve"> </w:t>
      </w:r>
    </w:p>
    <w:p w:rsidR="00381E2B" w:rsidRDefault="00381E2B" w:rsidP="00381E2B">
      <w:pPr>
        <w:tabs>
          <w:tab w:val="left" w:pos="-864"/>
        </w:tabs>
        <w:spacing w:line="235" w:lineRule="auto"/>
        <w:jc w:val="both"/>
        <w:rPr>
          <w:color w:val="000000"/>
          <w:sz w:val="28"/>
          <w:szCs w:val="28"/>
        </w:rPr>
      </w:pPr>
    </w:p>
    <w:p w:rsidR="00182D3C" w:rsidRDefault="00381E2B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512AE5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4</w:t>
      </w:r>
      <w:r w:rsidRPr="00512AE5">
        <w:rPr>
          <w:b/>
          <w:i/>
          <w:sz w:val="28"/>
          <w:szCs w:val="28"/>
        </w:rPr>
        <w:t xml:space="preserve">. </w:t>
      </w:r>
      <w:r w:rsidR="00182D3C" w:rsidRPr="00182D3C">
        <w:rPr>
          <w:b/>
          <w:i/>
          <w:sz w:val="28"/>
          <w:szCs w:val="28"/>
        </w:rPr>
        <w:t xml:space="preserve">Мероприятия социальной реабилитации инвалидов, детей-инвалидов в соответствии индивидуальной программой реабилитации или </w:t>
      </w:r>
      <w:proofErr w:type="spellStart"/>
      <w:r w:rsidR="00182D3C" w:rsidRPr="00182D3C">
        <w:rPr>
          <w:b/>
          <w:i/>
          <w:sz w:val="28"/>
          <w:szCs w:val="28"/>
        </w:rPr>
        <w:t>абилитации</w:t>
      </w:r>
      <w:proofErr w:type="spellEnd"/>
      <w:r w:rsidR="00182D3C" w:rsidRPr="00182D3C">
        <w:rPr>
          <w:b/>
          <w:i/>
          <w:sz w:val="28"/>
          <w:szCs w:val="28"/>
        </w:rPr>
        <w:t xml:space="preserve"> </w:t>
      </w:r>
    </w:p>
    <w:p w:rsidR="002B4E2E" w:rsidRPr="00182D3C" w:rsidRDefault="002B4E2E" w:rsidP="00381E2B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</w:p>
    <w:p w:rsidR="00E3093B" w:rsidRPr="002B4E2E" w:rsidRDefault="00E3093B" w:rsidP="002B4E2E">
      <w:pPr>
        <w:spacing w:line="360" w:lineRule="auto"/>
        <w:ind w:firstLine="709"/>
        <w:jc w:val="both"/>
        <w:rPr>
          <w:sz w:val="28"/>
          <w:szCs w:val="28"/>
        </w:rPr>
      </w:pPr>
      <w:r w:rsidRPr="002B4E2E">
        <w:rPr>
          <w:sz w:val="28"/>
          <w:szCs w:val="28"/>
        </w:rPr>
        <w:t xml:space="preserve"> Изучение приказа Минтруда России  от 31.07.2015 № 528н   «Об утверждении порядка  разработки и реализации индивидуальной программы реабилитации или </w:t>
      </w:r>
      <w:proofErr w:type="spellStart"/>
      <w:r w:rsidRPr="002B4E2E">
        <w:rPr>
          <w:sz w:val="28"/>
          <w:szCs w:val="28"/>
        </w:rPr>
        <w:t>абилитации</w:t>
      </w:r>
      <w:proofErr w:type="spellEnd"/>
      <w:r w:rsidRPr="002B4E2E">
        <w:rPr>
          <w:sz w:val="28"/>
          <w:szCs w:val="28"/>
        </w:rPr>
        <w:t xml:space="preserve"> инвалида,  реализации индивидуальной программы реабилитации или </w:t>
      </w:r>
      <w:proofErr w:type="spellStart"/>
      <w:r w:rsidRPr="002B4E2E">
        <w:rPr>
          <w:sz w:val="28"/>
          <w:szCs w:val="28"/>
        </w:rPr>
        <w:t>абилитации</w:t>
      </w:r>
      <w:proofErr w:type="spellEnd"/>
      <w:r w:rsidRPr="002B4E2E">
        <w:rPr>
          <w:sz w:val="28"/>
          <w:szCs w:val="28"/>
        </w:rPr>
        <w:t xml:space="preserve"> ребенка-инвалида, выдаваемых федеральными государственными учреждениями </w:t>
      </w:r>
      <w:proofErr w:type="gramStart"/>
      <w:r w:rsidRPr="002B4E2E">
        <w:rPr>
          <w:sz w:val="28"/>
          <w:szCs w:val="28"/>
        </w:rPr>
        <w:t>медико-социальной</w:t>
      </w:r>
      <w:proofErr w:type="gramEnd"/>
      <w:r w:rsidRPr="002B4E2E">
        <w:rPr>
          <w:sz w:val="28"/>
          <w:szCs w:val="28"/>
        </w:rPr>
        <w:t xml:space="preserve"> экспертизы, и их форм».</w:t>
      </w:r>
    </w:p>
    <w:p w:rsidR="00E3093B" w:rsidRPr="002B4E2E" w:rsidRDefault="00E3093B" w:rsidP="002B4E2E">
      <w:pPr>
        <w:shd w:val="clear" w:color="auto" w:fill="FFFFFF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B4E2E">
        <w:rPr>
          <w:color w:val="000000"/>
          <w:sz w:val="28"/>
          <w:szCs w:val="28"/>
        </w:rPr>
        <w:t xml:space="preserve">Новое понятие – </w:t>
      </w:r>
      <w:proofErr w:type="spellStart"/>
      <w:r w:rsidRPr="002B4E2E">
        <w:rPr>
          <w:color w:val="000000"/>
          <w:sz w:val="28"/>
          <w:szCs w:val="28"/>
        </w:rPr>
        <w:t>абилитация</w:t>
      </w:r>
      <w:proofErr w:type="spellEnd"/>
      <w:r w:rsidRPr="002B4E2E">
        <w:rPr>
          <w:color w:val="000000"/>
          <w:sz w:val="28"/>
          <w:szCs w:val="28"/>
        </w:rPr>
        <w:t xml:space="preserve">, </w:t>
      </w:r>
      <w:proofErr w:type="gramStart"/>
      <w:r w:rsidRPr="002B4E2E">
        <w:rPr>
          <w:sz w:val="28"/>
          <w:szCs w:val="28"/>
        </w:rPr>
        <w:t>подразумевающая</w:t>
      </w:r>
      <w:proofErr w:type="gramEnd"/>
      <w:r w:rsidRPr="002B4E2E">
        <w:rPr>
          <w:sz w:val="28"/>
          <w:szCs w:val="28"/>
        </w:rPr>
        <w:t xml:space="preserve"> систему и процесс формирования отсутствовавших у инвалидов способностей к бытовой, общественной профессиональной и иной деятельности.</w:t>
      </w:r>
    </w:p>
    <w:p w:rsidR="00E3093B" w:rsidRPr="002B4E2E" w:rsidRDefault="00E3093B" w:rsidP="002B4E2E">
      <w:pPr>
        <w:spacing w:line="360" w:lineRule="auto"/>
        <w:ind w:firstLine="709"/>
        <w:jc w:val="both"/>
        <w:rPr>
          <w:sz w:val="28"/>
          <w:szCs w:val="28"/>
        </w:rPr>
      </w:pPr>
      <w:r w:rsidRPr="002B4E2E">
        <w:rPr>
          <w:bCs/>
          <w:sz w:val="28"/>
          <w:szCs w:val="28"/>
        </w:rPr>
        <w:t>Роль и значение социальной реабилитации, мероприятия, технологии и методики.</w:t>
      </w:r>
      <w:r w:rsidRPr="002B4E2E">
        <w:rPr>
          <w:sz w:val="28"/>
          <w:szCs w:val="28"/>
        </w:rPr>
        <w:t xml:space="preserve"> Система работы  учреждений социального обслуживания.</w:t>
      </w:r>
    </w:p>
    <w:p w:rsidR="00E3093B" w:rsidRPr="002B4E2E" w:rsidRDefault="00E3093B" w:rsidP="002B4E2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4E2E">
        <w:rPr>
          <w:sz w:val="28"/>
          <w:szCs w:val="28"/>
        </w:rPr>
        <w:t>Модели  социальной реабилитации инвалидов в крае</w:t>
      </w:r>
      <w:r w:rsidRPr="002B4E2E">
        <w:rPr>
          <w:bCs/>
          <w:sz w:val="28"/>
          <w:szCs w:val="28"/>
        </w:rPr>
        <w:t>.</w:t>
      </w:r>
    </w:p>
    <w:p w:rsidR="00E3093B" w:rsidRPr="002B4E2E" w:rsidRDefault="00E3093B" w:rsidP="002B4E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E2E">
        <w:rPr>
          <w:sz w:val="28"/>
          <w:szCs w:val="28"/>
        </w:rPr>
        <w:t xml:space="preserve">Технологии: «Удаленное сопровождение», домашнее </w:t>
      </w:r>
      <w:proofErr w:type="spellStart"/>
      <w:r w:rsidRPr="002B4E2E">
        <w:rPr>
          <w:sz w:val="28"/>
          <w:szCs w:val="28"/>
        </w:rPr>
        <w:t>визитирование</w:t>
      </w:r>
      <w:proofErr w:type="spellEnd"/>
      <w:r w:rsidRPr="002B4E2E">
        <w:rPr>
          <w:sz w:val="28"/>
          <w:szCs w:val="28"/>
        </w:rPr>
        <w:t xml:space="preserve">. </w:t>
      </w:r>
      <w:r w:rsidR="002B4E2E" w:rsidRPr="002B4E2E">
        <w:rPr>
          <w:sz w:val="28"/>
          <w:szCs w:val="28"/>
        </w:rPr>
        <w:t>Социальное обслуживание на дому,</w:t>
      </w:r>
      <w:r w:rsidRPr="002B4E2E">
        <w:rPr>
          <w:sz w:val="28"/>
          <w:szCs w:val="28"/>
        </w:rPr>
        <w:t xml:space="preserve"> социальн</w:t>
      </w:r>
      <w:r w:rsidR="002B4E2E" w:rsidRPr="002B4E2E">
        <w:rPr>
          <w:sz w:val="28"/>
          <w:szCs w:val="28"/>
        </w:rPr>
        <w:t>ое сопровождение семей, имеющих детей-инвалидов</w:t>
      </w:r>
      <w:r w:rsidRPr="002B4E2E">
        <w:rPr>
          <w:sz w:val="28"/>
          <w:szCs w:val="28"/>
        </w:rPr>
        <w:t>.</w:t>
      </w:r>
      <w:r w:rsidRPr="002B4E2E">
        <w:rPr>
          <w:color w:val="000000"/>
          <w:sz w:val="28"/>
          <w:szCs w:val="28"/>
        </w:rPr>
        <w:t xml:space="preserve"> Основные подходы к диагностике реабилитационного потенциала инвалида. Методы диагностики: наблюдение, опрос, тестирование. </w:t>
      </w:r>
    </w:p>
    <w:p w:rsidR="00E3093B" w:rsidRPr="002B4E2E" w:rsidRDefault="00E3093B" w:rsidP="002B4E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E2E">
        <w:rPr>
          <w:color w:val="000000"/>
          <w:sz w:val="28"/>
          <w:szCs w:val="28"/>
        </w:rPr>
        <w:t>Социально-психологическая реабилитация: понятие и содержание.</w:t>
      </w:r>
    </w:p>
    <w:p w:rsidR="00E3093B" w:rsidRPr="002B4E2E" w:rsidRDefault="00E3093B" w:rsidP="002B4E2E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2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2B4E2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B4E2E">
        <w:rPr>
          <w:rFonts w:ascii="Times New Roman" w:hAnsi="Times New Roman" w:cs="Times New Roman"/>
          <w:sz w:val="28"/>
          <w:szCs w:val="28"/>
        </w:rPr>
        <w:t xml:space="preserve"> подхода при оценке уровня реабилитационного потенциала. Зависимость выбора реабилитационной технологии от уровня реабилитационного потенциала, формы попечения и индивидуальных, характерологических особенностей инвалида. Межведомственное взаимодействие в системе реабилитации.</w:t>
      </w:r>
    </w:p>
    <w:p w:rsidR="007C373D" w:rsidRPr="002B4E2E" w:rsidRDefault="00E3093B" w:rsidP="002B4E2E">
      <w:pPr>
        <w:spacing w:line="360" w:lineRule="auto"/>
        <w:ind w:firstLine="709"/>
        <w:jc w:val="both"/>
        <w:rPr>
          <w:sz w:val="28"/>
          <w:szCs w:val="28"/>
        </w:rPr>
      </w:pPr>
      <w:r w:rsidRPr="002B4E2E">
        <w:rPr>
          <w:sz w:val="28"/>
          <w:szCs w:val="28"/>
        </w:rPr>
        <w:t xml:space="preserve"> </w:t>
      </w:r>
      <w:r w:rsidR="00D54BBD" w:rsidRPr="002B4E2E">
        <w:rPr>
          <w:sz w:val="28"/>
          <w:szCs w:val="28"/>
        </w:rPr>
        <w:t xml:space="preserve">   Документация </w:t>
      </w:r>
      <w:r w:rsidR="002B4E2E" w:rsidRPr="002B4E2E">
        <w:rPr>
          <w:sz w:val="28"/>
          <w:szCs w:val="28"/>
        </w:rPr>
        <w:t>с</w:t>
      </w:r>
      <w:r w:rsidR="00D54BBD" w:rsidRPr="002B4E2E">
        <w:rPr>
          <w:sz w:val="28"/>
          <w:szCs w:val="28"/>
        </w:rPr>
        <w:t>пециалиста по социальной работе</w:t>
      </w:r>
      <w:r w:rsidRPr="002B4E2E">
        <w:rPr>
          <w:sz w:val="28"/>
          <w:szCs w:val="28"/>
        </w:rPr>
        <w:t>.</w:t>
      </w:r>
    </w:p>
    <w:p w:rsidR="00E3093B" w:rsidRPr="00512AE5" w:rsidRDefault="00E3093B" w:rsidP="00E3093B">
      <w:pPr>
        <w:jc w:val="both"/>
        <w:rPr>
          <w:sz w:val="28"/>
          <w:szCs w:val="28"/>
        </w:rPr>
      </w:pPr>
      <w:r w:rsidRPr="00512AE5">
        <w:rPr>
          <w:sz w:val="28"/>
          <w:szCs w:val="28"/>
        </w:rPr>
        <w:t xml:space="preserve"> </w:t>
      </w:r>
    </w:p>
    <w:p w:rsidR="00E3093B" w:rsidRPr="007C373D" w:rsidRDefault="007C373D" w:rsidP="007C373D">
      <w:pPr>
        <w:tabs>
          <w:tab w:val="left" w:pos="-864"/>
        </w:tabs>
        <w:spacing w:line="235" w:lineRule="auto"/>
        <w:jc w:val="both"/>
        <w:rPr>
          <w:b/>
          <w:i/>
          <w:sz w:val="28"/>
          <w:szCs w:val="28"/>
        </w:rPr>
      </w:pPr>
      <w:r w:rsidRPr="007C373D">
        <w:rPr>
          <w:b/>
          <w:i/>
          <w:sz w:val="28"/>
          <w:szCs w:val="28"/>
        </w:rPr>
        <w:t xml:space="preserve">Тема 5. Создание </w:t>
      </w:r>
      <w:proofErr w:type="spellStart"/>
      <w:r w:rsidRPr="007C373D">
        <w:rPr>
          <w:b/>
          <w:i/>
          <w:sz w:val="28"/>
          <w:szCs w:val="28"/>
        </w:rPr>
        <w:t>безбарьерной</w:t>
      </w:r>
      <w:proofErr w:type="spellEnd"/>
      <w:r w:rsidRPr="007C373D">
        <w:rPr>
          <w:b/>
          <w:i/>
          <w:sz w:val="28"/>
          <w:szCs w:val="28"/>
        </w:rPr>
        <w:t xml:space="preserve"> среды жизнедеятельности инвалидам </w:t>
      </w:r>
    </w:p>
    <w:p w:rsidR="00E3093B" w:rsidRDefault="00E3093B" w:rsidP="00074D34">
      <w:pPr>
        <w:spacing w:line="360" w:lineRule="auto"/>
        <w:ind w:firstLine="709"/>
        <w:jc w:val="both"/>
        <w:rPr>
          <w:sz w:val="28"/>
          <w:szCs w:val="28"/>
        </w:rPr>
      </w:pPr>
    </w:p>
    <w:p w:rsidR="00E3093B" w:rsidRDefault="007C373D" w:rsidP="00074D34">
      <w:pPr>
        <w:pStyle w:val="ab"/>
        <w:tabs>
          <w:tab w:val="left" w:pos="57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«Доступная среда», подпрограмма</w:t>
      </w:r>
      <w:r w:rsidR="00074D34">
        <w:rPr>
          <w:sz w:val="28"/>
          <w:szCs w:val="28"/>
        </w:rPr>
        <w:t xml:space="preserve"> «Доступная среда», утвержденная</w:t>
      </w:r>
      <w:r w:rsidR="00E3093B">
        <w:rPr>
          <w:sz w:val="28"/>
          <w:szCs w:val="28"/>
        </w:rPr>
        <w:t xml:space="preserve"> постановлением Правительст</w:t>
      </w:r>
      <w:r>
        <w:rPr>
          <w:sz w:val="28"/>
          <w:szCs w:val="28"/>
        </w:rPr>
        <w:t>ва Красноярского края</w:t>
      </w:r>
      <w:r w:rsidR="00E3093B">
        <w:rPr>
          <w:sz w:val="28"/>
          <w:szCs w:val="28"/>
        </w:rPr>
        <w:t xml:space="preserve"> от 30.09. 2013 № 507-п «Об утверждении государственной программы Красноярского края  «Развитие системы социальной поддержки граждан».</w:t>
      </w:r>
    </w:p>
    <w:p w:rsidR="007C373D" w:rsidRDefault="007C373D" w:rsidP="00074D34">
      <w:pPr>
        <w:pStyle w:val="ab"/>
        <w:tabs>
          <w:tab w:val="left" w:pos="57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жизнедеятельности, универсальный дизайн.</w:t>
      </w:r>
    </w:p>
    <w:p w:rsidR="00E3093B" w:rsidRDefault="007C373D" w:rsidP="0007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4D34">
        <w:rPr>
          <w:sz w:val="28"/>
          <w:szCs w:val="28"/>
        </w:rPr>
        <w:t>беспечение</w:t>
      </w:r>
      <w:r w:rsidR="00E3093B">
        <w:rPr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 доступа к</w:t>
      </w:r>
      <w:r w:rsidR="00E309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объектам</w:t>
      </w:r>
      <w:r w:rsidR="00E3093B">
        <w:rPr>
          <w:sz w:val="28"/>
          <w:szCs w:val="28"/>
        </w:rPr>
        <w:t xml:space="preserve"> </w:t>
      </w:r>
      <w:r w:rsidR="00E3093B">
        <w:rPr>
          <w:color w:val="000000"/>
          <w:sz w:val="28"/>
          <w:szCs w:val="28"/>
          <w:shd w:val="clear" w:color="auto" w:fill="FFFFFF"/>
        </w:rPr>
        <w:t>образования,</w:t>
      </w:r>
      <w:r w:rsidR="00E3093B">
        <w:rPr>
          <w:sz w:val="28"/>
          <w:szCs w:val="28"/>
        </w:rPr>
        <w:t xml:space="preserve"> </w:t>
      </w:r>
      <w:r w:rsidR="00E3093B">
        <w:rPr>
          <w:color w:val="000000"/>
          <w:sz w:val="28"/>
          <w:szCs w:val="28"/>
          <w:shd w:val="clear" w:color="auto" w:fill="FFFFFF"/>
        </w:rPr>
        <w:t xml:space="preserve">культуры, здравоохранения, социального </w:t>
      </w:r>
      <w:r>
        <w:rPr>
          <w:color w:val="000000"/>
          <w:sz w:val="28"/>
          <w:szCs w:val="28"/>
          <w:shd w:val="clear" w:color="auto" w:fill="FFFFFF"/>
        </w:rPr>
        <w:t>обслуживания, спорта, занятости</w:t>
      </w:r>
      <w:r w:rsidR="00E3093B">
        <w:rPr>
          <w:sz w:val="28"/>
          <w:szCs w:val="28"/>
        </w:rPr>
        <w:t xml:space="preserve"> для пользования всеми категориями инвалидов и другими маломобильными группами населения.</w:t>
      </w:r>
    </w:p>
    <w:p w:rsidR="00097E81" w:rsidRDefault="007C373D" w:rsidP="0007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E3093B">
        <w:rPr>
          <w:sz w:val="28"/>
          <w:szCs w:val="28"/>
        </w:rPr>
        <w:t xml:space="preserve">аспоряжение Правительства Красноярского края от  21.12.2015,  утверждающее </w:t>
      </w:r>
      <w:r w:rsidR="00E3093B">
        <w:rPr>
          <w:b/>
          <w:sz w:val="28"/>
          <w:szCs w:val="28"/>
        </w:rPr>
        <w:t xml:space="preserve"> </w:t>
      </w:r>
      <w:r w:rsidR="00E3093B">
        <w:rPr>
          <w:sz w:val="28"/>
          <w:szCs w:val="28"/>
        </w:rPr>
        <w:t xml:space="preserve">план  мероприятий («дорожную карту») по повышению показателей доступности для инвалидов объектов и услуг в сферах установленной деятельности.  </w:t>
      </w:r>
    </w:p>
    <w:p w:rsidR="00097E81" w:rsidRDefault="00097E81" w:rsidP="00074D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Административные регламенты по </w:t>
      </w:r>
      <w:r w:rsidR="00E3093B">
        <w:rPr>
          <w:color w:val="000000"/>
          <w:sz w:val="28"/>
          <w:szCs w:val="28"/>
        </w:rPr>
        <w:t>предоставления населению государственных  и муниципальных услуг</w:t>
      </w:r>
      <w:r>
        <w:rPr>
          <w:color w:val="000000"/>
          <w:sz w:val="28"/>
          <w:szCs w:val="28"/>
        </w:rPr>
        <w:t xml:space="preserve"> с учетом создания доступной среды.</w:t>
      </w:r>
      <w:r w:rsidR="00E3093B">
        <w:rPr>
          <w:color w:val="000000"/>
          <w:sz w:val="28"/>
          <w:szCs w:val="28"/>
        </w:rPr>
        <w:t xml:space="preserve"> </w:t>
      </w:r>
    </w:p>
    <w:p w:rsidR="00097E81" w:rsidRDefault="00097E81" w:rsidP="00074D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Понятие жестового языка. Использование шрифта Брайля инвалидами по зрению. </w:t>
      </w:r>
    </w:p>
    <w:p w:rsidR="00097E81" w:rsidRDefault="00097E81" w:rsidP="00074D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социокультурного пространства для инвалидов с нарушением опорно</w:t>
      </w:r>
      <w:r w:rsidR="00074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двигательного аппарата. Этика общения с инвалидами. </w:t>
      </w:r>
    </w:p>
    <w:p w:rsidR="00193357" w:rsidRDefault="00193357" w:rsidP="00074D34">
      <w:pPr>
        <w:tabs>
          <w:tab w:val="left" w:pos="-86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93357" w:rsidRPr="008D30E0" w:rsidRDefault="00074D34" w:rsidP="00074D34">
      <w:pPr>
        <w:tabs>
          <w:tab w:val="left" w:pos="-86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6</w:t>
      </w:r>
      <w:r w:rsidR="00193357" w:rsidRPr="008D30E0">
        <w:rPr>
          <w:b/>
          <w:i/>
          <w:sz w:val="28"/>
          <w:szCs w:val="28"/>
        </w:rPr>
        <w:t xml:space="preserve">. </w:t>
      </w:r>
      <w:r w:rsidR="008D30E0" w:rsidRPr="008D30E0">
        <w:rPr>
          <w:b/>
          <w:i/>
          <w:sz w:val="28"/>
          <w:szCs w:val="28"/>
        </w:rPr>
        <w:t>Социальное  соп</w:t>
      </w:r>
      <w:r>
        <w:rPr>
          <w:b/>
          <w:i/>
          <w:sz w:val="28"/>
          <w:szCs w:val="28"/>
        </w:rPr>
        <w:t>ровождение инвалидов, детей-инвалидов</w:t>
      </w:r>
      <w:r w:rsidR="008D30E0" w:rsidRPr="008D30E0">
        <w:rPr>
          <w:b/>
          <w:i/>
          <w:sz w:val="28"/>
          <w:szCs w:val="28"/>
        </w:rPr>
        <w:t xml:space="preserve"> </w:t>
      </w:r>
    </w:p>
    <w:p w:rsidR="00097E81" w:rsidRDefault="00097E81" w:rsidP="00074D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0E0" w:rsidRDefault="008D30E0" w:rsidP="00074D3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социального сопровождения инвалидов в Красноярском крае. Методические рекомендации по работе с инвалидами с умственной отсталостью и с нарушением опорно-двигательного аппарата. </w:t>
      </w:r>
    </w:p>
    <w:p w:rsidR="005B5010" w:rsidRDefault="008D30E0" w:rsidP="00074D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Социальное сопровождение семей, имеющих детей-инвалидов.  Роль общественных и некоммерческих организаций в </w:t>
      </w:r>
      <w:r w:rsidR="00074D3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истеме реабилитации инвалидов</w:t>
      </w:r>
      <w:r w:rsidR="00074D34">
        <w:rPr>
          <w:color w:val="000000"/>
          <w:sz w:val="28"/>
          <w:szCs w:val="28"/>
        </w:rPr>
        <w:t>, детей-инвалидов</w:t>
      </w:r>
      <w:r>
        <w:rPr>
          <w:color w:val="000000"/>
          <w:sz w:val="28"/>
          <w:szCs w:val="28"/>
        </w:rPr>
        <w:t xml:space="preserve">. </w:t>
      </w:r>
    </w:p>
    <w:p w:rsidR="00381E2B" w:rsidRPr="00E64DF6" w:rsidRDefault="00381E2B" w:rsidP="00381E2B">
      <w:pPr>
        <w:ind w:firstLine="709"/>
        <w:rPr>
          <w:b/>
          <w:bCs/>
          <w:sz w:val="28"/>
          <w:szCs w:val="28"/>
        </w:rPr>
      </w:pPr>
      <w:r w:rsidRPr="00E64DF6">
        <w:rPr>
          <w:b/>
          <w:bCs/>
          <w:sz w:val="28"/>
          <w:szCs w:val="28"/>
        </w:rPr>
        <w:t xml:space="preserve">3.3 Практические и </w:t>
      </w:r>
      <w:r w:rsidR="005B5010">
        <w:rPr>
          <w:b/>
          <w:bCs/>
          <w:sz w:val="28"/>
          <w:szCs w:val="28"/>
        </w:rPr>
        <w:t xml:space="preserve">лабораторные </w:t>
      </w:r>
      <w:r w:rsidRPr="00E64DF6">
        <w:rPr>
          <w:b/>
          <w:bCs/>
          <w:sz w:val="28"/>
          <w:szCs w:val="28"/>
        </w:rPr>
        <w:t>занятия</w:t>
      </w:r>
    </w:p>
    <w:p w:rsidR="00381E2B" w:rsidRDefault="00381E2B" w:rsidP="00381E2B">
      <w:pPr>
        <w:ind w:firstLine="709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4"/>
        <w:gridCol w:w="4951"/>
        <w:gridCol w:w="1260"/>
      </w:tblGrid>
      <w:tr w:rsidR="00381E2B" w:rsidRPr="00FF4456" w:rsidTr="005B5010">
        <w:tc>
          <w:tcPr>
            <w:tcW w:w="763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9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</w:t>
            </w:r>
          </w:p>
          <w:p w:rsidR="00381E2B" w:rsidRPr="00FF4456" w:rsidRDefault="00381E2B" w:rsidP="005B5010">
            <w:pPr>
              <w:jc w:val="center"/>
            </w:pPr>
            <w:proofErr w:type="gramStart"/>
            <w:r w:rsidRPr="00FF4456">
              <w:t>п</w:t>
            </w:r>
            <w:proofErr w:type="gramEnd"/>
            <w:r w:rsidRPr="00FF4456">
              <w:t>/п</w:t>
            </w:r>
          </w:p>
        </w:tc>
        <w:tc>
          <w:tcPr>
            <w:tcW w:w="2854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№ раздела</w:t>
            </w:r>
          </w:p>
          <w:p w:rsidR="00381E2B" w:rsidRPr="00FF4456" w:rsidRDefault="00381E2B" w:rsidP="005B5010">
            <w:pPr>
              <w:jc w:val="center"/>
            </w:pPr>
            <w:r w:rsidRPr="00FF4456">
              <w:t>дисциплины</w:t>
            </w:r>
          </w:p>
        </w:tc>
        <w:tc>
          <w:tcPr>
            <w:tcW w:w="4951" w:type="dxa"/>
          </w:tcPr>
          <w:p w:rsidR="00381E2B" w:rsidRPr="00FF4456" w:rsidRDefault="00381E2B" w:rsidP="005B5010">
            <w:pPr>
              <w:jc w:val="center"/>
            </w:pPr>
            <w:r w:rsidRPr="00FF4456">
              <w:t xml:space="preserve">Наименование практических </w:t>
            </w:r>
            <w:r>
              <w:t xml:space="preserve"> и семинарских </w:t>
            </w:r>
            <w:r w:rsidRPr="00FF4456">
              <w:t>занятий</w:t>
            </w:r>
          </w:p>
        </w:tc>
        <w:tc>
          <w:tcPr>
            <w:tcW w:w="1260" w:type="dxa"/>
          </w:tcPr>
          <w:p w:rsidR="00381E2B" w:rsidRPr="00FF4456" w:rsidRDefault="00381E2B" w:rsidP="005B5010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FF4456">
              <w:rPr>
                <w:sz w:val="24"/>
                <w:szCs w:val="24"/>
              </w:rPr>
              <w:t>Объем в часах</w:t>
            </w:r>
          </w:p>
        </w:tc>
      </w:tr>
      <w:tr w:rsidR="00381E2B" w:rsidRPr="002929E5" w:rsidTr="005B5010">
        <w:trPr>
          <w:trHeight w:val="635"/>
        </w:trPr>
        <w:tc>
          <w:tcPr>
            <w:tcW w:w="763" w:type="dxa"/>
            <w:vMerge w:val="restart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2.</w:t>
            </w:r>
          </w:p>
        </w:tc>
        <w:tc>
          <w:tcPr>
            <w:tcW w:w="2854" w:type="dxa"/>
            <w:vMerge w:val="restart"/>
          </w:tcPr>
          <w:p w:rsidR="00381E2B" w:rsidRDefault="00381E2B" w:rsidP="008D30E0">
            <w:pPr>
              <w:rPr>
                <w:szCs w:val="28"/>
              </w:rPr>
            </w:pPr>
            <w:r w:rsidRPr="002929E5">
              <w:rPr>
                <w:i/>
                <w:szCs w:val="28"/>
              </w:rPr>
              <w:t>Второй модуль</w:t>
            </w:r>
            <w:r w:rsidRPr="002929E5">
              <w:rPr>
                <w:szCs w:val="28"/>
              </w:rPr>
              <w:t xml:space="preserve"> </w:t>
            </w:r>
          </w:p>
          <w:p w:rsidR="008D30E0" w:rsidRPr="002929E5" w:rsidRDefault="008D30E0" w:rsidP="008D30E0">
            <w:pPr>
              <w:rPr>
                <w:szCs w:val="28"/>
              </w:rPr>
            </w:pPr>
            <w:r>
              <w:rPr>
                <w:szCs w:val="28"/>
              </w:rPr>
              <w:t>Практика работы с инвалидами, детьми-инвалидами</w:t>
            </w:r>
          </w:p>
        </w:tc>
        <w:tc>
          <w:tcPr>
            <w:tcW w:w="4951" w:type="dxa"/>
          </w:tcPr>
          <w:p w:rsidR="00381E2B" w:rsidRPr="002929E5" w:rsidRDefault="00381E2B" w:rsidP="008D30E0">
            <w:pPr>
              <w:rPr>
                <w:szCs w:val="28"/>
              </w:rPr>
            </w:pPr>
            <w:r w:rsidRPr="002929E5">
              <w:rPr>
                <w:szCs w:val="28"/>
              </w:rPr>
              <w:t xml:space="preserve"> </w:t>
            </w:r>
            <w:r w:rsidR="008D30E0">
              <w:rPr>
                <w:szCs w:val="28"/>
              </w:rPr>
              <w:t>Ролевая игра «Консультация и</w:t>
            </w:r>
            <w:r w:rsidR="00BF54F8">
              <w:rPr>
                <w:szCs w:val="28"/>
              </w:rPr>
              <w:t>нвалида в рамках открытого окна»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315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8D30E0" w:rsidP="005B5010">
            <w:pPr>
              <w:rPr>
                <w:szCs w:val="28"/>
              </w:rPr>
            </w:pPr>
            <w:r>
              <w:rPr>
                <w:szCs w:val="28"/>
              </w:rPr>
              <w:t>Специфика предоставления мер социальной поддержки в рамках краевого законодательства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581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CE6094" w:rsidRDefault="008D30E0" w:rsidP="005B50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Технические средства реабилитации</w:t>
            </w:r>
          </w:p>
        </w:tc>
        <w:tc>
          <w:tcPr>
            <w:tcW w:w="1260" w:type="dxa"/>
          </w:tcPr>
          <w:p w:rsidR="00381E2B" w:rsidRPr="002929E5" w:rsidRDefault="00381E2B" w:rsidP="005B5010">
            <w:pPr>
              <w:rPr>
                <w:szCs w:val="28"/>
              </w:rPr>
            </w:pPr>
            <w:r w:rsidRPr="002929E5">
              <w:rPr>
                <w:szCs w:val="28"/>
              </w:rPr>
              <w:t>2</w:t>
            </w:r>
          </w:p>
        </w:tc>
      </w:tr>
      <w:tr w:rsidR="00381E2B" w:rsidRPr="002929E5" w:rsidTr="005B5010">
        <w:trPr>
          <w:trHeight w:val="39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8D30E0" w:rsidP="005B5010">
            <w:pPr>
              <w:rPr>
                <w:szCs w:val="28"/>
              </w:rPr>
            </w:pPr>
            <w:r>
              <w:rPr>
                <w:szCs w:val="28"/>
              </w:rPr>
              <w:t>Региональная информационно-аналитическая система поддержки процесса реабилитации инвалида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8D30E0" w:rsidP="005B5010">
            <w:pPr>
              <w:rPr>
                <w:szCs w:val="28"/>
              </w:rPr>
            </w:pPr>
            <w:r>
              <w:rPr>
                <w:szCs w:val="28"/>
              </w:rPr>
              <w:t>Азбука жестового языка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81E2B" w:rsidRPr="002929E5" w:rsidTr="005B5010">
        <w:trPr>
          <w:trHeight w:val="150"/>
        </w:trPr>
        <w:tc>
          <w:tcPr>
            <w:tcW w:w="763" w:type="dxa"/>
            <w:vMerge/>
          </w:tcPr>
          <w:p w:rsidR="00381E2B" w:rsidRPr="002929E5" w:rsidRDefault="00381E2B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381E2B" w:rsidRPr="002929E5" w:rsidRDefault="00381E2B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Технология «удаленное» сопровождение в рамках РИАС</w:t>
            </w:r>
          </w:p>
        </w:tc>
        <w:tc>
          <w:tcPr>
            <w:tcW w:w="1260" w:type="dxa"/>
          </w:tcPr>
          <w:p w:rsidR="00381E2B" w:rsidRPr="002929E5" w:rsidRDefault="00BF54F8" w:rsidP="005B501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6EBA" w:rsidRPr="002929E5" w:rsidTr="00596EBA">
        <w:trPr>
          <w:trHeight w:val="361"/>
        </w:trPr>
        <w:tc>
          <w:tcPr>
            <w:tcW w:w="763" w:type="dxa"/>
            <w:vMerge/>
          </w:tcPr>
          <w:p w:rsidR="00596EBA" w:rsidRPr="002929E5" w:rsidRDefault="00596EBA" w:rsidP="005B5010">
            <w:pPr>
              <w:rPr>
                <w:szCs w:val="28"/>
              </w:rPr>
            </w:pPr>
          </w:p>
        </w:tc>
        <w:tc>
          <w:tcPr>
            <w:tcW w:w="2854" w:type="dxa"/>
            <w:vMerge/>
          </w:tcPr>
          <w:p w:rsidR="00596EBA" w:rsidRPr="002929E5" w:rsidRDefault="00596EBA" w:rsidP="005B5010">
            <w:pPr>
              <w:rPr>
                <w:i/>
                <w:szCs w:val="28"/>
              </w:rPr>
            </w:pPr>
          </w:p>
        </w:tc>
        <w:tc>
          <w:tcPr>
            <w:tcW w:w="4951" w:type="dxa"/>
          </w:tcPr>
          <w:p w:rsidR="00596EBA" w:rsidRPr="002929E5" w:rsidRDefault="00596EBA" w:rsidP="005B5010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2929E5">
              <w:rPr>
                <w:szCs w:val="28"/>
              </w:rPr>
              <w:t>сего</w:t>
            </w:r>
          </w:p>
        </w:tc>
        <w:tc>
          <w:tcPr>
            <w:tcW w:w="1260" w:type="dxa"/>
          </w:tcPr>
          <w:p w:rsidR="00596EBA" w:rsidRPr="002929E5" w:rsidRDefault="00596EBA" w:rsidP="005B5010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</w:tbl>
    <w:p w:rsidR="00381E2B" w:rsidRPr="002929E5" w:rsidRDefault="00381E2B" w:rsidP="00381E2B">
      <w:pPr>
        <w:rPr>
          <w:szCs w:val="28"/>
        </w:rPr>
      </w:pPr>
    </w:p>
    <w:p w:rsidR="00381E2B" w:rsidRPr="005F6A11" w:rsidRDefault="00381E2B" w:rsidP="00381E2B">
      <w:pPr>
        <w:ind w:firstLine="709"/>
        <w:jc w:val="right"/>
        <w:rPr>
          <w:szCs w:val="28"/>
        </w:rPr>
      </w:pPr>
    </w:p>
    <w:p w:rsidR="00381E2B" w:rsidRDefault="00381E2B" w:rsidP="00381E2B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81E2B" w:rsidRPr="00187782" w:rsidRDefault="00381E2B" w:rsidP="00381E2B">
      <w:pPr>
        <w:pStyle w:val="a7"/>
        <w:numPr>
          <w:ilvl w:val="1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187782">
        <w:rPr>
          <w:b/>
          <w:bCs/>
          <w:sz w:val="28"/>
          <w:szCs w:val="28"/>
        </w:rPr>
        <w:t>Методические рекомендации по освоению дисциплины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>При изучении учебной дисциплины «</w:t>
      </w:r>
      <w:r w:rsidR="00BF54F8">
        <w:rPr>
          <w:sz w:val="28"/>
          <w:szCs w:val="28"/>
        </w:rPr>
        <w:t>Комплексная реабилитация людей с инвалидностью</w:t>
      </w:r>
      <w:r w:rsidR="005B5010">
        <w:rPr>
          <w:sz w:val="28"/>
          <w:szCs w:val="28"/>
        </w:rPr>
        <w:t>»</w:t>
      </w:r>
      <w:r w:rsidRPr="00871DCB">
        <w:rPr>
          <w:rFonts w:eastAsia="Times New Roman"/>
          <w:kern w:val="0"/>
          <w:sz w:val="28"/>
          <w:szCs w:val="28"/>
        </w:rPr>
        <w:t xml:space="preserve"> рекомендуется: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>1. Планировать в общем образовательном процессе время для изучения дисциплины» в соответствии с «Технологической  картой обучения дисциплине» и «Технологической картой рейтинга дисциплины».</w:t>
      </w:r>
    </w:p>
    <w:p w:rsidR="00381E2B" w:rsidRPr="00871DCB" w:rsidRDefault="00381E2B" w:rsidP="00381E2B">
      <w:pPr>
        <w:pStyle w:val="22"/>
        <w:spacing w:line="360" w:lineRule="auto"/>
        <w:ind w:firstLine="567"/>
        <w:jc w:val="both"/>
        <w:outlineLvl w:val="0"/>
        <w:rPr>
          <w:rFonts w:eastAsia="Times New Roman"/>
          <w:kern w:val="0"/>
          <w:sz w:val="28"/>
          <w:szCs w:val="28"/>
        </w:rPr>
      </w:pPr>
      <w:r w:rsidRPr="00871DCB">
        <w:rPr>
          <w:rFonts w:eastAsia="Times New Roman"/>
          <w:kern w:val="0"/>
          <w:sz w:val="28"/>
          <w:szCs w:val="28"/>
        </w:rPr>
        <w:t xml:space="preserve">2. Посещать все виды аудиторных занятий (семинарские), а также консультации преподавателя по выполнению индивидуальной </w:t>
      </w:r>
      <w:r w:rsidRPr="00871DCB">
        <w:rPr>
          <w:rFonts w:eastAsia="Times New Roman"/>
          <w:kern w:val="0"/>
          <w:sz w:val="28"/>
          <w:szCs w:val="28"/>
        </w:rPr>
        <w:lastRenderedPageBreak/>
        <w:t xml:space="preserve">самостоятельной работы, творческих  и учебно-исследовательских заданий. </w:t>
      </w:r>
    </w:p>
    <w:p w:rsidR="00BF54F8" w:rsidRDefault="00381E2B" w:rsidP="00381E2B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5828DA">
        <w:rPr>
          <w:sz w:val="28"/>
          <w:szCs w:val="28"/>
        </w:rPr>
        <w:t>3. В процессе изучения дисциплины</w:t>
      </w:r>
      <w:r w:rsidR="00BF54F8">
        <w:rPr>
          <w:sz w:val="28"/>
          <w:szCs w:val="28"/>
        </w:rPr>
        <w:t xml:space="preserve"> «Комплексная реабилитация людей с инвалидностью</w:t>
      </w:r>
      <w:r w:rsidR="005B501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следует </w:t>
      </w:r>
      <w:r w:rsidRPr="005828DA">
        <w:rPr>
          <w:sz w:val="28"/>
          <w:szCs w:val="28"/>
        </w:rPr>
        <w:t xml:space="preserve"> учитывать рекомендации преподавателя  в рамках модульно-рейтинговой системы обучения. </w:t>
      </w:r>
    </w:p>
    <w:p w:rsidR="00381E2B" w:rsidRPr="005828DA" w:rsidRDefault="00381E2B" w:rsidP="00381E2B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5828DA">
        <w:rPr>
          <w:sz w:val="28"/>
          <w:szCs w:val="28"/>
        </w:rPr>
        <w:t xml:space="preserve">При изучении учебной дисциплины в модульно-рейтинговой системе необходимо руководствоваться </w:t>
      </w:r>
      <w:r>
        <w:rPr>
          <w:sz w:val="28"/>
          <w:szCs w:val="28"/>
        </w:rPr>
        <w:t>«Т</w:t>
      </w:r>
      <w:r w:rsidRPr="005828DA">
        <w:rPr>
          <w:sz w:val="28"/>
          <w:szCs w:val="28"/>
        </w:rPr>
        <w:t>ехнологической картой</w:t>
      </w:r>
      <w:r>
        <w:rPr>
          <w:sz w:val="28"/>
          <w:szCs w:val="28"/>
        </w:rPr>
        <w:t xml:space="preserve"> рейтинга дисциплины»</w:t>
      </w:r>
      <w:r w:rsidRPr="005828DA">
        <w:rPr>
          <w:sz w:val="28"/>
          <w:szCs w:val="28"/>
        </w:rPr>
        <w:t xml:space="preserve"> – документом,  определяющим количество баллов и формы работы в дисциплинарных модулях. При этом следует помнить, что: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готовиться к практическим занятиям надо по всем, а не отдельным, предложенным вопросам;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по каждому обсуждаемому вопросу составлять тезисный план ответа;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 xml:space="preserve"> содержание изучаемого теоретического материала представлять в виде таблицы или схемы, что позволит систематизировать полученные знания; 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вести словарь по основным научным терминам и  ключевым понятиям,  изучаемым в рамках дисциплинарного модуля;</w:t>
      </w:r>
    </w:p>
    <w:p w:rsidR="00381E2B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>
        <w:rPr>
          <w:sz w:val="28"/>
        </w:rPr>
        <w:t>активно участвовать в обсуждении вопросов семинарских занятий;</w:t>
      </w:r>
    </w:p>
    <w:p w:rsidR="00381E2B" w:rsidRPr="00901462" w:rsidRDefault="00381E2B" w:rsidP="00381E2B">
      <w:pPr>
        <w:numPr>
          <w:ilvl w:val="0"/>
          <w:numId w:val="5"/>
        </w:numPr>
        <w:suppressAutoHyphens w:val="0"/>
        <w:spacing w:line="360" w:lineRule="auto"/>
        <w:ind w:hanging="218"/>
        <w:jc w:val="both"/>
        <w:outlineLvl w:val="0"/>
        <w:rPr>
          <w:sz w:val="28"/>
        </w:rPr>
      </w:pPr>
      <w:r w:rsidRPr="00901462">
        <w:rPr>
          <w:sz w:val="28"/>
        </w:rPr>
        <w:t>не ограничивать подготовку к семинарским  занятиям выполнением только перечня обязательных форм учебных заданий. Желательно активно включаться в выполнение индивидуальных творческих и учебно-исследоват</w:t>
      </w:r>
      <w:r>
        <w:rPr>
          <w:sz w:val="28"/>
        </w:rPr>
        <w:t>ельских работ</w:t>
      </w:r>
      <w:r w:rsidRPr="00901462">
        <w:rPr>
          <w:sz w:val="28"/>
        </w:rPr>
        <w:t>.</w:t>
      </w:r>
    </w:p>
    <w:p w:rsidR="00381E2B" w:rsidRDefault="00381E2B" w:rsidP="00381E2B">
      <w:pPr>
        <w:spacing w:line="360" w:lineRule="auto"/>
        <w:ind w:firstLine="142"/>
        <w:jc w:val="both"/>
        <w:outlineLvl w:val="0"/>
        <w:rPr>
          <w:sz w:val="28"/>
        </w:rPr>
      </w:pPr>
      <w:r>
        <w:rPr>
          <w:sz w:val="28"/>
        </w:rPr>
        <w:t>4. При изучении учебной дисциплины «</w:t>
      </w:r>
      <w:r w:rsidR="00BF54F8">
        <w:rPr>
          <w:sz w:val="28"/>
        </w:rPr>
        <w:t>Комплексная реабилитация людей с инвалидностью»</w:t>
      </w:r>
      <w:r>
        <w:rPr>
          <w:sz w:val="28"/>
        </w:rPr>
        <w:t xml:space="preserve"> рекомендуется использовать материалы Рабочей программы дисциплины (РПД), разработанной  ведущим преподавателем и утвержденной кафедрой и научно-методическим советом направления. </w:t>
      </w:r>
    </w:p>
    <w:p w:rsidR="00381E2B" w:rsidRDefault="00381E2B" w:rsidP="00C82DC8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5. Качественное и глубокое усвоение содержания учебной дисциплины требует изучения материала  не только по учебникам и  учебным пособиям, но и использование дополнительной  литературы: </w:t>
      </w:r>
    </w:p>
    <w:p w:rsidR="00381E2B" w:rsidRDefault="00381E2B" w:rsidP="00C82DC8">
      <w:pPr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изучение ключевых монографий зарубежных и отечественных психологов и педагогов</w:t>
      </w:r>
      <w:r w:rsidR="00596EBA">
        <w:rPr>
          <w:sz w:val="28"/>
        </w:rPr>
        <w:t xml:space="preserve">, </w:t>
      </w:r>
      <w:proofErr w:type="spellStart"/>
      <w:r w:rsidR="00596EBA">
        <w:rPr>
          <w:sz w:val="28"/>
        </w:rPr>
        <w:t>реабилитологов</w:t>
      </w:r>
      <w:proofErr w:type="spellEnd"/>
      <w:r>
        <w:rPr>
          <w:sz w:val="28"/>
        </w:rPr>
        <w:t xml:space="preserve">; </w:t>
      </w:r>
    </w:p>
    <w:p w:rsidR="00381E2B" w:rsidRDefault="00381E2B" w:rsidP="00C82DC8">
      <w:pPr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lastRenderedPageBreak/>
        <w:t>систематическое знаком</w:t>
      </w:r>
      <w:r w:rsidR="00BF54F8">
        <w:rPr>
          <w:sz w:val="28"/>
        </w:rPr>
        <w:t xml:space="preserve">ство с новинками </w:t>
      </w:r>
      <w:r>
        <w:rPr>
          <w:sz w:val="28"/>
        </w:rPr>
        <w:t xml:space="preserve"> литературы (монографии, научные статьи в периодических изданиях: теоретических, научно-методических  и практических журнала</w:t>
      </w:r>
      <w:r w:rsidR="00BF54F8">
        <w:rPr>
          <w:sz w:val="28"/>
        </w:rPr>
        <w:t>х, таких как «Социальная педагогика в России», «Социальное обслуживание</w:t>
      </w:r>
      <w:r>
        <w:rPr>
          <w:sz w:val="28"/>
        </w:rPr>
        <w:t>»</w:t>
      </w:r>
      <w:r w:rsidR="00BF54F8">
        <w:rPr>
          <w:sz w:val="28"/>
        </w:rPr>
        <w:t>, «Социальная работа», «Социальная защита.</w:t>
      </w:r>
      <w:proofErr w:type="gramEnd"/>
      <w:r w:rsidR="00BF54F8">
        <w:rPr>
          <w:sz w:val="28"/>
        </w:rPr>
        <w:t xml:space="preserve"> </w:t>
      </w:r>
      <w:proofErr w:type="gramStart"/>
      <w:r w:rsidR="00BF54F8">
        <w:rPr>
          <w:sz w:val="28"/>
        </w:rPr>
        <w:t>Регион 24</w:t>
      </w:r>
      <w:r>
        <w:rPr>
          <w:sz w:val="28"/>
        </w:rPr>
        <w:t xml:space="preserve">», «Педагогика» и др.) на бумажных и электронных носителях; </w:t>
      </w:r>
      <w:proofErr w:type="gramEnd"/>
    </w:p>
    <w:p w:rsidR="00381E2B" w:rsidRDefault="00381E2B" w:rsidP="00C82DC8">
      <w:pPr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ведение  подборки  теоретических и научно-методических материалов, конспектов статей, опубликованных в периодических изданиях по осн</w:t>
      </w:r>
      <w:r w:rsidR="008D4879">
        <w:rPr>
          <w:sz w:val="28"/>
        </w:rPr>
        <w:t>овным проблемам реабилитации инвалидов</w:t>
      </w:r>
      <w:r>
        <w:rPr>
          <w:sz w:val="28"/>
        </w:rPr>
        <w:t>;</w:t>
      </w:r>
    </w:p>
    <w:p w:rsidR="00381E2B" w:rsidRDefault="00BF54F8" w:rsidP="008D4879">
      <w:pPr>
        <w:spacing w:line="360" w:lineRule="auto"/>
        <w:ind w:firstLine="709"/>
        <w:jc w:val="both"/>
      </w:pPr>
      <w:r>
        <w:rPr>
          <w:sz w:val="28"/>
        </w:rPr>
        <w:t>6. При подготовке к</w:t>
      </w:r>
      <w:r w:rsidR="008D4879">
        <w:rPr>
          <w:sz w:val="28"/>
        </w:rPr>
        <w:t xml:space="preserve"> э</w:t>
      </w:r>
      <w:r>
        <w:rPr>
          <w:sz w:val="28"/>
        </w:rPr>
        <w:t>кзамену</w:t>
      </w:r>
      <w:r w:rsidR="00381E2B">
        <w:rPr>
          <w:sz w:val="28"/>
        </w:rPr>
        <w:t xml:space="preserve"> по дисциплине «</w:t>
      </w:r>
      <w:r>
        <w:rPr>
          <w:sz w:val="28"/>
        </w:rPr>
        <w:t>Комплексная реабилитация людей с инвалидностью</w:t>
      </w:r>
      <w:r w:rsidR="005B5010">
        <w:rPr>
          <w:sz w:val="28"/>
          <w:szCs w:val="28"/>
        </w:rPr>
        <w:t xml:space="preserve">» </w:t>
      </w:r>
      <w:r w:rsidR="00381E2B">
        <w:rPr>
          <w:sz w:val="28"/>
        </w:rPr>
        <w:t>необходимо повторить весь материал</w:t>
      </w:r>
      <w:r w:rsidR="00381E2B" w:rsidRPr="00D93DA1">
        <w:rPr>
          <w:sz w:val="28"/>
        </w:rPr>
        <w:t xml:space="preserve"> </w:t>
      </w:r>
      <w:r w:rsidR="00381E2B">
        <w:rPr>
          <w:sz w:val="28"/>
        </w:rPr>
        <w:t>учебной дисциплины, изученный как в процессе аудиторных занятий, так и самостоятельной работы. При этом следует опираться на вопросы, вы</w:t>
      </w:r>
      <w:r>
        <w:rPr>
          <w:sz w:val="28"/>
        </w:rPr>
        <w:t>несенные преподавателем к экзамену</w:t>
      </w:r>
      <w:r w:rsidR="00381E2B">
        <w:rPr>
          <w:sz w:val="28"/>
        </w:rPr>
        <w:t>. Очень важно повторить тезаурус дисциплины. Нельзя оставлять подготовку к итоговому контролю на последний день. Все это будет  спос</w:t>
      </w:r>
      <w:r w:rsidR="008D4879">
        <w:rPr>
          <w:sz w:val="28"/>
        </w:rPr>
        <w:t>обствовать успешной сдаче экзамена,</w:t>
      </w:r>
      <w:r w:rsidR="00381E2B">
        <w:rPr>
          <w:sz w:val="28"/>
        </w:rPr>
        <w:t xml:space="preserve"> как в традиционной, так и в тестовой форме.</w:t>
      </w:r>
    </w:p>
    <w:p w:rsidR="00381E2B" w:rsidRDefault="00381E2B" w:rsidP="00381E2B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right"/>
        <w:rPr>
          <w:b/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5B5010" w:rsidRDefault="005B5010" w:rsidP="005B5010">
      <w:pPr>
        <w:jc w:val="center"/>
        <w:rPr>
          <w:b/>
          <w:sz w:val="28"/>
          <w:szCs w:val="28"/>
        </w:rPr>
      </w:pPr>
      <w:r w:rsidRPr="004510DA">
        <w:rPr>
          <w:b/>
          <w:sz w:val="28"/>
          <w:szCs w:val="28"/>
        </w:rPr>
        <w:t>3.3.2. Карта материально-технической базы дисциплины</w:t>
      </w:r>
    </w:p>
    <w:p w:rsidR="005B5010" w:rsidRDefault="00BF54F8" w:rsidP="005B5010">
      <w:pPr>
        <w:jc w:val="center"/>
        <w:rPr>
          <w:bCs/>
          <w:sz w:val="16"/>
          <w:szCs w:val="16"/>
        </w:rPr>
      </w:pPr>
      <w:r>
        <w:rPr>
          <w:sz w:val="28"/>
          <w:szCs w:val="28"/>
        </w:rPr>
        <w:t>Комплексная реабилитация людей с инвалидностью</w:t>
      </w:r>
    </w:p>
    <w:p w:rsidR="005B5010" w:rsidRDefault="005B5010" w:rsidP="005B501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(наименование дисциплины)</w:t>
      </w:r>
    </w:p>
    <w:p w:rsidR="005B5010" w:rsidRDefault="005B5010" w:rsidP="005B501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5B5010" w:rsidRPr="00381E2B" w:rsidRDefault="005B5010" w:rsidP="005B5010">
      <w:pPr>
        <w:suppressAutoHyphens w:val="0"/>
        <w:jc w:val="center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39.03.02 Социальная работа</w:t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</w:r>
      <w:r w:rsidRPr="00381E2B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br/>
        <w:t>профиль Социальная работа в системе социальных служб</w:t>
      </w:r>
    </w:p>
    <w:p w:rsidR="005B5010" w:rsidRPr="007D619E" w:rsidRDefault="005B5010" w:rsidP="005B5010">
      <w:pPr>
        <w:spacing w:line="360" w:lineRule="auto"/>
        <w:jc w:val="center"/>
        <w:rPr>
          <w:i/>
          <w:sz w:val="28"/>
          <w:szCs w:val="28"/>
        </w:rPr>
      </w:pPr>
    </w:p>
    <w:p w:rsidR="005B5010" w:rsidRDefault="005B5010" w:rsidP="005B5010">
      <w:pPr>
        <w:pBdr>
          <w:bottom w:val="single" w:sz="12" w:space="1" w:color="auto"/>
        </w:pBd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5B5010" w:rsidRPr="00DE339E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r w:rsidRPr="004A12F7">
              <w:rPr>
                <w:rFonts w:eastAsia="Calibri"/>
                <w:b/>
              </w:rPr>
              <w:t xml:space="preserve">Оборудование </w:t>
            </w:r>
          </w:p>
          <w:p w:rsidR="005B5010" w:rsidRPr="004A12F7" w:rsidRDefault="005B5010" w:rsidP="005B5010">
            <w:pPr>
              <w:jc w:val="center"/>
              <w:rPr>
                <w:rFonts w:eastAsia="Calibri"/>
                <w:b/>
              </w:rPr>
            </w:pPr>
            <w:proofErr w:type="gramStart"/>
            <w:r w:rsidRPr="004A12F7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5B5010" w:rsidTr="005B5010">
        <w:tc>
          <w:tcPr>
            <w:tcW w:w="10031" w:type="dxa"/>
            <w:gridSpan w:val="2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eastAsia="Calibri"/>
              </w:rPr>
            </w:pPr>
            <w:r w:rsidRPr="004A12F7">
              <w:rPr>
                <w:rFonts w:eastAsia="Calibri"/>
              </w:rPr>
              <w:t>Лекционные аудитории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3-08</w:t>
            </w:r>
          </w:p>
          <w:p w:rsidR="005B5010" w:rsidRDefault="005B5010" w:rsidP="005B50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Взлетная,</w:t>
            </w:r>
          </w:p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наглядные пособия (таблицы, схемы)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  <w:tr w:rsidR="005B5010" w:rsidTr="005B5010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:rsidR="005B5010" w:rsidRPr="004A12F7" w:rsidRDefault="005B5010" w:rsidP="005B5010">
            <w:pPr>
              <w:pStyle w:val="a7"/>
              <w:suppressAutoHyphens w:val="0"/>
              <w:jc w:val="center"/>
              <w:rPr>
                <w:rFonts w:ascii="Calibri" w:eastAsia="Calibri" w:hAnsi="Calibri"/>
              </w:rPr>
            </w:pPr>
            <w:r w:rsidRPr="004A12F7">
              <w:rPr>
                <w:rFonts w:eastAsia="Calibri"/>
              </w:rPr>
              <w:lastRenderedPageBreak/>
              <w:t>Аудитории для практических</w:t>
            </w:r>
            <w:r>
              <w:rPr>
                <w:rFonts w:eastAsia="Calibri"/>
              </w:rPr>
              <w:t xml:space="preserve"> (семинарских)</w:t>
            </w:r>
            <w:r w:rsidRPr="004A12F7">
              <w:rPr>
                <w:rFonts w:eastAsia="Calibri"/>
              </w:rPr>
              <w:t>/ лабораторных занятий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№№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3-08</w:t>
            </w:r>
          </w:p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Компьютеры</w:t>
            </w: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Проектор</w:t>
            </w:r>
          </w:p>
        </w:tc>
      </w:tr>
      <w:tr w:rsidR="005B5010" w:rsidTr="005B5010">
        <w:tc>
          <w:tcPr>
            <w:tcW w:w="2093" w:type="dxa"/>
            <w:shd w:val="clear" w:color="auto" w:fill="auto"/>
          </w:tcPr>
          <w:p w:rsidR="005B5010" w:rsidRPr="004A12F7" w:rsidRDefault="005B5010" w:rsidP="005B5010">
            <w:pPr>
              <w:jc w:val="center"/>
              <w:rPr>
                <w:rFonts w:ascii="Calibri" w:eastAsia="Calibri" w:hAnsi="Calibri"/>
              </w:rPr>
            </w:pPr>
            <w:r w:rsidRPr="004A12F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  <w:p w:rsidR="005B5010" w:rsidRPr="004A12F7" w:rsidRDefault="005B5010" w:rsidP="005B5010">
            <w:pPr>
              <w:pStyle w:val="a7"/>
              <w:numPr>
                <w:ilvl w:val="0"/>
                <w:numId w:val="11"/>
              </w:numPr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5B5010" w:rsidRPr="007A6C2F" w:rsidRDefault="005B5010" w:rsidP="005B5010">
      <w:pPr>
        <w:jc w:val="both"/>
        <w:rPr>
          <w:sz w:val="20"/>
          <w:szCs w:val="20"/>
        </w:rPr>
      </w:pPr>
      <w:r w:rsidRPr="007A6C2F">
        <w:rPr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 w:rsidRPr="007A6C2F">
        <w:rPr>
          <w:sz w:val="20"/>
          <w:szCs w:val="20"/>
        </w:rPr>
        <w:t xml:space="preserve"> </w:t>
      </w:r>
      <w:r w:rsidRPr="00E2549C">
        <w:rPr>
          <w:sz w:val="20"/>
          <w:szCs w:val="20"/>
        </w:rPr>
        <w:t xml:space="preserve">Заполнять приложение следует с учетом требований ФГОС </w:t>
      </w:r>
      <w:proofErr w:type="gramStart"/>
      <w:r w:rsidRPr="00E2549C">
        <w:rPr>
          <w:sz w:val="20"/>
          <w:szCs w:val="20"/>
        </w:rPr>
        <w:t>ВО</w:t>
      </w:r>
      <w:proofErr w:type="gramEnd"/>
      <w:r w:rsidRPr="00E2549C">
        <w:rPr>
          <w:sz w:val="20"/>
          <w:szCs w:val="20"/>
        </w:rPr>
        <w:t xml:space="preserve"> и примерных образовательных программ.</w:t>
      </w:r>
    </w:p>
    <w:p w:rsidR="00BF54F8" w:rsidRDefault="00BF54F8" w:rsidP="005B5010">
      <w:pPr>
        <w:pStyle w:val="1"/>
        <w:ind w:right="-1" w:firstLine="567"/>
        <w:jc w:val="right"/>
        <w:rPr>
          <w:b/>
          <w:bCs/>
          <w:sz w:val="24"/>
          <w:szCs w:val="24"/>
        </w:rPr>
      </w:pPr>
    </w:p>
    <w:p w:rsidR="005B5010" w:rsidRPr="003510F9" w:rsidRDefault="005B5010" w:rsidP="005B5010">
      <w:pPr>
        <w:pStyle w:val="1"/>
        <w:ind w:right="-1" w:firstLine="567"/>
        <w:jc w:val="right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3</w:t>
      </w:r>
    </w:p>
    <w:p w:rsidR="005B5010" w:rsidRDefault="005B5010" w:rsidP="005B5010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5B5010" w:rsidRDefault="005B5010" w:rsidP="005B5010">
      <w:pPr>
        <w:pStyle w:val="1"/>
        <w:ind w:right="-1"/>
        <w:rPr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201__/_______учебный год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B5010" w:rsidRDefault="005B5010" w:rsidP="005B5010">
      <w:pPr>
        <w:pStyle w:val="1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B5010" w:rsidRDefault="005B5010" w:rsidP="005B5010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pStyle w:val="1"/>
        <w:ind w:left="360" w:right="680"/>
        <w:jc w:val="right"/>
        <w:rPr>
          <w:b/>
          <w:bCs/>
          <w:sz w:val="24"/>
          <w:szCs w:val="24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5B5010">
      <w:pPr>
        <w:spacing w:before="120" w:line="360" w:lineRule="auto"/>
        <w:ind w:firstLine="709"/>
        <w:rPr>
          <w:b/>
          <w:color w:val="FF0000"/>
        </w:rPr>
      </w:pPr>
    </w:p>
    <w:p w:rsidR="005B5010" w:rsidRDefault="005B5010" w:rsidP="008D4879">
      <w:pPr>
        <w:spacing w:before="120" w:line="360" w:lineRule="auto"/>
        <w:rPr>
          <w:b/>
          <w:color w:val="FF0000"/>
        </w:rPr>
      </w:pPr>
    </w:p>
    <w:p w:rsidR="005B5010" w:rsidRDefault="005B5010" w:rsidP="005B5010">
      <w:pPr>
        <w:ind w:firstLine="709"/>
        <w:rPr>
          <w:b/>
          <w:bCs/>
          <w:sz w:val="28"/>
          <w:szCs w:val="28"/>
        </w:rPr>
      </w:pP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4 Учебно-методические материалы по дисциплине</w:t>
      </w:r>
    </w:p>
    <w:p w:rsidR="005B5010" w:rsidRPr="007B5C01" w:rsidRDefault="005B5010" w:rsidP="005B5010">
      <w:pPr>
        <w:ind w:firstLine="709"/>
        <w:rPr>
          <w:b/>
          <w:bCs/>
          <w:sz w:val="28"/>
          <w:szCs w:val="28"/>
        </w:rPr>
      </w:pPr>
    </w:p>
    <w:p w:rsidR="005B5010" w:rsidRPr="007B5C01" w:rsidRDefault="005B5010" w:rsidP="008D4879">
      <w:pPr>
        <w:ind w:firstLine="709"/>
        <w:rPr>
          <w:b/>
          <w:bCs/>
          <w:sz w:val="28"/>
          <w:szCs w:val="28"/>
        </w:rPr>
      </w:pPr>
      <w:r w:rsidRPr="007B5C01">
        <w:rPr>
          <w:b/>
          <w:bCs/>
          <w:sz w:val="28"/>
          <w:szCs w:val="28"/>
        </w:rPr>
        <w:t>4.1 Основная и дополнитель</w:t>
      </w:r>
      <w:r w:rsidR="008D4879">
        <w:rPr>
          <w:b/>
          <w:bCs/>
          <w:sz w:val="28"/>
          <w:szCs w:val="28"/>
        </w:rPr>
        <w:t xml:space="preserve">ная литература, информационные </w:t>
      </w:r>
      <w:r w:rsidRPr="007B5C01">
        <w:rPr>
          <w:b/>
          <w:bCs/>
          <w:sz w:val="28"/>
          <w:szCs w:val="28"/>
        </w:rPr>
        <w:t>ресурсы</w:t>
      </w:r>
    </w:p>
    <w:p w:rsidR="005B5010" w:rsidRDefault="005B5010" w:rsidP="005B5010">
      <w:pPr>
        <w:jc w:val="center"/>
        <w:rPr>
          <w:b/>
          <w:i/>
          <w:color w:val="000000"/>
          <w:sz w:val="28"/>
          <w:szCs w:val="28"/>
        </w:rPr>
      </w:pPr>
      <w:r w:rsidRPr="007B5C01">
        <w:rPr>
          <w:b/>
          <w:i/>
          <w:color w:val="000000"/>
          <w:sz w:val="28"/>
          <w:szCs w:val="28"/>
        </w:rPr>
        <w:t>Аннотирование и конспектирование литературы:</w:t>
      </w:r>
    </w:p>
    <w:p w:rsidR="008D4879" w:rsidRPr="007B5C01" w:rsidRDefault="008D4879" w:rsidP="005B5010">
      <w:pPr>
        <w:jc w:val="center"/>
        <w:rPr>
          <w:b/>
          <w:i/>
          <w:color w:val="000000"/>
          <w:sz w:val="28"/>
          <w:szCs w:val="28"/>
        </w:rPr>
      </w:pP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1. Закон Российской Федерации от 03.05.2012 № 46-ФЗ «О ратификации Конвенции о правах инвалидов».</w:t>
      </w:r>
    </w:p>
    <w:p w:rsidR="001E3C8B" w:rsidRPr="001E3C8B" w:rsidRDefault="001E3C8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3. Закон Российской Федерации «О социальной защите инвалидов в Российской Федерации» № 181-ФЗ от24.11.1995.</w:t>
      </w: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4. Закон Российской Федерации от 10.07. 1992  №3266-1 «Об образовании».</w:t>
      </w: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5. Закон Российской Федерации от 04.12. 2007  №329-ФЗ «О физической культуре и спорте в Российской Федерации».</w:t>
      </w: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6. Закон Российской Федерации от 09.04. 1991  №1032-1 «О занятости населения в Российской Федерации».</w:t>
      </w: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7. Федеральный закон от 28.12.2013  №442-ФЗ  «Об основах социального обслуживания граждан в Российской Федерации».</w:t>
      </w:r>
    </w:p>
    <w:p w:rsidR="001E3C8B" w:rsidRPr="001E3C8B" w:rsidRDefault="001E3C8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8. Закон Красноярского края от 16.12.2014 №7-3023  «Об организации социального обслуживания граждан в Красноярском крае».</w:t>
      </w:r>
    </w:p>
    <w:p w:rsidR="001E3C8B" w:rsidRPr="001E3C8B" w:rsidRDefault="001E3C8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9.  Закон Красноярского края от 10.12.2004 №12-2707  «О социальной поддержке инвалидов».</w:t>
      </w:r>
    </w:p>
    <w:p w:rsidR="001E3C8B" w:rsidRPr="001E3C8B" w:rsidRDefault="001E3C8B" w:rsidP="001E3C8B">
      <w:pPr>
        <w:suppressAutoHyphens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 xml:space="preserve">        10.  Закон Красноярского края от 17.12.2004 №13-2804 «О социальной поддержке населения при оплате жилья и коммунальных услуг»</w:t>
      </w:r>
      <w:r w:rsidRPr="001E3C8B">
        <w:rPr>
          <w:b/>
          <w:bCs/>
          <w:sz w:val="28"/>
          <w:szCs w:val="28"/>
          <w:lang w:eastAsia="ru-RU"/>
        </w:rPr>
        <w:t>.</w:t>
      </w:r>
    </w:p>
    <w:p w:rsidR="001E3C8B" w:rsidRPr="001E3C8B" w:rsidRDefault="001E3C8B" w:rsidP="001E3C8B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 xml:space="preserve">       11.  Закон Красноярского края от 27.12.2005 № 17-4383 «О выплате инвалидам компенсации страховых премий по договору обязательного страхования гражданской ответственности владельцев транспортных средств».</w:t>
      </w:r>
    </w:p>
    <w:p w:rsidR="001E3C8B" w:rsidRPr="001E3C8B" w:rsidRDefault="001E3C8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>12. Закон Красноярского края от 29.01.2004 № 9-1712 «О квотировании рабочих мест для инвалидов организациях края».</w:t>
      </w: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lastRenderedPageBreak/>
        <w:t>13. Постановление Правительства Российской Федерации от 07.04.2008 №240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изделиями».</w:t>
      </w:r>
    </w:p>
    <w:p w:rsidR="001E3C8B" w:rsidRPr="001E3C8B" w:rsidRDefault="001E3C8B" w:rsidP="001E3C8B">
      <w:pPr>
        <w:suppressAutoHyphens w:val="0"/>
        <w:spacing w:line="360" w:lineRule="auto"/>
        <w:ind w:firstLine="737"/>
        <w:jc w:val="both"/>
        <w:rPr>
          <w:sz w:val="28"/>
          <w:szCs w:val="28"/>
          <w:lang w:eastAsia="ru-RU"/>
        </w:rPr>
      </w:pPr>
      <w:r w:rsidRPr="001E3C8B">
        <w:rPr>
          <w:sz w:val="28"/>
          <w:szCs w:val="28"/>
          <w:lang w:eastAsia="ru-RU"/>
        </w:rPr>
        <w:t xml:space="preserve">15. Постановление Правительства Красноярского края от  30.09. 2013 «Об утверждении государственной программы Красноярского края «Развитие системы </w:t>
      </w:r>
      <w:r w:rsidRPr="001E3C8B">
        <w:rPr>
          <w:bCs/>
          <w:sz w:val="28"/>
          <w:szCs w:val="28"/>
          <w:lang w:eastAsia="ru-RU"/>
        </w:rPr>
        <w:t>социальной</w:t>
      </w:r>
      <w:r w:rsidRPr="001E3C8B">
        <w:rPr>
          <w:sz w:val="28"/>
          <w:szCs w:val="28"/>
          <w:lang w:eastAsia="ru-RU"/>
        </w:rPr>
        <w:t xml:space="preserve"> поддержки населения».</w:t>
      </w:r>
    </w:p>
    <w:p w:rsidR="001E3C8B" w:rsidRPr="00586020" w:rsidRDefault="001E3C8B" w:rsidP="001E3C8B">
      <w:pPr>
        <w:widowControl w:val="0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b/>
          <w:i/>
          <w:color w:val="000000"/>
          <w:sz w:val="28"/>
          <w:szCs w:val="28"/>
        </w:rPr>
      </w:pPr>
      <w:r w:rsidRPr="00586020">
        <w:rPr>
          <w:b/>
          <w:i/>
          <w:color w:val="000000"/>
          <w:sz w:val="28"/>
          <w:szCs w:val="28"/>
        </w:rPr>
        <w:t>Рекомендуемая литература.</w:t>
      </w:r>
    </w:p>
    <w:p w:rsidR="001E3C8B" w:rsidRPr="001E3C8B" w:rsidRDefault="001E3C8B" w:rsidP="001E3C8B">
      <w:pPr>
        <w:tabs>
          <w:tab w:val="left" w:pos="930"/>
        </w:tabs>
        <w:suppressAutoHyphens w:val="0"/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5B5C91">
        <w:rPr>
          <w:bCs/>
          <w:sz w:val="28"/>
          <w:szCs w:val="28"/>
          <w:lang w:eastAsia="ru-RU"/>
        </w:rPr>
        <w:t>1</w:t>
      </w:r>
      <w:r w:rsidR="001E3C8B" w:rsidRPr="005B5C91">
        <w:rPr>
          <w:bCs/>
          <w:sz w:val="28"/>
          <w:szCs w:val="28"/>
          <w:lang w:eastAsia="ru-RU"/>
        </w:rPr>
        <w:t xml:space="preserve">. Акатов Л.И. Социальная реабилитация детей с ограниченными  возможностями здоровья. Психологические основы: Учебное пособие для студентов высших учебных заведений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 </w:t>
      </w:r>
      <w:r w:rsidR="001E3C8B" w:rsidRPr="005B5C91">
        <w:rPr>
          <w:bCs/>
          <w:sz w:val="28"/>
          <w:szCs w:val="28"/>
          <w:lang w:eastAsia="ru-RU"/>
        </w:rPr>
        <w:t>/ Акатов.- М.: ВЛАДОС, 2003.</w:t>
      </w:r>
      <w:r w:rsidR="001E3C8B" w:rsidRPr="005B5C91">
        <w:rPr>
          <w:sz w:val="28"/>
          <w:szCs w:val="28"/>
          <w:lang w:eastAsia="ru-RU"/>
        </w:rPr>
        <w:t xml:space="preserve"> –</w:t>
      </w:r>
      <w:r w:rsidR="001E3C8B" w:rsidRPr="005B5C91">
        <w:rPr>
          <w:bCs/>
          <w:sz w:val="28"/>
          <w:szCs w:val="28"/>
          <w:lang w:eastAsia="ru-RU"/>
        </w:rPr>
        <w:t xml:space="preserve"> С.</w:t>
      </w:r>
      <w:r w:rsidR="001E3C8B" w:rsidRPr="005B5C91">
        <w:rPr>
          <w:sz w:val="28"/>
          <w:szCs w:val="28"/>
          <w:lang w:eastAsia="ru-RU"/>
        </w:rPr>
        <w:t xml:space="preserve"> </w:t>
      </w:r>
      <w:r w:rsidR="001E3C8B" w:rsidRPr="005B5C91">
        <w:rPr>
          <w:bCs/>
          <w:sz w:val="28"/>
          <w:szCs w:val="28"/>
          <w:lang w:eastAsia="ru-RU"/>
        </w:rPr>
        <w:t xml:space="preserve"> 368.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5B5C91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 xml:space="preserve">. </w:t>
      </w:r>
      <w:r w:rsidR="001E3C8B" w:rsidRPr="005B5C91">
        <w:rPr>
          <w:bCs/>
          <w:sz w:val="28"/>
          <w:szCs w:val="28"/>
          <w:lang w:eastAsia="ru-RU"/>
        </w:rPr>
        <w:t xml:space="preserve">Ананьина Л.Е. Модель реабилитации инвалидов с высоким реабилитационным потенциалом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 </w:t>
      </w:r>
      <w:r w:rsidR="001E3C8B" w:rsidRPr="005B5C91">
        <w:rPr>
          <w:bCs/>
          <w:sz w:val="28"/>
          <w:szCs w:val="28"/>
          <w:lang w:eastAsia="ru-RU"/>
        </w:rPr>
        <w:t xml:space="preserve">/ Л.Е.  Ананьина, Г.Н.  Гончарова // Социологические исследования, г. Красноярск, 2008. – С. 69-70. 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="001E3C8B" w:rsidRPr="005B5C91">
        <w:rPr>
          <w:bCs/>
          <w:sz w:val="28"/>
          <w:szCs w:val="28"/>
          <w:lang w:eastAsia="ru-RU"/>
        </w:rPr>
        <w:t xml:space="preserve">. </w:t>
      </w:r>
      <w:proofErr w:type="spellStart"/>
      <w:r w:rsidR="001E3C8B" w:rsidRPr="005B5C91">
        <w:rPr>
          <w:bCs/>
          <w:sz w:val="28"/>
          <w:szCs w:val="28"/>
          <w:lang w:eastAsia="ru-RU"/>
        </w:rPr>
        <w:t>Бедерханова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 В.П. Педагогическая поддержка индивидуализации ребенка </w:t>
      </w:r>
      <w:r w:rsidR="001E3C8B" w:rsidRPr="005B5C91">
        <w:rPr>
          <w:spacing w:val="10"/>
          <w:sz w:val="28"/>
          <w:szCs w:val="28"/>
          <w:lang w:eastAsia="ru-RU"/>
        </w:rPr>
        <w:t>[Текст]</w:t>
      </w:r>
      <w:r w:rsidR="001E3C8B" w:rsidRPr="005B5C91">
        <w:rPr>
          <w:bCs/>
          <w:sz w:val="28"/>
          <w:szCs w:val="28"/>
          <w:lang w:eastAsia="ru-RU"/>
        </w:rPr>
        <w:t xml:space="preserve">/ В.П. </w:t>
      </w:r>
      <w:proofErr w:type="spellStart"/>
      <w:r w:rsidR="001E3C8B" w:rsidRPr="005B5C91">
        <w:rPr>
          <w:bCs/>
          <w:sz w:val="28"/>
          <w:szCs w:val="28"/>
          <w:lang w:eastAsia="ru-RU"/>
        </w:rPr>
        <w:t>Бедерханова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// Классный руководитель.  – 2000.- №3              С. </w:t>
      </w:r>
      <w:r w:rsidR="001E3C8B" w:rsidRPr="005B5C91">
        <w:rPr>
          <w:sz w:val="28"/>
          <w:szCs w:val="28"/>
          <w:lang w:eastAsia="ru-RU"/>
        </w:rPr>
        <w:t xml:space="preserve"> </w:t>
      </w:r>
      <w:r w:rsidR="001E3C8B" w:rsidRPr="005B5C91">
        <w:rPr>
          <w:bCs/>
          <w:sz w:val="28"/>
          <w:szCs w:val="28"/>
          <w:lang w:eastAsia="ru-RU"/>
        </w:rPr>
        <w:t>48.</w:t>
      </w:r>
    </w:p>
    <w:p w:rsidR="001E3C8B" w:rsidRPr="005B5C91" w:rsidRDefault="005B5C91" w:rsidP="008D4879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E3C8B" w:rsidRPr="005B5C91">
        <w:rPr>
          <w:sz w:val="28"/>
          <w:szCs w:val="28"/>
          <w:lang w:eastAsia="ru-RU"/>
        </w:rPr>
        <w:t xml:space="preserve">.  Блинков Ю.А., Ткаченко В.С. Клушина Н.П. </w:t>
      </w:r>
      <w:proofErr w:type="gramStart"/>
      <w:r w:rsidR="001E3C8B" w:rsidRPr="005B5C91">
        <w:rPr>
          <w:sz w:val="28"/>
          <w:szCs w:val="28"/>
          <w:lang w:eastAsia="ru-RU"/>
        </w:rPr>
        <w:t>Медико-социальная</w:t>
      </w:r>
      <w:proofErr w:type="gramEnd"/>
      <w:r w:rsidR="001E3C8B" w:rsidRPr="005B5C91">
        <w:rPr>
          <w:sz w:val="28"/>
          <w:szCs w:val="28"/>
          <w:lang w:eastAsia="ru-RU"/>
        </w:rPr>
        <w:t xml:space="preserve"> экспертиза лиц с ограниченными возможностями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sz w:val="28"/>
          <w:szCs w:val="28"/>
          <w:lang w:eastAsia="ru-RU"/>
        </w:rPr>
        <w:t xml:space="preserve">  / Серия «учебники», учебные пособия». – Ростов – на-Дону: «Феникс» 2000. – С. 14.</w:t>
      </w:r>
    </w:p>
    <w:p w:rsidR="001E3C8B" w:rsidRPr="005B5C91" w:rsidRDefault="005B5C91" w:rsidP="008D4879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1E3C8B" w:rsidRPr="005B5C91">
        <w:rPr>
          <w:sz w:val="28"/>
          <w:szCs w:val="28"/>
          <w:lang w:eastAsia="ru-RU"/>
        </w:rPr>
        <w:t xml:space="preserve">. Васильев </w:t>
      </w:r>
      <w:proofErr w:type="spellStart"/>
      <w:r w:rsidR="001E3C8B" w:rsidRPr="005B5C91">
        <w:rPr>
          <w:sz w:val="28"/>
          <w:szCs w:val="28"/>
          <w:lang w:eastAsia="ru-RU"/>
        </w:rPr>
        <w:t>А.Л.Россия</w:t>
      </w:r>
      <w:proofErr w:type="spellEnd"/>
      <w:r w:rsidR="001E3C8B" w:rsidRPr="005B5C91">
        <w:rPr>
          <w:sz w:val="28"/>
          <w:szCs w:val="28"/>
          <w:lang w:eastAsia="ru-RU"/>
        </w:rPr>
        <w:t xml:space="preserve"> в ХХ</w:t>
      </w:r>
      <w:proofErr w:type="gramStart"/>
      <w:r w:rsidR="001E3C8B" w:rsidRPr="005B5C91">
        <w:rPr>
          <w:sz w:val="28"/>
          <w:szCs w:val="28"/>
          <w:lang w:val="en-US" w:eastAsia="ru-RU"/>
        </w:rPr>
        <w:t>I</w:t>
      </w:r>
      <w:proofErr w:type="gramEnd"/>
      <w:r w:rsidR="001E3C8B" w:rsidRPr="005B5C91">
        <w:rPr>
          <w:sz w:val="28"/>
          <w:szCs w:val="28"/>
          <w:lang w:eastAsia="ru-RU"/>
        </w:rPr>
        <w:t xml:space="preserve"> веке. Качество жизни и стандартизация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sz w:val="28"/>
          <w:szCs w:val="28"/>
          <w:lang w:eastAsia="ru-RU"/>
        </w:rPr>
        <w:t>/   А. Л.  Васильев. – М.: РИА «Стандарты и качество», 2003. – С. 440.</w:t>
      </w:r>
    </w:p>
    <w:p w:rsidR="001E3C8B" w:rsidRPr="005B5C91" w:rsidRDefault="005B5C91" w:rsidP="008D4879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E3C8B" w:rsidRPr="005B5C91">
        <w:rPr>
          <w:sz w:val="28"/>
          <w:szCs w:val="28"/>
          <w:lang w:eastAsia="ru-RU"/>
        </w:rPr>
        <w:t xml:space="preserve">. </w:t>
      </w:r>
      <w:proofErr w:type="spellStart"/>
      <w:r w:rsidR="001E3C8B" w:rsidRPr="005B5C91">
        <w:rPr>
          <w:sz w:val="28"/>
          <w:szCs w:val="28"/>
          <w:lang w:eastAsia="ru-RU"/>
        </w:rPr>
        <w:t>Велиханова</w:t>
      </w:r>
      <w:proofErr w:type="spellEnd"/>
      <w:r w:rsidR="001E3C8B" w:rsidRPr="005B5C91">
        <w:rPr>
          <w:sz w:val="28"/>
          <w:szCs w:val="28"/>
          <w:lang w:eastAsia="ru-RU"/>
        </w:rPr>
        <w:t xml:space="preserve"> Н.Ф. Психолого-педагогическая реабилитация социально </w:t>
      </w:r>
      <w:proofErr w:type="spellStart"/>
      <w:r w:rsidR="001E3C8B" w:rsidRPr="005B5C91">
        <w:rPr>
          <w:sz w:val="28"/>
          <w:szCs w:val="28"/>
          <w:lang w:eastAsia="ru-RU"/>
        </w:rPr>
        <w:t>дезадаптированных</w:t>
      </w:r>
      <w:proofErr w:type="spellEnd"/>
      <w:r w:rsidR="001E3C8B" w:rsidRPr="005B5C91">
        <w:rPr>
          <w:sz w:val="28"/>
          <w:szCs w:val="28"/>
          <w:lang w:eastAsia="ru-RU"/>
        </w:rPr>
        <w:t xml:space="preserve"> детей и младших подростков в условиях школы-интерната: Диссертация кандидата педагогических наук: 22.00.04.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sz w:val="28"/>
          <w:szCs w:val="28"/>
          <w:lang w:eastAsia="ru-RU"/>
        </w:rPr>
        <w:t xml:space="preserve">   / </w:t>
      </w:r>
      <w:proofErr w:type="spellStart"/>
      <w:r w:rsidR="001E3C8B" w:rsidRPr="005B5C91">
        <w:rPr>
          <w:sz w:val="28"/>
          <w:szCs w:val="28"/>
          <w:lang w:eastAsia="ru-RU"/>
        </w:rPr>
        <w:t>Велиханова</w:t>
      </w:r>
      <w:proofErr w:type="spellEnd"/>
      <w:r w:rsidR="001E3C8B" w:rsidRPr="005B5C91">
        <w:rPr>
          <w:sz w:val="28"/>
          <w:szCs w:val="28"/>
          <w:lang w:eastAsia="ru-RU"/>
        </w:rPr>
        <w:t xml:space="preserve"> </w:t>
      </w:r>
      <w:proofErr w:type="spellStart"/>
      <w:r w:rsidR="001E3C8B" w:rsidRPr="005B5C91">
        <w:rPr>
          <w:sz w:val="28"/>
          <w:szCs w:val="28"/>
          <w:lang w:eastAsia="ru-RU"/>
        </w:rPr>
        <w:t>Назиле</w:t>
      </w:r>
      <w:proofErr w:type="spellEnd"/>
      <w:r w:rsidR="001E3C8B" w:rsidRPr="005B5C91">
        <w:rPr>
          <w:sz w:val="28"/>
          <w:szCs w:val="28"/>
          <w:lang w:eastAsia="ru-RU"/>
        </w:rPr>
        <w:t xml:space="preserve"> </w:t>
      </w:r>
      <w:proofErr w:type="spellStart"/>
      <w:r w:rsidR="001E3C8B" w:rsidRPr="005B5C91">
        <w:rPr>
          <w:sz w:val="28"/>
          <w:szCs w:val="28"/>
          <w:lang w:eastAsia="ru-RU"/>
        </w:rPr>
        <w:t>Фаталиевна</w:t>
      </w:r>
      <w:proofErr w:type="spellEnd"/>
      <w:r w:rsidR="001E3C8B" w:rsidRPr="005B5C91">
        <w:rPr>
          <w:sz w:val="28"/>
          <w:szCs w:val="28"/>
          <w:lang w:eastAsia="ru-RU"/>
        </w:rPr>
        <w:t>. – Коломна, 2004. – С.  225.</w:t>
      </w:r>
    </w:p>
    <w:p w:rsidR="001E3C8B" w:rsidRPr="005B5C91" w:rsidRDefault="001E3C8B" w:rsidP="008D4879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B5C91">
        <w:rPr>
          <w:sz w:val="28"/>
          <w:szCs w:val="28"/>
          <w:lang w:eastAsia="ru-RU"/>
        </w:rPr>
        <w:lastRenderedPageBreak/>
        <w:t xml:space="preserve">7. Выготский Л.С. Основы дефектологии </w:t>
      </w:r>
      <w:r w:rsidRPr="005B5C91">
        <w:rPr>
          <w:spacing w:val="10"/>
          <w:sz w:val="28"/>
          <w:szCs w:val="28"/>
          <w:lang w:eastAsia="ru-RU"/>
        </w:rPr>
        <w:t xml:space="preserve">[Текст] </w:t>
      </w:r>
      <w:r w:rsidRPr="005B5C91">
        <w:rPr>
          <w:sz w:val="28"/>
          <w:szCs w:val="28"/>
          <w:lang w:eastAsia="ru-RU"/>
        </w:rPr>
        <w:t>/ Л.С. Выготский. СПб</w:t>
      </w:r>
      <w:proofErr w:type="gramStart"/>
      <w:r w:rsidRPr="005B5C91">
        <w:rPr>
          <w:sz w:val="28"/>
          <w:szCs w:val="28"/>
          <w:lang w:eastAsia="ru-RU"/>
        </w:rPr>
        <w:t xml:space="preserve">.: </w:t>
      </w:r>
      <w:proofErr w:type="gramEnd"/>
      <w:r w:rsidRPr="005B5C91">
        <w:rPr>
          <w:sz w:val="28"/>
          <w:szCs w:val="28"/>
          <w:lang w:eastAsia="ru-RU"/>
        </w:rPr>
        <w:t>Издательство Лань, 2003. – С. 656.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="001E3C8B" w:rsidRPr="005B5C91">
        <w:rPr>
          <w:bCs/>
          <w:sz w:val="28"/>
          <w:szCs w:val="28"/>
          <w:lang w:eastAsia="ru-RU"/>
        </w:rPr>
        <w:t xml:space="preserve">. </w:t>
      </w:r>
      <w:proofErr w:type="spellStart"/>
      <w:r w:rsidR="001E3C8B" w:rsidRPr="005B5C91">
        <w:rPr>
          <w:bCs/>
          <w:sz w:val="28"/>
          <w:szCs w:val="28"/>
          <w:lang w:eastAsia="ru-RU"/>
        </w:rPr>
        <w:t>Гарашкина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 Н.В. Новые подходы к реабилитации и социализации детей с ограниченными возможностями.</w:t>
      </w:r>
      <w:r w:rsidR="001E3C8B" w:rsidRPr="005B5C91">
        <w:rPr>
          <w:spacing w:val="10"/>
          <w:sz w:val="28"/>
          <w:szCs w:val="28"/>
          <w:lang w:eastAsia="ru-RU"/>
        </w:rPr>
        <w:t xml:space="preserve"> </w:t>
      </w:r>
      <w:proofErr w:type="spellStart"/>
      <w:r w:rsidR="001E3C8B" w:rsidRPr="005B5C91">
        <w:rPr>
          <w:bCs/>
          <w:sz w:val="28"/>
          <w:szCs w:val="28"/>
          <w:lang w:eastAsia="ru-RU"/>
        </w:rPr>
        <w:t>Гарашкина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 Н.В</w:t>
      </w:r>
      <w:r w:rsidR="001E3C8B" w:rsidRPr="005B5C91">
        <w:rPr>
          <w:spacing w:val="10"/>
          <w:sz w:val="28"/>
          <w:szCs w:val="28"/>
          <w:lang w:eastAsia="ru-RU"/>
        </w:rPr>
        <w:t xml:space="preserve"> [Текст] </w:t>
      </w:r>
      <w:r w:rsidR="001E3C8B" w:rsidRPr="005B5C91">
        <w:rPr>
          <w:bCs/>
          <w:sz w:val="28"/>
          <w:szCs w:val="28"/>
          <w:lang w:eastAsia="ru-RU"/>
        </w:rPr>
        <w:t xml:space="preserve"> // </w:t>
      </w:r>
      <w:proofErr w:type="spellStart"/>
      <w:r w:rsidR="001E3C8B" w:rsidRPr="005B5C91">
        <w:rPr>
          <w:bCs/>
          <w:sz w:val="28"/>
          <w:szCs w:val="28"/>
          <w:lang w:eastAsia="ru-RU"/>
        </w:rPr>
        <w:t>Гаудемаус</w:t>
      </w:r>
      <w:proofErr w:type="spellEnd"/>
      <w:r w:rsidR="001E3C8B" w:rsidRPr="005B5C91">
        <w:rPr>
          <w:bCs/>
          <w:sz w:val="28"/>
          <w:szCs w:val="28"/>
          <w:lang w:eastAsia="ru-RU"/>
        </w:rPr>
        <w:t>. – Тамбов , 2006. №2.</w:t>
      </w:r>
      <w:r w:rsidR="001E3C8B" w:rsidRPr="005B5C91">
        <w:rPr>
          <w:sz w:val="28"/>
          <w:szCs w:val="28"/>
          <w:lang w:eastAsia="ru-RU"/>
        </w:rPr>
        <w:t xml:space="preserve"> –</w:t>
      </w:r>
      <w:r w:rsidR="001E3C8B" w:rsidRPr="005B5C91">
        <w:rPr>
          <w:bCs/>
          <w:sz w:val="28"/>
          <w:szCs w:val="28"/>
          <w:lang w:eastAsia="ru-RU"/>
        </w:rPr>
        <w:t xml:space="preserve"> С.</w:t>
      </w:r>
      <w:r w:rsidR="001E3C8B" w:rsidRPr="005B5C91">
        <w:rPr>
          <w:sz w:val="28"/>
          <w:szCs w:val="28"/>
          <w:lang w:eastAsia="ru-RU"/>
        </w:rPr>
        <w:t xml:space="preserve"> </w:t>
      </w:r>
      <w:r w:rsidR="001E3C8B" w:rsidRPr="005B5C91">
        <w:rPr>
          <w:bCs/>
          <w:sz w:val="28"/>
          <w:szCs w:val="28"/>
          <w:lang w:eastAsia="ru-RU"/>
        </w:rPr>
        <w:t>26</w:t>
      </w:r>
      <w:r w:rsidR="001E3C8B" w:rsidRPr="005B5C91">
        <w:rPr>
          <w:sz w:val="28"/>
          <w:szCs w:val="28"/>
          <w:lang w:eastAsia="ru-RU"/>
        </w:rPr>
        <w:t xml:space="preserve"> – </w:t>
      </w:r>
      <w:r w:rsidR="001E3C8B" w:rsidRPr="005B5C91">
        <w:rPr>
          <w:bCs/>
          <w:sz w:val="28"/>
          <w:szCs w:val="28"/>
          <w:lang w:eastAsia="ru-RU"/>
        </w:rPr>
        <w:t>35</w:t>
      </w:r>
      <w:r w:rsidR="001E3C8B" w:rsidRPr="005B5C91">
        <w:rPr>
          <w:sz w:val="28"/>
          <w:szCs w:val="28"/>
          <w:lang w:eastAsia="ru-RU"/>
        </w:rPr>
        <w:t>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9</w:t>
      </w:r>
      <w:r w:rsidR="001E3C8B" w:rsidRPr="005B5C91">
        <w:rPr>
          <w:bCs/>
          <w:sz w:val="28"/>
          <w:szCs w:val="28"/>
          <w:lang w:eastAsia="ru-RU"/>
        </w:rPr>
        <w:t xml:space="preserve">. Гусева Л.А. О критериях и признаках оценки эффективности индивидуальных программ реабилитации инвалидов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sz w:val="28"/>
          <w:szCs w:val="28"/>
          <w:lang w:eastAsia="ru-RU"/>
        </w:rPr>
        <w:t xml:space="preserve"> </w:t>
      </w:r>
      <w:r w:rsidR="001E3C8B" w:rsidRPr="005B5C91">
        <w:rPr>
          <w:bCs/>
          <w:sz w:val="28"/>
          <w:szCs w:val="28"/>
          <w:lang w:eastAsia="ru-RU"/>
        </w:rPr>
        <w:t>//  Социальные технологии, исследования. 2005. - №1. – С.51-62.</w:t>
      </w:r>
    </w:p>
    <w:p w:rsidR="001E3C8B" w:rsidRPr="005B5C91" w:rsidRDefault="005B5C91" w:rsidP="008D4879">
      <w:pPr>
        <w:tabs>
          <w:tab w:val="left" w:pos="2716"/>
        </w:tabs>
        <w:suppressAutoHyphens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10</w:t>
      </w:r>
      <w:r w:rsidR="001E3C8B" w:rsidRPr="005B5C91">
        <w:rPr>
          <w:bCs/>
          <w:sz w:val="28"/>
          <w:szCs w:val="28"/>
          <w:lang w:eastAsia="ru-RU"/>
        </w:rPr>
        <w:t xml:space="preserve">. Смирнов А.В.   проблеме активной включенности инвалидов в социально – полезную жизнедеятельность, перспективы и возможности ее решения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bCs/>
          <w:sz w:val="28"/>
          <w:szCs w:val="28"/>
          <w:lang w:eastAsia="ru-RU"/>
        </w:rPr>
        <w:t>// А.В.  Смирнов  Социальные технологии, исследования. – 2006. – С. 17.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11</w:t>
      </w:r>
      <w:r w:rsidR="001E3C8B" w:rsidRPr="005B5C91">
        <w:rPr>
          <w:bCs/>
          <w:sz w:val="28"/>
          <w:szCs w:val="28"/>
          <w:lang w:eastAsia="ru-RU"/>
        </w:rPr>
        <w:t>. Сухих В.Г.  Региональные модели реабилитации инвалидов /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/ В.Г. Сухих // </w:t>
      </w:r>
      <w:proofErr w:type="spellStart"/>
      <w:r w:rsidR="001E3C8B" w:rsidRPr="005B5C91">
        <w:rPr>
          <w:spacing w:val="10"/>
          <w:sz w:val="28"/>
          <w:szCs w:val="28"/>
          <w:lang w:eastAsia="ru-RU"/>
        </w:rPr>
        <w:t>Социс</w:t>
      </w:r>
      <w:proofErr w:type="spellEnd"/>
      <w:r w:rsidR="001E3C8B" w:rsidRPr="005B5C91">
        <w:rPr>
          <w:spacing w:val="10"/>
          <w:sz w:val="28"/>
          <w:szCs w:val="28"/>
          <w:lang w:eastAsia="ru-RU"/>
        </w:rPr>
        <w:t>. – 2011. №8. С-101.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12</w:t>
      </w:r>
      <w:r w:rsidR="001E3C8B" w:rsidRPr="005B5C91">
        <w:rPr>
          <w:bCs/>
          <w:sz w:val="28"/>
          <w:szCs w:val="28"/>
          <w:lang w:eastAsia="ru-RU"/>
        </w:rPr>
        <w:t>. Сухих В.Г.  Положение инвалидов в Красноярском крае: проблемы и перспективы интегрирования инвалидов в общество /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/ В.Г. Сухих // </w:t>
      </w:r>
      <w:proofErr w:type="spellStart"/>
      <w:r w:rsidR="001E3C8B" w:rsidRPr="005B5C91">
        <w:rPr>
          <w:spacing w:val="10"/>
          <w:sz w:val="28"/>
          <w:szCs w:val="28"/>
          <w:lang w:eastAsia="ru-RU"/>
        </w:rPr>
        <w:t>Сотис</w:t>
      </w:r>
      <w:proofErr w:type="spellEnd"/>
      <w:r w:rsidR="001E3C8B" w:rsidRPr="005B5C91">
        <w:rPr>
          <w:spacing w:val="10"/>
          <w:sz w:val="28"/>
          <w:szCs w:val="28"/>
          <w:lang w:eastAsia="ru-RU"/>
        </w:rPr>
        <w:t xml:space="preserve"> – социальные технологии, исследования. - 2009. №2. С-78.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</w:t>
      </w:r>
      <w:r w:rsidR="001E3C8B" w:rsidRPr="005B5C91">
        <w:rPr>
          <w:bCs/>
          <w:sz w:val="28"/>
          <w:szCs w:val="28"/>
          <w:lang w:eastAsia="ru-RU"/>
        </w:rPr>
        <w:t>. Сухих В.Г.  Информационные технологии в реабилитации инвалидов /</w:t>
      </w:r>
      <w:r w:rsidR="001E3C8B" w:rsidRPr="005B5C91">
        <w:rPr>
          <w:spacing w:val="10"/>
          <w:sz w:val="28"/>
          <w:szCs w:val="28"/>
          <w:lang w:eastAsia="ru-RU"/>
        </w:rPr>
        <w:t>[Текст] / В.Г. Сухих, В.А. Чеха, М.В. Степанова // Красноярск. - 2011.  С-20-21.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14</w:t>
      </w:r>
      <w:r w:rsidR="001E3C8B" w:rsidRPr="005B5C91">
        <w:rPr>
          <w:bCs/>
          <w:sz w:val="28"/>
          <w:szCs w:val="28"/>
          <w:lang w:eastAsia="ru-RU"/>
        </w:rPr>
        <w:t>.  Сухих В.Г.  Семья ребенка с нарушениями здоровья, как особая реабилитационная среда: практико-ориентированный аспект /</w:t>
      </w:r>
      <w:r w:rsidR="001E3C8B" w:rsidRPr="005B5C91">
        <w:rPr>
          <w:spacing w:val="10"/>
          <w:sz w:val="28"/>
          <w:szCs w:val="28"/>
          <w:lang w:eastAsia="ru-RU"/>
        </w:rPr>
        <w:t>[Текст] / В.Г. Сухих, В.А. Чеха, М.В. // Красноярск. - 2011.</w:t>
      </w:r>
      <w:r w:rsidR="001E3C8B" w:rsidRPr="005B5C91">
        <w:rPr>
          <w:sz w:val="28"/>
          <w:szCs w:val="28"/>
          <w:lang w:eastAsia="ru-RU"/>
        </w:rPr>
        <w:t xml:space="preserve"> –</w:t>
      </w:r>
      <w:r w:rsidR="001E3C8B" w:rsidRPr="005B5C91">
        <w:rPr>
          <w:bCs/>
          <w:sz w:val="28"/>
          <w:szCs w:val="28"/>
          <w:lang w:eastAsia="ru-RU"/>
        </w:rPr>
        <w:t xml:space="preserve"> </w:t>
      </w:r>
      <w:r w:rsidR="001E3C8B" w:rsidRPr="005B5C91">
        <w:rPr>
          <w:spacing w:val="10"/>
          <w:sz w:val="28"/>
          <w:szCs w:val="28"/>
          <w:lang w:eastAsia="ru-RU"/>
        </w:rPr>
        <w:t xml:space="preserve">  С. 7-10.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15</w:t>
      </w:r>
      <w:r w:rsidR="001E3C8B" w:rsidRPr="005B5C91">
        <w:rPr>
          <w:bCs/>
          <w:sz w:val="28"/>
          <w:szCs w:val="28"/>
          <w:lang w:eastAsia="ru-RU"/>
        </w:rPr>
        <w:t xml:space="preserve">. </w:t>
      </w:r>
      <w:proofErr w:type="spellStart"/>
      <w:r w:rsidR="001E3C8B" w:rsidRPr="005B5C91">
        <w:rPr>
          <w:bCs/>
          <w:sz w:val="28"/>
          <w:szCs w:val="28"/>
          <w:lang w:eastAsia="ru-RU"/>
        </w:rPr>
        <w:t>Фуряева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  Т.В. ,   Комплексная реабилитация инвалидов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sz w:val="28"/>
          <w:szCs w:val="28"/>
          <w:lang w:eastAsia="ru-RU"/>
        </w:rPr>
        <w:t xml:space="preserve"> </w:t>
      </w:r>
      <w:r w:rsidR="001E3C8B" w:rsidRPr="005B5C91">
        <w:rPr>
          <w:bCs/>
          <w:sz w:val="28"/>
          <w:szCs w:val="28"/>
          <w:lang w:eastAsia="ru-RU"/>
        </w:rPr>
        <w:t xml:space="preserve">/ Т.В. </w:t>
      </w:r>
      <w:proofErr w:type="spellStart"/>
      <w:r w:rsidR="001E3C8B" w:rsidRPr="005B5C91">
        <w:rPr>
          <w:bCs/>
          <w:sz w:val="28"/>
          <w:szCs w:val="28"/>
          <w:lang w:eastAsia="ru-RU"/>
        </w:rPr>
        <w:t>Фуряева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, Ю.Ю. </w:t>
      </w:r>
      <w:proofErr w:type="spellStart"/>
      <w:r w:rsidR="001E3C8B" w:rsidRPr="005B5C91">
        <w:rPr>
          <w:bCs/>
          <w:sz w:val="28"/>
          <w:szCs w:val="28"/>
          <w:lang w:eastAsia="ru-RU"/>
        </w:rPr>
        <w:t>Бочарова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.  Красноярск/ ИП КГПУ, -2010. </w:t>
      </w:r>
      <w:proofErr w:type="spellStart"/>
      <w:r w:rsidR="001E3C8B" w:rsidRPr="005B5C91">
        <w:rPr>
          <w:bCs/>
          <w:sz w:val="28"/>
          <w:szCs w:val="28"/>
          <w:lang w:eastAsia="ru-RU"/>
        </w:rPr>
        <w:t>Вып</w:t>
      </w:r>
      <w:proofErr w:type="spellEnd"/>
      <w:r w:rsidR="001E3C8B" w:rsidRPr="005B5C91">
        <w:rPr>
          <w:bCs/>
          <w:sz w:val="28"/>
          <w:szCs w:val="28"/>
          <w:lang w:eastAsia="ru-RU"/>
        </w:rPr>
        <w:t>. 5- С 89, 92.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1E3C8B" w:rsidRPr="005B5C91">
        <w:rPr>
          <w:bCs/>
          <w:sz w:val="28"/>
          <w:szCs w:val="28"/>
          <w:lang w:eastAsia="ru-RU"/>
        </w:rPr>
        <w:t xml:space="preserve">6. </w:t>
      </w:r>
      <w:proofErr w:type="spellStart"/>
      <w:r w:rsidR="001E3C8B" w:rsidRPr="005B5C91">
        <w:rPr>
          <w:bCs/>
          <w:sz w:val="28"/>
          <w:szCs w:val="28"/>
          <w:lang w:eastAsia="ru-RU"/>
        </w:rPr>
        <w:t>Фуряева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  Т.В. Педагогическая диагностика: сравнительный аспект.</w:t>
      </w:r>
      <w:r w:rsidR="001E3C8B" w:rsidRPr="005B5C91">
        <w:rPr>
          <w:spacing w:val="10"/>
          <w:sz w:val="28"/>
          <w:szCs w:val="28"/>
          <w:lang w:eastAsia="ru-RU"/>
        </w:rPr>
        <w:t xml:space="preserve"> [Текст] / Т.В. </w:t>
      </w:r>
      <w:proofErr w:type="spellStart"/>
      <w:r w:rsidR="001E3C8B" w:rsidRPr="005B5C91">
        <w:rPr>
          <w:spacing w:val="10"/>
          <w:sz w:val="28"/>
          <w:szCs w:val="28"/>
          <w:lang w:eastAsia="ru-RU"/>
        </w:rPr>
        <w:t>Фуряева</w:t>
      </w:r>
      <w:proofErr w:type="spellEnd"/>
      <w:r w:rsidR="001E3C8B" w:rsidRPr="005B5C91">
        <w:rPr>
          <w:spacing w:val="10"/>
          <w:sz w:val="28"/>
          <w:szCs w:val="28"/>
          <w:lang w:eastAsia="ru-RU"/>
        </w:rPr>
        <w:t>. Монография, Красноярск, ОУП ВПО «Красноярский государственный педагогический университет им. В.П. Астафьева, 2008.  С-8.</w:t>
      </w:r>
    </w:p>
    <w:p w:rsidR="001E3C8B" w:rsidRPr="005B5C91" w:rsidRDefault="005B5C91" w:rsidP="008D4879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</w:t>
      </w:r>
      <w:r w:rsidR="001E3C8B" w:rsidRPr="005B5C91">
        <w:rPr>
          <w:sz w:val="28"/>
          <w:szCs w:val="28"/>
          <w:lang w:eastAsia="ru-RU"/>
        </w:rPr>
        <w:t xml:space="preserve">7. </w:t>
      </w:r>
      <w:proofErr w:type="spellStart"/>
      <w:r w:rsidR="001E3C8B" w:rsidRPr="005B5C91">
        <w:rPr>
          <w:sz w:val="28"/>
          <w:szCs w:val="28"/>
          <w:lang w:eastAsia="ru-RU"/>
        </w:rPr>
        <w:t>Холостова</w:t>
      </w:r>
      <w:proofErr w:type="spellEnd"/>
      <w:r w:rsidR="001E3C8B" w:rsidRPr="005B5C91">
        <w:rPr>
          <w:sz w:val="28"/>
          <w:szCs w:val="28"/>
          <w:lang w:eastAsia="ru-RU"/>
        </w:rPr>
        <w:t xml:space="preserve"> Е.И. Социальная реабилитация 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</w:t>
      </w:r>
      <w:r w:rsidR="001E3C8B" w:rsidRPr="005B5C91">
        <w:rPr>
          <w:sz w:val="28"/>
          <w:szCs w:val="28"/>
          <w:lang w:eastAsia="ru-RU"/>
        </w:rPr>
        <w:t xml:space="preserve">  / Е.И. </w:t>
      </w:r>
      <w:proofErr w:type="spellStart"/>
      <w:r w:rsidR="001E3C8B" w:rsidRPr="005B5C91">
        <w:rPr>
          <w:sz w:val="28"/>
          <w:szCs w:val="28"/>
          <w:lang w:eastAsia="ru-RU"/>
        </w:rPr>
        <w:t>Холостова</w:t>
      </w:r>
      <w:proofErr w:type="spellEnd"/>
      <w:r w:rsidR="001E3C8B" w:rsidRPr="005B5C91">
        <w:rPr>
          <w:sz w:val="28"/>
          <w:szCs w:val="28"/>
          <w:lang w:eastAsia="ru-RU"/>
        </w:rPr>
        <w:t>, Н.Ф. Дементьева. – 2-е изд. – М.: Дашков и К, 2003. – С.339.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1E3C8B" w:rsidRPr="005B5C91">
        <w:rPr>
          <w:bCs/>
          <w:sz w:val="28"/>
          <w:szCs w:val="28"/>
          <w:lang w:eastAsia="ru-RU"/>
        </w:rPr>
        <w:t xml:space="preserve">8.  </w:t>
      </w:r>
      <w:proofErr w:type="spellStart"/>
      <w:r w:rsidR="001E3C8B" w:rsidRPr="005B5C91">
        <w:rPr>
          <w:bCs/>
          <w:sz w:val="28"/>
          <w:szCs w:val="28"/>
          <w:lang w:eastAsia="ru-RU"/>
        </w:rPr>
        <w:t>Холостова</w:t>
      </w:r>
      <w:proofErr w:type="spellEnd"/>
      <w:r w:rsidR="001E3C8B" w:rsidRPr="005B5C91">
        <w:rPr>
          <w:bCs/>
          <w:sz w:val="28"/>
          <w:szCs w:val="28"/>
          <w:lang w:eastAsia="ru-RU"/>
        </w:rPr>
        <w:t xml:space="preserve">  Е. И. Глоссарий социальной работы. 2-е изд.</w:t>
      </w:r>
      <w:r w:rsidR="001E3C8B" w:rsidRPr="005B5C91">
        <w:rPr>
          <w:spacing w:val="10"/>
          <w:sz w:val="28"/>
          <w:szCs w:val="28"/>
          <w:lang w:eastAsia="ru-RU"/>
        </w:rPr>
        <w:t xml:space="preserve"> [Текст]</w:t>
      </w:r>
      <w:r w:rsidR="001E3C8B" w:rsidRPr="005B5C91">
        <w:rPr>
          <w:bCs/>
          <w:sz w:val="28"/>
          <w:szCs w:val="28"/>
          <w:lang w:eastAsia="ru-RU"/>
        </w:rPr>
        <w:t xml:space="preserve"> Е. И.</w:t>
      </w:r>
      <w:r w:rsidR="001E3C8B" w:rsidRPr="005B5C91">
        <w:rPr>
          <w:sz w:val="28"/>
          <w:szCs w:val="28"/>
          <w:lang w:eastAsia="ru-RU"/>
        </w:rPr>
        <w:t xml:space="preserve"> </w:t>
      </w:r>
      <w:proofErr w:type="spellStart"/>
      <w:r w:rsidR="001E3C8B" w:rsidRPr="005B5C91">
        <w:rPr>
          <w:sz w:val="28"/>
          <w:szCs w:val="28"/>
          <w:lang w:eastAsia="ru-RU"/>
        </w:rPr>
        <w:t>Холостова</w:t>
      </w:r>
      <w:proofErr w:type="spellEnd"/>
      <w:r w:rsidR="001E3C8B" w:rsidRPr="005B5C91">
        <w:rPr>
          <w:spacing w:val="10"/>
          <w:sz w:val="28"/>
          <w:szCs w:val="28"/>
          <w:lang w:eastAsia="ru-RU"/>
        </w:rPr>
        <w:t xml:space="preserve"> </w:t>
      </w:r>
      <w:r w:rsidR="001E3C8B" w:rsidRPr="005B5C91">
        <w:rPr>
          <w:sz w:val="28"/>
          <w:szCs w:val="28"/>
          <w:lang w:eastAsia="ru-RU"/>
        </w:rPr>
        <w:t xml:space="preserve"> /</w:t>
      </w:r>
      <w:r w:rsidR="001E3C8B" w:rsidRPr="005B5C91">
        <w:rPr>
          <w:bCs/>
          <w:sz w:val="28"/>
          <w:szCs w:val="28"/>
          <w:lang w:eastAsia="ru-RU"/>
        </w:rPr>
        <w:t xml:space="preserve"> М.: «Дашков и К», 2007. С. 174.</w:t>
      </w:r>
    </w:p>
    <w:p w:rsidR="001E3C8B" w:rsidRPr="005B5C91" w:rsidRDefault="005B5C91" w:rsidP="008D487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1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="001E3C8B" w:rsidRPr="005B5C91">
        <w:rPr>
          <w:bCs/>
          <w:sz w:val="28"/>
          <w:szCs w:val="28"/>
          <w:lang w:eastAsia="ru-RU"/>
        </w:rPr>
        <w:t>9. Чеха В.А. Семья ребенка с нарушениями здоровья, как особая реабилитационная среда: практико-ориентированный аспект /</w:t>
      </w:r>
      <w:r w:rsidR="001E3C8B" w:rsidRPr="005B5C91">
        <w:rPr>
          <w:spacing w:val="10"/>
          <w:sz w:val="28"/>
          <w:szCs w:val="28"/>
          <w:lang w:eastAsia="ru-RU"/>
        </w:rPr>
        <w:t xml:space="preserve">[Текст] /  В.А. Чеха, М.В., В.В. </w:t>
      </w:r>
      <w:proofErr w:type="spellStart"/>
      <w:r w:rsidR="001E3C8B" w:rsidRPr="005B5C91">
        <w:rPr>
          <w:spacing w:val="10"/>
          <w:sz w:val="28"/>
          <w:szCs w:val="28"/>
          <w:lang w:eastAsia="ru-RU"/>
        </w:rPr>
        <w:t>Наумова</w:t>
      </w:r>
      <w:proofErr w:type="gramStart"/>
      <w:r w:rsidR="001E3C8B" w:rsidRPr="005B5C91">
        <w:rPr>
          <w:spacing w:val="10"/>
          <w:sz w:val="28"/>
          <w:szCs w:val="28"/>
          <w:lang w:eastAsia="ru-RU"/>
        </w:rPr>
        <w:t>,М</w:t>
      </w:r>
      <w:proofErr w:type="gramEnd"/>
      <w:r w:rsidR="001E3C8B" w:rsidRPr="005B5C91">
        <w:rPr>
          <w:spacing w:val="10"/>
          <w:sz w:val="28"/>
          <w:szCs w:val="28"/>
          <w:lang w:eastAsia="ru-RU"/>
        </w:rPr>
        <w:t>.В</w:t>
      </w:r>
      <w:proofErr w:type="spellEnd"/>
      <w:r w:rsidR="001E3C8B" w:rsidRPr="005B5C91">
        <w:rPr>
          <w:spacing w:val="10"/>
          <w:sz w:val="28"/>
          <w:szCs w:val="28"/>
          <w:lang w:eastAsia="ru-RU"/>
        </w:rPr>
        <w:t>. Степанова // Красноярск. - 2011.</w:t>
      </w:r>
      <w:r w:rsidR="001E3C8B" w:rsidRPr="005B5C91">
        <w:rPr>
          <w:sz w:val="28"/>
          <w:szCs w:val="28"/>
          <w:lang w:eastAsia="ru-RU"/>
        </w:rPr>
        <w:t xml:space="preserve"> –</w:t>
      </w:r>
      <w:r w:rsidR="001E3C8B" w:rsidRPr="005B5C91">
        <w:rPr>
          <w:bCs/>
          <w:sz w:val="28"/>
          <w:szCs w:val="28"/>
          <w:lang w:eastAsia="ru-RU"/>
        </w:rPr>
        <w:t xml:space="preserve"> </w:t>
      </w:r>
      <w:r w:rsidR="001E3C8B" w:rsidRPr="005B5C91">
        <w:rPr>
          <w:spacing w:val="10"/>
          <w:sz w:val="28"/>
          <w:szCs w:val="28"/>
          <w:lang w:eastAsia="ru-RU"/>
        </w:rPr>
        <w:t xml:space="preserve">  С. 36-37.</w:t>
      </w:r>
    </w:p>
    <w:p w:rsidR="005B5010" w:rsidRPr="003A03B5" w:rsidRDefault="005B5010" w:rsidP="005B5010">
      <w:pPr>
        <w:pStyle w:val="a8"/>
        <w:tabs>
          <w:tab w:val="left" w:pos="993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B5010" w:rsidRPr="00586020" w:rsidRDefault="005B5010" w:rsidP="005B5010">
      <w:pPr>
        <w:pStyle w:val="31"/>
        <w:tabs>
          <w:tab w:val="left" w:pos="993"/>
        </w:tabs>
        <w:jc w:val="both"/>
        <w:rPr>
          <w:b w:val="0"/>
          <w:bCs w:val="0"/>
          <w:i/>
          <w:iCs/>
          <w:sz w:val="28"/>
        </w:rPr>
      </w:pPr>
      <w:r w:rsidRPr="00586020">
        <w:rPr>
          <w:b w:val="0"/>
          <w:bCs w:val="0"/>
          <w:i/>
          <w:iCs/>
          <w:sz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5B5010" w:rsidRPr="00586020" w:rsidRDefault="005B5010" w:rsidP="005B5010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</w:p>
    <w:p w:rsidR="005B5010" w:rsidRPr="00586020" w:rsidRDefault="001E3C8B" w:rsidP="00DA06F6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Региональная информационно-аналитическая система поддержки реабилитации инвалидов</w:t>
      </w:r>
    </w:p>
    <w:p w:rsidR="005B5010" w:rsidRPr="00586020" w:rsidRDefault="005B5010" w:rsidP="00DA06F6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Видеофильмы:    </w:t>
      </w:r>
      <w:r w:rsidR="001E3C8B">
        <w:rPr>
          <w:sz w:val="28"/>
          <w:szCs w:val="28"/>
        </w:rPr>
        <w:t>«Инвалиды Чернобыля</w:t>
      </w:r>
      <w:r w:rsidRPr="00586020">
        <w:rPr>
          <w:sz w:val="28"/>
          <w:szCs w:val="28"/>
        </w:rPr>
        <w:t xml:space="preserve">» </w:t>
      </w:r>
      <w:r w:rsidRPr="00586020">
        <w:rPr>
          <w:color w:val="000000"/>
          <w:sz w:val="28"/>
          <w:szCs w:val="28"/>
        </w:rPr>
        <w:t xml:space="preserve">          </w:t>
      </w:r>
    </w:p>
    <w:p w:rsidR="005B5010" w:rsidRPr="00586020" w:rsidRDefault="005B5010" w:rsidP="00DA06F6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020">
        <w:rPr>
          <w:color w:val="000000"/>
          <w:sz w:val="28"/>
          <w:szCs w:val="28"/>
        </w:rPr>
        <w:t xml:space="preserve">               </w:t>
      </w:r>
      <w:r w:rsidR="001E3C8B">
        <w:rPr>
          <w:color w:val="000000"/>
          <w:sz w:val="28"/>
          <w:szCs w:val="28"/>
        </w:rPr>
        <w:t xml:space="preserve">              «Интеграция инвалида</w:t>
      </w:r>
      <w:r w:rsidR="00C00BD1">
        <w:rPr>
          <w:color w:val="000000"/>
          <w:sz w:val="28"/>
          <w:szCs w:val="28"/>
        </w:rPr>
        <w:t>» (</w:t>
      </w:r>
      <w:proofErr w:type="spellStart"/>
      <w:r w:rsidR="00C00BD1">
        <w:rPr>
          <w:color w:val="000000"/>
          <w:sz w:val="28"/>
          <w:szCs w:val="28"/>
        </w:rPr>
        <w:t>К</w:t>
      </w:r>
      <w:r w:rsidR="001E3C8B">
        <w:rPr>
          <w:color w:val="000000"/>
          <w:sz w:val="28"/>
          <w:szCs w:val="28"/>
        </w:rPr>
        <w:t>урагинский</w:t>
      </w:r>
      <w:proofErr w:type="spellEnd"/>
      <w:r w:rsidR="001E3C8B">
        <w:rPr>
          <w:color w:val="000000"/>
          <w:sz w:val="28"/>
          <w:szCs w:val="28"/>
        </w:rPr>
        <w:t xml:space="preserve"> район</w:t>
      </w:r>
      <w:r w:rsidR="00C00BD1">
        <w:rPr>
          <w:color w:val="000000"/>
          <w:sz w:val="28"/>
          <w:szCs w:val="28"/>
        </w:rPr>
        <w:t>)</w:t>
      </w:r>
    </w:p>
    <w:p w:rsidR="000B5325" w:rsidRDefault="005B5010" w:rsidP="00DA06F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86020">
        <w:rPr>
          <w:sz w:val="28"/>
          <w:szCs w:val="28"/>
        </w:rPr>
        <w:t xml:space="preserve">  </w:t>
      </w:r>
      <w:r w:rsidR="00C00BD1">
        <w:rPr>
          <w:sz w:val="28"/>
          <w:szCs w:val="28"/>
        </w:rPr>
        <w:t xml:space="preserve">                           «Средства реабилитации</w:t>
      </w:r>
      <w:r w:rsidRPr="00586020">
        <w:rPr>
          <w:sz w:val="28"/>
          <w:szCs w:val="28"/>
        </w:rPr>
        <w:t>»</w:t>
      </w:r>
    </w:p>
    <w:p w:rsidR="000B5325" w:rsidRPr="00D54914" w:rsidRDefault="000B5325" w:rsidP="000B5325">
      <w:pPr>
        <w:tabs>
          <w:tab w:val="num" w:pos="720"/>
        </w:tabs>
        <w:ind w:firstLine="709"/>
        <w:jc w:val="both"/>
        <w:rPr>
          <w:b/>
          <w:bCs/>
          <w:sz w:val="28"/>
        </w:rPr>
      </w:pPr>
      <w:r w:rsidRPr="00D54914">
        <w:rPr>
          <w:b/>
          <w:sz w:val="28"/>
          <w:szCs w:val="28"/>
        </w:rPr>
        <w:t>З</w:t>
      </w:r>
      <w:r w:rsidR="00C00BD1">
        <w:rPr>
          <w:b/>
          <w:sz w:val="28"/>
          <w:szCs w:val="28"/>
        </w:rPr>
        <w:t>адание для экзамена</w:t>
      </w:r>
      <w:r w:rsidRPr="00D54914">
        <w:rPr>
          <w:b/>
          <w:sz w:val="28"/>
          <w:szCs w:val="28"/>
        </w:rPr>
        <w:t xml:space="preserve"> и критерии оценки</w:t>
      </w:r>
    </w:p>
    <w:p w:rsidR="000B5325" w:rsidRDefault="00C00BD1" w:rsidP="00DA06F6">
      <w:pPr>
        <w:tabs>
          <w:tab w:val="num" w:pos="720"/>
        </w:tabs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Разработать сценарий 1 занятия  удаленного сопровождения семьи, имеющей ребенка-инвалида по слуху с элементами жестового языка</w:t>
      </w:r>
      <w:proofErr w:type="gramStart"/>
      <w:r>
        <w:rPr>
          <w:bCs/>
          <w:sz w:val="28"/>
        </w:rPr>
        <w:t>.</w:t>
      </w:r>
      <w:r w:rsidR="000B5325" w:rsidRPr="00E55DD8">
        <w:rPr>
          <w:bCs/>
          <w:sz w:val="28"/>
        </w:rPr>
        <w:t>.</w:t>
      </w:r>
      <w:proofErr w:type="gramEnd"/>
    </w:p>
    <w:p w:rsidR="000B5325" w:rsidRDefault="000B5325" w:rsidP="00DA06F6">
      <w:pPr>
        <w:tabs>
          <w:tab w:val="num" w:pos="720"/>
        </w:tabs>
        <w:spacing w:line="360" w:lineRule="auto"/>
        <w:ind w:firstLine="720"/>
        <w:jc w:val="both"/>
        <w:rPr>
          <w:bCs/>
          <w:sz w:val="28"/>
          <w:u w:val="single"/>
        </w:rPr>
      </w:pPr>
      <w:r w:rsidRPr="00E55DD8">
        <w:rPr>
          <w:bCs/>
          <w:sz w:val="28"/>
          <w:u w:val="single"/>
        </w:rPr>
        <w:t>Критерии оценки:</w:t>
      </w:r>
    </w:p>
    <w:p w:rsidR="000B5325" w:rsidRDefault="000B5325" w:rsidP="00DA06F6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Аде</w:t>
      </w:r>
      <w:r w:rsidR="00C00BD1">
        <w:rPr>
          <w:bCs/>
          <w:sz w:val="28"/>
        </w:rPr>
        <w:t xml:space="preserve">кватность выбора </w:t>
      </w:r>
      <w:r>
        <w:rPr>
          <w:bCs/>
          <w:sz w:val="28"/>
        </w:rPr>
        <w:t xml:space="preserve"> методик</w:t>
      </w:r>
      <w:r w:rsidR="00DA06F6">
        <w:rPr>
          <w:bCs/>
          <w:sz w:val="28"/>
        </w:rPr>
        <w:t>и реабилитации инвалидов, детей-инвалидов</w:t>
      </w:r>
      <w:r>
        <w:rPr>
          <w:bCs/>
          <w:sz w:val="28"/>
        </w:rPr>
        <w:t xml:space="preserve"> особенностям ситуации</w:t>
      </w:r>
    </w:p>
    <w:p w:rsidR="000B5325" w:rsidRDefault="000B5325" w:rsidP="00DA06F6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Точность и правильность интерпретации результатов и  вынесенного диагноза</w:t>
      </w:r>
    </w:p>
    <w:p w:rsidR="000B5325" w:rsidRDefault="00C00BD1" w:rsidP="00DA06F6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Системность построения сценария</w:t>
      </w:r>
      <w:r w:rsidR="000B5325">
        <w:rPr>
          <w:bCs/>
          <w:sz w:val="28"/>
        </w:rPr>
        <w:t>.</w:t>
      </w:r>
    </w:p>
    <w:p w:rsidR="000B5325" w:rsidRDefault="000B5325" w:rsidP="00DA06F6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Точность</w:t>
      </w:r>
      <w:r w:rsidR="00DA06F6">
        <w:rPr>
          <w:bCs/>
          <w:sz w:val="28"/>
        </w:rPr>
        <w:t xml:space="preserve"> выбора ведомств и учреждени</w:t>
      </w:r>
      <w:proofErr w:type="gramStart"/>
      <w:r w:rsidR="00DA06F6">
        <w:rPr>
          <w:bCs/>
          <w:sz w:val="28"/>
        </w:rPr>
        <w:t>й-</w:t>
      </w:r>
      <w:proofErr w:type="gramEnd"/>
      <w:r w:rsidR="00DA06F6">
        <w:rPr>
          <w:bCs/>
          <w:sz w:val="28"/>
        </w:rPr>
        <w:t xml:space="preserve"> </w:t>
      </w:r>
      <w:r>
        <w:rPr>
          <w:bCs/>
          <w:sz w:val="28"/>
        </w:rPr>
        <w:t xml:space="preserve">партнеров по решению проблемы </w:t>
      </w:r>
    </w:p>
    <w:p w:rsidR="000B5325" w:rsidRPr="00E55DD8" w:rsidRDefault="000B5325" w:rsidP="00DA06F6">
      <w:pPr>
        <w:pStyle w:val="a7"/>
        <w:numPr>
          <w:ilvl w:val="0"/>
          <w:numId w:val="12"/>
        </w:numPr>
        <w:tabs>
          <w:tab w:val="num" w:pos="720"/>
        </w:tabs>
        <w:suppressAutoHyphens w:val="0"/>
        <w:spacing w:line="360" w:lineRule="auto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Глубина рефлексии.</w:t>
      </w:r>
    </w:p>
    <w:p w:rsidR="000B5325" w:rsidRDefault="000B5325" w:rsidP="000B5325">
      <w:pPr>
        <w:tabs>
          <w:tab w:val="num" w:pos="720"/>
        </w:tabs>
        <w:ind w:firstLine="709"/>
        <w:jc w:val="both"/>
        <w:rPr>
          <w:bCs/>
          <w:sz w:val="28"/>
        </w:rPr>
      </w:pPr>
    </w:p>
    <w:p w:rsidR="005B5C91" w:rsidRDefault="005B5C91" w:rsidP="000B5325">
      <w:pPr>
        <w:pStyle w:val="a9"/>
        <w:ind w:firstLine="0"/>
        <w:rPr>
          <w:szCs w:val="28"/>
          <w:lang w:val="en-US"/>
        </w:rPr>
      </w:pPr>
    </w:p>
    <w:p w:rsidR="005B5C91" w:rsidRDefault="005B5C91" w:rsidP="000B5325">
      <w:pPr>
        <w:pStyle w:val="a9"/>
        <w:ind w:firstLine="0"/>
        <w:rPr>
          <w:szCs w:val="28"/>
        </w:rPr>
      </w:pPr>
    </w:p>
    <w:p w:rsidR="00DA06F6" w:rsidRPr="00DA06F6" w:rsidRDefault="00DA06F6" w:rsidP="000B5325">
      <w:pPr>
        <w:pStyle w:val="a9"/>
        <w:ind w:firstLine="0"/>
        <w:rPr>
          <w:szCs w:val="28"/>
        </w:rPr>
      </w:pPr>
    </w:p>
    <w:p w:rsidR="000B5325" w:rsidRPr="00926DE7" w:rsidRDefault="00C00BD1" w:rsidP="000B5325">
      <w:pPr>
        <w:pStyle w:val="a9"/>
        <w:ind w:firstLine="0"/>
        <w:rPr>
          <w:szCs w:val="28"/>
        </w:rPr>
      </w:pPr>
      <w:r>
        <w:rPr>
          <w:szCs w:val="28"/>
        </w:rPr>
        <w:lastRenderedPageBreak/>
        <w:t>Вопросы к экзамену</w:t>
      </w:r>
    </w:p>
    <w:p w:rsidR="005B5C91" w:rsidRPr="00926DE7" w:rsidRDefault="005B5C91" w:rsidP="000B5325">
      <w:pPr>
        <w:pStyle w:val="a9"/>
        <w:ind w:firstLine="0"/>
        <w:rPr>
          <w:szCs w:val="28"/>
        </w:rPr>
      </w:pP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Современное представление об инвалидности.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2</w:t>
      </w:r>
      <w:r w:rsidR="005B5C91">
        <w:rPr>
          <w:sz w:val="28"/>
          <w:szCs w:val="28"/>
        </w:rPr>
        <w:t xml:space="preserve">. Инвалид: определение понятия, правовое закрепление. </w:t>
      </w: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Классификация нарушений основных функций организма и ее значение при </w:t>
      </w:r>
      <w:r>
        <w:rPr>
          <w:color w:val="auto"/>
          <w:sz w:val="28"/>
          <w:szCs w:val="28"/>
        </w:rPr>
        <w:t>определении инвалидности.  Основные категории инвалидов.</w:t>
      </w: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Классификация нарушений основных категорий жизнедеятельности и ее значение при определении инвалидности. </w:t>
      </w: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gramStart"/>
      <w:r>
        <w:rPr>
          <w:color w:val="auto"/>
          <w:sz w:val="28"/>
          <w:szCs w:val="28"/>
        </w:rPr>
        <w:t>Медико-социальная</w:t>
      </w:r>
      <w:proofErr w:type="gramEnd"/>
      <w:r>
        <w:rPr>
          <w:color w:val="auto"/>
          <w:sz w:val="28"/>
          <w:szCs w:val="28"/>
        </w:rPr>
        <w:t xml:space="preserve"> экспертиза  инвалидов. </w:t>
      </w: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Индивидуальная программа реабилитации или </w:t>
      </w:r>
      <w:proofErr w:type="spellStart"/>
      <w:r>
        <w:rPr>
          <w:color w:val="auto"/>
          <w:sz w:val="28"/>
          <w:szCs w:val="28"/>
        </w:rPr>
        <w:t>абилитации</w:t>
      </w:r>
      <w:proofErr w:type="spellEnd"/>
      <w:r>
        <w:rPr>
          <w:color w:val="auto"/>
          <w:sz w:val="28"/>
          <w:szCs w:val="28"/>
        </w:rPr>
        <w:t xml:space="preserve"> инвалида: определение, принципы формирования, структура, этапы разработки и реализации. </w:t>
      </w: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Индивидуальная программа реабилитации или </w:t>
      </w:r>
      <w:proofErr w:type="spellStart"/>
      <w:r>
        <w:rPr>
          <w:color w:val="auto"/>
          <w:sz w:val="28"/>
          <w:szCs w:val="28"/>
        </w:rPr>
        <w:t>абилитации</w:t>
      </w:r>
      <w:proofErr w:type="spellEnd"/>
      <w:r>
        <w:rPr>
          <w:color w:val="auto"/>
          <w:sz w:val="28"/>
          <w:szCs w:val="28"/>
        </w:rPr>
        <w:t xml:space="preserve"> инвалида как мера социальной защиты и технология социальной интеграции инвалида. </w:t>
      </w:r>
    </w:p>
    <w:p w:rsidR="005B5C91" w:rsidRDefault="005B5C91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Структура, особенности содержания и реализации индивидуальной программы реабилитации или </w:t>
      </w:r>
      <w:proofErr w:type="spellStart"/>
      <w:r>
        <w:rPr>
          <w:color w:val="auto"/>
          <w:sz w:val="28"/>
          <w:szCs w:val="28"/>
        </w:rPr>
        <w:t>абилитации</w:t>
      </w:r>
      <w:proofErr w:type="spellEnd"/>
      <w:r>
        <w:rPr>
          <w:color w:val="auto"/>
          <w:sz w:val="28"/>
          <w:szCs w:val="28"/>
        </w:rPr>
        <w:t xml:space="preserve"> ребенка-инвалида.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26DE7">
        <w:rPr>
          <w:color w:val="auto"/>
          <w:sz w:val="28"/>
          <w:szCs w:val="28"/>
        </w:rPr>
        <w:t>9</w:t>
      </w:r>
      <w:r w:rsidR="005B5C91">
        <w:rPr>
          <w:color w:val="auto"/>
          <w:sz w:val="28"/>
          <w:szCs w:val="28"/>
        </w:rPr>
        <w:t xml:space="preserve">. Структура, содержание и особенности индивидуальной программы реабилитации или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  инвалидов - лиц молодого возраста.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26DE7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. </w:t>
      </w:r>
      <w:r w:rsidR="005B5C91">
        <w:rPr>
          <w:color w:val="auto"/>
          <w:sz w:val="28"/>
          <w:szCs w:val="28"/>
        </w:rPr>
        <w:t xml:space="preserve">Реабилитация или </w:t>
      </w:r>
      <w:proofErr w:type="spellStart"/>
      <w:r w:rsidR="005B5C91">
        <w:rPr>
          <w:color w:val="auto"/>
          <w:sz w:val="28"/>
          <w:szCs w:val="28"/>
        </w:rPr>
        <w:t>абилитация</w:t>
      </w:r>
      <w:proofErr w:type="spellEnd"/>
      <w:r w:rsidR="005B5C91">
        <w:rPr>
          <w:color w:val="auto"/>
          <w:sz w:val="28"/>
          <w:szCs w:val="28"/>
        </w:rPr>
        <w:t xml:space="preserve">: определение понятия, виды, цель, принципы.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r w:rsidR="005B5C91">
        <w:rPr>
          <w:color w:val="auto"/>
          <w:sz w:val="28"/>
          <w:szCs w:val="28"/>
        </w:rPr>
        <w:t xml:space="preserve">Реабилитация и </w:t>
      </w:r>
      <w:proofErr w:type="spellStart"/>
      <w:r w:rsidR="005B5C91">
        <w:rPr>
          <w:color w:val="auto"/>
          <w:sz w:val="28"/>
          <w:szCs w:val="28"/>
        </w:rPr>
        <w:t>абилитация</w:t>
      </w:r>
      <w:proofErr w:type="spellEnd"/>
      <w:r w:rsidR="005B5C91">
        <w:rPr>
          <w:color w:val="auto"/>
          <w:sz w:val="28"/>
          <w:szCs w:val="28"/>
        </w:rPr>
        <w:t xml:space="preserve">: понятия, отличительные особенности.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r w:rsidR="005B5C91">
        <w:rPr>
          <w:color w:val="auto"/>
          <w:sz w:val="28"/>
          <w:szCs w:val="28"/>
        </w:rPr>
        <w:t xml:space="preserve"> Медицинская  реабилитация или </w:t>
      </w:r>
      <w:proofErr w:type="spellStart"/>
      <w:r w:rsidR="005B5C91">
        <w:rPr>
          <w:color w:val="auto"/>
          <w:sz w:val="28"/>
          <w:szCs w:val="28"/>
        </w:rPr>
        <w:t>абилитация</w:t>
      </w:r>
      <w:proofErr w:type="spellEnd"/>
      <w:r w:rsidR="005B5C91">
        <w:rPr>
          <w:color w:val="auto"/>
          <w:sz w:val="28"/>
          <w:szCs w:val="28"/>
        </w:rPr>
        <w:t xml:space="preserve"> инвалидов инвалида: основные мероприятия и их содержание.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</w:t>
      </w:r>
      <w:r w:rsidR="004E139E">
        <w:rPr>
          <w:color w:val="auto"/>
          <w:sz w:val="28"/>
          <w:szCs w:val="28"/>
        </w:rPr>
        <w:t xml:space="preserve"> </w:t>
      </w:r>
      <w:r w:rsidR="005B5C91">
        <w:rPr>
          <w:color w:val="auto"/>
          <w:sz w:val="28"/>
          <w:szCs w:val="28"/>
        </w:rPr>
        <w:t xml:space="preserve">Профессиональное (педагогическое) направление  реабилитации или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 инвалидов ее содержание.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  <w:r w:rsidR="004E139E">
        <w:rPr>
          <w:color w:val="auto"/>
          <w:sz w:val="28"/>
          <w:szCs w:val="28"/>
        </w:rPr>
        <w:t xml:space="preserve"> </w:t>
      </w:r>
      <w:r w:rsidR="005B5C91">
        <w:rPr>
          <w:color w:val="auto"/>
          <w:sz w:val="28"/>
          <w:szCs w:val="28"/>
        </w:rPr>
        <w:t xml:space="preserve">Социальная реабилитация или </w:t>
      </w:r>
      <w:proofErr w:type="spellStart"/>
      <w:r w:rsidR="005B5C91">
        <w:rPr>
          <w:color w:val="auto"/>
          <w:sz w:val="28"/>
          <w:szCs w:val="28"/>
        </w:rPr>
        <w:t>абилитация</w:t>
      </w:r>
      <w:proofErr w:type="spellEnd"/>
      <w:r w:rsidR="005B5C91">
        <w:rPr>
          <w:color w:val="auto"/>
          <w:sz w:val="28"/>
          <w:szCs w:val="28"/>
        </w:rPr>
        <w:t xml:space="preserve"> и их содержание.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r w:rsidR="005B5C91">
        <w:rPr>
          <w:color w:val="auto"/>
          <w:sz w:val="28"/>
          <w:szCs w:val="28"/>
        </w:rPr>
        <w:t xml:space="preserve"> Опыт учреждений социального обслуживания по реабилитации или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 инвалидов.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r w:rsidR="005B5C91">
        <w:rPr>
          <w:color w:val="auto"/>
          <w:sz w:val="28"/>
          <w:szCs w:val="28"/>
        </w:rPr>
        <w:t xml:space="preserve"> Нормативное правовое обеспечение мер социальной поддержки инвалидов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17. </w:t>
      </w:r>
      <w:r w:rsidR="005B5C91">
        <w:rPr>
          <w:color w:val="auto"/>
          <w:sz w:val="28"/>
          <w:szCs w:val="28"/>
        </w:rPr>
        <w:t xml:space="preserve"> Роль общественных организация в организации и проведении реабилитации или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 инвалидов, детей - инвалидов.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</w:t>
      </w:r>
      <w:r w:rsidR="005B5C91">
        <w:rPr>
          <w:color w:val="auto"/>
          <w:sz w:val="28"/>
          <w:szCs w:val="28"/>
        </w:rPr>
        <w:t xml:space="preserve"> Государственные (на примере Красноярского края) программы в сфере социальной 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, создании </w:t>
      </w:r>
      <w:proofErr w:type="spellStart"/>
      <w:r w:rsidR="005B5C91">
        <w:rPr>
          <w:color w:val="auto"/>
          <w:sz w:val="28"/>
          <w:szCs w:val="28"/>
        </w:rPr>
        <w:t>безбарьерной</w:t>
      </w:r>
      <w:proofErr w:type="spellEnd"/>
      <w:r w:rsidR="005B5C91">
        <w:rPr>
          <w:color w:val="auto"/>
          <w:sz w:val="28"/>
          <w:szCs w:val="28"/>
        </w:rPr>
        <w:t xml:space="preserve"> среды жизнедеятельности инвалидов.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r w:rsidR="005B5C91">
        <w:rPr>
          <w:color w:val="auto"/>
          <w:sz w:val="28"/>
          <w:szCs w:val="28"/>
        </w:rPr>
        <w:t xml:space="preserve"> Доступная среда для инвалидов. </w:t>
      </w:r>
      <w:proofErr w:type="gramStart"/>
      <w:r w:rsidR="005B5C91">
        <w:rPr>
          <w:color w:val="auto"/>
          <w:sz w:val="28"/>
          <w:szCs w:val="28"/>
        </w:rPr>
        <w:t>Нормативное-правовое</w:t>
      </w:r>
      <w:proofErr w:type="gramEnd"/>
      <w:r w:rsidR="005B5C91">
        <w:rPr>
          <w:color w:val="auto"/>
          <w:sz w:val="28"/>
          <w:szCs w:val="28"/>
        </w:rPr>
        <w:t xml:space="preserve"> регулирование.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r w:rsidR="005B5C91">
        <w:rPr>
          <w:color w:val="auto"/>
          <w:sz w:val="28"/>
          <w:szCs w:val="28"/>
        </w:rPr>
        <w:t xml:space="preserve">Роль специалиста социальной работы в реализации индивидуальной программы реабилитации или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 инвалидов.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5B5C91">
        <w:rPr>
          <w:color w:val="auto"/>
          <w:sz w:val="28"/>
          <w:szCs w:val="28"/>
        </w:rPr>
        <w:t xml:space="preserve">. Особенности социальной работы с инвалидами различных категорий.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5B5C91">
        <w:rPr>
          <w:color w:val="auto"/>
          <w:sz w:val="28"/>
          <w:szCs w:val="28"/>
        </w:rPr>
        <w:t>. Роль технических сре</w:t>
      </w:r>
      <w:proofErr w:type="gramStart"/>
      <w:r w:rsidR="005B5C91">
        <w:rPr>
          <w:color w:val="auto"/>
          <w:sz w:val="28"/>
          <w:szCs w:val="28"/>
        </w:rPr>
        <w:t>дств в р</w:t>
      </w:r>
      <w:proofErr w:type="gramEnd"/>
      <w:r w:rsidR="005B5C91">
        <w:rPr>
          <w:color w:val="auto"/>
          <w:sz w:val="28"/>
          <w:szCs w:val="28"/>
        </w:rPr>
        <w:t xml:space="preserve">еабилитации или </w:t>
      </w:r>
      <w:proofErr w:type="spellStart"/>
      <w:r w:rsidR="005B5C91">
        <w:rPr>
          <w:color w:val="auto"/>
          <w:sz w:val="28"/>
          <w:szCs w:val="28"/>
        </w:rPr>
        <w:t>абилитации</w:t>
      </w:r>
      <w:proofErr w:type="spellEnd"/>
      <w:r w:rsidR="005B5C91">
        <w:rPr>
          <w:color w:val="auto"/>
          <w:sz w:val="28"/>
          <w:szCs w:val="28"/>
        </w:rPr>
        <w:t xml:space="preserve"> инвалидов. </w:t>
      </w:r>
    </w:p>
    <w:p w:rsidR="005B5C91" w:rsidRDefault="00926DE7" w:rsidP="00DA06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5B5C91">
        <w:rPr>
          <w:color w:val="auto"/>
          <w:sz w:val="28"/>
          <w:szCs w:val="28"/>
        </w:rPr>
        <w:t xml:space="preserve">. Создание информационного пространства для инвалидов. Роль интернет технологий в интеграции инвалидов в социум. </w:t>
      </w:r>
    </w:p>
    <w:p w:rsidR="000B5325" w:rsidRDefault="000B5325" w:rsidP="00DA06F6">
      <w:pPr>
        <w:pStyle w:val="a9"/>
        <w:ind w:firstLine="0"/>
        <w:jc w:val="left"/>
        <w:rPr>
          <w:szCs w:val="28"/>
        </w:rPr>
      </w:pPr>
    </w:p>
    <w:p w:rsidR="000B5325" w:rsidRDefault="000B5325" w:rsidP="000B5325">
      <w:pPr>
        <w:pStyle w:val="a9"/>
        <w:ind w:firstLine="0"/>
        <w:rPr>
          <w:szCs w:val="28"/>
        </w:rPr>
      </w:pPr>
      <w:r w:rsidRPr="00357888">
        <w:rPr>
          <w:szCs w:val="28"/>
        </w:rPr>
        <w:t xml:space="preserve">Тест </w:t>
      </w:r>
      <w:r>
        <w:rPr>
          <w:szCs w:val="28"/>
        </w:rPr>
        <w:t xml:space="preserve"> </w:t>
      </w:r>
      <w:r w:rsidR="000F2E15">
        <w:rPr>
          <w:szCs w:val="28"/>
        </w:rPr>
        <w:t>по курсу «Комплексная реабилитация людей с инвалидностью</w:t>
      </w:r>
      <w:r>
        <w:rPr>
          <w:szCs w:val="28"/>
        </w:rPr>
        <w:t>»</w:t>
      </w:r>
    </w:p>
    <w:p w:rsidR="000B5325" w:rsidRPr="00357888" w:rsidRDefault="000B5325" w:rsidP="000B532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1. ИНВАЛИД – ЭТО: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1) лицо с незначительными нарушениями здоровья;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2) лицо, имеющее нарушения здоровья со стойким расстройством функции организма;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3) лицо с нарушениями функций опорно-двигательной системы;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4) лицо в состоянии ограниченной функциональной активности организма.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Правильный ответ: 2 </w:t>
      </w:r>
    </w:p>
    <w:p w:rsidR="00730EC7" w:rsidRPr="00DA06F6" w:rsidRDefault="00730EC7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2. СОЦИАЛЬНАЯ МОДЕЛЬ ИНТЕГРАЦИИ ИНВАЛИДОВ В ОБЩЕСТВО: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1) не имеет значения в современное время;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2) способствует дотационному подходу к экономике инвалидов;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lastRenderedPageBreak/>
        <w:t xml:space="preserve">3) выступает за изоляцию инвалидов от остального общества;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4) призывает к интеграции инвалидов в окружающее общество, приспособление условий жизни в обществе для инвалидов. </w:t>
      </w:r>
    </w:p>
    <w:p w:rsidR="00730EC7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4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 </w:t>
      </w:r>
    </w:p>
    <w:p w:rsidR="000F2E15" w:rsidRPr="00DA06F6" w:rsidRDefault="00156331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>3</w:t>
      </w:r>
      <w:r w:rsidR="000F2E15" w:rsidRPr="00DA06F6">
        <w:rPr>
          <w:rFonts w:eastAsiaTheme="minorHAnsi"/>
          <w:sz w:val="28"/>
          <w:szCs w:val="28"/>
          <w:lang w:eastAsia="en-US"/>
        </w:rPr>
        <w:t xml:space="preserve">. НАИБОЛЕЕ ПОЛНОЕ ОПРЕДЕЛЕНИЕ ПОНЯТИЯ ИНВАЛИДНОСТЬ: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1) социальная недостаточность вследствие нарушения здоровья со стойкими расстройствами функций организма, приводящих к ограничению жизнедеятельности и необходимости социальной защиты;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2) социальная недостаточность вследствие нарушения здоровья со стойкими расстройствами функций организма;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3) длительная, частичная потеря трудоспособности в своей профессии вследствие болезни или увечья;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4) состояние человека, при котором имеются препятствия или ограничения в деятельности человека.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Правильный ответ: 1 </w:t>
      </w:r>
    </w:p>
    <w:p w:rsidR="000F2E15" w:rsidRPr="00DA06F6" w:rsidRDefault="00156331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>4</w:t>
      </w:r>
      <w:r w:rsidR="000F2E15" w:rsidRPr="00DA06F6">
        <w:rPr>
          <w:rFonts w:eastAsiaTheme="minorHAnsi"/>
          <w:sz w:val="28"/>
          <w:szCs w:val="28"/>
          <w:lang w:eastAsia="en-US"/>
        </w:rPr>
        <w:t xml:space="preserve">. ВЫБЕРИТЕ ДОКУМЕНТ О ПРАВАХ ИНВАЛИДОВ ООН: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1) Закон «О государственной социальной помощи»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2) МОТ: Конвенция о профессиональной реабилитации и занятости инвалидов; 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3) Постановление Правительства РФ «О порядке и условиях признания лица инвалидом» </w:t>
      </w:r>
    </w:p>
    <w:p w:rsidR="000F2E15" w:rsidRPr="00DA06F6" w:rsidRDefault="000F2E15" w:rsidP="00DA0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>4) Закон «О социальной защите инвалидов в Российской Федерации»</w:t>
      </w:r>
    </w:p>
    <w:p w:rsidR="000F2E15" w:rsidRPr="00DA06F6" w:rsidRDefault="000F2E15" w:rsidP="00DA0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>5) Конвенция о правах инвалидов</w:t>
      </w:r>
    </w:p>
    <w:p w:rsidR="000F2E15" w:rsidRPr="00DA06F6" w:rsidRDefault="000F2E15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Правильный ответ: 5 </w:t>
      </w: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 xml:space="preserve"> 5. ОСНОВНЫМИ ВИДАМИ РЕАБИЛИТАЦИИ ЯВЛЯЮТСЯ (выберите несколько вариантов):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1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медицинская;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lastRenderedPageBreak/>
        <w:t>2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социальная;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3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профессиональная;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4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педагогическая;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5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образовательная;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6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социокультурная. </w:t>
      </w: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 xml:space="preserve">Правильный ответ: 1. 2, 3 </w:t>
      </w: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6</w:t>
      </w:r>
      <w:r w:rsidR="00DE4A28" w:rsidRPr="00DA06F6">
        <w:rPr>
          <w:rFonts w:eastAsiaTheme="minorHAnsi"/>
          <w:color w:val="000000"/>
          <w:sz w:val="28"/>
          <w:szCs w:val="28"/>
          <w:lang w:eastAsia="en-US"/>
        </w:rPr>
        <w:t xml:space="preserve">.  </w:t>
      </w:r>
      <w:r w:rsidRPr="00DA06F6">
        <w:rPr>
          <w:rFonts w:eastAsiaTheme="minorHAnsi"/>
          <w:color w:val="000000"/>
          <w:sz w:val="28"/>
          <w:szCs w:val="28"/>
          <w:lang w:eastAsia="en-US"/>
        </w:rPr>
        <w:t>СИСТЕМА МРОПРИЯТИЙ НАПРАВЛЕННЫХ НА ВОССТАНОВЛЕНИЕ УТРАЧЕННЫХ ГРАЖДАНИНОМ СОЦИАЛЬНЫХ СВЯЗЕЙ</w:t>
      </w:r>
      <w:r w:rsidR="00DA06F6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A06F6">
        <w:rPr>
          <w:rFonts w:eastAsiaTheme="minorHAnsi"/>
          <w:color w:val="000000"/>
          <w:sz w:val="28"/>
          <w:szCs w:val="28"/>
          <w:lang w:eastAsia="en-US"/>
        </w:rPr>
        <w:t xml:space="preserve"> СОЦИАЛЬНОГО СТАТУСА</w:t>
      </w:r>
      <w:r w:rsidR="00DA06F6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A06F6">
        <w:rPr>
          <w:rFonts w:eastAsiaTheme="minorHAnsi"/>
          <w:color w:val="000000"/>
          <w:sz w:val="28"/>
          <w:szCs w:val="28"/>
          <w:lang w:eastAsia="en-US"/>
        </w:rPr>
        <w:t xml:space="preserve"> УСТРАНЕНИЕ ИЛИ ВОЗМОЖНО ПОЛНУЮ КОМПЕНСАЦИЮ ОГРАНИЧЕНИЙ ЖИЗНЕДЕЯТЕЛЬНОСТ</w:t>
      </w:r>
      <w:proofErr w:type="gramStart"/>
      <w:r w:rsidRPr="00DA06F6">
        <w:rPr>
          <w:rFonts w:eastAsiaTheme="minorHAnsi"/>
          <w:color w:val="000000"/>
          <w:sz w:val="28"/>
          <w:szCs w:val="28"/>
          <w:lang w:eastAsia="en-US"/>
        </w:rPr>
        <w:t>И–</w:t>
      </w:r>
      <w:proofErr w:type="gramEnd"/>
      <w:r w:rsidRPr="00DA06F6">
        <w:rPr>
          <w:rFonts w:eastAsiaTheme="minorHAnsi"/>
          <w:color w:val="000000"/>
          <w:sz w:val="28"/>
          <w:szCs w:val="28"/>
          <w:lang w:eastAsia="en-US"/>
        </w:rPr>
        <w:t xml:space="preserve"> это: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1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социальная реабилитация;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2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 xml:space="preserve">) медицинская реабилитация; </w:t>
      </w:r>
    </w:p>
    <w:p w:rsidR="00B9083D" w:rsidRPr="00DA06F6" w:rsidRDefault="00DE4A28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>3</w:t>
      </w:r>
      <w:r w:rsidR="00B9083D" w:rsidRPr="00DA06F6">
        <w:rPr>
          <w:rFonts w:eastAsiaTheme="minorHAnsi"/>
          <w:color w:val="000000"/>
          <w:sz w:val="28"/>
          <w:szCs w:val="28"/>
          <w:lang w:eastAsia="en-US"/>
        </w:rPr>
        <w:t>) профессиональная реабилитация.</w:t>
      </w: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A06F6">
        <w:rPr>
          <w:rFonts w:eastAsiaTheme="minorHAnsi"/>
          <w:sz w:val="28"/>
          <w:szCs w:val="28"/>
          <w:lang w:eastAsia="en-US"/>
        </w:rPr>
        <w:t xml:space="preserve">Правильный ответ: 1.  </w:t>
      </w:r>
    </w:p>
    <w:p w:rsidR="00B9083D" w:rsidRPr="00DA06F6" w:rsidRDefault="00B9083D" w:rsidP="00DA06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7. ВЫБЕРИТЕ ПРАВИЛЬНЫЙ ОТВЕТ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Лица с интеллектуальными нарушениями</w:t>
      </w:r>
      <w:proofErr w:type="gramStart"/>
      <w:r w:rsidRPr="00DA06F6">
        <w:rPr>
          <w:sz w:val="28"/>
          <w:szCs w:val="28"/>
        </w:rPr>
        <w:t xml:space="preserve"> :</w:t>
      </w:r>
      <w:proofErr w:type="gramEnd"/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1) в соответствии с Российским законодательством обладают полнотой прав и свобод;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2) не обладают никакими правами и свободами. Являются недееспособными;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3)  их права ограничены.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1.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ВЫБЕРИТЕ ПРАВИЛЬНЫЙ ОТВЕТ</w:t>
      </w: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Главные целевые установки коррекционно-педагогической работы с детьми с нарушениями в развитии – это …</w:t>
      </w: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lastRenderedPageBreak/>
        <w:t>1) реабилитировать и социально адаптировать ребенка к реалиям окружающего мира;</w:t>
      </w: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2) стремиться сделать обучаемого полноправным членом общества;</w:t>
      </w:r>
    </w:p>
    <w:p w:rsidR="00DE4A28" w:rsidRPr="00DA06F6" w:rsidRDefault="00DA06F6" w:rsidP="00DA0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4A28" w:rsidRPr="00DA06F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4A28" w:rsidRPr="00DA06F6">
        <w:rPr>
          <w:sz w:val="28"/>
          <w:szCs w:val="28"/>
        </w:rPr>
        <w:t>развить способности приносить пользу обществу;</w:t>
      </w: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4) стремиться полностью (или насколько это возможно) компенсировать дефект;</w:t>
      </w: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5) стремиться сформировать умения и навыки на уровне нормы;</w:t>
      </w:r>
    </w:p>
    <w:p w:rsidR="00DE4A28" w:rsidRPr="00DA06F6" w:rsidRDefault="00DA06F6" w:rsidP="00DA0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4A28" w:rsidRPr="00DA06F6">
        <w:rPr>
          <w:sz w:val="28"/>
          <w:szCs w:val="28"/>
        </w:rPr>
        <w:t xml:space="preserve">) сделать </w:t>
      </w:r>
      <w:proofErr w:type="gramStart"/>
      <w:r w:rsidR="00DE4A28" w:rsidRPr="00DA06F6">
        <w:rPr>
          <w:sz w:val="28"/>
          <w:szCs w:val="28"/>
        </w:rPr>
        <w:t>обучаемого</w:t>
      </w:r>
      <w:proofErr w:type="gramEnd"/>
      <w:r w:rsidR="00DE4A28" w:rsidRPr="00DA06F6">
        <w:rPr>
          <w:sz w:val="28"/>
          <w:szCs w:val="28"/>
        </w:rPr>
        <w:t xml:space="preserve"> активным тружеником наравне с другими  людьми;</w:t>
      </w:r>
    </w:p>
    <w:p w:rsidR="00DE4A28" w:rsidRPr="00DA06F6" w:rsidRDefault="00DE4A28" w:rsidP="00DA06F6">
      <w:pPr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 xml:space="preserve">7)  обеспечить полноценное становление  и развитие личности </w:t>
      </w:r>
      <w:proofErr w:type="gramStart"/>
      <w:r w:rsidRPr="00DA06F6">
        <w:rPr>
          <w:sz w:val="28"/>
          <w:szCs w:val="28"/>
        </w:rPr>
        <w:t>обучаемого</w:t>
      </w:r>
      <w:proofErr w:type="gramEnd"/>
      <w:r w:rsidRPr="00DA06F6">
        <w:rPr>
          <w:sz w:val="28"/>
          <w:szCs w:val="28"/>
        </w:rPr>
        <w:t>;</w:t>
      </w:r>
    </w:p>
    <w:p w:rsidR="00DE4A28" w:rsidRPr="00DA06F6" w:rsidRDefault="00DA06F6" w:rsidP="00DA06F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DE4A28" w:rsidRPr="00DA06F6">
        <w:rPr>
          <w:sz w:val="28"/>
          <w:szCs w:val="28"/>
        </w:rPr>
        <w:t xml:space="preserve">) обеспечить социально-трудовую реабилитацию </w:t>
      </w:r>
      <w:proofErr w:type="gramStart"/>
      <w:r w:rsidR="00DE4A28" w:rsidRPr="00DA06F6">
        <w:rPr>
          <w:sz w:val="28"/>
          <w:szCs w:val="28"/>
        </w:rPr>
        <w:t>обучаемого</w:t>
      </w:r>
      <w:proofErr w:type="gramEnd"/>
      <w:r w:rsidR="00DE4A28" w:rsidRPr="00DA06F6">
        <w:rPr>
          <w:sz w:val="28"/>
          <w:szCs w:val="28"/>
        </w:rPr>
        <w:t>.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1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06F6">
        <w:rPr>
          <w:bCs/>
          <w:sz w:val="28"/>
          <w:szCs w:val="28"/>
        </w:rPr>
        <w:t>8.  ВСТАВЬТЕ НУЖНОЕ ОСНОВАНИЕ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/>
          <w:bCs/>
          <w:sz w:val="28"/>
          <w:szCs w:val="28"/>
        </w:rPr>
        <w:t xml:space="preserve">Реабилитационные мероприятия </w:t>
      </w:r>
      <w:r w:rsidRPr="00DA06F6">
        <w:rPr>
          <w:sz w:val="28"/>
          <w:szCs w:val="28"/>
        </w:rPr>
        <w:t>должны быть ...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1) комплексными, многопрофильными, разнонаправленными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2) комплексными, разносторонними, но однонаправленными.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2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Cs/>
          <w:sz w:val="28"/>
          <w:szCs w:val="28"/>
        </w:rPr>
        <w:t>9</w:t>
      </w:r>
      <w:r w:rsidRPr="00DA06F6">
        <w:rPr>
          <w:b/>
          <w:bCs/>
          <w:i/>
          <w:sz w:val="28"/>
          <w:szCs w:val="28"/>
        </w:rPr>
        <w:t xml:space="preserve">. </w:t>
      </w:r>
      <w:r w:rsidRPr="00DA06F6">
        <w:rPr>
          <w:sz w:val="28"/>
          <w:szCs w:val="28"/>
        </w:rPr>
        <w:t>ВЫБЕРИТЕ ПРАВИЛЬНЫЙ ОТВЕТ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 xml:space="preserve">Ребенок с ограниченными возможностями нуждается </w:t>
      </w:r>
      <w:r w:rsidRPr="00DA06F6">
        <w:rPr>
          <w:b/>
          <w:bCs/>
          <w:sz w:val="28"/>
          <w:szCs w:val="28"/>
        </w:rPr>
        <w:t>в особых образовательных условиях.</w:t>
      </w:r>
      <w:r w:rsidRPr="00DA06F6">
        <w:rPr>
          <w:sz w:val="28"/>
          <w:szCs w:val="28"/>
        </w:rPr>
        <w:t xml:space="preserve"> Для преодоления этого ограничения ему необходимо не только усваивать содержание  общеобразовательных программ, но и...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Для справок: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1) овладевать навыками самообслуживания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lastRenderedPageBreak/>
        <w:t xml:space="preserve"> 2) овладевать навыками собственной жизненной компетентности (социального </w:t>
      </w:r>
      <w:proofErr w:type="spellStart"/>
      <w:r w:rsidRPr="00DA06F6">
        <w:rPr>
          <w:sz w:val="28"/>
          <w:szCs w:val="28"/>
        </w:rPr>
        <w:t>адаптирования</w:t>
      </w:r>
      <w:proofErr w:type="spellEnd"/>
      <w:r w:rsidRPr="00DA06F6">
        <w:rPr>
          <w:sz w:val="28"/>
          <w:szCs w:val="28"/>
        </w:rPr>
        <w:t>): навыками ориентировки в пространстве и во времени, самообслуживания и социально-бытовой ориентации,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 xml:space="preserve"> 3) различными формами коммуникации, навыками сознательной регуляции  собственного поведения в обществе, физической и социальной мобильностью;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 xml:space="preserve">4) постоянно восполнять недостаток знаний об окружающем мире, связанный с ограничением возможностей. 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 xml:space="preserve">5) у него должна быть развита </w:t>
      </w:r>
      <w:proofErr w:type="spellStart"/>
      <w:r w:rsidRPr="00DA06F6">
        <w:rPr>
          <w:sz w:val="28"/>
          <w:szCs w:val="28"/>
        </w:rPr>
        <w:t>потребностно</w:t>
      </w:r>
      <w:proofErr w:type="spellEnd"/>
      <w:r w:rsidRPr="00DA06F6">
        <w:rPr>
          <w:sz w:val="28"/>
          <w:szCs w:val="28"/>
        </w:rPr>
        <w:t>-мотивационная, эмоционально-волевая сферы, сформирована  способность к максимально независимой жизни в обществе, в том числе через профессиональное самоопределение, социально-трудовую адаптацию, активную и оптимистическую жизненную позицию.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6) приобрести профессию.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7) установить контакт с родителями.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1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Cs/>
          <w:sz w:val="28"/>
          <w:szCs w:val="28"/>
        </w:rPr>
        <w:t>10</w:t>
      </w:r>
      <w:r w:rsidR="00DE4A28" w:rsidRPr="00DA06F6">
        <w:rPr>
          <w:b/>
          <w:bCs/>
          <w:i/>
          <w:sz w:val="28"/>
          <w:szCs w:val="28"/>
        </w:rPr>
        <w:t xml:space="preserve">. </w:t>
      </w:r>
      <w:r w:rsidR="00DE4A28" w:rsidRPr="00DA06F6">
        <w:rPr>
          <w:sz w:val="28"/>
          <w:szCs w:val="28"/>
        </w:rPr>
        <w:t>ВЫБЕРИТЕ ПРАВИЛЬНЫЙ ОТВЕТ</w:t>
      </w: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4A28" w:rsidRPr="00DA06F6" w:rsidRDefault="00DE4A28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/>
          <w:bCs/>
          <w:sz w:val="28"/>
          <w:szCs w:val="28"/>
        </w:rPr>
        <w:t xml:space="preserve"> Социально-адаптирующая направленность</w:t>
      </w:r>
      <w:r w:rsidRPr="00DA06F6">
        <w:rPr>
          <w:sz w:val="28"/>
          <w:szCs w:val="28"/>
        </w:rPr>
        <w:t xml:space="preserve"> образования позволяет...</w:t>
      </w: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1</w:t>
      </w:r>
      <w:r w:rsidR="00DE4A28" w:rsidRPr="00DA06F6">
        <w:rPr>
          <w:sz w:val="28"/>
          <w:szCs w:val="28"/>
        </w:rPr>
        <w:t>) полностью преодолеть "социальное выпадение"</w:t>
      </w: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2</w:t>
      </w:r>
      <w:r w:rsidR="00DE4A28" w:rsidRPr="00DA06F6">
        <w:rPr>
          <w:sz w:val="28"/>
          <w:szCs w:val="28"/>
        </w:rPr>
        <w:t>) значительно уменьшить "социальное выпадение"</w:t>
      </w: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3</w:t>
      </w:r>
      <w:r w:rsidR="00DE4A28" w:rsidRPr="00DA06F6">
        <w:rPr>
          <w:sz w:val="28"/>
          <w:szCs w:val="28"/>
        </w:rPr>
        <w:t xml:space="preserve">) сформировать полную психологическую готовность к жизни в окружающей человека социальной среде </w:t>
      </w: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4</w:t>
      </w:r>
      <w:r w:rsidR="00DE4A28" w:rsidRPr="00DA06F6">
        <w:rPr>
          <w:sz w:val="28"/>
          <w:szCs w:val="28"/>
        </w:rPr>
        <w:t xml:space="preserve">) сформировать определенную психологическую готовность к жизни в окружающей человека социальной среде </w:t>
      </w: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5</w:t>
      </w:r>
      <w:r w:rsidR="00DE4A28" w:rsidRPr="00DA06F6">
        <w:rPr>
          <w:sz w:val="28"/>
          <w:szCs w:val="28"/>
        </w:rPr>
        <w:t>) сформировать различные структуры социальной компетентности</w:t>
      </w:r>
    </w:p>
    <w:p w:rsidR="00DE4A28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6</w:t>
      </w:r>
      <w:r w:rsidR="00DE4A28" w:rsidRPr="00DA06F6">
        <w:rPr>
          <w:sz w:val="28"/>
          <w:szCs w:val="28"/>
        </w:rPr>
        <w:t>) сформировать все структуры социальной компетентности</w:t>
      </w:r>
    </w:p>
    <w:p w:rsidR="00B52EE7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2</w:t>
      </w:r>
    </w:p>
    <w:p w:rsidR="00B52EE7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EE7" w:rsidRPr="00DA06F6" w:rsidRDefault="00B52EE7" w:rsidP="00DA06F6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Cs/>
          <w:sz w:val="28"/>
          <w:szCs w:val="28"/>
        </w:rPr>
        <w:t>11.</w:t>
      </w:r>
      <w:r w:rsidRPr="00DA06F6">
        <w:rPr>
          <w:b/>
          <w:bCs/>
          <w:i/>
          <w:sz w:val="28"/>
          <w:szCs w:val="28"/>
        </w:rPr>
        <w:t xml:space="preserve"> </w:t>
      </w:r>
      <w:r w:rsidRPr="00DA06F6">
        <w:rPr>
          <w:sz w:val="28"/>
          <w:szCs w:val="28"/>
        </w:rPr>
        <w:t>ВЫБЕРИТЕ ПРАВИЛЬНЫЙ ОТВЕТ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/>
          <w:bCs/>
          <w:sz w:val="28"/>
          <w:szCs w:val="28"/>
        </w:rPr>
        <w:t xml:space="preserve">Индивидуальная программа </w:t>
      </w:r>
      <w:r w:rsidRPr="00DA06F6">
        <w:rPr>
          <w:sz w:val="28"/>
          <w:szCs w:val="28"/>
        </w:rPr>
        <w:t>реабилитации</w:t>
      </w:r>
      <w:r w:rsidR="00B52EE7" w:rsidRPr="00DA06F6">
        <w:rPr>
          <w:sz w:val="28"/>
          <w:szCs w:val="28"/>
        </w:rPr>
        <w:t xml:space="preserve"> или </w:t>
      </w:r>
      <w:proofErr w:type="spellStart"/>
      <w:r w:rsidR="00B52EE7" w:rsidRPr="00DA06F6">
        <w:rPr>
          <w:sz w:val="28"/>
          <w:szCs w:val="28"/>
        </w:rPr>
        <w:t>абилитации</w:t>
      </w:r>
      <w:proofErr w:type="spellEnd"/>
      <w:r w:rsidRPr="00DA06F6">
        <w:rPr>
          <w:sz w:val="28"/>
          <w:szCs w:val="28"/>
        </w:rPr>
        <w:t xml:space="preserve"> является... 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1.Обязательной.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 xml:space="preserve">2.Рекомендательной </w:t>
      </w:r>
    </w:p>
    <w:p w:rsidR="00B52EE7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2</w:t>
      </w:r>
    </w:p>
    <w:p w:rsidR="00B52EE7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4A28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06F6">
        <w:rPr>
          <w:bCs/>
          <w:sz w:val="28"/>
          <w:szCs w:val="28"/>
        </w:rPr>
        <w:t>12. ВСТАВЬТЕ НУЖНОЕ СЛОВО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/>
          <w:bCs/>
          <w:sz w:val="28"/>
          <w:szCs w:val="28"/>
        </w:rPr>
        <w:t>Лица с нарушениями развития</w:t>
      </w:r>
      <w:proofErr w:type="gramStart"/>
      <w:r w:rsidRPr="00DA06F6">
        <w:rPr>
          <w:b/>
          <w:bCs/>
          <w:sz w:val="28"/>
          <w:szCs w:val="28"/>
        </w:rPr>
        <w:t xml:space="preserve"> .... </w:t>
      </w:r>
      <w:proofErr w:type="gramEnd"/>
      <w:r w:rsidRPr="00DA06F6">
        <w:rPr>
          <w:b/>
          <w:bCs/>
          <w:sz w:val="28"/>
          <w:szCs w:val="28"/>
        </w:rPr>
        <w:t>в выборе профессии.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1.Не ограничены.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sz w:val="28"/>
          <w:szCs w:val="28"/>
        </w:rPr>
        <w:t>2.Ограничены.</w:t>
      </w:r>
    </w:p>
    <w:p w:rsidR="00B52EE7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2</w:t>
      </w:r>
    </w:p>
    <w:p w:rsidR="00B52EE7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EE7" w:rsidRPr="00DA06F6" w:rsidRDefault="00B52EE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A06F6">
        <w:rPr>
          <w:bCs/>
          <w:sz w:val="28"/>
          <w:szCs w:val="28"/>
        </w:rPr>
        <w:t>13. ВСТАВЬТЕ НУЖНОЕ СЛОВО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b/>
          <w:bCs/>
          <w:sz w:val="28"/>
          <w:szCs w:val="28"/>
        </w:rPr>
        <w:t>1.</w:t>
      </w:r>
      <w:proofErr w:type="gramStart"/>
      <w:r w:rsidRPr="00DA06F6">
        <w:rPr>
          <w:b/>
          <w:bCs/>
          <w:sz w:val="28"/>
          <w:szCs w:val="28"/>
        </w:rPr>
        <w:t>Социальная</w:t>
      </w:r>
      <w:proofErr w:type="gramEnd"/>
      <w:r w:rsidRPr="00DA06F6">
        <w:rPr>
          <w:b/>
          <w:bCs/>
          <w:sz w:val="28"/>
          <w:szCs w:val="28"/>
        </w:rPr>
        <w:t xml:space="preserve"> ....        </w:t>
      </w:r>
      <w:r w:rsidRPr="00DA06F6">
        <w:rPr>
          <w:sz w:val="28"/>
          <w:szCs w:val="28"/>
        </w:rPr>
        <w:t xml:space="preserve"> детей с недостатками в умственном и физическом развитии в специализированных учреждениях - процесс восстановления основных социальных функций личности. </w:t>
      </w:r>
    </w:p>
    <w:p w:rsidR="00DE4A28" w:rsidRPr="00DA06F6" w:rsidRDefault="00DE4A28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A06F6">
        <w:rPr>
          <w:b/>
          <w:bCs/>
          <w:sz w:val="28"/>
          <w:szCs w:val="28"/>
        </w:rPr>
        <w:t>2.</w:t>
      </w:r>
      <w:proofErr w:type="gramStart"/>
      <w:r w:rsidRPr="00DA06F6">
        <w:rPr>
          <w:b/>
          <w:bCs/>
          <w:sz w:val="28"/>
          <w:szCs w:val="28"/>
        </w:rPr>
        <w:t>Социальная</w:t>
      </w:r>
      <w:proofErr w:type="gramEnd"/>
      <w:r w:rsidRPr="00DA06F6">
        <w:rPr>
          <w:b/>
          <w:bCs/>
          <w:sz w:val="28"/>
          <w:szCs w:val="28"/>
        </w:rPr>
        <w:t xml:space="preserve"> ... </w:t>
      </w:r>
      <w:r w:rsidRPr="00DA06F6">
        <w:rPr>
          <w:sz w:val="28"/>
          <w:szCs w:val="28"/>
        </w:rPr>
        <w:t>- - полное, равноправное включение личности во все необходимые сферы жизни социума, достойный социальный статус, достижение возможности полноценной независимой жизни и самореализации в обществе.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14. РЕАБИЛИТАЦИ</w:t>
      </w:r>
      <w:proofErr w:type="gramStart"/>
      <w:r w:rsidRPr="00DA06F6">
        <w:rPr>
          <w:color w:val="000000"/>
          <w:sz w:val="28"/>
          <w:szCs w:val="28"/>
          <w:lang w:eastAsia="ru-RU"/>
        </w:rPr>
        <w:t>Я-</w:t>
      </w:r>
      <w:proofErr w:type="gramEnd"/>
      <w:r w:rsidRPr="00DA06F6">
        <w:rPr>
          <w:color w:val="000000"/>
          <w:sz w:val="28"/>
          <w:szCs w:val="28"/>
          <w:lang w:eastAsia="ru-RU"/>
        </w:rPr>
        <w:t xml:space="preserve"> ЭТО: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1) комплекс медицинских мероприятий, направленных на восстановление социального статуса больных;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2) система медицинских, социальных, психологических, педагогических, профессиональных и др. мероприятий;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lastRenderedPageBreak/>
        <w:t>3) деятельность коллектива медицинских, социальных работников и педагогов.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4) комплекс социально-психологических мероприятий, направленных на восстановление социального статуса</w:t>
      </w:r>
    </w:p>
    <w:p w:rsidR="00F52C5F" w:rsidRPr="00DA06F6" w:rsidRDefault="00F52C5F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2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15. РЕАБИЛИТАЦИЯ</w:t>
      </w:r>
      <w:r w:rsidR="00A036A9">
        <w:rPr>
          <w:color w:val="000000"/>
          <w:sz w:val="28"/>
          <w:szCs w:val="28"/>
          <w:lang w:eastAsia="ru-RU"/>
        </w:rPr>
        <w:t xml:space="preserve"> ИНВАЛИДА</w:t>
      </w:r>
      <w:r w:rsidRPr="00DA06F6">
        <w:rPr>
          <w:color w:val="000000"/>
          <w:sz w:val="28"/>
          <w:szCs w:val="28"/>
          <w:lang w:eastAsia="ru-RU"/>
        </w:rPr>
        <w:t xml:space="preserve"> НАПРАВЛЕНА: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1) на борьбу с факторами риска;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2) на предупреждение возникновения заболеваний;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3.) на в</w:t>
      </w:r>
      <w:r w:rsidR="00A036A9">
        <w:rPr>
          <w:color w:val="000000"/>
          <w:sz w:val="28"/>
          <w:szCs w:val="28"/>
          <w:lang w:eastAsia="ru-RU"/>
        </w:rPr>
        <w:t>озвращение (</w:t>
      </w:r>
      <w:proofErr w:type="spellStart"/>
      <w:r w:rsidR="00A036A9">
        <w:rPr>
          <w:color w:val="000000"/>
          <w:sz w:val="28"/>
          <w:szCs w:val="28"/>
          <w:lang w:eastAsia="ru-RU"/>
        </w:rPr>
        <w:t>реинтеграцию</w:t>
      </w:r>
      <w:proofErr w:type="spellEnd"/>
      <w:r w:rsidR="00A036A9">
        <w:rPr>
          <w:color w:val="000000"/>
          <w:sz w:val="28"/>
          <w:szCs w:val="28"/>
          <w:lang w:eastAsia="ru-RU"/>
        </w:rPr>
        <w:t xml:space="preserve">) </w:t>
      </w:r>
      <w:r w:rsidRPr="00DA06F6">
        <w:rPr>
          <w:color w:val="000000"/>
          <w:sz w:val="28"/>
          <w:szCs w:val="28"/>
          <w:lang w:eastAsia="ru-RU"/>
        </w:rPr>
        <w:t xml:space="preserve"> инвалидов в общество, восстановление их трудоспособности;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4) на возвращение к профессии</w:t>
      </w:r>
    </w:p>
    <w:p w:rsidR="00F52C5F" w:rsidRPr="00DA06F6" w:rsidRDefault="00F52C5F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3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 xml:space="preserve">16. НАЗОВИТЕ </w:t>
      </w:r>
      <w:proofErr w:type="gramStart"/>
      <w:r w:rsidRPr="00DA06F6">
        <w:rPr>
          <w:color w:val="000000"/>
          <w:sz w:val="28"/>
          <w:szCs w:val="28"/>
          <w:lang w:eastAsia="ru-RU"/>
        </w:rPr>
        <w:t>АСПЕКТЫ</w:t>
      </w:r>
      <w:proofErr w:type="gramEnd"/>
      <w:r w:rsidRPr="00DA06F6">
        <w:rPr>
          <w:color w:val="000000"/>
          <w:sz w:val="28"/>
          <w:szCs w:val="28"/>
          <w:lang w:eastAsia="ru-RU"/>
        </w:rPr>
        <w:t xml:space="preserve"> НА КОТОРЫХ БАЗИРУЕТСЯ КОМПЛЕКСНАЯ РЕАБИЛИТАЦИ</w:t>
      </w:r>
      <w:r w:rsidR="00A036A9">
        <w:rPr>
          <w:color w:val="000000"/>
          <w:sz w:val="28"/>
          <w:szCs w:val="28"/>
          <w:lang w:eastAsia="ru-RU"/>
        </w:rPr>
        <w:t>Я</w:t>
      </w:r>
      <w:r w:rsidRPr="00DA06F6">
        <w:rPr>
          <w:color w:val="000000"/>
          <w:sz w:val="28"/>
          <w:szCs w:val="28"/>
          <w:lang w:eastAsia="ru-RU"/>
        </w:rPr>
        <w:t>: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1.) медицинский,</w:t>
      </w:r>
      <w:r w:rsidR="00A036A9">
        <w:rPr>
          <w:color w:val="000000"/>
          <w:sz w:val="28"/>
          <w:szCs w:val="28"/>
          <w:lang w:eastAsia="ru-RU"/>
        </w:rPr>
        <w:t xml:space="preserve"> </w:t>
      </w:r>
      <w:r w:rsidRPr="00DA06F6">
        <w:rPr>
          <w:color w:val="000000"/>
          <w:sz w:val="28"/>
          <w:szCs w:val="28"/>
          <w:lang w:eastAsia="ru-RU"/>
        </w:rPr>
        <w:t>социальный, психологический, профессиональный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2) физический,</w:t>
      </w:r>
      <w:r w:rsidR="00A036A9">
        <w:rPr>
          <w:color w:val="000000"/>
          <w:sz w:val="28"/>
          <w:szCs w:val="28"/>
          <w:lang w:eastAsia="ru-RU"/>
        </w:rPr>
        <w:t xml:space="preserve"> </w:t>
      </w:r>
      <w:r w:rsidRPr="00DA06F6">
        <w:rPr>
          <w:color w:val="000000"/>
          <w:sz w:val="28"/>
          <w:szCs w:val="28"/>
          <w:lang w:eastAsia="ru-RU"/>
        </w:rPr>
        <w:t>психический,</w:t>
      </w:r>
      <w:r w:rsidR="00A036A9">
        <w:rPr>
          <w:color w:val="000000"/>
          <w:sz w:val="28"/>
          <w:szCs w:val="28"/>
          <w:lang w:eastAsia="ru-RU"/>
        </w:rPr>
        <w:t xml:space="preserve"> </w:t>
      </w:r>
      <w:r w:rsidRPr="00DA06F6">
        <w:rPr>
          <w:color w:val="000000"/>
          <w:sz w:val="28"/>
          <w:szCs w:val="28"/>
          <w:lang w:eastAsia="ru-RU"/>
        </w:rPr>
        <w:t>социально-экономический;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3) профессиональный,</w:t>
      </w:r>
      <w:r w:rsidR="00A036A9">
        <w:rPr>
          <w:color w:val="000000"/>
          <w:sz w:val="28"/>
          <w:szCs w:val="28"/>
          <w:lang w:eastAsia="ru-RU"/>
        </w:rPr>
        <w:t xml:space="preserve"> </w:t>
      </w:r>
      <w:r w:rsidRPr="00DA06F6">
        <w:rPr>
          <w:color w:val="000000"/>
          <w:sz w:val="28"/>
          <w:szCs w:val="28"/>
          <w:lang w:eastAsia="ru-RU"/>
        </w:rPr>
        <w:t>социальный, психологический;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DA06F6">
        <w:rPr>
          <w:color w:val="000000"/>
          <w:sz w:val="28"/>
          <w:szCs w:val="28"/>
          <w:lang w:eastAsia="ru-RU"/>
        </w:rPr>
        <w:t>4г) экономический, юридический, социальный</w:t>
      </w:r>
      <w:proofErr w:type="gramEnd"/>
    </w:p>
    <w:p w:rsidR="00F52C5F" w:rsidRPr="00DA06F6" w:rsidRDefault="00F52C5F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1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17. ПЕРЕЧИСЛИТЕ ОБЩИЕ ПРАВИЛА КОМПЛЕКСНОЙ РЕАБИЛИТАЦИИ ИНВАЛИДОВ</w:t>
      </w:r>
      <w:r w:rsidR="00F52C5F" w:rsidRPr="00DA06F6">
        <w:rPr>
          <w:color w:val="000000"/>
          <w:sz w:val="28"/>
          <w:szCs w:val="28"/>
          <w:lang w:eastAsia="ru-RU"/>
        </w:rPr>
        <w:t>: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</w:t>
      </w:r>
      <w:r w:rsidR="00F52C5F" w:rsidRPr="00DA06F6">
        <w:rPr>
          <w:color w:val="000000"/>
          <w:sz w:val="28"/>
          <w:szCs w:val="28"/>
          <w:lang w:eastAsia="ru-RU"/>
        </w:rPr>
        <w:t>) раннее начало и непрерывность;</w:t>
      </w:r>
      <w:r w:rsidRPr="00DA06F6">
        <w:rPr>
          <w:color w:val="000000"/>
          <w:sz w:val="28"/>
          <w:szCs w:val="28"/>
          <w:lang w:eastAsia="ru-RU"/>
        </w:rPr>
        <w:t xml:space="preserve"> </w:t>
      </w:r>
      <w:r w:rsidR="00F52C5F" w:rsidRPr="00DA06F6">
        <w:rPr>
          <w:color w:val="000000"/>
          <w:sz w:val="28"/>
          <w:szCs w:val="28"/>
          <w:lang w:eastAsia="ru-RU"/>
        </w:rPr>
        <w:t>индивидуальный подход;</w:t>
      </w:r>
      <w:r w:rsidRPr="00DA06F6">
        <w:rPr>
          <w:color w:val="000000"/>
          <w:sz w:val="28"/>
          <w:szCs w:val="28"/>
          <w:lang w:eastAsia="ru-RU"/>
        </w:rPr>
        <w:t xml:space="preserve"> </w:t>
      </w:r>
      <w:r w:rsidR="00F52C5F" w:rsidRPr="00DA06F6">
        <w:rPr>
          <w:color w:val="000000"/>
          <w:sz w:val="28"/>
          <w:szCs w:val="28"/>
          <w:lang w:eastAsia="ru-RU"/>
        </w:rPr>
        <w:t>ком</w:t>
      </w:r>
      <w:r w:rsidRPr="00DA06F6">
        <w:rPr>
          <w:color w:val="000000"/>
          <w:sz w:val="28"/>
          <w:szCs w:val="28"/>
          <w:lang w:eastAsia="ru-RU"/>
        </w:rPr>
        <w:t>плексный характер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</w:t>
      </w:r>
      <w:r w:rsidR="00F52C5F" w:rsidRPr="00DA06F6">
        <w:rPr>
          <w:color w:val="000000"/>
          <w:sz w:val="28"/>
          <w:szCs w:val="28"/>
          <w:lang w:eastAsia="ru-RU"/>
        </w:rPr>
        <w:t>) комплексность и непрерывность;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3</w:t>
      </w:r>
      <w:r w:rsidR="00F52C5F" w:rsidRPr="00DA06F6">
        <w:rPr>
          <w:color w:val="000000"/>
          <w:sz w:val="28"/>
          <w:szCs w:val="28"/>
          <w:lang w:eastAsia="ru-RU"/>
        </w:rPr>
        <w:t>) эффективность</w:t>
      </w:r>
    </w:p>
    <w:p w:rsidR="00CE7987" w:rsidRPr="00DA06F6" w:rsidRDefault="00CE798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1</w:t>
      </w:r>
    </w:p>
    <w:p w:rsidR="00CE7987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lastRenderedPageBreak/>
        <w:t>18. КАКИЕ КАТЕГОРИИ ЛИЦ УЧАСТВУЮТ В КОМПЛЕКСНОМ РЕАБИЛИТАЦИОННОМ ПРОЦЕССЕ</w:t>
      </w:r>
      <w:r w:rsidR="00F52C5F" w:rsidRPr="00DA06F6">
        <w:rPr>
          <w:color w:val="000000"/>
          <w:sz w:val="28"/>
          <w:szCs w:val="28"/>
          <w:lang w:eastAsia="ru-RU"/>
        </w:rPr>
        <w:t>: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</w:t>
      </w:r>
      <w:r w:rsidR="00F52C5F" w:rsidRPr="00DA06F6">
        <w:rPr>
          <w:color w:val="000000"/>
          <w:sz w:val="28"/>
          <w:szCs w:val="28"/>
          <w:lang w:eastAsia="ru-RU"/>
        </w:rPr>
        <w:t>)</w:t>
      </w:r>
      <w:r w:rsidRPr="00DA06F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52C5F" w:rsidRPr="00DA06F6">
        <w:rPr>
          <w:color w:val="000000"/>
          <w:sz w:val="28"/>
          <w:szCs w:val="28"/>
          <w:lang w:eastAsia="ru-RU"/>
        </w:rPr>
        <w:t>мед</w:t>
      </w:r>
      <w:proofErr w:type="gramStart"/>
      <w:r w:rsidR="00F52C5F" w:rsidRPr="00DA06F6">
        <w:rPr>
          <w:color w:val="000000"/>
          <w:sz w:val="28"/>
          <w:szCs w:val="28"/>
          <w:lang w:eastAsia="ru-RU"/>
        </w:rPr>
        <w:t>.р</w:t>
      </w:r>
      <w:proofErr w:type="gramEnd"/>
      <w:r w:rsidR="00F52C5F" w:rsidRPr="00DA06F6">
        <w:rPr>
          <w:color w:val="000000"/>
          <w:sz w:val="28"/>
          <w:szCs w:val="28"/>
          <w:lang w:eastAsia="ru-RU"/>
        </w:rPr>
        <w:t>аботники</w:t>
      </w:r>
      <w:proofErr w:type="spellEnd"/>
      <w:r w:rsidRPr="00DA06F6">
        <w:rPr>
          <w:color w:val="000000"/>
          <w:sz w:val="28"/>
          <w:szCs w:val="28"/>
          <w:lang w:eastAsia="ru-RU"/>
        </w:rPr>
        <w:t xml:space="preserve"> </w:t>
      </w:r>
      <w:r w:rsidR="00F52C5F" w:rsidRPr="00DA06F6">
        <w:rPr>
          <w:color w:val="000000"/>
          <w:sz w:val="28"/>
          <w:szCs w:val="28"/>
          <w:lang w:eastAsia="ru-RU"/>
        </w:rPr>
        <w:t>психологи;</w:t>
      </w:r>
      <w:r w:rsidR="00A036A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52C5F" w:rsidRPr="00DA06F6">
        <w:rPr>
          <w:color w:val="000000"/>
          <w:sz w:val="28"/>
          <w:szCs w:val="28"/>
          <w:lang w:eastAsia="ru-RU"/>
        </w:rPr>
        <w:t>пециалисты</w:t>
      </w:r>
      <w:proofErr w:type="spellEnd"/>
      <w:r w:rsidR="00F52C5F" w:rsidRPr="00DA06F6">
        <w:rPr>
          <w:color w:val="000000"/>
          <w:sz w:val="28"/>
          <w:szCs w:val="28"/>
          <w:lang w:eastAsia="ru-RU"/>
        </w:rPr>
        <w:t xml:space="preserve"> по социальной работе</w:t>
      </w:r>
      <w:r w:rsidRPr="00DA06F6">
        <w:rPr>
          <w:color w:val="000000"/>
          <w:sz w:val="28"/>
          <w:szCs w:val="28"/>
          <w:lang w:eastAsia="ru-RU"/>
        </w:rPr>
        <w:t xml:space="preserve"> , социальные педагоги</w:t>
      </w:r>
      <w:r w:rsidR="00F52C5F" w:rsidRPr="00DA06F6">
        <w:rPr>
          <w:color w:val="000000"/>
          <w:sz w:val="28"/>
          <w:szCs w:val="28"/>
          <w:lang w:eastAsia="ru-RU"/>
        </w:rPr>
        <w:t xml:space="preserve"> 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</w:t>
      </w:r>
      <w:r w:rsidR="00F52C5F" w:rsidRPr="00DA06F6">
        <w:rPr>
          <w:color w:val="000000"/>
          <w:sz w:val="28"/>
          <w:szCs w:val="28"/>
          <w:lang w:eastAsia="ru-RU"/>
        </w:rPr>
        <w:t>) педагоги,</w:t>
      </w:r>
      <w:r w:rsidRPr="00DA06F6">
        <w:rPr>
          <w:color w:val="000000"/>
          <w:sz w:val="28"/>
          <w:szCs w:val="28"/>
          <w:lang w:eastAsia="ru-RU"/>
        </w:rPr>
        <w:t xml:space="preserve"> </w:t>
      </w:r>
      <w:r w:rsidR="00F52C5F" w:rsidRPr="00DA06F6">
        <w:rPr>
          <w:color w:val="000000"/>
          <w:sz w:val="28"/>
          <w:szCs w:val="28"/>
          <w:lang w:eastAsia="ru-RU"/>
        </w:rPr>
        <w:t>социальные работники;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3</w:t>
      </w:r>
      <w:r w:rsidR="00F52C5F" w:rsidRPr="00DA06F6">
        <w:rPr>
          <w:color w:val="000000"/>
          <w:sz w:val="28"/>
          <w:szCs w:val="28"/>
          <w:lang w:eastAsia="ru-RU"/>
        </w:rPr>
        <w:t>) психологи,</w:t>
      </w:r>
      <w:r w:rsidR="00A036A9">
        <w:rPr>
          <w:color w:val="000000"/>
          <w:sz w:val="28"/>
          <w:szCs w:val="28"/>
          <w:lang w:eastAsia="ru-RU"/>
        </w:rPr>
        <w:t xml:space="preserve"> </w:t>
      </w:r>
      <w:r w:rsidR="00F52C5F" w:rsidRPr="00DA06F6">
        <w:rPr>
          <w:color w:val="000000"/>
          <w:sz w:val="28"/>
          <w:szCs w:val="28"/>
          <w:lang w:eastAsia="ru-RU"/>
        </w:rPr>
        <w:t>юристы, социологи</w:t>
      </w:r>
      <w:r w:rsidR="00A036A9">
        <w:rPr>
          <w:color w:val="000000"/>
          <w:sz w:val="28"/>
          <w:szCs w:val="28"/>
          <w:lang w:eastAsia="ru-RU"/>
        </w:rPr>
        <w:t>;</w:t>
      </w:r>
    </w:p>
    <w:p w:rsidR="00F52C5F" w:rsidRPr="00DA06F6" w:rsidRDefault="00CE798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4</w:t>
      </w:r>
      <w:r w:rsidR="00F52C5F" w:rsidRPr="00DA06F6">
        <w:rPr>
          <w:color w:val="000000"/>
          <w:sz w:val="28"/>
          <w:szCs w:val="28"/>
          <w:lang w:eastAsia="ru-RU"/>
        </w:rPr>
        <w:t>) врачи, юристы, экономисты.</w:t>
      </w:r>
    </w:p>
    <w:p w:rsidR="00730EC7" w:rsidRPr="00DA06F6" w:rsidRDefault="00730EC7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1</w:t>
      </w:r>
    </w:p>
    <w:p w:rsidR="00730EC7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19. КАКИЕ УЧРЕЖДЕНИЯ ВХОДЯТ В СИСТЕМУ МЕДИЦИНСКОЙ РЕАБИЛИТАЦИИ</w:t>
      </w:r>
      <w:r w:rsidR="00F52C5F" w:rsidRPr="00DA06F6">
        <w:rPr>
          <w:color w:val="000000"/>
          <w:sz w:val="28"/>
          <w:szCs w:val="28"/>
          <w:lang w:eastAsia="ru-RU"/>
        </w:rPr>
        <w:t>: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</w:t>
      </w:r>
      <w:r w:rsidR="00F52C5F" w:rsidRPr="00DA06F6">
        <w:rPr>
          <w:color w:val="000000"/>
          <w:sz w:val="28"/>
          <w:szCs w:val="28"/>
          <w:lang w:eastAsia="ru-RU"/>
        </w:rPr>
        <w:t>) центры социальной защиты;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</w:t>
      </w:r>
      <w:r w:rsidR="00F52C5F" w:rsidRPr="00DA06F6">
        <w:rPr>
          <w:color w:val="000000"/>
          <w:sz w:val="28"/>
          <w:szCs w:val="28"/>
          <w:lang w:eastAsia="ru-RU"/>
        </w:rPr>
        <w:t>) реабилитационные отделения ЦСО</w:t>
      </w:r>
      <w:r w:rsidR="00A036A9">
        <w:rPr>
          <w:color w:val="000000"/>
          <w:sz w:val="28"/>
          <w:szCs w:val="28"/>
          <w:lang w:eastAsia="ru-RU"/>
        </w:rPr>
        <w:t>;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3</w:t>
      </w:r>
      <w:r w:rsidR="00F52C5F" w:rsidRPr="00DA06F6">
        <w:rPr>
          <w:color w:val="000000"/>
          <w:sz w:val="28"/>
          <w:szCs w:val="28"/>
          <w:lang w:eastAsia="ru-RU"/>
        </w:rPr>
        <w:t>) служба занятости населения;</w:t>
      </w:r>
    </w:p>
    <w:p w:rsidR="00730EC7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4</w:t>
      </w:r>
      <w:r w:rsidR="00F52C5F" w:rsidRPr="00DA06F6">
        <w:rPr>
          <w:color w:val="000000"/>
          <w:sz w:val="28"/>
          <w:szCs w:val="28"/>
          <w:lang w:eastAsia="ru-RU"/>
        </w:rPr>
        <w:t>) отделения восстановительного лечения стационаров и поликлиник</w:t>
      </w:r>
    </w:p>
    <w:p w:rsidR="00730EC7" w:rsidRPr="00DA06F6" w:rsidRDefault="00F52C5F" w:rsidP="00DA06F6">
      <w:pPr>
        <w:widowControl w:val="0"/>
        <w:tabs>
          <w:tab w:val="left" w:pos="3544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6F6">
        <w:rPr>
          <w:color w:val="000000"/>
          <w:sz w:val="28"/>
          <w:szCs w:val="28"/>
          <w:lang w:eastAsia="ru-RU"/>
        </w:rPr>
        <w:t>.</w:t>
      </w:r>
      <w:r w:rsidR="00730EC7" w:rsidRPr="00DA06F6">
        <w:rPr>
          <w:rFonts w:eastAsiaTheme="minorHAnsi"/>
          <w:sz w:val="28"/>
          <w:szCs w:val="28"/>
          <w:lang w:eastAsia="en-US"/>
        </w:rPr>
        <w:t>Правильный ответ: 4</w:t>
      </w:r>
    </w:p>
    <w:p w:rsidR="00F52C5F" w:rsidRPr="00DA06F6" w:rsidRDefault="00F52C5F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20. КАКИЕ ОБЯЗАННОС</w:t>
      </w:r>
      <w:r w:rsidR="00A036A9">
        <w:rPr>
          <w:color w:val="000000"/>
          <w:sz w:val="28"/>
          <w:szCs w:val="28"/>
          <w:lang w:eastAsia="ru-RU"/>
        </w:rPr>
        <w:t>ТИ ВОЗЛАГАЮТСЯ НА СЛУЖБУ МЕДИКО-</w:t>
      </w:r>
      <w:bookmarkStart w:id="0" w:name="_GoBack"/>
      <w:bookmarkEnd w:id="0"/>
      <w:r w:rsidRPr="00DA06F6">
        <w:rPr>
          <w:color w:val="000000"/>
          <w:sz w:val="28"/>
          <w:szCs w:val="28"/>
          <w:lang w:eastAsia="ru-RU"/>
        </w:rPr>
        <w:t>СОЦИАЛЬНОЙ ЭКСПЕРТИЗЫ</w:t>
      </w:r>
      <w:r w:rsidR="00F52C5F" w:rsidRPr="00DA06F6">
        <w:rPr>
          <w:color w:val="000000"/>
          <w:sz w:val="28"/>
          <w:szCs w:val="28"/>
          <w:lang w:eastAsia="ru-RU"/>
        </w:rPr>
        <w:t>: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1</w:t>
      </w:r>
      <w:r w:rsidR="00F52C5F" w:rsidRPr="00DA06F6">
        <w:rPr>
          <w:color w:val="000000"/>
          <w:sz w:val="28"/>
          <w:szCs w:val="28"/>
          <w:lang w:eastAsia="ru-RU"/>
        </w:rPr>
        <w:t>) лечение и реабилитация инвалидов;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2</w:t>
      </w:r>
      <w:r w:rsidR="00F52C5F" w:rsidRPr="00DA06F6">
        <w:rPr>
          <w:color w:val="000000"/>
          <w:sz w:val="28"/>
          <w:szCs w:val="28"/>
          <w:lang w:eastAsia="ru-RU"/>
        </w:rPr>
        <w:t>) определение группы инвалидности, ее причины и сроков;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3</w:t>
      </w:r>
      <w:r w:rsidR="00F52C5F" w:rsidRPr="00DA06F6">
        <w:rPr>
          <w:color w:val="000000"/>
          <w:sz w:val="28"/>
          <w:szCs w:val="28"/>
          <w:lang w:eastAsia="ru-RU"/>
        </w:rPr>
        <w:t xml:space="preserve">) оказание </w:t>
      </w:r>
      <w:proofErr w:type="gramStart"/>
      <w:r w:rsidR="00F52C5F" w:rsidRPr="00DA06F6">
        <w:rPr>
          <w:color w:val="000000"/>
          <w:sz w:val="28"/>
          <w:szCs w:val="28"/>
          <w:lang w:eastAsia="ru-RU"/>
        </w:rPr>
        <w:t>медико-социальной</w:t>
      </w:r>
      <w:proofErr w:type="gramEnd"/>
      <w:r w:rsidR="00F52C5F" w:rsidRPr="00DA06F6">
        <w:rPr>
          <w:color w:val="000000"/>
          <w:sz w:val="28"/>
          <w:szCs w:val="28"/>
          <w:lang w:eastAsia="ru-RU"/>
        </w:rPr>
        <w:t xml:space="preserve"> помощи инвалидам;</w:t>
      </w:r>
    </w:p>
    <w:p w:rsidR="00F52C5F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color w:val="000000"/>
          <w:sz w:val="28"/>
          <w:szCs w:val="28"/>
          <w:lang w:eastAsia="ru-RU"/>
        </w:rPr>
        <w:t>4</w:t>
      </w:r>
      <w:r w:rsidR="00F52C5F" w:rsidRPr="00DA06F6">
        <w:rPr>
          <w:color w:val="000000"/>
          <w:sz w:val="28"/>
          <w:szCs w:val="28"/>
          <w:lang w:eastAsia="ru-RU"/>
        </w:rPr>
        <w:t>) социальная защита инвалидов.</w:t>
      </w:r>
    </w:p>
    <w:p w:rsidR="00730EC7" w:rsidRPr="00DA06F6" w:rsidRDefault="00730EC7" w:rsidP="00DA06F6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06F6">
        <w:rPr>
          <w:rFonts w:eastAsiaTheme="minorHAnsi"/>
          <w:sz w:val="28"/>
          <w:szCs w:val="28"/>
          <w:lang w:eastAsia="en-US"/>
        </w:rPr>
        <w:t>Правильный ответ: 2</w:t>
      </w:r>
    </w:p>
    <w:sectPr w:rsidR="00730EC7" w:rsidRPr="00DA06F6" w:rsidSect="007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F206C94"/>
    <w:multiLevelType w:val="hybridMultilevel"/>
    <w:tmpl w:val="6CFCA078"/>
    <w:lvl w:ilvl="0" w:tplc="B4F00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0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B91591"/>
    <w:multiLevelType w:val="multilevel"/>
    <w:tmpl w:val="12A8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C753D"/>
    <w:multiLevelType w:val="multilevel"/>
    <w:tmpl w:val="1570D4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1CCE4896"/>
    <w:multiLevelType w:val="hybridMultilevel"/>
    <w:tmpl w:val="C67621AA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B7DC1"/>
    <w:multiLevelType w:val="hybridMultilevel"/>
    <w:tmpl w:val="32C8AD00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FE279C"/>
    <w:multiLevelType w:val="hybridMultilevel"/>
    <w:tmpl w:val="7C58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AF2"/>
    <w:multiLevelType w:val="hybridMultilevel"/>
    <w:tmpl w:val="D278E3D6"/>
    <w:lvl w:ilvl="0" w:tplc="47C02098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0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AD4A80"/>
    <w:multiLevelType w:val="hybridMultilevel"/>
    <w:tmpl w:val="37D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55F4A"/>
    <w:multiLevelType w:val="hybridMultilevel"/>
    <w:tmpl w:val="71F8AC8C"/>
    <w:lvl w:ilvl="0" w:tplc="2196D558">
      <w:start w:val="30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2F7B36"/>
    <w:multiLevelType w:val="hybridMultilevel"/>
    <w:tmpl w:val="142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321E"/>
    <w:multiLevelType w:val="multilevel"/>
    <w:tmpl w:val="ECC0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CE2421D"/>
    <w:multiLevelType w:val="hybridMultilevel"/>
    <w:tmpl w:val="499A084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D0682"/>
    <w:multiLevelType w:val="hybridMultilevel"/>
    <w:tmpl w:val="CF546E30"/>
    <w:lvl w:ilvl="0" w:tplc="0419000F">
      <w:start w:val="1"/>
      <w:numFmt w:val="russianLower"/>
      <w:lvlText w:val="%1.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9B571B"/>
    <w:multiLevelType w:val="multilevel"/>
    <w:tmpl w:val="E12E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12"/>
  </w:num>
  <w:num w:numId="16">
    <w:abstractNumId w:val="8"/>
  </w:num>
  <w:num w:numId="17">
    <w:abstractNumId w:val="4"/>
  </w:num>
  <w:num w:numId="18">
    <w:abstractNumId w:val="10"/>
  </w:num>
  <w:num w:numId="19">
    <w:abstractNumId w:val="19"/>
  </w:num>
  <w:num w:numId="20">
    <w:abstractNumId w:val="15"/>
  </w:num>
  <w:num w:numId="2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2B"/>
    <w:rsid w:val="00074D34"/>
    <w:rsid w:val="000879E0"/>
    <w:rsid w:val="00097E81"/>
    <w:rsid w:val="000B5325"/>
    <w:rsid w:val="000D0309"/>
    <w:rsid w:val="000F2E15"/>
    <w:rsid w:val="000F4F90"/>
    <w:rsid w:val="00130E48"/>
    <w:rsid w:val="00156331"/>
    <w:rsid w:val="00173DEF"/>
    <w:rsid w:val="00182D3C"/>
    <w:rsid w:val="00193357"/>
    <w:rsid w:val="001C6626"/>
    <w:rsid w:val="001E3C8B"/>
    <w:rsid w:val="002B34A9"/>
    <w:rsid w:val="002B4E2E"/>
    <w:rsid w:val="002E62E0"/>
    <w:rsid w:val="00381E2B"/>
    <w:rsid w:val="0039691D"/>
    <w:rsid w:val="00471B30"/>
    <w:rsid w:val="004E139E"/>
    <w:rsid w:val="00591B6F"/>
    <w:rsid w:val="00596EBA"/>
    <w:rsid w:val="005B5010"/>
    <w:rsid w:val="005B5C91"/>
    <w:rsid w:val="005E467E"/>
    <w:rsid w:val="00730EC7"/>
    <w:rsid w:val="0076396C"/>
    <w:rsid w:val="007650B4"/>
    <w:rsid w:val="007C373D"/>
    <w:rsid w:val="007E6AC5"/>
    <w:rsid w:val="00813CAE"/>
    <w:rsid w:val="00830460"/>
    <w:rsid w:val="008D30E0"/>
    <w:rsid w:val="008D43EF"/>
    <w:rsid w:val="008D4879"/>
    <w:rsid w:val="00926DE7"/>
    <w:rsid w:val="009B4A3E"/>
    <w:rsid w:val="009F71D5"/>
    <w:rsid w:val="00A036A9"/>
    <w:rsid w:val="00AC6DE0"/>
    <w:rsid w:val="00AD0C81"/>
    <w:rsid w:val="00B159F8"/>
    <w:rsid w:val="00B23626"/>
    <w:rsid w:val="00B52EE7"/>
    <w:rsid w:val="00B9083D"/>
    <w:rsid w:val="00BF54F8"/>
    <w:rsid w:val="00C00BD1"/>
    <w:rsid w:val="00C76981"/>
    <w:rsid w:val="00C82DC8"/>
    <w:rsid w:val="00CE7987"/>
    <w:rsid w:val="00D163F7"/>
    <w:rsid w:val="00D54BBD"/>
    <w:rsid w:val="00DA06F6"/>
    <w:rsid w:val="00DE4A28"/>
    <w:rsid w:val="00E3093B"/>
    <w:rsid w:val="00ED39E2"/>
    <w:rsid w:val="00F52C5F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1E2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E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381E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81E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381E2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81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1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81E2B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qFormat/>
    <w:rsid w:val="00381E2B"/>
    <w:pPr>
      <w:ind w:left="720"/>
      <w:contextualSpacing/>
    </w:pPr>
  </w:style>
  <w:style w:type="paragraph" w:customStyle="1" w:styleId="a8">
    <w:name w:val="Текст в заданном формате"/>
    <w:basedOn w:val="a"/>
    <w:rsid w:val="00381E2B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81E2B"/>
    <w:pPr>
      <w:widowControl w:val="0"/>
      <w:spacing w:after="120" w:line="480" w:lineRule="auto"/>
    </w:pPr>
    <w:rPr>
      <w:rFonts w:eastAsia="DejaVu Sans"/>
      <w:kern w:val="1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E2B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B5010"/>
    <w:pPr>
      <w:widowControl w:val="0"/>
      <w:ind w:firstLine="709"/>
    </w:pPr>
    <w:rPr>
      <w:rFonts w:eastAsia="DejaVu Sans"/>
      <w:b/>
      <w:bCs/>
      <w:kern w:val="1"/>
      <w:szCs w:val="28"/>
    </w:rPr>
  </w:style>
  <w:style w:type="paragraph" w:customStyle="1" w:styleId="a9">
    <w:name w:val="мод тема"/>
    <w:basedOn w:val="a"/>
    <w:link w:val="aa"/>
    <w:rsid w:val="000B5325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a">
    <w:name w:val="мод тема Знак"/>
    <w:basedOn w:val="a0"/>
    <w:link w:val="a9"/>
    <w:rsid w:val="000B532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0">
    <w:name w:val="toc 1"/>
    <w:basedOn w:val="a"/>
    <w:next w:val="a"/>
    <w:rsid w:val="000B5325"/>
    <w:pPr>
      <w:widowControl w:val="0"/>
      <w:ind w:left="349" w:firstLine="392"/>
    </w:pPr>
    <w:rPr>
      <w:rFonts w:eastAsia="DejaVu Sans"/>
      <w:b/>
      <w:spacing w:val="-2"/>
      <w:kern w:val="1"/>
      <w:szCs w:val="28"/>
    </w:rPr>
  </w:style>
  <w:style w:type="paragraph" w:styleId="ab">
    <w:name w:val="Normal (Web)"/>
    <w:aliases w:val="Обычный (веб)11,Обычный (веб)2,Обычный (Web)"/>
    <w:basedOn w:val="a"/>
    <w:uiPriority w:val="1"/>
    <w:qFormat/>
    <w:rsid w:val="000B5325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table" w:styleId="ac">
    <w:name w:val="Table Grid"/>
    <w:basedOn w:val="a1"/>
    <w:uiPriority w:val="59"/>
    <w:rsid w:val="000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130E48"/>
    <w:pPr>
      <w:suppressAutoHyphens w:val="0"/>
      <w:spacing w:before="90" w:after="90"/>
    </w:pPr>
    <w:rPr>
      <w:lang w:eastAsia="ru-RU"/>
    </w:rPr>
  </w:style>
  <w:style w:type="character" w:customStyle="1" w:styleId="c0">
    <w:name w:val="c0"/>
    <w:basedOn w:val="a0"/>
    <w:rsid w:val="00130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1E2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E2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381E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381E2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81E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Plain Text"/>
    <w:basedOn w:val="a"/>
    <w:link w:val="a6"/>
    <w:rsid w:val="00381E2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81E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1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81E2B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qFormat/>
    <w:rsid w:val="00381E2B"/>
    <w:pPr>
      <w:ind w:left="720"/>
      <w:contextualSpacing/>
    </w:pPr>
  </w:style>
  <w:style w:type="paragraph" w:customStyle="1" w:styleId="a8">
    <w:name w:val="Текст в заданном формате"/>
    <w:basedOn w:val="a"/>
    <w:rsid w:val="00381E2B"/>
    <w:pPr>
      <w:widowControl w:val="0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81E2B"/>
    <w:pPr>
      <w:widowControl w:val="0"/>
      <w:spacing w:after="120" w:line="480" w:lineRule="auto"/>
    </w:pPr>
    <w:rPr>
      <w:rFonts w:eastAsia="DejaVu Sans"/>
      <w:kern w:val="1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81E2B"/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B5010"/>
    <w:pPr>
      <w:widowControl w:val="0"/>
      <w:ind w:firstLine="709"/>
    </w:pPr>
    <w:rPr>
      <w:rFonts w:eastAsia="DejaVu Sans"/>
      <w:b/>
      <w:bCs/>
      <w:kern w:val="1"/>
      <w:szCs w:val="28"/>
    </w:rPr>
  </w:style>
  <w:style w:type="paragraph" w:customStyle="1" w:styleId="a9">
    <w:name w:val="мод тема"/>
    <w:basedOn w:val="a"/>
    <w:link w:val="aa"/>
    <w:rsid w:val="000B5325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a">
    <w:name w:val="мод тема Знак"/>
    <w:basedOn w:val="a0"/>
    <w:link w:val="a9"/>
    <w:rsid w:val="000B532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0">
    <w:name w:val="toc 1"/>
    <w:basedOn w:val="a"/>
    <w:next w:val="a"/>
    <w:rsid w:val="000B5325"/>
    <w:pPr>
      <w:widowControl w:val="0"/>
      <w:ind w:left="349" w:firstLine="392"/>
    </w:pPr>
    <w:rPr>
      <w:rFonts w:eastAsia="DejaVu Sans"/>
      <w:b/>
      <w:spacing w:val="-2"/>
      <w:kern w:val="1"/>
      <w:szCs w:val="28"/>
    </w:rPr>
  </w:style>
  <w:style w:type="paragraph" w:styleId="ab">
    <w:name w:val="Normal (Web)"/>
    <w:aliases w:val="Обычный (веб)11,Обычный (веб)2,Обычный (Web)"/>
    <w:basedOn w:val="a"/>
    <w:uiPriority w:val="1"/>
    <w:qFormat/>
    <w:rsid w:val="000B5325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table" w:styleId="ac">
    <w:name w:val="Table Grid"/>
    <w:basedOn w:val="a1"/>
    <w:uiPriority w:val="59"/>
    <w:rsid w:val="000B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130E48"/>
    <w:pPr>
      <w:suppressAutoHyphens w:val="0"/>
      <w:spacing w:before="90" w:after="90"/>
    </w:pPr>
    <w:rPr>
      <w:lang w:eastAsia="ru-RU"/>
    </w:rPr>
  </w:style>
  <w:style w:type="character" w:customStyle="1" w:styleId="c0">
    <w:name w:val="c0"/>
    <w:basedOn w:val="a0"/>
    <w:rsid w:val="0013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9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5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4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55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0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19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57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627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181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51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863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544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86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310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C217-96C3-46E7-B910-EA4506CD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30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39</cp:revision>
  <dcterms:created xsi:type="dcterms:W3CDTF">2016-10-06T05:44:00Z</dcterms:created>
  <dcterms:modified xsi:type="dcterms:W3CDTF">2016-10-07T04:07:00Z</dcterms:modified>
</cp:coreProperties>
</file>