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3"/>
        <w:gridCol w:w="385"/>
        <w:gridCol w:w="385"/>
        <w:gridCol w:w="37"/>
        <w:gridCol w:w="73"/>
        <w:gridCol w:w="143"/>
        <w:gridCol w:w="282"/>
        <w:gridCol w:w="16"/>
        <w:gridCol w:w="523"/>
        <w:gridCol w:w="200"/>
        <w:gridCol w:w="143"/>
        <w:gridCol w:w="193"/>
        <w:gridCol w:w="245"/>
        <w:gridCol w:w="564"/>
        <w:gridCol w:w="1267"/>
        <w:gridCol w:w="157"/>
        <w:gridCol w:w="138"/>
        <w:gridCol w:w="3669"/>
      </w:tblGrid>
      <w:tr w:rsidR="00B659C1" w14:paraId="626A349D" w14:textId="77777777" w:rsidTr="0008750E">
        <w:trPr>
          <w:trHeight w:hRule="exact" w:val="283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7AD542A2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B659C1" w14:paraId="2AF54DBA" w14:textId="77777777" w:rsidTr="0008750E">
        <w:trPr>
          <w:trHeight w:hRule="exact" w:val="142"/>
        </w:trPr>
        <w:tc>
          <w:tcPr>
            <w:tcW w:w="426" w:type="dxa"/>
          </w:tcPr>
          <w:p w14:paraId="1F715D4E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B152CE3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3" w:type="dxa"/>
          </w:tcPr>
          <w:p w14:paraId="5667D91B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6900B613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B55EBDD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0A466BE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AA57479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87228B6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E90B764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14:paraId="70D8590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36DC82B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448F753B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912E9A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14:paraId="32B59F7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7CB26F30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14:paraId="64608D0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7" w:type="dxa"/>
          </w:tcPr>
          <w:p w14:paraId="670F4AD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50B6F944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1685736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18A91E1F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:rsidRPr="00B66714" w14:paraId="6DD41B57" w14:textId="77777777" w:rsidTr="0008750E">
        <w:trPr>
          <w:trHeight w:hRule="exact" w:val="1134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FB39078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46BA1267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B60C5D8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7A92D3CB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B659C1" w:rsidRPr="00B66714" w14:paraId="4473085E" w14:textId="77777777" w:rsidTr="0008750E">
        <w:trPr>
          <w:trHeight w:hRule="exact" w:val="142"/>
        </w:trPr>
        <w:tc>
          <w:tcPr>
            <w:tcW w:w="10274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D29B789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B659C1" w:rsidRPr="00B66714" w14:paraId="15EB5F61" w14:textId="77777777" w:rsidTr="0008750E">
        <w:trPr>
          <w:trHeight w:hRule="exact" w:val="142"/>
        </w:trPr>
        <w:tc>
          <w:tcPr>
            <w:tcW w:w="10274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C14D2E5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3F67574D" w14:textId="77777777" w:rsidTr="0008750E">
        <w:trPr>
          <w:trHeight w:hRule="exact" w:val="850"/>
        </w:trPr>
        <w:tc>
          <w:tcPr>
            <w:tcW w:w="426" w:type="dxa"/>
          </w:tcPr>
          <w:p w14:paraId="01B6CAF5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C94CDC1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53A63A29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2B12079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6DBA1DBE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81405D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330369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ABD90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0AB20A5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14:paraId="6B442809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30C0DF7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7249141E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895BED4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3" w:type="dxa"/>
          </w:tcPr>
          <w:p w14:paraId="23C6B5A4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5" w:type="dxa"/>
          </w:tcPr>
          <w:p w14:paraId="19331A57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4" w:type="dxa"/>
          </w:tcPr>
          <w:p w14:paraId="5886333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7" w:type="dxa"/>
          </w:tcPr>
          <w:p w14:paraId="2F672330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22BDC55A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6548CA29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9" w:type="dxa"/>
          </w:tcPr>
          <w:p w14:paraId="3480772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14:paraId="776A7795" w14:textId="77777777" w:rsidTr="0008750E">
        <w:trPr>
          <w:trHeight w:hRule="exact" w:val="2825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7A8CF9CA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 "ПЕДАГОГИЧЕСКАЯ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РЕАЛИЗИЗАЦИИ И АНАЛИЗУ ПРОЦЕССА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ОБУЧЕНИЯ В НАЧАЛЬНОМ ОБЩЕМ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ОБРАЗОВАНИИ"</w:t>
            </w:r>
          </w:p>
          <w:p w14:paraId="0D57ABE7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Основы естествознания и обществознания</w:t>
            </w:r>
          </w:p>
        </w:tc>
      </w:tr>
      <w:tr w:rsidR="00B659C1" w14:paraId="5C2412D4" w14:textId="77777777" w:rsidTr="00ED2E48">
        <w:trPr>
          <w:trHeight w:hRule="exact" w:val="845"/>
        </w:trPr>
        <w:tc>
          <w:tcPr>
            <w:tcW w:w="10274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A7A97F3" w14:textId="7033AC7D" w:rsidR="00B659C1" w:rsidRDefault="00C5442A" w:rsidP="00ED2E4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B659C1" w:rsidRPr="00B66714" w14:paraId="42F17543" w14:textId="77777777" w:rsidTr="0008750E">
        <w:trPr>
          <w:trHeight w:hRule="exact" w:val="283"/>
        </w:trPr>
        <w:tc>
          <w:tcPr>
            <w:tcW w:w="426" w:type="dxa"/>
          </w:tcPr>
          <w:p w14:paraId="6EF328C7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3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1704B5D" w14:textId="77777777" w:rsidR="00B659C1" w:rsidRPr="00ED2E48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4C07E602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0FAF8B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9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2CE647B" w14:textId="06301F85" w:rsidR="00B659C1" w:rsidRPr="00ED2E48" w:rsidRDefault="00B6671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B659C1" w:rsidRPr="00B66714" w14:paraId="79475D08" w14:textId="77777777" w:rsidTr="0008750E">
        <w:trPr>
          <w:trHeight w:hRule="exact" w:val="142"/>
        </w:trPr>
        <w:tc>
          <w:tcPr>
            <w:tcW w:w="426" w:type="dxa"/>
          </w:tcPr>
          <w:p w14:paraId="442C561F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3F0B86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74DE4843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0E87294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72466047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0E8707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02E6136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543D5E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0C3167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14:paraId="2740B7FB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78DEE43C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19E6B9A6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6CE5DA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3" w:type="dxa"/>
          </w:tcPr>
          <w:p w14:paraId="43BAC026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5" w:type="dxa"/>
          </w:tcPr>
          <w:p w14:paraId="6E6A577B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4" w:type="dxa"/>
          </w:tcPr>
          <w:p w14:paraId="00AAF62F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7" w:type="dxa"/>
          </w:tcPr>
          <w:p w14:paraId="39B31D26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27721DDD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5FF06B2B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9" w:type="dxa"/>
          </w:tcPr>
          <w:p w14:paraId="254C403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ED2E48" w14:paraId="3ADF0AC4" w14:textId="77777777" w:rsidTr="0008750E">
        <w:trPr>
          <w:trHeight w:hRule="exact" w:val="283"/>
        </w:trPr>
        <w:tc>
          <w:tcPr>
            <w:tcW w:w="426" w:type="dxa"/>
          </w:tcPr>
          <w:p w14:paraId="41C8F5D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58B1AC8" w14:textId="77777777" w:rsidR="00B659C1" w:rsidRPr="00ED2E48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97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8602102" w14:textId="5B553DE0" w:rsidR="00B659C1" w:rsidRPr="00ED2E48" w:rsidRDefault="00C5442A" w:rsidP="00ED2E48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ED2E48"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B659C1" w:rsidRPr="00ED2E48" w14:paraId="669F6F46" w14:textId="77777777" w:rsidTr="0008750E">
        <w:trPr>
          <w:trHeight w:hRule="exact" w:val="404"/>
        </w:trPr>
        <w:tc>
          <w:tcPr>
            <w:tcW w:w="426" w:type="dxa"/>
          </w:tcPr>
          <w:p w14:paraId="19ACCE28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56D9CEA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2929825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387937F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1D63DC37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B03DE48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E7341C0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6AE5B89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97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9FA691F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ED2E48" w14:paraId="6B855CCC" w14:textId="77777777" w:rsidTr="0008750E">
        <w:trPr>
          <w:trHeight w:hRule="exact" w:val="142"/>
        </w:trPr>
        <w:tc>
          <w:tcPr>
            <w:tcW w:w="426" w:type="dxa"/>
          </w:tcPr>
          <w:p w14:paraId="0D7CC64C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6CFFA60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73C4E128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62FEA2C8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5DB7B82F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C21C1A2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60E4688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CB4B1C9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4B1558D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14:paraId="0CFD19E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64D678F2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12EABC33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242B3AA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3" w:type="dxa"/>
          </w:tcPr>
          <w:p w14:paraId="63F35101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5" w:type="dxa"/>
          </w:tcPr>
          <w:p w14:paraId="087781D0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4" w:type="dxa"/>
          </w:tcPr>
          <w:p w14:paraId="6BBBB1FF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7" w:type="dxa"/>
          </w:tcPr>
          <w:p w14:paraId="1AA86EA3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4AA92560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560BBCA0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9" w:type="dxa"/>
          </w:tcPr>
          <w:p w14:paraId="1B501D6B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14:paraId="3F9957B1" w14:textId="77777777" w:rsidTr="0008750E">
        <w:trPr>
          <w:trHeight w:hRule="exact" w:val="283"/>
        </w:trPr>
        <w:tc>
          <w:tcPr>
            <w:tcW w:w="426" w:type="dxa"/>
          </w:tcPr>
          <w:p w14:paraId="7645F086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4292C9A" w14:textId="77777777" w:rsidR="00B659C1" w:rsidRPr="00ED2E48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9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AA10DBF" w14:textId="77777777" w:rsidR="00B659C1" w:rsidRPr="00ED2E48" w:rsidRDefault="00C5442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B659C1" w14:paraId="76032A6A" w14:textId="77777777" w:rsidTr="0008750E">
        <w:trPr>
          <w:trHeight w:hRule="exact" w:val="283"/>
        </w:trPr>
        <w:tc>
          <w:tcPr>
            <w:tcW w:w="426" w:type="dxa"/>
          </w:tcPr>
          <w:p w14:paraId="78C5EC13" w14:textId="77777777" w:rsidR="00B659C1" w:rsidRPr="00ED2E48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BFE9FBE" w14:textId="77777777" w:rsidR="00B659C1" w:rsidRPr="00ED2E48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9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2432C31" w14:textId="77777777" w:rsidR="00B659C1" w:rsidRPr="00ED2E48" w:rsidRDefault="00C5442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B659C1" w14:paraId="582B5ABF" w14:textId="77777777" w:rsidTr="0008750E">
        <w:trPr>
          <w:trHeight w:hRule="exact" w:val="283"/>
        </w:trPr>
        <w:tc>
          <w:tcPr>
            <w:tcW w:w="426" w:type="dxa"/>
          </w:tcPr>
          <w:p w14:paraId="16E8E49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9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F96597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523" w:type="dxa"/>
          </w:tcPr>
          <w:p w14:paraId="45F3C1B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335B510A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140B204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FA24EF" w14:textId="1288D9AA" w:rsidR="00B659C1" w:rsidRPr="00792CDD" w:rsidRDefault="00C5442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267" w:type="dxa"/>
          </w:tcPr>
          <w:p w14:paraId="4C67CABA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6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4D91C9C" w14:textId="1B0A1AAC" w:rsidR="00B659C1" w:rsidRDefault="00B659C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659C1" w14:paraId="2C4E3129" w14:textId="77777777" w:rsidTr="0008750E">
        <w:trPr>
          <w:trHeight w:hRule="exact" w:val="284"/>
        </w:trPr>
        <w:tc>
          <w:tcPr>
            <w:tcW w:w="426" w:type="dxa"/>
          </w:tcPr>
          <w:p w14:paraId="1245359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424CFE6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348645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523" w:type="dxa"/>
          </w:tcPr>
          <w:p w14:paraId="5B3D9FB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62507F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AFA2CA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14:paraId="2E04F63A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0F66D68E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14:paraId="7741C400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7" w:type="dxa"/>
          </w:tcPr>
          <w:p w14:paraId="3109199B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45280E79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2CC01685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  <w:shd w:val="clear" w:color="000000" w:fill="FFFFFF"/>
            <w:tcMar>
              <w:left w:w="34" w:type="dxa"/>
              <w:right w:w="34" w:type="dxa"/>
            </w:tcMar>
          </w:tcPr>
          <w:p w14:paraId="602CA8A2" w14:textId="77777777" w:rsidR="00B659C1" w:rsidRDefault="00B659C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659C1" w14:paraId="03CBA9D9" w14:textId="77777777" w:rsidTr="0008750E">
        <w:trPr>
          <w:trHeight w:hRule="exact" w:val="283"/>
        </w:trPr>
        <w:tc>
          <w:tcPr>
            <w:tcW w:w="426" w:type="dxa"/>
          </w:tcPr>
          <w:p w14:paraId="4EC0B15C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160EA7E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E10B5F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523" w:type="dxa"/>
          </w:tcPr>
          <w:p w14:paraId="3221CEE6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560B254B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4A2A2FD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E53773C" w14:textId="0EA31D1E" w:rsidR="00B659C1" w:rsidRPr="00792CDD" w:rsidRDefault="00792CDD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58</w:t>
            </w:r>
          </w:p>
        </w:tc>
        <w:tc>
          <w:tcPr>
            <w:tcW w:w="1267" w:type="dxa"/>
          </w:tcPr>
          <w:p w14:paraId="131222E6" w14:textId="77777777" w:rsidR="00B659C1" w:rsidRPr="00792CDD" w:rsidRDefault="00B659C1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57" w:type="dxa"/>
          </w:tcPr>
          <w:p w14:paraId="39D18CD3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3714482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201FECC9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0B8776CF" w14:textId="77777777" w:rsidTr="0008750E">
        <w:trPr>
          <w:trHeight w:hRule="exact" w:val="284"/>
        </w:trPr>
        <w:tc>
          <w:tcPr>
            <w:tcW w:w="426" w:type="dxa"/>
          </w:tcPr>
          <w:p w14:paraId="373FA09B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012BAF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AF5961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523" w:type="dxa"/>
          </w:tcPr>
          <w:p w14:paraId="0A8BCF1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3093896E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0C1B0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D3C945D" w14:textId="77777777" w:rsidR="00B659C1" w:rsidRDefault="00792CDD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  <w:p w14:paraId="16759BC2" w14:textId="3819B70C" w:rsidR="00792CDD" w:rsidRPr="00792CDD" w:rsidRDefault="00792CD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1267" w:type="dxa"/>
          </w:tcPr>
          <w:p w14:paraId="38E52E8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4B35DA36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6C01312A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04C81983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2CDD" w14:paraId="5D1B4DEB" w14:textId="77777777" w:rsidTr="0008750E">
        <w:trPr>
          <w:trHeight w:hRule="exact" w:val="284"/>
        </w:trPr>
        <w:tc>
          <w:tcPr>
            <w:tcW w:w="426" w:type="dxa"/>
          </w:tcPr>
          <w:p w14:paraId="52DFBBD6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C35E332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A59E8ED" w14:textId="56681693" w:rsidR="00792CDD" w:rsidRPr="00792CDD" w:rsidRDefault="00792CD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523" w:type="dxa"/>
          </w:tcPr>
          <w:p w14:paraId="1649BE5E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2618CFB3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E4DEAB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73F1B65" w14:textId="7236F1D2" w:rsidR="00792CDD" w:rsidRDefault="00792CDD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267" w:type="dxa"/>
          </w:tcPr>
          <w:p w14:paraId="1B0A99EE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00C007B2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61F3EF09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66260F06" w14:textId="77777777" w:rsidR="00792CDD" w:rsidRDefault="00792C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1E6FB67C" w14:textId="77777777" w:rsidTr="0008750E">
        <w:trPr>
          <w:trHeight w:hRule="exact" w:val="142"/>
        </w:trPr>
        <w:tc>
          <w:tcPr>
            <w:tcW w:w="426" w:type="dxa"/>
          </w:tcPr>
          <w:p w14:paraId="4FBF1E83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2026C3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8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1FE780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4ED2A5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14:paraId="3CF3EFB0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 w14:paraId="753F149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4" w:type="dxa"/>
          </w:tcPr>
          <w:p w14:paraId="1004F285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7" w:type="dxa"/>
          </w:tcPr>
          <w:p w14:paraId="28D884E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156F485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6936205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5C82BBE9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7CF4F705" w14:textId="77777777" w:rsidTr="0008750E">
        <w:trPr>
          <w:trHeight w:hRule="exact" w:val="284"/>
        </w:trPr>
        <w:tc>
          <w:tcPr>
            <w:tcW w:w="426" w:type="dxa"/>
          </w:tcPr>
          <w:p w14:paraId="3EB8688C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8F90DC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6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5B52521" w14:textId="77777777" w:rsidR="00B659C1" w:rsidRDefault="00B659C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23" w:type="dxa"/>
          </w:tcPr>
          <w:p w14:paraId="415E61B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5CD6A32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3D356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4369965" w14:textId="77777777" w:rsidR="00B659C1" w:rsidRDefault="00B659C1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67" w:type="dxa"/>
          </w:tcPr>
          <w:p w14:paraId="0DA77D8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6D87629B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7DDEC7D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66A5AD44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:rsidRPr="00B66714" w14:paraId="02968FE7" w14:textId="77777777" w:rsidTr="0008750E">
        <w:trPr>
          <w:trHeight w:hRule="exact" w:val="285"/>
        </w:trPr>
        <w:tc>
          <w:tcPr>
            <w:tcW w:w="6467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5CB57B8B" w14:textId="77777777" w:rsidR="00B659C1" w:rsidRPr="0008750E" w:rsidRDefault="00C5442A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38" w:type="dxa"/>
          </w:tcPr>
          <w:p w14:paraId="39515FB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9" w:type="dxa"/>
          </w:tcPr>
          <w:p w14:paraId="01D279C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14:paraId="5C6EF841" w14:textId="77777777" w:rsidTr="0008750E">
        <w:trPr>
          <w:trHeight w:hRule="exact" w:val="742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1B44C5" w14:textId="77777777" w:rsidR="00B659C1" w:rsidRPr="00792CDD" w:rsidRDefault="00C5442A">
            <w:pPr>
              <w:spacing w:before="15"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22A1EB7" w14:textId="77777777" w:rsidR="00B659C1" w:rsidRPr="00792CDD" w:rsidRDefault="00C5442A">
            <w:pPr>
              <w:spacing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792CDD">
              <w:rPr>
                <w:rFonts w:ascii="Times New Roman" w:hAnsi="Times New Roman" w:cs="Times New Roman"/>
                <w:lang w:val="ru-RU"/>
              </w:rPr>
              <w:br/>
            </w: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92CEC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6D166E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2769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23261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38" w:type="dxa"/>
          </w:tcPr>
          <w:p w14:paraId="1353AAD4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0BCD4223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50486D0B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6B0A7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3C4BE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5/6</w:t>
            </w:r>
          </w:p>
        </w:tc>
        <w:tc>
          <w:tcPr>
            <w:tcW w:w="10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F9134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3/6</w:t>
            </w:r>
          </w:p>
        </w:tc>
        <w:tc>
          <w:tcPr>
            <w:tcW w:w="2769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B24C1D" w14:textId="77777777" w:rsidR="00B659C1" w:rsidRPr="00792CDD" w:rsidRDefault="00B659C1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38" w:type="dxa"/>
          </w:tcPr>
          <w:p w14:paraId="681EAE4E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7C11C1E5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2ABB0BFC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C2CC5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E3903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E11D0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FE3DCA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5576E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80A20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94E81" w14:textId="77777777" w:rsidR="00B659C1" w:rsidRPr="00792CDD" w:rsidRDefault="00C5442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38" w:type="dxa"/>
          </w:tcPr>
          <w:p w14:paraId="4005A5BF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33B4660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3DA911F8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C79C89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CD1360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6D4163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7241F0" w14:textId="7C3F7270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792CDD"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587F42" w14:textId="5091CA45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792CDD"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16F678" w14:textId="6C2E0812" w:rsidR="00B659C1" w:rsidRPr="00792CDD" w:rsidRDefault="00792CDD" w:rsidP="00792CDD">
            <w:pPr>
              <w:spacing w:before="15" w:after="15" w:line="238" w:lineRule="auto"/>
              <w:ind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30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FA3E39" w14:textId="4DB90E39" w:rsidR="00B659C1" w:rsidRPr="00792CDD" w:rsidRDefault="00792CD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30</w:t>
            </w:r>
          </w:p>
        </w:tc>
        <w:tc>
          <w:tcPr>
            <w:tcW w:w="138" w:type="dxa"/>
          </w:tcPr>
          <w:p w14:paraId="5A31E85F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47AC724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4B8E3CF5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231A75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BAB94B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635454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A6EB71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A3081E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7B5E57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DEE840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38" w:type="dxa"/>
          </w:tcPr>
          <w:p w14:paraId="2680C56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3520EF6F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3B6DE4BA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C54F5C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82336B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FB7627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F06766" w14:textId="395ADC43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BB747F" w14:textId="163F0612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70E7B4" w14:textId="3449ACBC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75CDBE" w14:textId="32D92B30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38" w:type="dxa"/>
          </w:tcPr>
          <w:p w14:paraId="0762B45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70AD1790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5A50FEFC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EC7F54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DD5F21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9755E0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C63789" w14:textId="45B067F0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4D4F59" w14:textId="08F6B7BA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E9D53C" w14:textId="52DCEAFA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A638B6" w14:textId="3FEA555F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38" w:type="dxa"/>
          </w:tcPr>
          <w:p w14:paraId="5ADA76C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0A0AC5C0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2FFF10A1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52F823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065AD0" w14:textId="77777777" w:rsidR="00B659C1" w:rsidRPr="00792CDD" w:rsidRDefault="00B659C1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D6C065" w14:textId="77777777" w:rsidR="00B659C1" w:rsidRPr="00792CDD" w:rsidRDefault="00B659C1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9FAC92" w14:textId="7B295F32" w:rsidR="00B659C1" w:rsidRPr="00792CDD" w:rsidRDefault="00792CD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AC3AA0" w14:textId="7D360542" w:rsidR="00B659C1" w:rsidRPr="00792CDD" w:rsidRDefault="00792CD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51E0F2" w14:textId="7B540B1F" w:rsidR="00B659C1" w:rsidRPr="00792CDD" w:rsidRDefault="00792CD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2F6F11" w14:textId="623BAAE8" w:rsidR="00B659C1" w:rsidRPr="00792CDD" w:rsidRDefault="00792CD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38" w:type="dxa"/>
          </w:tcPr>
          <w:p w14:paraId="31C4C02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640BB3D6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2E48" w:rsidRPr="00ED2E48" w14:paraId="4CCCD5FA" w14:textId="77777777" w:rsidTr="00ED2E48">
        <w:trPr>
          <w:trHeight w:hRule="exact" w:val="534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7A45C5" w14:textId="604FCC0D" w:rsidR="00ED2E48" w:rsidRPr="00ED2E48" w:rsidRDefault="00ED2E48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ED2E48">
              <w:rPr>
                <w:lang w:val="ru-RU"/>
              </w:rPr>
              <w:t xml:space="preserve"> </w:t>
            </w: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 подготовки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D34FBD" w14:textId="34A8F128" w:rsidR="00ED2E48" w:rsidRPr="00ED2E48" w:rsidRDefault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A6CFD7" w14:textId="50385410" w:rsidR="00ED2E48" w:rsidRPr="00ED2E48" w:rsidRDefault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803E34" w14:textId="1BFDBD0F" w:rsidR="00ED2E48" w:rsidRDefault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DF153A" w14:textId="704ABAB8" w:rsidR="00ED2E48" w:rsidRDefault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3E1EB9" w14:textId="7DEA0F9D" w:rsidR="00ED2E48" w:rsidRDefault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2D7214" w14:textId="1765F419" w:rsidR="00ED2E48" w:rsidRDefault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</w:t>
            </w:r>
          </w:p>
        </w:tc>
        <w:tc>
          <w:tcPr>
            <w:tcW w:w="138" w:type="dxa"/>
          </w:tcPr>
          <w:p w14:paraId="4F7E3F0F" w14:textId="77777777" w:rsidR="00ED2E48" w:rsidRPr="00ED2E48" w:rsidRDefault="00ED2E4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69" w:type="dxa"/>
          </w:tcPr>
          <w:p w14:paraId="3945FB77" w14:textId="77777777" w:rsidR="00ED2E48" w:rsidRPr="00ED2E48" w:rsidRDefault="00ED2E4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2E48" w14:paraId="7F5EA469" w14:textId="77777777" w:rsidTr="0008750E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2DBBF0" w14:textId="77777777" w:rsidR="00ED2E48" w:rsidRPr="00792CDD" w:rsidRDefault="00ED2E48" w:rsidP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8FE304" w14:textId="1BC71DE9" w:rsidR="00ED2E48" w:rsidRPr="00ED2E48" w:rsidRDefault="00ED2E48" w:rsidP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0501D3" w14:textId="1C060AB4" w:rsidR="00ED2E48" w:rsidRPr="00792CDD" w:rsidRDefault="00ED2E48" w:rsidP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43A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23A84F" w14:textId="2ED552D7" w:rsidR="00ED2E48" w:rsidRPr="00792CDD" w:rsidRDefault="00ED2E48" w:rsidP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43A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FCC26E" w14:textId="48D7C577" w:rsidR="00ED2E48" w:rsidRPr="00792CDD" w:rsidRDefault="00ED2E48" w:rsidP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43A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BBC6BD" w14:textId="18BF4B63" w:rsidR="00ED2E48" w:rsidRPr="00792CDD" w:rsidRDefault="00ED2E48" w:rsidP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43A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C3ECCB" w14:textId="7DBBD0AE" w:rsidR="00ED2E48" w:rsidRPr="00792CDD" w:rsidRDefault="00ED2E48" w:rsidP="00ED2E4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43AF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38" w:type="dxa"/>
          </w:tcPr>
          <w:p w14:paraId="44600110" w14:textId="77777777" w:rsidR="00ED2E48" w:rsidRDefault="00ED2E48" w:rsidP="00ED2E4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32158A12" w14:textId="77777777" w:rsidR="00ED2E48" w:rsidRDefault="00ED2E48" w:rsidP="00ED2E4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14:paraId="37F7CC9D" w14:textId="77777777" w:rsidTr="0008750E">
        <w:trPr>
          <w:trHeight w:hRule="exact" w:val="283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D6421C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B310A6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92A079" w14:textId="77777777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2318A6" w14:textId="54579A41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757836" w14:textId="1AD1DAD0" w:rsidR="00B659C1" w:rsidRPr="00792CDD" w:rsidRDefault="00792CDD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30</w:t>
            </w:r>
          </w:p>
        </w:tc>
        <w:tc>
          <w:tcPr>
            <w:tcW w:w="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919CA3" w14:textId="203039E9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32FE12" w14:textId="75B207B0" w:rsidR="00B659C1" w:rsidRPr="00792CDD" w:rsidRDefault="00C5442A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792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38" w:type="dxa"/>
          </w:tcPr>
          <w:p w14:paraId="6C49BEE5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9" w:type="dxa"/>
          </w:tcPr>
          <w:p w14:paraId="642D4688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8716A84" w14:textId="77777777" w:rsidR="00B659C1" w:rsidRDefault="00C5442A">
      <w:pPr>
        <w:rPr>
          <w:sz w:val="0"/>
          <w:szCs w:val="0"/>
        </w:rPr>
      </w:pPr>
      <w:r>
        <w:br w:type="page"/>
      </w:r>
    </w:p>
    <w:p w14:paraId="72102EBB" w14:textId="77777777" w:rsidR="00B659C1" w:rsidRDefault="00B659C1">
      <w:pPr>
        <w:sectPr w:rsidR="00B659C1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B659C1" w14:paraId="6828BE2B" w14:textId="77777777" w:rsidTr="005F1DD5">
        <w:trPr>
          <w:trHeight w:hRule="exact" w:val="284"/>
        </w:trPr>
        <w:tc>
          <w:tcPr>
            <w:tcW w:w="3842" w:type="dxa"/>
          </w:tcPr>
          <w:p w14:paraId="71DDA189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E8AEA4C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24B443F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85E82C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B659C1" w14:paraId="01BFD129" w14:textId="77777777" w:rsidTr="005F1DD5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E145DE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6E631812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A9F4A5F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BF504A3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:rsidRPr="00B66714" w14:paraId="2B13865B" w14:textId="77777777" w:rsidTr="005F1DD5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C7D3C2" w14:textId="7A2BCBFF" w:rsidR="00B659C1" w:rsidRPr="00ED2E48" w:rsidRDefault="00C5442A" w:rsidP="00ED2E4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Старший преподаватель, Бочаров Александр Вячеславович </w:t>
            </w:r>
          </w:p>
        </w:tc>
      </w:tr>
      <w:tr w:rsidR="00B659C1" w:rsidRPr="00B66714" w14:paraId="567FE276" w14:textId="77777777" w:rsidTr="005F1DD5">
        <w:trPr>
          <w:trHeight w:hRule="exact" w:val="1418"/>
        </w:trPr>
        <w:tc>
          <w:tcPr>
            <w:tcW w:w="3842" w:type="dxa"/>
          </w:tcPr>
          <w:p w14:paraId="2716297A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841EDB0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4482D8A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007CE3D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14:paraId="2C3ED7EB" w14:textId="77777777" w:rsidTr="005F1DD5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1F9CB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6ECBD5C5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1CD4D6BD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:rsidRPr="00ED2E48" w14:paraId="27A4967E" w14:textId="77777777" w:rsidTr="005F1DD5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EE2240" w14:textId="447FE973" w:rsidR="00B659C1" w:rsidRPr="00ED2E48" w:rsidRDefault="00ED2E48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ED2E48">
              <w:rPr>
                <w:rFonts w:ascii="Times New Roman" w:hAnsi="Times New Roman" w:cs="Times New Roman"/>
                <w:sz w:val="19"/>
                <w:szCs w:val="19"/>
              </w:rPr>
              <w:t>Основы естествознания и обществознания</w:t>
            </w:r>
          </w:p>
        </w:tc>
      </w:tr>
      <w:tr w:rsidR="00B659C1" w14:paraId="3F586702" w14:textId="77777777" w:rsidTr="005F1DD5">
        <w:trPr>
          <w:trHeight w:hRule="exact" w:val="283"/>
        </w:trPr>
        <w:tc>
          <w:tcPr>
            <w:tcW w:w="3842" w:type="dxa"/>
          </w:tcPr>
          <w:p w14:paraId="702E1DD0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43AB4B1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B32B527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735C849D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59C1" w:rsidRPr="00ED2E48" w14:paraId="34EFA113" w14:textId="77777777" w:rsidTr="005F1DD5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7487D3" w14:textId="59A67B0E" w:rsidR="00B659C1" w:rsidRPr="0008750E" w:rsidRDefault="00C5442A" w:rsidP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3A8B8A29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6401EF0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5ACD3A68" w14:textId="77777777" w:rsidTr="005F1DD5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8031F1B" w14:textId="05F5AC20" w:rsidR="00B659C1" w:rsidRPr="0008750E" w:rsidRDefault="00C5442A" w:rsidP="00ED2E4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ED2E48"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(приказ Минобрнауки России от</w:t>
            </w:r>
            <w:r w:rsid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B659C1" w:rsidRPr="00B66714" w14:paraId="64A46F82" w14:textId="77777777" w:rsidTr="005F1DD5">
        <w:trPr>
          <w:trHeight w:hRule="exact" w:val="283"/>
        </w:trPr>
        <w:tc>
          <w:tcPr>
            <w:tcW w:w="3842" w:type="dxa"/>
          </w:tcPr>
          <w:p w14:paraId="0E467B54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0F60D4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A68F6E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7D4AAA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388C0A68" w14:textId="77777777" w:rsidTr="005F1DD5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56C51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02D2D3CD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D1422E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ED2E48" w14:paraId="6A99A5D5" w14:textId="77777777" w:rsidTr="005F1DD5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F780661" w14:textId="6151C810" w:rsidR="00B659C1" w:rsidRPr="0008750E" w:rsidRDefault="00C5442A" w:rsidP="00ED2E4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ED2E48"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B659C1" w:rsidRPr="00B66714" w14:paraId="5C9FCD4A" w14:textId="77777777" w:rsidTr="005F1DD5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37BBA1E" w14:textId="5A66649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A917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</w:t>
            </w:r>
          </w:p>
        </w:tc>
      </w:tr>
      <w:tr w:rsidR="00B659C1" w:rsidRPr="00B66714" w14:paraId="72445BBE" w14:textId="77777777" w:rsidTr="0061401A">
        <w:trPr>
          <w:trHeight w:hRule="exact" w:val="567"/>
        </w:trPr>
        <w:tc>
          <w:tcPr>
            <w:tcW w:w="3842" w:type="dxa"/>
          </w:tcPr>
          <w:p w14:paraId="79937927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99BD53D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A50599A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78A5DFB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34EE4B22" w14:textId="77777777" w:rsidTr="0061401A">
        <w:trPr>
          <w:trHeight w:hRule="exact" w:val="436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FC9024F" w14:textId="77777777" w:rsidR="00B659C1" w:rsidRDefault="00C5442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  <w:p w14:paraId="39EE51B1" w14:textId="27914D7B" w:rsidR="0061401A" w:rsidRDefault="0061401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М5 Теория и методика начального образования</w:t>
            </w:r>
          </w:p>
          <w:p w14:paraId="43808800" w14:textId="16A5A063" w:rsidR="0061401A" w:rsidRPr="0008750E" w:rsidRDefault="0061401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B659C1" w:rsidRPr="00B66714" w14:paraId="5C2B1966" w14:textId="77777777" w:rsidTr="005F1DD5">
        <w:trPr>
          <w:trHeight w:hRule="exact" w:val="284"/>
        </w:trPr>
        <w:tc>
          <w:tcPr>
            <w:tcW w:w="3842" w:type="dxa"/>
          </w:tcPr>
          <w:p w14:paraId="737055F1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79DE1FB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EF3358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3591945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5897DFDD" w14:textId="77777777" w:rsidTr="005F1DD5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C7A33C5" w14:textId="11446270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 w:rsidR="00C416FB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 w:rsidR="00B667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B667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</w:t>
            </w:r>
            <w:r w:rsidR="00C416FB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  <w:p w14:paraId="772104F9" w14:textId="77777777" w:rsidR="00B659C1" w:rsidRPr="0008750E" w:rsidRDefault="00B659C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8C8C0C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B659C1" w:rsidRPr="00B66714" w14:paraId="0733C7A1" w14:textId="77777777" w:rsidTr="005F1DD5">
        <w:trPr>
          <w:trHeight w:hRule="exact" w:val="283"/>
        </w:trPr>
        <w:tc>
          <w:tcPr>
            <w:tcW w:w="3842" w:type="dxa"/>
          </w:tcPr>
          <w:p w14:paraId="5574181F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1CE3A3F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F9D6CB0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55F61B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482F0A25" w14:textId="77777777" w:rsidTr="005F1DD5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87E166C" w14:textId="4B9DDCD5" w:rsidR="00B659C1" w:rsidRPr="005F1DD5" w:rsidRDefault="00ED2E4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</w:t>
            </w:r>
            <w:r w:rsidR="00C5442A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протокол №</w:t>
            </w:r>
            <w:r w:rsidR="005F1DD5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B667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5F1DD5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C5442A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5F1DD5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</w:t>
            </w:r>
            <w:r w:rsidR="00B667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5F1DD5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B667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5F1DD5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C5442A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B659C1" w:rsidRPr="00B66714" w14:paraId="74622CC1" w14:textId="77777777" w:rsidTr="005F1DD5">
        <w:trPr>
          <w:trHeight w:hRule="exact" w:val="142"/>
        </w:trPr>
        <w:tc>
          <w:tcPr>
            <w:tcW w:w="3842" w:type="dxa"/>
          </w:tcPr>
          <w:p w14:paraId="4FA51045" w14:textId="77777777" w:rsidR="00B659C1" w:rsidRPr="005F1DD5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A6E1750" w14:textId="77777777" w:rsidR="00B659C1" w:rsidRPr="005F1DD5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C810F49" w14:textId="77777777" w:rsidR="00B659C1" w:rsidRPr="005F1DD5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E343857" w14:textId="77777777" w:rsidR="00B659C1" w:rsidRPr="005F1DD5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F1DD5" w:rsidRPr="00B66714" w14:paraId="62FD50F6" w14:textId="77777777" w:rsidTr="00ED2E48">
        <w:trPr>
          <w:trHeight w:hRule="exact" w:val="500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405F491" w14:textId="20499E55" w:rsidR="00ED2E48" w:rsidRDefault="005F1DD5" w:rsidP="005F1DD5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ED2E48" w:rsidRPr="00ED2E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755BEF6E" w14:textId="2E186A6F" w:rsidR="005F1DD5" w:rsidRPr="005F1DD5" w:rsidRDefault="00B66714" w:rsidP="005F1DD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5F1DD5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2004862E" w14:textId="77777777" w:rsidR="00B659C1" w:rsidRPr="005F7B43" w:rsidRDefault="00C5442A">
      <w:pPr>
        <w:rPr>
          <w:sz w:val="0"/>
          <w:szCs w:val="0"/>
          <w:lang w:val="ru-RU"/>
        </w:rPr>
      </w:pPr>
      <w:r w:rsidRPr="005F7B43">
        <w:rPr>
          <w:lang w:val="ru-RU"/>
        </w:rPr>
        <w:br w:type="page"/>
      </w:r>
    </w:p>
    <w:p w14:paraId="689C570B" w14:textId="77777777" w:rsidR="00B659C1" w:rsidRPr="005F7B43" w:rsidRDefault="00B659C1">
      <w:pPr>
        <w:rPr>
          <w:lang w:val="ru-RU"/>
        </w:rPr>
        <w:sectPr w:rsidR="00B659C1" w:rsidRPr="005F7B4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B659C1" w14:paraId="4049C5B0" w14:textId="77777777" w:rsidTr="0008750E">
        <w:trPr>
          <w:trHeight w:hRule="exact" w:val="284"/>
        </w:trPr>
        <w:tc>
          <w:tcPr>
            <w:tcW w:w="780" w:type="dxa"/>
          </w:tcPr>
          <w:p w14:paraId="50C43403" w14:textId="77777777" w:rsidR="00B659C1" w:rsidRPr="005F7B43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120C29F7" w14:textId="77777777" w:rsidR="00B659C1" w:rsidRPr="005F7B43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7B29828" w14:textId="77777777" w:rsidR="00B659C1" w:rsidRPr="005F7B43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98435E9" w14:textId="77777777" w:rsidR="00B659C1" w:rsidRPr="005F7B43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014FD65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B659C1" w14:paraId="33E16EC3" w14:textId="77777777" w:rsidTr="0008750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931BB0A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B659C1" w:rsidRPr="00B66714" w14:paraId="720C2701" w14:textId="77777777" w:rsidTr="0008750E">
        <w:trPr>
          <w:trHeight w:hRule="exact" w:val="100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2F98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сформировать у студентов целостное представление о природе во всем ее многообразии; раскрыть взаимосвязи между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организмами и окружающей средой; выявить место человека в природе и обществе; сформировать специальные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компетенции в области естествознания и методике его преподавания, которые позволят молодому специалисту преподавать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дисциплину «Окружающий мир» в начальных классах в соответствии с современными требованиями.</w:t>
            </w:r>
          </w:p>
        </w:tc>
      </w:tr>
      <w:tr w:rsidR="00B659C1" w:rsidRPr="00B66714" w14:paraId="018CCE84" w14:textId="77777777" w:rsidTr="0008750E">
        <w:trPr>
          <w:trHeight w:hRule="exact" w:val="284"/>
        </w:trPr>
        <w:tc>
          <w:tcPr>
            <w:tcW w:w="780" w:type="dxa"/>
          </w:tcPr>
          <w:p w14:paraId="5741459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E170E1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585561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7446507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5E4B1F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270ECC48" w14:textId="77777777" w:rsidTr="0008750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1DB59C0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B659C1" w14:paraId="25DAEBCB" w14:textId="77777777" w:rsidTr="0008750E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BFA79A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DC56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МДК.01</w:t>
            </w:r>
          </w:p>
        </w:tc>
      </w:tr>
      <w:tr w:rsidR="00B659C1" w:rsidRPr="00B66714" w14:paraId="0E1E5E57" w14:textId="77777777" w:rsidTr="0008750E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48963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76F1D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B659C1" w14:paraId="2CC99CD6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5E8ED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5A436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Школьный курс "Биология"</w:t>
            </w:r>
          </w:p>
        </w:tc>
      </w:tr>
      <w:tr w:rsidR="00B659C1" w14:paraId="26D0FE26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282D3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1C4A1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Школьный курс "География"</w:t>
            </w:r>
          </w:p>
        </w:tc>
      </w:tr>
      <w:tr w:rsidR="00B659C1" w14:paraId="5B0350DC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2D158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5F921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Школьный курс "Обществознание"</w:t>
            </w:r>
          </w:p>
        </w:tc>
      </w:tr>
      <w:tr w:rsidR="00B659C1" w:rsidRPr="00B66714" w14:paraId="36B09506" w14:textId="77777777" w:rsidTr="0008750E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1FB17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A5BCC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B659C1" w14:paraId="7DB380E8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1E0F2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F6E9D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Полевая практика</w:t>
            </w:r>
          </w:p>
        </w:tc>
      </w:tr>
      <w:tr w:rsidR="00B659C1" w14:paraId="3B6B8F99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5387E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52F7C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Формирование естественнонаучной грамотности</w:t>
            </w:r>
          </w:p>
        </w:tc>
      </w:tr>
      <w:tr w:rsidR="00B659C1" w:rsidRPr="00B66714" w14:paraId="0A667225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0BB79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4D119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преподавания курса «Окружающий мир» в начальной школе</w:t>
            </w:r>
          </w:p>
        </w:tc>
      </w:tr>
      <w:tr w:rsidR="00B659C1" w:rsidRPr="00B66714" w14:paraId="2D9F83AE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5A28D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9BC08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государственной политики в сфере межэтических и межконфессиональных отношений</w:t>
            </w:r>
          </w:p>
        </w:tc>
      </w:tr>
      <w:tr w:rsidR="00B659C1" w:rsidRPr="00B66714" w14:paraId="32DBB384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B7EF4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24131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 (по профилю Начальное образование)</w:t>
            </w:r>
          </w:p>
        </w:tc>
      </w:tr>
      <w:tr w:rsidR="00B659C1" w14:paraId="652AFB66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2AA11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32337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Фенологическая практика</w:t>
            </w:r>
          </w:p>
        </w:tc>
      </w:tr>
      <w:tr w:rsidR="00B659C1" w:rsidRPr="00B66714" w14:paraId="17989222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FB732A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DD672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преподавания дисциплины "Окружающий мир"</w:t>
            </w:r>
          </w:p>
        </w:tc>
      </w:tr>
      <w:tr w:rsidR="00B659C1" w14:paraId="422CFC78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AD71A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AD57E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М3</w:t>
            </w:r>
          </w:p>
        </w:tc>
      </w:tr>
      <w:tr w:rsidR="00B659C1" w14:paraId="49EE0BAE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E5C30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37A0D" w14:textId="77777777" w:rsidR="00B659C1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 практика М3</w:t>
            </w:r>
          </w:p>
        </w:tc>
      </w:tr>
      <w:tr w:rsidR="00B659C1" w:rsidRPr="00B66714" w14:paraId="01456152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2EC93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A9F7D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B659C1" w:rsidRPr="00B66714" w14:paraId="554BE8D9" w14:textId="77777777" w:rsidTr="0008750E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33146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623E5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 (работы)</w:t>
            </w:r>
          </w:p>
        </w:tc>
      </w:tr>
      <w:tr w:rsidR="00B659C1" w:rsidRPr="00B66714" w14:paraId="21F76836" w14:textId="77777777" w:rsidTr="0008750E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0B2CF" w14:textId="77777777" w:rsidR="00B659C1" w:rsidRDefault="00C5442A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89134" w14:textId="77777777" w:rsidR="00B659C1" w:rsidRPr="0008750E" w:rsidRDefault="00C5442A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B659C1" w:rsidRPr="00B66714" w14:paraId="25DA21D9" w14:textId="77777777" w:rsidTr="0008750E">
        <w:trPr>
          <w:trHeight w:hRule="exact" w:val="142"/>
        </w:trPr>
        <w:tc>
          <w:tcPr>
            <w:tcW w:w="780" w:type="dxa"/>
          </w:tcPr>
          <w:p w14:paraId="2B659DCF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463DEE5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66AE915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E7CA811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F485B0F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136B3E62" w14:textId="77777777" w:rsidTr="0008750E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C513BAD" w14:textId="77777777" w:rsidR="00B659C1" w:rsidRPr="0008750E" w:rsidRDefault="00C5442A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B659C1" w:rsidRPr="00B66714" w14:paraId="31DC9F61" w14:textId="77777777" w:rsidTr="0008750E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4E39C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B659C1" w14:paraId="16C43839" w14:textId="77777777" w:rsidTr="0008750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03A2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5A218A21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DA9D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878DD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способы решения задач профессиональной деятельности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применительно к различным контекстам</w:t>
            </w:r>
          </w:p>
        </w:tc>
      </w:tr>
      <w:tr w:rsidR="00B659C1" w:rsidRPr="00B66714" w14:paraId="332C0A49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D032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E7AD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способы решения задач профессиональной деятельности применительно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B659C1" w:rsidRPr="00B66714" w14:paraId="0E58C179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36D7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BF52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способы решения задач профессиональной деятельности применительно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B659C1" w14:paraId="51356857" w14:textId="77777777" w:rsidTr="0008750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2EC6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67F06A94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F0C1E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C5F4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и безошибочно выбирать способы решения задач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применительно к различным контекстам</w:t>
            </w:r>
          </w:p>
        </w:tc>
      </w:tr>
      <w:tr w:rsidR="00B659C1" w:rsidRPr="00B66714" w14:paraId="3364CD7A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5A1A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7877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и корректировать самостоятельно</w:t>
            </w:r>
          </w:p>
        </w:tc>
      </w:tr>
      <w:tr w:rsidR="00B659C1" w:rsidRPr="00B66714" w14:paraId="138E1279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B94B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510B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и корректировать с внешней помощью.</w:t>
            </w:r>
          </w:p>
        </w:tc>
      </w:tr>
      <w:tr w:rsidR="00B659C1" w14:paraId="33F32070" w14:textId="77777777" w:rsidTr="0008750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759F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41A17762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03C0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AF1F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решения всех основных задач профессиональной деятельности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применительно к различным контекстам</w:t>
            </w:r>
          </w:p>
        </w:tc>
      </w:tr>
      <w:tr w:rsidR="00B659C1" w:rsidRPr="00B66714" w14:paraId="1F586B6D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DBE9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5D5D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решения основных задач профессиональной деятельности применительно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B659C1" w:rsidRPr="00B66714" w14:paraId="1AC5B133" w14:textId="77777777" w:rsidTr="0008750E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DE66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DB56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решения отдельных задач профессиональной деятельности применительно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B659C1" w:rsidRPr="00B66714" w14:paraId="012EC8F7" w14:textId="77777777" w:rsidTr="0008750E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BB796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B659C1" w14:paraId="4869EFD0" w14:textId="77777777" w:rsidTr="0008750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A1A9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8750E" w:rsidRPr="0008750E" w14:paraId="3CCF8EBE" w14:textId="77777777" w:rsidTr="00C5442A">
        <w:trPr>
          <w:trHeight w:val="74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1CED0" w14:textId="77777777" w:rsidR="0008750E" w:rsidRDefault="0008750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12081" w14:textId="77777777" w:rsidR="0008750E" w:rsidRPr="0008750E" w:rsidRDefault="0008750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современные средства поиска, анализа и интерпретации информации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</w:p>
          <w:p w14:paraId="6307C9A4" w14:textId="4928B261" w:rsidR="0008750E" w:rsidRPr="0008750E" w:rsidRDefault="0008750E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B659C1" w:rsidRPr="00B66714" w14:paraId="738F9F59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0F68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E4A9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современные средства поиска, анализа и интерпретации информации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B659C1" w:rsidRPr="00B66714" w14:paraId="10D74A8F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E1112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B7D0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 средства поиска, анализа и интерпретации информации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B659C1" w14:paraId="6AEE5D6B" w14:textId="77777777" w:rsidTr="0008750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4167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30048548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2C6A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D084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все основные современные средства поиска, анализа и интерпретации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 информационные технологии для выполнения задач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B659C1" w:rsidRPr="00B66714" w14:paraId="3F91822F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9F90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3E55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основные современные средства поиска, анализа и интерпретации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 информационные технологии для выполнения задач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B659C1" w:rsidRPr="00B66714" w14:paraId="40132607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C278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559C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отдельные современные средства поиска, анализа и интерпретации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 информационные технологии для выполнения задач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B659C1" w14:paraId="4A5A712C" w14:textId="77777777" w:rsidTr="0008750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6AD7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4F739AC2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B479E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47ED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всех основных современных средств поиска, анализа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B659C1" w:rsidRPr="00B66714" w14:paraId="6FA51284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4E05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F379B" w14:textId="51709B73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 современных средств поиска, анализа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B659C1" w:rsidRPr="00B66714" w14:paraId="50FB3056" w14:textId="77777777" w:rsidTr="0008750E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450A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71CDD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некоторых современных средств поиска, анализа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B659C1" w:rsidRPr="00B66714" w14:paraId="1F64F62E" w14:textId="77777777" w:rsidTr="0008750E">
        <w:trPr>
          <w:trHeight w:hRule="exact" w:val="772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7A3C37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B659C1" w14:paraId="448FA84A" w14:textId="77777777" w:rsidTr="0008750E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0808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7DC6D887" w14:textId="77777777" w:rsidTr="0008750E">
        <w:trPr>
          <w:trHeight w:hRule="exact" w:val="284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7F24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66E0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правовой и финансовой грамотности в различных жизненных ситуациях</w:t>
            </w:r>
          </w:p>
        </w:tc>
      </w:tr>
      <w:tr w:rsidR="00B659C1" w:rsidRPr="00B66714" w14:paraId="7E3E5A0F" w14:textId="77777777" w:rsidTr="0008750E">
        <w:trPr>
          <w:trHeight w:hRule="exact" w:val="284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DADC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0732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правовой и финансовой грамотности в некоторых жизненных ситуациях</w:t>
            </w:r>
          </w:p>
        </w:tc>
      </w:tr>
      <w:tr w:rsidR="00B659C1" w:rsidRPr="00B66714" w14:paraId="1E7AA4C5" w14:textId="77777777" w:rsidTr="0008750E">
        <w:trPr>
          <w:trHeight w:hRule="exact" w:val="283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1E8D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D34A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правовой и финансовой грамотности в единичных жизненных ситуациях</w:t>
            </w:r>
          </w:p>
        </w:tc>
      </w:tr>
      <w:tr w:rsidR="00B659C1" w14:paraId="15BDD3B4" w14:textId="77777777" w:rsidTr="0008750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FDDD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06569456" w14:textId="77777777" w:rsidTr="0008750E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F510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4023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B659C1" w:rsidRPr="00B66714" w14:paraId="2A001CFA" w14:textId="77777777" w:rsidTr="0008750E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5674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900C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B659C1" w:rsidRPr="00B66714" w14:paraId="459BF9A1" w14:textId="77777777" w:rsidTr="0008750E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4634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0BCE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B659C1" w14:paraId="0C28E196" w14:textId="77777777" w:rsidTr="0008750E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47E2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59649156" w14:textId="77777777" w:rsidTr="0008750E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2E02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3F106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реализации собственного профессионального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знаний по правовой и финансовой грамотности в различных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B659C1" w:rsidRPr="00B66714" w14:paraId="1B87FA13" w14:textId="77777777" w:rsidTr="0008750E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8754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6C60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реализации собственного профессионального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знаний по правовой и финансовой грамотности в различных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B659C1" w:rsidRPr="00B66714" w14:paraId="5BE983F0" w14:textId="77777777" w:rsidTr="0008750E">
        <w:trPr>
          <w:trHeight w:hRule="exact" w:val="936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17B3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12F1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реализации собственного профессионального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знаний по правовой и финансовой грамотности в различных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B659C1" w:rsidRPr="00B66714" w14:paraId="0A7F47F5" w14:textId="77777777" w:rsidTr="0008750E">
        <w:trPr>
          <w:trHeight w:hRule="exact" w:val="315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77990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</w:tbl>
    <w:p w14:paraId="4FF82FC9" w14:textId="77777777" w:rsidR="00B659C1" w:rsidRPr="0008750E" w:rsidRDefault="00C5442A">
      <w:pPr>
        <w:rPr>
          <w:sz w:val="0"/>
          <w:szCs w:val="0"/>
          <w:lang w:val="ru-RU"/>
        </w:rPr>
      </w:pPr>
      <w:r w:rsidRPr="0008750E">
        <w:rPr>
          <w:lang w:val="ru-RU"/>
        </w:rPr>
        <w:br w:type="page"/>
      </w:r>
    </w:p>
    <w:p w14:paraId="7F4E0B2E" w14:textId="77777777" w:rsidR="00B659C1" w:rsidRPr="0008750E" w:rsidRDefault="00B659C1">
      <w:pPr>
        <w:rPr>
          <w:lang w:val="ru-RU"/>
        </w:rPr>
        <w:sectPr w:rsidR="00B659C1" w:rsidRPr="000875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B659C1" w14:paraId="31F338C0" w14:textId="77777777" w:rsidTr="005F7B43">
        <w:trPr>
          <w:trHeight w:hRule="exact" w:val="284"/>
        </w:trPr>
        <w:tc>
          <w:tcPr>
            <w:tcW w:w="3417" w:type="dxa"/>
          </w:tcPr>
          <w:p w14:paraId="700FE9C1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D878FAB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49F6505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B659C1" w14:paraId="03D4C8AB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A106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2F4CB491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2FBE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66DB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правила эффективного взаимодействия и работы в коллективе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</w:t>
            </w:r>
          </w:p>
        </w:tc>
      </w:tr>
      <w:tr w:rsidR="00B659C1" w:rsidRPr="00B66714" w14:paraId="0A60B32B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7EE7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482F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правила эффективного взаимодействия и работы в коллективе и команде</w:t>
            </w:r>
          </w:p>
        </w:tc>
      </w:tr>
      <w:tr w:rsidR="00B659C1" w:rsidRPr="00B66714" w14:paraId="665EF1BE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63B0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2930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 правила эффективного взаимодействия и работы в коллективе и команде</w:t>
            </w:r>
          </w:p>
        </w:tc>
      </w:tr>
      <w:tr w:rsidR="00B659C1" w14:paraId="6683C889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CF87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3A7CEE28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1268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0056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высоком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08CFB635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939F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2875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среднем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53789A4B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DC46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38EC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низком уровне</w:t>
            </w:r>
          </w:p>
        </w:tc>
      </w:tr>
      <w:tr w:rsidR="00B659C1" w14:paraId="7F1C087B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405B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4781B821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E501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27FE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Всеми основными навыками Эффективного взаимодействия и работы в команде</w:t>
            </w:r>
          </w:p>
        </w:tc>
      </w:tr>
      <w:tr w:rsidR="00B659C1" w:rsidRPr="00B66714" w14:paraId="2F5DA0E0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1A37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86E5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навыками Эффективного взаимодействия и работы в команде</w:t>
            </w:r>
          </w:p>
        </w:tc>
      </w:tr>
      <w:tr w:rsidR="00B659C1" w:rsidRPr="00B66714" w14:paraId="6BC901BC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17DB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125E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Некоторыми навыками Эффективного взаимодействия и работы в команде</w:t>
            </w:r>
          </w:p>
        </w:tc>
      </w:tr>
      <w:tr w:rsidR="00B659C1" w:rsidRPr="00B66714" w14:paraId="5AD2A92E" w14:textId="77777777" w:rsidTr="005F7B4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4872E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05.: Осуществлять устную и письменную коммуникацию на государственном языке Российской Федерации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учетом особенностей социального и культурного контекста</w:t>
            </w:r>
          </w:p>
        </w:tc>
      </w:tr>
      <w:tr w:rsidR="00B659C1" w14:paraId="16372668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0FBC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78BFD414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9310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AE42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язык Российской Федерации с учетом особенностей социального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культурного контекста на высоком уровне</w:t>
            </w:r>
          </w:p>
        </w:tc>
      </w:tr>
      <w:tr w:rsidR="00B659C1" w:rsidRPr="00B66714" w14:paraId="4AE0DCFF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805A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D408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язык Российской Федерации с учетом особенностей социального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культурного контекста на среднем уровне</w:t>
            </w:r>
          </w:p>
        </w:tc>
      </w:tr>
      <w:tr w:rsidR="00B659C1" w:rsidRPr="00B66714" w14:paraId="48352F96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B02B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33B4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язык Российской Федерации с учетом особенностей социального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культурного контекста на низком уровне</w:t>
            </w:r>
          </w:p>
        </w:tc>
      </w:tr>
      <w:tr w:rsidR="00B659C1" w14:paraId="3EC76EEE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F7AD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35D9C848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7737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6196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высоком уровне</w:t>
            </w:r>
          </w:p>
        </w:tc>
      </w:tr>
      <w:tr w:rsidR="00B659C1" w:rsidRPr="00B66714" w14:paraId="3844F1CE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544A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793F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 уровне</w:t>
            </w:r>
          </w:p>
        </w:tc>
      </w:tr>
      <w:tr w:rsidR="00B659C1" w:rsidRPr="00B66714" w14:paraId="6A9EF73F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D3BB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880B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устную и письменную коммуникацию на государственном языке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 с учетом особенностей социального и культурного контекста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низком уровне</w:t>
            </w:r>
          </w:p>
        </w:tc>
      </w:tr>
      <w:tr w:rsidR="00B659C1" w14:paraId="1FB2E7DD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0150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531F449B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5BFC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A515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осуществления устной и письменной коммуникации на государственном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языке Российской Федерации с учетом особенностей социального и культурного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на высоком уровне</w:t>
            </w:r>
          </w:p>
        </w:tc>
      </w:tr>
      <w:tr w:rsidR="00B659C1" w:rsidRPr="00B66714" w14:paraId="097F5DDE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7CB8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785A8" w14:textId="28C8E7E1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осуществления устной и письменной коммуникации на государственном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языке Российской Федерации с учетом особенностей социального и культурного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на среднем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6AF63B40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0CD5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2453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осуществления устной и письменной коммуникации на государственном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языке Российской Федерации с учетом особенностей социального и культурного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контекста на низком уровне</w:t>
            </w:r>
          </w:p>
        </w:tc>
      </w:tr>
      <w:tr w:rsidR="00B659C1" w:rsidRPr="00B66714" w14:paraId="139564DD" w14:textId="77777777" w:rsidTr="005F7B43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BF227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06.: Проявлять гражданско-патриотическую позицию, демонстрировать осознанное поведение на основе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традиционных общечеловеческих ценностей, в том числе с учетом гармонизации межнациональных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межрелигиозных отношений, применять стандарты антикоррупционного поведения</w:t>
            </w:r>
          </w:p>
        </w:tc>
      </w:tr>
      <w:tr w:rsidR="00B659C1" w14:paraId="3083472F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CBAB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78EBAC71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EADF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4B90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Традиционные общечеловеческие ценности в полном объеме</w:t>
            </w:r>
          </w:p>
        </w:tc>
      </w:tr>
      <w:tr w:rsidR="00B659C1" w:rsidRPr="00B66714" w14:paraId="7B139CCF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355E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3334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Традиционные общечеловеческие ценности в неполном объеме</w:t>
            </w:r>
          </w:p>
        </w:tc>
      </w:tr>
      <w:tr w:rsidR="00B659C1" w14:paraId="2D240E74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3A5D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AEE21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традиционные общечеловеческие ценности</w:t>
            </w:r>
          </w:p>
        </w:tc>
      </w:tr>
      <w:tr w:rsidR="00B659C1" w14:paraId="74136D2A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B554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53D76C1A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FE57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1B2D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 на высоком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</w:tbl>
    <w:p w14:paraId="0A5AF48B" w14:textId="77777777" w:rsidR="00B659C1" w:rsidRPr="0008750E" w:rsidRDefault="00C5442A">
      <w:pPr>
        <w:rPr>
          <w:sz w:val="0"/>
          <w:szCs w:val="0"/>
          <w:lang w:val="ru-RU"/>
        </w:rPr>
      </w:pPr>
      <w:r w:rsidRPr="0008750E">
        <w:rPr>
          <w:lang w:val="ru-RU"/>
        </w:rPr>
        <w:br w:type="page"/>
      </w:r>
    </w:p>
    <w:p w14:paraId="5E643CD4" w14:textId="77777777" w:rsidR="00B659C1" w:rsidRPr="0008750E" w:rsidRDefault="00B659C1">
      <w:pPr>
        <w:rPr>
          <w:lang w:val="ru-RU"/>
        </w:rPr>
        <w:sectPr w:rsidR="00B659C1" w:rsidRPr="000875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B659C1" w14:paraId="24CAAE15" w14:textId="77777777" w:rsidTr="005F7B43">
        <w:trPr>
          <w:trHeight w:hRule="exact" w:val="284"/>
        </w:trPr>
        <w:tc>
          <w:tcPr>
            <w:tcW w:w="3417" w:type="dxa"/>
          </w:tcPr>
          <w:p w14:paraId="467E840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E9BF9C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0CA1D16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B659C1" w:rsidRPr="00B66714" w14:paraId="5B4CEBBB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5345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5F03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 на среднем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3384A981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C53E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B9F2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Проявлять гражданско-патриотическую позицию, демонстрировать осознанное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поведение на основе традиционных общечеловеческих ценностей, в том числе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гармонизации межнациональных и межрелигиозных отношений на низком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уровне.</w:t>
            </w:r>
          </w:p>
        </w:tc>
      </w:tr>
      <w:tr w:rsidR="00B659C1" w14:paraId="34727667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77EA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7E44E9F6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52DE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FB523" w14:textId="10BD466A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традиционных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общечеловеческих ценностей, в том числе с учетом гармонизации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межнациональных и межрелигиозных отношений, применения стандартов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на высоком уровне</w:t>
            </w:r>
          </w:p>
        </w:tc>
      </w:tr>
      <w:tr w:rsidR="00B659C1" w:rsidRPr="00B66714" w14:paraId="61D1E7A6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071F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FC97F" w14:textId="4DD46E0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традиционных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общечеловеческих ценностей, в том числе с учетом гармонизации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межнациональных и межрелигиозных отношений, применения стандартов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на среднем уровне</w:t>
            </w:r>
          </w:p>
        </w:tc>
      </w:tr>
      <w:tr w:rsidR="00B659C1" w:rsidRPr="00B66714" w14:paraId="7176E04E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0B55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9322E" w14:textId="0520CCB0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демонстрации осознанного поведения на основе традиционных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общечеловеческих ценностей, в том числе с учетом гармонизации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межнациональных и межрелигиозных отношений, применения стандартов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антикоррупционного поведения на низком уровне</w:t>
            </w:r>
          </w:p>
        </w:tc>
      </w:tr>
      <w:tr w:rsidR="00B659C1" w:rsidRPr="00B66714" w14:paraId="15D2BC9C" w14:textId="77777777" w:rsidTr="005F7B4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8091E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07.: Содействовать сохранению окружающей среды, ресурсосбережению, применять знания об изменении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климата, принципы бережливого производства, эффективно действовать в чрезвычайных ситуациях</w:t>
            </w:r>
          </w:p>
        </w:tc>
      </w:tr>
      <w:tr w:rsidR="00B659C1" w14:paraId="2B050D3B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475B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0EB37D89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94DC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A823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способы сохранения окружающей среды, ресурсосбережения,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изменения климата, принципы бережливого производства</w:t>
            </w:r>
          </w:p>
        </w:tc>
      </w:tr>
      <w:tr w:rsidR="00B659C1" w:rsidRPr="00B66714" w14:paraId="40100FC5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E3B1A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35F6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способы сохранения окружающей среды, ресурсосбережения, вопросы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 климата, принципы бережливого производства</w:t>
            </w:r>
          </w:p>
        </w:tc>
      </w:tr>
      <w:tr w:rsidR="00B659C1" w:rsidRPr="00B66714" w14:paraId="7C0C0F94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9BD2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9562F" w14:textId="36040C9D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Единичные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сохранения окружающей среды, ресурсосбережения, вопросы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 климата, принципы бережливого производства</w:t>
            </w:r>
          </w:p>
        </w:tc>
      </w:tr>
      <w:tr w:rsidR="00B659C1" w14:paraId="2CC200D0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E9E0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3A7F1BAB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5E5E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2C86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Всегда применять знания об изменении климата, принципы бережливого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 эффективно действовать в чрезвычайных ситуациях</w:t>
            </w:r>
          </w:p>
        </w:tc>
      </w:tr>
      <w:tr w:rsidR="00B659C1" w:rsidRPr="00B66714" w14:paraId="6342D4A7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55397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9D1D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знания об изменении климата, принципы бережливого производства,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в большинстве случаев</w:t>
            </w:r>
          </w:p>
        </w:tc>
      </w:tr>
      <w:tr w:rsidR="00B659C1" w:rsidRPr="00B66714" w14:paraId="15690F1E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4FE6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1B42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Иногда применять знания об изменении климата, принципы бережливого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 эффективно действовать в чрезвычайных ситуациях</w:t>
            </w:r>
          </w:p>
        </w:tc>
      </w:tr>
      <w:tr w:rsidR="00B659C1" w14:paraId="0EC64082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75A84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3CB12B5B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5670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F8E4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сохранения окружающей среды, ресурсосбережения, применения знаний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 изменении климата, соблюдения принципов бережливого производства,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в высокой степени</w:t>
            </w:r>
          </w:p>
        </w:tc>
      </w:tr>
      <w:tr w:rsidR="00B659C1" w:rsidRPr="00B66714" w14:paraId="69AF633A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9108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B2BE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сохранения окружающей среды, ресурсосбережения, применения знаний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 изменении климата, соблюдения принципов бережливого производства,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в средней степени</w:t>
            </w:r>
          </w:p>
        </w:tc>
      </w:tr>
      <w:tr w:rsidR="00B659C1" w:rsidRPr="00B66714" w14:paraId="740C978F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E980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A932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сохранения окружающей среды, ресурсосбережения, применения знаний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 изменении климата, соблюдения принципов бережливого производства,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действовать в чрезвычайных ситуациях в низкой степени</w:t>
            </w:r>
          </w:p>
        </w:tc>
      </w:tr>
      <w:tr w:rsidR="00B659C1" w:rsidRPr="00B66714" w14:paraId="22D94ADA" w14:textId="77777777" w:rsidTr="005F7B4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F38F8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08.: Использовать средства физической культуры для сохранения и укрепления здоровья в процессе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B659C1" w14:paraId="7DE5B5AF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4510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2DB3365D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77FE9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F0F8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средства физической культуры для сохранения и укрепления здоровья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профессиональной деятельности и поддержания необходимого уровня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</w:t>
            </w:r>
          </w:p>
        </w:tc>
      </w:tr>
      <w:tr w:rsidR="00B659C1" w:rsidRPr="00B66714" w14:paraId="0FC89668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9477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80E4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средства физической культуры для сохранения и укрепления здоровья 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профессиональной деятельности и поддержания необходимого уровня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</w:t>
            </w:r>
          </w:p>
        </w:tc>
      </w:tr>
      <w:tr w:rsidR="00B659C1" w:rsidRPr="00B66714" w14:paraId="18FC4545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EDAB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A5F0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 средства физической культуры для сохранения и укрепления здоровья 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профессиональной деятельности и поддержания необходимого уровня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подготовленности</w:t>
            </w:r>
          </w:p>
        </w:tc>
      </w:tr>
      <w:tr w:rsidR="00B659C1" w14:paraId="375B4585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A249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</w:tbl>
    <w:p w14:paraId="4386D8C8" w14:textId="77777777" w:rsidR="00B659C1" w:rsidRDefault="00C5442A">
      <w:pPr>
        <w:rPr>
          <w:sz w:val="0"/>
          <w:szCs w:val="0"/>
        </w:rPr>
      </w:pPr>
      <w:r>
        <w:br w:type="page"/>
      </w:r>
    </w:p>
    <w:p w14:paraId="273745DA" w14:textId="77777777" w:rsidR="00B659C1" w:rsidRDefault="00B659C1">
      <w:pPr>
        <w:sectPr w:rsidR="00B659C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B659C1" w14:paraId="3FDD1081" w14:textId="77777777" w:rsidTr="005F7B43">
        <w:trPr>
          <w:trHeight w:hRule="exact" w:val="284"/>
        </w:trPr>
        <w:tc>
          <w:tcPr>
            <w:tcW w:w="3417" w:type="dxa"/>
          </w:tcPr>
          <w:p w14:paraId="0E7F83D5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4CF1285E" w14:textId="77777777" w:rsidR="00B659C1" w:rsidRDefault="00B659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AA67B82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B659C1" w:rsidRPr="00B66714" w14:paraId="0A2A9998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EFC6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4F51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все основные средства физической культуры для сохранения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 в процессе профессиональной деятельности и поддержания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необходимого уровня физической подготовленности</w:t>
            </w:r>
          </w:p>
        </w:tc>
      </w:tr>
      <w:tr w:rsidR="00B659C1" w:rsidRPr="00B66714" w14:paraId="73FFD78B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31ED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2973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основные средства физической культуры для сохранения и укрепления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в процессе профессиональной деятельности и поддержания необходимого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уровня физической подготовленности</w:t>
            </w:r>
          </w:p>
        </w:tc>
      </w:tr>
      <w:tr w:rsidR="00B659C1" w:rsidRPr="00B66714" w14:paraId="5A7ABFA3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CE30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EADB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некоторые средства физической культуры для сохранения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 в процессе профессиональной деятельности и поддержания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необходимого уровня физической подготовленности</w:t>
            </w:r>
          </w:p>
        </w:tc>
      </w:tr>
      <w:tr w:rsidR="00B659C1" w14:paraId="298F77E2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6A39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01F86C8C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6D54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08C7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применения средств физической культуры для сохранения и укрепления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в процессе профессиональной деятельности и поддержания необходимого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уровня физической подготовленности в высокой степени</w:t>
            </w:r>
          </w:p>
        </w:tc>
      </w:tr>
      <w:tr w:rsidR="00B659C1" w:rsidRPr="00B66714" w14:paraId="089B1294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8F1C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F4A1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применения средств физической культуры для сохранения и укрепления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в процессе профессиональной деятельности и поддержания необходимого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уровня физической подготовленности в средней степени</w:t>
            </w:r>
          </w:p>
        </w:tc>
      </w:tr>
      <w:tr w:rsidR="00B659C1" w:rsidRPr="00B66714" w14:paraId="135E8681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47BB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B5EB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применения средств физической культуры для сохранения и укрепления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в процессе профессиональной деятельности и поддержания необходимого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уровня физической подготовленности в низкой степени</w:t>
            </w:r>
          </w:p>
        </w:tc>
      </w:tr>
      <w:tr w:rsidR="00B659C1" w:rsidRPr="00B66714" w14:paraId="2E2EE37F" w14:textId="77777777" w:rsidTr="005F7B43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AB06C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09.: Пользоваться профессиональной документацией на государственном и иностранном языках</w:t>
            </w:r>
          </w:p>
        </w:tc>
      </w:tr>
      <w:tr w:rsidR="00B659C1" w14:paraId="39D201F1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DB69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4584EF1C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13A8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F9E9D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и иностранный языки на высоком уровне</w:t>
            </w:r>
          </w:p>
        </w:tc>
      </w:tr>
      <w:tr w:rsidR="00B659C1" w:rsidRPr="00B66714" w14:paraId="42D85ADC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5EB9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C320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и иностранный языки на среднем уровне</w:t>
            </w:r>
          </w:p>
        </w:tc>
      </w:tr>
      <w:tr w:rsidR="00B659C1" w:rsidRPr="00B66714" w14:paraId="58478710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290B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6EB2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и иностранный языки на низком уровне</w:t>
            </w:r>
          </w:p>
        </w:tc>
      </w:tr>
      <w:tr w:rsidR="00B659C1" w14:paraId="0ED01CEC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564F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299D5058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2497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A7D1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на высоком уровне профессиональной документацией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и иностранном языках</w:t>
            </w:r>
          </w:p>
        </w:tc>
      </w:tr>
      <w:tr w:rsidR="00B659C1" w:rsidRPr="00B66714" w14:paraId="34C924A7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FFEE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2FA4C" w14:textId="1003B812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среднем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 профессиональной документацией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и иностранном языках</w:t>
            </w:r>
          </w:p>
        </w:tc>
      </w:tr>
      <w:tr w:rsidR="00B659C1" w:rsidRPr="00B66714" w14:paraId="37520A3B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FFBD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DA43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на низком уровне профессиональной документацией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и иностранном языках</w:t>
            </w:r>
          </w:p>
        </w:tc>
      </w:tr>
      <w:tr w:rsidR="00B659C1" w14:paraId="1F0DACFF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F460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00338C8A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2662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7181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пользования на высоком уровне профессиональной документацией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и иностранном языках</w:t>
            </w:r>
          </w:p>
        </w:tc>
      </w:tr>
      <w:tr w:rsidR="00B659C1" w:rsidRPr="00B66714" w14:paraId="349E1B25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3325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02EB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на среднем уровне профессиональной документацией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и иностранном языках</w:t>
            </w:r>
          </w:p>
        </w:tc>
      </w:tr>
      <w:tr w:rsidR="00B659C1" w:rsidRPr="00B66714" w14:paraId="23138165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84386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498B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на низком уровне профессиональной документацией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государственном и иностранном языках</w:t>
            </w:r>
          </w:p>
        </w:tc>
      </w:tr>
      <w:tr w:rsidR="00B659C1" w:rsidRPr="00B66714" w14:paraId="46DA3AC6" w14:textId="77777777" w:rsidTr="005F7B4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7BC29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1.1.: Проектировать процесс обучения на основе федеральных государственных образовательных стандартов,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примерных основных образовательных программ начального общего образования</w:t>
            </w:r>
          </w:p>
        </w:tc>
      </w:tr>
      <w:tr w:rsidR="00B659C1" w14:paraId="1E49C497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48D61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696A45FC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78A2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AF37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стандарты, примерные основные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начального общего образования на высоком уровне</w:t>
            </w:r>
          </w:p>
        </w:tc>
      </w:tr>
      <w:tr w:rsidR="00B659C1" w:rsidRPr="00B66714" w14:paraId="57CFDD73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BD22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8FFF3" w14:textId="53506854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стандарты, примерные основные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начального общего образования на среднем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3611C508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F6C4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8CD8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стандарты, примерные основные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начального общего образования на низком уровне</w:t>
            </w:r>
          </w:p>
        </w:tc>
      </w:tr>
      <w:tr w:rsidR="00B659C1" w14:paraId="0F6B3CDA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0899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476AA25F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A264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A41C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высоком уровне</w:t>
            </w:r>
          </w:p>
        </w:tc>
      </w:tr>
      <w:tr w:rsidR="00B659C1" w:rsidRPr="00B66714" w14:paraId="7B725AC1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3F4F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AB65A" w14:textId="1CD59F36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среднем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34D98457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0A9E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3E73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процесс обучения на основе Федеральных государственных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стандартов, примерных основных образовательных программ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 образования на низком уровне</w:t>
            </w:r>
          </w:p>
        </w:tc>
      </w:tr>
      <w:tr w:rsidR="00B659C1" w14:paraId="5D799651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6DE4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3FB59F59" w14:textId="77777777" w:rsidTr="005F7B43">
        <w:trPr>
          <w:trHeight w:hRule="exact" w:val="35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8836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7034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проектирования процесса обучения на основе Федеральных</w:t>
            </w:r>
          </w:p>
        </w:tc>
      </w:tr>
    </w:tbl>
    <w:p w14:paraId="35AEEA08" w14:textId="77777777" w:rsidR="00B659C1" w:rsidRPr="0008750E" w:rsidRDefault="00C5442A">
      <w:pPr>
        <w:rPr>
          <w:sz w:val="0"/>
          <w:szCs w:val="0"/>
          <w:lang w:val="ru-RU"/>
        </w:rPr>
      </w:pPr>
      <w:r w:rsidRPr="0008750E">
        <w:rPr>
          <w:lang w:val="ru-RU"/>
        </w:rPr>
        <w:br w:type="page"/>
      </w:r>
    </w:p>
    <w:p w14:paraId="12550070" w14:textId="77777777" w:rsidR="00B659C1" w:rsidRPr="0008750E" w:rsidRDefault="00B659C1">
      <w:pPr>
        <w:rPr>
          <w:lang w:val="ru-RU"/>
        </w:rPr>
        <w:sectPr w:rsidR="00B659C1" w:rsidRPr="000875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B659C1" w14:paraId="7E13823A" w14:textId="77777777" w:rsidTr="005F7B43">
        <w:trPr>
          <w:trHeight w:hRule="exact" w:val="284"/>
        </w:trPr>
        <w:tc>
          <w:tcPr>
            <w:tcW w:w="3417" w:type="dxa"/>
          </w:tcPr>
          <w:p w14:paraId="61FE7FC2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B7822B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AD8E69A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B659C1" w:rsidRPr="00B66714" w14:paraId="13919FF8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7D492" w14:textId="77777777" w:rsidR="00B659C1" w:rsidRDefault="00B659C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2B54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высоком уровне</w:t>
            </w:r>
          </w:p>
        </w:tc>
      </w:tr>
      <w:tr w:rsidR="00B659C1" w:rsidRPr="00B66714" w14:paraId="24B2FC29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2968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5A40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проектирования процесса обучения на основе Федеральных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среднем уровне</w:t>
            </w:r>
          </w:p>
        </w:tc>
      </w:tr>
      <w:tr w:rsidR="00B659C1" w:rsidRPr="00B66714" w14:paraId="445ACEB5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0734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3687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проектирования процесса обучения на основе Федеральных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стандартов, примерных основных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 начального общего образования на низком уровне</w:t>
            </w:r>
          </w:p>
        </w:tc>
      </w:tr>
      <w:tr w:rsidR="00B659C1" w:rsidRPr="00B66714" w14:paraId="4EA7AFE6" w14:textId="77777777" w:rsidTr="005F7B43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8CD45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1.2.: Организовывать процесс обучения обучающихся в соответствии с санитарными нормами и правилами</w:t>
            </w:r>
          </w:p>
        </w:tc>
      </w:tr>
      <w:tr w:rsidR="00B659C1" w14:paraId="4FD5AAA0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1DD5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1C05BF4A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F894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32C4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санитарные нормы и правила</w:t>
            </w:r>
          </w:p>
        </w:tc>
      </w:tr>
      <w:tr w:rsidR="00B659C1" w:rsidRPr="00B66714" w14:paraId="3F7B037C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82F2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5F0F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санитарные нормы и правила</w:t>
            </w:r>
          </w:p>
        </w:tc>
      </w:tr>
      <w:tr w:rsidR="00B659C1" w:rsidRPr="00B66714" w14:paraId="3DDBC902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41834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58BA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санитарные нормы и правила</w:t>
            </w:r>
          </w:p>
        </w:tc>
      </w:tr>
      <w:tr w:rsidR="00B659C1" w14:paraId="2BD9EA00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B19C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5A62D4A0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2C6A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B1D6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со всеми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</w:t>
            </w:r>
          </w:p>
        </w:tc>
      </w:tr>
      <w:tr w:rsidR="00B659C1" w:rsidRPr="00B66714" w14:paraId="5EB96886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3D56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F34C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основными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</w:t>
            </w:r>
          </w:p>
        </w:tc>
      </w:tr>
      <w:tr w:rsidR="00B659C1" w:rsidRPr="00B66714" w14:paraId="795165DA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BC48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F65C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процесс обучения обучающихся в соответствии с отдельными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</w:t>
            </w:r>
          </w:p>
        </w:tc>
      </w:tr>
      <w:tr w:rsidR="00B659C1" w14:paraId="72D1265B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D4A1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4EDE91E1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9598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BB22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организации процесса обучения обучающихся в соответствии со всеми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</w:t>
            </w:r>
          </w:p>
        </w:tc>
      </w:tr>
      <w:tr w:rsidR="00B659C1" w:rsidRPr="00B66714" w14:paraId="4961D96E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F4D6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9ABD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организации процесса обучения обучающихся в соответствии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санитарными нормами и правилами</w:t>
            </w:r>
          </w:p>
        </w:tc>
      </w:tr>
      <w:tr w:rsidR="00B659C1" w:rsidRPr="00B66714" w14:paraId="1E9D537F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F1CA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A849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организации процесса обучения обучающихся в соответствии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санитарными нормами и правилами</w:t>
            </w:r>
          </w:p>
        </w:tc>
      </w:tr>
      <w:tr w:rsidR="00B659C1" w:rsidRPr="00B66714" w14:paraId="4D1FBA52" w14:textId="77777777" w:rsidTr="005F7B43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90349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1.3.: Контролировать и корректировать процесс обучения, оценивать результат обучения обучающихся</w:t>
            </w:r>
          </w:p>
        </w:tc>
      </w:tr>
      <w:tr w:rsidR="00B659C1" w14:paraId="6730FFA2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148C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2E7E7138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BDCC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223A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результаты по дисциплине на высоком уровне</w:t>
            </w:r>
          </w:p>
        </w:tc>
      </w:tr>
      <w:tr w:rsidR="00B659C1" w:rsidRPr="00B66714" w14:paraId="07D5A988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A49F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51DD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результаты по дисциплине на среднем уровне</w:t>
            </w:r>
          </w:p>
        </w:tc>
      </w:tr>
      <w:tr w:rsidR="00B659C1" w:rsidRPr="00B66714" w14:paraId="3167E504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5684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E232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результаты по дисциплине на низком уровне</w:t>
            </w:r>
          </w:p>
        </w:tc>
      </w:tr>
      <w:tr w:rsidR="00B659C1" w14:paraId="44410A7E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98D5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79AC2E03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C583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12B0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Контролировать и корректировать процесс обучения, оценивать результат обучения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высоком уровне</w:t>
            </w:r>
          </w:p>
        </w:tc>
      </w:tr>
      <w:tr w:rsidR="00B659C1" w:rsidRPr="00B66714" w14:paraId="00F11A18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E291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A544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Контролировать и корректировать процесс обучения, оценивать результат обучения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среднем уровне</w:t>
            </w:r>
          </w:p>
        </w:tc>
      </w:tr>
      <w:tr w:rsidR="00B659C1" w:rsidRPr="00B66714" w14:paraId="05728630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2B17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EABD2" w14:textId="03DFB4C1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Контролировать и корректировать процесс обучения, оценивать результат обучения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низком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14:paraId="321DF810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28C5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31105D44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C2423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73585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контроля и корректировки процесса обучения, оценки результата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обучающихся на высоком уровне</w:t>
            </w:r>
          </w:p>
        </w:tc>
      </w:tr>
      <w:tr w:rsidR="00B659C1" w:rsidRPr="00B66714" w14:paraId="7BE8FF5D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6CFD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1738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контроля и корректировки процесса обучения, оценки результата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обучающихся на среднем уровне</w:t>
            </w:r>
          </w:p>
        </w:tc>
      </w:tr>
      <w:tr w:rsidR="00B659C1" w:rsidRPr="00B66714" w14:paraId="5E81F224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99B6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AB72D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контроля и корректировки процесса обучения, оценки результата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обучающихся на низком уровне</w:t>
            </w:r>
          </w:p>
        </w:tc>
      </w:tr>
      <w:tr w:rsidR="00B659C1" w:rsidRPr="00B66714" w14:paraId="5BA3A3C7" w14:textId="77777777" w:rsidTr="005F7B43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34325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1.4.: Анализировать процесс и результаты обучения обучающихся</w:t>
            </w:r>
          </w:p>
        </w:tc>
      </w:tr>
      <w:tr w:rsidR="00B659C1" w14:paraId="474EE3D1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5B6B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3072F575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6AD4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178C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процесса и результатов обучения обучающихся по дисциплине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высоком уровне</w:t>
            </w:r>
          </w:p>
        </w:tc>
      </w:tr>
      <w:tr w:rsidR="00B659C1" w:rsidRPr="00B66714" w14:paraId="0EAD2B5D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F65D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1D46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процесса и результатов обучения обучающихся по дисциплине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среднем уровне</w:t>
            </w:r>
          </w:p>
        </w:tc>
      </w:tr>
      <w:tr w:rsidR="00B659C1" w:rsidRPr="00B66714" w14:paraId="38FE2D63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5430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894B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процесса и результатов обучения обучающихся по дисциплине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низком уровне</w:t>
            </w:r>
          </w:p>
        </w:tc>
      </w:tr>
      <w:tr w:rsidR="00B659C1" w14:paraId="08D0C617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000F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60CE0B22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C1E1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B725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высоком уровне</w:t>
            </w:r>
          </w:p>
        </w:tc>
      </w:tr>
    </w:tbl>
    <w:p w14:paraId="5B8DF28A" w14:textId="77777777" w:rsidR="00B659C1" w:rsidRPr="0008750E" w:rsidRDefault="00C5442A">
      <w:pPr>
        <w:rPr>
          <w:sz w:val="0"/>
          <w:szCs w:val="0"/>
          <w:lang w:val="ru-RU"/>
        </w:rPr>
      </w:pPr>
      <w:r w:rsidRPr="0008750E">
        <w:rPr>
          <w:lang w:val="ru-RU"/>
        </w:rPr>
        <w:br w:type="page"/>
      </w:r>
    </w:p>
    <w:p w14:paraId="6F9E7424" w14:textId="77777777" w:rsidR="00B659C1" w:rsidRPr="0008750E" w:rsidRDefault="00B659C1">
      <w:pPr>
        <w:rPr>
          <w:lang w:val="ru-RU"/>
        </w:rPr>
        <w:sectPr w:rsidR="00B659C1" w:rsidRPr="000875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B659C1" w14:paraId="42A95993" w14:textId="77777777" w:rsidTr="005F7B43">
        <w:trPr>
          <w:trHeight w:hRule="exact" w:val="284"/>
        </w:trPr>
        <w:tc>
          <w:tcPr>
            <w:tcW w:w="3417" w:type="dxa"/>
          </w:tcPr>
          <w:p w14:paraId="2CDA8B61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721DD4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932F337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B659C1" w:rsidRPr="00B66714" w14:paraId="0DC83796" w14:textId="77777777" w:rsidTr="005F7B43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E390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E156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среднем уровне</w:t>
            </w:r>
          </w:p>
        </w:tc>
      </w:tr>
      <w:tr w:rsidR="00B659C1" w:rsidRPr="00B66714" w14:paraId="4221B025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9322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713D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процесс и результаты обучения обучающихся на низком уровне</w:t>
            </w:r>
          </w:p>
        </w:tc>
      </w:tr>
      <w:tr w:rsidR="00B659C1" w14:paraId="4692038E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F516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6BDD274A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F281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D1DB7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анализа процесса и результатов обучения обучающихся на высоком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4E7D8E12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39319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0B43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анализа процесса и результатов обучения обучающихся на среднем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3499A353" w14:textId="77777777" w:rsidTr="005F7B43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0335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D57B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анализа процесса и результатов обучения обучающихся на низком уровне</w:t>
            </w:r>
          </w:p>
        </w:tc>
      </w:tr>
      <w:tr w:rsidR="00B659C1" w:rsidRPr="00B66714" w14:paraId="0AA38849" w14:textId="77777777" w:rsidTr="005F7B43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B7D53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1.5.: Выбирать и разрабатывать учебно-методические материалы на основе ФГОС и примерных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типа образовательной организации, особенностей класса/группы и отдельных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B659C1" w14:paraId="199E19BD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596F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49B33813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E397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000B0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примерные образовательные программы с учетом типа образовательной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 на высоком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2D2AA184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AFD6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843B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примерные образовательные программы с учетом типа образовательной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 на среднем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3E31E98F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31D3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4C62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и примерные образовательные программы с учетом типа образовательной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организации, особенностей класса/группы и отдельных обучающихся на низком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14:paraId="0F7274AF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9D94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3E6929AC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30DE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936D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высоком уровне</w:t>
            </w:r>
          </w:p>
        </w:tc>
      </w:tr>
      <w:tr w:rsidR="00B659C1" w:rsidRPr="00B66714" w14:paraId="543DB9DC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0906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0FFA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среднем уровне</w:t>
            </w:r>
          </w:p>
        </w:tc>
      </w:tr>
      <w:tr w:rsidR="00B659C1" w:rsidRPr="00B66714" w14:paraId="093F6EE4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00C4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4EEF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разрабатывать учебно-методические материалы на основе ФГОС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низком уровне</w:t>
            </w:r>
          </w:p>
        </w:tc>
      </w:tr>
      <w:tr w:rsidR="00B659C1" w14:paraId="1B808A35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DE46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675EE4B6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42C29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0ACB7" w14:textId="273BF452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учебно-методических материалов на основе ФГОС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высоком уровне</w:t>
            </w:r>
          </w:p>
        </w:tc>
      </w:tr>
      <w:tr w:rsidR="00B659C1" w:rsidRPr="00B66714" w14:paraId="2ACDB80E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8FA4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544D0" w14:textId="4811A6CE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учебно-методических материалов на основе ФГОС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среднем уровне</w:t>
            </w:r>
          </w:p>
        </w:tc>
      </w:tr>
      <w:tr w:rsidR="00B659C1" w:rsidRPr="00B66714" w14:paraId="4D91AEF6" w14:textId="77777777" w:rsidTr="005F7B43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AB86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1B7B6" w14:textId="6C550874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учебно-методических материалов на основе ФГОС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примерных образовательных программ с учетом типа образовательной организации,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класса/группы и отдельных обучающихся на низком уровне</w:t>
            </w:r>
          </w:p>
        </w:tc>
      </w:tr>
      <w:tr w:rsidR="00B659C1" w:rsidRPr="00B66714" w14:paraId="25C9890C" w14:textId="77777777" w:rsidTr="005F7B4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1F825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1.6.: Систематизировать и оценивать педагогический опыт и образовательные технологии в области начального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процессе обучения</w:t>
            </w:r>
          </w:p>
        </w:tc>
      </w:tr>
      <w:tr w:rsidR="00B659C1" w14:paraId="28DFA36A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21DD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55BDB93D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CD8F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C9C8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образовательные технологии в области начального общего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с позиции эффективности их применения в процессе обучения</w:t>
            </w:r>
          </w:p>
        </w:tc>
      </w:tr>
      <w:tr w:rsidR="00B659C1" w:rsidRPr="00B66714" w14:paraId="03709B56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783CF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7A77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образовательные технологии в области начального общего образования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позиции эффективности их применения в процессе обучения</w:t>
            </w:r>
          </w:p>
        </w:tc>
      </w:tr>
      <w:tr w:rsidR="00B659C1" w:rsidRPr="00B66714" w14:paraId="7B37EE8F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3E59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AD5C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образовательные технологии в области начального общего образования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позиции эффективности их применения в процессе обучения</w:t>
            </w:r>
          </w:p>
        </w:tc>
      </w:tr>
      <w:tr w:rsidR="00B659C1" w14:paraId="2CAE3354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7D7C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4C9F140F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3FA4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54AA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</w:t>
            </w:r>
          </w:p>
        </w:tc>
      </w:tr>
    </w:tbl>
    <w:p w14:paraId="0DD1604A" w14:textId="77777777" w:rsidR="00B659C1" w:rsidRPr="0008750E" w:rsidRDefault="00C5442A">
      <w:pPr>
        <w:rPr>
          <w:sz w:val="0"/>
          <w:szCs w:val="0"/>
          <w:lang w:val="ru-RU"/>
        </w:rPr>
      </w:pPr>
      <w:r w:rsidRPr="0008750E">
        <w:rPr>
          <w:lang w:val="ru-RU"/>
        </w:rPr>
        <w:br w:type="page"/>
      </w:r>
    </w:p>
    <w:p w14:paraId="3467AC62" w14:textId="77777777" w:rsidR="00B659C1" w:rsidRPr="0008750E" w:rsidRDefault="00B659C1">
      <w:pPr>
        <w:rPr>
          <w:lang w:val="ru-RU"/>
        </w:rPr>
        <w:sectPr w:rsidR="00B659C1" w:rsidRPr="000875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B659C1" w14:paraId="6AF81EC5" w14:textId="77777777" w:rsidTr="005F7B43">
        <w:trPr>
          <w:trHeight w:hRule="exact" w:val="284"/>
        </w:trPr>
        <w:tc>
          <w:tcPr>
            <w:tcW w:w="3417" w:type="dxa"/>
          </w:tcPr>
          <w:p w14:paraId="084CF99B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C106629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2BE4DF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B659C1" w:rsidRPr="00B66714" w14:paraId="553A7B87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14AC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F6F3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базовом уровне</w:t>
            </w:r>
          </w:p>
        </w:tc>
      </w:tr>
      <w:tr w:rsidR="00B659C1" w:rsidRPr="00B66714" w14:paraId="66553EEB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1CF1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3B36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и оценивать педагогический опыт и образовательные технологии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области начального общего образования с позиции эффективности их применения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обучения на пороговом уровне</w:t>
            </w:r>
          </w:p>
        </w:tc>
      </w:tr>
      <w:tr w:rsidR="00B659C1" w14:paraId="28B3598F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B9D6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0A1DB94E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F794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C405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систематизирования и оценки педагогического опыта и образовательных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 на высоком уровне</w:t>
            </w:r>
          </w:p>
        </w:tc>
      </w:tr>
      <w:tr w:rsidR="00B659C1" w:rsidRPr="00B66714" w14:paraId="1F98925D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A9B6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9D0B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систематизирования и оценки педагогического опыта и образовательных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 на среднем уровне</w:t>
            </w:r>
          </w:p>
        </w:tc>
      </w:tr>
      <w:tr w:rsidR="00B659C1" w:rsidRPr="00B66714" w14:paraId="29CF534B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3AEC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4326D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систематизирования и оценки педагогического опыта и образовательных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области начального общего образования с позиции эффективности 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 в процессе обучения на низком уровне</w:t>
            </w:r>
          </w:p>
        </w:tc>
      </w:tr>
      <w:tr w:rsidR="00B659C1" w:rsidRPr="00B66714" w14:paraId="56AB8AC7" w14:textId="77777777" w:rsidTr="005F7B43">
        <w:trPr>
          <w:trHeight w:hRule="exact" w:val="548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B39F8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1.7.: Выстраивать траекторию профессионального роста на основе результатов анализа процесса обучения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самоанализа деятельности</w:t>
            </w:r>
          </w:p>
        </w:tc>
      </w:tr>
      <w:tr w:rsidR="00B659C1" w14:paraId="04483786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E935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14E00162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6AFE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6E87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выстраивания траектории профессионального роста на основе результатов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процесса обучения и самоанализа деятельности на высоком уровне</w:t>
            </w:r>
          </w:p>
        </w:tc>
      </w:tr>
      <w:tr w:rsidR="00B659C1" w:rsidRPr="00B66714" w14:paraId="3CF6D63B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1C74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6848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выстраивания траектории профессионального роста на основе результатов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процесса обучения и самоанализа деятельности на среднем уровне</w:t>
            </w:r>
          </w:p>
        </w:tc>
      </w:tr>
      <w:tr w:rsidR="00B659C1" w:rsidRPr="00B66714" w14:paraId="3AB32EF2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56F3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7C23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выстраивания траектории профессионального роста на основе результатов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процесса обучения и самоанализа деятельности на низком уровне</w:t>
            </w:r>
          </w:p>
        </w:tc>
      </w:tr>
      <w:tr w:rsidR="00B659C1" w14:paraId="76287979" w14:textId="77777777" w:rsidTr="005F7B43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CC7C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542C1B18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91DE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8D060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высоком уровне</w:t>
            </w:r>
          </w:p>
        </w:tc>
      </w:tr>
      <w:tr w:rsidR="00B659C1" w:rsidRPr="00B66714" w14:paraId="3AFADEE9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8538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9BD9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среднем уровне</w:t>
            </w:r>
          </w:p>
        </w:tc>
      </w:tr>
      <w:tr w:rsidR="00B659C1" w:rsidRPr="00B66714" w14:paraId="210663F0" w14:textId="77777777" w:rsidTr="005F7B43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66C0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C460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 траекторию профессионального роста на основе результатов анализа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обучения и самоанализа деятельности на низком уровне</w:t>
            </w:r>
          </w:p>
        </w:tc>
      </w:tr>
      <w:tr w:rsidR="00B659C1" w14:paraId="3C5ACCAF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4C44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05DC5CF8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B16D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7F19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выстраивания траектории профессионального роста на основе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 на высоком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70DFF568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74D2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8318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выстраивания траектории профессионального роста на основе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 на среднем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578934D3" w14:textId="77777777" w:rsidTr="005F7B43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684E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6528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выстраивания траектории профессионального роста на основе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анализа процесса обучения и самоанализа деятельности на низком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B659C1" w:rsidRPr="00B66714" w14:paraId="66F896A6" w14:textId="77777777" w:rsidTr="005F7B43">
        <w:trPr>
          <w:trHeight w:hRule="exact" w:val="996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C6196" w14:textId="77777777" w:rsidR="00B659C1" w:rsidRPr="0008750E" w:rsidRDefault="00C5442A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1.8.: Использовать и апробировать специальные подходы к обучению в целях включения в образовательный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процесс всех обучающихся, в том числе с особыми потребностями в образовании: обучающихся, проявивших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 родным; обучающихся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ограниченными возможностями здоровья</w:t>
            </w:r>
          </w:p>
        </w:tc>
      </w:tr>
      <w:tr w:rsidR="00B659C1" w14:paraId="5777E34A" w14:textId="77777777" w:rsidTr="005F7B43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BB8A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659C1" w:rsidRPr="00B66714" w14:paraId="1A0649EC" w14:textId="77777777" w:rsidTr="005F7B4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77B0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18948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специальные подходы к обучению в целях включения 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образовательный процесс всех обучающихся, в том числе с особыми потребностями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образовании: обучающихся, проявивших выдающиеся способности; обучающихся,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которых русский язык не является родным; обучающихся с ограниченными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</w:t>
            </w:r>
          </w:p>
        </w:tc>
      </w:tr>
      <w:tr w:rsidR="00B659C1" w:rsidRPr="00B66714" w14:paraId="77404535" w14:textId="77777777" w:rsidTr="005F7B43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E9E8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478F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специальные подходы к обучению в целях включения в образовательный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всех обучающихся, в том числе с особыми потребностями в образовании: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 обучающихся с ограниченными возможностями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</w:t>
            </w:r>
          </w:p>
        </w:tc>
      </w:tr>
      <w:tr w:rsidR="00B659C1" w:rsidRPr="00B66714" w14:paraId="38C3FFE4" w14:textId="77777777" w:rsidTr="005F7B43">
        <w:trPr>
          <w:trHeight w:hRule="exact" w:val="95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C010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076A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специальные подходы к обучению в целях включения в образовательный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всех обучающихся, в том числе с особыми потребностями в образовании: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проявивших выдающиеся способности; обучающихся, для которых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не является родным;</w:t>
            </w:r>
          </w:p>
        </w:tc>
      </w:tr>
    </w:tbl>
    <w:p w14:paraId="523C9BE7" w14:textId="77777777" w:rsidR="00B659C1" w:rsidRPr="0008750E" w:rsidRDefault="00C5442A">
      <w:pPr>
        <w:rPr>
          <w:sz w:val="0"/>
          <w:szCs w:val="0"/>
          <w:lang w:val="ru-RU"/>
        </w:rPr>
      </w:pPr>
      <w:r w:rsidRPr="0008750E">
        <w:rPr>
          <w:lang w:val="ru-RU"/>
        </w:rPr>
        <w:br w:type="page"/>
      </w:r>
    </w:p>
    <w:p w14:paraId="7A35D118" w14:textId="77777777" w:rsidR="00B659C1" w:rsidRPr="0008750E" w:rsidRDefault="00B659C1">
      <w:pPr>
        <w:rPr>
          <w:lang w:val="ru-RU"/>
        </w:rPr>
        <w:sectPr w:rsidR="00B659C1" w:rsidRPr="000875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379"/>
        <w:gridCol w:w="1125"/>
        <w:gridCol w:w="1003"/>
        <w:gridCol w:w="721"/>
        <w:gridCol w:w="1146"/>
        <w:gridCol w:w="1286"/>
        <w:gridCol w:w="719"/>
        <w:gridCol w:w="422"/>
        <w:gridCol w:w="1004"/>
      </w:tblGrid>
      <w:tr w:rsidR="00B659C1" w14:paraId="676F8F6D" w14:textId="77777777" w:rsidTr="005F7B43">
        <w:trPr>
          <w:trHeight w:hRule="exact" w:val="284"/>
        </w:trPr>
        <w:tc>
          <w:tcPr>
            <w:tcW w:w="1002" w:type="dxa"/>
          </w:tcPr>
          <w:p w14:paraId="7DA3804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79" w:type="dxa"/>
          </w:tcPr>
          <w:p w14:paraId="047DEA1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5" w:type="dxa"/>
          </w:tcPr>
          <w:p w14:paraId="6D8AE972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052A99E0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4E5DE9B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03DCB674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45503BD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321537D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2" w:type="dxa"/>
          </w:tcPr>
          <w:p w14:paraId="730C39E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  <w:shd w:val="clear" w:color="C0C0C0" w:fill="FFFFFF"/>
            <w:tcMar>
              <w:left w:w="34" w:type="dxa"/>
              <w:right w:w="34" w:type="dxa"/>
            </w:tcMar>
          </w:tcPr>
          <w:p w14:paraId="371623FE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B659C1" w:rsidRPr="00B66714" w14:paraId="2DC71951" w14:textId="77777777" w:rsidTr="005F7B43">
        <w:trPr>
          <w:trHeight w:hRule="exact" w:val="255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E45BA" w14:textId="77777777" w:rsidR="00B659C1" w:rsidRDefault="00B659C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4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5D77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</w:t>
            </w:r>
          </w:p>
        </w:tc>
      </w:tr>
      <w:tr w:rsidR="00B659C1" w14:paraId="3A75BAEF" w14:textId="77777777" w:rsidTr="005F7B43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2F74A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659C1" w:rsidRPr="00B66714" w14:paraId="3BA0B760" w14:textId="77777777" w:rsidTr="005F7B43">
        <w:trPr>
          <w:trHeight w:hRule="exact" w:val="1161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12FA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CEDE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все основные специальные подходы к обучению 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целях включения в образовательный процесс всех обучающихся, в том числе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потребностями в образовании: обучающихся, проявивших выдающиеся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</w:t>
            </w:r>
          </w:p>
        </w:tc>
      </w:tr>
      <w:tr w:rsidR="00B659C1" w:rsidRPr="00B66714" w14:paraId="39687CAB" w14:textId="77777777" w:rsidTr="005F7B43">
        <w:trPr>
          <w:trHeight w:hRule="exact" w:val="1161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7B7A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CD94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основные специальные подходы к обучению в целях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включения в образовательный процесс всех обучающихся, в том числе с особыми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</w:t>
            </w:r>
          </w:p>
        </w:tc>
      </w:tr>
      <w:tr w:rsidR="00B659C1" w:rsidRPr="00B66714" w14:paraId="65AF11D5" w14:textId="77777777" w:rsidTr="005F7B43">
        <w:trPr>
          <w:trHeight w:hRule="exact" w:val="1161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379F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EB231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и апробировать отдельные специальные подходы к обучению в целях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включения в образовательный процесс всех обучающихся, в том числе с особыми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</w:t>
            </w:r>
          </w:p>
        </w:tc>
      </w:tr>
      <w:tr w:rsidR="00B659C1" w14:paraId="699D0634" w14:textId="77777777" w:rsidTr="005F7B43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C13B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659C1" w:rsidRPr="00B66714" w14:paraId="2AA1A45C" w14:textId="77777777" w:rsidTr="005F7B43">
        <w:trPr>
          <w:trHeight w:hRule="exact" w:val="1161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3F7F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CC15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и апробирования основных основных и специальных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подходов к обучению в целях включения в образовательный процесс всех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потребностями в образовании: обучающихся,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проявивших выдающиеся способности; обучающихся, для которых русский язык не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родным; обучающихся с ограниченными возможностями здоровья</w:t>
            </w:r>
          </w:p>
        </w:tc>
      </w:tr>
      <w:tr w:rsidR="00B659C1" w:rsidRPr="00B66714" w14:paraId="1C4944A1" w14:textId="77777777" w:rsidTr="005F7B43">
        <w:trPr>
          <w:trHeight w:hRule="exact" w:val="1161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B260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EB4C3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и апробирования основных подходов к обучению в целях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включения в образовательный процесс всех обучающихся, в том числе с особыми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в образовании: обучающихся, проявивших выдающиеся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способности; обучающихся, для которых русский язык не является родным;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ограниченными возможностями здоровья</w:t>
            </w:r>
          </w:p>
        </w:tc>
      </w:tr>
      <w:tr w:rsidR="00B659C1" w:rsidRPr="00B66714" w14:paraId="269D358D" w14:textId="77777777" w:rsidTr="005F7B43">
        <w:trPr>
          <w:trHeight w:hRule="exact" w:val="1161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A9946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6E28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и апробирования отдельных специальных подходов к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обучению в целях включения в образовательный процесс всех обучающихся, в том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с особыми потребностями в образовании: обучающихся, проявивших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выдающиеся способности; обучающихся, для которых русский язык не является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родным; обучающихся с ограниченными возможностями здоровья</w:t>
            </w:r>
          </w:p>
        </w:tc>
      </w:tr>
      <w:tr w:rsidR="00B659C1" w:rsidRPr="00B66714" w14:paraId="55B43DC5" w14:textId="77777777" w:rsidTr="005F7B43">
        <w:trPr>
          <w:trHeight w:hRule="exact" w:val="142"/>
        </w:trPr>
        <w:tc>
          <w:tcPr>
            <w:tcW w:w="1002" w:type="dxa"/>
          </w:tcPr>
          <w:p w14:paraId="781C3A4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79" w:type="dxa"/>
          </w:tcPr>
          <w:p w14:paraId="6DF4069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5" w:type="dxa"/>
          </w:tcPr>
          <w:p w14:paraId="45AD983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2FB522DD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53074A8E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6" w:type="dxa"/>
          </w:tcPr>
          <w:p w14:paraId="59C4145C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6" w:type="dxa"/>
          </w:tcPr>
          <w:p w14:paraId="524DE10B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9" w:type="dxa"/>
          </w:tcPr>
          <w:p w14:paraId="10BF31C0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2" w:type="dxa"/>
          </w:tcPr>
          <w:p w14:paraId="11E4428F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</w:tcPr>
          <w:p w14:paraId="7CDA1713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2369C0F8" w14:textId="77777777" w:rsidTr="005F7B43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EB290CB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5F7B43" w14:paraId="785090E3" w14:textId="77777777" w:rsidTr="005F7B43">
        <w:trPr>
          <w:trHeight w:hRule="exact" w:val="70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CC27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BFC16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E290B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6833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49A7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1A55A324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0577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8EEDF" w14:textId="5C5E165A" w:rsidR="005F7B43" w:rsidRPr="002A409E" w:rsidRDefault="005F7B4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5F7B43" w14:paraId="36A910BD" w14:textId="77777777" w:rsidTr="005F7B43">
        <w:trPr>
          <w:trHeight w:hRule="exact" w:val="284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3574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8916A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Обществознание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F800D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045D1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34DA1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A5BFC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5090D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F7B43" w:rsidRPr="00B66714" w14:paraId="3729AEB4" w14:textId="77777777" w:rsidTr="005F7B43">
        <w:trPr>
          <w:trHeight w:hRule="exact" w:val="73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3F469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F41A24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Общество как сложная система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BA12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835433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2175A" w14:textId="587FF629" w:rsidR="005F7B43" w:rsidRPr="002A409E" w:rsidRDefault="005F7B4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01.; ОК 02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67DAE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Л1.19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8DA40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0BDEFB35" w14:textId="77777777" w:rsidTr="005F7B43">
        <w:trPr>
          <w:trHeight w:hRule="exact" w:val="71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2006FB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8B1FC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Духовная культура личности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общества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0F27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31BAC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957F3" w14:textId="563A15C9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03.; ОК 04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FBD2C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Л1.17 Л1.19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C8109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5941F9B5" w14:textId="77777777" w:rsidTr="005F7B43">
        <w:trPr>
          <w:trHeight w:hRule="exact" w:val="71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57D7EE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3775D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Государство в политической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70393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1019C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78407" w14:textId="4FE274F0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05.; ОК 06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0EFE4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Л1.14 Л1.15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Л1.16 Л1.18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Л1.20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91471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1B00DEA7" w14:textId="77777777" w:rsidTr="005F7B43">
        <w:trPr>
          <w:trHeight w:hRule="exact" w:val="1123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5799B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71BE0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ценностных установок,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идеалов, нравственных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ориентиров.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5682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9326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E6C09" w14:textId="072CA171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07.; ОК 08.; ОК 09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362F8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Л1.12 Л1.17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58660" w14:textId="36C2A12E" w:rsidR="005F7B43" w:rsidRPr="0008750E" w:rsidRDefault="005F7B43" w:rsidP="007F7C0A">
            <w:pPr>
              <w:spacing w:after="0" w:line="238" w:lineRule="auto"/>
              <w:ind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3D41942E" w14:textId="77777777" w:rsidTr="005F7B43">
        <w:trPr>
          <w:trHeight w:hRule="exact" w:val="1139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A74F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6592A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Традиции и обычаи народов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Красноярского края /Пр/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75888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C1CB1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5907D" w14:textId="3F41AA24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05.; ОК 06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4CB3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Л1.12 Л1.17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6CBB4" w14:textId="77777777" w:rsidR="005F7B43" w:rsidRPr="0008750E" w:rsidRDefault="005F7B43" w:rsidP="007F7C0A">
            <w:pPr>
              <w:spacing w:after="0" w:line="238" w:lineRule="auto"/>
              <w:ind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14:paraId="305AD19C" w14:textId="77777777" w:rsidTr="005F7B43">
        <w:trPr>
          <w:trHeight w:hRule="exact" w:val="284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E6FBF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1AD5B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2. Землеведение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45406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84D76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07531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CC40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EBA38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F7B43" w:rsidRPr="00B66714" w14:paraId="6BA9F087" w14:textId="77777777" w:rsidTr="005F7B43">
        <w:trPr>
          <w:trHeight w:hRule="exact" w:val="712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80A4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F90B3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Земля и Вселенная /Лек/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EF85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B2A1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A2BBE" w14:textId="1122F629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1.5.; ПК 1.6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CCFC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B6837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</w:tbl>
    <w:p w14:paraId="717D501E" w14:textId="77777777" w:rsidR="00B659C1" w:rsidRPr="0008750E" w:rsidRDefault="00C5442A">
      <w:pPr>
        <w:rPr>
          <w:sz w:val="0"/>
          <w:szCs w:val="0"/>
          <w:lang w:val="ru-RU"/>
        </w:rPr>
      </w:pPr>
      <w:r w:rsidRPr="0008750E">
        <w:rPr>
          <w:lang w:val="ru-RU"/>
        </w:rPr>
        <w:br w:type="page"/>
      </w:r>
    </w:p>
    <w:p w14:paraId="6F779072" w14:textId="77777777" w:rsidR="00B659C1" w:rsidRPr="0008750E" w:rsidRDefault="00B659C1">
      <w:pPr>
        <w:rPr>
          <w:lang w:val="ru-RU"/>
        </w:rPr>
        <w:sectPr w:rsidR="00B659C1" w:rsidRPr="0008750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78"/>
        <w:gridCol w:w="1718"/>
        <w:gridCol w:w="1811"/>
        <w:gridCol w:w="996"/>
        <w:gridCol w:w="720"/>
        <w:gridCol w:w="1139"/>
        <w:gridCol w:w="719"/>
        <w:gridCol w:w="561"/>
        <w:gridCol w:w="713"/>
        <w:gridCol w:w="424"/>
        <w:gridCol w:w="988"/>
        <w:gridCol w:w="18"/>
      </w:tblGrid>
      <w:tr w:rsidR="00B659C1" w14:paraId="1CC79EE3" w14:textId="77777777" w:rsidTr="00E0008C">
        <w:trPr>
          <w:gridAfter w:val="1"/>
          <w:wAfter w:w="18" w:type="dxa"/>
          <w:trHeight w:hRule="exact" w:val="284"/>
        </w:trPr>
        <w:tc>
          <w:tcPr>
            <w:tcW w:w="1000" w:type="dxa"/>
            <w:gridSpan w:val="2"/>
          </w:tcPr>
          <w:p w14:paraId="58ED67DD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9" w:type="dxa"/>
            <w:gridSpan w:val="2"/>
          </w:tcPr>
          <w:p w14:paraId="26B66C44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6" w:type="dxa"/>
          </w:tcPr>
          <w:p w14:paraId="3F644485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04A577AA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14:paraId="5AEC63F6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0" w:type="dxa"/>
            <w:gridSpan w:val="2"/>
          </w:tcPr>
          <w:p w14:paraId="39C3BED7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3" w:type="dxa"/>
          </w:tcPr>
          <w:p w14:paraId="257D1C38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4" w:type="dxa"/>
          </w:tcPr>
          <w:p w14:paraId="4BB04937" w14:textId="77777777" w:rsidR="00B659C1" w:rsidRPr="0008750E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88" w:type="dxa"/>
            <w:shd w:val="clear" w:color="C0C0C0" w:fill="FFFFFF"/>
            <w:tcMar>
              <w:left w:w="34" w:type="dxa"/>
              <w:right w:w="34" w:type="dxa"/>
            </w:tcMar>
          </w:tcPr>
          <w:p w14:paraId="44F597A6" w14:textId="77777777" w:rsidR="00B659C1" w:rsidRDefault="00C5442A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5F7B43" w:rsidRPr="00B66714" w14:paraId="7314F59E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272D4D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1BDB6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Солнце - Земля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7C7A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452D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C2E19" w14:textId="14C0737D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01.; ОК 02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13CF1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07A6A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58289952" w14:textId="77777777" w:rsidTr="005F7B43">
        <w:trPr>
          <w:gridAfter w:val="1"/>
          <w:wAfter w:w="18" w:type="dxa"/>
          <w:trHeight w:hRule="exact" w:val="71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FA8A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705D6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Литосфера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7A86D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5349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0F5A46" w14:textId="3944A053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1.3.; ПК 1.4.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70BF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94A91C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79A0E8B5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ECC43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EE848" w14:textId="40B4D942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Внутренние и внешние процессы и 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 на рельеф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Земли.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1BFA3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1B3D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E3BD0" w14:textId="570697E2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1.5.; ПК 1.6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9978B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9FB78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13B6DEFA" w14:textId="77777777" w:rsidTr="005F7B43">
        <w:trPr>
          <w:gridAfter w:val="1"/>
          <w:wAfter w:w="18" w:type="dxa"/>
          <w:trHeight w:hRule="exact" w:val="71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C57D9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2EF7B" w14:textId="09A22545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Атмосфера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A1EB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A4FC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3E062" w14:textId="2CBDECCB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05.; ОК 06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3EDF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F150A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26AC4837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4D51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FBD02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Строение атмосферы. Температура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воздуха.</w:t>
            </w:r>
          </w:p>
          <w:p w14:paraId="0FC2AD8D" w14:textId="7B08D8D0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Испарение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испаряемость,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Конденсация и сублимация.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Циркуляция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атмосферы.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8BA1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6C85D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15560" w14:textId="30905AE5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1.3.; ПК 1.4.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5298D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75749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52326608" w14:textId="77777777" w:rsidTr="005F7B43">
        <w:trPr>
          <w:gridAfter w:val="1"/>
          <w:wAfter w:w="18" w:type="dxa"/>
          <w:trHeight w:hRule="exact" w:val="71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B1E6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A26A4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Гидросфера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93786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3D044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89B093" w14:textId="5A13904D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03.; ОК 04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7B238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574E7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7A24A21F" w14:textId="77777777" w:rsidTr="005F7B43">
        <w:trPr>
          <w:gridAfter w:val="1"/>
          <w:wAfter w:w="18" w:type="dxa"/>
          <w:trHeight w:hRule="exact" w:val="71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12FE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68C39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Биосфера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E5D9E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2A5A5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91460" w14:textId="68C88E1D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07.; ОК 08.; ОК 09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F6D1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05834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264D7FCE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C7A4B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C72F9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Круговорот воды на Земле и его роль 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тепло и влагообмене на нашей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планете.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3B198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0E6B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FD3CC" w14:textId="4347E7AE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03.; ОК 04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D005D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 Л1.21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 Л1.24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C3FEF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14:paraId="7C76EFA3" w14:textId="77777777" w:rsidTr="005F7B43">
        <w:trPr>
          <w:gridAfter w:val="1"/>
          <w:wAfter w:w="18" w:type="dxa"/>
          <w:trHeight w:hRule="exact" w:val="284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CBC5C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2C393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3. Ботаника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5DA6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8B94C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D9799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98B29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1131C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F7B43" w:rsidRPr="00B66714" w14:paraId="6B5F40D3" w14:textId="77777777" w:rsidTr="005F7B43">
        <w:trPr>
          <w:gridAfter w:val="1"/>
          <w:wAfter w:w="18" w:type="dxa"/>
          <w:trHeight w:hRule="exact" w:val="71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43194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EF439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Бактерии. Грибы. Водоросли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C197C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A574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41A17" w14:textId="4268BB58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1.5.; ПК 1.6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, </w:t>
            </w:r>
            <w:r w:rsidRPr="00C54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1.7.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9942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Л1.10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5BF78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5666CAEE" w14:textId="77777777" w:rsidTr="005F7B43">
        <w:trPr>
          <w:gridAfter w:val="1"/>
          <w:wAfter w:w="18" w:type="dxa"/>
          <w:trHeight w:hRule="exact" w:val="71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6BD83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122ED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Растительные ткани. Строение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вегетативных органов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5E43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11795" w14:textId="7B273056" w:rsidR="005F7B43" w:rsidRPr="00792CDD" w:rsidRDefault="005F7B4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25D82" w14:textId="0EA56B46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03.; ОК 04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A2EC7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3B296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771A77F0" w14:textId="77777777" w:rsidTr="005F7B43">
        <w:trPr>
          <w:gridAfter w:val="1"/>
          <w:wAfter w:w="18" w:type="dxa"/>
          <w:trHeight w:hRule="exact" w:val="712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3ED4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23D9F" w14:textId="77777777" w:rsidR="005F7B43" w:rsidRDefault="005F7B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Разнообразие высших растений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2B02A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D05F6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A8BE0" w14:textId="7FB2E63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05.; ОК 06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50496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88672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0D78B068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818B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8045D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Корень, Побег, Стебель, Лист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C10E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0E202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B1EC6" w14:textId="3C794718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07.; ОК 08.; ОК 09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9866AC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87B22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3C9CF194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42C5E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700E5" w14:textId="77777777" w:rsidR="005F7B43" w:rsidRPr="0008750E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строения растительной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клетки. 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A167F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E0703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FE81D" w14:textId="7DCAEC9F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1.3.; ПК 1.4.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87B32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Л1.10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C0F20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7EAB2754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C8205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4F00D" w14:textId="52E75D9A" w:rsidR="005F7B43" w:rsidRPr="000F6BC8" w:rsidRDefault="005F7B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Циклы воспроизведения высших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растений. Жизненные формы.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A14D6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E4828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30E62" w14:textId="0246E015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01.; ОК 02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B9600" w14:textId="77777777" w:rsidR="005F7B43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F20B60" w14:textId="77777777" w:rsidR="005F7B43" w:rsidRPr="0008750E" w:rsidRDefault="005F7B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14:paraId="5A43E2D8" w14:textId="77777777" w:rsidTr="005F7B43">
        <w:trPr>
          <w:gridAfter w:val="1"/>
          <w:wAfter w:w="18" w:type="dxa"/>
          <w:trHeight w:hRule="exact" w:val="284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0B7D2" w14:textId="77777777" w:rsidR="005F7B43" w:rsidRPr="007F7C0A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78CC74" w14:textId="77777777" w:rsidR="005F7B43" w:rsidRDefault="005F7B43" w:rsidP="007F7C0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4. Зоология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85DD3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43FC5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F336D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47B51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42D8A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F7B43" w:rsidRPr="00B66714" w14:paraId="5BED5E65" w14:textId="77777777" w:rsidTr="005F7B43">
        <w:trPr>
          <w:gridAfter w:val="1"/>
          <w:wAfter w:w="18" w:type="dxa"/>
          <w:trHeight w:hRule="exact" w:val="1515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25EE4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F5CA5" w14:textId="77777777" w:rsidR="005F7B43" w:rsidRDefault="005F7B43" w:rsidP="007F7C0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Одноклеточные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1FDB0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DF0F3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173F7" w14:textId="055BDD42" w:rsidR="005F7B43" w:rsidRPr="002A409E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ПК 1.1.; ПК 1.2. </w:t>
            </w:r>
            <w:r w:rsidRPr="00C54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1.8.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AB4D3" w14:textId="240BDC46" w:rsidR="005F7B43" w:rsidRPr="002A409E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D4FDB" w14:textId="0A1C066E" w:rsidR="005F7B43" w:rsidRPr="002A409E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11F3FC7C" w14:textId="77777777" w:rsidTr="005F7B43">
        <w:trPr>
          <w:gridAfter w:val="1"/>
          <w:wAfter w:w="18" w:type="dxa"/>
          <w:trHeight w:hRule="exact" w:val="92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B40BA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4.2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FEF8F6" w14:textId="77777777" w:rsidR="005F7B43" w:rsidRDefault="005F7B43" w:rsidP="007F7C0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Беспозвоночные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1C398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969F9" w14:textId="77777777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3416F" w14:textId="18F3B553" w:rsidR="005F7B43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1.7.; ПК 1.8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B22035" w14:textId="77777777" w:rsidR="005F7B43" w:rsidRPr="007F7C0A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F3293" w14:textId="77777777" w:rsidR="005F7B43" w:rsidRPr="0008750E" w:rsidRDefault="005F7B43" w:rsidP="007F7C0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05837BE2" w14:textId="77777777" w:rsidTr="005F7B43">
        <w:trPr>
          <w:gridAfter w:val="1"/>
          <w:wAfter w:w="18" w:type="dxa"/>
          <w:trHeight w:hRule="exact" w:val="921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59B0B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  <w:p w14:paraId="7B78848F" w14:textId="73A206D5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5C310" w14:textId="77777777" w:rsidR="005F7B43" w:rsidRPr="00F37E3A" w:rsidRDefault="005F7B43" w:rsidP="00CF2F2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 Хордовые. Подтип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позвоночные /Лек/</w:t>
            </w:r>
          </w:p>
          <w:p w14:paraId="5982544A" w14:textId="011E02D0" w:rsidR="005F7B43" w:rsidRPr="00F37E3A" w:rsidRDefault="005F7B43" w:rsidP="00CF2F2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8FA2E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77E87BE9" w14:textId="1F3FD4E3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A14B1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  <w:p w14:paraId="2CE6A277" w14:textId="7DD501F5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F37CC8" w14:textId="52FF0A0B" w:rsidR="005F7B43" w:rsidRPr="002A409E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07.; ОК 08.; ОК 09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D39CD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 Л1.9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Л1.11 Л1.23</w:t>
            </w:r>
          </w:p>
          <w:p w14:paraId="6606DE6B" w14:textId="31AD9222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797B4" w14:textId="7FDF5CBE" w:rsidR="005F7B43" w:rsidRPr="0008750E" w:rsidRDefault="005F7B43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5F7B43" w:rsidRPr="00B66714" w14:paraId="379D2855" w14:textId="77777777" w:rsidTr="005F7B43">
        <w:trPr>
          <w:gridAfter w:val="1"/>
          <w:wAfter w:w="18" w:type="dxa"/>
          <w:trHeight w:hRule="exact" w:val="1161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5B38B" w14:textId="29ED0B0C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5A60C" w14:textId="775E9597" w:rsidR="005F7B43" w:rsidRDefault="005F7B43" w:rsidP="00CF2F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Простейшие /Пр/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0104B" w14:textId="6ED6C9A6" w:rsidR="005F7B43" w:rsidRPr="00CF2F29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E09DB" w14:textId="6FB91F5E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CCCBB" w14:textId="1D313758" w:rsidR="005F7B43" w:rsidRPr="00CF2F29" w:rsidRDefault="005F7B43" w:rsidP="00CF2F29">
            <w:pPr>
              <w:spacing w:after="0" w:line="238" w:lineRule="auto"/>
              <w:ind w:right="30"/>
              <w:jc w:val="center"/>
              <w:rPr>
                <w:sz w:val="19"/>
                <w:szCs w:val="19"/>
                <w:lang w:val="ru-RU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1.3.; ПК 1.4.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70849" w14:textId="6ACBE509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FA7D14" w14:textId="77777777" w:rsidR="005F7B43" w:rsidRPr="0008750E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7435E064" w14:textId="77777777" w:rsidTr="005F7B43">
        <w:trPr>
          <w:gridAfter w:val="1"/>
          <w:wAfter w:w="18" w:type="dxa"/>
          <w:trHeight w:hRule="exact" w:val="1269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103F8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A218AF" w14:textId="77777777" w:rsidR="005F7B43" w:rsidRDefault="005F7B43" w:rsidP="00CF2F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Членистоногие. /Пр/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9D861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EBCCF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E142F" w14:textId="0424DB4D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01.; ОК 02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937BF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654F4" w14:textId="77777777" w:rsidR="005F7B43" w:rsidRPr="0008750E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3150BEF2" w14:textId="77777777" w:rsidTr="005F7B43">
        <w:trPr>
          <w:gridAfter w:val="1"/>
          <w:wAfter w:w="18" w:type="dxa"/>
          <w:trHeight w:hRule="exact" w:val="1259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E4EAB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4.6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CD727" w14:textId="1A07088B" w:rsidR="005F7B43" w:rsidRDefault="005F7B43" w:rsidP="00CF2F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Черви. Моллюски.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6D5A0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E2887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58EDF" w14:textId="14FDD285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03.; ОК 04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6D3F4" w14:textId="50665054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1463F" w14:textId="00249830" w:rsidR="005F7B43" w:rsidRPr="00191DB9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089A7F3C" w14:textId="77777777" w:rsidTr="005F7B43">
        <w:trPr>
          <w:gridAfter w:val="1"/>
          <w:wAfter w:w="18" w:type="dxa"/>
          <w:trHeight w:hRule="exact" w:val="1277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A1E83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4.7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13DD6" w14:textId="0A8F4158" w:rsidR="005F7B43" w:rsidRDefault="005F7B43" w:rsidP="00CF2F2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Амфибии. Рептилии.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E2810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3DF2D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5BABC" w14:textId="0B0BB0D9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ОК 01.; ОК 02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97BA9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Л1.8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Л1.9 Л1.11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Л1.23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6A8E7" w14:textId="77777777" w:rsidR="005F7B43" w:rsidRPr="0008750E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5F7B43" w:rsidRPr="00B66714" w14:paraId="17C17D54" w14:textId="77777777" w:rsidTr="005F7B43">
        <w:trPr>
          <w:gridAfter w:val="1"/>
          <w:wAfter w:w="18" w:type="dxa"/>
          <w:trHeight w:hRule="exact" w:val="1281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FE80E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4.8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630F6" w14:textId="77777777" w:rsidR="005F7B43" w:rsidRPr="0008750E" w:rsidRDefault="005F7B43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Косные и Хрящевые рыбы /Ср/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118F9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7C680" w14:textId="77777777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6DF43" w14:textId="5A8C3605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A40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ПК 1.3.; ПК 1.4.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FF81D" w14:textId="2FE86A5A" w:rsidR="005F7B43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Л1.8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Л1.9 Л1.11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Л1.23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98148" w14:textId="0244CBA7" w:rsidR="005F7B43" w:rsidRPr="00191DB9" w:rsidRDefault="005F7B43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CF2F29" w14:paraId="4C0BE72B" w14:textId="77777777" w:rsidTr="00E0008C">
        <w:trPr>
          <w:gridAfter w:val="1"/>
          <w:wAfter w:w="18" w:type="dxa"/>
          <w:trHeight w:hRule="exact" w:val="283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84501" w14:textId="77777777" w:rsidR="00CF2F29" w:rsidRDefault="00CF2F29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C5442A" w:rsidRPr="00B66714" w14:paraId="01F9CA89" w14:textId="77777777" w:rsidTr="00C5442A">
        <w:trPr>
          <w:gridAfter w:val="1"/>
          <w:wAfter w:w="18" w:type="dxa"/>
          <w:trHeight w:hRule="exact" w:val="6937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F075F" w14:textId="77777777" w:rsidR="00C5442A" w:rsidRDefault="00C5442A" w:rsidP="00C5442A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и задания для текущего контроля:</w:t>
            </w:r>
          </w:p>
          <w:p w14:paraId="413AC517" w14:textId="77777777" w:rsidR="00C5442A" w:rsidRPr="0008750E" w:rsidRDefault="00C5442A" w:rsidP="00C5442A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 географических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коллоквиума "Знание географической карты" для Раздела 1. Землеведение</w:t>
            </w:r>
          </w:p>
          <w:p w14:paraId="06A7EDAF" w14:textId="77777777" w:rsidR="00C5442A" w:rsidRPr="0008750E" w:rsidRDefault="00C5442A" w:rsidP="00C5442A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Показать на карте Красноярского края следующие объекты:</w:t>
            </w:r>
          </w:p>
          <w:p w14:paraId="7355FC62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КРАСНОЯРСКИЙ КРАЙ И ХАКАСИЯ</w:t>
            </w:r>
          </w:p>
          <w:p w14:paraId="44C02314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МОРЯ: Карское.</w:t>
            </w:r>
          </w:p>
          <w:p w14:paraId="1A0E8A43" w14:textId="5ADBE27C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ОСТРОВА: Диксон,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Пионер, Октябрьской Революции, Комсомолец, Большевик.</w:t>
            </w:r>
          </w:p>
          <w:p w14:paraId="3ADAF792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ПОЛУОСТРОВА: Таймыр.</w:t>
            </w:r>
          </w:p>
          <w:p w14:paraId="7D585D99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ПЛОСКОГОРЬЕ: Средне-Сибирское, Путорано;.</w:t>
            </w:r>
          </w:p>
          <w:p w14:paraId="420BB450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ГОРЫ: Енисейский Кряж, Западные Саяны, Восточные Саяны, Кузнецкий Алатау.</w:t>
            </w:r>
          </w:p>
          <w:p w14:paraId="5611331C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РАВНИНЫ: Северо-Сибирская, Минусинская котловина. ОЗЕРА: Таймыр, Кета, Лама, Пясина.</w:t>
            </w:r>
          </w:p>
          <w:p w14:paraId="6CE28F0A" w14:textId="6DCD7735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ВОДОХРАНИЛИЩА: Саяно-Шушенское, Красноярское, Хантыйское. РЕКИ: Енисей,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Ангара, Подкаменная, Тунгуска,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Нижняя Тунгуска, Хатанга, Пясина, Абакан.</w:t>
            </w:r>
          </w:p>
          <w:p w14:paraId="4A96529E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3EC451A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тестовых заданий Раздел 2. Ботаника:</w:t>
            </w:r>
          </w:p>
          <w:p w14:paraId="1A23B7C9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Вегетативное тело гриба представлено:</w:t>
            </w:r>
          </w:p>
          <w:p w14:paraId="674E5C7B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ножкой и шляпкой</w:t>
            </w:r>
          </w:p>
          <w:p w14:paraId="443EB8F2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только ножкой</w:t>
            </w:r>
          </w:p>
          <w:p w14:paraId="3549E2B9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В)мицелием</w:t>
            </w:r>
          </w:p>
          <w:p w14:paraId="6E8B9FA2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Г)гименофором</w:t>
            </w:r>
          </w:p>
          <w:p w14:paraId="7D77EE2D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ответ "В" - мицелием</w:t>
            </w:r>
          </w:p>
          <w:p w14:paraId="7CF93CF0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Вибриссы птиц и млекопитающих -</w:t>
            </w:r>
          </w:p>
          <w:p w14:paraId="00A3C87D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интерпритируют запахи</w:t>
            </w:r>
          </w:p>
          <w:p w14:paraId="264F1C48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создают трёхмерную картину окружающего мира</w:t>
            </w:r>
          </w:p>
          <w:p w14:paraId="43FCCAD4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инвертируют зрительные каналы</w:t>
            </w:r>
          </w:p>
          <w:p w14:paraId="53FDEFBC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служат органом равновесия</w:t>
            </w:r>
          </w:p>
          <w:p w14:paraId="4FE2D0D1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улавливают воздушные потоки</w:t>
            </w:r>
          </w:p>
          <w:p w14:paraId="4B71D3BE" w14:textId="77777777" w:rsidR="00C5442A" w:rsidRDefault="00C5442A" w:rsidP="00C5442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ответ: Б - создают трёхмерную картину окружающего мира, Д - улавливают воздушные потоки</w:t>
            </w:r>
          </w:p>
          <w:p w14:paraId="7E47ABCA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раздел 1 Землеведение</w:t>
            </w:r>
          </w:p>
          <w:p w14:paraId="1E965B85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Солнечная система и место Земли в ней. Гипотезы о происхождении Солнечной системы. Солнце и Луна и 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 на процессы на Земле.</w:t>
            </w:r>
          </w:p>
          <w:p w14:paraId="68D4F67D" w14:textId="77777777" w:rsidR="00C5442A" w:rsidRDefault="00C5442A" w:rsidP="00C5442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158AD36" w14:textId="77777777" w:rsidR="00C5442A" w:rsidRPr="00C5442A" w:rsidRDefault="00C5442A" w:rsidP="00CF2F29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6D0558" w:rsidRPr="0008750E" w14:paraId="793E4A72" w14:textId="77777777" w:rsidTr="00C5442A">
        <w:trPr>
          <w:gridAfter w:val="1"/>
          <w:wAfter w:w="18" w:type="dxa"/>
          <w:trHeight w:val="1977"/>
        </w:trPr>
        <w:tc>
          <w:tcPr>
            <w:tcW w:w="10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55D1B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 Форма, размеры Земли и их географическое значение. Осевое вращение Земли и его следствия. Время местное,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поясное, декретное. Движение Земли вокруг Солнца. Смена времени года. Сутки. Типы суток (звездные, истинно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солнечные, среднесолнечные).</w:t>
            </w:r>
          </w:p>
          <w:p w14:paraId="1211AD74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План и карта. Масштаб. Географические широта и долгота. Меридианы.</w:t>
            </w:r>
          </w:p>
          <w:p w14:paraId="4B37EA0C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Земная кора, мантия, ядро и значение происходящих в них процессов для развития географической оболочки.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Литосфера.</w:t>
            </w:r>
          </w:p>
          <w:p w14:paraId="3B1A9CF6" w14:textId="3BB08D38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Рельеф. Главные факторы рельефообразования. Внутренние процессы,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изменяющие поверхность Земли.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Тектонические движения. Основные структурные зоны земной коры и их развитие.</w:t>
            </w:r>
          </w:p>
          <w:p w14:paraId="0704519A" w14:textId="42F4CA0F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3емлетрясени. Закономерности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пространственного распространения в природе. Вулканы. Закономерности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пространственного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распространения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значения в природе.</w:t>
            </w:r>
          </w:p>
          <w:p w14:paraId="4BBB3851" w14:textId="794DF564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Внешние процессы изменяющие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поверхность Земли.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Выветривание. Денудация.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Рельефообразующая роль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ветра. Барханы. Дюны.</w:t>
            </w:r>
          </w:p>
          <w:p w14:paraId="686C5E2E" w14:textId="29E0C1BA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Рельефообразуюшая роль подземных вод Карст. Оползни.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временных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текучих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вод.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Овраги.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Балки.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Лощины. Рельефообраэующая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роль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ледников.</w:t>
            </w:r>
          </w:p>
          <w:p w14:paraId="2065F3F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Минералы. Физические свойства минералов. Горные породы. Классификация горных пород по происхождению.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Горные породы окрестностей Красноярска.</w:t>
            </w:r>
          </w:p>
          <w:p w14:paraId="024DEC42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Горы. Горы складчатые и складчато-глыбовые. Классификация гор по высоте. Формы горного рельефа. Рельеф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окрестностей Красноярска. Равнины. Классификация их по высоте и образованию.</w:t>
            </w:r>
          </w:p>
          <w:p w14:paraId="026D4E10" w14:textId="5374CA43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Гидросфера. Строение, состав. Круговорот воды на. Земле. Физические и химические свойства воды.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Происхождение воды . Состав и свойства Океанической воды.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Океанические течения и их географическое значение.</w:t>
            </w:r>
          </w:p>
          <w:p w14:paraId="36586421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Подземные воды, их происхождение и свойства. Типы подземных вод по условиям образования.</w:t>
            </w:r>
          </w:p>
          <w:p w14:paraId="780605D2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Реки, их питание, гидрологический режим. Работа рек. Малые реки окрестностей Красноярска.</w:t>
            </w:r>
          </w:p>
          <w:p w14:paraId="1A1A388F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Озера, их происхождение. Классификации озер по типу котловин, солености. Озера сточные, проточные,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бессточные и глухие.</w:t>
            </w:r>
          </w:p>
          <w:p w14:paraId="7AF895BF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Атмосфера, ее строение и состав.</w:t>
            </w:r>
          </w:p>
          <w:p w14:paraId="2D95AB63" w14:textId="65284BB2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Солнечная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радиация.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Состав,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солнечной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радиации.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Альбедо.</w:t>
            </w:r>
          </w:p>
          <w:p w14:paraId="61DCB72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Температура воздуха. Способы нагревания температуры воздуха. Суточный и годовой термический режим.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распределения температуры воздуха у земной поверхности. Тепловые пояса.</w:t>
            </w:r>
          </w:p>
          <w:p w14:paraId="6B6A2F5F" w14:textId="0A41202A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Конденсация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сублимация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водяных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паров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земной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поверхности. Заморозки. Конденсация водяных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паров в приземном слое атмосферы. Типы туманов.</w:t>
            </w:r>
          </w:p>
          <w:p w14:paraId="63A84D2A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Испарение и испаряемость. Влажность воздуха. Облака, их образование. Типы облаков по форме, составу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происхождению.</w:t>
            </w:r>
          </w:p>
          <w:p w14:paraId="4AA535A0" w14:textId="23516F53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Атмосферное давление.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атмосферного давления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высотой. Барометрическая ступень.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Распределение давление на Земле термические и динамические центры действия атмосферы.</w:t>
            </w:r>
          </w:p>
          <w:p w14:paraId="3F070E25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Ветер. Причины возникновения. Скорость и направление ветра, факторы</w:t>
            </w:r>
          </w:p>
          <w:p w14:paraId="0CB6852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влияющие на них. Местные ветры: бризы, фены, бора, суховеи.</w:t>
            </w:r>
          </w:p>
          <w:p w14:paraId="511FB9C2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Общая циркуляция атмосферы. Пояса ветров: пассаты, западный перенос,</w:t>
            </w:r>
          </w:p>
          <w:p w14:paraId="492619F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полярные ветры. Муссоны внетропические и тропические.</w:t>
            </w:r>
          </w:p>
          <w:p w14:paraId="55BF3EC5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Погода. Основные свойства погоды. Типы погоды. Погода в циклонах и антициклонах. Воздушные массы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климатические фронты. Фронты теплый и холодньй</w:t>
            </w:r>
          </w:p>
          <w:p w14:paraId="24D7F93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Биосфера. Состав и границы биосферы. Современные представления об ее образовании и развитии. Роль живых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организмов в образовании и развитии атмосферы, гидросферы и литосферы. Почва. Состав почвы. Факторы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почвообразования. Механический состав почв.</w:t>
            </w:r>
          </w:p>
          <w:p w14:paraId="0C7F7651" w14:textId="77777777" w:rsidR="006D0558" w:rsidRDefault="006D0558" w:rsidP="006D0558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Широтная зональность и высотная поясность, их различия и связи между ними. Географические зоны.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Географические зоны Красноярского края.</w:t>
            </w:r>
          </w:p>
          <w:p w14:paraId="0316AA54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A41F441" w14:textId="77777777" w:rsidR="006D0558" w:rsidRDefault="006D0558" w:rsidP="00F26D75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раздел 2 Ботаника</w:t>
            </w:r>
          </w:p>
          <w:p w14:paraId="2F445561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Жизнь как свойство материи. Признаки, отличающие живое от неживого. Химия живого. Способность живого к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воспроизведению. Значение ДНК. Способы размножения организмов.</w:t>
            </w:r>
          </w:p>
          <w:p w14:paraId="6B8C361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Понятие о метаболизме. Типы питания организмов. Брожение и дыхание как способы получения энергии.</w:t>
            </w:r>
          </w:p>
          <w:p w14:paraId="7D02FD1E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Круговорот вещества и энергии в биосфере.</w:t>
            </w:r>
          </w:p>
          <w:p w14:paraId="76B56B18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Бактерии. Особенности строения бактериальной клетки. Спорообразование. Размножение бактерий. Питание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бактерий. Значение бактерий в природе и жизни человека</w:t>
            </w:r>
          </w:p>
          <w:p w14:paraId="28DA7A05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10.Царство грибов. Особенности строения. Питание грибов. Значение грибов в природе и жизни человека.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Лишайники. Особенности строения, питания, размножения. Экология лишайников.</w:t>
            </w:r>
          </w:p>
          <w:p w14:paraId="6087E6DC" w14:textId="102CCB06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Особенности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строения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растительной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клетки.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Основные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структуры</w:t>
            </w:r>
          </w:p>
          <w:p w14:paraId="58B065FB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клетки, их функции.</w:t>
            </w:r>
          </w:p>
          <w:p w14:paraId="024522C8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Водоросли. Строение, классификация. Питание. Размножение.</w:t>
            </w:r>
          </w:p>
          <w:p w14:paraId="315408E8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Растительные ткани. Классификация растительных тканей. Вегетативные органы растений.</w:t>
            </w:r>
          </w:p>
          <w:p w14:paraId="7FE6733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.Корень. Морфология корня. Типы корневых систем. Метаморфозы корней. Анатомическое строение корня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выполняемые им функции.</w:t>
            </w:r>
          </w:p>
          <w:p w14:paraId="46DFDC87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Побег. Морфология побега. Метаморфозы побега. Почки. Классификация почек по функциям и положению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стебле.</w:t>
            </w:r>
          </w:p>
          <w:p w14:paraId="151BFA24" w14:textId="45AEE095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Стебель. Функции стебля. Стебли травянистых 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древесных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растений.</w:t>
            </w:r>
          </w:p>
          <w:p w14:paraId="6D57FB6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Лист. Функции листа. Особенности внутреннего и внешнего строения</w:t>
            </w:r>
          </w:p>
          <w:p w14:paraId="6354DE28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листа в связи с выполняемыми функциями. Метаморфозы листа. Продолжительность жизни листьев. Листопад.</w:t>
            </w:r>
          </w:p>
          <w:p w14:paraId="49DB9DD7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Фотосинтез - основная функция листа. Световые и темновые реакции</w:t>
            </w:r>
          </w:p>
          <w:p w14:paraId="09431DDF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фотосинтеза.</w:t>
            </w:r>
          </w:p>
          <w:p w14:paraId="6EDDA28A" w14:textId="035EA41C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Высшие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растения.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Общая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высших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растений. Особенности строения и полового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размножения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высших растений в связи с наземным образом жизни.</w:t>
            </w:r>
          </w:p>
          <w:p w14:paraId="47B1809E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Моховидные. Представители листостебельных мхов - сфагнум и кукушкин лен. Особенности строения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размножения. Цикл воспроизведения моховидных. Экология мхов. Значение в природе.</w:t>
            </w:r>
          </w:p>
          <w:p w14:paraId="7FA00A3B" w14:textId="53789DAA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16. Споровые сосудистые растения. Папоротники. .Хвощи и плауны. Особенности строения, воспроизведения.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 ископаемых представителей папоротников, хвощей и плаунов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 залежей каменного угля.</w:t>
            </w:r>
          </w:p>
          <w:p w14:paraId="39B57BA9" w14:textId="0EBAF131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Возникновение разноспоровости в разных отделах высших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сосудистых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растений.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Значение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разноспоровости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сальвинии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или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селягинеллы.</w:t>
            </w:r>
          </w:p>
          <w:p w14:paraId="0255D08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Общая характеристика семенных растений. Особенности полового размножение семенных растений.</w:t>
            </w:r>
          </w:p>
          <w:p w14:paraId="312E4FA5" w14:textId="6F753C0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Голосеменные растения. Жизненные формы. Цикл воспроизведения на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сосны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обыкновенной.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голосеменных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растений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сложении современного растительного покрова Земли.</w:t>
            </w:r>
          </w:p>
          <w:p w14:paraId="58B23D0A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Общая характеристика покрытосеменных растений. Основные классы.</w:t>
            </w:r>
          </w:p>
          <w:p w14:paraId="48DCA025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Цветок. Строение цветка. Основные функции частей цветка. Соцветия.. Биологическое значение соцветий.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Опыление. Способы опыления.</w:t>
            </w:r>
          </w:p>
          <w:p w14:paraId="52F87A6A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Цикл воспроизведения цветковых растений. Двойное оплодотворение. Биологическое значение двойного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оплодотворения.</w:t>
            </w:r>
          </w:p>
          <w:p w14:paraId="217D1F95" w14:textId="74DA5360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Образование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строение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семян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покрытосеменных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растений.</w:t>
            </w:r>
          </w:p>
          <w:p w14:paraId="58316042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 семян. Развитие проростка из семени.</w:t>
            </w:r>
          </w:p>
          <w:p w14:paraId="7946A89A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Образование плодов. Классификация плодов. Биологическое значение</w:t>
            </w:r>
          </w:p>
          <w:p w14:paraId="26BF19FA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плодов.</w:t>
            </w:r>
          </w:p>
          <w:p w14:paraId="0C545361" w14:textId="574B7645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Рост и развитие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семенных растений.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Регуляторы роста.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Движения</w:t>
            </w:r>
          </w:p>
          <w:p w14:paraId="1A0F75A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растений.</w:t>
            </w:r>
          </w:p>
          <w:p w14:paraId="5E20363E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4CDCE6E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раздел 3 Зоология</w:t>
            </w:r>
          </w:p>
          <w:p w14:paraId="367506A3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28C694A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1.Наука зоология. Объект, предмет, структура науки.</w:t>
            </w:r>
          </w:p>
          <w:p w14:paraId="1FB0201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Химический состав животных клеток.</w:t>
            </w:r>
          </w:p>
          <w:p w14:paraId="42CADA08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Функциональная структура животных клеток.</w:t>
            </w:r>
          </w:p>
          <w:p w14:paraId="7B1B450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Ткани животных.</w:t>
            </w:r>
          </w:p>
          <w:p w14:paraId="60346C32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Признаки живого, определение понятия «животное».</w:t>
            </w:r>
          </w:p>
          <w:p w14:paraId="562792CE" w14:textId="2D7B9311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Гетеротрофное питание. Типы гетеротрофного питания. Этапы голозойного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питания.</w:t>
            </w:r>
          </w:p>
          <w:p w14:paraId="4737BE1B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Разновидности и способы голозойного питания. Примеры: макрофаги, микрофаги, питания детритом и жидкой пищей.</w:t>
            </w:r>
          </w:p>
          <w:p w14:paraId="4084E06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Аэробное и анаэробное дыхание. Биологический смысл дыхания. Дыхание и газообмен. Дыхательные поверхности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дыхательные пигменты.</w:t>
            </w:r>
          </w:p>
          <w:p w14:paraId="44A1E46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Выделение и осморегуляция. Значение экскреции и осморегуляции, продукты подлежащие выведению, азотистые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экскреты (мочевина, аммиак, мочевая кислота, гуанин).</w:t>
            </w:r>
          </w:p>
          <w:p w14:paraId="11C3149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10.Филогенетический обзор выделительных систем от простейших до млекопитающих.</w:t>
            </w:r>
          </w:p>
          <w:p w14:paraId="03FA876E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Филогенетический обзор строения нервных систем (по типам животных от кишечнополостных до хордовых).</w:t>
            </w:r>
          </w:p>
          <w:p w14:paraId="3D2A49DF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12.Биорецепция и биокоммуникация (органы чувств животных).</w:t>
            </w:r>
          </w:p>
          <w:p w14:paraId="1A60D1B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13.Бесполое размножение животных (примеры по всем типам).</w:t>
            </w:r>
          </w:p>
          <w:p w14:paraId="0F5A544B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14.Половое размножение животных (примеры по всем типам).</w:t>
            </w:r>
          </w:p>
          <w:p w14:paraId="1760698F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15.Разнообразие жизненных циклов в царстве животных. Прямое развитие и развитие с метаморфозом (примеры по всем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типам).</w:t>
            </w:r>
          </w:p>
          <w:p w14:paraId="68BE6225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16.Метаморфоз насекомых (аметаболия, гемиметаболия, голометаболия,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примеры).</w:t>
            </w:r>
          </w:p>
          <w:p w14:paraId="6AC8256B" w14:textId="77777777" w:rsidR="006D0558" w:rsidRDefault="006D0558" w:rsidP="006D0558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17.Возникновение многоклеточности (гипотезы: синцитиальная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колониальная). Тенденции развития многоклеточных организмов.</w:t>
            </w:r>
          </w:p>
          <w:p w14:paraId="1B505D01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18.Появление третьего зародышевого слоя (мезодермы). Ацеломический, псевдоцеломический, целомический планы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строения тела как три способа решения транспортных проблем, возникших с появлением мезодермы.</w:t>
            </w:r>
          </w:p>
          <w:p w14:paraId="750CAED3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Адаптации, возникшие у представителей разных классов червей в</w:t>
            </w:r>
          </w:p>
          <w:p w14:paraId="029BCF17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приспособления к паразитическому образу жизни.</w:t>
            </w:r>
          </w:p>
          <w:p w14:paraId="2E645157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20.Основные направления эволюции позвоночных.</w:t>
            </w:r>
          </w:p>
          <w:p w14:paraId="599141FC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Проблемы, возникшие перед позвоночными в связи с выходом на сушу и разные пути их решения у разных классов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(амфибии, рептилии, птицы, млекопитающие).</w:t>
            </w:r>
          </w:p>
          <w:p w14:paraId="349D470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22.Простейшие. Общая характеристика, особенности строения и образа жизни корненожек, инфузорий, жгутиконосцев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споровиков.</w:t>
            </w:r>
          </w:p>
          <w:p w14:paraId="10BB83C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23.Тип кишечнополостные. Общая характеристика, особенности строения и образа жизни классов гидрозоев, сцифозоев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коралловых полипов. Чередование поколений у кишечнополостных.</w:t>
            </w:r>
          </w:p>
          <w:p w14:paraId="04BB6321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24.Тип плоские черви. Общая характеристика, особенности строения и образа жизни классов ресничные черви,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дигенетические сосальщики и ленточные черви.</w:t>
            </w:r>
          </w:p>
          <w:p w14:paraId="23D6A9CE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25.Класс круглые черви. Общая характеристика, особенности строения и образа жизни.</w:t>
            </w:r>
          </w:p>
          <w:p w14:paraId="7D3CFBE1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26.Тип кольчатые черви. Общая характеристика, особенности строения и</w:t>
            </w:r>
          </w:p>
          <w:p w14:paraId="2797E1D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образа жизни классов многощетинковых, малощетинковых и пиявок.</w:t>
            </w:r>
          </w:p>
          <w:p w14:paraId="08C00618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27.Общая характеристика типа членистоногие.</w:t>
            </w:r>
          </w:p>
          <w:p w14:paraId="49B68C67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28.Класс ракообразные.</w:t>
            </w:r>
          </w:p>
          <w:p w14:paraId="7B352268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29.Класс паукообразные.</w:t>
            </w:r>
          </w:p>
          <w:p w14:paraId="4075EB9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30.Класс насекомые.</w:t>
            </w:r>
          </w:p>
          <w:p w14:paraId="06DACFDA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31.Тип моллюски. Общая характеристика, особенности строения и образа жизни классов двустворчатые, брюхоногие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головоногие моллюски.</w:t>
            </w:r>
          </w:p>
          <w:p w14:paraId="13649E3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32.Тип иглокожие, общая характеристика типа, морские звезды и морские ежи.</w:t>
            </w:r>
          </w:p>
          <w:p w14:paraId="16154F90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33.Общая характеристика типа хордовые. Филогения и эволюция типа.</w:t>
            </w:r>
          </w:p>
          <w:p w14:paraId="4A99FCA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34.Хрящевые рыбы.</w:t>
            </w:r>
          </w:p>
          <w:p w14:paraId="107EC5D3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35.Костные рыбы.</w:t>
            </w:r>
          </w:p>
          <w:p w14:paraId="6A77EEB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36.Класс земноводные. Общая характеристика класса, строение и систематика.</w:t>
            </w:r>
          </w:p>
          <w:p w14:paraId="160EC69E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37.Класс земноводные. Экология и образ жизни представителей трех отрядов.</w:t>
            </w:r>
          </w:p>
          <w:p w14:paraId="4FE65BD6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38.Класс рептилии. Общая характеристика класса, строение и систематика</w:t>
            </w:r>
          </w:p>
          <w:p w14:paraId="535E02AC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39.Класс рептилии. Экология и образ жизни представителей четырех отрядов.</w:t>
            </w:r>
          </w:p>
          <w:p w14:paraId="589969D5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40.Класс птицы. Общая характеристика класса, строение и систематика.</w:t>
            </w:r>
          </w:p>
          <w:p w14:paraId="107DF90F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41.Экологические группы птиц. Бегающие птицы.</w:t>
            </w:r>
          </w:p>
          <w:p w14:paraId="4BC85E6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42.Экологические группы птиц. Плавающие птицы.</w:t>
            </w:r>
          </w:p>
          <w:p w14:paraId="4B4759B3" w14:textId="77777777" w:rsidR="006D0558" w:rsidRDefault="006D0558" w:rsidP="006D0558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43.Основные отряды типичных птиц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23BCACCD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44.Класс млекопитающие. Общая характеристика класса, строение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систематика</w:t>
            </w:r>
          </w:p>
          <w:p w14:paraId="183E0925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45.Экологические группы млекопитающих. Яйцекладущие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млекопитающие.</w:t>
            </w:r>
          </w:p>
          <w:p w14:paraId="1EF18DA9" w14:textId="77777777" w:rsidR="006D0558" w:rsidRPr="0008750E" w:rsidRDefault="006D0558" w:rsidP="006D055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46.Экологические группы млекопитающих. Сумчатые млекопитающие.</w:t>
            </w:r>
          </w:p>
          <w:p w14:paraId="6BF0356B" w14:textId="572157E0" w:rsidR="00927DD7" w:rsidRPr="00927DD7" w:rsidRDefault="006D0558" w:rsidP="00927DD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47. Основные отряды млекопитающих.</w:t>
            </w:r>
          </w:p>
        </w:tc>
      </w:tr>
      <w:tr w:rsidR="00CF2F29" w14:paraId="4EF9CE52" w14:textId="77777777" w:rsidTr="00E0008C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AEBED" w14:textId="22446A9F" w:rsidR="00CF2F29" w:rsidRDefault="00CF2F29" w:rsidP="00CF2F2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5.2. </w:t>
            </w:r>
            <w:r w:rsidR="00C5442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CF2F29" w:rsidRPr="00B66714" w14:paraId="5CD8859B" w14:textId="77777777" w:rsidTr="00E0008C">
        <w:trPr>
          <w:gridAfter w:val="1"/>
          <w:wAfter w:w="18" w:type="dxa"/>
          <w:trHeight w:hRule="exact" w:val="4601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CF6DB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 письменных работ для разделов 1-4</w:t>
            </w:r>
          </w:p>
          <w:p w14:paraId="4F470BF2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"Доказательство существования атмосферного давления"</w:t>
            </w:r>
          </w:p>
          <w:p w14:paraId="73A21B54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"Прогнозирование погоды по явлениям атмосферы"</w:t>
            </w:r>
          </w:p>
          <w:p w14:paraId="2CFF4C3E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"Почему в атмосфере возникают оптические явления"</w:t>
            </w:r>
          </w:p>
          <w:p w14:paraId="591CC18F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"Как питаются растения"</w:t>
            </w:r>
          </w:p>
          <w:p w14:paraId="3F3A7F63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"Листопад"</w:t>
            </w:r>
          </w:p>
          <w:p w14:paraId="4235DD25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"Как в корень попадает вода"</w:t>
            </w:r>
          </w:p>
          <w:p w14:paraId="2771A8AA" w14:textId="77777777" w:rsidR="00CF2F29" w:rsidRPr="0008750E" w:rsidRDefault="00CF2F29" w:rsidP="00CF2F2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"Цветок Папоротника"</w:t>
            </w:r>
          </w:p>
          <w:p w14:paraId="6489D36D" w14:textId="77777777" w:rsidR="00F26D75" w:rsidRDefault="00CF2F29" w:rsidP="00F26D75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"Растения Красной книги"</w:t>
            </w:r>
            <w:r w:rsidR="00F26D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60DF8AFF" w14:textId="2B548548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азработка фрагмента урока для младшего школьника "Работа с микроскопом в классе"</w:t>
            </w:r>
          </w:p>
          <w:p w14:paraId="7AE44940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"Профилактика заражения паразитами"</w:t>
            </w:r>
          </w:p>
          <w:p w14:paraId="22DB1CAE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"Как едят пауки и насекомые"</w:t>
            </w:r>
          </w:p>
          <w:p w14:paraId="4AE7FF93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"Что чувствуют рыбы"</w:t>
            </w:r>
          </w:p>
          <w:p w14:paraId="4144855E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"Самые умные птицы"</w:t>
            </w:r>
          </w:p>
          <w:p w14:paraId="7CBD2E41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"Современные профессии и профессии будущего"</w:t>
            </w:r>
          </w:p>
          <w:p w14:paraId="00A45BEB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"Алгоритм нормативного поведения (природа и общество)"</w:t>
            </w:r>
          </w:p>
          <w:p w14:paraId="3C66F3DA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"Алгоритмы получения информации из источников в современной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 среде"</w:t>
            </w:r>
          </w:p>
          <w:p w14:paraId="54A5D5DA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"достопримечательностях столицы России и родного края"</w:t>
            </w:r>
          </w:p>
          <w:p w14:paraId="7909E176" w14:textId="77777777" w:rsidR="00F26D75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"Права и обязанности школьника (первоклассника)"</w:t>
            </w:r>
          </w:p>
          <w:p w14:paraId="4E603B87" w14:textId="0B1B60D5" w:rsidR="00CF2F29" w:rsidRPr="0008750E" w:rsidRDefault="00F26D75" w:rsidP="00F26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фрагмента урока для младшего школьника "Семейные традиции"</w:t>
            </w:r>
          </w:p>
        </w:tc>
      </w:tr>
      <w:tr w:rsidR="00B659C1" w14:paraId="3BA45B7B" w14:textId="77777777" w:rsidTr="00E0008C">
        <w:trPr>
          <w:gridAfter w:val="1"/>
          <w:wAfter w:w="18" w:type="dxa"/>
          <w:trHeight w:hRule="exact" w:val="283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DB5CC" w14:textId="3C7DE54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r w:rsidRPr="002A017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927DD7" w:rsidRPr="00B66714" w14:paraId="5F9A5AA8" w14:textId="77777777" w:rsidTr="00E0008C">
        <w:trPr>
          <w:gridAfter w:val="1"/>
          <w:wAfter w:w="18" w:type="dxa"/>
          <w:trHeight w:hRule="exact" w:val="4275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57201" w14:textId="792E7261" w:rsidR="00A72C20" w:rsidRDefault="00A72C20" w:rsidP="00AD53D4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Примеры тестовых заданий для промежуточного контроля</w:t>
            </w:r>
          </w:p>
          <w:p w14:paraId="627409E8" w14:textId="70F473A5" w:rsidR="00AD53D4" w:rsidRDefault="00AD53D4" w:rsidP="00AD53D4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1. </w:t>
            </w:r>
            <w:r w:rsidRPr="00AD53D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Учитель показывает школьникам, почему происходит смена времён года. В распоряжении – теллурий, глобус и настольная лампа. Учителю важно, чтобы модель была научно корректной и наглядной. Какой способ демонстрации следует выбрать? </w:t>
            </w:r>
          </w:p>
          <w:p w14:paraId="3ED9482C" w14:textId="77777777" w:rsidR="00AD53D4" w:rsidRDefault="00AD53D4" w:rsidP="00AD53D4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D53D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А) Вращать вокруг лампы глобус, ось которого строго вертикальна. </w:t>
            </w:r>
          </w:p>
          <w:p w14:paraId="4C965E6A" w14:textId="77777777" w:rsidR="00AD53D4" w:rsidRDefault="00AD53D4" w:rsidP="00AD53D4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D53D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Б) Вращать вокруг лампы глобус, ось которого наклонена под углом, и обращать внимание детей на освещённость разных полушарий. </w:t>
            </w:r>
          </w:p>
          <w:p w14:paraId="3B94788E" w14:textId="77777777" w:rsidR="00A72C20" w:rsidRDefault="00AD53D4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D53D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В) Приближать и удалять глобус от лампы, объясняя это эллиптичностью орбиты. </w:t>
            </w:r>
          </w:p>
          <w:p w14:paraId="7342DFE3" w14:textId="77777777" w:rsidR="00927DD7" w:rsidRDefault="00AD53D4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D53D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Г) Осветить глобус и показать смену дня и ночи как причину смены времён года.</w:t>
            </w:r>
          </w:p>
          <w:p w14:paraId="3B6EDC40" w14:textId="45A04FBE" w:rsidR="00A72C20" w:rsidRP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2.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Какую аналогию учитель не должен использовать на уроке, так как формирует ложное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представление о физическом процессе?</w:t>
            </w:r>
          </w:p>
          <w:p w14:paraId="6E658229" w14:textId="113A64B6" w:rsidR="00A72C20" w:rsidRP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А) Ток в проводах похож на течение воды в трубе: чем больше напор (напряжение), тем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сильнее поток.</w:t>
            </w:r>
          </w:p>
          <w:p w14:paraId="64FC5628" w14:textId="26E3EB0A" w:rsidR="00A72C20" w:rsidRP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Б) Провод — это как пустой шланг, по которому бегут «электрические шарики»,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выпрыгивая в лампочку.</w:t>
            </w:r>
          </w:p>
          <w:p w14:paraId="7D396553" w14:textId="2EF01A51" w:rsidR="00A72C20" w:rsidRP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В) Электрическая цепь похожа на замкнутый круг, по которому движутся заряженные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частицы, передавая энергию.</w:t>
            </w:r>
          </w:p>
          <w:p w14:paraId="2B1944C4" w14:textId="77777777" w:rsid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Г) Батарейка — как насос, создающий движение зарядов</w:t>
            </w:r>
          </w:p>
          <w:p w14:paraId="56111838" w14:textId="77777777" w:rsid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3.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Учитель нашёл в интернете фотографию берёзы для своей презентации. Он хочет использовать её законно, не нарушая авторских прав. Какая лицензия или тип произведений однозначно разрешает свободное использование с условием указания авторства? </w:t>
            </w:r>
          </w:p>
          <w:p w14:paraId="323D4518" w14:textId="77777777" w:rsidR="00A72C20" w:rsidRPr="00F37E3A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А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)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Лицензия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Creative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Commons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с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пометкой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BY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 (</w:t>
            </w: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Attribution</w:t>
            </w:r>
            <w:r w:rsidRPr="00F37E3A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en-US"/>
              </w:rPr>
              <w:t xml:space="preserve">) </w:t>
            </w:r>
          </w:p>
          <w:p w14:paraId="07ACB24D" w14:textId="77777777" w:rsid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Б) Лицензия «Все права защищены» без каких-либо оговорок </w:t>
            </w:r>
          </w:p>
          <w:p w14:paraId="5FD97A00" w14:textId="77777777" w:rsidR="00A72C20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В) Отсутствие значка копирайта на сайте </w:t>
            </w:r>
          </w:p>
          <w:p w14:paraId="248D664D" w14:textId="0740E68E" w:rsidR="00A72C20" w:rsidRPr="00AD53D4" w:rsidRDefault="00A72C20" w:rsidP="00A72C20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A72C20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Г) Любое изображение из раздела «Картинки» Яндекса</w:t>
            </w:r>
          </w:p>
        </w:tc>
      </w:tr>
      <w:tr w:rsidR="00B659C1" w:rsidRPr="001C5E9E" w14:paraId="377BAD22" w14:textId="77777777" w:rsidTr="00E0008C">
        <w:trPr>
          <w:gridAfter w:val="1"/>
          <w:wAfter w:w="18" w:type="dxa"/>
          <w:trHeight w:hRule="exact" w:val="283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E7DC5" w14:textId="77777777" w:rsidR="00B659C1" w:rsidRPr="001C5E9E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C5E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5.4. Перечень видов оценочных средств</w:t>
            </w:r>
          </w:p>
        </w:tc>
      </w:tr>
      <w:tr w:rsidR="00B659C1" w:rsidRPr="00B66714" w14:paraId="0A731E55" w14:textId="77777777" w:rsidTr="00C5442A">
        <w:trPr>
          <w:gridAfter w:val="1"/>
          <w:wAfter w:w="18" w:type="dxa"/>
          <w:trHeight w:hRule="exact" w:val="770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A2BFB" w14:textId="77777777" w:rsidR="00B659C1" w:rsidRPr="00A72C20" w:rsidRDefault="00A72C2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Тест </w:t>
            </w:r>
          </w:p>
          <w:p w14:paraId="01726F46" w14:textId="77777777" w:rsidR="00A72C20" w:rsidRPr="00A72C20" w:rsidRDefault="00A72C2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опрос</w:t>
            </w:r>
          </w:p>
          <w:p w14:paraId="1EADBE88" w14:textId="2D58F7F4" w:rsidR="00A72C20" w:rsidRPr="00A72C20" w:rsidRDefault="00A72C20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Письменный опрос</w:t>
            </w:r>
            <w:r w:rsidR="00C5442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B659C1" w:rsidRPr="00B66714" w14:paraId="67591F9F" w14:textId="77777777" w:rsidTr="00E0008C">
        <w:trPr>
          <w:gridAfter w:val="1"/>
          <w:wAfter w:w="18" w:type="dxa"/>
          <w:trHeight w:hRule="exact" w:val="284"/>
        </w:trPr>
        <w:tc>
          <w:tcPr>
            <w:tcW w:w="722" w:type="dxa"/>
          </w:tcPr>
          <w:p w14:paraId="7D5F5BD2" w14:textId="77777777" w:rsidR="00B659C1" w:rsidRPr="00A72C20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6" w:type="dxa"/>
            <w:gridSpan w:val="2"/>
          </w:tcPr>
          <w:p w14:paraId="4E52894A" w14:textId="77777777" w:rsidR="00B659C1" w:rsidRPr="00A72C20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5" w:type="dxa"/>
            <w:gridSpan w:val="5"/>
          </w:tcPr>
          <w:p w14:paraId="4F69BB6A" w14:textId="77777777" w:rsidR="00B659C1" w:rsidRPr="00A72C20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647C20D" w14:textId="77777777" w:rsidR="00B659C1" w:rsidRPr="00A72C20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88" w:type="dxa"/>
          </w:tcPr>
          <w:p w14:paraId="29EC3FD2" w14:textId="77777777" w:rsidR="00B659C1" w:rsidRPr="00A72C20" w:rsidRDefault="00B659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659C1" w:rsidRPr="00B66714" w14:paraId="7EC6EA29" w14:textId="77777777" w:rsidTr="00E0008C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11F09C6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B659C1" w:rsidRPr="00B66714" w14:paraId="42D782D0" w14:textId="77777777" w:rsidTr="00E0008C">
        <w:trPr>
          <w:gridAfter w:val="1"/>
          <w:wAfter w:w="18" w:type="dxa"/>
          <w:trHeight w:hRule="exact" w:val="283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2230D" w14:textId="2B3DBF2B" w:rsidR="00B659C1" w:rsidRPr="00835690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 w:rsid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B659C1" w:rsidRPr="00B66714" w14:paraId="16DC0608" w14:textId="77777777" w:rsidTr="00E0008C">
        <w:trPr>
          <w:gridAfter w:val="1"/>
          <w:wAfter w:w="18" w:type="dxa"/>
          <w:trHeight w:hRule="exact" w:val="283"/>
        </w:trPr>
        <w:tc>
          <w:tcPr>
            <w:tcW w:w="107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23E47" w14:textId="1F1CAE6C" w:rsidR="00B659C1" w:rsidRPr="00835690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 w:rsid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B659C1" w14:paraId="409AA6FD" w14:textId="77777777" w:rsidTr="00E0008C">
        <w:trPr>
          <w:gridAfter w:val="1"/>
          <w:wAfter w:w="18" w:type="dxa"/>
          <w:trHeight w:hRule="exact" w:val="28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02B63" w14:textId="77777777" w:rsidR="00B659C1" w:rsidRPr="00835690" w:rsidRDefault="00B659C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D3D92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FE441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45FC4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B659C1" w14:paraId="70EEAE7A" w14:textId="77777777" w:rsidTr="00E0008C">
        <w:trPr>
          <w:gridAfter w:val="1"/>
          <w:wAfter w:w="18" w:type="dxa"/>
          <w:trHeight w:hRule="exact" w:val="13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50803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1153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Ярыгин В. Н.,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Синельщикова В. В.,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Черных Г. В., Бульчук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О. В., Волков И. Н.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876D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Биология в 2 ч. Часть 2: учебник для вузов</w:t>
            </w:r>
          </w:p>
        </w:tc>
        <w:tc>
          <w:tcPr>
            <w:tcW w:w="2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3D9F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38C429A0" w14:textId="77777777" w:rsidTr="00E0008C">
        <w:trPr>
          <w:gridAfter w:val="1"/>
          <w:wAfter w:w="18" w:type="dxa"/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869EC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Л1.2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42FE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Цибулевский А. Ю.,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Мамонтов С. Г.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F122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Биология. В 2 т. Том 1. В 2 ч. Часть 1: учебник и практикум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вузов</w:t>
            </w:r>
          </w:p>
        </w:tc>
        <w:tc>
          <w:tcPr>
            <w:tcW w:w="2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83C7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03A9055F" w14:textId="77777777" w:rsidTr="00E0008C">
        <w:trPr>
          <w:gridAfter w:val="1"/>
          <w:wAfter w:w="18" w:type="dxa"/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D9FC9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67D8D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Кустов С. Ю., Гладун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7268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Зоология беспозвоночных: учебное пособие для вузов</w:t>
            </w:r>
          </w:p>
        </w:tc>
        <w:tc>
          <w:tcPr>
            <w:tcW w:w="2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E8C4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2A55C4EA" w14:textId="77777777" w:rsidTr="00E0008C">
        <w:trPr>
          <w:gridAfter w:val="1"/>
          <w:wAfter w:w="18" w:type="dxa"/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FC530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C745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Жохова Е. В.,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Скляревская Н.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8066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Ботаника: учебное пособие для вузов</w:t>
            </w:r>
          </w:p>
        </w:tc>
        <w:tc>
          <w:tcPr>
            <w:tcW w:w="2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A33E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4B8982E9" w14:textId="77777777" w:rsidTr="00E0008C">
        <w:trPr>
          <w:gridAfter w:val="1"/>
          <w:wAfter w:w="18" w:type="dxa"/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00DFD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5799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Кузнецов В. В.,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Дмитриева Г. А.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6E8D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Физиология растений в 2 т. Том 2: учебник для вузов</w:t>
            </w:r>
          </w:p>
        </w:tc>
        <w:tc>
          <w:tcPr>
            <w:tcW w:w="26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FE03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47004A77" w14:textId="77777777" w:rsidTr="00E0008C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E0AF9" w14:textId="6FB7AA21" w:rsidR="00B659C1" w:rsidRPr="00FD5BAB" w:rsidRDefault="00C5442A" w:rsidP="00FD5BAB">
            <w:pPr>
              <w:spacing w:after="0" w:line="238" w:lineRule="auto"/>
              <w:ind w:right="30"/>
              <w:jc w:val="center"/>
              <w:rPr>
                <w:sz w:val="19"/>
                <w:szCs w:val="19"/>
                <w:lang w:val="ru-RU"/>
              </w:rPr>
            </w:pPr>
            <w:r>
              <w:br w:type="page"/>
            </w:r>
            <w:r w:rsidR="00FD5B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</w:t>
            </w:r>
            <w:r w:rsidR="00FD5BA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7C0F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Машинская Н. Д.,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Конева Л. А., Опарин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344CF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Зоология позвоночных: учебное пособие для вузов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39B0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70E93EA3" w14:textId="77777777" w:rsidTr="00E0008C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5A406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2707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Емцев В. Т.,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Мишустин Е. Н.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2646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Микробиология: учебник для вузов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34420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09F79BAC" w14:textId="77777777" w:rsidTr="00E0008C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4EA34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9917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Наумов Н. П., Н. П.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Наумов, Н. Н.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Карташев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DCA5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Зоология позвоночных. Ч. 1. Низшие хордовые,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бесчелюстные, рыбы, земноводные : учебник для биолог.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спец. ун-тов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80BB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Высшая школа, 1979</w:t>
            </w:r>
          </w:p>
        </w:tc>
      </w:tr>
      <w:tr w:rsidR="00B659C1" w14:paraId="66AE2D19" w14:textId="77777777" w:rsidTr="00E0008C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BBD91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Л1.9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46AB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Наумов Н. П., Н. П.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Наумов, Н. Н.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Карташев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E14C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Зоология позвоночных. Ч. 2. Пресмыкающиеся, птицы,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млекопитающие : учебник для биологических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специальностей университетов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0796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Высшая школа, 1979</w:t>
            </w:r>
          </w:p>
        </w:tc>
      </w:tr>
      <w:tr w:rsidR="00B659C1" w:rsidRPr="00B66714" w14:paraId="31C636AF" w14:textId="77777777" w:rsidTr="00E0008C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4F944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Л1.10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B6FB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Антипова Е. М.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A447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микологии: лабораторный практикум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1091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2005</w:t>
            </w:r>
          </w:p>
        </w:tc>
      </w:tr>
      <w:tr w:rsidR="00B659C1" w14:paraId="04416151" w14:textId="77777777" w:rsidTr="00E0008C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C9910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Л1.11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8CB3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Харченко Н. А.,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Лихацкий Ю. П.,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Харченко Н. Н.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8ACA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Биология зверей и птиц: учебник для студентов вузов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3B0C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Академия, 2003</w:t>
            </w:r>
          </w:p>
        </w:tc>
      </w:tr>
      <w:tr w:rsidR="00B659C1" w:rsidRPr="00B66714" w14:paraId="3C4B4EED" w14:textId="77777777" w:rsidTr="00E0008C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F1B8B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Л1.12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10896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Наливайченко И. В.,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Агеева В. А.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3E917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Обществознание: курс лекций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20BC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Ростов-на-Дону: Издательско-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полиграфический комплекс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РГЭУ (РИНХ), 2017</w:t>
            </w:r>
          </w:p>
        </w:tc>
      </w:tr>
      <w:tr w:rsidR="00B659C1" w14:paraId="371D8455" w14:textId="77777777" w:rsidTr="00E0008C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FAE65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Л1.13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2196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Никонова М. А.,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Данилов П. А.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6686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Землеведение и краеведение: учебное пособие для студ.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высш. пед. учеб. заведений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0104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Академия, 2000</w:t>
            </w:r>
          </w:p>
        </w:tc>
      </w:tr>
      <w:tr w:rsidR="00B659C1" w14:paraId="45A90DFB" w14:textId="77777777" w:rsidTr="00E0008C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A731F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Л1.14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F0F4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Головинова, Юлия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Владимировна.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903C9" w14:textId="56BE8AFA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Конституционное право Российской Федерации:</w:t>
            </w:r>
            <w:r w:rsidR="000F6B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: для направления подготовки Педагогическое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 (с двумя профилями подготовки), профиль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(направленность): История и Право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31854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Барнаул : Петров, 2019</w:t>
            </w:r>
          </w:p>
        </w:tc>
      </w:tr>
      <w:tr w:rsidR="00B659C1" w14:paraId="1290625F" w14:textId="77777777" w:rsidTr="00E0008C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A2A42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Л1.15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3D1D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Городилов А. А.,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Куликов А.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14D60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Конституционное право зарубежных стран: учебник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2C79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Москва, Берлин: Директ-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Медиа, 2018</w:t>
            </w:r>
          </w:p>
        </w:tc>
      </w:tr>
      <w:tr w:rsidR="00B659C1" w14:paraId="0DE5302A" w14:textId="77777777" w:rsidTr="00E0008C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AA0EA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Л1.16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9C1902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Братановский С. Н.,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Братановская М. С.,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Конджакулян К. М.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8401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Право: учебник для вузов: учебник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E739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Москва, Берлин: Директ-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Медиа, 2016</w:t>
            </w:r>
          </w:p>
        </w:tc>
      </w:tr>
      <w:tr w:rsidR="00B659C1" w14:paraId="36DF84F0" w14:textId="77777777" w:rsidTr="00E0008C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5799A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Л1.17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6D838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Соловьев В. М.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1BCED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Культурология: учебник для вузов: учебник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9AF1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Москва, Берлин: Директ-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Медиа, 2019</w:t>
            </w:r>
          </w:p>
        </w:tc>
      </w:tr>
      <w:tr w:rsidR="00B659C1" w14:paraId="4F2F6B57" w14:textId="77777777" w:rsidTr="00E0008C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BB4C5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Л1.18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2AB47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Комкова Г. Н.,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Колесников Е. В.,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Липчанская М. А.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81A818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Конституционное право Российской Федерации: учебник для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A90B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67465DED" w14:textId="77777777" w:rsidTr="00E0008C">
        <w:trPr>
          <w:trHeight w:hRule="exact" w:val="13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5C9C9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Л1.19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B146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Липский Б. И., Гусев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С. С., Сергейчик Е.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М., Тульчинский Г. Л.,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Федоров Б. И.,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Элиасберг Н. И.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AEBA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Обществознание: учебник для вузов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FCBB3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14:paraId="455C3CEE" w14:textId="77777777" w:rsidTr="00E0008C">
        <w:trPr>
          <w:trHeight w:hRule="exact" w:val="250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E4D61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Л1.20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B348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Белов В. А.,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Пугинский Б. И.,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Абросимова Е. А.,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Амиров А. Т., Гена Е.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И., Леонова Г. Б.,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Маслова В. А.,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Пальцева М. В.,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Северин В. А.,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Сидорова Т. Э.,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Филиппова С. Ю.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5A8139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Правоведение: учебник для вузов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C364F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659C1" w:rsidRPr="00B66714" w14:paraId="2FF77712" w14:textId="77777777" w:rsidTr="00E0008C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9A5431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Л1.21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CE4E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О. И. Дубровин, И. В.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Дубровина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6F4CB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Землеведение: учебно-методическое пособие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9FF6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Тамбов : ТГУ им.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Г.Р.Державина, 2020</w:t>
            </w:r>
          </w:p>
        </w:tc>
      </w:tr>
      <w:tr w:rsidR="00B659C1" w14:paraId="10877636" w14:textId="77777777" w:rsidTr="00E0008C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0BDFF" w14:textId="56283874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8750E">
              <w:rPr>
                <w:lang w:val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Л1.22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5943C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Савцова Т. М.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4AF45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землеведение: учебник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4AC01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Академия, 2011</w:t>
            </w:r>
          </w:p>
        </w:tc>
      </w:tr>
      <w:tr w:rsidR="00B659C1" w14:paraId="296338A2" w14:textId="77777777" w:rsidTr="00E0008C">
        <w:trPr>
          <w:trHeight w:hRule="exact" w:val="712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EB2E9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Л1.23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25E74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Константинов В. М.,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Шаталова С. П.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E386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Зоология позвоночных: Учебник для студ. высш. учеб.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заведений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2653A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ВЛАДОС, 2004</w:t>
            </w:r>
          </w:p>
        </w:tc>
      </w:tr>
      <w:tr w:rsidR="00B659C1" w14:paraId="69F1A78B" w14:textId="77777777" w:rsidTr="00E0008C">
        <w:trPr>
          <w:trHeight w:hRule="exact" w:val="488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05CF7" w14:textId="77777777" w:rsidR="00B659C1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Л1.24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B5FD2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Мельниченко Т.Н.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7F14E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землеведение: рабочая тетрадь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90F41D" w14:textId="77777777" w:rsidR="00B659C1" w:rsidRDefault="00C5442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2021</w:t>
            </w:r>
          </w:p>
        </w:tc>
      </w:tr>
      <w:tr w:rsidR="00B659C1" w:rsidRPr="00B66714" w14:paraId="6BCD8F80" w14:textId="77777777" w:rsidTr="00E0008C">
        <w:trPr>
          <w:trHeight w:hRule="exact" w:val="567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760E8" w14:textId="73FA84E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</w:t>
            </w:r>
            <w:r w:rsidR="00FD5BA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.1 Лицензионное и свободно распространяемое программное обеспечение, в том числе отечественного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B659C1" w:rsidRPr="00B66714" w14:paraId="543A6CFF" w14:textId="77777777" w:rsidTr="00E0008C">
        <w:trPr>
          <w:trHeight w:hRule="exact" w:val="2251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4F41B" w14:textId="77777777" w:rsidR="00FD5BAB" w:rsidRPr="00FD5BAB" w:rsidRDefault="00FD5BAB" w:rsidP="00FD5BAB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6C858047" w14:textId="77777777" w:rsidR="00FD5BAB" w:rsidRPr="00FD5BAB" w:rsidRDefault="00FD5BAB" w:rsidP="00FD5BAB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48071EEE" w14:textId="58972724" w:rsidR="00B659C1" w:rsidRPr="0008750E" w:rsidRDefault="00FD5BAB" w:rsidP="00FD5BA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B659C1" w:rsidRPr="00B66714" w14:paraId="6A86C064" w14:textId="77777777" w:rsidTr="00E0008C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458FD" w14:textId="089C2F00" w:rsidR="00B659C1" w:rsidRPr="00FD5BAB" w:rsidRDefault="00C5442A" w:rsidP="00FD5BAB">
            <w:pPr>
              <w:pStyle w:val="a7"/>
              <w:numPr>
                <w:ilvl w:val="2"/>
                <w:numId w:val="2"/>
              </w:numPr>
              <w:spacing w:after="0" w:line="238" w:lineRule="auto"/>
              <w:ind w:right="30"/>
              <w:jc w:val="center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Перечень профессиональных баз данных и информационных справочных систем</w:t>
            </w:r>
          </w:p>
        </w:tc>
      </w:tr>
      <w:tr w:rsidR="00B659C1" w:rsidRPr="0008750E" w14:paraId="41DABB5A" w14:textId="77777777" w:rsidTr="00E0008C">
        <w:trPr>
          <w:trHeight w:hRule="exact" w:val="2719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14DFA" w14:textId="3F2C6222" w:rsidR="00FD5BAB" w:rsidRPr="00FD5BAB" w:rsidRDefault="00FD5BAB" w:rsidP="00FD5BA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552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Elibrary.ru: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система: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база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данных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содержит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сведения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отечественных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книгах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 xml:space="preserve">периодических изданиях по науке, технологии, медицине и образованию. Адрес: </w:t>
            </w:r>
            <w:hyperlink r:id="rId5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http://elibrary.ru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 Режим доступа: Индивидуальный неограниченный доступ.</w:t>
            </w:r>
          </w:p>
          <w:p w14:paraId="07E962D7" w14:textId="1DE82F49" w:rsidR="00FD5BAB" w:rsidRPr="00FD5BAB" w:rsidRDefault="00FD5BAB" w:rsidP="00FD5BA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89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«Университетская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библиотека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онлайн».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6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https://biblioclub.ru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1F817E9D" w14:textId="77777777" w:rsidR="00FD5BAB" w:rsidRPr="00FD5BAB" w:rsidRDefault="00FD5BAB" w:rsidP="00FD5BAB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40" w:lineRule="auto"/>
              <w:ind w:right="47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Мобильное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приложение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ЭБС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«Лань»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оснащено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синтезатором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речи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для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работы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учебной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45E322D4" w14:textId="77777777" w:rsidR="00FD5BAB" w:rsidRPr="00FD5BAB" w:rsidRDefault="00FD5BAB" w:rsidP="00FD5BAB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782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Образовательная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платформа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«Юрайт».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7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https://urait.ru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 Платформа адаптирована для инвалидов и лиц с ОВЗ с нарушениями зрения.</w:t>
            </w:r>
          </w:p>
          <w:p w14:paraId="5342B9B2" w14:textId="20A24E8E" w:rsidR="00B659C1" w:rsidRPr="00302C74" w:rsidRDefault="00FD5BAB" w:rsidP="00302C74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 w:firstLine="48"/>
              <w:rPr>
                <w:sz w:val="19"/>
                <w:szCs w:val="19"/>
                <w:lang w:val="ru-RU"/>
              </w:rPr>
            </w:pP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ИС</w:t>
            </w:r>
            <w:r w:rsidRPr="00302C74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Антиплагиат:</w:t>
            </w:r>
            <w:r w:rsidRPr="00302C74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302C74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обнаружения</w:t>
            </w:r>
            <w:r w:rsidRPr="00302C74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заимствований.</w:t>
            </w:r>
            <w:r w:rsidRPr="00302C74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302C74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8">
              <w:r w:rsidRPr="00302C74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https://krasspu.antiplagiat.ru</w:t>
              </w:r>
            </w:hyperlink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302C74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302C74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302C74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 неограниченный доступ.</w:t>
            </w:r>
          </w:p>
        </w:tc>
      </w:tr>
      <w:tr w:rsidR="00B659C1" w:rsidRPr="00B66714" w14:paraId="14B22E61" w14:textId="77777777" w:rsidTr="00E0008C">
        <w:trPr>
          <w:trHeight w:hRule="exact" w:val="284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F5255CA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B659C1" w:rsidRPr="00B66714" w14:paraId="4D54FFDD" w14:textId="77777777" w:rsidTr="00C5442A">
        <w:trPr>
          <w:trHeight w:hRule="exact" w:val="4715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10597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635"/>
              <w:gridCol w:w="4962"/>
            </w:tblGrid>
            <w:tr w:rsidR="00E0008C" w:rsidRPr="00B66714" w14:paraId="2A808ED0" w14:textId="77777777" w:rsidTr="00E0008C">
              <w:trPr>
                <w:trHeight w:val="558"/>
              </w:trPr>
              <w:tc>
                <w:tcPr>
                  <w:tcW w:w="5635" w:type="dxa"/>
                  <w:shd w:val="clear" w:color="auto" w:fill="FFFFFF" w:themeFill="background1"/>
                </w:tcPr>
                <w:p w14:paraId="6E988370" w14:textId="77777777" w:rsidR="00E0008C" w:rsidRPr="00E0008C" w:rsidRDefault="00E0008C" w:rsidP="00E0008C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>Лекционный кабинет: компьютер</w:t>
                  </w:r>
                  <w:r w:rsidRPr="00E0008C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- 1шт., проектор-1шт., экран-1шт., магнитно-маркерная доска- 1шт.</w:t>
                  </w:r>
                </w:p>
                <w:p w14:paraId="6BF75639" w14:textId="77777777" w:rsidR="00E0008C" w:rsidRPr="00E0008C" w:rsidRDefault="00E0008C" w:rsidP="00E0008C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</w:tcPr>
                <w:p w14:paraId="0AB3B056" w14:textId="77777777" w:rsidR="00E0008C" w:rsidRPr="00E0008C" w:rsidRDefault="00E0008C" w:rsidP="00E0008C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660017, Красноярский край, г. Красноярск, пр-кт Мира, д. 83, этаж 2, ауд. 2-2-08, площадь 71,7 кв.м. </w:t>
                  </w:r>
                </w:p>
              </w:tc>
            </w:tr>
            <w:tr w:rsidR="00E0008C" w:rsidRPr="00B66714" w14:paraId="21C97318" w14:textId="77777777" w:rsidTr="00E0008C">
              <w:trPr>
                <w:trHeight w:val="935"/>
              </w:trPr>
              <w:tc>
                <w:tcPr>
                  <w:tcW w:w="5635" w:type="dxa"/>
                  <w:shd w:val="clear" w:color="auto" w:fill="FFFFFF" w:themeFill="background1"/>
                </w:tcPr>
                <w:p w14:paraId="20F3848D" w14:textId="35B7A1CE" w:rsidR="00E0008C" w:rsidRPr="00E0008C" w:rsidRDefault="00E0008C" w:rsidP="00E0008C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Учебная лаборатория. Кабинет для проведения занятий естественно-научной направленности: микроскоп цифровой 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Levenhuk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D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>70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  <w:t>L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>-3шт., учебно-исследовательская лаборатория биосигналов и нейротехнологий-4шт., набор по закреплению изучаемых тем по предметным областям основ общего образования</w:t>
                  </w:r>
                  <w:r w:rsidR="000F6BC8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4962" w:type="dxa"/>
                  <w:shd w:val="clear" w:color="auto" w:fill="FFFFFF" w:themeFill="background1"/>
                </w:tcPr>
                <w:p w14:paraId="3930D789" w14:textId="77777777" w:rsidR="00E0008C" w:rsidRPr="00E0008C" w:rsidRDefault="00E0008C" w:rsidP="00E0008C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>660017, Красноярский край, г. Красноярск, ул. Карла Маркса, д. 100, этаж 2, ауд. 3-2-11, площадь 81 кв.м.</w:t>
                  </w:r>
                </w:p>
              </w:tc>
            </w:tr>
            <w:tr w:rsidR="00E0008C" w:rsidRPr="00B66714" w14:paraId="4A2EC0E5" w14:textId="77777777" w:rsidTr="00C5442A">
              <w:trPr>
                <w:trHeight w:val="2700"/>
              </w:trPr>
              <w:tc>
                <w:tcPr>
                  <w:tcW w:w="5635" w:type="dxa"/>
                  <w:shd w:val="clear" w:color="auto" w:fill="FFFFFF" w:themeFill="background1"/>
                </w:tcPr>
                <w:p w14:paraId="48512EC5" w14:textId="77777777" w:rsidR="00E0008C" w:rsidRPr="00E0008C" w:rsidRDefault="00E0008C" w:rsidP="00E0008C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>Кабинет естествознания: компьютер</w:t>
                  </w:r>
                  <w:r w:rsidRPr="00E0008C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-1шт.телевизор - 1шт., учебная доска -1шт., методические материалы, наглядные материалы (карты, плакаты)</w:t>
                  </w:r>
                </w:p>
              </w:tc>
              <w:tc>
                <w:tcPr>
                  <w:tcW w:w="4962" w:type="dxa"/>
                  <w:shd w:val="clear" w:color="auto" w:fill="FFFFFF" w:themeFill="background1"/>
                </w:tcPr>
                <w:p w14:paraId="6D7C073E" w14:textId="77777777" w:rsidR="00E0008C" w:rsidRPr="00E0008C" w:rsidRDefault="00E0008C" w:rsidP="00E0008C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E0008C">
                    <w:rPr>
                      <w:rFonts w:ascii="Times New Roman" w:hAnsi="Times New Roman" w:cs="Times New Roman"/>
                      <w:sz w:val="19"/>
                      <w:szCs w:val="19"/>
                    </w:rPr>
                    <w:t>660017, Красноярский край, г. Красноярск, пр-кт Мира, д. 83, этаж 2, ауд. 2-2-03, площадь 41,5 кв.м.</w:t>
                  </w:r>
                </w:p>
              </w:tc>
            </w:tr>
          </w:tbl>
          <w:p w14:paraId="1ABFDB83" w14:textId="679A5E3B" w:rsidR="00B659C1" w:rsidRPr="00E0008C" w:rsidRDefault="00B659C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B659C1" w:rsidRPr="00B66714" w14:paraId="0796A0A9" w14:textId="77777777" w:rsidTr="00E0008C">
        <w:trPr>
          <w:trHeight w:hRule="exact" w:val="283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0E8A1DE" w14:textId="77777777" w:rsidR="00B659C1" w:rsidRPr="0008750E" w:rsidRDefault="00C5442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8. МЕТОДИЧЕСКИЕ УКАЗАНИЯ ДЛЯ ОБУЧАЮЩИХСЯ ПО ОСВОЕНИЮ ДИСЦИПЛИНЫ (МОДУЛЯ)</w:t>
            </w:r>
          </w:p>
        </w:tc>
      </w:tr>
      <w:tr w:rsidR="00B659C1" w:rsidRPr="00ED2E48" w14:paraId="31303081" w14:textId="77777777" w:rsidTr="00C5442A">
        <w:trPr>
          <w:trHeight w:hRule="exact" w:val="13209"/>
        </w:trPr>
        <w:tc>
          <w:tcPr>
            <w:tcW w:w="108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E332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Студентам приступившим к изучению дисциплины важно помнить, что для успешного ее освоения, наряду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конспектированием лекций, изучением учебной и научной литературы, мониторингом новостей науки в Интернет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придерживаться ряда несложных правил организации самостоятельной работы, которые облегчат поиск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по теме занятия, работу с естественнонаучной терминологией, выполнение письменных домашних заданий.</w:t>
            </w:r>
          </w:p>
          <w:p w14:paraId="281D757A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вид самостоятельной работы – подготовка к семинарским занятиям. Семинарские занятия – это групповые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под руководством преподавателя, на которых полученные на лекции и путем самостоятельной работы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 студентов закрепляются, углубляются, а в какой-то мере и расширяются, поскольку в ходе семинарских занятий речь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идти о понятиях и положениях, не вошедших в лекционный материал.</w:t>
            </w:r>
          </w:p>
          <w:p w14:paraId="0D308B09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данной дисциплины оптимальным будет проблемный вариант построения семинара, когда заблаговременно студентам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сообщаются предлагаемые темы докладов, сообщений, рефератов по актуальным вопросам современного естествознания,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 уже рассматривались или будут рассматриваться в учебном процессе. В ходе таких семинаров в центре внимания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находятся выступления докладчиков (обычно 5-7 минут на заслушивание одного доклада), которые затем обсуждаются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дополняются аудиторией. По ходу доклада приветствуется использование иллюстративного материала (схем, слайдов,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моделей и т.д.).</w:t>
            </w:r>
          </w:p>
          <w:p w14:paraId="1A529736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Научный уровень докладов и сообщений обеспечивается:</w:t>
            </w:r>
          </w:p>
          <w:p w14:paraId="6D7FBC4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— подбором информационных источников,</w:t>
            </w:r>
          </w:p>
          <w:p w14:paraId="5866921C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— логикой построения содержания доклада,</w:t>
            </w:r>
          </w:p>
          <w:p w14:paraId="72001D80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— культурой изложения материала.</w:t>
            </w:r>
          </w:p>
          <w:p w14:paraId="0978B5D5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подбор информационных источников предполагает уяснение сущности поставленной проблемы (ее смысла) 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поиск таких материалов, раскрывающих проблему, которые имеют выраженный статус научного источника.</w:t>
            </w:r>
          </w:p>
          <w:p w14:paraId="76E46971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подобранным к семинарскому занятию материалом.</w:t>
            </w:r>
          </w:p>
          <w:p w14:paraId="33AE15AE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видами такой работы являются конспектирование, подготовка устных докладов и презентаций, составление при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необходимости словаря терминов.</w:t>
            </w:r>
          </w:p>
          <w:p w14:paraId="388270FB" w14:textId="77777777" w:rsidR="00B659C1" w:rsidRPr="0008750E" w:rsidRDefault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Конспектирование.</w:t>
            </w:r>
          </w:p>
          <w:p w14:paraId="438F5892" w14:textId="77777777" w:rsidR="00B659C1" w:rsidRDefault="00C5442A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– это краткая запись или краткое изложение содержания чего-либо. При конспектировании материала учебного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пособия, учебника необходимо придерживаться следующих правил. Конспект – это краткое, но не обрывочное содержание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 поэтому все части конспекта должны быть логически взаимосвязаны, а основные понятия, наиболее важные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моменты выделены. Для составления конспекта параграфа или раздела учебной литературы вам необходимо сначала бегло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просмотреть весь текст, чтобы выяснить наличие в нем интересующего вас материала, затем внимательно прочитать,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выделяя наиболее важные его части, и только после этого приступать к конспектированию.</w:t>
            </w:r>
          </w:p>
          <w:p w14:paraId="6D45A071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записи конспекта желательно каждую новую мысль начинать с новой строки, оставляя между мини-абзацами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небольшой отступ. В «сплошном» тексте вам будет сложно быстро сориентироваться. Все специализированные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естественнонаучные термины необходимо расшифровывать (в скобках в тексте или на полях тетради).</w:t>
            </w:r>
          </w:p>
          <w:p w14:paraId="2329133A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(выступление на основе конспекта).</w:t>
            </w:r>
          </w:p>
          <w:p w14:paraId="79D35B6D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 – это письменная форма изложения материала, но не готовый текст вашего устного выступления. Оно строится на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материале вашего конспекта, но не является его простым прочтением вслух. Очень часто студенты не умеют выстраивать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 выступление, заменяя его чтением всего конспекта, а иногда и непроработанного материала, откопированного из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учебника или распечатанного из ресурсов Интернет. Последнее выглядит весьма плачевно и как ответ на вопрос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семинарского занятия не зачитывается.</w:t>
            </w:r>
          </w:p>
          <w:p w14:paraId="3C67701D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того, чтобы выстроить устное выступление на семинаре, вам необходимо продумать его план (как начнете выступление,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 чем расскажете в первую очередь, на чем из законспектированного вами остановитесь подробнее, какие примеры, данные,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формулы и схемы приведете, чем закончите свое выступление) и раскрыть все пункты этого плана в виде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небольших тезисов на отдельном листе (можно отметить их в конспекте, но в этом случае от волнения вы можете забыть,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именно собирались рассказывать из написанного материала).</w:t>
            </w:r>
          </w:p>
          <w:p w14:paraId="6744EAC4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 устного выступления составляет 7 минут, это примерно соответствует 2–3 страницам текста формата А4,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набранного шрифтом 14-го кегля через полуторный интервал. Устный доклад на основе конспекта получается кратким,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хорошо воспринимается на слух и вызывает интерес даже при изложении сложного материала.</w:t>
            </w:r>
          </w:p>
          <w:p w14:paraId="59EF4010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презентации к докладу</w:t>
            </w:r>
          </w:p>
          <w:p w14:paraId="4A797E01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Если учебная аудитория, в которой проходят семинарские занятия, оснащена соответствующим мультимедийным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оборудованием, вы можете подготовить презентацию к своему докладу.</w:t>
            </w:r>
          </w:p>
          <w:p w14:paraId="31E3BE30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оформления презентации следующие:</w:t>
            </w:r>
          </w:p>
          <w:p w14:paraId="0903F867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презентация – это визуальное сопровождение вашего доклада. Она не должна дублировать текст выступления, на слайды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выносятся только основные краткие тезисы (не более 3-х на слайд), определения, схемы, формулы;</w:t>
            </w:r>
          </w:p>
          <w:p w14:paraId="785D4D66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шрифт должен быть достаточно крупным, контрастным с общим фоном слайда;</w:t>
            </w:r>
          </w:p>
          <w:p w14:paraId="2E6F34EC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иллюстрации и анимации должны соответствовать тематике доклада и логике его изложения;</w:t>
            </w:r>
          </w:p>
          <w:p w14:paraId="7B4E06BD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оптимальное количество слайдов от 4 до 6.</w:t>
            </w:r>
          </w:p>
          <w:p w14:paraId="7B658C06" w14:textId="77777777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словаря терминов</w:t>
            </w:r>
          </w:p>
          <w:p w14:paraId="7F350C92" w14:textId="01B9BCB1" w:rsidR="00C5442A" w:rsidRPr="0008750E" w:rsidRDefault="00C5442A" w:rsidP="00C5442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Естественнонаучная терминология достаточно сложная и специфичная, поэтому к каждому семинару необходимо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тематический терминологический мини-словарь. Для составления словаря и работы с ним желательно иметь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отдельную тетрадь.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Определения должны быть краткими и четкими.</w:t>
            </w:r>
          </w:p>
        </w:tc>
      </w:tr>
    </w:tbl>
    <w:p w14:paraId="68F12BAE" w14:textId="77777777" w:rsidR="00B659C1" w:rsidRDefault="00C5442A">
      <w:r>
        <w:rPr>
          <w:color w:val="FFFFFF"/>
          <w:sz w:val="2"/>
          <w:szCs w:val="2"/>
        </w:rPr>
        <w:t>.</w:t>
      </w:r>
    </w:p>
    <w:sectPr w:rsidR="00B659C1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F443E"/>
    <w:multiLevelType w:val="multilevel"/>
    <w:tmpl w:val="6290BE8C"/>
    <w:lvl w:ilvl="0">
      <w:start w:val="6"/>
      <w:numFmt w:val="decimal"/>
      <w:lvlText w:val="%1"/>
      <w:lvlJc w:val="left"/>
      <w:pPr>
        <w:ind w:left="405" w:hanging="405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20" w:hanging="405"/>
      </w:pPr>
      <w:rPr>
        <w:rFonts w:ascii="Times New Roman" w:eastAsia="Times New Roman" w:hAnsi="Times New Roman" w:cs="Times New Roman"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5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8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17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1" w15:restartNumberingAfterBreak="0">
    <w:nsid w:val="78A35B22"/>
    <w:multiLevelType w:val="hybridMultilevel"/>
    <w:tmpl w:val="ACC225DC"/>
    <w:lvl w:ilvl="0" w:tplc="E85CBA2A">
      <w:start w:val="1"/>
      <w:numFmt w:val="decimal"/>
      <w:lvlText w:val="%1."/>
      <w:lvlJc w:val="left"/>
      <w:pPr>
        <w:ind w:left="64" w:hanging="192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CBE3E2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96167408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3" w:tplc="CA1884AE">
      <w:numFmt w:val="bullet"/>
      <w:lvlText w:val="•"/>
      <w:lvlJc w:val="left"/>
      <w:pPr>
        <w:ind w:left="3283" w:hanging="192"/>
      </w:pPr>
      <w:rPr>
        <w:rFonts w:hint="default"/>
        <w:lang w:val="ru-RU" w:eastAsia="en-US" w:bidi="ar-SA"/>
      </w:rPr>
    </w:lvl>
    <w:lvl w:ilvl="4" w:tplc="83D02440">
      <w:numFmt w:val="bullet"/>
      <w:lvlText w:val="•"/>
      <w:lvlJc w:val="left"/>
      <w:pPr>
        <w:ind w:left="4357" w:hanging="192"/>
      </w:pPr>
      <w:rPr>
        <w:rFonts w:hint="default"/>
        <w:lang w:val="ru-RU" w:eastAsia="en-US" w:bidi="ar-SA"/>
      </w:rPr>
    </w:lvl>
    <w:lvl w:ilvl="5" w:tplc="1AF0A812">
      <w:numFmt w:val="bullet"/>
      <w:lvlText w:val="•"/>
      <w:lvlJc w:val="left"/>
      <w:pPr>
        <w:ind w:left="5432" w:hanging="192"/>
      </w:pPr>
      <w:rPr>
        <w:rFonts w:hint="default"/>
        <w:lang w:val="ru-RU" w:eastAsia="en-US" w:bidi="ar-SA"/>
      </w:rPr>
    </w:lvl>
    <w:lvl w:ilvl="6" w:tplc="587E66C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7" w:tplc="89A06B1E">
      <w:numFmt w:val="bullet"/>
      <w:lvlText w:val="•"/>
      <w:lvlJc w:val="left"/>
      <w:pPr>
        <w:ind w:left="7580" w:hanging="192"/>
      </w:pPr>
      <w:rPr>
        <w:rFonts w:hint="default"/>
        <w:lang w:val="ru-RU" w:eastAsia="en-US" w:bidi="ar-SA"/>
      </w:rPr>
    </w:lvl>
    <w:lvl w:ilvl="8" w:tplc="C5503F9C">
      <w:numFmt w:val="bullet"/>
      <w:lvlText w:val="•"/>
      <w:lvlJc w:val="left"/>
      <w:pPr>
        <w:ind w:left="8655" w:hanging="192"/>
      </w:pPr>
      <w:rPr>
        <w:rFonts w:hint="default"/>
        <w:lang w:val="ru-RU" w:eastAsia="en-US" w:bidi="ar-SA"/>
      </w:rPr>
    </w:lvl>
  </w:abstractNum>
  <w:num w:numId="1" w16cid:durableId="796022611">
    <w:abstractNumId w:val="1"/>
  </w:num>
  <w:num w:numId="2" w16cid:durableId="12304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8750E"/>
    <w:rsid w:val="000F6BC8"/>
    <w:rsid w:val="0014180E"/>
    <w:rsid w:val="00175B34"/>
    <w:rsid w:val="00191DB9"/>
    <w:rsid w:val="001C5E9E"/>
    <w:rsid w:val="001F0BC7"/>
    <w:rsid w:val="002A409E"/>
    <w:rsid w:val="002F4555"/>
    <w:rsid w:val="00302C74"/>
    <w:rsid w:val="004130E5"/>
    <w:rsid w:val="004336B2"/>
    <w:rsid w:val="00591767"/>
    <w:rsid w:val="005F1DD5"/>
    <w:rsid w:val="005F7B43"/>
    <w:rsid w:val="0061401A"/>
    <w:rsid w:val="006629E8"/>
    <w:rsid w:val="006D0558"/>
    <w:rsid w:val="006D5B63"/>
    <w:rsid w:val="006D653D"/>
    <w:rsid w:val="00762CCA"/>
    <w:rsid w:val="00792CDD"/>
    <w:rsid w:val="007A7A25"/>
    <w:rsid w:val="007F7C0A"/>
    <w:rsid w:val="00812F8D"/>
    <w:rsid w:val="008353D8"/>
    <w:rsid w:val="00835690"/>
    <w:rsid w:val="008A1F10"/>
    <w:rsid w:val="00927DD7"/>
    <w:rsid w:val="00A72C20"/>
    <w:rsid w:val="00A91706"/>
    <w:rsid w:val="00AD53D4"/>
    <w:rsid w:val="00B659C1"/>
    <w:rsid w:val="00B66714"/>
    <w:rsid w:val="00BB2792"/>
    <w:rsid w:val="00C416FB"/>
    <w:rsid w:val="00C5442A"/>
    <w:rsid w:val="00C9510C"/>
    <w:rsid w:val="00C95648"/>
    <w:rsid w:val="00CB124A"/>
    <w:rsid w:val="00CB40E1"/>
    <w:rsid w:val="00CF2F29"/>
    <w:rsid w:val="00D31453"/>
    <w:rsid w:val="00E0008C"/>
    <w:rsid w:val="00E209E2"/>
    <w:rsid w:val="00EA0E8C"/>
    <w:rsid w:val="00ED2E48"/>
    <w:rsid w:val="00F26D75"/>
    <w:rsid w:val="00F37E3A"/>
    <w:rsid w:val="00F70105"/>
    <w:rsid w:val="00F726AB"/>
    <w:rsid w:val="00F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4BB6F"/>
  <w15:docId w15:val="{39E0C6F3-983F-4531-A942-AB6D9A30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FD5BAB"/>
    <w:pPr>
      <w:ind w:left="720"/>
      <w:contextualSpacing/>
    </w:pPr>
  </w:style>
  <w:style w:type="paragraph" w:customStyle="1" w:styleId="ConsPlusNormal">
    <w:name w:val="ConsPlusNormal"/>
    <w:qFormat/>
    <w:rsid w:val="00E000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spu.antiplagi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5" Type="http://schemas.openxmlformats.org/officeDocument/2006/relationships/hyperlink" Target="http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19</Pages>
  <Words>9472</Words>
  <Characters>53995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2025)_plx_Основы естествознания и обществознания</vt:lpstr>
    </vt:vector>
  </TitlesOfParts>
  <Company/>
  <LinksUpToDate>false</LinksUpToDate>
  <CharactersWithSpaces>63341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2025)_plx_Основы естествознания и обществознания</dc:title>
  <dc:creator>FastReport.NET</dc:creator>
  <cp:lastModifiedBy>денис карабанов</cp:lastModifiedBy>
  <cp:revision>25</cp:revision>
  <dcterms:created xsi:type="dcterms:W3CDTF">2026-06-26T14:59:00Z</dcterms:created>
  <dcterms:modified xsi:type="dcterms:W3CDTF">2026-07-06T11:56:00Z</dcterms:modified>
</cp:coreProperties>
</file>