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426"/>
        <w:gridCol w:w="285"/>
        <w:gridCol w:w="1140"/>
        <w:gridCol w:w="385"/>
        <w:gridCol w:w="385"/>
        <w:gridCol w:w="37"/>
        <w:gridCol w:w="73"/>
        <w:gridCol w:w="143"/>
        <w:gridCol w:w="282"/>
        <w:gridCol w:w="13"/>
        <w:gridCol w:w="523"/>
        <w:gridCol w:w="200"/>
        <w:gridCol w:w="143"/>
        <w:gridCol w:w="294"/>
        <w:gridCol w:w="145"/>
        <w:gridCol w:w="492"/>
        <w:gridCol w:w="90"/>
        <w:gridCol w:w="446"/>
        <w:gridCol w:w="536"/>
        <w:gridCol w:w="319"/>
        <w:gridCol w:w="281"/>
        <w:gridCol w:w="3636"/>
      </w:tblGrid>
      <w:tr w:rsidR="00623776" w14:paraId="3A103A59" w14:textId="77777777" w:rsidTr="002E19CD">
        <w:trPr>
          <w:trHeight w:hRule="exact" w:val="283"/>
        </w:trPr>
        <w:tc>
          <w:tcPr>
            <w:tcW w:w="10274" w:type="dxa"/>
            <w:gridSpan w:val="22"/>
            <w:shd w:val="clear" w:color="000000" w:fill="FFFFFF"/>
            <w:tcMar>
              <w:left w:w="34" w:type="dxa"/>
              <w:right w:w="34" w:type="dxa"/>
            </w:tcMar>
          </w:tcPr>
          <w:p w14:paraId="3C76F134" w14:textId="77777777" w:rsidR="00623776" w:rsidRDefault="006A1EFC">
            <w:pPr>
              <w:spacing w:after="0" w:line="238" w:lineRule="auto"/>
              <w:ind w:left="30" w:right="30"/>
              <w:jc w:val="center"/>
              <w:rPr>
                <w:sz w:val="24"/>
                <w:szCs w:val="24"/>
              </w:rPr>
            </w:pPr>
            <w:r>
              <w:rPr>
                <w:rFonts w:ascii="Times New Roman" w:eastAsia="Times New Roman" w:hAnsi="Times New Roman" w:cs="Times New Roman"/>
                <w:color w:val="000000"/>
                <w:sz w:val="24"/>
                <w:szCs w:val="24"/>
              </w:rPr>
              <w:t>МИНИСТЕРСТВО ПРОСВЕЩЕНИЯ РОССИЙСКОЙ ФЕДЕРАЦИИ</w:t>
            </w:r>
          </w:p>
        </w:tc>
      </w:tr>
      <w:tr w:rsidR="00623776" w14:paraId="6832103D" w14:textId="77777777" w:rsidTr="002E19CD">
        <w:trPr>
          <w:trHeight w:hRule="exact" w:val="142"/>
        </w:trPr>
        <w:tc>
          <w:tcPr>
            <w:tcW w:w="426" w:type="dxa"/>
          </w:tcPr>
          <w:p w14:paraId="1B9B35BC" w14:textId="77777777" w:rsidR="00623776" w:rsidRDefault="00623776">
            <w:pPr>
              <w:spacing w:after="0" w:line="0" w:lineRule="auto"/>
              <w:rPr>
                <w:sz w:val="1"/>
                <w:szCs w:val="1"/>
              </w:rPr>
            </w:pPr>
          </w:p>
        </w:tc>
        <w:tc>
          <w:tcPr>
            <w:tcW w:w="285" w:type="dxa"/>
          </w:tcPr>
          <w:p w14:paraId="2C693920" w14:textId="77777777" w:rsidR="00623776" w:rsidRDefault="00623776">
            <w:pPr>
              <w:spacing w:after="0" w:line="0" w:lineRule="auto"/>
              <w:rPr>
                <w:sz w:val="1"/>
                <w:szCs w:val="1"/>
              </w:rPr>
            </w:pPr>
          </w:p>
        </w:tc>
        <w:tc>
          <w:tcPr>
            <w:tcW w:w="1140" w:type="dxa"/>
          </w:tcPr>
          <w:p w14:paraId="5BC15392" w14:textId="77777777" w:rsidR="00623776" w:rsidRDefault="00623776">
            <w:pPr>
              <w:spacing w:after="0" w:line="0" w:lineRule="auto"/>
              <w:rPr>
                <w:sz w:val="1"/>
                <w:szCs w:val="1"/>
              </w:rPr>
            </w:pPr>
          </w:p>
        </w:tc>
        <w:tc>
          <w:tcPr>
            <w:tcW w:w="385" w:type="dxa"/>
          </w:tcPr>
          <w:p w14:paraId="22AFE4CD" w14:textId="77777777" w:rsidR="00623776" w:rsidRDefault="00623776">
            <w:pPr>
              <w:spacing w:after="0" w:line="0" w:lineRule="auto"/>
              <w:rPr>
                <w:sz w:val="1"/>
                <w:szCs w:val="1"/>
              </w:rPr>
            </w:pPr>
          </w:p>
        </w:tc>
        <w:tc>
          <w:tcPr>
            <w:tcW w:w="385" w:type="dxa"/>
          </w:tcPr>
          <w:p w14:paraId="50E9615E" w14:textId="77777777" w:rsidR="00623776" w:rsidRDefault="00623776">
            <w:pPr>
              <w:spacing w:after="0" w:line="0" w:lineRule="auto"/>
              <w:rPr>
                <w:sz w:val="1"/>
                <w:szCs w:val="1"/>
              </w:rPr>
            </w:pPr>
          </w:p>
        </w:tc>
        <w:tc>
          <w:tcPr>
            <w:tcW w:w="37" w:type="dxa"/>
          </w:tcPr>
          <w:p w14:paraId="24492546" w14:textId="77777777" w:rsidR="00623776" w:rsidRDefault="00623776">
            <w:pPr>
              <w:spacing w:after="0" w:line="0" w:lineRule="auto"/>
              <w:rPr>
                <w:sz w:val="1"/>
                <w:szCs w:val="1"/>
              </w:rPr>
            </w:pPr>
          </w:p>
        </w:tc>
        <w:tc>
          <w:tcPr>
            <w:tcW w:w="73" w:type="dxa"/>
          </w:tcPr>
          <w:p w14:paraId="2527A4E8" w14:textId="77777777" w:rsidR="00623776" w:rsidRDefault="00623776">
            <w:pPr>
              <w:spacing w:after="0" w:line="0" w:lineRule="auto"/>
              <w:rPr>
                <w:sz w:val="1"/>
                <w:szCs w:val="1"/>
              </w:rPr>
            </w:pPr>
          </w:p>
        </w:tc>
        <w:tc>
          <w:tcPr>
            <w:tcW w:w="143" w:type="dxa"/>
          </w:tcPr>
          <w:p w14:paraId="7CEE0DC7" w14:textId="77777777" w:rsidR="00623776" w:rsidRDefault="00623776">
            <w:pPr>
              <w:spacing w:after="0" w:line="0" w:lineRule="auto"/>
              <w:rPr>
                <w:sz w:val="1"/>
                <w:szCs w:val="1"/>
              </w:rPr>
            </w:pPr>
          </w:p>
        </w:tc>
        <w:tc>
          <w:tcPr>
            <w:tcW w:w="282" w:type="dxa"/>
          </w:tcPr>
          <w:p w14:paraId="53937FA8" w14:textId="77777777" w:rsidR="00623776" w:rsidRDefault="00623776">
            <w:pPr>
              <w:spacing w:after="0" w:line="0" w:lineRule="auto"/>
              <w:rPr>
                <w:sz w:val="1"/>
                <w:szCs w:val="1"/>
              </w:rPr>
            </w:pPr>
          </w:p>
        </w:tc>
        <w:tc>
          <w:tcPr>
            <w:tcW w:w="13" w:type="dxa"/>
          </w:tcPr>
          <w:p w14:paraId="5C952D51" w14:textId="77777777" w:rsidR="00623776" w:rsidRDefault="00623776">
            <w:pPr>
              <w:spacing w:after="0" w:line="0" w:lineRule="auto"/>
              <w:rPr>
                <w:sz w:val="1"/>
                <w:szCs w:val="1"/>
              </w:rPr>
            </w:pPr>
          </w:p>
        </w:tc>
        <w:tc>
          <w:tcPr>
            <w:tcW w:w="523" w:type="dxa"/>
          </w:tcPr>
          <w:p w14:paraId="61F85BBC" w14:textId="77777777" w:rsidR="00623776" w:rsidRDefault="00623776">
            <w:pPr>
              <w:spacing w:after="0" w:line="0" w:lineRule="auto"/>
              <w:rPr>
                <w:sz w:val="1"/>
                <w:szCs w:val="1"/>
              </w:rPr>
            </w:pPr>
          </w:p>
        </w:tc>
        <w:tc>
          <w:tcPr>
            <w:tcW w:w="200" w:type="dxa"/>
          </w:tcPr>
          <w:p w14:paraId="0FE416F0" w14:textId="77777777" w:rsidR="00623776" w:rsidRDefault="00623776">
            <w:pPr>
              <w:spacing w:after="0" w:line="0" w:lineRule="auto"/>
              <w:rPr>
                <w:sz w:val="1"/>
                <w:szCs w:val="1"/>
              </w:rPr>
            </w:pPr>
          </w:p>
        </w:tc>
        <w:tc>
          <w:tcPr>
            <w:tcW w:w="143" w:type="dxa"/>
          </w:tcPr>
          <w:p w14:paraId="3C50AE49" w14:textId="77777777" w:rsidR="00623776" w:rsidRDefault="00623776">
            <w:pPr>
              <w:spacing w:after="0" w:line="0" w:lineRule="auto"/>
              <w:rPr>
                <w:sz w:val="1"/>
                <w:szCs w:val="1"/>
              </w:rPr>
            </w:pPr>
          </w:p>
        </w:tc>
        <w:tc>
          <w:tcPr>
            <w:tcW w:w="294" w:type="dxa"/>
          </w:tcPr>
          <w:p w14:paraId="7E3AE9BA" w14:textId="77777777" w:rsidR="00623776" w:rsidRDefault="00623776">
            <w:pPr>
              <w:spacing w:after="0" w:line="0" w:lineRule="auto"/>
              <w:rPr>
                <w:sz w:val="1"/>
                <w:szCs w:val="1"/>
              </w:rPr>
            </w:pPr>
          </w:p>
        </w:tc>
        <w:tc>
          <w:tcPr>
            <w:tcW w:w="145" w:type="dxa"/>
          </w:tcPr>
          <w:p w14:paraId="35258227" w14:textId="77777777" w:rsidR="00623776" w:rsidRDefault="00623776">
            <w:pPr>
              <w:spacing w:after="0" w:line="0" w:lineRule="auto"/>
              <w:rPr>
                <w:sz w:val="1"/>
                <w:szCs w:val="1"/>
              </w:rPr>
            </w:pPr>
          </w:p>
        </w:tc>
        <w:tc>
          <w:tcPr>
            <w:tcW w:w="492" w:type="dxa"/>
          </w:tcPr>
          <w:p w14:paraId="7AFED620" w14:textId="77777777" w:rsidR="00623776" w:rsidRDefault="00623776">
            <w:pPr>
              <w:spacing w:after="0" w:line="0" w:lineRule="auto"/>
              <w:rPr>
                <w:sz w:val="1"/>
                <w:szCs w:val="1"/>
              </w:rPr>
            </w:pPr>
          </w:p>
        </w:tc>
        <w:tc>
          <w:tcPr>
            <w:tcW w:w="90" w:type="dxa"/>
          </w:tcPr>
          <w:p w14:paraId="1D69802A" w14:textId="77777777" w:rsidR="00623776" w:rsidRDefault="00623776">
            <w:pPr>
              <w:spacing w:after="0" w:line="0" w:lineRule="auto"/>
              <w:rPr>
                <w:sz w:val="1"/>
                <w:szCs w:val="1"/>
              </w:rPr>
            </w:pPr>
          </w:p>
        </w:tc>
        <w:tc>
          <w:tcPr>
            <w:tcW w:w="446" w:type="dxa"/>
          </w:tcPr>
          <w:p w14:paraId="73668C84" w14:textId="77777777" w:rsidR="00623776" w:rsidRDefault="00623776">
            <w:pPr>
              <w:spacing w:after="0" w:line="0" w:lineRule="auto"/>
              <w:rPr>
                <w:sz w:val="1"/>
                <w:szCs w:val="1"/>
              </w:rPr>
            </w:pPr>
          </w:p>
        </w:tc>
        <w:tc>
          <w:tcPr>
            <w:tcW w:w="536" w:type="dxa"/>
          </w:tcPr>
          <w:p w14:paraId="4029AC2C" w14:textId="77777777" w:rsidR="00623776" w:rsidRDefault="00623776">
            <w:pPr>
              <w:spacing w:after="0" w:line="0" w:lineRule="auto"/>
              <w:rPr>
                <w:sz w:val="1"/>
                <w:szCs w:val="1"/>
              </w:rPr>
            </w:pPr>
          </w:p>
        </w:tc>
        <w:tc>
          <w:tcPr>
            <w:tcW w:w="319" w:type="dxa"/>
          </w:tcPr>
          <w:p w14:paraId="19BEF685" w14:textId="77777777" w:rsidR="00623776" w:rsidRDefault="00623776">
            <w:pPr>
              <w:spacing w:after="0" w:line="0" w:lineRule="auto"/>
              <w:rPr>
                <w:sz w:val="1"/>
                <w:szCs w:val="1"/>
              </w:rPr>
            </w:pPr>
          </w:p>
        </w:tc>
        <w:tc>
          <w:tcPr>
            <w:tcW w:w="281" w:type="dxa"/>
          </w:tcPr>
          <w:p w14:paraId="4E03FA52" w14:textId="77777777" w:rsidR="00623776" w:rsidRDefault="00623776">
            <w:pPr>
              <w:spacing w:after="0" w:line="0" w:lineRule="auto"/>
              <w:rPr>
                <w:sz w:val="1"/>
                <w:szCs w:val="1"/>
              </w:rPr>
            </w:pPr>
          </w:p>
        </w:tc>
        <w:tc>
          <w:tcPr>
            <w:tcW w:w="3636" w:type="dxa"/>
          </w:tcPr>
          <w:p w14:paraId="09A709DD" w14:textId="77777777" w:rsidR="00623776" w:rsidRDefault="00623776">
            <w:pPr>
              <w:spacing w:after="0" w:line="0" w:lineRule="auto"/>
              <w:rPr>
                <w:sz w:val="1"/>
                <w:szCs w:val="1"/>
              </w:rPr>
            </w:pPr>
          </w:p>
        </w:tc>
      </w:tr>
      <w:tr w:rsidR="00623776" w:rsidRPr="006A1EFC" w14:paraId="7D3E5E8A" w14:textId="77777777" w:rsidTr="002E19CD">
        <w:trPr>
          <w:trHeight w:hRule="exact" w:val="1134"/>
        </w:trPr>
        <w:tc>
          <w:tcPr>
            <w:tcW w:w="10274" w:type="dxa"/>
            <w:gridSpan w:val="22"/>
            <w:shd w:val="clear" w:color="000000" w:fill="FFFFFF"/>
            <w:tcMar>
              <w:left w:w="34" w:type="dxa"/>
              <w:right w:w="34" w:type="dxa"/>
            </w:tcMar>
          </w:tcPr>
          <w:p w14:paraId="63A5F3C3" w14:textId="77777777" w:rsidR="00623776" w:rsidRPr="006A1EFC" w:rsidRDefault="006A1EFC">
            <w:pPr>
              <w:spacing w:after="0" w:line="238" w:lineRule="auto"/>
              <w:ind w:left="30" w:right="30"/>
              <w:jc w:val="center"/>
              <w:rPr>
                <w:sz w:val="24"/>
                <w:szCs w:val="24"/>
              </w:rPr>
            </w:pPr>
            <w:r w:rsidRPr="006A1EFC">
              <w:rPr>
                <w:rFonts w:ascii="Times New Roman" w:eastAsia="Times New Roman" w:hAnsi="Times New Roman" w:cs="Times New Roman"/>
                <w:b/>
                <w:color w:val="000000"/>
                <w:sz w:val="24"/>
                <w:szCs w:val="24"/>
              </w:rPr>
              <w:t>федеральное государственное бюджетное образовательное учреждение высшего</w:t>
            </w:r>
          </w:p>
          <w:p w14:paraId="7085667D" w14:textId="77777777" w:rsidR="00623776" w:rsidRPr="006A1EFC" w:rsidRDefault="006A1EFC">
            <w:pPr>
              <w:spacing w:after="0" w:line="238" w:lineRule="auto"/>
              <w:ind w:left="30" w:right="30"/>
              <w:jc w:val="center"/>
              <w:rPr>
                <w:sz w:val="24"/>
                <w:szCs w:val="24"/>
              </w:rPr>
            </w:pPr>
            <w:r w:rsidRPr="006A1EFC">
              <w:rPr>
                <w:rFonts w:ascii="Times New Roman" w:eastAsia="Times New Roman" w:hAnsi="Times New Roman" w:cs="Times New Roman"/>
                <w:b/>
                <w:color w:val="000000"/>
                <w:sz w:val="24"/>
                <w:szCs w:val="24"/>
              </w:rPr>
              <w:t>образования</w:t>
            </w:r>
          </w:p>
          <w:p w14:paraId="48B9C3C5" w14:textId="77777777" w:rsidR="00623776" w:rsidRPr="006A1EFC" w:rsidRDefault="006A1EFC">
            <w:pPr>
              <w:spacing w:after="0" w:line="238" w:lineRule="auto"/>
              <w:ind w:left="30" w:right="30"/>
              <w:jc w:val="center"/>
              <w:rPr>
                <w:sz w:val="24"/>
                <w:szCs w:val="24"/>
              </w:rPr>
            </w:pPr>
            <w:r w:rsidRPr="006A1EFC">
              <w:rPr>
                <w:rFonts w:ascii="Times New Roman" w:eastAsia="Times New Roman" w:hAnsi="Times New Roman" w:cs="Times New Roman"/>
                <w:b/>
                <w:color w:val="000000"/>
                <w:sz w:val="24"/>
                <w:szCs w:val="24"/>
              </w:rPr>
              <w:t>«Красноярский государственный педагогический университет</w:t>
            </w:r>
          </w:p>
          <w:p w14:paraId="199827DF" w14:textId="77777777" w:rsidR="00623776" w:rsidRPr="006A1EFC" w:rsidRDefault="006A1EFC">
            <w:pPr>
              <w:spacing w:after="0" w:line="238" w:lineRule="auto"/>
              <w:ind w:left="30" w:right="30"/>
              <w:jc w:val="center"/>
              <w:rPr>
                <w:sz w:val="24"/>
                <w:szCs w:val="24"/>
              </w:rPr>
            </w:pPr>
            <w:r w:rsidRPr="006A1EFC">
              <w:rPr>
                <w:rFonts w:ascii="Times New Roman" w:eastAsia="Times New Roman" w:hAnsi="Times New Roman" w:cs="Times New Roman"/>
                <w:b/>
                <w:color w:val="000000"/>
                <w:sz w:val="24"/>
                <w:szCs w:val="24"/>
              </w:rPr>
              <w:t>им. В.П. Астафьева»</w:t>
            </w:r>
          </w:p>
        </w:tc>
      </w:tr>
      <w:tr w:rsidR="00623776" w:rsidRPr="006A1EFC" w14:paraId="788AC45E" w14:textId="77777777" w:rsidTr="002E19CD">
        <w:trPr>
          <w:trHeight w:hRule="exact" w:val="142"/>
        </w:trPr>
        <w:tc>
          <w:tcPr>
            <w:tcW w:w="10274" w:type="dxa"/>
            <w:gridSpan w:val="22"/>
            <w:vMerge w:val="restart"/>
            <w:shd w:val="clear" w:color="000000" w:fill="FFFFFF"/>
            <w:tcMar>
              <w:left w:w="34" w:type="dxa"/>
              <w:right w:w="34" w:type="dxa"/>
            </w:tcMar>
          </w:tcPr>
          <w:p w14:paraId="5CBDCDBD" w14:textId="77777777" w:rsidR="00623776" w:rsidRPr="006A1EFC" w:rsidRDefault="006A1EFC">
            <w:pPr>
              <w:spacing w:after="0" w:line="238" w:lineRule="auto"/>
              <w:ind w:left="30" w:right="30"/>
              <w:jc w:val="center"/>
              <w:rPr>
                <w:sz w:val="24"/>
                <w:szCs w:val="24"/>
              </w:rPr>
            </w:pPr>
            <w:r w:rsidRPr="006A1EFC">
              <w:rPr>
                <w:rFonts w:ascii="Times New Roman" w:eastAsia="Times New Roman" w:hAnsi="Times New Roman" w:cs="Times New Roman"/>
                <w:b/>
                <w:color w:val="000000"/>
                <w:sz w:val="24"/>
                <w:szCs w:val="24"/>
              </w:rPr>
              <w:t>(КГПУ им. В.П. Астафьева)</w:t>
            </w:r>
          </w:p>
        </w:tc>
      </w:tr>
      <w:tr w:rsidR="00623776" w:rsidRPr="006A1EFC" w14:paraId="4AB2697A" w14:textId="77777777" w:rsidTr="002E19CD">
        <w:trPr>
          <w:trHeight w:hRule="exact" w:val="142"/>
        </w:trPr>
        <w:tc>
          <w:tcPr>
            <w:tcW w:w="10274" w:type="dxa"/>
            <w:gridSpan w:val="22"/>
            <w:vMerge/>
            <w:shd w:val="clear" w:color="000000" w:fill="FFFFFF"/>
            <w:tcMar>
              <w:left w:w="34" w:type="dxa"/>
              <w:right w:w="34" w:type="dxa"/>
            </w:tcMar>
          </w:tcPr>
          <w:p w14:paraId="7E9C3BE3" w14:textId="77777777" w:rsidR="00623776" w:rsidRPr="006A1EFC" w:rsidRDefault="00623776">
            <w:pPr>
              <w:spacing w:after="0" w:line="0" w:lineRule="auto"/>
              <w:rPr>
                <w:sz w:val="1"/>
                <w:szCs w:val="1"/>
              </w:rPr>
            </w:pPr>
          </w:p>
        </w:tc>
      </w:tr>
      <w:tr w:rsidR="00623776" w:rsidRPr="006A1EFC" w14:paraId="1A3458A7" w14:textId="77777777" w:rsidTr="002E19CD">
        <w:trPr>
          <w:trHeight w:hRule="exact" w:val="850"/>
        </w:trPr>
        <w:tc>
          <w:tcPr>
            <w:tcW w:w="426" w:type="dxa"/>
          </w:tcPr>
          <w:p w14:paraId="39854A75" w14:textId="77777777" w:rsidR="00623776" w:rsidRPr="006A1EFC" w:rsidRDefault="00623776">
            <w:pPr>
              <w:spacing w:after="0" w:line="0" w:lineRule="auto"/>
              <w:rPr>
                <w:sz w:val="1"/>
                <w:szCs w:val="1"/>
              </w:rPr>
            </w:pPr>
          </w:p>
        </w:tc>
        <w:tc>
          <w:tcPr>
            <w:tcW w:w="285" w:type="dxa"/>
          </w:tcPr>
          <w:p w14:paraId="49863BE0" w14:textId="77777777" w:rsidR="00623776" w:rsidRPr="006A1EFC" w:rsidRDefault="00623776">
            <w:pPr>
              <w:spacing w:after="0" w:line="0" w:lineRule="auto"/>
              <w:rPr>
                <w:sz w:val="1"/>
                <w:szCs w:val="1"/>
              </w:rPr>
            </w:pPr>
          </w:p>
        </w:tc>
        <w:tc>
          <w:tcPr>
            <w:tcW w:w="1140" w:type="dxa"/>
          </w:tcPr>
          <w:p w14:paraId="3DB3E441" w14:textId="77777777" w:rsidR="00623776" w:rsidRPr="006A1EFC" w:rsidRDefault="00623776">
            <w:pPr>
              <w:spacing w:after="0" w:line="0" w:lineRule="auto"/>
              <w:rPr>
                <w:sz w:val="1"/>
                <w:szCs w:val="1"/>
              </w:rPr>
            </w:pPr>
          </w:p>
        </w:tc>
        <w:tc>
          <w:tcPr>
            <w:tcW w:w="385" w:type="dxa"/>
          </w:tcPr>
          <w:p w14:paraId="39487053" w14:textId="77777777" w:rsidR="00623776" w:rsidRPr="006A1EFC" w:rsidRDefault="00623776">
            <w:pPr>
              <w:spacing w:after="0" w:line="0" w:lineRule="auto"/>
              <w:rPr>
                <w:sz w:val="1"/>
                <w:szCs w:val="1"/>
              </w:rPr>
            </w:pPr>
          </w:p>
        </w:tc>
        <w:tc>
          <w:tcPr>
            <w:tcW w:w="385" w:type="dxa"/>
          </w:tcPr>
          <w:p w14:paraId="2B09EA68" w14:textId="77777777" w:rsidR="00623776" w:rsidRPr="006A1EFC" w:rsidRDefault="00623776">
            <w:pPr>
              <w:spacing w:after="0" w:line="0" w:lineRule="auto"/>
              <w:rPr>
                <w:sz w:val="1"/>
                <w:szCs w:val="1"/>
              </w:rPr>
            </w:pPr>
          </w:p>
        </w:tc>
        <w:tc>
          <w:tcPr>
            <w:tcW w:w="37" w:type="dxa"/>
          </w:tcPr>
          <w:p w14:paraId="367271D9" w14:textId="77777777" w:rsidR="00623776" w:rsidRPr="006A1EFC" w:rsidRDefault="00623776">
            <w:pPr>
              <w:spacing w:after="0" w:line="0" w:lineRule="auto"/>
              <w:rPr>
                <w:sz w:val="1"/>
                <w:szCs w:val="1"/>
              </w:rPr>
            </w:pPr>
          </w:p>
        </w:tc>
        <w:tc>
          <w:tcPr>
            <w:tcW w:w="73" w:type="dxa"/>
          </w:tcPr>
          <w:p w14:paraId="5F86520B" w14:textId="77777777" w:rsidR="00623776" w:rsidRPr="006A1EFC" w:rsidRDefault="00623776">
            <w:pPr>
              <w:spacing w:after="0" w:line="0" w:lineRule="auto"/>
              <w:rPr>
                <w:sz w:val="1"/>
                <w:szCs w:val="1"/>
              </w:rPr>
            </w:pPr>
          </w:p>
        </w:tc>
        <w:tc>
          <w:tcPr>
            <w:tcW w:w="143" w:type="dxa"/>
          </w:tcPr>
          <w:p w14:paraId="3F066363" w14:textId="77777777" w:rsidR="00623776" w:rsidRPr="006A1EFC" w:rsidRDefault="00623776">
            <w:pPr>
              <w:spacing w:after="0" w:line="0" w:lineRule="auto"/>
              <w:rPr>
                <w:sz w:val="1"/>
                <w:szCs w:val="1"/>
              </w:rPr>
            </w:pPr>
          </w:p>
        </w:tc>
        <w:tc>
          <w:tcPr>
            <w:tcW w:w="282" w:type="dxa"/>
          </w:tcPr>
          <w:p w14:paraId="731F9C50" w14:textId="77777777" w:rsidR="00623776" w:rsidRPr="006A1EFC" w:rsidRDefault="00623776">
            <w:pPr>
              <w:spacing w:after="0" w:line="0" w:lineRule="auto"/>
              <w:rPr>
                <w:sz w:val="1"/>
                <w:szCs w:val="1"/>
              </w:rPr>
            </w:pPr>
          </w:p>
        </w:tc>
        <w:tc>
          <w:tcPr>
            <w:tcW w:w="13" w:type="dxa"/>
          </w:tcPr>
          <w:p w14:paraId="1EBC909E" w14:textId="77777777" w:rsidR="00623776" w:rsidRPr="006A1EFC" w:rsidRDefault="00623776">
            <w:pPr>
              <w:spacing w:after="0" w:line="0" w:lineRule="auto"/>
              <w:rPr>
                <w:sz w:val="1"/>
                <w:szCs w:val="1"/>
              </w:rPr>
            </w:pPr>
          </w:p>
        </w:tc>
        <w:tc>
          <w:tcPr>
            <w:tcW w:w="523" w:type="dxa"/>
          </w:tcPr>
          <w:p w14:paraId="4304B213" w14:textId="77777777" w:rsidR="00623776" w:rsidRPr="006A1EFC" w:rsidRDefault="00623776">
            <w:pPr>
              <w:spacing w:after="0" w:line="0" w:lineRule="auto"/>
              <w:rPr>
                <w:sz w:val="1"/>
                <w:szCs w:val="1"/>
              </w:rPr>
            </w:pPr>
          </w:p>
        </w:tc>
        <w:tc>
          <w:tcPr>
            <w:tcW w:w="200" w:type="dxa"/>
          </w:tcPr>
          <w:p w14:paraId="263050FB" w14:textId="77777777" w:rsidR="00623776" w:rsidRPr="006A1EFC" w:rsidRDefault="00623776">
            <w:pPr>
              <w:spacing w:after="0" w:line="0" w:lineRule="auto"/>
              <w:rPr>
                <w:sz w:val="1"/>
                <w:szCs w:val="1"/>
              </w:rPr>
            </w:pPr>
          </w:p>
        </w:tc>
        <w:tc>
          <w:tcPr>
            <w:tcW w:w="143" w:type="dxa"/>
          </w:tcPr>
          <w:p w14:paraId="269F6B00" w14:textId="77777777" w:rsidR="00623776" w:rsidRPr="006A1EFC" w:rsidRDefault="00623776">
            <w:pPr>
              <w:spacing w:after="0" w:line="0" w:lineRule="auto"/>
              <w:rPr>
                <w:sz w:val="1"/>
                <w:szCs w:val="1"/>
              </w:rPr>
            </w:pPr>
          </w:p>
        </w:tc>
        <w:tc>
          <w:tcPr>
            <w:tcW w:w="294" w:type="dxa"/>
          </w:tcPr>
          <w:p w14:paraId="4CD8B338" w14:textId="77777777" w:rsidR="00623776" w:rsidRPr="006A1EFC" w:rsidRDefault="00623776">
            <w:pPr>
              <w:spacing w:after="0" w:line="0" w:lineRule="auto"/>
              <w:rPr>
                <w:sz w:val="1"/>
                <w:szCs w:val="1"/>
              </w:rPr>
            </w:pPr>
          </w:p>
        </w:tc>
        <w:tc>
          <w:tcPr>
            <w:tcW w:w="145" w:type="dxa"/>
          </w:tcPr>
          <w:p w14:paraId="30604B7A" w14:textId="77777777" w:rsidR="00623776" w:rsidRPr="006A1EFC" w:rsidRDefault="00623776">
            <w:pPr>
              <w:spacing w:after="0" w:line="0" w:lineRule="auto"/>
              <w:rPr>
                <w:sz w:val="1"/>
                <w:szCs w:val="1"/>
              </w:rPr>
            </w:pPr>
          </w:p>
        </w:tc>
        <w:tc>
          <w:tcPr>
            <w:tcW w:w="492" w:type="dxa"/>
          </w:tcPr>
          <w:p w14:paraId="793C62E1" w14:textId="77777777" w:rsidR="00623776" w:rsidRPr="006A1EFC" w:rsidRDefault="00623776">
            <w:pPr>
              <w:spacing w:after="0" w:line="0" w:lineRule="auto"/>
              <w:rPr>
                <w:sz w:val="1"/>
                <w:szCs w:val="1"/>
              </w:rPr>
            </w:pPr>
          </w:p>
        </w:tc>
        <w:tc>
          <w:tcPr>
            <w:tcW w:w="90" w:type="dxa"/>
          </w:tcPr>
          <w:p w14:paraId="1CAA5098" w14:textId="77777777" w:rsidR="00623776" w:rsidRPr="006A1EFC" w:rsidRDefault="00623776">
            <w:pPr>
              <w:spacing w:after="0" w:line="0" w:lineRule="auto"/>
              <w:rPr>
                <w:sz w:val="1"/>
                <w:szCs w:val="1"/>
              </w:rPr>
            </w:pPr>
          </w:p>
        </w:tc>
        <w:tc>
          <w:tcPr>
            <w:tcW w:w="446" w:type="dxa"/>
          </w:tcPr>
          <w:p w14:paraId="4CE29EA0" w14:textId="77777777" w:rsidR="00623776" w:rsidRPr="006A1EFC" w:rsidRDefault="00623776">
            <w:pPr>
              <w:spacing w:after="0" w:line="0" w:lineRule="auto"/>
              <w:rPr>
                <w:sz w:val="1"/>
                <w:szCs w:val="1"/>
              </w:rPr>
            </w:pPr>
          </w:p>
        </w:tc>
        <w:tc>
          <w:tcPr>
            <w:tcW w:w="536" w:type="dxa"/>
          </w:tcPr>
          <w:p w14:paraId="2CEC3DF0" w14:textId="77777777" w:rsidR="00623776" w:rsidRPr="006A1EFC" w:rsidRDefault="00623776">
            <w:pPr>
              <w:spacing w:after="0" w:line="0" w:lineRule="auto"/>
              <w:rPr>
                <w:sz w:val="1"/>
                <w:szCs w:val="1"/>
              </w:rPr>
            </w:pPr>
          </w:p>
        </w:tc>
        <w:tc>
          <w:tcPr>
            <w:tcW w:w="319" w:type="dxa"/>
          </w:tcPr>
          <w:p w14:paraId="7E10E38B" w14:textId="77777777" w:rsidR="00623776" w:rsidRPr="006A1EFC" w:rsidRDefault="00623776">
            <w:pPr>
              <w:spacing w:after="0" w:line="0" w:lineRule="auto"/>
              <w:rPr>
                <w:sz w:val="1"/>
                <w:szCs w:val="1"/>
              </w:rPr>
            </w:pPr>
          </w:p>
        </w:tc>
        <w:tc>
          <w:tcPr>
            <w:tcW w:w="281" w:type="dxa"/>
          </w:tcPr>
          <w:p w14:paraId="68F65703" w14:textId="77777777" w:rsidR="00623776" w:rsidRPr="006A1EFC" w:rsidRDefault="00623776">
            <w:pPr>
              <w:spacing w:after="0" w:line="0" w:lineRule="auto"/>
              <w:rPr>
                <w:sz w:val="1"/>
                <w:szCs w:val="1"/>
              </w:rPr>
            </w:pPr>
          </w:p>
        </w:tc>
        <w:tc>
          <w:tcPr>
            <w:tcW w:w="3636" w:type="dxa"/>
          </w:tcPr>
          <w:p w14:paraId="4D74F052" w14:textId="77777777" w:rsidR="00623776" w:rsidRPr="006A1EFC" w:rsidRDefault="00623776">
            <w:pPr>
              <w:spacing w:after="0" w:line="0" w:lineRule="auto"/>
              <w:rPr>
                <w:sz w:val="1"/>
                <w:szCs w:val="1"/>
              </w:rPr>
            </w:pPr>
          </w:p>
        </w:tc>
      </w:tr>
      <w:tr w:rsidR="00623776" w:rsidRPr="006A1EFC" w14:paraId="1134A355" w14:textId="77777777" w:rsidTr="002E19CD">
        <w:trPr>
          <w:trHeight w:hRule="exact" w:val="3285"/>
        </w:trPr>
        <w:tc>
          <w:tcPr>
            <w:tcW w:w="10274" w:type="dxa"/>
            <w:gridSpan w:val="22"/>
            <w:shd w:val="clear" w:color="000000" w:fill="FFFFFF"/>
            <w:tcMar>
              <w:left w:w="34" w:type="dxa"/>
              <w:right w:w="34" w:type="dxa"/>
            </w:tcMar>
          </w:tcPr>
          <w:p w14:paraId="6539B07E" w14:textId="77777777" w:rsidR="00623776" w:rsidRPr="006A1EFC" w:rsidRDefault="006A1EFC">
            <w:pPr>
              <w:spacing w:after="0" w:line="238" w:lineRule="auto"/>
              <w:ind w:left="30" w:right="30"/>
              <w:jc w:val="center"/>
              <w:rPr>
                <w:sz w:val="40"/>
                <w:szCs w:val="40"/>
              </w:rPr>
            </w:pPr>
            <w:r w:rsidRPr="006A1EFC">
              <w:rPr>
                <w:rFonts w:ascii="Times New Roman" w:eastAsia="Times New Roman" w:hAnsi="Times New Roman" w:cs="Times New Roman"/>
                <w:b/>
                <w:color w:val="000000"/>
                <w:sz w:val="40"/>
                <w:szCs w:val="40"/>
              </w:rPr>
              <w:t>МОДУЛЬ 1 "ПЕДАГОГИЧЕСКАЯ</w:t>
            </w:r>
            <w:r w:rsidRPr="006A1EFC">
              <w:br/>
            </w:r>
            <w:r w:rsidRPr="006A1EFC">
              <w:rPr>
                <w:rFonts w:ascii="Times New Roman" w:eastAsia="Times New Roman" w:hAnsi="Times New Roman" w:cs="Times New Roman"/>
                <w:b/>
                <w:color w:val="000000"/>
                <w:sz w:val="40"/>
                <w:szCs w:val="40"/>
              </w:rPr>
              <w:t>ДЕЯТЕЛЬНОСТЬ ПО ПРОЕКТИРОВАНИЮ,</w:t>
            </w:r>
            <w:r w:rsidRPr="006A1EFC">
              <w:br/>
            </w:r>
            <w:r w:rsidRPr="006A1EFC">
              <w:rPr>
                <w:rFonts w:ascii="Times New Roman" w:eastAsia="Times New Roman" w:hAnsi="Times New Roman" w:cs="Times New Roman"/>
                <w:b/>
                <w:color w:val="000000"/>
                <w:sz w:val="40"/>
                <w:szCs w:val="40"/>
              </w:rPr>
              <w:t>РЕАЛИЗИЗАЦИИ И АНАЛИЗУ ПРОЦЕССА</w:t>
            </w:r>
            <w:r w:rsidRPr="006A1EFC">
              <w:br/>
            </w:r>
            <w:r w:rsidRPr="006A1EFC">
              <w:rPr>
                <w:rFonts w:ascii="Times New Roman" w:eastAsia="Times New Roman" w:hAnsi="Times New Roman" w:cs="Times New Roman"/>
                <w:b/>
                <w:color w:val="000000"/>
                <w:sz w:val="40"/>
                <w:szCs w:val="40"/>
              </w:rPr>
              <w:t>ОБУЧЕНИЯ В НАЧАЛЬНОМ ОБЩЕМ</w:t>
            </w:r>
            <w:r w:rsidRPr="006A1EFC">
              <w:br/>
            </w:r>
            <w:r w:rsidRPr="006A1EFC">
              <w:rPr>
                <w:rFonts w:ascii="Times New Roman" w:eastAsia="Times New Roman" w:hAnsi="Times New Roman" w:cs="Times New Roman"/>
                <w:b/>
                <w:color w:val="000000"/>
                <w:sz w:val="40"/>
                <w:szCs w:val="40"/>
              </w:rPr>
              <w:t>ОБРАЗОВАНИИ"</w:t>
            </w:r>
          </w:p>
          <w:p w14:paraId="7134C9F5" w14:textId="77777777" w:rsidR="00623776" w:rsidRPr="006A1EFC" w:rsidRDefault="006A1EFC">
            <w:pPr>
              <w:spacing w:after="0" w:line="238" w:lineRule="auto"/>
              <w:ind w:left="30" w:right="30"/>
              <w:jc w:val="center"/>
              <w:rPr>
                <w:sz w:val="40"/>
                <w:szCs w:val="40"/>
              </w:rPr>
            </w:pPr>
            <w:r w:rsidRPr="006A1EFC">
              <w:rPr>
                <w:rFonts w:ascii="Times New Roman" w:eastAsia="Times New Roman" w:hAnsi="Times New Roman" w:cs="Times New Roman"/>
                <w:b/>
                <w:color w:val="000000"/>
                <w:sz w:val="40"/>
                <w:szCs w:val="40"/>
              </w:rPr>
              <w:t>Теория литературы и практика читательской</w:t>
            </w:r>
            <w:r w:rsidRPr="006A1EFC">
              <w:br/>
            </w:r>
            <w:r w:rsidRPr="006A1EFC">
              <w:rPr>
                <w:rFonts w:ascii="Times New Roman" w:eastAsia="Times New Roman" w:hAnsi="Times New Roman" w:cs="Times New Roman"/>
                <w:b/>
                <w:color w:val="000000"/>
                <w:sz w:val="40"/>
                <w:szCs w:val="40"/>
              </w:rPr>
              <w:t>деятельности</w:t>
            </w:r>
          </w:p>
        </w:tc>
      </w:tr>
      <w:tr w:rsidR="00623776" w14:paraId="386BFFA9" w14:textId="77777777" w:rsidTr="00BB62B9">
        <w:trPr>
          <w:trHeight w:hRule="exact" w:val="668"/>
        </w:trPr>
        <w:tc>
          <w:tcPr>
            <w:tcW w:w="10274" w:type="dxa"/>
            <w:gridSpan w:val="22"/>
            <w:shd w:val="clear" w:color="000000" w:fill="FFFFFF"/>
            <w:tcMar>
              <w:left w:w="34" w:type="dxa"/>
              <w:right w:w="34" w:type="dxa"/>
            </w:tcMar>
          </w:tcPr>
          <w:p w14:paraId="2B6AB9F0" w14:textId="79E3314F" w:rsidR="00623776" w:rsidRDefault="006A1EFC" w:rsidP="00BB62B9">
            <w:pPr>
              <w:spacing w:after="0" w:line="238" w:lineRule="auto"/>
              <w:ind w:left="30" w:right="30"/>
              <w:jc w:val="center"/>
              <w:rPr>
                <w:sz w:val="36"/>
                <w:szCs w:val="36"/>
              </w:rPr>
            </w:pPr>
            <w:r>
              <w:rPr>
                <w:rFonts w:ascii="Times New Roman" w:eastAsia="Times New Roman" w:hAnsi="Times New Roman" w:cs="Times New Roman"/>
                <w:color w:val="000000"/>
                <w:sz w:val="36"/>
                <w:szCs w:val="36"/>
              </w:rPr>
              <w:t xml:space="preserve">рабочая программа дисциплины </w:t>
            </w:r>
          </w:p>
        </w:tc>
      </w:tr>
      <w:tr w:rsidR="00623776" w:rsidRPr="006A1EFC" w14:paraId="4B0481CD" w14:textId="77777777" w:rsidTr="002E19CD">
        <w:trPr>
          <w:trHeight w:hRule="exact" w:val="284"/>
        </w:trPr>
        <w:tc>
          <w:tcPr>
            <w:tcW w:w="426" w:type="dxa"/>
          </w:tcPr>
          <w:p w14:paraId="223BB736" w14:textId="77777777" w:rsidR="00623776" w:rsidRPr="00BB62B9" w:rsidRDefault="00623776">
            <w:pPr>
              <w:spacing w:after="0" w:line="0" w:lineRule="auto"/>
              <w:rPr>
                <w:sz w:val="1"/>
                <w:szCs w:val="1"/>
              </w:rPr>
            </w:pPr>
          </w:p>
        </w:tc>
        <w:tc>
          <w:tcPr>
            <w:tcW w:w="2232" w:type="dxa"/>
            <w:gridSpan w:val="5"/>
            <w:shd w:val="clear" w:color="000000" w:fill="FFFFFF"/>
            <w:tcMar>
              <w:left w:w="34" w:type="dxa"/>
              <w:right w:w="34" w:type="dxa"/>
            </w:tcMar>
          </w:tcPr>
          <w:p w14:paraId="67F04AA9" w14:textId="77777777" w:rsidR="00623776" w:rsidRPr="00BB62B9" w:rsidRDefault="006A1EFC">
            <w:pPr>
              <w:spacing w:after="0" w:line="238" w:lineRule="auto"/>
              <w:ind w:left="30" w:right="30"/>
              <w:rPr>
                <w:sz w:val="19"/>
                <w:szCs w:val="19"/>
              </w:rPr>
            </w:pPr>
            <w:r w:rsidRPr="00BB62B9">
              <w:rPr>
                <w:rFonts w:ascii="Times New Roman" w:eastAsia="Times New Roman" w:hAnsi="Times New Roman" w:cs="Times New Roman"/>
                <w:color w:val="000000"/>
                <w:sz w:val="19"/>
                <w:szCs w:val="19"/>
              </w:rPr>
              <w:t>Закреплена за кафедрой</w:t>
            </w:r>
          </w:p>
        </w:tc>
        <w:tc>
          <w:tcPr>
            <w:tcW w:w="73" w:type="dxa"/>
          </w:tcPr>
          <w:p w14:paraId="086D3081" w14:textId="77777777" w:rsidR="00623776" w:rsidRPr="00BB62B9" w:rsidRDefault="00623776">
            <w:pPr>
              <w:spacing w:after="0" w:line="0" w:lineRule="auto"/>
              <w:rPr>
                <w:sz w:val="1"/>
                <w:szCs w:val="1"/>
              </w:rPr>
            </w:pPr>
          </w:p>
        </w:tc>
        <w:tc>
          <w:tcPr>
            <w:tcW w:w="143" w:type="dxa"/>
          </w:tcPr>
          <w:p w14:paraId="5FEA890C" w14:textId="77777777" w:rsidR="00623776" w:rsidRPr="00BB62B9" w:rsidRDefault="00623776">
            <w:pPr>
              <w:spacing w:after="0" w:line="0" w:lineRule="auto"/>
              <w:rPr>
                <w:sz w:val="1"/>
                <w:szCs w:val="1"/>
              </w:rPr>
            </w:pPr>
          </w:p>
        </w:tc>
        <w:tc>
          <w:tcPr>
            <w:tcW w:w="7400" w:type="dxa"/>
            <w:gridSpan w:val="14"/>
            <w:shd w:val="clear" w:color="000000" w:fill="FFFFFF"/>
            <w:tcMar>
              <w:left w:w="34" w:type="dxa"/>
              <w:right w:w="34" w:type="dxa"/>
            </w:tcMar>
          </w:tcPr>
          <w:p w14:paraId="43987670" w14:textId="7173C8A6" w:rsidR="00623776" w:rsidRPr="00BB62B9" w:rsidRDefault="00642CF6">
            <w:pPr>
              <w:spacing w:after="0" w:line="238" w:lineRule="auto"/>
              <w:ind w:left="30" w:right="30"/>
              <w:rPr>
                <w:sz w:val="20"/>
                <w:szCs w:val="20"/>
              </w:rPr>
            </w:pPr>
            <w:r w:rsidRPr="00642CF6">
              <w:rPr>
                <w:rFonts w:ascii="Times New Roman" w:eastAsia="Times New Roman" w:hAnsi="Times New Roman" w:cs="Times New Roman"/>
                <w:color w:val="000000"/>
                <w:sz w:val="20"/>
                <w:szCs w:val="20"/>
                <w:lang w:val="en-US" w:eastAsia="en"/>
              </w:rPr>
              <w:t>W</w:t>
            </w:r>
            <w:r w:rsidRPr="00642CF6">
              <w:rPr>
                <w:rFonts w:ascii="Times New Roman" w:eastAsia="Times New Roman" w:hAnsi="Times New Roman" w:cs="Times New Roman"/>
                <w:color w:val="000000"/>
                <w:sz w:val="20"/>
                <w:szCs w:val="20"/>
                <w:lang w:eastAsia="en"/>
              </w:rPr>
              <w:t>3 Дошкольного и начального образования</w:t>
            </w:r>
          </w:p>
        </w:tc>
      </w:tr>
      <w:tr w:rsidR="00623776" w:rsidRPr="006A1EFC" w14:paraId="16212E17" w14:textId="77777777" w:rsidTr="002E19CD">
        <w:trPr>
          <w:trHeight w:hRule="exact" w:val="142"/>
        </w:trPr>
        <w:tc>
          <w:tcPr>
            <w:tcW w:w="426" w:type="dxa"/>
          </w:tcPr>
          <w:p w14:paraId="06F46A85" w14:textId="77777777" w:rsidR="00623776" w:rsidRPr="00BB62B9" w:rsidRDefault="00623776">
            <w:pPr>
              <w:spacing w:after="0" w:line="0" w:lineRule="auto"/>
              <w:rPr>
                <w:sz w:val="1"/>
                <w:szCs w:val="1"/>
              </w:rPr>
            </w:pPr>
          </w:p>
        </w:tc>
        <w:tc>
          <w:tcPr>
            <w:tcW w:w="285" w:type="dxa"/>
          </w:tcPr>
          <w:p w14:paraId="69A72A02" w14:textId="77777777" w:rsidR="00623776" w:rsidRPr="00BB62B9" w:rsidRDefault="00623776">
            <w:pPr>
              <w:spacing w:after="0" w:line="0" w:lineRule="auto"/>
              <w:rPr>
                <w:sz w:val="1"/>
                <w:szCs w:val="1"/>
              </w:rPr>
            </w:pPr>
          </w:p>
        </w:tc>
        <w:tc>
          <w:tcPr>
            <w:tcW w:w="1140" w:type="dxa"/>
          </w:tcPr>
          <w:p w14:paraId="4D0389AF" w14:textId="77777777" w:rsidR="00623776" w:rsidRPr="00BB62B9" w:rsidRDefault="00623776">
            <w:pPr>
              <w:spacing w:after="0" w:line="0" w:lineRule="auto"/>
              <w:rPr>
                <w:sz w:val="1"/>
                <w:szCs w:val="1"/>
              </w:rPr>
            </w:pPr>
          </w:p>
        </w:tc>
        <w:tc>
          <w:tcPr>
            <w:tcW w:w="385" w:type="dxa"/>
          </w:tcPr>
          <w:p w14:paraId="1BC5DB30" w14:textId="77777777" w:rsidR="00623776" w:rsidRPr="00BB62B9" w:rsidRDefault="00623776">
            <w:pPr>
              <w:spacing w:after="0" w:line="0" w:lineRule="auto"/>
              <w:rPr>
                <w:sz w:val="1"/>
                <w:szCs w:val="1"/>
              </w:rPr>
            </w:pPr>
          </w:p>
        </w:tc>
        <w:tc>
          <w:tcPr>
            <w:tcW w:w="385" w:type="dxa"/>
          </w:tcPr>
          <w:p w14:paraId="10768766" w14:textId="77777777" w:rsidR="00623776" w:rsidRPr="00BB62B9" w:rsidRDefault="00623776">
            <w:pPr>
              <w:spacing w:after="0" w:line="0" w:lineRule="auto"/>
              <w:rPr>
                <w:sz w:val="1"/>
                <w:szCs w:val="1"/>
              </w:rPr>
            </w:pPr>
          </w:p>
        </w:tc>
        <w:tc>
          <w:tcPr>
            <w:tcW w:w="37" w:type="dxa"/>
          </w:tcPr>
          <w:p w14:paraId="2E35080E" w14:textId="77777777" w:rsidR="00623776" w:rsidRPr="00BB62B9" w:rsidRDefault="00623776">
            <w:pPr>
              <w:spacing w:after="0" w:line="0" w:lineRule="auto"/>
              <w:rPr>
                <w:sz w:val="1"/>
                <w:szCs w:val="1"/>
              </w:rPr>
            </w:pPr>
          </w:p>
        </w:tc>
        <w:tc>
          <w:tcPr>
            <w:tcW w:w="73" w:type="dxa"/>
          </w:tcPr>
          <w:p w14:paraId="4382DD2C" w14:textId="77777777" w:rsidR="00623776" w:rsidRPr="00BB62B9" w:rsidRDefault="00623776">
            <w:pPr>
              <w:spacing w:after="0" w:line="0" w:lineRule="auto"/>
              <w:rPr>
                <w:sz w:val="1"/>
                <w:szCs w:val="1"/>
              </w:rPr>
            </w:pPr>
          </w:p>
        </w:tc>
        <w:tc>
          <w:tcPr>
            <w:tcW w:w="143" w:type="dxa"/>
          </w:tcPr>
          <w:p w14:paraId="0E6BC3E5" w14:textId="77777777" w:rsidR="00623776" w:rsidRPr="00BB62B9" w:rsidRDefault="00623776">
            <w:pPr>
              <w:spacing w:after="0" w:line="0" w:lineRule="auto"/>
              <w:rPr>
                <w:sz w:val="1"/>
                <w:szCs w:val="1"/>
              </w:rPr>
            </w:pPr>
          </w:p>
        </w:tc>
        <w:tc>
          <w:tcPr>
            <w:tcW w:w="282" w:type="dxa"/>
          </w:tcPr>
          <w:p w14:paraId="5746D2AD" w14:textId="77777777" w:rsidR="00623776" w:rsidRPr="00BB62B9" w:rsidRDefault="00623776">
            <w:pPr>
              <w:spacing w:after="0" w:line="0" w:lineRule="auto"/>
              <w:rPr>
                <w:sz w:val="1"/>
                <w:szCs w:val="1"/>
              </w:rPr>
            </w:pPr>
          </w:p>
        </w:tc>
        <w:tc>
          <w:tcPr>
            <w:tcW w:w="13" w:type="dxa"/>
          </w:tcPr>
          <w:p w14:paraId="530D1050" w14:textId="77777777" w:rsidR="00623776" w:rsidRPr="00BB62B9" w:rsidRDefault="00623776">
            <w:pPr>
              <w:spacing w:after="0" w:line="0" w:lineRule="auto"/>
              <w:rPr>
                <w:sz w:val="1"/>
                <w:szCs w:val="1"/>
              </w:rPr>
            </w:pPr>
          </w:p>
        </w:tc>
        <w:tc>
          <w:tcPr>
            <w:tcW w:w="523" w:type="dxa"/>
          </w:tcPr>
          <w:p w14:paraId="3737A242" w14:textId="77777777" w:rsidR="00623776" w:rsidRPr="00BB62B9" w:rsidRDefault="00623776">
            <w:pPr>
              <w:spacing w:after="0" w:line="0" w:lineRule="auto"/>
              <w:rPr>
                <w:sz w:val="1"/>
                <w:szCs w:val="1"/>
              </w:rPr>
            </w:pPr>
          </w:p>
        </w:tc>
        <w:tc>
          <w:tcPr>
            <w:tcW w:w="200" w:type="dxa"/>
          </w:tcPr>
          <w:p w14:paraId="6C58859B" w14:textId="77777777" w:rsidR="00623776" w:rsidRPr="00BB62B9" w:rsidRDefault="00623776">
            <w:pPr>
              <w:spacing w:after="0" w:line="0" w:lineRule="auto"/>
              <w:rPr>
                <w:sz w:val="1"/>
                <w:szCs w:val="1"/>
              </w:rPr>
            </w:pPr>
          </w:p>
        </w:tc>
        <w:tc>
          <w:tcPr>
            <w:tcW w:w="143" w:type="dxa"/>
          </w:tcPr>
          <w:p w14:paraId="1B0A7E07" w14:textId="77777777" w:rsidR="00623776" w:rsidRPr="00BB62B9" w:rsidRDefault="00623776">
            <w:pPr>
              <w:spacing w:after="0" w:line="0" w:lineRule="auto"/>
              <w:rPr>
                <w:sz w:val="1"/>
                <w:szCs w:val="1"/>
              </w:rPr>
            </w:pPr>
          </w:p>
        </w:tc>
        <w:tc>
          <w:tcPr>
            <w:tcW w:w="294" w:type="dxa"/>
          </w:tcPr>
          <w:p w14:paraId="7C91899D" w14:textId="77777777" w:rsidR="00623776" w:rsidRPr="00BB62B9" w:rsidRDefault="00623776">
            <w:pPr>
              <w:spacing w:after="0" w:line="0" w:lineRule="auto"/>
              <w:rPr>
                <w:sz w:val="1"/>
                <w:szCs w:val="1"/>
              </w:rPr>
            </w:pPr>
          </w:p>
        </w:tc>
        <w:tc>
          <w:tcPr>
            <w:tcW w:w="145" w:type="dxa"/>
          </w:tcPr>
          <w:p w14:paraId="76593947" w14:textId="77777777" w:rsidR="00623776" w:rsidRPr="00BB62B9" w:rsidRDefault="00623776">
            <w:pPr>
              <w:spacing w:after="0" w:line="0" w:lineRule="auto"/>
              <w:rPr>
                <w:sz w:val="1"/>
                <w:szCs w:val="1"/>
              </w:rPr>
            </w:pPr>
          </w:p>
        </w:tc>
        <w:tc>
          <w:tcPr>
            <w:tcW w:w="492" w:type="dxa"/>
          </w:tcPr>
          <w:p w14:paraId="57F752B3" w14:textId="77777777" w:rsidR="00623776" w:rsidRPr="00BB62B9" w:rsidRDefault="00623776">
            <w:pPr>
              <w:spacing w:after="0" w:line="0" w:lineRule="auto"/>
              <w:rPr>
                <w:sz w:val="1"/>
                <w:szCs w:val="1"/>
              </w:rPr>
            </w:pPr>
          </w:p>
        </w:tc>
        <w:tc>
          <w:tcPr>
            <w:tcW w:w="90" w:type="dxa"/>
          </w:tcPr>
          <w:p w14:paraId="462C8B3F" w14:textId="77777777" w:rsidR="00623776" w:rsidRPr="00BB62B9" w:rsidRDefault="00623776">
            <w:pPr>
              <w:spacing w:after="0" w:line="0" w:lineRule="auto"/>
              <w:rPr>
                <w:sz w:val="1"/>
                <w:szCs w:val="1"/>
              </w:rPr>
            </w:pPr>
          </w:p>
        </w:tc>
        <w:tc>
          <w:tcPr>
            <w:tcW w:w="446" w:type="dxa"/>
          </w:tcPr>
          <w:p w14:paraId="35E6D125" w14:textId="77777777" w:rsidR="00623776" w:rsidRPr="00BB62B9" w:rsidRDefault="00623776">
            <w:pPr>
              <w:spacing w:after="0" w:line="0" w:lineRule="auto"/>
              <w:rPr>
                <w:sz w:val="1"/>
                <w:szCs w:val="1"/>
              </w:rPr>
            </w:pPr>
          </w:p>
        </w:tc>
        <w:tc>
          <w:tcPr>
            <w:tcW w:w="536" w:type="dxa"/>
          </w:tcPr>
          <w:p w14:paraId="72F24970" w14:textId="77777777" w:rsidR="00623776" w:rsidRPr="00BB62B9" w:rsidRDefault="00623776">
            <w:pPr>
              <w:spacing w:after="0" w:line="0" w:lineRule="auto"/>
              <w:rPr>
                <w:sz w:val="1"/>
                <w:szCs w:val="1"/>
              </w:rPr>
            </w:pPr>
          </w:p>
        </w:tc>
        <w:tc>
          <w:tcPr>
            <w:tcW w:w="319" w:type="dxa"/>
          </w:tcPr>
          <w:p w14:paraId="53F83516" w14:textId="77777777" w:rsidR="00623776" w:rsidRPr="00BB62B9" w:rsidRDefault="00623776">
            <w:pPr>
              <w:spacing w:after="0" w:line="0" w:lineRule="auto"/>
              <w:rPr>
                <w:sz w:val="1"/>
                <w:szCs w:val="1"/>
              </w:rPr>
            </w:pPr>
          </w:p>
        </w:tc>
        <w:tc>
          <w:tcPr>
            <w:tcW w:w="281" w:type="dxa"/>
          </w:tcPr>
          <w:p w14:paraId="7419804E" w14:textId="77777777" w:rsidR="00623776" w:rsidRPr="00BB62B9" w:rsidRDefault="00623776">
            <w:pPr>
              <w:spacing w:after="0" w:line="0" w:lineRule="auto"/>
              <w:rPr>
                <w:sz w:val="1"/>
                <w:szCs w:val="1"/>
              </w:rPr>
            </w:pPr>
          </w:p>
        </w:tc>
        <w:tc>
          <w:tcPr>
            <w:tcW w:w="3636" w:type="dxa"/>
          </w:tcPr>
          <w:p w14:paraId="115C1F15" w14:textId="77777777" w:rsidR="00623776" w:rsidRPr="00BB62B9" w:rsidRDefault="00623776">
            <w:pPr>
              <w:spacing w:after="0" w:line="0" w:lineRule="auto"/>
              <w:rPr>
                <w:sz w:val="1"/>
                <w:szCs w:val="1"/>
              </w:rPr>
            </w:pPr>
          </w:p>
        </w:tc>
      </w:tr>
      <w:tr w:rsidR="00623776" w:rsidRPr="006A1EFC" w14:paraId="7FDF878B" w14:textId="77777777" w:rsidTr="002E19CD">
        <w:trPr>
          <w:trHeight w:hRule="exact" w:val="283"/>
        </w:trPr>
        <w:tc>
          <w:tcPr>
            <w:tcW w:w="426" w:type="dxa"/>
          </w:tcPr>
          <w:p w14:paraId="11F1EA72" w14:textId="77777777" w:rsidR="00623776" w:rsidRPr="00BB62B9" w:rsidRDefault="00623776">
            <w:pPr>
              <w:spacing w:after="0" w:line="0" w:lineRule="auto"/>
              <w:rPr>
                <w:sz w:val="1"/>
                <w:szCs w:val="1"/>
              </w:rPr>
            </w:pPr>
          </w:p>
        </w:tc>
        <w:tc>
          <w:tcPr>
            <w:tcW w:w="2448" w:type="dxa"/>
            <w:gridSpan w:val="7"/>
            <w:shd w:val="clear" w:color="000000" w:fill="FFFFFF"/>
            <w:tcMar>
              <w:left w:w="34" w:type="dxa"/>
              <w:right w:w="34" w:type="dxa"/>
            </w:tcMar>
          </w:tcPr>
          <w:p w14:paraId="08BBD2D6" w14:textId="77777777" w:rsidR="00623776" w:rsidRPr="00BB62B9" w:rsidRDefault="006A1EFC">
            <w:pPr>
              <w:spacing w:after="0" w:line="238" w:lineRule="auto"/>
              <w:ind w:left="30" w:right="30"/>
              <w:rPr>
                <w:sz w:val="19"/>
                <w:szCs w:val="19"/>
              </w:rPr>
            </w:pPr>
            <w:r w:rsidRPr="00BB62B9">
              <w:rPr>
                <w:rFonts w:ascii="Times New Roman" w:eastAsia="Times New Roman" w:hAnsi="Times New Roman" w:cs="Times New Roman"/>
                <w:color w:val="000000"/>
                <w:sz w:val="19"/>
                <w:szCs w:val="19"/>
              </w:rPr>
              <w:t>Учебный план</w:t>
            </w:r>
          </w:p>
        </w:tc>
        <w:tc>
          <w:tcPr>
            <w:tcW w:w="7400" w:type="dxa"/>
            <w:gridSpan w:val="14"/>
            <w:vMerge w:val="restart"/>
            <w:shd w:val="clear" w:color="000000" w:fill="FFFFFF"/>
            <w:tcMar>
              <w:left w:w="34" w:type="dxa"/>
              <w:right w:w="34" w:type="dxa"/>
            </w:tcMar>
          </w:tcPr>
          <w:p w14:paraId="5355064D" w14:textId="79876A01" w:rsidR="00623776" w:rsidRPr="00BB62B9" w:rsidRDefault="006A1EFC" w:rsidP="00BB62B9">
            <w:pPr>
              <w:spacing w:after="0" w:line="238" w:lineRule="auto"/>
              <w:ind w:left="30" w:right="30"/>
              <w:jc w:val="both"/>
              <w:rPr>
                <w:sz w:val="19"/>
                <w:szCs w:val="19"/>
              </w:rPr>
            </w:pPr>
            <w:r w:rsidRPr="00BB62B9">
              <w:rPr>
                <w:rFonts w:ascii="Times New Roman" w:eastAsia="Times New Roman" w:hAnsi="Times New Roman" w:cs="Times New Roman"/>
                <w:color w:val="000000"/>
                <w:sz w:val="19"/>
                <w:szCs w:val="19"/>
              </w:rPr>
              <w:t>44.02.02 П</w:t>
            </w:r>
            <w:r w:rsidR="00BB62B9" w:rsidRPr="00BB62B9">
              <w:rPr>
                <w:rFonts w:ascii="Times New Roman" w:eastAsia="Times New Roman" w:hAnsi="Times New Roman" w:cs="Times New Roman"/>
                <w:color w:val="000000"/>
                <w:sz w:val="19"/>
                <w:szCs w:val="19"/>
              </w:rPr>
              <w:t xml:space="preserve">реподавание в начальных классах </w:t>
            </w:r>
          </w:p>
        </w:tc>
      </w:tr>
      <w:tr w:rsidR="00623776" w:rsidRPr="006A1EFC" w14:paraId="51EF4FA0" w14:textId="77777777" w:rsidTr="002E19CD">
        <w:trPr>
          <w:trHeight w:hRule="exact" w:val="404"/>
        </w:trPr>
        <w:tc>
          <w:tcPr>
            <w:tcW w:w="426" w:type="dxa"/>
          </w:tcPr>
          <w:p w14:paraId="3D5FDBF4" w14:textId="77777777" w:rsidR="00623776" w:rsidRPr="00BB62B9" w:rsidRDefault="00623776">
            <w:pPr>
              <w:spacing w:after="0" w:line="0" w:lineRule="auto"/>
              <w:rPr>
                <w:sz w:val="1"/>
                <w:szCs w:val="1"/>
              </w:rPr>
            </w:pPr>
          </w:p>
        </w:tc>
        <w:tc>
          <w:tcPr>
            <w:tcW w:w="285" w:type="dxa"/>
          </w:tcPr>
          <w:p w14:paraId="2185EE3E" w14:textId="77777777" w:rsidR="00623776" w:rsidRPr="00BB62B9" w:rsidRDefault="00623776">
            <w:pPr>
              <w:spacing w:after="0" w:line="0" w:lineRule="auto"/>
              <w:rPr>
                <w:sz w:val="1"/>
                <w:szCs w:val="1"/>
              </w:rPr>
            </w:pPr>
          </w:p>
        </w:tc>
        <w:tc>
          <w:tcPr>
            <w:tcW w:w="1140" w:type="dxa"/>
          </w:tcPr>
          <w:p w14:paraId="2A1188C2" w14:textId="77777777" w:rsidR="00623776" w:rsidRPr="00BB62B9" w:rsidRDefault="00623776">
            <w:pPr>
              <w:spacing w:after="0" w:line="0" w:lineRule="auto"/>
              <w:rPr>
                <w:sz w:val="1"/>
                <w:szCs w:val="1"/>
              </w:rPr>
            </w:pPr>
          </w:p>
        </w:tc>
        <w:tc>
          <w:tcPr>
            <w:tcW w:w="385" w:type="dxa"/>
          </w:tcPr>
          <w:p w14:paraId="7DB831D8" w14:textId="77777777" w:rsidR="00623776" w:rsidRPr="00BB62B9" w:rsidRDefault="00623776">
            <w:pPr>
              <w:spacing w:after="0" w:line="0" w:lineRule="auto"/>
              <w:rPr>
                <w:sz w:val="1"/>
                <w:szCs w:val="1"/>
              </w:rPr>
            </w:pPr>
          </w:p>
        </w:tc>
        <w:tc>
          <w:tcPr>
            <w:tcW w:w="385" w:type="dxa"/>
          </w:tcPr>
          <w:p w14:paraId="1E5D3497" w14:textId="77777777" w:rsidR="00623776" w:rsidRPr="00BB62B9" w:rsidRDefault="00623776">
            <w:pPr>
              <w:spacing w:after="0" w:line="0" w:lineRule="auto"/>
              <w:rPr>
                <w:sz w:val="1"/>
                <w:szCs w:val="1"/>
              </w:rPr>
            </w:pPr>
          </w:p>
        </w:tc>
        <w:tc>
          <w:tcPr>
            <w:tcW w:w="37" w:type="dxa"/>
          </w:tcPr>
          <w:p w14:paraId="78B747EA" w14:textId="77777777" w:rsidR="00623776" w:rsidRPr="00BB62B9" w:rsidRDefault="00623776">
            <w:pPr>
              <w:spacing w:after="0" w:line="0" w:lineRule="auto"/>
              <w:rPr>
                <w:sz w:val="1"/>
                <w:szCs w:val="1"/>
              </w:rPr>
            </w:pPr>
          </w:p>
        </w:tc>
        <w:tc>
          <w:tcPr>
            <w:tcW w:w="73" w:type="dxa"/>
          </w:tcPr>
          <w:p w14:paraId="2A4ECBA7" w14:textId="77777777" w:rsidR="00623776" w:rsidRPr="00BB62B9" w:rsidRDefault="00623776">
            <w:pPr>
              <w:spacing w:after="0" w:line="0" w:lineRule="auto"/>
              <w:rPr>
                <w:sz w:val="1"/>
                <w:szCs w:val="1"/>
              </w:rPr>
            </w:pPr>
          </w:p>
        </w:tc>
        <w:tc>
          <w:tcPr>
            <w:tcW w:w="143" w:type="dxa"/>
          </w:tcPr>
          <w:p w14:paraId="2BE79205" w14:textId="77777777" w:rsidR="00623776" w:rsidRPr="00BB62B9" w:rsidRDefault="00623776">
            <w:pPr>
              <w:spacing w:after="0" w:line="0" w:lineRule="auto"/>
              <w:rPr>
                <w:sz w:val="1"/>
                <w:szCs w:val="1"/>
              </w:rPr>
            </w:pPr>
          </w:p>
        </w:tc>
        <w:tc>
          <w:tcPr>
            <w:tcW w:w="7400" w:type="dxa"/>
            <w:gridSpan w:val="14"/>
            <w:vMerge/>
            <w:shd w:val="clear" w:color="000000" w:fill="FFFFFF"/>
            <w:tcMar>
              <w:left w:w="34" w:type="dxa"/>
              <w:right w:w="34" w:type="dxa"/>
            </w:tcMar>
          </w:tcPr>
          <w:p w14:paraId="6DD9A72D" w14:textId="77777777" w:rsidR="00623776" w:rsidRPr="00BB62B9" w:rsidRDefault="00623776">
            <w:pPr>
              <w:spacing w:after="0" w:line="0" w:lineRule="auto"/>
              <w:rPr>
                <w:sz w:val="1"/>
                <w:szCs w:val="1"/>
              </w:rPr>
            </w:pPr>
          </w:p>
        </w:tc>
      </w:tr>
      <w:tr w:rsidR="00623776" w:rsidRPr="006A1EFC" w14:paraId="33020010" w14:textId="77777777" w:rsidTr="002E19CD">
        <w:trPr>
          <w:trHeight w:hRule="exact" w:val="142"/>
        </w:trPr>
        <w:tc>
          <w:tcPr>
            <w:tcW w:w="426" w:type="dxa"/>
          </w:tcPr>
          <w:p w14:paraId="64CE84B7" w14:textId="77777777" w:rsidR="00623776" w:rsidRPr="00BB62B9" w:rsidRDefault="00623776">
            <w:pPr>
              <w:spacing w:after="0" w:line="0" w:lineRule="auto"/>
              <w:rPr>
                <w:sz w:val="1"/>
                <w:szCs w:val="1"/>
              </w:rPr>
            </w:pPr>
          </w:p>
        </w:tc>
        <w:tc>
          <w:tcPr>
            <w:tcW w:w="285" w:type="dxa"/>
          </w:tcPr>
          <w:p w14:paraId="61C64748" w14:textId="77777777" w:rsidR="00623776" w:rsidRPr="00BB62B9" w:rsidRDefault="00623776">
            <w:pPr>
              <w:spacing w:after="0" w:line="0" w:lineRule="auto"/>
              <w:rPr>
                <w:sz w:val="1"/>
                <w:szCs w:val="1"/>
              </w:rPr>
            </w:pPr>
          </w:p>
        </w:tc>
        <w:tc>
          <w:tcPr>
            <w:tcW w:w="1140" w:type="dxa"/>
          </w:tcPr>
          <w:p w14:paraId="0EA97717" w14:textId="77777777" w:rsidR="00623776" w:rsidRPr="00BB62B9" w:rsidRDefault="00623776">
            <w:pPr>
              <w:spacing w:after="0" w:line="0" w:lineRule="auto"/>
              <w:rPr>
                <w:sz w:val="1"/>
                <w:szCs w:val="1"/>
              </w:rPr>
            </w:pPr>
          </w:p>
        </w:tc>
        <w:tc>
          <w:tcPr>
            <w:tcW w:w="385" w:type="dxa"/>
          </w:tcPr>
          <w:p w14:paraId="164A7058" w14:textId="77777777" w:rsidR="00623776" w:rsidRPr="00BB62B9" w:rsidRDefault="00623776">
            <w:pPr>
              <w:spacing w:after="0" w:line="0" w:lineRule="auto"/>
              <w:rPr>
                <w:sz w:val="1"/>
                <w:szCs w:val="1"/>
              </w:rPr>
            </w:pPr>
          </w:p>
        </w:tc>
        <w:tc>
          <w:tcPr>
            <w:tcW w:w="385" w:type="dxa"/>
          </w:tcPr>
          <w:p w14:paraId="40C4A248" w14:textId="77777777" w:rsidR="00623776" w:rsidRPr="00BB62B9" w:rsidRDefault="00623776">
            <w:pPr>
              <w:spacing w:after="0" w:line="0" w:lineRule="auto"/>
              <w:rPr>
                <w:sz w:val="1"/>
                <w:szCs w:val="1"/>
              </w:rPr>
            </w:pPr>
          </w:p>
        </w:tc>
        <w:tc>
          <w:tcPr>
            <w:tcW w:w="37" w:type="dxa"/>
          </w:tcPr>
          <w:p w14:paraId="5292747B" w14:textId="77777777" w:rsidR="00623776" w:rsidRPr="00BB62B9" w:rsidRDefault="00623776">
            <w:pPr>
              <w:spacing w:after="0" w:line="0" w:lineRule="auto"/>
              <w:rPr>
                <w:sz w:val="1"/>
                <w:szCs w:val="1"/>
              </w:rPr>
            </w:pPr>
          </w:p>
        </w:tc>
        <w:tc>
          <w:tcPr>
            <w:tcW w:w="73" w:type="dxa"/>
          </w:tcPr>
          <w:p w14:paraId="578B61BB" w14:textId="77777777" w:rsidR="00623776" w:rsidRPr="00BB62B9" w:rsidRDefault="00623776">
            <w:pPr>
              <w:spacing w:after="0" w:line="0" w:lineRule="auto"/>
              <w:rPr>
                <w:sz w:val="1"/>
                <w:szCs w:val="1"/>
              </w:rPr>
            </w:pPr>
          </w:p>
        </w:tc>
        <w:tc>
          <w:tcPr>
            <w:tcW w:w="143" w:type="dxa"/>
          </w:tcPr>
          <w:p w14:paraId="193134FA" w14:textId="77777777" w:rsidR="00623776" w:rsidRPr="00BB62B9" w:rsidRDefault="00623776">
            <w:pPr>
              <w:spacing w:after="0" w:line="0" w:lineRule="auto"/>
              <w:rPr>
                <w:sz w:val="1"/>
                <w:szCs w:val="1"/>
              </w:rPr>
            </w:pPr>
          </w:p>
        </w:tc>
        <w:tc>
          <w:tcPr>
            <w:tcW w:w="282" w:type="dxa"/>
          </w:tcPr>
          <w:p w14:paraId="0FCA1FD5" w14:textId="77777777" w:rsidR="00623776" w:rsidRPr="00BB62B9" w:rsidRDefault="00623776">
            <w:pPr>
              <w:spacing w:after="0" w:line="0" w:lineRule="auto"/>
              <w:rPr>
                <w:sz w:val="1"/>
                <w:szCs w:val="1"/>
              </w:rPr>
            </w:pPr>
          </w:p>
        </w:tc>
        <w:tc>
          <w:tcPr>
            <w:tcW w:w="13" w:type="dxa"/>
          </w:tcPr>
          <w:p w14:paraId="5833ED05" w14:textId="77777777" w:rsidR="00623776" w:rsidRPr="00BB62B9" w:rsidRDefault="00623776">
            <w:pPr>
              <w:spacing w:after="0" w:line="0" w:lineRule="auto"/>
              <w:rPr>
                <w:sz w:val="1"/>
                <w:szCs w:val="1"/>
              </w:rPr>
            </w:pPr>
          </w:p>
        </w:tc>
        <w:tc>
          <w:tcPr>
            <w:tcW w:w="523" w:type="dxa"/>
          </w:tcPr>
          <w:p w14:paraId="5B18ACF6" w14:textId="77777777" w:rsidR="00623776" w:rsidRPr="00BB62B9" w:rsidRDefault="00623776">
            <w:pPr>
              <w:spacing w:after="0" w:line="0" w:lineRule="auto"/>
              <w:rPr>
                <w:sz w:val="1"/>
                <w:szCs w:val="1"/>
              </w:rPr>
            </w:pPr>
          </w:p>
        </w:tc>
        <w:tc>
          <w:tcPr>
            <w:tcW w:w="200" w:type="dxa"/>
          </w:tcPr>
          <w:p w14:paraId="5CB03288" w14:textId="77777777" w:rsidR="00623776" w:rsidRPr="00BB62B9" w:rsidRDefault="00623776">
            <w:pPr>
              <w:spacing w:after="0" w:line="0" w:lineRule="auto"/>
              <w:rPr>
                <w:sz w:val="1"/>
                <w:szCs w:val="1"/>
              </w:rPr>
            </w:pPr>
          </w:p>
        </w:tc>
        <w:tc>
          <w:tcPr>
            <w:tcW w:w="143" w:type="dxa"/>
          </w:tcPr>
          <w:p w14:paraId="6E8F6B16" w14:textId="77777777" w:rsidR="00623776" w:rsidRPr="00BB62B9" w:rsidRDefault="00623776">
            <w:pPr>
              <w:spacing w:after="0" w:line="0" w:lineRule="auto"/>
              <w:rPr>
                <w:sz w:val="1"/>
                <w:szCs w:val="1"/>
              </w:rPr>
            </w:pPr>
          </w:p>
        </w:tc>
        <w:tc>
          <w:tcPr>
            <w:tcW w:w="294" w:type="dxa"/>
          </w:tcPr>
          <w:p w14:paraId="0F0C2979" w14:textId="77777777" w:rsidR="00623776" w:rsidRPr="00BB62B9" w:rsidRDefault="00623776">
            <w:pPr>
              <w:spacing w:after="0" w:line="0" w:lineRule="auto"/>
              <w:rPr>
                <w:sz w:val="1"/>
                <w:szCs w:val="1"/>
              </w:rPr>
            </w:pPr>
          </w:p>
        </w:tc>
        <w:tc>
          <w:tcPr>
            <w:tcW w:w="145" w:type="dxa"/>
          </w:tcPr>
          <w:p w14:paraId="609FD1CF" w14:textId="77777777" w:rsidR="00623776" w:rsidRPr="00BB62B9" w:rsidRDefault="00623776">
            <w:pPr>
              <w:spacing w:after="0" w:line="0" w:lineRule="auto"/>
              <w:rPr>
                <w:sz w:val="1"/>
                <w:szCs w:val="1"/>
              </w:rPr>
            </w:pPr>
          </w:p>
        </w:tc>
        <w:tc>
          <w:tcPr>
            <w:tcW w:w="492" w:type="dxa"/>
          </w:tcPr>
          <w:p w14:paraId="6E40DDA5" w14:textId="77777777" w:rsidR="00623776" w:rsidRPr="00BB62B9" w:rsidRDefault="00623776">
            <w:pPr>
              <w:spacing w:after="0" w:line="0" w:lineRule="auto"/>
              <w:rPr>
                <w:sz w:val="1"/>
                <w:szCs w:val="1"/>
              </w:rPr>
            </w:pPr>
          </w:p>
        </w:tc>
        <w:tc>
          <w:tcPr>
            <w:tcW w:w="90" w:type="dxa"/>
          </w:tcPr>
          <w:p w14:paraId="4983EEEA" w14:textId="77777777" w:rsidR="00623776" w:rsidRPr="00BB62B9" w:rsidRDefault="00623776">
            <w:pPr>
              <w:spacing w:after="0" w:line="0" w:lineRule="auto"/>
              <w:rPr>
                <w:sz w:val="1"/>
                <w:szCs w:val="1"/>
              </w:rPr>
            </w:pPr>
          </w:p>
        </w:tc>
        <w:tc>
          <w:tcPr>
            <w:tcW w:w="446" w:type="dxa"/>
          </w:tcPr>
          <w:p w14:paraId="6571571B" w14:textId="77777777" w:rsidR="00623776" w:rsidRPr="00BB62B9" w:rsidRDefault="00623776">
            <w:pPr>
              <w:spacing w:after="0" w:line="0" w:lineRule="auto"/>
              <w:rPr>
                <w:sz w:val="1"/>
                <w:szCs w:val="1"/>
              </w:rPr>
            </w:pPr>
          </w:p>
        </w:tc>
        <w:tc>
          <w:tcPr>
            <w:tcW w:w="536" w:type="dxa"/>
          </w:tcPr>
          <w:p w14:paraId="48278751" w14:textId="77777777" w:rsidR="00623776" w:rsidRPr="00BB62B9" w:rsidRDefault="00623776">
            <w:pPr>
              <w:spacing w:after="0" w:line="0" w:lineRule="auto"/>
              <w:rPr>
                <w:sz w:val="1"/>
                <w:szCs w:val="1"/>
              </w:rPr>
            </w:pPr>
          </w:p>
        </w:tc>
        <w:tc>
          <w:tcPr>
            <w:tcW w:w="319" w:type="dxa"/>
          </w:tcPr>
          <w:p w14:paraId="2F7F0678" w14:textId="77777777" w:rsidR="00623776" w:rsidRPr="00BB62B9" w:rsidRDefault="00623776">
            <w:pPr>
              <w:spacing w:after="0" w:line="0" w:lineRule="auto"/>
              <w:rPr>
                <w:sz w:val="1"/>
                <w:szCs w:val="1"/>
              </w:rPr>
            </w:pPr>
          </w:p>
        </w:tc>
        <w:tc>
          <w:tcPr>
            <w:tcW w:w="281" w:type="dxa"/>
          </w:tcPr>
          <w:p w14:paraId="3727ED7B" w14:textId="77777777" w:rsidR="00623776" w:rsidRPr="00BB62B9" w:rsidRDefault="00623776">
            <w:pPr>
              <w:spacing w:after="0" w:line="0" w:lineRule="auto"/>
              <w:rPr>
                <w:sz w:val="1"/>
                <w:szCs w:val="1"/>
              </w:rPr>
            </w:pPr>
          </w:p>
        </w:tc>
        <w:tc>
          <w:tcPr>
            <w:tcW w:w="3636" w:type="dxa"/>
          </w:tcPr>
          <w:p w14:paraId="11CE50E4" w14:textId="77777777" w:rsidR="00623776" w:rsidRPr="00BB62B9" w:rsidRDefault="00623776">
            <w:pPr>
              <w:spacing w:after="0" w:line="0" w:lineRule="auto"/>
              <w:rPr>
                <w:sz w:val="1"/>
                <w:szCs w:val="1"/>
              </w:rPr>
            </w:pPr>
          </w:p>
        </w:tc>
      </w:tr>
      <w:tr w:rsidR="00623776" w14:paraId="6F766091" w14:textId="77777777" w:rsidTr="002E19CD">
        <w:trPr>
          <w:trHeight w:hRule="exact" w:val="284"/>
        </w:trPr>
        <w:tc>
          <w:tcPr>
            <w:tcW w:w="426" w:type="dxa"/>
          </w:tcPr>
          <w:p w14:paraId="6EC9395B" w14:textId="77777777" w:rsidR="00623776" w:rsidRPr="00BB62B9" w:rsidRDefault="00623776">
            <w:pPr>
              <w:spacing w:after="0" w:line="0" w:lineRule="auto"/>
              <w:rPr>
                <w:sz w:val="1"/>
                <w:szCs w:val="1"/>
              </w:rPr>
            </w:pPr>
          </w:p>
        </w:tc>
        <w:tc>
          <w:tcPr>
            <w:tcW w:w="2448" w:type="dxa"/>
            <w:gridSpan w:val="7"/>
            <w:shd w:val="clear" w:color="000000" w:fill="FFFFFF"/>
            <w:tcMar>
              <w:left w:w="34" w:type="dxa"/>
              <w:right w:w="34" w:type="dxa"/>
            </w:tcMar>
          </w:tcPr>
          <w:p w14:paraId="38AA4634" w14:textId="77777777" w:rsidR="00623776" w:rsidRPr="00BB62B9" w:rsidRDefault="006A1EFC">
            <w:pPr>
              <w:spacing w:after="0" w:line="238" w:lineRule="auto"/>
              <w:ind w:left="30" w:right="30"/>
              <w:rPr>
                <w:sz w:val="19"/>
                <w:szCs w:val="19"/>
              </w:rPr>
            </w:pPr>
            <w:r w:rsidRPr="00BB62B9">
              <w:rPr>
                <w:rFonts w:ascii="Times New Roman" w:eastAsia="Times New Roman" w:hAnsi="Times New Roman" w:cs="Times New Roman"/>
                <w:color w:val="000000"/>
                <w:sz w:val="19"/>
                <w:szCs w:val="19"/>
              </w:rPr>
              <w:t>Квалификация</w:t>
            </w:r>
          </w:p>
        </w:tc>
        <w:tc>
          <w:tcPr>
            <w:tcW w:w="7400" w:type="dxa"/>
            <w:gridSpan w:val="14"/>
            <w:shd w:val="clear" w:color="000000" w:fill="FFFFFF"/>
            <w:tcMar>
              <w:left w:w="34" w:type="dxa"/>
              <w:right w:w="34" w:type="dxa"/>
            </w:tcMar>
          </w:tcPr>
          <w:p w14:paraId="77541353" w14:textId="77777777" w:rsidR="00623776" w:rsidRPr="00BB62B9" w:rsidRDefault="006A1EFC">
            <w:pPr>
              <w:spacing w:after="0" w:line="238" w:lineRule="auto"/>
              <w:ind w:left="30" w:right="30"/>
              <w:jc w:val="both"/>
              <w:rPr>
                <w:sz w:val="19"/>
                <w:szCs w:val="19"/>
              </w:rPr>
            </w:pPr>
            <w:r w:rsidRPr="00BB62B9">
              <w:rPr>
                <w:rFonts w:ascii="Times New Roman" w:eastAsia="Times New Roman" w:hAnsi="Times New Roman" w:cs="Times New Roman"/>
                <w:color w:val="000000"/>
                <w:sz w:val="19"/>
                <w:szCs w:val="19"/>
              </w:rPr>
              <w:t>Учитель начальных классов</w:t>
            </w:r>
          </w:p>
        </w:tc>
      </w:tr>
      <w:tr w:rsidR="00623776" w14:paraId="021DC1AD" w14:textId="77777777" w:rsidTr="002E19CD">
        <w:trPr>
          <w:trHeight w:hRule="exact" w:val="284"/>
        </w:trPr>
        <w:tc>
          <w:tcPr>
            <w:tcW w:w="426" w:type="dxa"/>
          </w:tcPr>
          <w:p w14:paraId="2B639FFA" w14:textId="77777777" w:rsidR="00623776" w:rsidRPr="00BB62B9" w:rsidRDefault="00623776">
            <w:pPr>
              <w:spacing w:after="0" w:line="0" w:lineRule="auto"/>
              <w:rPr>
                <w:sz w:val="1"/>
                <w:szCs w:val="1"/>
              </w:rPr>
            </w:pPr>
          </w:p>
        </w:tc>
        <w:tc>
          <w:tcPr>
            <w:tcW w:w="2448" w:type="dxa"/>
            <w:gridSpan w:val="7"/>
            <w:shd w:val="clear" w:color="000000" w:fill="FFFFFF"/>
            <w:tcMar>
              <w:left w:w="34" w:type="dxa"/>
              <w:right w:w="34" w:type="dxa"/>
            </w:tcMar>
          </w:tcPr>
          <w:p w14:paraId="27FCF2B1" w14:textId="77777777" w:rsidR="00623776" w:rsidRPr="00BB62B9" w:rsidRDefault="006A1EFC">
            <w:pPr>
              <w:spacing w:after="0" w:line="238" w:lineRule="auto"/>
              <w:ind w:left="30" w:right="30"/>
              <w:rPr>
                <w:sz w:val="19"/>
                <w:szCs w:val="19"/>
              </w:rPr>
            </w:pPr>
            <w:r w:rsidRPr="00BB62B9">
              <w:rPr>
                <w:rFonts w:ascii="Times New Roman" w:eastAsia="Times New Roman" w:hAnsi="Times New Roman" w:cs="Times New Roman"/>
                <w:color w:val="000000"/>
                <w:sz w:val="19"/>
                <w:szCs w:val="19"/>
              </w:rPr>
              <w:t>Форма обучения</w:t>
            </w:r>
          </w:p>
        </w:tc>
        <w:tc>
          <w:tcPr>
            <w:tcW w:w="7400" w:type="dxa"/>
            <w:gridSpan w:val="14"/>
            <w:shd w:val="clear" w:color="000000" w:fill="FFFFFF"/>
            <w:tcMar>
              <w:left w:w="34" w:type="dxa"/>
              <w:right w:w="34" w:type="dxa"/>
            </w:tcMar>
          </w:tcPr>
          <w:p w14:paraId="2DF744F9" w14:textId="77777777" w:rsidR="00623776" w:rsidRPr="00BB62B9" w:rsidRDefault="006A1EFC">
            <w:pPr>
              <w:spacing w:after="0" w:line="238" w:lineRule="auto"/>
              <w:ind w:left="30" w:right="30"/>
              <w:jc w:val="both"/>
              <w:rPr>
                <w:sz w:val="19"/>
                <w:szCs w:val="19"/>
              </w:rPr>
            </w:pPr>
            <w:r w:rsidRPr="00BB62B9">
              <w:rPr>
                <w:rFonts w:ascii="Times New Roman" w:eastAsia="Times New Roman" w:hAnsi="Times New Roman" w:cs="Times New Roman"/>
                <w:color w:val="000000"/>
                <w:sz w:val="19"/>
                <w:szCs w:val="19"/>
              </w:rPr>
              <w:t>очная</w:t>
            </w:r>
          </w:p>
        </w:tc>
      </w:tr>
      <w:tr w:rsidR="00623776" w14:paraId="0BEB47DF" w14:textId="77777777" w:rsidTr="002E19CD">
        <w:trPr>
          <w:trHeight w:hRule="exact" w:val="283"/>
        </w:trPr>
        <w:tc>
          <w:tcPr>
            <w:tcW w:w="426" w:type="dxa"/>
          </w:tcPr>
          <w:p w14:paraId="4A9BCCAF" w14:textId="77777777" w:rsidR="00623776" w:rsidRDefault="00623776">
            <w:pPr>
              <w:spacing w:after="0" w:line="0" w:lineRule="auto"/>
              <w:rPr>
                <w:sz w:val="1"/>
                <w:szCs w:val="1"/>
              </w:rPr>
            </w:pPr>
          </w:p>
        </w:tc>
        <w:tc>
          <w:tcPr>
            <w:tcW w:w="2305" w:type="dxa"/>
            <w:gridSpan w:val="6"/>
            <w:shd w:val="clear" w:color="000000" w:fill="FFFFFF"/>
            <w:tcMar>
              <w:left w:w="34" w:type="dxa"/>
              <w:right w:w="34" w:type="dxa"/>
            </w:tcMar>
          </w:tcPr>
          <w:p w14:paraId="56083050" w14:textId="0959F916" w:rsidR="00623776" w:rsidRDefault="00623776">
            <w:pPr>
              <w:spacing w:after="0" w:line="238" w:lineRule="auto"/>
              <w:ind w:left="30" w:right="30"/>
              <w:rPr>
                <w:sz w:val="19"/>
                <w:szCs w:val="19"/>
              </w:rPr>
            </w:pPr>
          </w:p>
        </w:tc>
        <w:tc>
          <w:tcPr>
            <w:tcW w:w="143" w:type="dxa"/>
          </w:tcPr>
          <w:p w14:paraId="13325CA2" w14:textId="77777777" w:rsidR="00623776" w:rsidRDefault="00623776">
            <w:pPr>
              <w:spacing w:after="0" w:line="0" w:lineRule="auto"/>
              <w:rPr>
                <w:sz w:val="1"/>
                <w:szCs w:val="1"/>
              </w:rPr>
            </w:pPr>
          </w:p>
        </w:tc>
        <w:tc>
          <w:tcPr>
            <w:tcW w:w="1600" w:type="dxa"/>
            <w:gridSpan w:val="7"/>
            <w:shd w:val="clear" w:color="000000" w:fill="FFFFFF"/>
            <w:tcMar>
              <w:left w:w="34" w:type="dxa"/>
              <w:right w:w="34" w:type="dxa"/>
            </w:tcMar>
          </w:tcPr>
          <w:p w14:paraId="0E187817" w14:textId="780F987D" w:rsidR="00623776" w:rsidRDefault="00623776">
            <w:pPr>
              <w:spacing w:after="0" w:line="238" w:lineRule="auto"/>
              <w:ind w:left="30" w:right="30"/>
              <w:rPr>
                <w:sz w:val="19"/>
                <w:szCs w:val="19"/>
              </w:rPr>
            </w:pPr>
          </w:p>
        </w:tc>
        <w:tc>
          <w:tcPr>
            <w:tcW w:w="492" w:type="dxa"/>
          </w:tcPr>
          <w:p w14:paraId="5BC3B789" w14:textId="77777777" w:rsidR="00623776" w:rsidRDefault="00623776">
            <w:pPr>
              <w:spacing w:after="0" w:line="0" w:lineRule="auto"/>
              <w:rPr>
                <w:sz w:val="1"/>
                <w:szCs w:val="1"/>
              </w:rPr>
            </w:pPr>
          </w:p>
        </w:tc>
        <w:tc>
          <w:tcPr>
            <w:tcW w:w="90" w:type="dxa"/>
          </w:tcPr>
          <w:p w14:paraId="7E64F0E9" w14:textId="77777777" w:rsidR="00623776" w:rsidRDefault="00623776">
            <w:pPr>
              <w:spacing w:after="0" w:line="0" w:lineRule="auto"/>
              <w:rPr>
                <w:sz w:val="1"/>
                <w:szCs w:val="1"/>
              </w:rPr>
            </w:pPr>
          </w:p>
        </w:tc>
        <w:tc>
          <w:tcPr>
            <w:tcW w:w="446" w:type="dxa"/>
          </w:tcPr>
          <w:p w14:paraId="017B1B4D" w14:textId="77777777" w:rsidR="00623776" w:rsidRDefault="00623776">
            <w:pPr>
              <w:spacing w:after="0" w:line="0" w:lineRule="auto"/>
              <w:rPr>
                <w:sz w:val="1"/>
                <w:szCs w:val="1"/>
              </w:rPr>
            </w:pPr>
          </w:p>
        </w:tc>
        <w:tc>
          <w:tcPr>
            <w:tcW w:w="536" w:type="dxa"/>
          </w:tcPr>
          <w:p w14:paraId="6AD307CD" w14:textId="77777777" w:rsidR="00623776" w:rsidRDefault="00623776">
            <w:pPr>
              <w:spacing w:after="0" w:line="0" w:lineRule="auto"/>
              <w:rPr>
                <w:sz w:val="1"/>
                <w:szCs w:val="1"/>
              </w:rPr>
            </w:pPr>
          </w:p>
        </w:tc>
        <w:tc>
          <w:tcPr>
            <w:tcW w:w="319" w:type="dxa"/>
          </w:tcPr>
          <w:p w14:paraId="3CDF3178" w14:textId="77777777" w:rsidR="00623776" w:rsidRDefault="00623776">
            <w:pPr>
              <w:spacing w:after="0" w:line="0" w:lineRule="auto"/>
              <w:rPr>
                <w:sz w:val="1"/>
                <w:szCs w:val="1"/>
              </w:rPr>
            </w:pPr>
          </w:p>
        </w:tc>
        <w:tc>
          <w:tcPr>
            <w:tcW w:w="281" w:type="dxa"/>
          </w:tcPr>
          <w:p w14:paraId="5979A07C" w14:textId="77777777" w:rsidR="00623776" w:rsidRDefault="00623776">
            <w:pPr>
              <w:spacing w:after="0" w:line="0" w:lineRule="auto"/>
              <w:rPr>
                <w:sz w:val="1"/>
                <w:szCs w:val="1"/>
              </w:rPr>
            </w:pPr>
          </w:p>
        </w:tc>
        <w:tc>
          <w:tcPr>
            <w:tcW w:w="3636" w:type="dxa"/>
          </w:tcPr>
          <w:p w14:paraId="2A0E915C" w14:textId="77777777" w:rsidR="00623776" w:rsidRDefault="00623776">
            <w:pPr>
              <w:spacing w:after="0" w:line="0" w:lineRule="auto"/>
              <w:rPr>
                <w:sz w:val="1"/>
                <w:szCs w:val="1"/>
              </w:rPr>
            </w:pPr>
          </w:p>
        </w:tc>
      </w:tr>
      <w:tr w:rsidR="00623776" w14:paraId="485B0C64" w14:textId="77777777" w:rsidTr="002E19CD">
        <w:trPr>
          <w:trHeight w:hRule="exact" w:val="284"/>
        </w:trPr>
        <w:tc>
          <w:tcPr>
            <w:tcW w:w="426" w:type="dxa"/>
          </w:tcPr>
          <w:p w14:paraId="5C30FA7F" w14:textId="77777777" w:rsidR="00623776" w:rsidRDefault="00623776">
            <w:pPr>
              <w:spacing w:after="0" w:line="0" w:lineRule="auto"/>
              <w:rPr>
                <w:sz w:val="1"/>
                <w:szCs w:val="1"/>
              </w:rPr>
            </w:pPr>
          </w:p>
        </w:tc>
        <w:tc>
          <w:tcPr>
            <w:tcW w:w="2743" w:type="dxa"/>
            <w:gridSpan w:val="9"/>
            <w:shd w:val="clear" w:color="000000" w:fill="FFFFFF"/>
            <w:tcMar>
              <w:left w:w="34" w:type="dxa"/>
              <w:right w:w="34" w:type="dxa"/>
            </w:tcMar>
          </w:tcPr>
          <w:p w14:paraId="5E06B4B9"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Часов по учебному плану</w:t>
            </w:r>
          </w:p>
        </w:tc>
        <w:tc>
          <w:tcPr>
            <w:tcW w:w="523" w:type="dxa"/>
          </w:tcPr>
          <w:p w14:paraId="42500E33" w14:textId="77777777" w:rsidR="00623776" w:rsidRDefault="00623776">
            <w:pPr>
              <w:spacing w:after="0" w:line="0" w:lineRule="auto"/>
              <w:rPr>
                <w:sz w:val="1"/>
                <w:szCs w:val="1"/>
              </w:rPr>
            </w:pPr>
          </w:p>
        </w:tc>
        <w:tc>
          <w:tcPr>
            <w:tcW w:w="200" w:type="dxa"/>
          </w:tcPr>
          <w:p w14:paraId="143D9113" w14:textId="77777777" w:rsidR="00623776" w:rsidRDefault="00623776">
            <w:pPr>
              <w:spacing w:after="0" w:line="0" w:lineRule="auto"/>
              <w:rPr>
                <w:sz w:val="1"/>
                <w:szCs w:val="1"/>
              </w:rPr>
            </w:pPr>
          </w:p>
        </w:tc>
        <w:tc>
          <w:tcPr>
            <w:tcW w:w="143" w:type="dxa"/>
          </w:tcPr>
          <w:p w14:paraId="18F33183" w14:textId="77777777" w:rsidR="00623776" w:rsidRDefault="00623776">
            <w:pPr>
              <w:spacing w:after="0" w:line="0" w:lineRule="auto"/>
              <w:rPr>
                <w:sz w:val="1"/>
                <w:szCs w:val="1"/>
              </w:rPr>
            </w:pPr>
          </w:p>
        </w:tc>
        <w:tc>
          <w:tcPr>
            <w:tcW w:w="1021" w:type="dxa"/>
            <w:gridSpan w:val="4"/>
            <w:shd w:val="clear" w:color="000000" w:fill="FFFFFF"/>
            <w:tcMar>
              <w:left w:w="34" w:type="dxa"/>
              <w:right w:w="34" w:type="dxa"/>
            </w:tcMar>
          </w:tcPr>
          <w:p w14:paraId="44BF3D7D" w14:textId="77777777" w:rsidR="00623776" w:rsidRDefault="006A1EFC">
            <w:pPr>
              <w:spacing w:after="0" w:line="238" w:lineRule="auto"/>
              <w:ind w:left="30" w:right="30"/>
              <w:jc w:val="right"/>
              <w:rPr>
                <w:sz w:val="19"/>
                <w:szCs w:val="19"/>
              </w:rPr>
            </w:pPr>
            <w:r>
              <w:rPr>
                <w:rFonts w:ascii="Times New Roman" w:eastAsia="Times New Roman" w:hAnsi="Times New Roman" w:cs="Times New Roman"/>
                <w:color w:val="000000"/>
                <w:sz w:val="19"/>
                <w:szCs w:val="19"/>
              </w:rPr>
              <w:t>144</w:t>
            </w:r>
          </w:p>
        </w:tc>
        <w:tc>
          <w:tcPr>
            <w:tcW w:w="446" w:type="dxa"/>
          </w:tcPr>
          <w:p w14:paraId="77A6C883" w14:textId="77777777" w:rsidR="00623776" w:rsidRDefault="00623776">
            <w:pPr>
              <w:spacing w:after="0" w:line="0" w:lineRule="auto"/>
              <w:rPr>
                <w:sz w:val="1"/>
                <w:szCs w:val="1"/>
              </w:rPr>
            </w:pPr>
          </w:p>
        </w:tc>
        <w:tc>
          <w:tcPr>
            <w:tcW w:w="536" w:type="dxa"/>
          </w:tcPr>
          <w:p w14:paraId="54673D34" w14:textId="77777777" w:rsidR="00623776" w:rsidRDefault="00623776">
            <w:pPr>
              <w:spacing w:after="0" w:line="0" w:lineRule="auto"/>
              <w:rPr>
                <w:sz w:val="1"/>
                <w:szCs w:val="1"/>
              </w:rPr>
            </w:pPr>
          </w:p>
        </w:tc>
        <w:tc>
          <w:tcPr>
            <w:tcW w:w="319" w:type="dxa"/>
          </w:tcPr>
          <w:p w14:paraId="17A3D839" w14:textId="77777777" w:rsidR="00623776" w:rsidRDefault="00623776">
            <w:pPr>
              <w:spacing w:after="0" w:line="0" w:lineRule="auto"/>
              <w:rPr>
                <w:sz w:val="1"/>
                <w:szCs w:val="1"/>
              </w:rPr>
            </w:pPr>
          </w:p>
        </w:tc>
        <w:tc>
          <w:tcPr>
            <w:tcW w:w="3917" w:type="dxa"/>
            <w:gridSpan w:val="2"/>
            <w:shd w:val="clear" w:color="000000" w:fill="FFFFFF"/>
            <w:tcMar>
              <w:left w:w="34" w:type="dxa"/>
              <w:right w:w="34" w:type="dxa"/>
            </w:tcMar>
          </w:tcPr>
          <w:p w14:paraId="03AABE81" w14:textId="5BB57644" w:rsidR="00623776" w:rsidRDefault="00623776">
            <w:pPr>
              <w:spacing w:after="0" w:line="238" w:lineRule="auto"/>
              <w:ind w:left="30" w:right="30"/>
              <w:rPr>
                <w:sz w:val="19"/>
                <w:szCs w:val="19"/>
              </w:rPr>
            </w:pPr>
          </w:p>
        </w:tc>
      </w:tr>
      <w:tr w:rsidR="00623776" w14:paraId="1ED7F825" w14:textId="77777777" w:rsidTr="002E19CD">
        <w:trPr>
          <w:trHeight w:hRule="exact" w:val="284"/>
        </w:trPr>
        <w:tc>
          <w:tcPr>
            <w:tcW w:w="426" w:type="dxa"/>
          </w:tcPr>
          <w:p w14:paraId="67F734A3" w14:textId="77777777" w:rsidR="00623776" w:rsidRDefault="00623776">
            <w:pPr>
              <w:spacing w:after="0" w:line="0" w:lineRule="auto"/>
              <w:rPr>
                <w:sz w:val="1"/>
                <w:szCs w:val="1"/>
              </w:rPr>
            </w:pPr>
          </w:p>
        </w:tc>
        <w:tc>
          <w:tcPr>
            <w:tcW w:w="285" w:type="dxa"/>
          </w:tcPr>
          <w:p w14:paraId="11AB4907" w14:textId="77777777" w:rsidR="00623776" w:rsidRDefault="00623776">
            <w:pPr>
              <w:spacing w:after="0" w:line="0" w:lineRule="auto"/>
              <w:rPr>
                <w:sz w:val="1"/>
                <w:szCs w:val="1"/>
              </w:rPr>
            </w:pPr>
          </w:p>
        </w:tc>
        <w:tc>
          <w:tcPr>
            <w:tcW w:w="2458" w:type="dxa"/>
            <w:gridSpan w:val="8"/>
            <w:shd w:val="clear" w:color="000000" w:fill="FFFFFF"/>
            <w:tcMar>
              <w:left w:w="34" w:type="dxa"/>
              <w:right w:w="34" w:type="dxa"/>
            </w:tcMar>
          </w:tcPr>
          <w:p w14:paraId="731D5606"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в том числе:</w:t>
            </w:r>
          </w:p>
        </w:tc>
        <w:tc>
          <w:tcPr>
            <w:tcW w:w="523" w:type="dxa"/>
          </w:tcPr>
          <w:p w14:paraId="477A2522" w14:textId="77777777" w:rsidR="00623776" w:rsidRDefault="00623776">
            <w:pPr>
              <w:spacing w:after="0" w:line="0" w:lineRule="auto"/>
              <w:rPr>
                <w:sz w:val="1"/>
                <w:szCs w:val="1"/>
              </w:rPr>
            </w:pPr>
          </w:p>
        </w:tc>
        <w:tc>
          <w:tcPr>
            <w:tcW w:w="200" w:type="dxa"/>
          </w:tcPr>
          <w:p w14:paraId="33EF540E" w14:textId="77777777" w:rsidR="00623776" w:rsidRDefault="00623776">
            <w:pPr>
              <w:spacing w:after="0" w:line="0" w:lineRule="auto"/>
              <w:rPr>
                <w:sz w:val="1"/>
                <w:szCs w:val="1"/>
              </w:rPr>
            </w:pPr>
          </w:p>
        </w:tc>
        <w:tc>
          <w:tcPr>
            <w:tcW w:w="143" w:type="dxa"/>
          </w:tcPr>
          <w:p w14:paraId="7F787A98" w14:textId="77777777" w:rsidR="00623776" w:rsidRDefault="00623776">
            <w:pPr>
              <w:spacing w:after="0" w:line="0" w:lineRule="auto"/>
              <w:rPr>
                <w:sz w:val="1"/>
                <w:szCs w:val="1"/>
              </w:rPr>
            </w:pPr>
          </w:p>
        </w:tc>
        <w:tc>
          <w:tcPr>
            <w:tcW w:w="294" w:type="dxa"/>
          </w:tcPr>
          <w:p w14:paraId="4C040D6F" w14:textId="77777777" w:rsidR="00623776" w:rsidRDefault="00623776">
            <w:pPr>
              <w:spacing w:after="0" w:line="0" w:lineRule="auto"/>
              <w:rPr>
                <w:sz w:val="1"/>
                <w:szCs w:val="1"/>
              </w:rPr>
            </w:pPr>
          </w:p>
        </w:tc>
        <w:tc>
          <w:tcPr>
            <w:tcW w:w="145" w:type="dxa"/>
          </w:tcPr>
          <w:p w14:paraId="52842AAC" w14:textId="77777777" w:rsidR="00623776" w:rsidRDefault="00623776">
            <w:pPr>
              <w:spacing w:after="0" w:line="0" w:lineRule="auto"/>
              <w:rPr>
                <w:sz w:val="1"/>
                <w:szCs w:val="1"/>
              </w:rPr>
            </w:pPr>
          </w:p>
        </w:tc>
        <w:tc>
          <w:tcPr>
            <w:tcW w:w="492" w:type="dxa"/>
          </w:tcPr>
          <w:p w14:paraId="3365F009" w14:textId="77777777" w:rsidR="00623776" w:rsidRDefault="00623776">
            <w:pPr>
              <w:spacing w:after="0" w:line="0" w:lineRule="auto"/>
              <w:rPr>
                <w:sz w:val="1"/>
                <w:szCs w:val="1"/>
              </w:rPr>
            </w:pPr>
          </w:p>
        </w:tc>
        <w:tc>
          <w:tcPr>
            <w:tcW w:w="90" w:type="dxa"/>
          </w:tcPr>
          <w:p w14:paraId="68B66428" w14:textId="77777777" w:rsidR="00623776" w:rsidRDefault="00623776">
            <w:pPr>
              <w:spacing w:after="0" w:line="0" w:lineRule="auto"/>
              <w:rPr>
                <w:sz w:val="1"/>
                <w:szCs w:val="1"/>
              </w:rPr>
            </w:pPr>
          </w:p>
        </w:tc>
        <w:tc>
          <w:tcPr>
            <w:tcW w:w="446" w:type="dxa"/>
          </w:tcPr>
          <w:p w14:paraId="382D3909" w14:textId="77777777" w:rsidR="00623776" w:rsidRDefault="00623776">
            <w:pPr>
              <w:spacing w:after="0" w:line="0" w:lineRule="auto"/>
              <w:rPr>
                <w:sz w:val="1"/>
                <w:szCs w:val="1"/>
              </w:rPr>
            </w:pPr>
          </w:p>
        </w:tc>
        <w:tc>
          <w:tcPr>
            <w:tcW w:w="536" w:type="dxa"/>
          </w:tcPr>
          <w:p w14:paraId="39F1D454" w14:textId="77777777" w:rsidR="00623776" w:rsidRDefault="00623776">
            <w:pPr>
              <w:spacing w:after="0" w:line="0" w:lineRule="auto"/>
              <w:rPr>
                <w:sz w:val="1"/>
                <w:szCs w:val="1"/>
              </w:rPr>
            </w:pPr>
          </w:p>
        </w:tc>
        <w:tc>
          <w:tcPr>
            <w:tcW w:w="319" w:type="dxa"/>
          </w:tcPr>
          <w:p w14:paraId="0D6B6DFD" w14:textId="77777777" w:rsidR="00623776" w:rsidRDefault="00623776">
            <w:pPr>
              <w:spacing w:after="0" w:line="0" w:lineRule="auto"/>
              <w:rPr>
                <w:sz w:val="1"/>
                <w:szCs w:val="1"/>
              </w:rPr>
            </w:pPr>
          </w:p>
        </w:tc>
        <w:tc>
          <w:tcPr>
            <w:tcW w:w="281" w:type="dxa"/>
          </w:tcPr>
          <w:p w14:paraId="6D6743B8" w14:textId="77777777" w:rsidR="00623776" w:rsidRDefault="00623776">
            <w:pPr>
              <w:spacing w:after="0" w:line="0" w:lineRule="auto"/>
              <w:rPr>
                <w:sz w:val="1"/>
                <w:szCs w:val="1"/>
              </w:rPr>
            </w:pPr>
          </w:p>
        </w:tc>
        <w:tc>
          <w:tcPr>
            <w:tcW w:w="3636" w:type="dxa"/>
            <w:shd w:val="clear" w:color="000000" w:fill="FFFFFF"/>
            <w:tcMar>
              <w:left w:w="34" w:type="dxa"/>
              <w:right w:w="34" w:type="dxa"/>
            </w:tcMar>
          </w:tcPr>
          <w:p w14:paraId="2D9DEE9E" w14:textId="77777777" w:rsidR="00623776" w:rsidRDefault="00623776">
            <w:pPr>
              <w:spacing w:after="0" w:line="238" w:lineRule="auto"/>
              <w:ind w:left="30" w:right="30"/>
              <w:rPr>
                <w:sz w:val="19"/>
                <w:szCs w:val="19"/>
              </w:rPr>
            </w:pPr>
          </w:p>
        </w:tc>
      </w:tr>
      <w:tr w:rsidR="00623776" w14:paraId="4E5D28DB" w14:textId="77777777" w:rsidTr="002E19CD">
        <w:trPr>
          <w:trHeight w:hRule="exact" w:val="283"/>
        </w:trPr>
        <w:tc>
          <w:tcPr>
            <w:tcW w:w="426" w:type="dxa"/>
          </w:tcPr>
          <w:p w14:paraId="5E5767A0" w14:textId="77777777" w:rsidR="00623776" w:rsidRDefault="00623776">
            <w:pPr>
              <w:spacing w:after="0" w:line="0" w:lineRule="auto"/>
              <w:rPr>
                <w:sz w:val="1"/>
                <w:szCs w:val="1"/>
              </w:rPr>
            </w:pPr>
          </w:p>
        </w:tc>
        <w:tc>
          <w:tcPr>
            <w:tcW w:w="285" w:type="dxa"/>
          </w:tcPr>
          <w:p w14:paraId="5A2F4A34" w14:textId="77777777" w:rsidR="00623776" w:rsidRDefault="00623776">
            <w:pPr>
              <w:spacing w:after="0" w:line="0" w:lineRule="auto"/>
              <w:rPr>
                <w:sz w:val="1"/>
                <w:szCs w:val="1"/>
              </w:rPr>
            </w:pPr>
          </w:p>
        </w:tc>
        <w:tc>
          <w:tcPr>
            <w:tcW w:w="2458" w:type="dxa"/>
            <w:gridSpan w:val="8"/>
            <w:shd w:val="clear" w:color="000000" w:fill="FFFFFF"/>
            <w:tcMar>
              <w:left w:w="34" w:type="dxa"/>
              <w:right w:w="34" w:type="dxa"/>
            </w:tcMar>
          </w:tcPr>
          <w:p w14:paraId="633E8800"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аудиторные занятия</w:t>
            </w:r>
          </w:p>
        </w:tc>
        <w:tc>
          <w:tcPr>
            <w:tcW w:w="523" w:type="dxa"/>
          </w:tcPr>
          <w:p w14:paraId="70F46367" w14:textId="77777777" w:rsidR="00623776" w:rsidRDefault="00623776">
            <w:pPr>
              <w:spacing w:after="0" w:line="0" w:lineRule="auto"/>
              <w:rPr>
                <w:sz w:val="1"/>
                <w:szCs w:val="1"/>
              </w:rPr>
            </w:pPr>
          </w:p>
        </w:tc>
        <w:tc>
          <w:tcPr>
            <w:tcW w:w="200" w:type="dxa"/>
          </w:tcPr>
          <w:p w14:paraId="6A966CD6" w14:textId="77777777" w:rsidR="00623776" w:rsidRDefault="00623776">
            <w:pPr>
              <w:spacing w:after="0" w:line="0" w:lineRule="auto"/>
              <w:rPr>
                <w:sz w:val="1"/>
                <w:szCs w:val="1"/>
              </w:rPr>
            </w:pPr>
          </w:p>
        </w:tc>
        <w:tc>
          <w:tcPr>
            <w:tcW w:w="143" w:type="dxa"/>
          </w:tcPr>
          <w:p w14:paraId="27DA48DA" w14:textId="77777777" w:rsidR="00623776" w:rsidRDefault="00623776">
            <w:pPr>
              <w:spacing w:after="0" w:line="0" w:lineRule="auto"/>
              <w:rPr>
                <w:sz w:val="1"/>
                <w:szCs w:val="1"/>
              </w:rPr>
            </w:pPr>
          </w:p>
        </w:tc>
        <w:tc>
          <w:tcPr>
            <w:tcW w:w="1021" w:type="dxa"/>
            <w:gridSpan w:val="4"/>
            <w:shd w:val="clear" w:color="000000" w:fill="FFFFFF"/>
            <w:tcMar>
              <w:left w:w="34" w:type="dxa"/>
              <w:right w:w="34" w:type="dxa"/>
            </w:tcMar>
          </w:tcPr>
          <w:p w14:paraId="7C299760" w14:textId="6E2FDD97" w:rsidR="00623776" w:rsidRDefault="002E19CD">
            <w:pPr>
              <w:spacing w:after="0" w:line="238" w:lineRule="auto"/>
              <w:ind w:left="30" w:right="30"/>
              <w:jc w:val="right"/>
              <w:rPr>
                <w:sz w:val="19"/>
                <w:szCs w:val="19"/>
              </w:rPr>
            </w:pPr>
            <w:r>
              <w:rPr>
                <w:rFonts w:ascii="Times New Roman" w:eastAsia="Times New Roman" w:hAnsi="Times New Roman" w:cs="Times New Roman"/>
                <w:color w:val="000000"/>
                <w:sz w:val="19"/>
                <w:szCs w:val="19"/>
              </w:rPr>
              <w:t>11</w:t>
            </w:r>
            <w:r w:rsidR="006A1EFC">
              <w:rPr>
                <w:rFonts w:ascii="Times New Roman" w:eastAsia="Times New Roman" w:hAnsi="Times New Roman" w:cs="Times New Roman"/>
                <w:color w:val="000000"/>
                <w:sz w:val="19"/>
                <w:szCs w:val="19"/>
              </w:rPr>
              <w:t>0</w:t>
            </w:r>
          </w:p>
        </w:tc>
        <w:tc>
          <w:tcPr>
            <w:tcW w:w="446" w:type="dxa"/>
          </w:tcPr>
          <w:p w14:paraId="62A14951" w14:textId="77777777" w:rsidR="00623776" w:rsidRDefault="00623776">
            <w:pPr>
              <w:spacing w:after="0" w:line="0" w:lineRule="auto"/>
              <w:rPr>
                <w:sz w:val="1"/>
                <w:szCs w:val="1"/>
              </w:rPr>
            </w:pPr>
          </w:p>
        </w:tc>
        <w:tc>
          <w:tcPr>
            <w:tcW w:w="536" w:type="dxa"/>
          </w:tcPr>
          <w:p w14:paraId="6086839D" w14:textId="77777777" w:rsidR="00623776" w:rsidRDefault="00623776">
            <w:pPr>
              <w:spacing w:after="0" w:line="0" w:lineRule="auto"/>
              <w:rPr>
                <w:sz w:val="1"/>
                <w:szCs w:val="1"/>
              </w:rPr>
            </w:pPr>
          </w:p>
        </w:tc>
        <w:tc>
          <w:tcPr>
            <w:tcW w:w="319" w:type="dxa"/>
          </w:tcPr>
          <w:p w14:paraId="2373FA0D" w14:textId="77777777" w:rsidR="00623776" w:rsidRDefault="00623776">
            <w:pPr>
              <w:spacing w:after="0" w:line="0" w:lineRule="auto"/>
              <w:rPr>
                <w:sz w:val="1"/>
                <w:szCs w:val="1"/>
              </w:rPr>
            </w:pPr>
          </w:p>
        </w:tc>
        <w:tc>
          <w:tcPr>
            <w:tcW w:w="281" w:type="dxa"/>
          </w:tcPr>
          <w:p w14:paraId="334C7A4C" w14:textId="77777777" w:rsidR="00623776" w:rsidRDefault="00623776">
            <w:pPr>
              <w:spacing w:after="0" w:line="0" w:lineRule="auto"/>
              <w:rPr>
                <w:sz w:val="1"/>
                <w:szCs w:val="1"/>
              </w:rPr>
            </w:pPr>
          </w:p>
        </w:tc>
        <w:tc>
          <w:tcPr>
            <w:tcW w:w="3636" w:type="dxa"/>
          </w:tcPr>
          <w:p w14:paraId="17FC8A95" w14:textId="77777777" w:rsidR="00623776" w:rsidRDefault="00623776">
            <w:pPr>
              <w:spacing w:after="0" w:line="0" w:lineRule="auto"/>
              <w:rPr>
                <w:sz w:val="1"/>
                <w:szCs w:val="1"/>
              </w:rPr>
            </w:pPr>
          </w:p>
        </w:tc>
      </w:tr>
      <w:tr w:rsidR="00623776" w14:paraId="376B7B8D" w14:textId="77777777" w:rsidTr="002E19CD">
        <w:trPr>
          <w:trHeight w:hRule="exact" w:val="284"/>
        </w:trPr>
        <w:tc>
          <w:tcPr>
            <w:tcW w:w="426" w:type="dxa"/>
          </w:tcPr>
          <w:p w14:paraId="66F53246" w14:textId="77777777" w:rsidR="00623776" w:rsidRDefault="00623776">
            <w:pPr>
              <w:spacing w:after="0" w:line="0" w:lineRule="auto"/>
              <w:rPr>
                <w:sz w:val="1"/>
                <w:szCs w:val="1"/>
              </w:rPr>
            </w:pPr>
          </w:p>
        </w:tc>
        <w:tc>
          <w:tcPr>
            <w:tcW w:w="285" w:type="dxa"/>
          </w:tcPr>
          <w:p w14:paraId="679683AA" w14:textId="77777777" w:rsidR="00623776" w:rsidRDefault="00623776">
            <w:pPr>
              <w:spacing w:after="0" w:line="0" w:lineRule="auto"/>
              <w:rPr>
                <w:sz w:val="1"/>
                <w:szCs w:val="1"/>
              </w:rPr>
            </w:pPr>
          </w:p>
        </w:tc>
        <w:tc>
          <w:tcPr>
            <w:tcW w:w="2458" w:type="dxa"/>
            <w:gridSpan w:val="8"/>
            <w:shd w:val="clear" w:color="000000" w:fill="FFFFFF"/>
            <w:tcMar>
              <w:left w:w="34" w:type="dxa"/>
              <w:right w:w="34" w:type="dxa"/>
            </w:tcMar>
          </w:tcPr>
          <w:p w14:paraId="1446019A"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самостоятельная работа</w:t>
            </w:r>
          </w:p>
        </w:tc>
        <w:tc>
          <w:tcPr>
            <w:tcW w:w="523" w:type="dxa"/>
          </w:tcPr>
          <w:p w14:paraId="5CB8398D" w14:textId="77777777" w:rsidR="00623776" w:rsidRDefault="00623776">
            <w:pPr>
              <w:spacing w:after="0" w:line="0" w:lineRule="auto"/>
              <w:rPr>
                <w:sz w:val="1"/>
                <w:szCs w:val="1"/>
              </w:rPr>
            </w:pPr>
          </w:p>
        </w:tc>
        <w:tc>
          <w:tcPr>
            <w:tcW w:w="200" w:type="dxa"/>
          </w:tcPr>
          <w:p w14:paraId="2284B070" w14:textId="77777777" w:rsidR="00623776" w:rsidRDefault="00623776">
            <w:pPr>
              <w:spacing w:after="0" w:line="0" w:lineRule="auto"/>
              <w:rPr>
                <w:sz w:val="1"/>
                <w:szCs w:val="1"/>
              </w:rPr>
            </w:pPr>
          </w:p>
        </w:tc>
        <w:tc>
          <w:tcPr>
            <w:tcW w:w="143" w:type="dxa"/>
          </w:tcPr>
          <w:p w14:paraId="577186D6" w14:textId="77777777" w:rsidR="00623776" w:rsidRDefault="00623776">
            <w:pPr>
              <w:spacing w:after="0" w:line="0" w:lineRule="auto"/>
              <w:rPr>
                <w:sz w:val="1"/>
                <w:szCs w:val="1"/>
              </w:rPr>
            </w:pPr>
          </w:p>
        </w:tc>
        <w:tc>
          <w:tcPr>
            <w:tcW w:w="1021" w:type="dxa"/>
            <w:gridSpan w:val="4"/>
            <w:shd w:val="clear" w:color="000000" w:fill="FFFFFF"/>
            <w:tcMar>
              <w:left w:w="34" w:type="dxa"/>
              <w:right w:w="34" w:type="dxa"/>
            </w:tcMar>
          </w:tcPr>
          <w:p w14:paraId="394EAAE4" w14:textId="2FB271C0" w:rsidR="00623776" w:rsidRDefault="006A1EFC">
            <w:pPr>
              <w:spacing w:after="0" w:line="238" w:lineRule="auto"/>
              <w:ind w:left="30" w:right="30"/>
              <w:jc w:val="right"/>
              <w:rPr>
                <w:sz w:val="19"/>
                <w:szCs w:val="19"/>
              </w:rPr>
            </w:pPr>
            <w:r>
              <w:rPr>
                <w:rFonts w:ascii="Times New Roman" w:eastAsia="Times New Roman" w:hAnsi="Times New Roman" w:cs="Times New Roman"/>
                <w:color w:val="000000"/>
                <w:sz w:val="19"/>
                <w:szCs w:val="19"/>
              </w:rPr>
              <w:t>3</w:t>
            </w:r>
            <w:r w:rsidR="002E19CD">
              <w:rPr>
                <w:rFonts w:ascii="Times New Roman" w:eastAsia="Times New Roman" w:hAnsi="Times New Roman" w:cs="Times New Roman"/>
                <w:color w:val="000000"/>
                <w:sz w:val="19"/>
                <w:szCs w:val="19"/>
              </w:rPr>
              <w:t>4</w:t>
            </w:r>
          </w:p>
        </w:tc>
        <w:tc>
          <w:tcPr>
            <w:tcW w:w="446" w:type="dxa"/>
          </w:tcPr>
          <w:p w14:paraId="19FEBCEE" w14:textId="77777777" w:rsidR="00623776" w:rsidRDefault="00623776">
            <w:pPr>
              <w:spacing w:after="0" w:line="0" w:lineRule="auto"/>
              <w:rPr>
                <w:sz w:val="1"/>
                <w:szCs w:val="1"/>
              </w:rPr>
            </w:pPr>
          </w:p>
        </w:tc>
        <w:tc>
          <w:tcPr>
            <w:tcW w:w="536" w:type="dxa"/>
          </w:tcPr>
          <w:p w14:paraId="5CA2B09B" w14:textId="77777777" w:rsidR="00623776" w:rsidRDefault="00623776">
            <w:pPr>
              <w:spacing w:after="0" w:line="0" w:lineRule="auto"/>
              <w:rPr>
                <w:sz w:val="1"/>
                <w:szCs w:val="1"/>
              </w:rPr>
            </w:pPr>
          </w:p>
        </w:tc>
        <w:tc>
          <w:tcPr>
            <w:tcW w:w="319" w:type="dxa"/>
          </w:tcPr>
          <w:p w14:paraId="685E0259" w14:textId="77777777" w:rsidR="00623776" w:rsidRDefault="00623776">
            <w:pPr>
              <w:spacing w:after="0" w:line="0" w:lineRule="auto"/>
              <w:rPr>
                <w:sz w:val="1"/>
                <w:szCs w:val="1"/>
              </w:rPr>
            </w:pPr>
          </w:p>
        </w:tc>
        <w:tc>
          <w:tcPr>
            <w:tcW w:w="281" w:type="dxa"/>
          </w:tcPr>
          <w:p w14:paraId="798CFA94" w14:textId="77777777" w:rsidR="00623776" w:rsidRDefault="00623776">
            <w:pPr>
              <w:spacing w:after="0" w:line="0" w:lineRule="auto"/>
              <w:rPr>
                <w:sz w:val="1"/>
                <w:szCs w:val="1"/>
              </w:rPr>
            </w:pPr>
          </w:p>
        </w:tc>
        <w:tc>
          <w:tcPr>
            <w:tcW w:w="3636" w:type="dxa"/>
          </w:tcPr>
          <w:p w14:paraId="3075EF56" w14:textId="77777777" w:rsidR="00623776" w:rsidRDefault="00623776">
            <w:pPr>
              <w:spacing w:after="0" w:line="0" w:lineRule="auto"/>
              <w:rPr>
                <w:sz w:val="1"/>
                <w:szCs w:val="1"/>
              </w:rPr>
            </w:pPr>
          </w:p>
        </w:tc>
      </w:tr>
      <w:tr w:rsidR="002E19CD" w14:paraId="0FCA37B0" w14:textId="77777777" w:rsidTr="002E19CD">
        <w:trPr>
          <w:trHeight w:hRule="exact" w:val="284"/>
        </w:trPr>
        <w:tc>
          <w:tcPr>
            <w:tcW w:w="426" w:type="dxa"/>
          </w:tcPr>
          <w:p w14:paraId="5D91FED8" w14:textId="77777777" w:rsidR="002E19CD" w:rsidRDefault="002E19CD">
            <w:pPr>
              <w:spacing w:after="0" w:line="0" w:lineRule="auto"/>
              <w:rPr>
                <w:sz w:val="1"/>
                <w:szCs w:val="1"/>
              </w:rPr>
            </w:pPr>
          </w:p>
        </w:tc>
        <w:tc>
          <w:tcPr>
            <w:tcW w:w="285" w:type="dxa"/>
          </w:tcPr>
          <w:p w14:paraId="44EA8F77" w14:textId="77777777" w:rsidR="002E19CD" w:rsidRDefault="002E19CD">
            <w:pPr>
              <w:spacing w:after="0" w:line="0" w:lineRule="auto"/>
              <w:rPr>
                <w:sz w:val="1"/>
                <w:szCs w:val="1"/>
              </w:rPr>
            </w:pPr>
          </w:p>
        </w:tc>
        <w:tc>
          <w:tcPr>
            <w:tcW w:w="2458" w:type="dxa"/>
            <w:gridSpan w:val="8"/>
            <w:shd w:val="clear" w:color="000000" w:fill="FFFFFF"/>
            <w:tcMar>
              <w:left w:w="34" w:type="dxa"/>
              <w:right w:w="34" w:type="dxa"/>
            </w:tcMar>
          </w:tcPr>
          <w:p w14:paraId="758EB0C1" w14:textId="2B447F80" w:rsidR="002E19CD" w:rsidRDefault="002E19CD">
            <w:pPr>
              <w:spacing w:after="0" w:line="238" w:lineRule="auto"/>
              <w:ind w:left="30" w:right="30"/>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часы на контроль </w:t>
            </w:r>
          </w:p>
        </w:tc>
        <w:tc>
          <w:tcPr>
            <w:tcW w:w="523" w:type="dxa"/>
          </w:tcPr>
          <w:p w14:paraId="7E1FC4DC" w14:textId="77777777" w:rsidR="002E19CD" w:rsidRDefault="002E19CD">
            <w:pPr>
              <w:spacing w:after="0" w:line="0" w:lineRule="auto"/>
              <w:rPr>
                <w:sz w:val="1"/>
                <w:szCs w:val="1"/>
              </w:rPr>
            </w:pPr>
          </w:p>
        </w:tc>
        <w:tc>
          <w:tcPr>
            <w:tcW w:w="200" w:type="dxa"/>
          </w:tcPr>
          <w:p w14:paraId="23D029BB" w14:textId="77777777" w:rsidR="002E19CD" w:rsidRDefault="002E19CD">
            <w:pPr>
              <w:spacing w:after="0" w:line="0" w:lineRule="auto"/>
              <w:rPr>
                <w:sz w:val="1"/>
                <w:szCs w:val="1"/>
              </w:rPr>
            </w:pPr>
          </w:p>
        </w:tc>
        <w:tc>
          <w:tcPr>
            <w:tcW w:w="143" w:type="dxa"/>
          </w:tcPr>
          <w:p w14:paraId="03DD9D84" w14:textId="77777777" w:rsidR="002E19CD" w:rsidRDefault="002E19CD">
            <w:pPr>
              <w:spacing w:after="0" w:line="0" w:lineRule="auto"/>
              <w:rPr>
                <w:sz w:val="1"/>
                <w:szCs w:val="1"/>
              </w:rPr>
            </w:pPr>
          </w:p>
        </w:tc>
        <w:tc>
          <w:tcPr>
            <w:tcW w:w="1021" w:type="dxa"/>
            <w:gridSpan w:val="4"/>
            <w:shd w:val="clear" w:color="000000" w:fill="FFFFFF"/>
            <w:tcMar>
              <w:left w:w="34" w:type="dxa"/>
              <w:right w:w="34" w:type="dxa"/>
            </w:tcMar>
          </w:tcPr>
          <w:p w14:paraId="67F0755E" w14:textId="25C81E91" w:rsidR="002E19CD" w:rsidRDefault="002E19CD">
            <w:pPr>
              <w:spacing w:after="0" w:line="238" w:lineRule="auto"/>
              <w:ind w:left="30" w:right="30"/>
              <w:jc w:val="right"/>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0</w:t>
            </w:r>
          </w:p>
        </w:tc>
        <w:tc>
          <w:tcPr>
            <w:tcW w:w="446" w:type="dxa"/>
          </w:tcPr>
          <w:p w14:paraId="0ED37BA1" w14:textId="77777777" w:rsidR="002E19CD" w:rsidRDefault="002E19CD">
            <w:pPr>
              <w:spacing w:after="0" w:line="0" w:lineRule="auto"/>
              <w:rPr>
                <w:sz w:val="1"/>
                <w:szCs w:val="1"/>
              </w:rPr>
            </w:pPr>
          </w:p>
        </w:tc>
        <w:tc>
          <w:tcPr>
            <w:tcW w:w="536" w:type="dxa"/>
          </w:tcPr>
          <w:p w14:paraId="623A9937" w14:textId="77777777" w:rsidR="002E19CD" w:rsidRDefault="002E19CD">
            <w:pPr>
              <w:spacing w:after="0" w:line="0" w:lineRule="auto"/>
              <w:rPr>
                <w:sz w:val="1"/>
                <w:szCs w:val="1"/>
              </w:rPr>
            </w:pPr>
          </w:p>
        </w:tc>
        <w:tc>
          <w:tcPr>
            <w:tcW w:w="319" w:type="dxa"/>
          </w:tcPr>
          <w:p w14:paraId="7D14C8FD" w14:textId="77777777" w:rsidR="002E19CD" w:rsidRDefault="002E19CD">
            <w:pPr>
              <w:spacing w:after="0" w:line="0" w:lineRule="auto"/>
              <w:rPr>
                <w:sz w:val="1"/>
                <w:szCs w:val="1"/>
              </w:rPr>
            </w:pPr>
          </w:p>
        </w:tc>
        <w:tc>
          <w:tcPr>
            <w:tcW w:w="281" w:type="dxa"/>
          </w:tcPr>
          <w:p w14:paraId="216F9556" w14:textId="77777777" w:rsidR="002E19CD" w:rsidRDefault="002E19CD">
            <w:pPr>
              <w:spacing w:after="0" w:line="0" w:lineRule="auto"/>
              <w:rPr>
                <w:sz w:val="1"/>
                <w:szCs w:val="1"/>
              </w:rPr>
            </w:pPr>
          </w:p>
        </w:tc>
        <w:tc>
          <w:tcPr>
            <w:tcW w:w="3636" w:type="dxa"/>
          </w:tcPr>
          <w:p w14:paraId="50C0CECC" w14:textId="77777777" w:rsidR="002E19CD" w:rsidRDefault="002E19CD">
            <w:pPr>
              <w:spacing w:after="0" w:line="0" w:lineRule="auto"/>
              <w:rPr>
                <w:sz w:val="1"/>
                <w:szCs w:val="1"/>
              </w:rPr>
            </w:pPr>
          </w:p>
        </w:tc>
      </w:tr>
      <w:tr w:rsidR="00623776" w14:paraId="6DC5A927" w14:textId="77777777" w:rsidTr="002E19CD">
        <w:trPr>
          <w:trHeight w:hRule="exact" w:val="142"/>
        </w:trPr>
        <w:tc>
          <w:tcPr>
            <w:tcW w:w="426" w:type="dxa"/>
          </w:tcPr>
          <w:p w14:paraId="785E400D" w14:textId="77777777" w:rsidR="00623776" w:rsidRDefault="00623776">
            <w:pPr>
              <w:spacing w:after="0" w:line="0" w:lineRule="auto"/>
              <w:rPr>
                <w:sz w:val="1"/>
                <w:szCs w:val="1"/>
              </w:rPr>
            </w:pPr>
          </w:p>
        </w:tc>
        <w:tc>
          <w:tcPr>
            <w:tcW w:w="285" w:type="dxa"/>
          </w:tcPr>
          <w:p w14:paraId="52CC3279" w14:textId="77777777" w:rsidR="00623776" w:rsidRDefault="00623776">
            <w:pPr>
              <w:spacing w:after="0" w:line="0" w:lineRule="auto"/>
              <w:rPr>
                <w:sz w:val="1"/>
                <w:szCs w:val="1"/>
              </w:rPr>
            </w:pPr>
          </w:p>
        </w:tc>
        <w:tc>
          <w:tcPr>
            <w:tcW w:w="3181" w:type="dxa"/>
            <w:gridSpan w:val="10"/>
            <w:shd w:val="clear" w:color="000000" w:fill="FFFFFF"/>
            <w:tcMar>
              <w:left w:w="34" w:type="dxa"/>
              <w:right w:w="34" w:type="dxa"/>
            </w:tcMar>
          </w:tcPr>
          <w:p w14:paraId="7EB9409E" w14:textId="77777777" w:rsidR="00623776" w:rsidRDefault="00623776">
            <w:pPr>
              <w:spacing w:after="0" w:line="0" w:lineRule="auto"/>
              <w:rPr>
                <w:sz w:val="1"/>
                <w:szCs w:val="1"/>
              </w:rPr>
            </w:pPr>
          </w:p>
        </w:tc>
        <w:tc>
          <w:tcPr>
            <w:tcW w:w="143" w:type="dxa"/>
          </w:tcPr>
          <w:p w14:paraId="23F0E67C" w14:textId="77777777" w:rsidR="00623776" w:rsidRDefault="00623776">
            <w:pPr>
              <w:spacing w:after="0" w:line="0" w:lineRule="auto"/>
              <w:rPr>
                <w:sz w:val="1"/>
                <w:szCs w:val="1"/>
              </w:rPr>
            </w:pPr>
          </w:p>
        </w:tc>
        <w:tc>
          <w:tcPr>
            <w:tcW w:w="294" w:type="dxa"/>
          </w:tcPr>
          <w:p w14:paraId="6BC6EAE7" w14:textId="77777777" w:rsidR="00623776" w:rsidRDefault="00623776">
            <w:pPr>
              <w:spacing w:after="0" w:line="0" w:lineRule="auto"/>
              <w:rPr>
                <w:sz w:val="1"/>
                <w:szCs w:val="1"/>
              </w:rPr>
            </w:pPr>
          </w:p>
        </w:tc>
        <w:tc>
          <w:tcPr>
            <w:tcW w:w="145" w:type="dxa"/>
          </w:tcPr>
          <w:p w14:paraId="492E812D" w14:textId="77777777" w:rsidR="00623776" w:rsidRDefault="00623776">
            <w:pPr>
              <w:spacing w:after="0" w:line="0" w:lineRule="auto"/>
              <w:rPr>
                <w:sz w:val="1"/>
                <w:szCs w:val="1"/>
              </w:rPr>
            </w:pPr>
          </w:p>
        </w:tc>
        <w:tc>
          <w:tcPr>
            <w:tcW w:w="492" w:type="dxa"/>
          </w:tcPr>
          <w:p w14:paraId="181E6C7F" w14:textId="77777777" w:rsidR="00623776" w:rsidRDefault="00623776">
            <w:pPr>
              <w:spacing w:after="0" w:line="0" w:lineRule="auto"/>
              <w:rPr>
                <w:sz w:val="1"/>
                <w:szCs w:val="1"/>
              </w:rPr>
            </w:pPr>
          </w:p>
        </w:tc>
        <w:tc>
          <w:tcPr>
            <w:tcW w:w="90" w:type="dxa"/>
          </w:tcPr>
          <w:p w14:paraId="6235131C" w14:textId="77777777" w:rsidR="00623776" w:rsidRDefault="00623776">
            <w:pPr>
              <w:spacing w:after="0" w:line="0" w:lineRule="auto"/>
              <w:rPr>
                <w:sz w:val="1"/>
                <w:szCs w:val="1"/>
              </w:rPr>
            </w:pPr>
          </w:p>
        </w:tc>
        <w:tc>
          <w:tcPr>
            <w:tcW w:w="446" w:type="dxa"/>
          </w:tcPr>
          <w:p w14:paraId="292B043F" w14:textId="77777777" w:rsidR="00623776" w:rsidRDefault="00623776">
            <w:pPr>
              <w:spacing w:after="0" w:line="0" w:lineRule="auto"/>
              <w:rPr>
                <w:sz w:val="1"/>
                <w:szCs w:val="1"/>
              </w:rPr>
            </w:pPr>
          </w:p>
        </w:tc>
        <w:tc>
          <w:tcPr>
            <w:tcW w:w="536" w:type="dxa"/>
          </w:tcPr>
          <w:p w14:paraId="724EAE04" w14:textId="77777777" w:rsidR="00623776" w:rsidRDefault="00623776">
            <w:pPr>
              <w:spacing w:after="0" w:line="0" w:lineRule="auto"/>
              <w:rPr>
                <w:sz w:val="1"/>
                <w:szCs w:val="1"/>
              </w:rPr>
            </w:pPr>
          </w:p>
        </w:tc>
        <w:tc>
          <w:tcPr>
            <w:tcW w:w="319" w:type="dxa"/>
          </w:tcPr>
          <w:p w14:paraId="4F76B415" w14:textId="77777777" w:rsidR="00623776" w:rsidRDefault="00623776">
            <w:pPr>
              <w:spacing w:after="0" w:line="0" w:lineRule="auto"/>
              <w:rPr>
                <w:sz w:val="1"/>
                <w:szCs w:val="1"/>
              </w:rPr>
            </w:pPr>
          </w:p>
        </w:tc>
        <w:tc>
          <w:tcPr>
            <w:tcW w:w="281" w:type="dxa"/>
          </w:tcPr>
          <w:p w14:paraId="17E7615F" w14:textId="77777777" w:rsidR="00623776" w:rsidRDefault="00623776">
            <w:pPr>
              <w:spacing w:after="0" w:line="0" w:lineRule="auto"/>
              <w:rPr>
                <w:sz w:val="1"/>
                <w:szCs w:val="1"/>
              </w:rPr>
            </w:pPr>
          </w:p>
        </w:tc>
        <w:tc>
          <w:tcPr>
            <w:tcW w:w="3636" w:type="dxa"/>
          </w:tcPr>
          <w:p w14:paraId="228F47E4" w14:textId="77777777" w:rsidR="00623776" w:rsidRDefault="00623776">
            <w:pPr>
              <w:spacing w:after="0" w:line="0" w:lineRule="auto"/>
              <w:rPr>
                <w:sz w:val="1"/>
                <w:szCs w:val="1"/>
              </w:rPr>
            </w:pPr>
          </w:p>
        </w:tc>
      </w:tr>
      <w:tr w:rsidR="00623776" w14:paraId="12EF023E" w14:textId="77777777" w:rsidTr="002E19CD">
        <w:trPr>
          <w:trHeight w:hRule="exact" w:val="284"/>
        </w:trPr>
        <w:tc>
          <w:tcPr>
            <w:tcW w:w="426" w:type="dxa"/>
          </w:tcPr>
          <w:p w14:paraId="52F72744" w14:textId="77777777" w:rsidR="00623776" w:rsidRDefault="00623776">
            <w:pPr>
              <w:spacing w:after="0" w:line="0" w:lineRule="auto"/>
              <w:rPr>
                <w:sz w:val="1"/>
                <w:szCs w:val="1"/>
              </w:rPr>
            </w:pPr>
          </w:p>
        </w:tc>
        <w:tc>
          <w:tcPr>
            <w:tcW w:w="285" w:type="dxa"/>
          </w:tcPr>
          <w:p w14:paraId="6EAA3D55" w14:textId="77777777" w:rsidR="00623776" w:rsidRDefault="00623776">
            <w:pPr>
              <w:spacing w:after="0" w:line="0" w:lineRule="auto"/>
              <w:rPr>
                <w:sz w:val="1"/>
                <w:szCs w:val="1"/>
              </w:rPr>
            </w:pPr>
          </w:p>
        </w:tc>
        <w:tc>
          <w:tcPr>
            <w:tcW w:w="2458" w:type="dxa"/>
            <w:gridSpan w:val="8"/>
            <w:shd w:val="clear" w:color="000000" w:fill="FFFFFF"/>
            <w:tcMar>
              <w:left w:w="34" w:type="dxa"/>
              <w:right w:w="34" w:type="dxa"/>
            </w:tcMar>
          </w:tcPr>
          <w:p w14:paraId="13FFD9B9" w14:textId="77777777" w:rsidR="00623776" w:rsidRDefault="00623776">
            <w:pPr>
              <w:spacing w:after="0" w:line="238" w:lineRule="auto"/>
              <w:ind w:left="30" w:right="30"/>
              <w:rPr>
                <w:sz w:val="19"/>
                <w:szCs w:val="19"/>
              </w:rPr>
            </w:pPr>
          </w:p>
        </w:tc>
        <w:tc>
          <w:tcPr>
            <w:tcW w:w="523" w:type="dxa"/>
          </w:tcPr>
          <w:p w14:paraId="59503ACA" w14:textId="77777777" w:rsidR="00623776" w:rsidRDefault="00623776">
            <w:pPr>
              <w:spacing w:after="0" w:line="0" w:lineRule="auto"/>
              <w:rPr>
                <w:sz w:val="1"/>
                <w:szCs w:val="1"/>
              </w:rPr>
            </w:pPr>
          </w:p>
        </w:tc>
        <w:tc>
          <w:tcPr>
            <w:tcW w:w="200" w:type="dxa"/>
          </w:tcPr>
          <w:p w14:paraId="75EC3424" w14:textId="77777777" w:rsidR="00623776" w:rsidRDefault="00623776">
            <w:pPr>
              <w:spacing w:after="0" w:line="0" w:lineRule="auto"/>
              <w:rPr>
                <w:sz w:val="1"/>
                <w:szCs w:val="1"/>
              </w:rPr>
            </w:pPr>
          </w:p>
        </w:tc>
        <w:tc>
          <w:tcPr>
            <w:tcW w:w="143" w:type="dxa"/>
          </w:tcPr>
          <w:p w14:paraId="01994457" w14:textId="77777777" w:rsidR="00623776" w:rsidRDefault="00623776">
            <w:pPr>
              <w:spacing w:after="0" w:line="0" w:lineRule="auto"/>
              <w:rPr>
                <w:sz w:val="1"/>
                <w:szCs w:val="1"/>
              </w:rPr>
            </w:pPr>
          </w:p>
        </w:tc>
        <w:tc>
          <w:tcPr>
            <w:tcW w:w="1021" w:type="dxa"/>
            <w:gridSpan w:val="4"/>
            <w:shd w:val="clear" w:color="000000" w:fill="FFFFFF"/>
            <w:tcMar>
              <w:left w:w="34" w:type="dxa"/>
              <w:right w:w="34" w:type="dxa"/>
            </w:tcMar>
          </w:tcPr>
          <w:p w14:paraId="6FDF6970" w14:textId="77777777" w:rsidR="00623776" w:rsidRDefault="00623776">
            <w:pPr>
              <w:spacing w:after="0" w:line="238" w:lineRule="auto"/>
              <w:ind w:left="30" w:right="30"/>
              <w:jc w:val="right"/>
              <w:rPr>
                <w:sz w:val="19"/>
                <w:szCs w:val="19"/>
              </w:rPr>
            </w:pPr>
          </w:p>
        </w:tc>
        <w:tc>
          <w:tcPr>
            <w:tcW w:w="446" w:type="dxa"/>
          </w:tcPr>
          <w:p w14:paraId="68DCD17E" w14:textId="77777777" w:rsidR="00623776" w:rsidRDefault="00623776">
            <w:pPr>
              <w:spacing w:after="0" w:line="0" w:lineRule="auto"/>
              <w:rPr>
                <w:sz w:val="1"/>
                <w:szCs w:val="1"/>
              </w:rPr>
            </w:pPr>
          </w:p>
        </w:tc>
        <w:tc>
          <w:tcPr>
            <w:tcW w:w="536" w:type="dxa"/>
          </w:tcPr>
          <w:p w14:paraId="7A5DB20D" w14:textId="77777777" w:rsidR="00623776" w:rsidRDefault="00623776">
            <w:pPr>
              <w:spacing w:after="0" w:line="0" w:lineRule="auto"/>
              <w:rPr>
                <w:sz w:val="1"/>
                <w:szCs w:val="1"/>
              </w:rPr>
            </w:pPr>
          </w:p>
        </w:tc>
        <w:tc>
          <w:tcPr>
            <w:tcW w:w="319" w:type="dxa"/>
          </w:tcPr>
          <w:p w14:paraId="77849069" w14:textId="77777777" w:rsidR="00623776" w:rsidRDefault="00623776">
            <w:pPr>
              <w:spacing w:after="0" w:line="0" w:lineRule="auto"/>
              <w:rPr>
                <w:sz w:val="1"/>
                <w:szCs w:val="1"/>
              </w:rPr>
            </w:pPr>
          </w:p>
        </w:tc>
        <w:tc>
          <w:tcPr>
            <w:tcW w:w="281" w:type="dxa"/>
          </w:tcPr>
          <w:p w14:paraId="33A4F75E" w14:textId="77777777" w:rsidR="00623776" w:rsidRDefault="00623776">
            <w:pPr>
              <w:spacing w:after="0" w:line="0" w:lineRule="auto"/>
              <w:rPr>
                <w:sz w:val="1"/>
                <w:szCs w:val="1"/>
              </w:rPr>
            </w:pPr>
          </w:p>
        </w:tc>
        <w:tc>
          <w:tcPr>
            <w:tcW w:w="3636" w:type="dxa"/>
          </w:tcPr>
          <w:p w14:paraId="5AB2A84A" w14:textId="77777777" w:rsidR="00623776" w:rsidRDefault="00623776">
            <w:pPr>
              <w:spacing w:after="0" w:line="0" w:lineRule="auto"/>
              <w:rPr>
                <w:sz w:val="1"/>
                <w:szCs w:val="1"/>
              </w:rPr>
            </w:pPr>
          </w:p>
        </w:tc>
      </w:tr>
      <w:tr w:rsidR="00623776" w:rsidRPr="006A1EFC" w14:paraId="54B94564" w14:textId="77777777" w:rsidTr="002E19CD">
        <w:trPr>
          <w:trHeight w:hRule="exact" w:val="285"/>
        </w:trPr>
        <w:tc>
          <w:tcPr>
            <w:tcW w:w="6038" w:type="dxa"/>
            <w:gridSpan w:val="19"/>
            <w:shd w:val="clear" w:color="000000" w:fill="FFFFFF"/>
            <w:tcMar>
              <w:left w:w="34" w:type="dxa"/>
              <w:right w:w="34" w:type="dxa"/>
            </w:tcMar>
          </w:tcPr>
          <w:p w14:paraId="7635B274" w14:textId="77777777" w:rsidR="00623776" w:rsidRPr="006A1EFC" w:rsidRDefault="006A1EFC">
            <w:pPr>
              <w:spacing w:before="15" w:after="15" w:line="238" w:lineRule="auto"/>
              <w:ind w:left="30" w:right="30"/>
              <w:jc w:val="center"/>
              <w:rPr>
                <w:sz w:val="19"/>
                <w:szCs w:val="19"/>
              </w:rPr>
            </w:pPr>
            <w:r w:rsidRPr="006A1EFC">
              <w:rPr>
                <w:rFonts w:ascii="Times New Roman" w:eastAsia="Times New Roman" w:hAnsi="Times New Roman" w:cs="Times New Roman"/>
                <w:b/>
                <w:color w:val="000000"/>
                <w:sz w:val="19"/>
                <w:szCs w:val="19"/>
              </w:rPr>
              <w:t>Распределение часов дисциплины по семестрам</w:t>
            </w:r>
          </w:p>
        </w:tc>
        <w:tc>
          <w:tcPr>
            <w:tcW w:w="319" w:type="dxa"/>
          </w:tcPr>
          <w:p w14:paraId="050BF33F" w14:textId="77777777" w:rsidR="00623776" w:rsidRPr="006A1EFC" w:rsidRDefault="00623776">
            <w:pPr>
              <w:spacing w:after="0" w:line="0" w:lineRule="auto"/>
              <w:rPr>
                <w:sz w:val="1"/>
                <w:szCs w:val="1"/>
              </w:rPr>
            </w:pPr>
          </w:p>
        </w:tc>
        <w:tc>
          <w:tcPr>
            <w:tcW w:w="281" w:type="dxa"/>
          </w:tcPr>
          <w:p w14:paraId="367F68F7" w14:textId="77777777" w:rsidR="00623776" w:rsidRPr="006A1EFC" w:rsidRDefault="00623776">
            <w:pPr>
              <w:spacing w:after="0" w:line="0" w:lineRule="auto"/>
              <w:rPr>
                <w:sz w:val="1"/>
                <w:szCs w:val="1"/>
              </w:rPr>
            </w:pPr>
          </w:p>
        </w:tc>
        <w:tc>
          <w:tcPr>
            <w:tcW w:w="3636" w:type="dxa"/>
          </w:tcPr>
          <w:p w14:paraId="50EAA498" w14:textId="77777777" w:rsidR="00623776" w:rsidRPr="006A1EFC" w:rsidRDefault="00623776">
            <w:pPr>
              <w:spacing w:after="0" w:line="0" w:lineRule="auto"/>
              <w:rPr>
                <w:sz w:val="1"/>
                <w:szCs w:val="1"/>
              </w:rPr>
            </w:pPr>
          </w:p>
        </w:tc>
      </w:tr>
      <w:tr w:rsidR="00623776" w14:paraId="4DFF593C" w14:textId="77777777" w:rsidTr="002E19CD">
        <w:trPr>
          <w:trHeight w:hRule="exact" w:val="742"/>
        </w:trPr>
        <w:tc>
          <w:tcPr>
            <w:tcW w:w="1851"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62A7F5ED" w14:textId="77777777" w:rsidR="00623776" w:rsidRPr="006A1EFC" w:rsidRDefault="006A1EFC">
            <w:pPr>
              <w:spacing w:before="15" w:after="0" w:line="238" w:lineRule="auto"/>
              <w:ind w:left="30" w:right="30"/>
              <w:jc w:val="center"/>
              <w:rPr>
                <w:sz w:val="19"/>
                <w:szCs w:val="19"/>
              </w:rPr>
            </w:pPr>
            <w:r w:rsidRPr="006A1EFC">
              <w:rPr>
                <w:rFonts w:ascii="Times New Roman" w:eastAsia="Times New Roman" w:hAnsi="Times New Roman" w:cs="Times New Roman"/>
                <w:color w:val="000000"/>
                <w:sz w:val="19"/>
                <w:szCs w:val="19"/>
              </w:rPr>
              <w:t>Семестр</w:t>
            </w:r>
          </w:p>
          <w:p w14:paraId="609274D0" w14:textId="77777777" w:rsidR="00623776" w:rsidRPr="006A1EFC" w:rsidRDefault="006A1EFC">
            <w:pPr>
              <w:spacing w:after="15" w:line="238" w:lineRule="auto"/>
              <w:ind w:left="30" w:right="30"/>
              <w:jc w:val="center"/>
              <w:rPr>
                <w:sz w:val="19"/>
                <w:szCs w:val="19"/>
              </w:rPr>
            </w:pPr>
            <w:r w:rsidRPr="006A1EFC">
              <w:rPr>
                <w:rFonts w:ascii="Times New Roman" w:eastAsia="Times New Roman" w:hAnsi="Times New Roman" w:cs="Times New Roman"/>
                <w:color w:val="000000"/>
                <w:sz w:val="19"/>
                <w:szCs w:val="19"/>
              </w:rPr>
              <w:t>(&lt;Курс&gt;.&lt;Семестр</w:t>
            </w:r>
            <w:r w:rsidRPr="006A1EFC">
              <w:br/>
            </w:r>
            <w:r w:rsidRPr="006A1EFC">
              <w:rPr>
                <w:rFonts w:ascii="Times New Roman" w:eastAsia="Times New Roman" w:hAnsi="Times New Roman" w:cs="Times New Roman"/>
                <w:color w:val="000000"/>
                <w:sz w:val="19"/>
                <w:szCs w:val="19"/>
              </w:rPr>
              <w:t>на курсе&gt;)</w:t>
            </w:r>
          </w:p>
        </w:tc>
        <w:tc>
          <w:tcPr>
            <w:tcW w:w="770"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6D984918" w14:textId="77777777" w:rsidR="00623776" w:rsidRDefault="006A1EFC">
            <w:pPr>
              <w:spacing w:before="15" w:after="15" w:line="238" w:lineRule="auto"/>
              <w:ind w:left="30" w:right="30"/>
              <w:jc w:val="center"/>
              <w:rPr>
                <w:sz w:val="19"/>
                <w:szCs w:val="19"/>
              </w:rPr>
            </w:pPr>
            <w:r>
              <w:rPr>
                <w:rFonts w:ascii="Times New Roman" w:eastAsia="Times New Roman" w:hAnsi="Times New Roman" w:cs="Times New Roman"/>
                <w:b/>
                <w:color w:val="000000"/>
                <w:sz w:val="19"/>
                <w:szCs w:val="19"/>
              </w:rPr>
              <w:t>3 (2.1)</w:t>
            </w:r>
          </w:p>
        </w:tc>
        <w:tc>
          <w:tcPr>
            <w:tcW w:w="1071"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06390F64" w14:textId="77777777" w:rsidR="00623776" w:rsidRDefault="006A1EFC">
            <w:pPr>
              <w:spacing w:before="15" w:after="15" w:line="238" w:lineRule="auto"/>
              <w:ind w:left="30" w:right="30"/>
              <w:jc w:val="center"/>
              <w:rPr>
                <w:sz w:val="19"/>
                <w:szCs w:val="19"/>
              </w:rPr>
            </w:pPr>
            <w:r>
              <w:rPr>
                <w:rFonts w:ascii="Times New Roman" w:eastAsia="Times New Roman" w:hAnsi="Times New Roman" w:cs="Times New Roman"/>
                <w:b/>
                <w:color w:val="000000"/>
                <w:sz w:val="19"/>
                <w:szCs w:val="19"/>
              </w:rPr>
              <w:t>4 (2.2)</w:t>
            </w:r>
          </w:p>
        </w:tc>
        <w:tc>
          <w:tcPr>
            <w:tcW w:w="1274"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56101192" w14:textId="77777777" w:rsidR="00623776" w:rsidRDefault="006A1EFC">
            <w:pPr>
              <w:spacing w:before="15" w:after="15" w:line="238" w:lineRule="auto"/>
              <w:ind w:left="30" w:right="30"/>
              <w:jc w:val="center"/>
              <w:rPr>
                <w:sz w:val="19"/>
                <w:szCs w:val="19"/>
              </w:rPr>
            </w:pPr>
            <w:r>
              <w:rPr>
                <w:rFonts w:ascii="Times New Roman" w:eastAsia="Times New Roman" w:hAnsi="Times New Roman" w:cs="Times New Roman"/>
                <w:b/>
                <w:color w:val="000000"/>
                <w:sz w:val="19"/>
                <w:szCs w:val="19"/>
              </w:rPr>
              <w:t>5 (3.1)</w:t>
            </w:r>
          </w:p>
        </w:tc>
        <w:tc>
          <w:tcPr>
            <w:tcW w:w="1072"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417EE841" w14:textId="77777777" w:rsidR="00623776" w:rsidRDefault="006A1EFC">
            <w:pPr>
              <w:spacing w:before="15" w:after="15" w:line="238" w:lineRule="auto"/>
              <w:ind w:left="30" w:right="30"/>
              <w:jc w:val="center"/>
              <w:rPr>
                <w:sz w:val="19"/>
                <w:szCs w:val="19"/>
              </w:rPr>
            </w:pPr>
            <w:r>
              <w:rPr>
                <w:rFonts w:ascii="Times New Roman" w:eastAsia="Times New Roman" w:hAnsi="Times New Roman" w:cs="Times New Roman"/>
                <w:color w:val="000000"/>
                <w:sz w:val="19"/>
                <w:szCs w:val="19"/>
              </w:rPr>
              <w:t>Итого</w:t>
            </w:r>
          </w:p>
        </w:tc>
        <w:tc>
          <w:tcPr>
            <w:tcW w:w="319" w:type="dxa"/>
          </w:tcPr>
          <w:p w14:paraId="3CA0D3C4" w14:textId="77777777" w:rsidR="00623776" w:rsidRDefault="00623776">
            <w:pPr>
              <w:spacing w:after="0" w:line="0" w:lineRule="auto"/>
              <w:rPr>
                <w:sz w:val="1"/>
                <w:szCs w:val="1"/>
              </w:rPr>
            </w:pPr>
          </w:p>
        </w:tc>
        <w:tc>
          <w:tcPr>
            <w:tcW w:w="281" w:type="dxa"/>
          </w:tcPr>
          <w:p w14:paraId="00E8CAFE" w14:textId="77777777" w:rsidR="00623776" w:rsidRDefault="00623776">
            <w:pPr>
              <w:spacing w:after="0" w:line="0" w:lineRule="auto"/>
              <w:rPr>
                <w:sz w:val="1"/>
                <w:szCs w:val="1"/>
              </w:rPr>
            </w:pPr>
          </w:p>
        </w:tc>
        <w:tc>
          <w:tcPr>
            <w:tcW w:w="3636" w:type="dxa"/>
          </w:tcPr>
          <w:p w14:paraId="7DC01C01" w14:textId="77777777" w:rsidR="00623776" w:rsidRDefault="00623776">
            <w:pPr>
              <w:spacing w:after="0" w:line="0" w:lineRule="auto"/>
              <w:rPr>
                <w:sz w:val="1"/>
                <w:szCs w:val="1"/>
              </w:rPr>
            </w:pPr>
          </w:p>
        </w:tc>
      </w:tr>
      <w:tr w:rsidR="00623776" w14:paraId="3E1710A7" w14:textId="77777777" w:rsidTr="002E19CD">
        <w:trPr>
          <w:trHeight w:hRule="exact" w:val="285"/>
        </w:trPr>
        <w:tc>
          <w:tcPr>
            <w:tcW w:w="1851"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580F3660" w14:textId="77777777" w:rsidR="00623776" w:rsidRDefault="006A1EFC">
            <w:pPr>
              <w:spacing w:before="15" w:after="15" w:line="238" w:lineRule="auto"/>
              <w:ind w:left="30" w:right="30"/>
              <w:jc w:val="center"/>
              <w:rPr>
                <w:sz w:val="19"/>
                <w:szCs w:val="19"/>
              </w:rPr>
            </w:pPr>
            <w:r>
              <w:rPr>
                <w:rFonts w:ascii="Times New Roman" w:eastAsia="Times New Roman" w:hAnsi="Times New Roman" w:cs="Times New Roman"/>
                <w:color w:val="000000"/>
                <w:sz w:val="19"/>
                <w:szCs w:val="19"/>
              </w:rPr>
              <w:t>Недель</w:t>
            </w:r>
          </w:p>
        </w:tc>
        <w:tc>
          <w:tcPr>
            <w:tcW w:w="770"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5AA5EA13" w14:textId="77777777" w:rsidR="00623776" w:rsidRDefault="006A1EFC">
            <w:pPr>
              <w:spacing w:before="15" w:after="15" w:line="238" w:lineRule="auto"/>
              <w:ind w:left="30" w:right="30"/>
              <w:jc w:val="center"/>
              <w:rPr>
                <w:sz w:val="19"/>
                <w:szCs w:val="19"/>
              </w:rPr>
            </w:pPr>
            <w:r>
              <w:rPr>
                <w:rFonts w:ascii="Times New Roman" w:eastAsia="Times New Roman" w:hAnsi="Times New Roman" w:cs="Times New Roman"/>
                <w:color w:val="000000"/>
                <w:sz w:val="19"/>
                <w:szCs w:val="19"/>
              </w:rPr>
              <w:t>13 3/6</w:t>
            </w:r>
          </w:p>
        </w:tc>
        <w:tc>
          <w:tcPr>
            <w:tcW w:w="1071"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2A11B5A4" w14:textId="77777777" w:rsidR="00623776" w:rsidRDefault="006A1EFC">
            <w:pPr>
              <w:spacing w:before="15" w:after="15" w:line="238" w:lineRule="auto"/>
              <w:ind w:left="30" w:right="30"/>
              <w:jc w:val="center"/>
              <w:rPr>
                <w:sz w:val="19"/>
                <w:szCs w:val="19"/>
              </w:rPr>
            </w:pPr>
            <w:r>
              <w:rPr>
                <w:rFonts w:ascii="Times New Roman" w:eastAsia="Times New Roman" w:hAnsi="Times New Roman" w:cs="Times New Roman"/>
                <w:color w:val="000000"/>
                <w:sz w:val="19"/>
                <w:szCs w:val="19"/>
              </w:rPr>
              <w:t>13 5/6</w:t>
            </w:r>
          </w:p>
        </w:tc>
        <w:tc>
          <w:tcPr>
            <w:tcW w:w="1274"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04722D26" w14:textId="77777777" w:rsidR="00623776" w:rsidRDefault="006A1EFC">
            <w:pPr>
              <w:spacing w:before="15" w:after="15" w:line="238" w:lineRule="auto"/>
              <w:ind w:left="30" w:right="30"/>
              <w:jc w:val="center"/>
              <w:rPr>
                <w:sz w:val="19"/>
                <w:szCs w:val="19"/>
              </w:rPr>
            </w:pPr>
            <w:r>
              <w:rPr>
                <w:rFonts w:ascii="Times New Roman" w:eastAsia="Times New Roman" w:hAnsi="Times New Roman" w:cs="Times New Roman"/>
                <w:color w:val="000000"/>
                <w:sz w:val="19"/>
                <w:szCs w:val="19"/>
              </w:rPr>
              <w:t>13 5/6</w:t>
            </w:r>
          </w:p>
        </w:tc>
        <w:tc>
          <w:tcPr>
            <w:tcW w:w="1072" w:type="dxa"/>
            <w:gridSpan w:val="3"/>
            <w:vMerge/>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2B3AB2BE" w14:textId="77777777" w:rsidR="00623776" w:rsidRDefault="00623776">
            <w:pPr>
              <w:spacing w:after="0" w:line="0" w:lineRule="auto"/>
              <w:rPr>
                <w:sz w:val="1"/>
                <w:szCs w:val="1"/>
              </w:rPr>
            </w:pPr>
          </w:p>
        </w:tc>
        <w:tc>
          <w:tcPr>
            <w:tcW w:w="319" w:type="dxa"/>
          </w:tcPr>
          <w:p w14:paraId="05E7F5C0" w14:textId="77777777" w:rsidR="00623776" w:rsidRDefault="00623776">
            <w:pPr>
              <w:spacing w:after="0" w:line="0" w:lineRule="auto"/>
              <w:rPr>
                <w:sz w:val="1"/>
                <w:szCs w:val="1"/>
              </w:rPr>
            </w:pPr>
          </w:p>
        </w:tc>
        <w:tc>
          <w:tcPr>
            <w:tcW w:w="281" w:type="dxa"/>
          </w:tcPr>
          <w:p w14:paraId="2ECB683F" w14:textId="77777777" w:rsidR="00623776" w:rsidRDefault="00623776">
            <w:pPr>
              <w:spacing w:after="0" w:line="0" w:lineRule="auto"/>
              <w:rPr>
                <w:sz w:val="1"/>
                <w:szCs w:val="1"/>
              </w:rPr>
            </w:pPr>
          </w:p>
        </w:tc>
        <w:tc>
          <w:tcPr>
            <w:tcW w:w="3636" w:type="dxa"/>
          </w:tcPr>
          <w:p w14:paraId="4C6AF3C8" w14:textId="77777777" w:rsidR="00623776" w:rsidRDefault="00623776">
            <w:pPr>
              <w:spacing w:after="0" w:line="0" w:lineRule="auto"/>
              <w:rPr>
                <w:sz w:val="1"/>
                <w:szCs w:val="1"/>
              </w:rPr>
            </w:pPr>
          </w:p>
        </w:tc>
      </w:tr>
      <w:tr w:rsidR="00623776" w14:paraId="5F097BCC" w14:textId="77777777" w:rsidTr="002E19CD">
        <w:trPr>
          <w:trHeight w:hRule="exact" w:val="285"/>
        </w:trPr>
        <w:tc>
          <w:tcPr>
            <w:tcW w:w="1851"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15E6BE12" w14:textId="77777777" w:rsidR="00623776" w:rsidRDefault="006A1EFC">
            <w:pPr>
              <w:spacing w:before="15" w:after="15" w:line="238" w:lineRule="auto"/>
              <w:ind w:left="30" w:right="30"/>
              <w:jc w:val="center"/>
              <w:rPr>
                <w:sz w:val="19"/>
                <w:szCs w:val="19"/>
              </w:rPr>
            </w:pPr>
            <w:r>
              <w:rPr>
                <w:rFonts w:ascii="Times New Roman" w:eastAsia="Times New Roman" w:hAnsi="Times New Roman" w:cs="Times New Roman"/>
                <w:color w:val="000000"/>
                <w:sz w:val="19"/>
                <w:szCs w:val="19"/>
              </w:rPr>
              <w:t>Вид занятий</w:t>
            </w:r>
          </w:p>
        </w:tc>
        <w:tc>
          <w:tcPr>
            <w:tcW w:w="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5016857D" w14:textId="77777777" w:rsidR="00623776" w:rsidRDefault="006A1EFC">
            <w:pPr>
              <w:spacing w:before="15" w:after="15" w:line="238" w:lineRule="auto"/>
              <w:ind w:left="30" w:right="30"/>
              <w:jc w:val="center"/>
              <w:rPr>
                <w:sz w:val="13"/>
                <w:szCs w:val="13"/>
              </w:rPr>
            </w:pPr>
            <w:r>
              <w:rPr>
                <w:rFonts w:ascii="Times New Roman" w:eastAsia="Times New Roman" w:hAnsi="Times New Roman" w:cs="Times New Roman"/>
                <w:color w:val="000000"/>
                <w:sz w:val="13"/>
                <w:szCs w:val="13"/>
              </w:rPr>
              <w:t>УП</w:t>
            </w:r>
          </w:p>
        </w:tc>
        <w:tc>
          <w:tcPr>
            <w:tcW w:w="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0B0BFB28" w14:textId="77777777" w:rsidR="00623776" w:rsidRDefault="006A1EFC">
            <w:pPr>
              <w:spacing w:before="15" w:after="15" w:line="238" w:lineRule="auto"/>
              <w:ind w:left="30" w:right="30"/>
              <w:jc w:val="center"/>
              <w:rPr>
                <w:sz w:val="13"/>
                <w:szCs w:val="13"/>
              </w:rPr>
            </w:pPr>
            <w:r>
              <w:rPr>
                <w:rFonts w:ascii="Times New Roman" w:eastAsia="Times New Roman" w:hAnsi="Times New Roman" w:cs="Times New Roman"/>
                <w:color w:val="000000"/>
                <w:sz w:val="13"/>
                <w:szCs w:val="13"/>
              </w:rPr>
              <w:t>РП</w:t>
            </w:r>
          </w:p>
        </w:tc>
        <w:tc>
          <w:tcPr>
            <w:tcW w:w="53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65AEF2D7" w14:textId="77777777" w:rsidR="00623776" w:rsidRDefault="006A1EFC">
            <w:pPr>
              <w:spacing w:before="15" w:after="15" w:line="238" w:lineRule="auto"/>
              <w:ind w:left="30" w:right="30"/>
              <w:jc w:val="center"/>
              <w:rPr>
                <w:sz w:val="13"/>
                <w:szCs w:val="13"/>
              </w:rPr>
            </w:pPr>
            <w:r>
              <w:rPr>
                <w:rFonts w:ascii="Times New Roman" w:eastAsia="Times New Roman" w:hAnsi="Times New Roman" w:cs="Times New Roman"/>
                <w:color w:val="000000"/>
                <w:sz w:val="13"/>
                <w:szCs w:val="13"/>
              </w:rPr>
              <w:t>УП</w:t>
            </w:r>
          </w:p>
        </w:tc>
        <w:tc>
          <w:tcPr>
            <w:tcW w:w="536"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03A6FC9F" w14:textId="77777777" w:rsidR="00623776" w:rsidRDefault="006A1EFC">
            <w:pPr>
              <w:spacing w:before="15" w:after="15" w:line="238" w:lineRule="auto"/>
              <w:ind w:left="30" w:right="30"/>
              <w:jc w:val="center"/>
              <w:rPr>
                <w:sz w:val="13"/>
                <w:szCs w:val="13"/>
              </w:rPr>
            </w:pPr>
            <w:r>
              <w:rPr>
                <w:rFonts w:ascii="Times New Roman" w:eastAsia="Times New Roman" w:hAnsi="Times New Roman" w:cs="Times New Roman"/>
                <w:color w:val="000000"/>
                <w:sz w:val="13"/>
                <w:szCs w:val="13"/>
              </w:rPr>
              <w:t>РП</w:t>
            </w:r>
          </w:p>
        </w:tc>
        <w:tc>
          <w:tcPr>
            <w:tcW w:w="637"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3836236C" w14:textId="77777777" w:rsidR="00623776" w:rsidRDefault="006A1EFC">
            <w:pPr>
              <w:spacing w:before="15" w:after="15" w:line="238" w:lineRule="auto"/>
              <w:ind w:left="30" w:right="30"/>
              <w:jc w:val="center"/>
              <w:rPr>
                <w:sz w:val="13"/>
                <w:szCs w:val="13"/>
              </w:rPr>
            </w:pPr>
            <w:r>
              <w:rPr>
                <w:rFonts w:ascii="Times New Roman" w:eastAsia="Times New Roman" w:hAnsi="Times New Roman" w:cs="Times New Roman"/>
                <w:color w:val="000000"/>
                <w:sz w:val="13"/>
                <w:szCs w:val="13"/>
              </w:rPr>
              <w:t>УП</w:t>
            </w:r>
          </w:p>
        </w:tc>
        <w:tc>
          <w:tcPr>
            <w:tcW w:w="63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0FF9C0E7" w14:textId="77777777" w:rsidR="00623776" w:rsidRDefault="006A1EFC">
            <w:pPr>
              <w:spacing w:before="15" w:after="15" w:line="238" w:lineRule="auto"/>
              <w:ind w:left="30" w:right="30"/>
              <w:jc w:val="center"/>
              <w:rPr>
                <w:sz w:val="13"/>
                <w:szCs w:val="13"/>
              </w:rPr>
            </w:pPr>
            <w:r>
              <w:rPr>
                <w:rFonts w:ascii="Times New Roman" w:eastAsia="Times New Roman" w:hAnsi="Times New Roman" w:cs="Times New Roman"/>
                <w:color w:val="000000"/>
                <w:sz w:val="13"/>
                <w:szCs w:val="13"/>
              </w:rPr>
              <w:t>РП</w:t>
            </w:r>
          </w:p>
        </w:tc>
        <w:tc>
          <w:tcPr>
            <w:tcW w:w="536"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7B6A0926" w14:textId="77777777" w:rsidR="00623776" w:rsidRDefault="006A1EFC">
            <w:pPr>
              <w:spacing w:before="15" w:after="15" w:line="238" w:lineRule="auto"/>
              <w:ind w:left="30" w:right="30"/>
              <w:jc w:val="center"/>
              <w:rPr>
                <w:sz w:val="13"/>
                <w:szCs w:val="13"/>
              </w:rPr>
            </w:pPr>
            <w:r>
              <w:rPr>
                <w:rFonts w:ascii="Times New Roman" w:eastAsia="Times New Roman" w:hAnsi="Times New Roman" w:cs="Times New Roman"/>
                <w:color w:val="000000"/>
                <w:sz w:val="13"/>
                <w:szCs w:val="13"/>
              </w:rPr>
              <w:t>УП</w:t>
            </w:r>
          </w:p>
        </w:tc>
        <w:tc>
          <w:tcPr>
            <w:tcW w:w="53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2DEDEF97" w14:textId="77777777" w:rsidR="00623776" w:rsidRDefault="006A1EFC">
            <w:pPr>
              <w:spacing w:before="15" w:after="15" w:line="238" w:lineRule="auto"/>
              <w:ind w:left="30" w:right="30"/>
              <w:jc w:val="center"/>
              <w:rPr>
                <w:sz w:val="13"/>
                <w:szCs w:val="13"/>
              </w:rPr>
            </w:pPr>
            <w:r>
              <w:rPr>
                <w:rFonts w:ascii="Times New Roman" w:eastAsia="Times New Roman" w:hAnsi="Times New Roman" w:cs="Times New Roman"/>
                <w:color w:val="000000"/>
                <w:sz w:val="13"/>
                <w:szCs w:val="13"/>
              </w:rPr>
              <w:t>РП</w:t>
            </w:r>
          </w:p>
        </w:tc>
        <w:tc>
          <w:tcPr>
            <w:tcW w:w="319" w:type="dxa"/>
          </w:tcPr>
          <w:p w14:paraId="1C0D4634" w14:textId="77777777" w:rsidR="00623776" w:rsidRDefault="00623776">
            <w:pPr>
              <w:spacing w:after="0" w:line="0" w:lineRule="auto"/>
              <w:rPr>
                <w:sz w:val="1"/>
                <w:szCs w:val="1"/>
              </w:rPr>
            </w:pPr>
          </w:p>
        </w:tc>
        <w:tc>
          <w:tcPr>
            <w:tcW w:w="281" w:type="dxa"/>
          </w:tcPr>
          <w:p w14:paraId="444B0445" w14:textId="77777777" w:rsidR="00623776" w:rsidRDefault="00623776">
            <w:pPr>
              <w:spacing w:after="0" w:line="0" w:lineRule="auto"/>
              <w:rPr>
                <w:sz w:val="1"/>
                <w:szCs w:val="1"/>
              </w:rPr>
            </w:pPr>
          </w:p>
        </w:tc>
        <w:tc>
          <w:tcPr>
            <w:tcW w:w="3636" w:type="dxa"/>
          </w:tcPr>
          <w:p w14:paraId="0CEF9A92" w14:textId="77777777" w:rsidR="00623776" w:rsidRDefault="00623776">
            <w:pPr>
              <w:spacing w:after="0" w:line="0" w:lineRule="auto"/>
              <w:rPr>
                <w:sz w:val="1"/>
                <w:szCs w:val="1"/>
              </w:rPr>
            </w:pPr>
          </w:p>
        </w:tc>
      </w:tr>
      <w:tr w:rsidR="002E19CD" w14:paraId="527C59BD" w14:textId="77777777" w:rsidTr="002E19CD">
        <w:trPr>
          <w:trHeight w:hRule="exact" w:val="285"/>
        </w:trPr>
        <w:tc>
          <w:tcPr>
            <w:tcW w:w="1851" w:type="dxa"/>
            <w:gridSpan w:val="3"/>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09DF3A1F" w14:textId="77777777"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Лекции</w:t>
            </w:r>
          </w:p>
        </w:tc>
        <w:tc>
          <w:tcPr>
            <w:tcW w:w="385"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53C57826" w14:textId="77777777"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18</w:t>
            </w:r>
          </w:p>
        </w:tc>
        <w:tc>
          <w:tcPr>
            <w:tcW w:w="385"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599F2F2E" w14:textId="77777777"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18</w:t>
            </w:r>
          </w:p>
        </w:tc>
        <w:tc>
          <w:tcPr>
            <w:tcW w:w="535" w:type="dxa"/>
            <w:gridSpan w:val="4"/>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4AE1EEB2" w14:textId="77777777"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14</w:t>
            </w:r>
          </w:p>
        </w:tc>
        <w:tc>
          <w:tcPr>
            <w:tcW w:w="536" w:type="dxa"/>
            <w:gridSpan w:val="2"/>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588F0D96" w14:textId="77777777"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14</w:t>
            </w:r>
          </w:p>
        </w:tc>
        <w:tc>
          <w:tcPr>
            <w:tcW w:w="637" w:type="dxa"/>
            <w:gridSpan w:val="3"/>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0309150E" w14:textId="77777777"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22</w:t>
            </w:r>
          </w:p>
        </w:tc>
        <w:tc>
          <w:tcPr>
            <w:tcW w:w="637" w:type="dxa"/>
            <w:gridSpan w:val="2"/>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0E795A3C" w14:textId="45555972"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22</w:t>
            </w:r>
          </w:p>
        </w:tc>
        <w:tc>
          <w:tcPr>
            <w:tcW w:w="536" w:type="dxa"/>
            <w:gridSpan w:val="2"/>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6087605A" w14:textId="77777777"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54</w:t>
            </w:r>
          </w:p>
        </w:tc>
        <w:tc>
          <w:tcPr>
            <w:tcW w:w="536"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44884226" w14:textId="77777777"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54</w:t>
            </w:r>
          </w:p>
        </w:tc>
        <w:tc>
          <w:tcPr>
            <w:tcW w:w="319" w:type="dxa"/>
          </w:tcPr>
          <w:p w14:paraId="3A5E8366" w14:textId="77777777" w:rsidR="002E19CD" w:rsidRDefault="002E19CD" w:rsidP="002E19CD">
            <w:pPr>
              <w:spacing w:after="0" w:line="0" w:lineRule="auto"/>
              <w:rPr>
                <w:sz w:val="1"/>
                <w:szCs w:val="1"/>
              </w:rPr>
            </w:pPr>
          </w:p>
        </w:tc>
        <w:tc>
          <w:tcPr>
            <w:tcW w:w="281" w:type="dxa"/>
          </w:tcPr>
          <w:p w14:paraId="56E3A07E" w14:textId="77777777" w:rsidR="002E19CD" w:rsidRDefault="002E19CD" w:rsidP="002E19CD">
            <w:pPr>
              <w:spacing w:after="0" w:line="0" w:lineRule="auto"/>
              <w:rPr>
                <w:sz w:val="1"/>
                <w:szCs w:val="1"/>
              </w:rPr>
            </w:pPr>
          </w:p>
        </w:tc>
        <w:tc>
          <w:tcPr>
            <w:tcW w:w="3636" w:type="dxa"/>
          </w:tcPr>
          <w:p w14:paraId="7590E3B4" w14:textId="77777777" w:rsidR="002E19CD" w:rsidRDefault="002E19CD" w:rsidP="002E19CD">
            <w:pPr>
              <w:spacing w:after="0" w:line="0" w:lineRule="auto"/>
              <w:rPr>
                <w:sz w:val="1"/>
                <w:szCs w:val="1"/>
              </w:rPr>
            </w:pPr>
          </w:p>
        </w:tc>
      </w:tr>
      <w:tr w:rsidR="002E19CD" w14:paraId="5E8064A8" w14:textId="77777777" w:rsidTr="002E19CD">
        <w:trPr>
          <w:trHeight w:hRule="exact" w:val="285"/>
        </w:trPr>
        <w:tc>
          <w:tcPr>
            <w:tcW w:w="1851" w:type="dxa"/>
            <w:gridSpan w:val="3"/>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078B907D" w14:textId="77777777"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Практические</w:t>
            </w:r>
          </w:p>
        </w:tc>
        <w:tc>
          <w:tcPr>
            <w:tcW w:w="385"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1032C34F" w14:textId="77777777"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18</w:t>
            </w:r>
          </w:p>
        </w:tc>
        <w:tc>
          <w:tcPr>
            <w:tcW w:w="385"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067B7483" w14:textId="77777777"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18</w:t>
            </w:r>
          </w:p>
        </w:tc>
        <w:tc>
          <w:tcPr>
            <w:tcW w:w="535" w:type="dxa"/>
            <w:gridSpan w:val="4"/>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49316BA7" w14:textId="77777777"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18</w:t>
            </w:r>
          </w:p>
        </w:tc>
        <w:tc>
          <w:tcPr>
            <w:tcW w:w="536" w:type="dxa"/>
            <w:gridSpan w:val="2"/>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07FBCA00" w14:textId="77777777"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18</w:t>
            </w:r>
          </w:p>
        </w:tc>
        <w:tc>
          <w:tcPr>
            <w:tcW w:w="637" w:type="dxa"/>
            <w:gridSpan w:val="3"/>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61811DCB" w14:textId="5CC2BD16"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20</w:t>
            </w:r>
          </w:p>
        </w:tc>
        <w:tc>
          <w:tcPr>
            <w:tcW w:w="637" w:type="dxa"/>
            <w:gridSpan w:val="2"/>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3160CCA3" w14:textId="408CDEC2"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20</w:t>
            </w:r>
          </w:p>
        </w:tc>
        <w:tc>
          <w:tcPr>
            <w:tcW w:w="536" w:type="dxa"/>
            <w:gridSpan w:val="2"/>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69976586" w14:textId="3258B951"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56</w:t>
            </w:r>
          </w:p>
        </w:tc>
        <w:tc>
          <w:tcPr>
            <w:tcW w:w="536"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701EBD7D" w14:textId="7BAEA922"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56</w:t>
            </w:r>
          </w:p>
        </w:tc>
        <w:tc>
          <w:tcPr>
            <w:tcW w:w="319" w:type="dxa"/>
          </w:tcPr>
          <w:p w14:paraId="66584F42" w14:textId="77777777" w:rsidR="002E19CD" w:rsidRDefault="002E19CD" w:rsidP="002E19CD">
            <w:pPr>
              <w:spacing w:after="0" w:line="0" w:lineRule="auto"/>
              <w:rPr>
                <w:sz w:val="1"/>
                <w:szCs w:val="1"/>
              </w:rPr>
            </w:pPr>
          </w:p>
        </w:tc>
        <w:tc>
          <w:tcPr>
            <w:tcW w:w="281" w:type="dxa"/>
          </w:tcPr>
          <w:p w14:paraId="64E571B6" w14:textId="77777777" w:rsidR="002E19CD" w:rsidRDefault="002E19CD" w:rsidP="002E19CD">
            <w:pPr>
              <w:spacing w:after="0" w:line="0" w:lineRule="auto"/>
              <w:rPr>
                <w:sz w:val="1"/>
                <w:szCs w:val="1"/>
              </w:rPr>
            </w:pPr>
          </w:p>
        </w:tc>
        <w:tc>
          <w:tcPr>
            <w:tcW w:w="3636" w:type="dxa"/>
          </w:tcPr>
          <w:p w14:paraId="5148520C" w14:textId="77777777" w:rsidR="002E19CD" w:rsidRDefault="002E19CD" w:rsidP="002E19CD">
            <w:pPr>
              <w:spacing w:after="0" w:line="0" w:lineRule="auto"/>
              <w:rPr>
                <w:sz w:val="1"/>
                <w:szCs w:val="1"/>
              </w:rPr>
            </w:pPr>
          </w:p>
        </w:tc>
      </w:tr>
      <w:tr w:rsidR="002E19CD" w14:paraId="20D7D488" w14:textId="77777777" w:rsidTr="002E19CD">
        <w:trPr>
          <w:trHeight w:hRule="exact" w:val="285"/>
        </w:trPr>
        <w:tc>
          <w:tcPr>
            <w:tcW w:w="1851" w:type="dxa"/>
            <w:gridSpan w:val="3"/>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7EA27A1D" w14:textId="77777777"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Итого ауд.</w:t>
            </w:r>
          </w:p>
        </w:tc>
        <w:tc>
          <w:tcPr>
            <w:tcW w:w="385"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3A3398C1" w14:textId="77777777"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36</w:t>
            </w:r>
          </w:p>
        </w:tc>
        <w:tc>
          <w:tcPr>
            <w:tcW w:w="385"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68780571" w14:textId="77777777"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36</w:t>
            </w:r>
          </w:p>
        </w:tc>
        <w:tc>
          <w:tcPr>
            <w:tcW w:w="535" w:type="dxa"/>
            <w:gridSpan w:val="4"/>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5F75BE61" w14:textId="77777777"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32</w:t>
            </w:r>
          </w:p>
        </w:tc>
        <w:tc>
          <w:tcPr>
            <w:tcW w:w="536" w:type="dxa"/>
            <w:gridSpan w:val="2"/>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43157285" w14:textId="77777777"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32</w:t>
            </w:r>
          </w:p>
        </w:tc>
        <w:tc>
          <w:tcPr>
            <w:tcW w:w="637" w:type="dxa"/>
            <w:gridSpan w:val="3"/>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28D725A5" w14:textId="7564771D"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42</w:t>
            </w:r>
          </w:p>
        </w:tc>
        <w:tc>
          <w:tcPr>
            <w:tcW w:w="637" w:type="dxa"/>
            <w:gridSpan w:val="2"/>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60CBEFCD" w14:textId="042F2FD7"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42</w:t>
            </w:r>
          </w:p>
        </w:tc>
        <w:tc>
          <w:tcPr>
            <w:tcW w:w="536" w:type="dxa"/>
            <w:gridSpan w:val="2"/>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0ABB628B" w14:textId="475A54AE"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110</w:t>
            </w:r>
          </w:p>
        </w:tc>
        <w:tc>
          <w:tcPr>
            <w:tcW w:w="536"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51C02485" w14:textId="754AFA95"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110</w:t>
            </w:r>
          </w:p>
        </w:tc>
        <w:tc>
          <w:tcPr>
            <w:tcW w:w="319" w:type="dxa"/>
          </w:tcPr>
          <w:p w14:paraId="5345DABB" w14:textId="77777777" w:rsidR="002E19CD" w:rsidRDefault="002E19CD" w:rsidP="002E19CD">
            <w:pPr>
              <w:spacing w:after="0" w:line="0" w:lineRule="auto"/>
              <w:rPr>
                <w:sz w:val="1"/>
                <w:szCs w:val="1"/>
              </w:rPr>
            </w:pPr>
          </w:p>
        </w:tc>
        <w:tc>
          <w:tcPr>
            <w:tcW w:w="281" w:type="dxa"/>
          </w:tcPr>
          <w:p w14:paraId="39E51EA9" w14:textId="77777777" w:rsidR="002E19CD" w:rsidRDefault="002E19CD" w:rsidP="002E19CD">
            <w:pPr>
              <w:spacing w:after="0" w:line="0" w:lineRule="auto"/>
              <w:rPr>
                <w:sz w:val="1"/>
                <w:szCs w:val="1"/>
              </w:rPr>
            </w:pPr>
          </w:p>
        </w:tc>
        <w:tc>
          <w:tcPr>
            <w:tcW w:w="3636" w:type="dxa"/>
          </w:tcPr>
          <w:p w14:paraId="25D6145C" w14:textId="77777777" w:rsidR="002E19CD" w:rsidRDefault="002E19CD" w:rsidP="002E19CD">
            <w:pPr>
              <w:spacing w:after="0" w:line="0" w:lineRule="auto"/>
              <w:rPr>
                <w:sz w:val="1"/>
                <w:szCs w:val="1"/>
              </w:rPr>
            </w:pPr>
          </w:p>
        </w:tc>
      </w:tr>
      <w:tr w:rsidR="002E19CD" w14:paraId="4B3C78E3" w14:textId="77777777" w:rsidTr="002E19CD">
        <w:trPr>
          <w:trHeight w:hRule="exact" w:val="285"/>
        </w:trPr>
        <w:tc>
          <w:tcPr>
            <w:tcW w:w="1851" w:type="dxa"/>
            <w:gridSpan w:val="3"/>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13012759" w14:textId="77777777"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Кoнтактная рабoта</w:t>
            </w:r>
          </w:p>
        </w:tc>
        <w:tc>
          <w:tcPr>
            <w:tcW w:w="385"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2E4F2ED1" w14:textId="77777777"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36</w:t>
            </w:r>
          </w:p>
        </w:tc>
        <w:tc>
          <w:tcPr>
            <w:tcW w:w="385"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2EC3C538" w14:textId="77777777"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36</w:t>
            </w:r>
          </w:p>
        </w:tc>
        <w:tc>
          <w:tcPr>
            <w:tcW w:w="535" w:type="dxa"/>
            <w:gridSpan w:val="4"/>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2771BF26" w14:textId="77777777"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32</w:t>
            </w:r>
          </w:p>
        </w:tc>
        <w:tc>
          <w:tcPr>
            <w:tcW w:w="536" w:type="dxa"/>
            <w:gridSpan w:val="2"/>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51BEEB6C" w14:textId="77777777"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32</w:t>
            </w:r>
          </w:p>
        </w:tc>
        <w:tc>
          <w:tcPr>
            <w:tcW w:w="637" w:type="dxa"/>
            <w:gridSpan w:val="3"/>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245A672D" w14:textId="230659A3"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42</w:t>
            </w:r>
          </w:p>
        </w:tc>
        <w:tc>
          <w:tcPr>
            <w:tcW w:w="637" w:type="dxa"/>
            <w:gridSpan w:val="2"/>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3B34F420" w14:textId="56E1571C"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42</w:t>
            </w:r>
          </w:p>
        </w:tc>
        <w:tc>
          <w:tcPr>
            <w:tcW w:w="536" w:type="dxa"/>
            <w:gridSpan w:val="2"/>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7986541A" w14:textId="1FA76489"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110</w:t>
            </w:r>
          </w:p>
        </w:tc>
        <w:tc>
          <w:tcPr>
            <w:tcW w:w="536"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3155598A" w14:textId="2DE2DC1C"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110</w:t>
            </w:r>
          </w:p>
        </w:tc>
        <w:tc>
          <w:tcPr>
            <w:tcW w:w="319" w:type="dxa"/>
          </w:tcPr>
          <w:p w14:paraId="3258D2C8" w14:textId="77777777" w:rsidR="002E19CD" w:rsidRDefault="002E19CD" w:rsidP="002E19CD">
            <w:pPr>
              <w:spacing w:after="0" w:line="0" w:lineRule="auto"/>
              <w:rPr>
                <w:sz w:val="1"/>
                <w:szCs w:val="1"/>
              </w:rPr>
            </w:pPr>
          </w:p>
        </w:tc>
        <w:tc>
          <w:tcPr>
            <w:tcW w:w="281" w:type="dxa"/>
          </w:tcPr>
          <w:p w14:paraId="149B1FB8" w14:textId="77777777" w:rsidR="002E19CD" w:rsidRDefault="002E19CD" w:rsidP="002E19CD">
            <w:pPr>
              <w:spacing w:after="0" w:line="0" w:lineRule="auto"/>
              <w:rPr>
                <w:sz w:val="1"/>
                <w:szCs w:val="1"/>
              </w:rPr>
            </w:pPr>
          </w:p>
        </w:tc>
        <w:tc>
          <w:tcPr>
            <w:tcW w:w="3636" w:type="dxa"/>
          </w:tcPr>
          <w:p w14:paraId="1E1CA040" w14:textId="77777777" w:rsidR="002E19CD" w:rsidRDefault="002E19CD" w:rsidP="002E19CD">
            <w:pPr>
              <w:spacing w:after="0" w:line="0" w:lineRule="auto"/>
              <w:rPr>
                <w:sz w:val="1"/>
                <w:szCs w:val="1"/>
              </w:rPr>
            </w:pPr>
          </w:p>
        </w:tc>
      </w:tr>
      <w:tr w:rsidR="002E19CD" w14:paraId="16C55ED6" w14:textId="77777777" w:rsidTr="002E19CD">
        <w:trPr>
          <w:trHeight w:hRule="exact" w:val="285"/>
        </w:trPr>
        <w:tc>
          <w:tcPr>
            <w:tcW w:w="1851" w:type="dxa"/>
            <w:gridSpan w:val="3"/>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69F67ACC" w14:textId="77777777"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Сам. работа</w:t>
            </w:r>
          </w:p>
        </w:tc>
        <w:tc>
          <w:tcPr>
            <w:tcW w:w="385"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2FD1D840" w14:textId="77777777" w:rsidR="002E19CD" w:rsidRDefault="002E19CD" w:rsidP="002E19CD">
            <w:pPr>
              <w:spacing w:before="15" w:after="15" w:line="238" w:lineRule="auto"/>
              <w:ind w:left="45" w:right="45"/>
              <w:rPr>
                <w:sz w:val="19"/>
                <w:szCs w:val="19"/>
              </w:rPr>
            </w:pPr>
          </w:p>
        </w:tc>
        <w:tc>
          <w:tcPr>
            <w:tcW w:w="385"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2061D78F" w14:textId="77777777" w:rsidR="002E19CD" w:rsidRDefault="002E19CD" w:rsidP="002E19CD">
            <w:pPr>
              <w:spacing w:before="15" w:after="15" w:line="238" w:lineRule="auto"/>
              <w:ind w:left="45" w:right="45"/>
              <w:rPr>
                <w:sz w:val="19"/>
                <w:szCs w:val="19"/>
              </w:rPr>
            </w:pPr>
          </w:p>
        </w:tc>
        <w:tc>
          <w:tcPr>
            <w:tcW w:w="535" w:type="dxa"/>
            <w:gridSpan w:val="4"/>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6497474A" w14:textId="521F0273"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4</w:t>
            </w:r>
          </w:p>
        </w:tc>
        <w:tc>
          <w:tcPr>
            <w:tcW w:w="536" w:type="dxa"/>
            <w:gridSpan w:val="2"/>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1A96C085" w14:textId="4C8389B8"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4</w:t>
            </w:r>
          </w:p>
        </w:tc>
        <w:tc>
          <w:tcPr>
            <w:tcW w:w="637" w:type="dxa"/>
            <w:gridSpan w:val="3"/>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2464719B" w14:textId="280308EA" w:rsidR="002E19CD" w:rsidRPr="002E19CD" w:rsidRDefault="002E19CD" w:rsidP="002E19CD">
            <w:pPr>
              <w:spacing w:before="15" w:after="15" w:line="238" w:lineRule="auto"/>
              <w:ind w:right="45"/>
              <w:rPr>
                <w:rFonts w:ascii="Times New Roman" w:hAnsi="Times New Roman" w:cs="Times New Roman"/>
                <w:sz w:val="19"/>
                <w:szCs w:val="19"/>
              </w:rPr>
            </w:pPr>
            <w:r>
              <w:rPr>
                <w:rFonts w:ascii="Times New Roman" w:hAnsi="Times New Roman" w:cs="Times New Roman"/>
                <w:sz w:val="19"/>
                <w:szCs w:val="19"/>
              </w:rPr>
              <w:t xml:space="preserve"> 30</w:t>
            </w:r>
          </w:p>
        </w:tc>
        <w:tc>
          <w:tcPr>
            <w:tcW w:w="637" w:type="dxa"/>
            <w:gridSpan w:val="2"/>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3C66FF21" w14:textId="4762ED61" w:rsidR="002E19CD" w:rsidRDefault="002E19CD" w:rsidP="002E19CD">
            <w:pPr>
              <w:spacing w:before="15" w:after="15" w:line="238" w:lineRule="auto"/>
              <w:ind w:left="45" w:right="45"/>
              <w:rPr>
                <w:sz w:val="19"/>
                <w:szCs w:val="19"/>
              </w:rPr>
            </w:pPr>
            <w:r>
              <w:rPr>
                <w:rFonts w:ascii="Times New Roman" w:hAnsi="Times New Roman" w:cs="Times New Roman"/>
                <w:sz w:val="19"/>
                <w:szCs w:val="19"/>
              </w:rPr>
              <w:t>30</w:t>
            </w:r>
          </w:p>
        </w:tc>
        <w:tc>
          <w:tcPr>
            <w:tcW w:w="536" w:type="dxa"/>
            <w:gridSpan w:val="2"/>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56567B30" w14:textId="5C0B7AD8"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34</w:t>
            </w:r>
          </w:p>
        </w:tc>
        <w:tc>
          <w:tcPr>
            <w:tcW w:w="536"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4EC0D759" w14:textId="5E13516D"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34</w:t>
            </w:r>
          </w:p>
        </w:tc>
        <w:tc>
          <w:tcPr>
            <w:tcW w:w="319" w:type="dxa"/>
          </w:tcPr>
          <w:p w14:paraId="57125549" w14:textId="77777777" w:rsidR="002E19CD" w:rsidRDefault="002E19CD" w:rsidP="002E19CD">
            <w:pPr>
              <w:spacing w:after="0" w:line="0" w:lineRule="auto"/>
              <w:rPr>
                <w:sz w:val="1"/>
                <w:szCs w:val="1"/>
              </w:rPr>
            </w:pPr>
          </w:p>
        </w:tc>
        <w:tc>
          <w:tcPr>
            <w:tcW w:w="281" w:type="dxa"/>
          </w:tcPr>
          <w:p w14:paraId="755EB732" w14:textId="77777777" w:rsidR="002E19CD" w:rsidRDefault="002E19CD" w:rsidP="002E19CD">
            <w:pPr>
              <w:spacing w:after="0" w:line="0" w:lineRule="auto"/>
              <w:rPr>
                <w:sz w:val="1"/>
                <w:szCs w:val="1"/>
              </w:rPr>
            </w:pPr>
          </w:p>
        </w:tc>
        <w:tc>
          <w:tcPr>
            <w:tcW w:w="3636" w:type="dxa"/>
          </w:tcPr>
          <w:p w14:paraId="4DA6E5A9" w14:textId="77777777" w:rsidR="002E19CD" w:rsidRDefault="002E19CD" w:rsidP="002E19CD">
            <w:pPr>
              <w:spacing w:after="0" w:line="0" w:lineRule="auto"/>
              <w:rPr>
                <w:sz w:val="1"/>
                <w:szCs w:val="1"/>
              </w:rPr>
            </w:pPr>
          </w:p>
        </w:tc>
      </w:tr>
      <w:tr w:rsidR="002E19CD" w14:paraId="12912E85" w14:textId="77777777" w:rsidTr="002E19CD">
        <w:trPr>
          <w:trHeight w:hRule="exact" w:val="285"/>
        </w:trPr>
        <w:tc>
          <w:tcPr>
            <w:tcW w:w="1851" w:type="dxa"/>
            <w:gridSpan w:val="3"/>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2CD3F470" w14:textId="77777777"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Часы на контроль</w:t>
            </w:r>
          </w:p>
        </w:tc>
        <w:tc>
          <w:tcPr>
            <w:tcW w:w="385"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5A55251B" w14:textId="5AFAA8B7" w:rsidR="002E19CD" w:rsidRDefault="00BB62B9" w:rsidP="002E19CD">
            <w:pPr>
              <w:spacing w:before="15" w:after="15" w:line="238" w:lineRule="auto"/>
              <w:ind w:left="45" w:right="45"/>
              <w:rPr>
                <w:sz w:val="19"/>
                <w:szCs w:val="19"/>
              </w:rPr>
            </w:pPr>
            <w:r>
              <w:rPr>
                <w:sz w:val="19"/>
                <w:szCs w:val="19"/>
              </w:rPr>
              <w:t>0</w:t>
            </w:r>
          </w:p>
        </w:tc>
        <w:tc>
          <w:tcPr>
            <w:tcW w:w="385"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0F7D7466" w14:textId="5D27542A" w:rsidR="002E19CD" w:rsidRDefault="00BB62B9" w:rsidP="002E19CD">
            <w:pPr>
              <w:spacing w:before="15" w:after="15" w:line="238" w:lineRule="auto"/>
              <w:ind w:left="45" w:right="45"/>
              <w:rPr>
                <w:sz w:val="19"/>
                <w:szCs w:val="19"/>
              </w:rPr>
            </w:pPr>
            <w:r>
              <w:rPr>
                <w:sz w:val="19"/>
                <w:szCs w:val="19"/>
              </w:rPr>
              <w:t>0</w:t>
            </w:r>
          </w:p>
        </w:tc>
        <w:tc>
          <w:tcPr>
            <w:tcW w:w="535" w:type="dxa"/>
            <w:gridSpan w:val="4"/>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5AE71CA2" w14:textId="48D4A760" w:rsidR="002E19CD" w:rsidRDefault="00BB62B9" w:rsidP="002E19CD">
            <w:pPr>
              <w:spacing w:before="15" w:after="15" w:line="238" w:lineRule="auto"/>
              <w:ind w:left="45" w:right="45"/>
              <w:rPr>
                <w:sz w:val="19"/>
                <w:szCs w:val="19"/>
              </w:rPr>
            </w:pPr>
            <w:r>
              <w:rPr>
                <w:sz w:val="19"/>
                <w:szCs w:val="19"/>
              </w:rPr>
              <w:t>0</w:t>
            </w:r>
          </w:p>
        </w:tc>
        <w:tc>
          <w:tcPr>
            <w:tcW w:w="536" w:type="dxa"/>
            <w:gridSpan w:val="2"/>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6F4259CD" w14:textId="2125D8BB" w:rsidR="002E19CD" w:rsidRDefault="00BB62B9" w:rsidP="002E19CD">
            <w:pPr>
              <w:spacing w:before="15" w:after="15" w:line="238" w:lineRule="auto"/>
              <w:ind w:left="45" w:right="45"/>
              <w:rPr>
                <w:sz w:val="19"/>
                <w:szCs w:val="19"/>
              </w:rPr>
            </w:pPr>
            <w:r>
              <w:rPr>
                <w:sz w:val="19"/>
                <w:szCs w:val="19"/>
              </w:rPr>
              <w:t>0</w:t>
            </w:r>
          </w:p>
        </w:tc>
        <w:tc>
          <w:tcPr>
            <w:tcW w:w="637" w:type="dxa"/>
            <w:gridSpan w:val="3"/>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5F7BFD57" w14:textId="43F84304" w:rsidR="002E19CD" w:rsidRDefault="00BB62B9" w:rsidP="002E19CD">
            <w:pPr>
              <w:spacing w:before="15" w:after="15" w:line="238" w:lineRule="auto"/>
              <w:ind w:left="45" w:right="45"/>
              <w:rPr>
                <w:sz w:val="19"/>
                <w:szCs w:val="19"/>
              </w:rPr>
            </w:pPr>
            <w:r>
              <w:rPr>
                <w:sz w:val="19"/>
                <w:szCs w:val="19"/>
              </w:rPr>
              <w:t>0</w:t>
            </w:r>
          </w:p>
        </w:tc>
        <w:tc>
          <w:tcPr>
            <w:tcW w:w="637" w:type="dxa"/>
            <w:gridSpan w:val="2"/>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32B2D3CA" w14:textId="262FDC6D" w:rsidR="002E19CD" w:rsidRDefault="00BB62B9" w:rsidP="002E19CD">
            <w:pPr>
              <w:spacing w:before="15" w:after="15" w:line="238" w:lineRule="auto"/>
              <w:ind w:left="45" w:right="45"/>
              <w:rPr>
                <w:sz w:val="19"/>
                <w:szCs w:val="19"/>
              </w:rPr>
            </w:pPr>
            <w:r>
              <w:rPr>
                <w:sz w:val="19"/>
                <w:szCs w:val="19"/>
              </w:rPr>
              <w:t>0</w:t>
            </w:r>
          </w:p>
        </w:tc>
        <w:tc>
          <w:tcPr>
            <w:tcW w:w="536" w:type="dxa"/>
            <w:gridSpan w:val="2"/>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1173B66A" w14:textId="152811A0" w:rsidR="002E19CD" w:rsidRDefault="00BB62B9" w:rsidP="002E19CD">
            <w:pPr>
              <w:spacing w:before="15" w:after="15" w:line="238" w:lineRule="auto"/>
              <w:ind w:left="45" w:right="45"/>
              <w:rPr>
                <w:sz w:val="19"/>
                <w:szCs w:val="19"/>
              </w:rPr>
            </w:pPr>
            <w:r>
              <w:rPr>
                <w:sz w:val="19"/>
                <w:szCs w:val="19"/>
              </w:rPr>
              <w:t>0</w:t>
            </w:r>
          </w:p>
        </w:tc>
        <w:tc>
          <w:tcPr>
            <w:tcW w:w="536"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1F29C5AB" w14:textId="3D38DA4D" w:rsidR="002E19CD" w:rsidRDefault="00BB62B9" w:rsidP="002E19CD">
            <w:pPr>
              <w:spacing w:before="15" w:after="15" w:line="238" w:lineRule="auto"/>
              <w:ind w:left="45" w:right="45"/>
              <w:rPr>
                <w:sz w:val="19"/>
                <w:szCs w:val="19"/>
              </w:rPr>
            </w:pPr>
            <w:r>
              <w:rPr>
                <w:sz w:val="19"/>
                <w:szCs w:val="19"/>
              </w:rPr>
              <w:t>0</w:t>
            </w:r>
          </w:p>
        </w:tc>
        <w:tc>
          <w:tcPr>
            <w:tcW w:w="319" w:type="dxa"/>
          </w:tcPr>
          <w:p w14:paraId="2090FDB3" w14:textId="77777777" w:rsidR="002E19CD" w:rsidRDefault="002E19CD" w:rsidP="002E19CD">
            <w:pPr>
              <w:spacing w:after="0" w:line="0" w:lineRule="auto"/>
              <w:rPr>
                <w:sz w:val="1"/>
                <w:szCs w:val="1"/>
              </w:rPr>
            </w:pPr>
          </w:p>
        </w:tc>
        <w:tc>
          <w:tcPr>
            <w:tcW w:w="281" w:type="dxa"/>
          </w:tcPr>
          <w:p w14:paraId="756187ED" w14:textId="77777777" w:rsidR="002E19CD" w:rsidRDefault="002E19CD" w:rsidP="002E19CD">
            <w:pPr>
              <w:spacing w:after="0" w:line="0" w:lineRule="auto"/>
              <w:rPr>
                <w:sz w:val="1"/>
                <w:szCs w:val="1"/>
              </w:rPr>
            </w:pPr>
          </w:p>
        </w:tc>
        <w:tc>
          <w:tcPr>
            <w:tcW w:w="3636" w:type="dxa"/>
          </w:tcPr>
          <w:p w14:paraId="39A88F60" w14:textId="77777777" w:rsidR="002E19CD" w:rsidRDefault="002E19CD" w:rsidP="002E19CD">
            <w:pPr>
              <w:spacing w:after="0" w:line="0" w:lineRule="auto"/>
              <w:rPr>
                <w:sz w:val="1"/>
                <w:szCs w:val="1"/>
              </w:rPr>
            </w:pPr>
          </w:p>
        </w:tc>
      </w:tr>
      <w:tr w:rsidR="002E19CD" w14:paraId="24817CFF" w14:textId="77777777" w:rsidTr="002E19CD">
        <w:trPr>
          <w:trHeight w:hRule="exact" w:val="283"/>
        </w:trPr>
        <w:tc>
          <w:tcPr>
            <w:tcW w:w="1851" w:type="dxa"/>
            <w:gridSpan w:val="3"/>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66B25338" w14:textId="77777777"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Итого</w:t>
            </w:r>
          </w:p>
        </w:tc>
        <w:tc>
          <w:tcPr>
            <w:tcW w:w="385"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622F804E" w14:textId="77777777"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36</w:t>
            </w:r>
          </w:p>
        </w:tc>
        <w:tc>
          <w:tcPr>
            <w:tcW w:w="385"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535A1EEE" w14:textId="77777777"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36</w:t>
            </w:r>
          </w:p>
        </w:tc>
        <w:tc>
          <w:tcPr>
            <w:tcW w:w="535" w:type="dxa"/>
            <w:gridSpan w:val="4"/>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43616E32" w14:textId="77777777"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36</w:t>
            </w:r>
          </w:p>
        </w:tc>
        <w:tc>
          <w:tcPr>
            <w:tcW w:w="536" w:type="dxa"/>
            <w:gridSpan w:val="2"/>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0BCD56EC" w14:textId="77777777"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36</w:t>
            </w:r>
          </w:p>
        </w:tc>
        <w:tc>
          <w:tcPr>
            <w:tcW w:w="637" w:type="dxa"/>
            <w:gridSpan w:val="3"/>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5F8C5EA5" w14:textId="77777777"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72</w:t>
            </w:r>
          </w:p>
        </w:tc>
        <w:tc>
          <w:tcPr>
            <w:tcW w:w="637" w:type="dxa"/>
            <w:gridSpan w:val="2"/>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2717C1A6" w14:textId="60EEE20D"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72</w:t>
            </w:r>
          </w:p>
        </w:tc>
        <w:tc>
          <w:tcPr>
            <w:tcW w:w="536" w:type="dxa"/>
            <w:gridSpan w:val="2"/>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556CD1BF" w14:textId="77777777"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144</w:t>
            </w:r>
          </w:p>
        </w:tc>
        <w:tc>
          <w:tcPr>
            <w:tcW w:w="536"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4AB7816D" w14:textId="77777777" w:rsidR="002E19CD" w:rsidRDefault="002E19CD" w:rsidP="002E19CD">
            <w:pPr>
              <w:spacing w:before="15" w:after="15" w:line="238" w:lineRule="auto"/>
              <w:ind w:left="45" w:right="45"/>
              <w:rPr>
                <w:sz w:val="19"/>
                <w:szCs w:val="19"/>
              </w:rPr>
            </w:pPr>
            <w:r>
              <w:rPr>
                <w:rFonts w:ascii="Times New Roman" w:eastAsia="Times New Roman" w:hAnsi="Times New Roman" w:cs="Times New Roman"/>
                <w:color w:val="000000"/>
                <w:sz w:val="19"/>
                <w:szCs w:val="19"/>
              </w:rPr>
              <w:t>144</w:t>
            </w:r>
          </w:p>
        </w:tc>
        <w:tc>
          <w:tcPr>
            <w:tcW w:w="319" w:type="dxa"/>
          </w:tcPr>
          <w:p w14:paraId="7CED01CB" w14:textId="77777777" w:rsidR="002E19CD" w:rsidRDefault="002E19CD" w:rsidP="002E19CD">
            <w:pPr>
              <w:spacing w:after="0" w:line="0" w:lineRule="auto"/>
              <w:rPr>
                <w:sz w:val="1"/>
                <w:szCs w:val="1"/>
              </w:rPr>
            </w:pPr>
          </w:p>
        </w:tc>
        <w:tc>
          <w:tcPr>
            <w:tcW w:w="281" w:type="dxa"/>
          </w:tcPr>
          <w:p w14:paraId="2B6AC8BA" w14:textId="77777777" w:rsidR="002E19CD" w:rsidRDefault="002E19CD" w:rsidP="002E19CD">
            <w:pPr>
              <w:spacing w:after="0" w:line="0" w:lineRule="auto"/>
              <w:rPr>
                <w:sz w:val="1"/>
                <w:szCs w:val="1"/>
              </w:rPr>
            </w:pPr>
          </w:p>
        </w:tc>
        <w:tc>
          <w:tcPr>
            <w:tcW w:w="3636" w:type="dxa"/>
          </w:tcPr>
          <w:p w14:paraId="3AA34456" w14:textId="77777777" w:rsidR="002E19CD" w:rsidRDefault="002E19CD" w:rsidP="002E19CD">
            <w:pPr>
              <w:spacing w:after="0" w:line="0" w:lineRule="auto"/>
              <w:rPr>
                <w:sz w:val="1"/>
                <w:szCs w:val="1"/>
              </w:rPr>
            </w:pPr>
          </w:p>
        </w:tc>
      </w:tr>
    </w:tbl>
    <w:p w14:paraId="16A50FBE" w14:textId="77777777" w:rsidR="00623776" w:rsidRDefault="006A1EFC">
      <w:pPr>
        <w:rPr>
          <w:sz w:val="0"/>
          <w:szCs w:val="0"/>
        </w:rPr>
      </w:pPr>
      <w:r>
        <w:br w:type="page"/>
      </w:r>
    </w:p>
    <w:p w14:paraId="55599BFA" w14:textId="77777777" w:rsidR="00623776" w:rsidRDefault="00623776">
      <w:pPr>
        <w:sectPr w:rsidR="00623776">
          <w:pgSz w:w="11907" w:h="16840"/>
          <w:pgMar w:top="530" w:right="567" w:bottom="530" w:left="1134" w:header="530" w:footer="530" w:gutter="0"/>
          <w:cols w:space="720"/>
        </w:sectPr>
      </w:pPr>
    </w:p>
    <w:tbl>
      <w:tblPr>
        <w:tblW w:w="0" w:type="auto"/>
        <w:tblCellMar>
          <w:left w:w="0" w:type="dxa"/>
          <w:right w:w="0" w:type="dxa"/>
        </w:tblCellMar>
        <w:tblLook w:val="04A0" w:firstRow="1" w:lastRow="0" w:firstColumn="1" w:lastColumn="0" w:noHBand="0" w:noVBand="1"/>
      </w:tblPr>
      <w:tblGrid>
        <w:gridCol w:w="3842"/>
        <w:gridCol w:w="1986"/>
        <w:gridCol w:w="3970"/>
        <w:gridCol w:w="1007"/>
      </w:tblGrid>
      <w:tr w:rsidR="00623776" w14:paraId="50B055E7" w14:textId="77777777" w:rsidTr="00C50523">
        <w:trPr>
          <w:trHeight w:hRule="exact" w:val="284"/>
        </w:trPr>
        <w:tc>
          <w:tcPr>
            <w:tcW w:w="3842" w:type="dxa"/>
          </w:tcPr>
          <w:p w14:paraId="69C1A93F" w14:textId="77777777" w:rsidR="00623776" w:rsidRDefault="00623776">
            <w:pPr>
              <w:spacing w:after="0" w:line="0" w:lineRule="auto"/>
              <w:rPr>
                <w:sz w:val="1"/>
                <w:szCs w:val="1"/>
              </w:rPr>
            </w:pPr>
          </w:p>
        </w:tc>
        <w:tc>
          <w:tcPr>
            <w:tcW w:w="1986" w:type="dxa"/>
          </w:tcPr>
          <w:p w14:paraId="4586D783" w14:textId="77777777" w:rsidR="00623776" w:rsidRDefault="00623776">
            <w:pPr>
              <w:spacing w:after="0" w:line="0" w:lineRule="auto"/>
              <w:rPr>
                <w:sz w:val="1"/>
                <w:szCs w:val="1"/>
              </w:rPr>
            </w:pPr>
          </w:p>
        </w:tc>
        <w:tc>
          <w:tcPr>
            <w:tcW w:w="3970" w:type="dxa"/>
          </w:tcPr>
          <w:p w14:paraId="61069F92" w14:textId="77777777" w:rsidR="00623776" w:rsidRDefault="00623776">
            <w:pPr>
              <w:spacing w:after="0" w:line="0" w:lineRule="auto"/>
              <w:rPr>
                <w:sz w:val="1"/>
                <w:szCs w:val="1"/>
              </w:rPr>
            </w:pPr>
          </w:p>
        </w:tc>
        <w:tc>
          <w:tcPr>
            <w:tcW w:w="1007" w:type="dxa"/>
            <w:shd w:val="clear" w:color="C0C0C0" w:fill="FFFFFF"/>
            <w:tcMar>
              <w:left w:w="34" w:type="dxa"/>
              <w:right w:w="34" w:type="dxa"/>
            </w:tcMar>
          </w:tcPr>
          <w:p w14:paraId="56247BDB" w14:textId="77777777" w:rsidR="00623776" w:rsidRDefault="006A1EFC">
            <w:pPr>
              <w:spacing w:after="0" w:line="238" w:lineRule="auto"/>
              <w:ind w:left="30" w:right="30"/>
              <w:jc w:val="right"/>
              <w:rPr>
                <w:sz w:val="16"/>
                <w:szCs w:val="16"/>
              </w:rPr>
            </w:pPr>
            <w:r>
              <w:rPr>
                <w:rFonts w:ascii="Times New Roman" w:eastAsia="Times New Roman" w:hAnsi="Times New Roman" w:cs="Times New Roman"/>
                <w:color w:val="C0C0C0"/>
                <w:sz w:val="16"/>
                <w:szCs w:val="16"/>
              </w:rPr>
              <w:t>стр. 2</w:t>
            </w:r>
          </w:p>
        </w:tc>
      </w:tr>
      <w:tr w:rsidR="00623776" w14:paraId="725EDF0C" w14:textId="77777777" w:rsidTr="00C50523">
        <w:trPr>
          <w:trHeight w:hRule="exact" w:val="284"/>
        </w:trPr>
        <w:tc>
          <w:tcPr>
            <w:tcW w:w="3842" w:type="dxa"/>
            <w:shd w:val="clear" w:color="000000" w:fill="FFFFFF"/>
            <w:tcMar>
              <w:left w:w="34" w:type="dxa"/>
              <w:right w:w="34" w:type="dxa"/>
            </w:tcMar>
          </w:tcPr>
          <w:p w14:paraId="17DC547D"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Программу составил(и):</w:t>
            </w:r>
          </w:p>
        </w:tc>
        <w:tc>
          <w:tcPr>
            <w:tcW w:w="1986" w:type="dxa"/>
          </w:tcPr>
          <w:p w14:paraId="7AA20384" w14:textId="77777777" w:rsidR="00623776" w:rsidRDefault="00623776">
            <w:pPr>
              <w:spacing w:after="0" w:line="0" w:lineRule="auto"/>
              <w:rPr>
                <w:sz w:val="1"/>
                <w:szCs w:val="1"/>
              </w:rPr>
            </w:pPr>
          </w:p>
        </w:tc>
        <w:tc>
          <w:tcPr>
            <w:tcW w:w="3970" w:type="dxa"/>
          </w:tcPr>
          <w:p w14:paraId="346DE36D" w14:textId="77777777" w:rsidR="00623776" w:rsidRDefault="00623776">
            <w:pPr>
              <w:spacing w:after="0" w:line="0" w:lineRule="auto"/>
              <w:rPr>
                <w:sz w:val="1"/>
                <w:szCs w:val="1"/>
              </w:rPr>
            </w:pPr>
          </w:p>
        </w:tc>
        <w:tc>
          <w:tcPr>
            <w:tcW w:w="1007" w:type="dxa"/>
          </w:tcPr>
          <w:p w14:paraId="76BAABD4" w14:textId="77777777" w:rsidR="00623776" w:rsidRDefault="00623776">
            <w:pPr>
              <w:spacing w:after="0" w:line="0" w:lineRule="auto"/>
              <w:rPr>
                <w:sz w:val="1"/>
                <w:szCs w:val="1"/>
              </w:rPr>
            </w:pPr>
          </w:p>
        </w:tc>
      </w:tr>
      <w:tr w:rsidR="00623776" w:rsidRPr="00BB62B9" w14:paraId="55A64A34" w14:textId="77777777" w:rsidTr="00C50523">
        <w:trPr>
          <w:trHeight w:hRule="exact" w:val="283"/>
        </w:trPr>
        <w:tc>
          <w:tcPr>
            <w:tcW w:w="10805" w:type="dxa"/>
            <w:gridSpan w:val="4"/>
            <w:shd w:val="clear" w:color="000000" w:fill="FFFFFF"/>
            <w:tcMar>
              <w:left w:w="34" w:type="dxa"/>
              <w:right w:w="34" w:type="dxa"/>
            </w:tcMar>
          </w:tcPr>
          <w:p w14:paraId="3C9FB317" w14:textId="42A83A3A" w:rsidR="00623776" w:rsidRPr="00BB62B9" w:rsidRDefault="006A1EFC" w:rsidP="00BB62B9">
            <w:pPr>
              <w:spacing w:after="0" w:line="238" w:lineRule="auto"/>
              <w:ind w:left="30" w:right="30"/>
              <w:rPr>
                <w:sz w:val="19"/>
                <w:szCs w:val="19"/>
              </w:rPr>
            </w:pPr>
            <w:r w:rsidRPr="00BB62B9">
              <w:rPr>
                <w:rFonts w:ascii="Times New Roman" w:eastAsia="Times New Roman" w:hAnsi="Times New Roman" w:cs="Times New Roman"/>
                <w:color w:val="000000"/>
                <w:sz w:val="19"/>
                <w:szCs w:val="19"/>
              </w:rPr>
              <w:t xml:space="preserve">кандидат филологических наук, доцент, Спиридонова Галина Сергеевна </w:t>
            </w:r>
          </w:p>
        </w:tc>
      </w:tr>
      <w:tr w:rsidR="00623776" w:rsidRPr="006A1EFC" w14:paraId="1B7C5586" w14:textId="77777777" w:rsidTr="00C50523">
        <w:trPr>
          <w:trHeight w:hRule="exact" w:val="1418"/>
        </w:trPr>
        <w:tc>
          <w:tcPr>
            <w:tcW w:w="3842" w:type="dxa"/>
          </w:tcPr>
          <w:p w14:paraId="6779865A" w14:textId="77777777" w:rsidR="00623776" w:rsidRPr="006A1EFC" w:rsidRDefault="00623776">
            <w:pPr>
              <w:spacing w:after="0" w:line="0" w:lineRule="auto"/>
              <w:rPr>
                <w:sz w:val="1"/>
                <w:szCs w:val="1"/>
              </w:rPr>
            </w:pPr>
          </w:p>
        </w:tc>
        <w:tc>
          <w:tcPr>
            <w:tcW w:w="1986" w:type="dxa"/>
          </w:tcPr>
          <w:p w14:paraId="3C242641" w14:textId="77777777" w:rsidR="00623776" w:rsidRPr="006A1EFC" w:rsidRDefault="00623776">
            <w:pPr>
              <w:spacing w:after="0" w:line="0" w:lineRule="auto"/>
              <w:rPr>
                <w:sz w:val="1"/>
                <w:szCs w:val="1"/>
              </w:rPr>
            </w:pPr>
          </w:p>
        </w:tc>
        <w:tc>
          <w:tcPr>
            <w:tcW w:w="3970" w:type="dxa"/>
          </w:tcPr>
          <w:p w14:paraId="51DC533E" w14:textId="77777777" w:rsidR="00623776" w:rsidRPr="006A1EFC" w:rsidRDefault="00623776">
            <w:pPr>
              <w:spacing w:after="0" w:line="0" w:lineRule="auto"/>
              <w:rPr>
                <w:sz w:val="1"/>
                <w:szCs w:val="1"/>
              </w:rPr>
            </w:pPr>
          </w:p>
        </w:tc>
        <w:tc>
          <w:tcPr>
            <w:tcW w:w="1007" w:type="dxa"/>
          </w:tcPr>
          <w:p w14:paraId="0C72643E" w14:textId="77777777" w:rsidR="00623776" w:rsidRPr="006A1EFC" w:rsidRDefault="00623776">
            <w:pPr>
              <w:spacing w:after="0" w:line="0" w:lineRule="auto"/>
              <w:rPr>
                <w:sz w:val="1"/>
                <w:szCs w:val="1"/>
              </w:rPr>
            </w:pPr>
          </w:p>
        </w:tc>
      </w:tr>
      <w:tr w:rsidR="00623776" w14:paraId="0D58CB0B" w14:textId="77777777" w:rsidTr="00C50523">
        <w:trPr>
          <w:trHeight w:hRule="exact" w:val="284"/>
        </w:trPr>
        <w:tc>
          <w:tcPr>
            <w:tcW w:w="5828" w:type="dxa"/>
            <w:gridSpan w:val="2"/>
            <w:shd w:val="clear" w:color="000000" w:fill="FFFFFF"/>
            <w:tcMar>
              <w:left w:w="34" w:type="dxa"/>
              <w:right w:w="34" w:type="dxa"/>
            </w:tcMar>
          </w:tcPr>
          <w:p w14:paraId="0BE9B599"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Рабочая программа дисциплины</w:t>
            </w:r>
          </w:p>
        </w:tc>
        <w:tc>
          <w:tcPr>
            <w:tcW w:w="3970" w:type="dxa"/>
          </w:tcPr>
          <w:p w14:paraId="1FE85FBD" w14:textId="77777777" w:rsidR="00623776" w:rsidRDefault="00623776">
            <w:pPr>
              <w:spacing w:after="0" w:line="0" w:lineRule="auto"/>
              <w:rPr>
                <w:sz w:val="1"/>
                <w:szCs w:val="1"/>
              </w:rPr>
            </w:pPr>
          </w:p>
        </w:tc>
        <w:tc>
          <w:tcPr>
            <w:tcW w:w="1007" w:type="dxa"/>
          </w:tcPr>
          <w:p w14:paraId="30AD8F22" w14:textId="77777777" w:rsidR="00623776" w:rsidRDefault="00623776">
            <w:pPr>
              <w:spacing w:after="0" w:line="0" w:lineRule="auto"/>
              <w:rPr>
                <w:sz w:val="1"/>
                <w:szCs w:val="1"/>
              </w:rPr>
            </w:pPr>
          </w:p>
        </w:tc>
      </w:tr>
      <w:tr w:rsidR="00623776" w:rsidRPr="00BB62B9" w14:paraId="10665182" w14:textId="77777777" w:rsidTr="00C50523">
        <w:trPr>
          <w:trHeight w:hRule="exact" w:val="283"/>
        </w:trPr>
        <w:tc>
          <w:tcPr>
            <w:tcW w:w="10805" w:type="dxa"/>
            <w:gridSpan w:val="4"/>
            <w:shd w:val="clear" w:color="000000" w:fill="FFFFFF"/>
            <w:tcMar>
              <w:left w:w="34" w:type="dxa"/>
              <w:right w:w="34" w:type="dxa"/>
            </w:tcMar>
          </w:tcPr>
          <w:p w14:paraId="2272279C" w14:textId="6CF5396D" w:rsidR="00623776" w:rsidRPr="00BB62B9" w:rsidRDefault="00BB62B9" w:rsidP="00BB62B9">
            <w:pPr>
              <w:spacing w:after="0" w:line="238" w:lineRule="auto"/>
              <w:ind w:left="30" w:right="30"/>
              <w:rPr>
                <w:rFonts w:ascii="Times New Roman" w:hAnsi="Times New Roman" w:cs="Times New Roman"/>
                <w:sz w:val="19"/>
                <w:szCs w:val="19"/>
              </w:rPr>
            </w:pPr>
            <w:r w:rsidRPr="00BB62B9">
              <w:rPr>
                <w:rFonts w:ascii="Times New Roman" w:hAnsi="Times New Roman" w:cs="Times New Roman"/>
                <w:sz w:val="19"/>
                <w:szCs w:val="19"/>
              </w:rPr>
              <w:t>Теория литературы и практика читательской деятельности</w:t>
            </w:r>
          </w:p>
        </w:tc>
      </w:tr>
      <w:tr w:rsidR="00623776" w14:paraId="7E165B42" w14:textId="77777777" w:rsidTr="00C50523">
        <w:trPr>
          <w:trHeight w:hRule="exact" w:val="283"/>
        </w:trPr>
        <w:tc>
          <w:tcPr>
            <w:tcW w:w="3842" w:type="dxa"/>
          </w:tcPr>
          <w:p w14:paraId="4051A6CB" w14:textId="77777777" w:rsidR="00623776" w:rsidRDefault="00623776">
            <w:pPr>
              <w:spacing w:after="0" w:line="0" w:lineRule="auto"/>
              <w:rPr>
                <w:sz w:val="1"/>
                <w:szCs w:val="1"/>
              </w:rPr>
            </w:pPr>
          </w:p>
        </w:tc>
        <w:tc>
          <w:tcPr>
            <w:tcW w:w="1986" w:type="dxa"/>
          </w:tcPr>
          <w:p w14:paraId="177886ED" w14:textId="77777777" w:rsidR="00623776" w:rsidRDefault="00623776">
            <w:pPr>
              <w:spacing w:after="0" w:line="0" w:lineRule="auto"/>
              <w:rPr>
                <w:sz w:val="1"/>
                <w:szCs w:val="1"/>
              </w:rPr>
            </w:pPr>
          </w:p>
        </w:tc>
        <w:tc>
          <w:tcPr>
            <w:tcW w:w="3970" w:type="dxa"/>
          </w:tcPr>
          <w:p w14:paraId="05DCE906" w14:textId="77777777" w:rsidR="00623776" w:rsidRDefault="00623776">
            <w:pPr>
              <w:spacing w:after="0" w:line="0" w:lineRule="auto"/>
              <w:rPr>
                <w:sz w:val="1"/>
                <w:szCs w:val="1"/>
              </w:rPr>
            </w:pPr>
          </w:p>
        </w:tc>
        <w:tc>
          <w:tcPr>
            <w:tcW w:w="1007" w:type="dxa"/>
          </w:tcPr>
          <w:p w14:paraId="06E44421" w14:textId="77777777" w:rsidR="00623776" w:rsidRDefault="00623776">
            <w:pPr>
              <w:spacing w:after="0" w:line="0" w:lineRule="auto"/>
              <w:rPr>
                <w:sz w:val="1"/>
                <w:szCs w:val="1"/>
              </w:rPr>
            </w:pPr>
          </w:p>
        </w:tc>
      </w:tr>
      <w:tr w:rsidR="00623776" w:rsidRPr="006A1EFC" w14:paraId="1C933E7D" w14:textId="77777777" w:rsidTr="00C50523">
        <w:trPr>
          <w:trHeight w:hRule="exact" w:val="283"/>
        </w:trPr>
        <w:tc>
          <w:tcPr>
            <w:tcW w:w="5828" w:type="dxa"/>
            <w:gridSpan w:val="2"/>
            <w:shd w:val="clear" w:color="000000" w:fill="FFFFFF"/>
            <w:tcMar>
              <w:left w:w="34" w:type="dxa"/>
              <w:right w:w="34" w:type="dxa"/>
            </w:tcMar>
          </w:tcPr>
          <w:p w14:paraId="3AB7F8CD" w14:textId="491B9822" w:rsidR="00623776" w:rsidRPr="006A1EFC" w:rsidRDefault="006A1EFC" w:rsidP="00BB62B9">
            <w:pPr>
              <w:spacing w:after="0" w:line="238" w:lineRule="auto"/>
              <w:ind w:left="30" w:right="30"/>
              <w:rPr>
                <w:sz w:val="19"/>
                <w:szCs w:val="19"/>
              </w:rPr>
            </w:pPr>
            <w:r w:rsidRPr="006A1EFC">
              <w:rPr>
                <w:rFonts w:ascii="Times New Roman" w:eastAsia="Times New Roman" w:hAnsi="Times New Roman" w:cs="Times New Roman"/>
                <w:color w:val="000000"/>
                <w:sz w:val="19"/>
                <w:szCs w:val="19"/>
              </w:rPr>
              <w:t>разработана в соответствии с:</w:t>
            </w:r>
          </w:p>
        </w:tc>
        <w:tc>
          <w:tcPr>
            <w:tcW w:w="3970" w:type="dxa"/>
          </w:tcPr>
          <w:p w14:paraId="3ED093D5" w14:textId="77777777" w:rsidR="00623776" w:rsidRPr="006A1EFC" w:rsidRDefault="00623776">
            <w:pPr>
              <w:spacing w:after="0" w:line="0" w:lineRule="auto"/>
              <w:rPr>
                <w:sz w:val="1"/>
                <w:szCs w:val="1"/>
              </w:rPr>
            </w:pPr>
          </w:p>
        </w:tc>
        <w:tc>
          <w:tcPr>
            <w:tcW w:w="1007" w:type="dxa"/>
          </w:tcPr>
          <w:p w14:paraId="62C43788" w14:textId="77777777" w:rsidR="00623776" w:rsidRPr="006A1EFC" w:rsidRDefault="00623776">
            <w:pPr>
              <w:spacing w:after="0" w:line="0" w:lineRule="auto"/>
              <w:rPr>
                <w:sz w:val="1"/>
                <w:szCs w:val="1"/>
              </w:rPr>
            </w:pPr>
          </w:p>
        </w:tc>
      </w:tr>
      <w:tr w:rsidR="00623776" w:rsidRPr="006A1EFC" w14:paraId="0AB92751" w14:textId="77777777" w:rsidTr="00C50523">
        <w:trPr>
          <w:trHeight w:hRule="exact" w:val="712"/>
        </w:trPr>
        <w:tc>
          <w:tcPr>
            <w:tcW w:w="10805" w:type="dxa"/>
            <w:gridSpan w:val="4"/>
            <w:shd w:val="clear" w:color="000000" w:fill="FFFFFF"/>
            <w:tcMar>
              <w:left w:w="34" w:type="dxa"/>
              <w:right w:w="34" w:type="dxa"/>
            </w:tcMar>
          </w:tcPr>
          <w:p w14:paraId="57D11255" w14:textId="7348066E" w:rsidR="00623776" w:rsidRPr="006A1EFC" w:rsidRDefault="006A1EFC" w:rsidP="00BB62B9">
            <w:pPr>
              <w:spacing w:after="0" w:line="238" w:lineRule="auto"/>
              <w:ind w:left="30" w:right="30"/>
              <w:rPr>
                <w:sz w:val="19"/>
                <w:szCs w:val="19"/>
              </w:rPr>
            </w:pPr>
            <w:r w:rsidRPr="006A1EFC">
              <w:rPr>
                <w:rFonts w:ascii="Times New Roman" w:eastAsia="Times New Roman" w:hAnsi="Times New Roman" w:cs="Times New Roman"/>
                <w:color w:val="000000"/>
                <w:sz w:val="19"/>
                <w:szCs w:val="19"/>
              </w:rPr>
              <w:t>Федеральный государственный образовательный стандарт среднего профессионального образования по специальности</w:t>
            </w:r>
            <w:r w:rsidRPr="006A1EFC">
              <w:br/>
            </w:r>
            <w:r w:rsidRPr="006A1EFC">
              <w:rPr>
                <w:rFonts w:ascii="Times New Roman" w:eastAsia="Times New Roman" w:hAnsi="Times New Roman" w:cs="Times New Roman"/>
                <w:color w:val="000000"/>
                <w:sz w:val="19"/>
                <w:szCs w:val="19"/>
              </w:rPr>
              <w:t>44.02.02 П</w:t>
            </w:r>
            <w:r w:rsidR="00BB62B9" w:rsidRPr="006A1EFC">
              <w:rPr>
                <w:rFonts w:ascii="Times New Roman" w:eastAsia="Times New Roman" w:hAnsi="Times New Roman" w:cs="Times New Roman"/>
                <w:color w:val="000000"/>
                <w:sz w:val="19"/>
                <w:szCs w:val="19"/>
              </w:rPr>
              <w:t xml:space="preserve">реподавание в начальных классах </w:t>
            </w:r>
            <w:r w:rsidRPr="006A1EFC">
              <w:rPr>
                <w:rFonts w:ascii="Times New Roman" w:eastAsia="Times New Roman" w:hAnsi="Times New Roman" w:cs="Times New Roman"/>
                <w:color w:val="000000"/>
                <w:sz w:val="19"/>
                <w:szCs w:val="19"/>
              </w:rPr>
              <w:t>(приказ Минобрнауки России от</w:t>
            </w:r>
            <w:r w:rsidR="00BB62B9">
              <w:rPr>
                <w:rFonts w:ascii="Times New Roman" w:eastAsia="Times New Roman" w:hAnsi="Times New Roman" w:cs="Times New Roman"/>
                <w:color w:val="000000"/>
                <w:sz w:val="19"/>
                <w:szCs w:val="19"/>
              </w:rPr>
              <w:t xml:space="preserve"> </w:t>
            </w:r>
            <w:r w:rsidRPr="006A1EFC">
              <w:rPr>
                <w:rFonts w:ascii="Times New Roman" w:eastAsia="Times New Roman" w:hAnsi="Times New Roman" w:cs="Times New Roman"/>
                <w:color w:val="000000"/>
                <w:sz w:val="19"/>
                <w:szCs w:val="19"/>
              </w:rPr>
              <w:t>17.08.2022 г. № 742)</w:t>
            </w:r>
          </w:p>
        </w:tc>
      </w:tr>
      <w:tr w:rsidR="00623776" w:rsidRPr="006A1EFC" w14:paraId="0543C902" w14:textId="77777777" w:rsidTr="00C50523">
        <w:trPr>
          <w:trHeight w:hRule="exact" w:val="283"/>
        </w:trPr>
        <w:tc>
          <w:tcPr>
            <w:tcW w:w="3842" w:type="dxa"/>
          </w:tcPr>
          <w:p w14:paraId="7C25F922" w14:textId="77777777" w:rsidR="00623776" w:rsidRPr="006A1EFC" w:rsidRDefault="00623776">
            <w:pPr>
              <w:spacing w:after="0" w:line="0" w:lineRule="auto"/>
              <w:rPr>
                <w:sz w:val="1"/>
                <w:szCs w:val="1"/>
              </w:rPr>
            </w:pPr>
          </w:p>
        </w:tc>
        <w:tc>
          <w:tcPr>
            <w:tcW w:w="1986" w:type="dxa"/>
          </w:tcPr>
          <w:p w14:paraId="57D37BB8" w14:textId="77777777" w:rsidR="00623776" w:rsidRPr="006A1EFC" w:rsidRDefault="00623776">
            <w:pPr>
              <w:spacing w:after="0" w:line="0" w:lineRule="auto"/>
              <w:rPr>
                <w:sz w:val="1"/>
                <w:szCs w:val="1"/>
              </w:rPr>
            </w:pPr>
          </w:p>
        </w:tc>
        <w:tc>
          <w:tcPr>
            <w:tcW w:w="3970" w:type="dxa"/>
          </w:tcPr>
          <w:p w14:paraId="673E311C" w14:textId="77777777" w:rsidR="00623776" w:rsidRPr="006A1EFC" w:rsidRDefault="00623776">
            <w:pPr>
              <w:spacing w:after="0" w:line="0" w:lineRule="auto"/>
              <w:rPr>
                <w:sz w:val="1"/>
                <w:szCs w:val="1"/>
              </w:rPr>
            </w:pPr>
          </w:p>
        </w:tc>
        <w:tc>
          <w:tcPr>
            <w:tcW w:w="1007" w:type="dxa"/>
          </w:tcPr>
          <w:p w14:paraId="57EEF542" w14:textId="77777777" w:rsidR="00623776" w:rsidRPr="006A1EFC" w:rsidRDefault="00623776">
            <w:pPr>
              <w:spacing w:after="0" w:line="0" w:lineRule="auto"/>
              <w:rPr>
                <w:sz w:val="1"/>
                <w:szCs w:val="1"/>
              </w:rPr>
            </w:pPr>
          </w:p>
        </w:tc>
      </w:tr>
      <w:tr w:rsidR="00623776" w:rsidRPr="006A1EFC" w14:paraId="0E7B9883" w14:textId="77777777" w:rsidTr="00C50523">
        <w:trPr>
          <w:trHeight w:hRule="exact" w:val="283"/>
        </w:trPr>
        <w:tc>
          <w:tcPr>
            <w:tcW w:w="5828" w:type="dxa"/>
            <w:gridSpan w:val="2"/>
            <w:shd w:val="clear" w:color="000000" w:fill="FFFFFF"/>
            <w:tcMar>
              <w:left w:w="34" w:type="dxa"/>
              <w:right w:w="34" w:type="dxa"/>
            </w:tcMar>
          </w:tcPr>
          <w:p w14:paraId="14831803"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составлена на основании учебного плана:</w:t>
            </w:r>
          </w:p>
        </w:tc>
        <w:tc>
          <w:tcPr>
            <w:tcW w:w="3970" w:type="dxa"/>
          </w:tcPr>
          <w:p w14:paraId="043CED1B" w14:textId="77777777" w:rsidR="00623776" w:rsidRPr="006A1EFC" w:rsidRDefault="00623776">
            <w:pPr>
              <w:spacing w:after="0" w:line="0" w:lineRule="auto"/>
              <w:rPr>
                <w:sz w:val="1"/>
                <w:szCs w:val="1"/>
              </w:rPr>
            </w:pPr>
          </w:p>
        </w:tc>
        <w:tc>
          <w:tcPr>
            <w:tcW w:w="1007" w:type="dxa"/>
          </w:tcPr>
          <w:p w14:paraId="3060D942" w14:textId="77777777" w:rsidR="00623776" w:rsidRPr="006A1EFC" w:rsidRDefault="00623776">
            <w:pPr>
              <w:spacing w:after="0" w:line="0" w:lineRule="auto"/>
              <w:rPr>
                <w:sz w:val="1"/>
                <w:szCs w:val="1"/>
              </w:rPr>
            </w:pPr>
          </w:p>
        </w:tc>
      </w:tr>
      <w:tr w:rsidR="00623776" w:rsidRPr="006A1EFC" w14:paraId="4C158FA9" w14:textId="77777777" w:rsidTr="00C50523">
        <w:trPr>
          <w:trHeight w:hRule="exact" w:val="283"/>
        </w:trPr>
        <w:tc>
          <w:tcPr>
            <w:tcW w:w="10805" w:type="dxa"/>
            <w:gridSpan w:val="4"/>
            <w:shd w:val="clear" w:color="000000" w:fill="FFFFFF"/>
            <w:tcMar>
              <w:left w:w="34" w:type="dxa"/>
              <w:right w:w="34" w:type="dxa"/>
            </w:tcMar>
          </w:tcPr>
          <w:p w14:paraId="3696A3C5" w14:textId="2FC8FBC8" w:rsidR="00623776" w:rsidRPr="006A1EFC" w:rsidRDefault="006A1EFC" w:rsidP="00BB62B9">
            <w:pPr>
              <w:spacing w:after="0" w:line="238" w:lineRule="auto"/>
              <w:ind w:left="30" w:right="30"/>
              <w:rPr>
                <w:sz w:val="19"/>
                <w:szCs w:val="19"/>
              </w:rPr>
            </w:pPr>
            <w:r w:rsidRPr="006A1EFC">
              <w:rPr>
                <w:rFonts w:ascii="Times New Roman" w:eastAsia="Times New Roman" w:hAnsi="Times New Roman" w:cs="Times New Roman"/>
                <w:color w:val="000000"/>
                <w:sz w:val="19"/>
                <w:szCs w:val="19"/>
              </w:rPr>
              <w:t>44.02.02 П</w:t>
            </w:r>
            <w:r w:rsidR="00BB62B9" w:rsidRPr="006A1EFC">
              <w:rPr>
                <w:rFonts w:ascii="Times New Roman" w:eastAsia="Times New Roman" w:hAnsi="Times New Roman" w:cs="Times New Roman"/>
                <w:color w:val="000000"/>
                <w:sz w:val="19"/>
                <w:szCs w:val="19"/>
              </w:rPr>
              <w:t xml:space="preserve">реподавание в начальных классах </w:t>
            </w:r>
          </w:p>
        </w:tc>
      </w:tr>
      <w:tr w:rsidR="00623776" w:rsidRPr="006A1EFC" w14:paraId="7DA9325E" w14:textId="77777777" w:rsidTr="00C50523">
        <w:trPr>
          <w:trHeight w:hRule="exact" w:val="425"/>
        </w:trPr>
        <w:tc>
          <w:tcPr>
            <w:tcW w:w="10805" w:type="dxa"/>
            <w:gridSpan w:val="4"/>
            <w:shd w:val="clear" w:color="000000" w:fill="FFFFFF"/>
            <w:tcMar>
              <w:left w:w="34" w:type="dxa"/>
              <w:right w:w="34" w:type="dxa"/>
            </w:tcMar>
          </w:tcPr>
          <w:p w14:paraId="72353117" w14:textId="23D15128" w:rsidR="00623776" w:rsidRPr="006A1EFC" w:rsidRDefault="006A1EFC" w:rsidP="00BB62B9">
            <w:pPr>
              <w:spacing w:after="0" w:line="238" w:lineRule="auto"/>
              <w:ind w:left="30" w:right="30"/>
              <w:rPr>
                <w:sz w:val="19"/>
                <w:szCs w:val="19"/>
              </w:rPr>
            </w:pPr>
            <w:r w:rsidRPr="006A1EFC">
              <w:rPr>
                <w:rFonts w:ascii="Times New Roman" w:eastAsia="Times New Roman" w:hAnsi="Times New Roman" w:cs="Times New Roman"/>
                <w:color w:val="000000"/>
                <w:sz w:val="19"/>
                <w:szCs w:val="19"/>
              </w:rPr>
              <w:t xml:space="preserve">утвержденного учёным советом вуза от 25.06.2025 протокол </w:t>
            </w:r>
            <w:r w:rsidR="005E43DB">
              <w:rPr>
                <w:rFonts w:ascii="Times New Roman" w:eastAsia="Times New Roman" w:hAnsi="Times New Roman" w:cs="Times New Roman"/>
                <w:color w:val="000000"/>
                <w:sz w:val="19"/>
                <w:szCs w:val="19"/>
              </w:rPr>
              <w:t>№ 10</w:t>
            </w:r>
            <w:r w:rsidRPr="006A1EFC">
              <w:rPr>
                <w:rFonts w:ascii="Times New Roman" w:eastAsia="Times New Roman" w:hAnsi="Times New Roman" w:cs="Times New Roman"/>
                <w:color w:val="000000"/>
                <w:sz w:val="19"/>
                <w:szCs w:val="19"/>
              </w:rPr>
              <w:t>.</w:t>
            </w:r>
          </w:p>
        </w:tc>
      </w:tr>
      <w:tr w:rsidR="00623776" w:rsidRPr="006A1EFC" w14:paraId="4389F86E" w14:textId="77777777" w:rsidTr="00C50523">
        <w:trPr>
          <w:trHeight w:hRule="exact" w:val="567"/>
        </w:trPr>
        <w:tc>
          <w:tcPr>
            <w:tcW w:w="3842" w:type="dxa"/>
          </w:tcPr>
          <w:p w14:paraId="5EFE3975" w14:textId="77777777" w:rsidR="00623776" w:rsidRPr="006A1EFC" w:rsidRDefault="00623776">
            <w:pPr>
              <w:spacing w:after="0" w:line="0" w:lineRule="auto"/>
              <w:rPr>
                <w:sz w:val="1"/>
                <w:szCs w:val="1"/>
              </w:rPr>
            </w:pPr>
          </w:p>
        </w:tc>
        <w:tc>
          <w:tcPr>
            <w:tcW w:w="1986" w:type="dxa"/>
          </w:tcPr>
          <w:p w14:paraId="59EF1A57" w14:textId="77777777" w:rsidR="00623776" w:rsidRPr="006A1EFC" w:rsidRDefault="00623776">
            <w:pPr>
              <w:spacing w:after="0" w:line="0" w:lineRule="auto"/>
              <w:rPr>
                <w:sz w:val="1"/>
                <w:szCs w:val="1"/>
              </w:rPr>
            </w:pPr>
          </w:p>
        </w:tc>
        <w:tc>
          <w:tcPr>
            <w:tcW w:w="3970" w:type="dxa"/>
          </w:tcPr>
          <w:p w14:paraId="44D25778" w14:textId="77777777" w:rsidR="00623776" w:rsidRPr="006A1EFC" w:rsidRDefault="00623776">
            <w:pPr>
              <w:spacing w:after="0" w:line="0" w:lineRule="auto"/>
              <w:rPr>
                <w:sz w:val="1"/>
                <w:szCs w:val="1"/>
              </w:rPr>
            </w:pPr>
          </w:p>
        </w:tc>
        <w:tc>
          <w:tcPr>
            <w:tcW w:w="1007" w:type="dxa"/>
          </w:tcPr>
          <w:p w14:paraId="54726498" w14:textId="77777777" w:rsidR="00623776" w:rsidRPr="006A1EFC" w:rsidRDefault="00623776">
            <w:pPr>
              <w:spacing w:after="0" w:line="0" w:lineRule="auto"/>
              <w:rPr>
                <w:sz w:val="1"/>
                <w:szCs w:val="1"/>
              </w:rPr>
            </w:pPr>
          </w:p>
        </w:tc>
      </w:tr>
      <w:tr w:rsidR="00623776" w:rsidRPr="006A1EFC" w14:paraId="3AA3A5BB" w14:textId="77777777" w:rsidTr="00C50523">
        <w:trPr>
          <w:trHeight w:hRule="exact" w:val="283"/>
        </w:trPr>
        <w:tc>
          <w:tcPr>
            <w:tcW w:w="10805" w:type="dxa"/>
            <w:gridSpan w:val="4"/>
            <w:shd w:val="clear" w:color="000000" w:fill="FFFFFF"/>
            <w:tcMar>
              <w:left w:w="34" w:type="dxa"/>
              <w:right w:w="34" w:type="dxa"/>
            </w:tcMar>
          </w:tcPr>
          <w:p w14:paraId="1F0C6C4E" w14:textId="611A4CDD" w:rsidR="00623776" w:rsidRPr="006A1EFC" w:rsidRDefault="00623776">
            <w:pPr>
              <w:spacing w:after="0" w:line="238" w:lineRule="auto"/>
              <w:ind w:left="30" w:right="30"/>
              <w:rPr>
                <w:sz w:val="19"/>
                <w:szCs w:val="19"/>
              </w:rPr>
            </w:pPr>
          </w:p>
        </w:tc>
      </w:tr>
      <w:tr w:rsidR="00C50523" w:rsidRPr="0008750E" w14:paraId="5F02CF6A" w14:textId="77777777" w:rsidTr="00BB62B9">
        <w:trPr>
          <w:trHeight w:hRule="exact" w:val="436"/>
        </w:trPr>
        <w:tc>
          <w:tcPr>
            <w:tcW w:w="10805" w:type="dxa"/>
            <w:gridSpan w:val="4"/>
            <w:shd w:val="clear" w:color="000000" w:fill="FFFFFF"/>
            <w:tcMar>
              <w:left w:w="34" w:type="dxa"/>
              <w:right w:w="34" w:type="dxa"/>
            </w:tcMar>
          </w:tcPr>
          <w:p w14:paraId="2B47B82B" w14:textId="77777777" w:rsidR="00C50523" w:rsidRDefault="00C50523" w:rsidP="00BB62B9">
            <w:pPr>
              <w:spacing w:after="0" w:line="238" w:lineRule="auto"/>
              <w:ind w:left="30" w:right="30"/>
              <w:rPr>
                <w:rFonts w:ascii="Times New Roman" w:eastAsia="Times New Roman" w:hAnsi="Times New Roman" w:cs="Times New Roman"/>
                <w:color w:val="000000"/>
                <w:sz w:val="19"/>
                <w:szCs w:val="19"/>
              </w:rPr>
            </w:pPr>
            <w:r w:rsidRPr="0008750E">
              <w:rPr>
                <w:rFonts w:ascii="Times New Roman" w:eastAsia="Times New Roman" w:hAnsi="Times New Roman" w:cs="Times New Roman"/>
                <w:color w:val="000000"/>
                <w:sz w:val="19"/>
                <w:szCs w:val="19"/>
              </w:rPr>
              <w:t>Рабочая программа одобрена на заседании кафедры</w:t>
            </w:r>
          </w:p>
          <w:p w14:paraId="003727E9" w14:textId="59AE4484" w:rsidR="00C50523" w:rsidRPr="0008750E" w:rsidRDefault="00642CF6" w:rsidP="00BB62B9">
            <w:pPr>
              <w:spacing w:after="0" w:line="238" w:lineRule="auto"/>
              <w:ind w:left="30" w:right="30"/>
              <w:rPr>
                <w:sz w:val="19"/>
                <w:szCs w:val="19"/>
              </w:rPr>
            </w:pPr>
            <w:r w:rsidRPr="00642CF6">
              <w:rPr>
                <w:rFonts w:ascii="Times New Roman" w:eastAsia="Times New Roman" w:hAnsi="Times New Roman" w:cs="Times New Roman"/>
                <w:color w:val="000000"/>
                <w:sz w:val="20"/>
                <w:szCs w:val="20"/>
                <w:lang w:val="en-US" w:eastAsia="en"/>
              </w:rPr>
              <w:t>W</w:t>
            </w:r>
            <w:r w:rsidRPr="00642CF6">
              <w:rPr>
                <w:rFonts w:ascii="Times New Roman" w:eastAsia="Times New Roman" w:hAnsi="Times New Roman" w:cs="Times New Roman"/>
                <w:color w:val="000000"/>
                <w:sz w:val="20"/>
                <w:szCs w:val="20"/>
                <w:lang w:eastAsia="en"/>
              </w:rPr>
              <w:t>3 Дошкольного и начального образования</w:t>
            </w:r>
            <w:r w:rsidRPr="0008750E">
              <w:rPr>
                <w:sz w:val="19"/>
                <w:szCs w:val="19"/>
              </w:rPr>
              <w:t xml:space="preserve"> </w:t>
            </w:r>
          </w:p>
        </w:tc>
      </w:tr>
      <w:tr w:rsidR="00C50523" w:rsidRPr="0008750E" w14:paraId="2B7F05C7" w14:textId="77777777" w:rsidTr="00BB62B9">
        <w:trPr>
          <w:trHeight w:hRule="exact" w:val="284"/>
        </w:trPr>
        <w:tc>
          <w:tcPr>
            <w:tcW w:w="3842" w:type="dxa"/>
          </w:tcPr>
          <w:p w14:paraId="09DBF113" w14:textId="77777777" w:rsidR="00C50523" w:rsidRPr="0008750E" w:rsidRDefault="00C50523" w:rsidP="00BB62B9">
            <w:pPr>
              <w:spacing w:after="0" w:line="0" w:lineRule="auto"/>
              <w:rPr>
                <w:sz w:val="1"/>
                <w:szCs w:val="1"/>
              </w:rPr>
            </w:pPr>
          </w:p>
        </w:tc>
        <w:tc>
          <w:tcPr>
            <w:tcW w:w="1986" w:type="dxa"/>
          </w:tcPr>
          <w:p w14:paraId="55BC266A" w14:textId="77777777" w:rsidR="00C50523" w:rsidRPr="0008750E" w:rsidRDefault="00C50523" w:rsidP="00BB62B9">
            <w:pPr>
              <w:spacing w:after="0" w:line="0" w:lineRule="auto"/>
              <w:rPr>
                <w:sz w:val="1"/>
                <w:szCs w:val="1"/>
              </w:rPr>
            </w:pPr>
          </w:p>
        </w:tc>
        <w:tc>
          <w:tcPr>
            <w:tcW w:w="3970" w:type="dxa"/>
          </w:tcPr>
          <w:p w14:paraId="2E1A9969" w14:textId="77777777" w:rsidR="00C50523" w:rsidRPr="0008750E" w:rsidRDefault="00C50523" w:rsidP="00BB62B9">
            <w:pPr>
              <w:spacing w:after="0" w:line="0" w:lineRule="auto"/>
              <w:rPr>
                <w:sz w:val="1"/>
                <w:szCs w:val="1"/>
              </w:rPr>
            </w:pPr>
          </w:p>
        </w:tc>
        <w:tc>
          <w:tcPr>
            <w:tcW w:w="1007" w:type="dxa"/>
          </w:tcPr>
          <w:p w14:paraId="4D7C1002" w14:textId="77777777" w:rsidR="00C50523" w:rsidRPr="0008750E" w:rsidRDefault="00C50523" w:rsidP="00BB62B9">
            <w:pPr>
              <w:spacing w:after="0" w:line="0" w:lineRule="auto"/>
              <w:rPr>
                <w:sz w:val="1"/>
                <w:szCs w:val="1"/>
              </w:rPr>
            </w:pPr>
          </w:p>
        </w:tc>
      </w:tr>
      <w:tr w:rsidR="00C50523" w:rsidRPr="0008750E" w14:paraId="2C5ABA0F" w14:textId="77777777" w:rsidTr="00BB62B9">
        <w:trPr>
          <w:trHeight w:hRule="exact" w:val="712"/>
        </w:trPr>
        <w:tc>
          <w:tcPr>
            <w:tcW w:w="10805" w:type="dxa"/>
            <w:gridSpan w:val="4"/>
            <w:shd w:val="clear" w:color="000000" w:fill="FFFFFF"/>
            <w:tcMar>
              <w:left w:w="34" w:type="dxa"/>
              <w:right w:w="34" w:type="dxa"/>
            </w:tcMar>
          </w:tcPr>
          <w:p w14:paraId="430D7018" w14:textId="34F4485E" w:rsidR="00C50523" w:rsidRPr="0008750E" w:rsidRDefault="00C50523" w:rsidP="00BB62B9">
            <w:pPr>
              <w:spacing w:after="0" w:line="238" w:lineRule="auto"/>
              <w:ind w:left="30" w:right="30"/>
              <w:rPr>
                <w:sz w:val="19"/>
                <w:szCs w:val="19"/>
              </w:rPr>
            </w:pPr>
            <w:r w:rsidRPr="005F1DD5">
              <w:rPr>
                <w:rFonts w:ascii="Times New Roman" w:eastAsia="Times New Roman" w:hAnsi="Times New Roman" w:cs="Times New Roman"/>
                <w:color w:val="000000"/>
                <w:sz w:val="19"/>
                <w:szCs w:val="19"/>
              </w:rPr>
              <w:t>Протокол от 0</w:t>
            </w:r>
            <w:r w:rsidR="00642CF6">
              <w:rPr>
                <w:rFonts w:ascii="Times New Roman" w:eastAsia="Times New Roman" w:hAnsi="Times New Roman" w:cs="Times New Roman"/>
                <w:color w:val="000000"/>
                <w:sz w:val="19"/>
                <w:szCs w:val="19"/>
              </w:rPr>
              <w:t>5</w:t>
            </w:r>
            <w:r w:rsidRPr="005F1DD5">
              <w:rPr>
                <w:rFonts w:ascii="Times New Roman" w:eastAsia="Times New Roman" w:hAnsi="Times New Roman" w:cs="Times New Roman"/>
                <w:color w:val="000000"/>
                <w:sz w:val="19"/>
                <w:szCs w:val="19"/>
              </w:rPr>
              <w:t>.05.202</w:t>
            </w:r>
            <w:r w:rsidR="00642CF6">
              <w:rPr>
                <w:rFonts w:ascii="Times New Roman" w:eastAsia="Times New Roman" w:hAnsi="Times New Roman" w:cs="Times New Roman"/>
                <w:color w:val="000000"/>
                <w:sz w:val="19"/>
                <w:szCs w:val="19"/>
              </w:rPr>
              <w:t>6</w:t>
            </w:r>
            <w:r w:rsidRPr="005F1DD5">
              <w:rPr>
                <w:rFonts w:ascii="Times New Roman" w:eastAsia="Times New Roman" w:hAnsi="Times New Roman" w:cs="Times New Roman"/>
                <w:color w:val="000000"/>
                <w:sz w:val="19"/>
                <w:szCs w:val="19"/>
              </w:rPr>
              <w:t xml:space="preserve"> г. № 8</w:t>
            </w:r>
          </w:p>
          <w:p w14:paraId="75922986" w14:textId="77777777" w:rsidR="00C50523" w:rsidRPr="0008750E" w:rsidRDefault="00C50523" w:rsidP="00BB62B9">
            <w:pPr>
              <w:spacing w:after="0" w:line="238" w:lineRule="auto"/>
              <w:ind w:left="30" w:right="30"/>
              <w:rPr>
                <w:sz w:val="19"/>
                <w:szCs w:val="19"/>
              </w:rPr>
            </w:pPr>
          </w:p>
          <w:p w14:paraId="034FED99" w14:textId="77777777" w:rsidR="00C50523" w:rsidRPr="0008750E" w:rsidRDefault="00C50523" w:rsidP="00BB62B9">
            <w:pPr>
              <w:spacing w:after="0" w:line="238" w:lineRule="auto"/>
              <w:ind w:left="30" w:right="30"/>
              <w:rPr>
                <w:sz w:val="19"/>
                <w:szCs w:val="19"/>
              </w:rPr>
            </w:pPr>
            <w:r w:rsidRPr="0008750E">
              <w:rPr>
                <w:rFonts w:ascii="Times New Roman" w:eastAsia="Times New Roman" w:hAnsi="Times New Roman" w:cs="Times New Roman"/>
                <w:color w:val="000000"/>
                <w:sz w:val="19"/>
                <w:szCs w:val="19"/>
              </w:rPr>
              <w:t>Зав. кафедрой Басалаева Мария Владиславовна</w:t>
            </w:r>
          </w:p>
        </w:tc>
      </w:tr>
      <w:tr w:rsidR="00C50523" w:rsidRPr="0008750E" w14:paraId="47B36724" w14:textId="77777777" w:rsidTr="00BB62B9">
        <w:trPr>
          <w:trHeight w:hRule="exact" w:val="283"/>
        </w:trPr>
        <w:tc>
          <w:tcPr>
            <w:tcW w:w="3842" w:type="dxa"/>
          </w:tcPr>
          <w:p w14:paraId="2FA0A320" w14:textId="77777777" w:rsidR="00C50523" w:rsidRPr="0008750E" w:rsidRDefault="00C50523" w:rsidP="00BB62B9">
            <w:pPr>
              <w:spacing w:after="0" w:line="0" w:lineRule="auto"/>
              <w:rPr>
                <w:sz w:val="1"/>
                <w:szCs w:val="1"/>
              </w:rPr>
            </w:pPr>
          </w:p>
        </w:tc>
        <w:tc>
          <w:tcPr>
            <w:tcW w:w="1986" w:type="dxa"/>
          </w:tcPr>
          <w:p w14:paraId="409ECCA8" w14:textId="77777777" w:rsidR="00C50523" w:rsidRPr="0008750E" w:rsidRDefault="00C50523" w:rsidP="00BB62B9">
            <w:pPr>
              <w:spacing w:after="0" w:line="0" w:lineRule="auto"/>
              <w:rPr>
                <w:sz w:val="1"/>
                <w:szCs w:val="1"/>
              </w:rPr>
            </w:pPr>
          </w:p>
        </w:tc>
        <w:tc>
          <w:tcPr>
            <w:tcW w:w="3970" w:type="dxa"/>
          </w:tcPr>
          <w:p w14:paraId="271E0E31" w14:textId="77777777" w:rsidR="00C50523" w:rsidRPr="0008750E" w:rsidRDefault="00C50523" w:rsidP="00BB62B9">
            <w:pPr>
              <w:spacing w:after="0" w:line="0" w:lineRule="auto"/>
              <w:rPr>
                <w:sz w:val="1"/>
                <w:szCs w:val="1"/>
              </w:rPr>
            </w:pPr>
          </w:p>
        </w:tc>
        <w:tc>
          <w:tcPr>
            <w:tcW w:w="1007" w:type="dxa"/>
          </w:tcPr>
          <w:p w14:paraId="47133A61" w14:textId="77777777" w:rsidR="00C50523" w:rsidRPr="0008750E" w:rsidRDefault="00C50523" w:rsidP="00BB62B9">
            <w:pPr>
              <w:spacing w:after="0" w:line="0" w:lineRule="auto"/>
              <w:rPr>
                <w:sz w:val="1"/>
                <w:szCs w:val="1"/>
              </w:rPr>
            </w:pPr>
          </w:p>
        </w:tc>
      </w:tr>
      <w:tr w:rsidR="00C50523" w:rsidRPr="005F1DD5" w14:paraId="3DEE4DEA" w14:textId="77777777" w:rsidTr="00BB62B9">
        <w:trPr>
          <w:trHeight w:hRule="exact" w:val="284"/>
        </w:trPr>
        <w:tc>
          <w:tcPr>
            <w:tcW w:w="10805" w:type="dxa"/>
            <w:gridSpan w:val="4"/>
            <w:shd w:val="clear" w:color="000000" w:fill="FFFFFF"/>
            <w:tcMar>
              <w:left w:w="34" w:type="dxa"/>
              <w:right w:w="34" w:type="dxa"/>
            </w:tcMar>
          </w:tcPr>
          <w:p w14:paraId="4888A9FE" w14:textId="63A8DF0D" w:rsidR="00C50523" w:rsidRPr="005F1DD5" w:rsidRDefault="00BB62B9" w:rsidP="00BB62B9">
            <w:pPr>
              <w:spacing w:after="0" w:line="238" w:lineRule="auto"/>
              <w:ind w:left="30" w:right="30"/>
              <w:rPr>
                <w:sz w:val="19"/>
                <w:szCs w:val="19"/>
              </w:rPr>
            </w:pPr>
            <w:r>
              <w:rPr>
                <w:rFonts w:ascii="Times New Roman" w:eastAsia="Times New Roman" w:hAnsi="Times New Roman" w:cs="Times New Roman"/>
                <w:color w:val="000000"/>
                <w:sz w:val="19"/>
                <w:szCs w:val="19"/>
              </w:rPr>
              <w:t xml:space="preserve">Согласовано </w:t>
            </w:r>
            <w:r w:rsidRPr="00DB2ABF">
              <w:rPr>
                <w:rFonts w:ascii="Times New Roman" w:eastAsia="Times New Roman" w:hAnsi="Times New Roman" w:cs="Times New Roman"/>
                <w:color w:val="000000"/>
                <w:sz w:val="19"/>
                <w:szCs w:val="19"/>
              </w:rPr>
              <w:t>на заседании НМСС(Н)</w:t>
            </w:r>
            <w:r w:rsidR="00C50523" w:rsidRPr="005F1DD5">
              <w:rPr>
                <w:rFonts w:ascii="Times New Roman" w:eastAsia="Times New Roman" w:hAnsi="Times New Roman" w:cs="Times New Roman"/>
                <w:color w:val="000000"/>
                <w:sz w:val="19"/>
                <w:szCs w:val="19"/>
              </w:rPr>
              <w:t xml:space="preserve">, протокол № </w:t>
            </w:r>
            <w:r w:rsidR="00642CF6">
              <w:rPr>
                <w:rFonts w:ascii="Times New Roman" w:eastAsia="Times New Roman" w:hAnsi="Times New Roman" w:cs="Times New Roman"/>
                <w:color w:val="000000"/>
                <w:sz w:val="19"/>
                <w:szCs w:val="19"/>
              </w:rPr>
              <w:t>6</w:t>
            </w:r>
            <w:r w:rsidR="00C50523" w:rsidRPr="005F1DD5">
              <w:rPr>
                <w:rFonts w:ascii="Times New Roman" w:eastAsia="Times New Roman" w:hAnsi="Times New Roman" w:cs="Times New Roman"/>
                <w:color w:val="000000"/>
                <w:sz w:val="19"/>
                <w:szCs w:val="19"/>
              </w:rPr>
              <w:t xml:space="preserve"> от 1</w:t>
            </w:r>
            <w:r w:rsidR="00642CF6">
              <w:rPr>
                <w:rFonts w:ascii="Times New Roman" w:eastAsia="Times New Roman" w:hAnsi="Times New Roman" w:cs="Times New Roman"/>
                <w:color w:val="000000"/>
                <w:sz w:val="19"/>
                <w:szCs w:val="19"/>
              </w:rPr>
              <w:t>5</w:t>
            </w:r>
            <w:r w:rsidR="00C50523" w:rsidRPr="005F1DD5">
              <w:rPr>
                <w:rFonts w:ascii="Times New Roman" w:eastAsia="Times New Roman" w:hAnsi="Times New Roman" w:cs="Times New Roman"/>
                <w:color w:val="000000"/>
                <w:sz w:val="19"/>
                <w:szCs w:val="19"/>
              </w:rPr>
              <w:t>.05.202</w:t>
            </w:r>
            <w:r w:rsidR="00642CF6">
              <w:rPr>
                <w:rFonts w:ascii="Times New Roman" w:eastAsia="Times New Roman" w:hAnsi="Times New Roman" w:cs="Times New Roman"/>
                <w:color w:val="000000"/>
                <w:sz w:val="19"/>
                <w:szCs w:val="19"/>
              </w:rPr>
              <w:t>6</w:t>
            </w:r>
            <w:r w:rsidR="00C50523" w:rsidRPr="005F1DD5">
              <w:rPr>
                <w:rFonts w:ascii="Times New Roman" w:eastAsia="Times New Roman" w:hAnsi="Times New Roman" w:cs="Times New Roman"/>
                <w:color w:val="000000"/>
                <w:sz w:val="19"/>
                <w:szCs w:val="19"/>
              </w:rPr>
              <w:t xml:space="preserve"> г.</w:t>
            </w:r>
          </w:p>
        </w:tc>
      </w:tr>
      <w:tr w:rsidR="00C50523" w:rsidRPr="005F1DD5" w14:paraId="3FACBA3E" w14:textId="77777777" w:rsidTr="00BB62B9">
        <w:trPr>
          <w:trHeight w:hRule="exact" w:val="142"/>
        </w:trPr>
        <w:tc>
          <w:tcPr>
            <w:tcW w:w="3842" w:type="dxa"/>
          </w:tcPr>
          <w:p w14:paraId="7A2FDF46" w14:textId="77777777" w:rsidR="00C50523" w:rsidRPr="005F1DD5" w:rsidRDefault="00C50523" w:rsidP="00BB62B9">
            <w:pPr>
              <w:spacing w:after="0" w:line="0" w:lineRule="auto"/>
              <w:rPr>
                <w:sz w:val="1"/>
                <w:szCs w:val="1"/>
              </w:rPr>
            </w:pPr>
          </w:p>
        </w:tc>
        <w:tc>
          <w:tcPr>
            <w:tcW w:w="1986" w:type="dxa"/>
          </w:tcPr>
          <w:p w14:paraId="19957565" w14:textId="77777777" w:rsidR="00C50523" w:rsidRPr="005F1DD5" w:rsidRDefault="00C50523" w:rsidP="00BB62B9">
            <w:pPr>
              <w:spacing w:after="0" w:line="0" w:lineRule="auto"/>
              <w:rPr>
                <w:sz w:val="1"/>
                <w:szCs w:val="1"/>
              </w:rPr>
            </w:pPr>
          </w:p>
        </w:tc>
        <w:tc>
          <w:tcPr>
            <w:tcW w:w="3970" w:type="dxa"/>
          </w:tcPr>
          <w:p w14:paraId="15C56C00" w14:textId="77777777" w:rsidR="00C50523" w:rsidRPr="005F1DD5" w:rsidRDefault="00C50523" w:rsidP="00BB62B9">
            <w:pPr>
              <w:spacing w:after="0" w:line="0" w:lineRule="auto"/>
              <w:rPr>
                <w:sz w:val="1"/>
                <w:szCs w:val="1"/>
              </w:rPr>
            </w:pPr>
          </w:p>
        </w:tc>
        <w:tc>
          <w:tcPr>
            <w:tcW w:w="1007" w:type="dxa"/>
          </w:tcPr>
          <w:p w14:paraId="51CCFA57" w14:textId="77777777" w:rsidR="00C50523" w:rsidRPr="005F1DD5" w:rsidRDefault="00C50523" w:rsidP="00BB62B9">
            <w:pPr>
              <w:spacing w:after="0" w:line="0" w:lineRule="auto"/>
              <w:rPr>
                <w:sz w:val="1"/>
                <w:szCs w:val="1"/>
              </w:rPr>
            </w:pPr>
          </w:p>
        </w:tc>
      </w:tr>
      <w:tr w:rsidR="00C50523" w:rsidRPr="005F1DD5" w14:paraId="020CA663" w14:textId="77777777" w:rsidTr="00BB62B9">
        <w:trPr>
          <w:trHeight w:hRule="exact" w:val="632"/>
        </w:trPr>
        <w:tc>
          <w:tcPr>
            <w:tcW w:w="10805" w:type="dxa"/>
            <w:gridSpan w:val="4"/>
            <w:shd w:val="clear" w:color="000000" w:fill="FFFFFF"/>
            <w:tcMar>
              <w:left w:w="34" w:type="dxa"/>
              <w:right w:w="34" w:type="dxa"/>
            </w:tcMar>
          </w:tcPr>
          <w:p w14:paraId="1CC7AB49" w14:textId="47B72C31" w:rsidR="00BB62B9" w:rsidRDefault="00C50523" w:rsidP="00BB62B9">
            <w:pPr>
              <w:spacing w:after="0" w:line="238" w:lineRule="auto"/>
              <w:ind w:left="30" w:right="30"/>
              <w:rPr>
                <w:rFonts w:ascii="Times New Roman" w:eastAsia="Times New Roman" w:hAnsi="Times New Roman" w:cs="Times New Roman"/>
                <w:color w:val="000000"/>
                <w:sz w:val="19"/>
                <w:szCs w:val="19"/>
              </w:rPr>
            </w:pPr>
            <w:r w:rsidRPr="005F1DD5">
              <w:rPr>
                <w:rFonts w:ascii="Times New Roman" w:eastAsia="Times New Roman" w:hAnsi="Times New Roman" w:cs="Times New Roman"/>
                <w:color w:val="000000"/>
                <w:sz w:val="19"/>
                <w:szCs w:val="19"/>
              </w:rPr>
              <w:t xml:space="preserve">Председатель </w:t>
            </w:r>
            <w:r w:rsidR="00BB62B9" w:rsidRPr="00DB2ABF">
              <w:rPr>
                <w:rFonts w:ascii="Times New Roman" w:eastAsia="Times New Roman" w:hAnsi="Times New Roman" w:cs="Times New Roman"/>
                <w:color w:val="000000"/>
                <w:sz w:val="19"/>
                <w:szCs w:val="19"/>
              </w:rPr>
              <w:t>НМСС(Н)</w:t>
            </w:r>
            <w:r w:rsidR="00BF755E">
              <w:rPr>
                <w:rFonts w:ascii="Times New Roman" w:eastAsia="Times New Roman" w:hAnsi="Times New Roman" w:cs="Times New Roman"/>
                <w:color w:val="000000"/>
                <w:sz w:val="19"/>
                <w:szCs w:val="19"/>
              </w:rPr>
              <w:t xml:space="preserve">                </w:t>
            </w:r>
            <w:r w:rsidRPr="005F1DD5">
              <w:rPr>
                <w:rFonts w:ascii="Times New Roman" w:eastAsia="Times New Roman" w:hAnsi="Times New Roman" w:cs="Times New Roman"/>
                <w:color w:val="000000"/>
                <w:sz w:val="19"/>
                <w:szCs w:val="19"/>
              </w:rPr>
              <w:t xml:space="preserve"> </w:t>
            </w:r>
          </w:p>
          <w:p w14:paraId="60719FCF" w14:textId="1D1B9B59" w:rsidR="00C50523" w:rsidRPr="005F1DD5" w:rsidRDefault="00642CF6" w:rsidP="00BB62B9">
            <w:pPr>
              <w:spacing w:after="0" w:line="238" w:lineRule="auto"/>
              <w:ind w:left="30" w:right="30"/>
              <w:rPr>
                <w:sz w:val="19"/>
                <w:szCs w:val="19"/>
              </w:rPr>
            </w:pPr>
            <w:r>
              <w:rPr>
                <w:rFonts w:ascii="Times New Roman" w:eastAsia="Times New Roman" w:hAnsi="Times New Roman" w:cs="Times New Roman"/>
                <w:color w:val="000000"/>
                <w:sz w:val="19"/>
                <w:szCs w:val="19"/>
              </w:rPr>
              <w:t>Дуда И.В.</w:t>
            </w:r>
            <w:r w:rsidR="00C50523" w:rsidRPr="005F1DD5">
              <w:rPr>
                <w:rFonts w:ascii="Times New Roman" w:eastAsia="Times New Roman" w:hAnsi="Times New Roman" w:cs="Times New Roman"/>
                <w:color w:val="000000"/>
                <w:sz w:val="19"/>
                <w:szCs w:val="19"/>
              </w:rPr>
              <w:t>, к.п.н.</w:t>
            </w:r>
          </w:p>
        </w:tc>
      </w:tr>
      <w:tr w:rsidR="00623776" w:rsidRPr="006A1EFC" w14:paraId="0134448E" w14:textId="77777777" w:rsidTr="00C50523">
        <w:trPr>
          <w:trHeight w:hRule="exact" w:val="283"/>
        </w:trPr>
        <w:tc>
          <w:tcPr>
            <w:tcW w:w="10805" w:type="dxa"/>
            <w:gridSpan w:val="4"/>
            <w:shd w:val="clear" w:color="000000" w:fill="FFFFFF"/>
            <w:tcMar>
              <w:left w:w="34" w:type="dxa"/>
              <w:right w:w="34" w:type="dxa"/>
            </w:tcMar>
          </w:tcPr>
          <w:p w14:paraId="3319D605" w14:textId="77777777" w:rsidR="00623776" w:rsidRPr="006A1EFC" w:rsidRDefault="00623776">
            <w:pPr>
              <w:spacing w:after="0" w:line="238" w:lineRule="auto"/>
              <w:ind w:left="30" w:right="30"/>
              <w:rPr>
                <w:sz w:val="19"/>
                <w:szCs w:val="19"/>
              </w:rPr>
            </w:pPr>
          </w:p>
        </w:tc>
      </w:tr>
      <w:tr w:rsidR="00623776" w:rsidRPr="006A1EFC" w14:paraId="71991FAA" w14:textId="77777777" w:rsidTr="00C50523">
        <w:trPr>
          <w:trHeight w:hRule="exact" w:val="284"/>
        </w:trPr>
        <w:tc>
          <w:tcPr>
            <w:tcW w:w="3842" w:type="dxa"/>
          </w:tcPr>
          <w:p w14:paraId="4D369AAE" w14:textId="77777777" w:rsidR="00623776" w:rsidRPr="006A1EFC" w:rsidRDefault="00623776">
            <w:pPr>
              <w:spacing w:after="0" w:line="0" w:lineRule="auto"/>
              <w:rPr>
                <w:sz w:val="1"/>
                <w:szCs w:val="1"/>
              </w:rPr>
            </w:pPr>
          </w:p>
        </w:tc>
        <w:tc>
          <w:tcPr>
            <w:tcW w:w="1986" w:type="dxa"/>
          </w:tcPr>
          <w:p w14:paraId="42D8EDAA" w14:textId="77777777" w:rsidR="00623776" w:rsidRPr="006A1EFC" w:rsidRDefault="00623776">
            <w:pPr>
              <w:spacing w:after="0" w:line="0" w:lineRule="auto"/>
              <w:rPr>
                <w:sz w:val="1"/>
                <w:szCs w:val="1"/>
              </w:rPr>
            </w:pPr>
          </w:p>
        </w:tc>
        <w:tc>
          <w:tcPr>
            <w:tcW w:w="3970" w:type="dxa"/>
          </w:tcPr>
          <w:p w14:paraId="172259A5" w14:textId="77777777" w:rsidR="00623776" w:rsidRPr="006A1EFC" w:rsidRDefault="00623776">
            <w:pPr>
              <w:spacing w:after="0" w:line="0" w:lineRule="auto"/>
              <w:rPr>
                <w:sz w:val="1"/>
                <w:szCs w:val="1"/>
              </w:rPr>
            </w:pPr>
          </w:p>
        </w:tc>
        <w:tc>
          <w:tcPr>
            <w:tcW w:w="1007" w:type="dxa"/>
          </w:tcPr>
          <w:p w14:paraId="1BD5BBFA" w14:textId="77777777" w:rsidR="00623776" w:rsidRPr="006A1EFC" w:rsidRDefault="00623776">
            <w:pPr>
              <w:spacing w:after="0" w:line="0" w:lineRule="auto"/>
              <w:rPr>
                <w:sz w:val="1"/>
                <w:szCs w:val="1"/>
              </w:rPr>
            </w:pPr>
          </w:p>
        </w:tc>
      </w:tr>
      <w:tr w:rsidR="00623776" w:rsidRPr="006A1EFC" w14:paraId="08AD7601" w14:textId="77777777" w:rsidTr="00C50523">
        <w:trPr>
          <w:trHeight w:hRule="exact" w:val="712"/>
        </w:trPr>
        <w:tc>
          <w:tcPr>
            <w:tcW w:w="10805" w:type="dxa"/>
            <w:gridSpan w:val="4"/>
            <w:shd w:val="clear" w:color="000000" w:fill="FFFFFF"/>
            <w:tcMar>
              <w:left w:w="34" w:type="dxa"/>
              <w:right w:w="34" w:type="dxa"/>
            </w:tcMar>
          </w:tcPr>
          <w:p w14:paraId="2BEB9B31" w14:textId="4903B624" w:rsidR="00623776" w:rsidRPr="006A1EFC" w:rsidRDefault="00623776">
            <w:pPr>
              <w:spacing w:after="0" w:line="238" w:lineRule="auto"/>
              <w:ind w:left="30" w:right="30"/>
              <w:rPr>
                <w:sz w:val="19"/>
                <w:szCs w:val="19"/>
              </w:rPr>
            </w:pPr>
          </w:p>
        </w:tc>
      </w:tr>
      <w:tr w:rsidR="00623776" w:rsidRPr="006A1EFC" w14:paraId="3CEB2C7B" w14:textId="77777777" w:rsidTr="00C50523">
        <w:trPr>
          <w:trHeight w:hRule="exact" w:val="283"/>
        </w:trPr>
        <w:tc>
          <w:tcPr>
            <w:tcW w:w="3842" w:type="dxa"/>
          </w:tcPr>
          <w:p w14:paraId="0194B79E" w14:textId="77777777" w:rsidR="00623776" w:rsidRPr="006A1EFC" w:rsidRDefault="00623776">
            <w:pPr>
              <w:spacing w:after="0" w:line="0" w:lineRule="auto"/>
              <w:rPr>
                <w:sz w:val="1"/>
                <w:szCs w:val="1"/>
              </w:rPr>
            </w:pPr>
          </w:p>
        </w:tc>
        <w:tc>
          <w:tcPr>
            <w:tcW w:w="1986" w:type="dxa"/>
          </w:tcPr>
          <w:p w14:paraId="4154E52A" w14:textId="77777777" w:rsidR="00623776" w:rsidRPr="006A1EFC" w:rsidRDefault="00623776">
            <w:pPr>
              <w:spacing w:after="0" w:line="0" w:lineRule="auto"/>
              <w:rPr>
                <w:sz w:val="1"/>
                <w:szCs w:val="1"/>
              </w:rPr>
            </w:pPr>
          </w:p>
        </w:tc>
        <w:tc>
          <w:tcPr>
            <w:tcW w:w="3970" w:type="dxa"/>
          </w:tcPr>
          <w:p w14:paraId="70E86202" w14:textId="77777777" w:rsidR="00623776" w:rsidRPr="006A1EFC" w:rsidRDefault="00623776">
            <w:pPr>
              <w:spacing w:after="0" w:line="0" w:lineRule="auto"/>
              <w:rPr>
                <w:sz w:val="1"/>
                <w:szCs w:val="1"/>
              </w:rPr>
            </w:pPr>
          </w:p>
        </w:tc>
        <w:tc>
          <w:tcPr>
            <w:tcW w:w="1007" w:type="dxa"/>
          </w:tcPr>
          <w:p w14:paraId="1E04E5A8" w14:textId="77777777" w:rsidR="00623776" w:rsidRPr="006A1EFC" w:rsidRDefault="00623776">
            <w:pPr>
              <w:spacing w:after="0" w:line="0" w:lineRule="auto"/>
              <w:rPr>
                <w:sz w:val="1"/>
                <w:szCs w:val="1"/>
              </w:rPr>
            </w:pPr>
          </w:p>
        </w:tc>
      </w:tr>
      <w:tr w:rsidR="00623776" w:rsidRPr="006A1EFC" w14:paraId="63552E95" w14:textId="77777777" w:rsidTr="00C50523">
        <w:trPr>
          <w:trHeight w:hRule="exact" w:val="284"/>
        </w:trPr>
        <w:tc>
          <w:tcPr>
            <w:tcW w:w="10805" w:type="dxa"/>
            <w:gridSpan w:val="4"/>
            <w:shd w:val="clear" w:color="000000" w:fill="FFFFFF"/>
            <w:tcMar>
              <w:left w:w="34" w:type="dxa"/>
              <w:right w:w="34" w:type="dxa"/>
            </w:tcMar>
          </w:tcPr>
          <w:p w14:paraId="25164B58" w14:textId="2E6F6696" w:rsidR="00623776" w:rsidRPr="006A1EFC" w:rsidRDefault="00623776" w:rsidP="005E43DB">
            <w:pPr>
              <w:spacing w:after="0" w:line="238" w:lineRule="auto"/>
              <w:ind w:left="30" w:right="30"/>
              <w:rPr>
                <w:sz w:val="19"/>
                <w:szCs w:val="19"/>
              </w:rPr>
            </w:pPr>
          </w:p>
        </w:tc>
      </w:tr>
      <w:tr w:rsidR="00623776" w:rsidRPr="006A1EFC" w14:paraId="04AAE764" w14:textId="77777777" w:rsidTr="00C50523">
        <w:trPr>
          <w:trHeight w:hRule="exact" w:val="142"/>
        </w:trPr>
        <w:tc>
          <w:tcPr>
            <w:tcW w:w="3842" w:type="dxa"/>
          </w:tcPr>
          <w:p w14:paraId="55E8EC22" w14:textId="77777777" w:rsidR="00623776" w:rsidRPr="006A1EFC" w:rsidRDefault="00623776">
            <w:pPr>
              <w:spacing w:after="0" w:line="0" w:lineRule="auto"/>
              <w:rPr>
                <w:sz w:val="1"/>
                <w:szCs w:val="1"/>
              </w:rPr>
            </w:pPr>
          </w:p>
        </w:tc>
        <w:tc>
          <w:tcPr>
            <w:tcW w:w="1986" w:type="dxa"/>
          </w:tcPr>
          <w:p w14:paraId="63B7C4AB" w14:textId="77777777" w:rsidR="00623776" w:rsidRPr="006A1EFC" w:rsidRDefault="00623776">
            <w:pPr>
              <w:spacing w:after="0" w:line="0" w:lineRule="auto"/>
              <w:rPr>
                <w:sz w:val="1"/>
                <w:szCs w:val="1"/>
              </w:rPr>
            </w:pPr>
          </w:p>
        </w:tc>
        <w:tc>
          <w:tcPr>
            <w:tcW w:w="3970" w:type="dxa"/>
          </w:tcPr>
          <w:p w14:paraId="1C00B8AD" w14:textId="77777777" w:rsidR="00623776" w:rsidRPr="006A1EFC" w:rsidRDefault="00623776">
            <w:pPr>
              <w:spacing w:after="0" w:line="0" w:lineRule="auto"/>
              <w:rPr>
                <w:sz w:val="1"/>
                <w:szCs w:val="1"/>
              </w:rPr>
            </w:pPr>
          </w:p>
        </w:tc>
        <w:tc>
          <w:tcPr>
            <w:tcW w:w="1007" w:type="dxa"/>
          </w:tcPr>
          <w:p w14:paraId="62B9958B" w14:textId="77777777" w:rsidR="00623776" w:rsidRPr="006A1EFC" w:rsidRDefault="00623776">
            <w:pPr>
              <w:spacing w:after="0" w:line="0" w:lineRule="auto"/>
              <w:rPr>
                <w:sz w:val="1"/>
                <w:szCs w:val="1"/>
              </w:rPr>
            </w:pPr>
          </w:p>
        </w:tc>
      </w:tr>
      <w:tr w:rsidR="00623776" w14:paraId="40789C4D" w14:textId="77777777" w:rsidTr="00C50523">
        <w:trPr>
          <w:trHeight w:hRule="exact" w:val="284"/>
        </w:trPr>
        <w:tc>
          <w:tcPr>
            <w:tcW w:w="10805" w:type="dxa"/>
            <w:gridSpan w:val="4"/>
            <w:shd w:val="clear" w:color="000000" w:fill="FFFFFF"/>
            <w:tcMar>
              <w:left w:w="34" w:type="dxa"/>
              <w:right w:w="34" w:type="dxa"/>
            </w:tcMar>
          </w:tcPr>
          <w:p w14:paraId="2B7B9E67" w14:textId="02BF445D" w:rsidR="00623776" w:rsidRDefault="00623776">
            <w:pPr>
              <w:spacing w:after="0" w:line="238" w:lineRule="auto"/>
              <w:ind w:left="30" w:right="30"/>
              <w:rPr>
                <w:sz w:val="19"/>
                <w:szCs w:val="19"/>
              </w:rPr>
            </w:pPr>
          </w:p>
        </w:tc>
      </w:tr>
      <w:tr w:rsidR="00623776" w14:paraId="1EA13B5C" w14:textId="77777777" w:rsidTr="00C50523">
        <w:trPr>
          <w:trHeight w:hRule="exact" w:val="284"/>
        </w:trPr>
        <w:tc>
          <w:tcPr>
            <w:tcW w:w="10805" w:type="dxa"/>
            <w:gridSpan w:val="4"/>
            <w:shd w:val="clear" w:color="000000" w:fill="FFFFFF"/>
            <w:tcMar>
              <w:left w:w="34" w:type="dxa"/>
              <w:right w:w="34" w:type="dxa"/>
            </w:tcMar>
          </w:tcPr>
          <w:p w14:paraId="6E11095E" w14:textId="7EAE5C47" w:rsidR="00623776" w:rsidRDefault="00623776">
            <w:pPr>
              <w:spacing w:after="0" w:line="238" w:lineRule="auto"/>
              <w:ind w:left="30" w:right="30"/>
              <w:rPr>
                <w:sz w:val="19"/>
                <w:szCs w:val="19"/>
              </w:rPr>
            </w:pPr>
          </w:p>
        </w:tc>
      </w:tr>
    </w:tbl>
    <w:p w14:paraId="2A6EF497" w14:textId="77777777" w:rsidR="00623776" w:rsidRDefault="006A1EFC">
      <w:pPr>
        <w:rPr>
          <w:sz w:val="0"/>
          <w:szCs w:val="0"/>
        </w:rPr>
      </w:pPr>
      <w:r>
        <w:br w:type="page"/>
      </w:r>
    </w:p>
    <w:p w14:paraId="7DAA1939" w14:textId="77777777" w:rsidR="00623776" w:rsidRDefault="00623776">
      <w:pPr>
        <w:sectPr w:rsidR="00623776">
          <w:pgSz w:w="11907" w:h="16840"/>
          <w:pgMar w:top="530" w:right="567" w:bottom="530" w:left="567" w:header="530" w:footer="530" w:gutter="0"/>
          <w:cols w:space="720"/>
        </w:sectPr>
      </w:pPr>
    </w:p>
    <w:tbl>
      <w:tblPr>
        <w:tblW w:w="0" w:type="auto"/>
        <w:tblCellMar>
          <w:left w:w="0" w:type="dxa"/>
          <w:right w:w="0" w:type="dxa"/>
        </w:tblCellMar>
        <w:tblLook w:val="04A0" w:firstRow="1" w:lastRow="0" w:firstColumn="1" w:lastColumn="0" w:noHBand="0" w:noVBand="1"/>
      </w:tblPr>
      <w:tblGrid>
        <w:gridCol w:w="780"/>
        <w:gridCol w:w="2071"/>
        <w:gridCol w:w="568"/>
        <w:gridCol w:w="6380"/>
        <w:gridCol w:w="1007"/>
      </w:tblGrid>
      <w:tr w:rsidR="00623776" w14:paraId="01CAA1E1" w14:textId="77777777" w:rsidTr="00BB62B9">
        <w:trPr>
          <w:trHeight w:hRule="exact" w:val="284"/>
        </w:trPr>
        <w:tc>
          <w:tcPr>
            <w:tcW w:w="780" w:type="dxa"/>
          </w:tcPr>
          <w:p w14:paraId="01968DC8" w14:textId="77777777" w:rsidR="00623776" w:rsidRDefault="00623776">
            <w:pPr>
              <w:spacing w:after="0" w:line="0" w:lineRule="auto"/>
              <w:rPr>
                <w:sz w:val="1"/>
                <w:szCs w:val="1"/>
              </w:rPr>
            </w:pPr>
          </w:p>
        </w:tc>
        <w:tc>
          <w:tcPr>
            <w:tcW w:w="2071" w:type="dxa"/>
          </w:tcPr>
          <w:p w14:paraId="07C9DEB1" w14:textId="77777777" w:rsidR="00623776" w:rsidRDefault="00623776">
            <w:pPr>
              <w:spacing w:after="0" w:line="0" w:lineRule="auto"/>
              <w:rPr>
                <w:sz w:val="1"/>
                <w:szCs w:val="1"/>
              </w:rPr>
            </w:pPr>
          </w:p>
        </w:tc>
        <w:tc>
          <w:tcPr>
            <w:tcW w:w="568" w:type="dxa"/>
          </w:tcPr>
          <w:p w14:paraId="6670E625" w14:textId="77777777" w:rsidR="00623776" w:rsidRDefault="00623776">
            <w:pPr>
              <w:spacing w:after="0" w:line="0" w:lineRule="auto"/>
              <w:rPr>
                <w:sz w:val="1"/>
                <w:szCs w:val="1"/>
              </w:rPr>
            </w:pPr>
          </w:p>
        </w:tc>
        <w:tc>
          <w:tcPr>
            <w:tcW w:w="6380" w:type="dxa"/>
          </w:tcPr>
          <w:p w14:paraId="143A077A" w14:textId="77777777" w:rsidR="00623776" w:rsidRDefault="00623776">
            <w:pPr>
              <w:spacing w:after="0" w:line="0" w:lineRule="auto"/>
              <w:rPr>
                <w:sz w:val="1"/>
                <w:szCs w:val="1"/>
              </w:rPr>
            </w:pPr>
          </w:p>
        </w:tc>
        <w:tc>
          <w:tcPr>
            <w:tcW w:w="1007" w:type="dxa"/>
            <w:shd w:val="clear" w:color="C0C0C0" w:fill="FFFFFF"/>
            <w:tcMar>
              <w:left w:w="34" w:type="dxa"/>
              <w:right w:w="34" w:type="dxa"/>
            </w:tcMar>
          </w:tcPr>
          <w:p w14:paraId="113D9004" w14:textId="77777777" w:rsidR="00623776" w:rsidRDefault="006A1EFC">
            <w:pPr>
              <w:spacing w:after="0" w:line="238" w:lineRule="auto"/>
              <w:ind w:left="30" w:right="30"/>
              <w:jc w:val="right"/>
              <w:rPr>
                <w:sz w:val="16"/>
                <w:szCs w:val="16"/>
              </w:rPr>
            </w:pPr>
            <w:r>
              <w:rPr>
                <w:rFonts w:ascii="Times New Roman" w:eastAsia="Times New Roman" w:hAnsi="Times New Roman" w:cs="Times New Roman"/>
                <w:color w:val="C0C0C0"/>
                <w:sz w:val="16"/>
                <w:szCs w:val="16"/>
              </w:rPr>
              <w:t>стр. 3</w:t>
            </w:r>
          </w:p>
        </w:tc>
      </w:tr>
      <w:tr w:rsidR="00623776" w14:paraId="7D7EC686" w14:textId="77777777" w:rsidTr="00BB62B9">
        <w:trPr>
          <w:trHeight w:hRule="exact" w:val="284"/>
        </w:trPr>
        <w:tc>
          <w:tcPr>
            <w:tcW w:w="10806" w:type="dxa"/>
            <w:gridSpan w:val="5"/>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55B0DF99" w14:textId="77777777" w:rsidR="00623776" w:rsidRDefault="006A1EFC">
            <w:pPr>
              <w:spacing w:after="0" w:line="238" w:lineRule="auto"/>
              <w:ind w:left="30" w:right="30"/>
              <w:jc w:val="center"/>
              <w:rPr>
                <w:sz w:val="19"/>
                <w:szCs w:val="19"/>
              </w:rPr>
            </w:pPr>
            <w:r>
              <w:rPr>
                <w:rFonts w:ascii="Times New Roman" w:eastAsia="Times New Roman" w:hAnsi="Times New Roman" w:cs="Times New Roman"/>
                <w:b/>
                <w:color w:val="000000"/>
                <w:sz w:val="19"/>
                <w:szCs w:val="19"/>
              </w:rPr>
              <w:t>1. ЦЕЛИ ОСВОЕНИЯ ДИСЦИПЛИНЫ (МОДУЛЯ)</w:t>
            </w:r>
          </w:p>
        </w:tc>
      </w:tr>
      <w:tr w:rsidR="00623776" w:rsidRPr="006A1EFC" w14:paraId="398C2DBB" w14:textId="77777777" w:rsidTr="00BB62B9">
        <w:trPr>
          <w:trHeight w:hRule="exact" w:val="567"/>
        </w:trPr>
        <w:tc>
          <w:tcPr>
            <w:tcW w:w="10806"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39300A3"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Подготовить обучающихся к преподаванию литературного чтения в начальной школе.</w:t>
            </w:r>
          </w:p>
        </w:tc>
      </w:tr>
      <w:tr w:rsidR="00623776" w:rsidRPr="006A1EFC" w14:paraId="55248447" w14:textId="77777777" w:rsidTr="00BB62B9">
        <w:trPr>
          <w:trHeight w:hRule="exact" w:val="284"/>
        </w:trPr>
        <w:tc>
          <w:tcPr>
            <w:tcW w:w="780" w:type="dxa"/>
          </w:tcPr>
          <w:p w14:paraId="51C32178" w14:textId="77777777" w:rsidR="00623776" w:rsidRPr="006A1EFC" w:rsidRDefault="00623776">
            <w:pPr>
              <w:spacing w:after="0" w:line="0" w:lineRule="auto"/>
              <w:rPr>
                <w:sz w:val="1"/>
                <w:szCs w:val="1"/>
              </w:rPr>
            </w:pPr>
          </w:p>
        </w:tc>
        <w:tc>
          <w:tcPr>
            <w:tcW w:w="2071" w:type="dxa"/>
          </w:tcPr>
          <w:p w14:paraId="45E7DDD2" w14:textId="77777777" w:rsidR="00623776" w:rsidRPr="006A1EFC" w:rsidRDefault="00623776">
            <w:pPr>
              <w:spacing w:after="0" w:line="0" w:lineRule="auto"/>
              <w:rPr>
                <w:sz w:val="1"/>
                <w:szCs w:val="1"/>
              </w:rPr>
            </w:pPr>
          </w:p>
        </w:tc>
        <w:tc>
          <w:tcPr>
            <w:tcW w:w="568" w:type="dxa"/>
          </w:tcPr>
          <w:p w14:paraId="6B35AA56" w14:textId="77777777" w:rsidR="00623776" w:rsidRPr="006A1EFC" w:rsidRDefault="00623776">
            <w:pPr>
              <w:spacing w:after="0" w:line="0" w:lineRule="auto"/>
              <w:rPr>
                <w:sz w:val="1"/>
                <w:szCs w:val="1"/>
              </w:rPr>
            </w:pPr>
          </w:p>
        </w:tc>
        <w:tc>
          <w:tcPr>
            <w:tcW w:w="6380" w:type="dxa"/>
          </w:tcPr>
          <w:p w14:paraId="04D49869" w14:textId="77777777" w:rsidR="00623776" w:rsidRPr="006A1EFC" w:rsidRDefault="00623776">
            <w:pPr>
              <w:spacing w:after="0" w:line="0" w:lineRule="auto"/>
              <w:rPr>
                <w:sz w:val="1"/>
                <w:szCs w:val="1"/>
              </w:rPr>
            </w:pPr>
          </w:p>
        </w:tc>
        <w:tc>
          <w:tcPr>
            <w:tcW w:w="1007" w:type="dxa"/>
          </w:tcPr>
          <w:p w14:paraId="6AE7AEA9" w14:textId="77777777" w:rsidR="00623776" w:rsidRPr="006A1EFC" w:rsidRDefault="00623776">
            <w:pPr>
              <w:spacing w:after="0" w:line="0" w:lineRule="auto"/>
              <w:rPr>
                <w:sz w:val="1"/>
                <w:szCs w:val="1"/>
              </w:rPr>
            </w:pPr>
          </w:p>
        </w:tc>
      </w:tr>
      <w:tr w:rsidR="00623776" w:rsidRPr="006A1EFC" w14:paraId="39BA2CC4" w14:textId="77777777" w:rsidTr="00BB62B9">
        <w:trPr>
          <w:trHeight w:hRule="exact" w:val="284"/>
        </w:trPr>
        <w:tc>
          <w:tcPr>
            <w:tcW w:w="10806" w:type="dxa"/>
            <w:gridSpan w:val="5"/>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74F36D6F" w14:textId="77777777" w:rsidR="00623776" w:rsidRPr="006A1EFC" w:rsidRDefault="006A1EFC">
            <w:pPr>
              <w:spacing w:after="0" w:line="238" w:lineRule="auto"/>
              <w:ind w:left="30" w:right="30"/>
              <w:jc w:val="center"/>
              <w:rPr>
                <w:sz w:val="19"/>
                <w:szCs w:val="19"/>
              </w:rPr>
            </w:pPr>
            <w:r w:rsidRPr="006A1EFC">
              <w:rPr>
                <w:rFonts w:ascii="Times New Roman" w:eastAsia="Times New Roman" w:hAnsi="Times New Roman" w:cs="Times New Roman"/>
                <w:b/>
                <w:color w:val="000000"/>
                <w:sz w:val="19"/>
                <w:szCs w:val="19"/>
              </w:rPr>
              <w:t>2. МЕСТО ДИСЦИПЛИНЫ (МОДУЛЯ) В СТРУКТУРЕ ОБРАЗОВАТЕЛЬНОЙ ПРОГРАММЫ</w:t>
            </w:r>
          </w:p>
        </w:tc>
      </w:tr>
      <w:tr w:rsidR="00623776" w14:paraId="2C69F913" w14:textId="77777777" w:rsidTr="00BB62B9">
        <w:trPr>
          <w:trHeight w:hRule="exact" w:val="283"/>
        </w:trPr>
        <w:tc>
          <w:tcPr>
            <w:tcW w:w="2851"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6543558" w14:textId="77777777" w:rsidR="00623776" w:rsidRDefault="006A1EFC">
            <w:pPr>
              <w:spacing w:after="0" w:line="238" w:lineRule="auto"/>
              <w:ind w:left="30" w:right="30"/>
              <w:jc w:val="center"/>
              <w:rPr>
                <w:sz w:val="19"/>
                <w:szCs w:val="19"/>
              </w:rPr>
            </w:pPr>
            <w:r>
              <w:rPr>
                <w:rFonts w:ascii="Times New Roman" w:eastAsia="Times New Roman" w:hAnsi="Times New Roman" w:cs="Times New Roman"/>
                <w:color w:val="000000"/>
                <w:sz w:val="19"/>
                <w:szCs w:val="19"/>
              </w:rPr>
              <w:t>Цикл (раздел) ОП:</w:t>
            </w:r>
          </w:p>
        </w:tc>
        <w:tc>
          <w:tcPr>
            <w:tcW w:w="7955"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78F3826"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МДК.01</w:t>
            </w:r>
          </w:p>
        </w:tc>
      </w:tr>
      <w:tr w:rsidR="00623776" w:rsidRPr="006A1EFC" w14:paraId="7A582FE3" w14:textId="77777777" w:rsidTr="00BB62B9">
        <w:trPr>
          <w:trHeight w:hRule="exact" w:val="284"/>
        </w:trPr>
        <w:tc>
          <w:tcPr>
            <w:tcW w:w="78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8851D9F" w14:textId="77777777" w:rsidR="00623776" w:rsidRDefault="006A1EFC">
            <w:pPr>
              <w:spacing w:before="15" w:after="15" w:line="238" w:lineRule="auto"/>
              <w:ind w:left="30" w:right="30"/>
              <w:jc w:val="right"/>
              <w:rPr>
                <w:sz w:val="19"/>
                <w:szCs w:val="19"/>
              </w:rPr>
            </w:pPr>
            <w:r>
              <w:rPr>
                <w:rFonts w:ascii="Times New Roman" w:eastAsia="Times New Roman" w:hAnsi="Times New Roman" w:cs="Times New Roman"/>
                <w:b/>
                <w:color w:val="000000"/>
                <w:sz w:val="19"/>
                <w:szCs w:val="19"/>
              </w:rPr>
              <w:t>2.1</w:t>
            </w:r>
          </w:p>
        </w:tc>
        <w:tc>
          <w:tcPr>
            <w:tcW w:w="10026"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5CE6728" w14:textId="77777777" w:rsidR="00623776" w:rsidRPr="006A1EFC" w:rsidRDefault="006A1EFC">
            <w:pPr>
              <w:spacing w:before="15" w:after="15" w:line="238" w:lineRule="auto"/>
              <w:ind w:left="30" w:right="30"/>
              <w:rPr>
                <w:sz w:val="19"/>
                <w:szCs w:val="19"/>
              </w:rPr>
            </w:pPr>
            <w:r w:rsidRPr="006A1EFC">
              <w:rPr>
                <w:rFonts w:ascii="Times New Roman" w:eastAsia="Times New Roman" w:hAnsi="Times New Roman" w:cs="Times New Roman"/>
                <w:b/>
                <w:color w:val="000000"/>
                <w:sz w:val="19"/>
                <w:szCs w:val="19"/>
              </w:rPr>
              <w:t>Требования к предварительной подготовке обучающегося:</w:t>
            </w:r>
          </w:p>
        </w:tc>
      </w:tr>
      <w:tr w:rsidR="00623776" w:rsidRPr="006A1EFC" w14:paraId="505A0F7A" w14:textId="77777777" w:rsidTr="00BB62B9">
        <w:trPr>
          <w:trHeight w:hRule="exact" w:val="742"/>
        </w:trPr>
        <w:tc>
          <w:tcPr>
            <w:tcW w:w="78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43206CF" w14:textId="77777777" w:rsidR="00623776" w:rsidRDefault="006A1EFC">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2.1.1</w:t>
            </w:r>
          </w:p>
        </w:tc>
        <w:tc>
          <w:tcPr>
            <w:tcW w:w="10026"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E3C0A0B" w14:textId="4DA76E6A" w:rsidR="00623776" w:rsidRPr="006A1EFC" w:rsidRDefault="006A1EFC">
            <w:pPr>
              <w:spacing w:before="15" w:after="15" w:line="238" w:lineRule="auto"/>
              <w:ind w:left="30" w:right="30"/>
              <w:rPr>
                <w:sz w:val="19"/>
                <w:szCs w:val="19"/>
              </w:rPr>
            </w:pPr>
            <w:r w:rsidRPr="006A1EFC">
              <w:rPr>
                <w:rFonts w:ascii="Times New Roman" w:eastAsia="Times New Roman" w:hAnsi="Times New Roman" w:cs="Times New Roman"/>
                <w:color w:val="000000"/>
                <w:sz w:val="19"/>
                <w:szCs w:val="19"/>
              </w:rPr>
              <w:t>Обучающиеся должны знать художественную литературу в объёме школьной программы; владеть навыками</w:t>
            </w:r>
            <w:r w:rsidRPr="006A1EFC">
              <w:br/>
            </w:r>
            <w:r w:rsidRPr="006A1EFC">
              <w:rPr>
                <w:rFonts w:ascii="Times New Roman" w:eastAsia="Times New Roman" w:hAnsi="Times New Roman" w:cs="Times New Roman"/>
                <w:color w:val="000000"/>
                <w:sz w:val="19"/>
                <w:szCs w:val="19"/>
              </w:rPr>
              <w:t>чтения художественной литературы;</w:t>
            </w:r>
            <w:r w:rsidR="00BF755E">
              <w:rPr>
                <w:rFonts w:ascii="Times New Roman" w:eastAsia="Times New Roman" w:hAnsi="Times New Roman" w:cs="Times New Roman"/>
                <w:color w:val="000000"/>
                <w:sz w:val="19"/>
                <w:szCs w:val="19"/>
              </w:rPr>
              <w:t xml:space="preserve"> </w:t>
            </w:r>
            <w:r w:rsidRPr="006A1EFC">
              <w:rPr>
                <w:rFonts w:ascii="Times New Roman" w:eastAsia="Times New Roman" w:hAnsi="Times New Roman" w:cs="Times New Roman"/>
                <w:color w:val="000000"/>
                <w:sz w:val="19"/>
                <w:szCs w:val="19"/>
              </w:rPr>
              <w:t>владеть элементарными литературоведческими понятиями (жанр, сюжет,</w:t>
            </w:r>
            <w:r w:rsidRPr="006A1EFC">
              <w:br/>
            </w:r>
            <w:r w:rsidRPr="006A1EFC">
              <w:rPr>
                <w:rFonts w:ascii="Times New Roman" w:eastAsia="Times New Roman" w:hAnsi="Times New Roman" w:cs="Times New Roman"/>
                <w:color w:val="000000"/>
                <w:sz w:val="19"/>
                <w:szCs w:val="19"/>
              </w:rPr>
              <w:t>персонаж, композиция и проч.).</w:t>
            </w:r>
          </w:p>
        </w:tc>
      </w:tr>
      <w:tr w:rsidR="00623776" w:rsidRPr="006A1EFC" w14:paraId="15B8531B" w14:textId="77777777" w:rsidTr="00BB62B9">
        <w:trPr>
          <w:trHeight w:hRule="exact" w:val="518"/>
        </w:trPr>
        <w:tc>
          <w:tcPr>
            <w:tcW w:w="78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A10A01A" w14:textId="77777777" w:rsidR="00623776" w:rsidRDefault="006A1EFC">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2.1.2</w:t>
            </w:r>
          </w:p>
        </w:tc>
        <w:tc>
          <w:tcPr>
            <w:tcW w:w="10026"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ADAC4AF" w14:textId="77777777" w:rsidR="00623776" w:rsidRPr="006A1EFC" w:rsidRDefault="006A1EFC">
            <w:pPr>
              <w:spacing w:before="15" w:after="15" w:line="238" w:lineRule="auto"/>
              <w:ind w:left="30" w:right="30"/>
              <w:rPr>
                <w:sz w:val="19"/>
                <w:szCs w:val="19"/>
              </w:rPr>
            </w:pPr>
            <w:r w:rsidRPr="006A1EFC">
              <w:rPr>
                <w:rFonts w:ascii="Times New Roman" w:eastAsia="Times New Roman" w:hAnsi="Times New Roman" w:cs="Times New Roman"/>
                <w:color w:val="000000"/>
                <w:sz w:val="19"/>
                <w:szCs w:val="19"/>
              </w:rPr>
              <w:t>Модуль 1 "Педагогическая деятельность по проектированию, реализизации и анализу процесса обучения в</w:t>
            </w:r>
            <w:r w:rsidRPr="006A1EFC">
              <w:br/>
            </w:r>
            <w:r w:rsidRPr="006A1EFC">
              <w:rPr>
                <w:rFonts w:ascii="Times New Roman" w:eastAsia="Times New Roman" w:hAnsi="Times New Roman" w:cs="Times New Roman"/>
                <w:color w:val="000000"/>
                <w:sz w:val="19"/>
                <w:szCs w:val="19"/>
              </w:rPr>
              <w:t>начальном общем образовании"</w:t>
            </w:r>
          </w:p>
        </w:tc>
      </w:tr>
      <w:tr w:rsidR="00623776" w:rsidRPr="006A1EFC" w14:paraId="1170504E" w14:textId="77777777" w:rsidTr="00BB62B9">
        <w:trPr>
          <w:trHeight w:hRule="exact" w:val="285"/>
        </w:trPr>
        <w:tc>
          <w:tcPr>
            <w:tcW w:w="78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B58EB01" w14:textId="77777777" w:rsidR="00623776" w:rsidRDefault="006A1EFC">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2.1.3</w:t>
            </w:r>
          </w:p>
        </w:tc>
        <w:tc>
          <w:tcPr>
            <w:tcW w:w="10026"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D3C680A" w14:textId="77777777" w:rsidR="00623776" w:rsidRPr="006A1EFC" w:rsidRDefault="006A1EFC">
            <w:pPr>
              <w:spacing w:before="15" w:after="15" w:line="238" w:lineRule="auto"/>
              <w:ind w:left="30" w:right="30"/>
              <w:rPr>
                <w:sz w:val="19"/>
                <w:szCs w:val="19"/>
              </w:rPr>
            </w:pPr>
            <w:r w:rsidRPr="006A1EFC">
              <w:rPr>
                <w:rFonts w:ascii="Times New Roman" w:eastAsia="Times New Roman" w:hAnsi="Times New Roman" w:cs="Times New Roman"/>
                <w:color w:val="000000"/>
                <w:sz w:val="19"/>
                <w:szCs w:val="19"/>
              </w:rPr>
              <w:t>Русский язык и культура профессиональной коммуникации педагога</w:t>
            </w:r>
          </w:p>
        </w:tc>
      </w:tr>
      <w:tr w:rsidR="00623776" w:rsidRPr="006A1EFC" w14:paraId="178F39B2" w14:textId="77777777" w:rsidTr="00BB62B9">
        <w:trPr>
          <w:trHeight w:hRule="exact" w:val="285"/>
        </w:trPr>
        <w:tc>
          <w:tcPr>
            <w:tcW w:w="78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CC57FCD" w14:textId="77777777" w:rsidR="00623776" w:rsidRDefault="006A1EFC">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2.1.4</w:t>
            </w:r>
          </w:p>
        </w:tc>
        <w:tc>
          <w:tcPr>
            <w:tcW w:w="10026"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FC4AF8A" w14:textId="77777777" w:rsidR="00623776" w:rsidRPr="006A1EFC" w:rsidRDefault="006A1EFC">
            <w:pPr>
              <w:spacing w:before="15" w:after="15" w:line="238" w:lineRule="auto"/>
              <w:ind w:left="30" w:right="30"/>
              <w:rPr>
                <w:sz w:val="19"/>
                <w:szCs w:val="19"/>
              </w:rPr>
            </w:pPr>
            <w:r w:rsidRPr="006A1EFC">
              <w:rPr>
                <w:rFonts w:ascii="Times New Roman" w:eastAsia="Times New Roman" w:hAnsi="Times New Roman" w:cs="Times New Roman"/>
                <w:color w:val="000000"/>
                <w:sz w:val="19"/>
                <w:szCs w:val="19"/>
              </w:rPr>
              <w:t>Теория и методика обучения русскому языку</w:t>
            </w:r>
          </w:p>
        </w:tc>
      </w:tr>
      <w:tr w:rsidR="00623776" w:rsidRPr="006A1EFC" w14:paraId="487EBDAC" w14:textId="77777777" w:rsidTr="00BB62B9">
        <w:trPr>
          <w:trHeight w:hRule="exact" w:val="518"/>
        </w:trPr>
        <w:tc>
          <w:tcPr>
            <w:tcW w:w="78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CA51F1A" w14:textId="77777777" w:rsidR="00623776" w:rsidRDefault="006A1EFC">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2.1.5</w:t>
            </w:r>
          </w:p>
        </w:tc>
        <w:tc>
          <w:tcPr>
            <w:tcW w:w="10026"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5A7268D" w14:textId="77777777" w:rsidR="00623776" w:rsidRPr="006A1EFC" w:rsidRDefault="006A1EFC">
            <w:pPr>
              <w:spacing w:before="15" w:after="15" w:line="238" w:lineRule="auto"/>
              <w:ind w:left="30" w:right="30"/>
              <w:rPr>
                <w:sz w:val="19"/>
                <w:szCs w:val="19"/>
              </w:rPr>
            </w:pPr>
            <w:r w:rsidRPr="006A1EFC">
              <w:rPr>
                <w:rFonts w:ascii="Times New Roman" w:eastAsia="Times New Roman" w:hAnsi="Times New Roman" w:cs="Times New Roman"/>
                <w:color w:val="000000"/>
                <w:sz w:val="19"/>
                <w:szCs w:val="19"/>
              </w:rPr>
              <w:t>Модуль 1 "Педагогическая деятельность по проектированию, реализизации и анализу процесса обучения в</w:t>
            </w:r>
            <w:r w:rsidRPr="006A1EFC">
              <w:br/>
            </w:r>
            <w:r w:rsidRPr="006A1EFC">
              <w:rPr>
                <w:rFonts w:ascii="Times New Roman" w:eastAsia="Times New Roman" w:hAnsi="Times New Roman" w:cs="Times New Roman"/>
                <w:color w:val="000000"/>
                <w:sz w:val="19"/>
                <w:szCs w:val="19"/>
              </w:rPr>
              <w:t>начальном общем образовании"</w:t>
            </w:r>
          </w:p>
        </w:tc>
      </w:tr>
      <w:tr w:rsidR="00623776" w:rsidRPr="006A1EFC" w14:paraId="509C0A17" w14:textId="77777777" w:rsidTr="00BB62B9">
        <w:trPr>
          <w:trHeight w:hRule="exact" w:val="518"/>
        </w:trPr>
        <w:tc>
          <w:tcPr>
            <w:tcW w:w="78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13F5024" w14:textId="77777777" w:rsidR="00623776" w:rsidRDefault="006A1EFC">
            <w:pPr>
              <w:spacing w:before="15" w:after="15" w:line="238" w:lineRule="auto"/>
              <w:ind w:left="30" w:right="30"/>
              <w:jc w:val="right"/>
              <w:rPr>
                <w:sz w:val="19"/>
                <w:szCs w:val="19"/>
              </w:rPr>
            </w:pPr>
            <w:r>
              <w:rPr>
                <w:rFonts w:ascii="Times New Roman" w:eastAsia="Times New Roman" w:hAnsi="Times New Roman" w:cs="Times New Roman"/>
                <w:b/>
                <w:color w:val="000000"/>
                <w:sz w:val="19"/>
                <w:szCs w:val="19"/>
              </w:rPr>
              <w:t>2.2</w:t>
            </w:r>
          </w:p>
        </w:tc>
        <w:tc>
          <w:tcPr>
            <w:tcW w:w="10026"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4F25B0E" w14:textId="77777777" w:rsidR="00623776" w:rsidRPr="006A1EFC" w:rsidRDefault="006A1EFC">
            <w:pPr>
              <w:spacing w:before="15" w:after="15" w:line="238" w:lineRule="auto"/>
              <w:ind w:left="30" w:right="30"/>
              <w:rPr>
                <w:sz w:val="19"/>
                <w:szCs w:val="19"/>
              </w:rPr>
            </w:pPr>
            <w:r w:rsidRPr="006A1EFC">
              <w:rPr>
                <w:rFonts w:ascii="Times New Roman" w:eastAsia="Times New Roman" w:hAnsi="Times New Roman" w:cs="Times New Roman"/>
                <w:b/>
                <w:color w:val="000000"/>
                <w:sz w:val="19"/>
                <w:szCs w:val="19"/>
              </w:rPr>
              <w:t>Дисциплины (модули) и практики, для которых освоение данной дисциплины (модуля) необходимо как</w:t>
            </w:r>
            <w:r w:rsidRPr="006A1EFC">
              <w:br/>
            </w:r>
            <w:r w:rsidRPr="006A1EFC">
              <w:rPr>
                <w:rFonts w:ascii="Times New Roman" w:eastAsia="Times New Roman" w:hAnsi="Times New Roman" w:cs="Times New Roman"/>
                <w:b/>
                <w:color w:val="000000"/>
                <w:sz w:val="19"/>
                <w:szCs w:val="19"/>
              </w:rPr>
              <w:t>предшествующее:</w:t>
            </w:r>
          </w:p>
        </w:tc>
      </w:tr>
      <w:tr w:rsidR="00623776" w:rsidRPr="006A1EFC" w14:paraId="648F9354" w14:textId="77777777" w:rsidTr="00BB62B9">
        <w:trPr>
          <w:trHeight w:hRule="exact" w:val="518"/>
        </w:trPr>
        <w:tc>
          <w:tcPr>
            <w:tcW w:w="78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D3C04AD" w14:textId="77777777" w:rsidR="00623776" w:rsidRDefault="006A1EFC">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2.2.1</w:t>
            </w:r>
          </w:p>
        </w:tc>
        <w:tc>
          <w:tcPr>
            <w:tcW w:w="10026"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28C1F0A" w14:textId="77777777" w:rsidR="00623776" w:rsidRPr="006A1EFC" w:rsidRDefault="006A1EFC">
            <w:pPr>
              <w:spacing w:before="15" w:after="15" w:line="238" w:lineRule="auto"/>
              <w:ind w:left="30" w:right="30"/>
              <w:rPr>
                <w:sz w:val="19"/>
                <w:szCs w:val="19"/>
              </w:rPr>
            </w:pPr>
            <w:r w:rsidRPr="006A1EFC">
              <w:rPr>
                <w:rFonts w:ascii="Times New Roman" w:eastAsia="Times New Roman" w:hAnsi="Times New Roman" w:cs="Times New Roman"/>
                <w:color w:val="000000"/>
                <w:sz w:val="19"/>
                <w:szCs w:val="19"/>
              </w:rPr>
              <w:t>Модуль 1 "Педагогическая деятельность по проектированию, реализизации и анализу процесса обучения в</w:t>
            </w:r>
            <w:r w:rsidRPr="006A1EFC">
              <w:br/>
            </w:r>
            <w:r w:rsidRPr="006A1EFC">
              <w:rPr>
                <w:rFonts w:ascii="Times New Roman" w:eastAsia="Times New Roman" w:hAnsi="Times New Roman" w:cs="Times New Roman"/>
                <w:color w:val="000000"/>
                <w:sz w:val="19"/>
                <w:szCs w:val="19"/>
              </w:rPr>
              <w:t>начальном общем образовании"</w:t>
            </w:r>
          </w:p>
        </w:tc>
      </w:tr>
      <w:tr w:rsidR="00623776" w:rsidRPr="006A1EFC" w14:paraId="1096994E" w14:textId="77777777" w:rsidTr="00BB62B9">
        <w:trPr>
          <w:trHeight w:hRule="exact" w:val="285"/>
        </w:trPr>
        <w:tc>
          <w:tcPr>
            <w:tcW w:w="78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313EF67" w14:textId="77777777" w:rsidR="00623776" w:rsidRDefault="006A1EFC">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2.2.2</w:t>
            </w:r>
          </w:p>
        </w:tc>
        <w:tc>
          <w:tcPr>
            <w:tcW w:w="10026"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ED44637" w14:textId="77777777" w:rsidR="00623776" w:rsidRPr="006A1EFC" w:rsidRDefault="006A1EFC">
            <w:pPr>
              <w:spacing w:before="15" w:after="15" w:line="238" w:lineRule="auto"/>
              <w:ind w:left="30" w:right="30"/>
              <w:rPr>
                <w:sz w:val="19"/>
                <w:szCs w:val="19"/>
              </w:rPr>
            </w:pPr>
            <w:r w:rsidRPr="006A1EFC">
              <w:rPr>
                <w:rFonts w:ascii="Times New Roman" w:eastAsia="Times New Roman" w:hAnsi="Times New Roman" w:cs="Times New Roman"/>
                <w:color w:val="000000"/>
                <w:sz w:val="19"/>
                <w:szCs w:val="19"/>
              </w:rPr>
              <w:t>Модуль 3 "Воспитательная деятельность, в том числе классное руководство"</w:t>
            </w:r>
          </w:p>
        </w:tc>
      </w:tr>
      <w:tr w:rsidR="00623776" w:rsidRPr="006A1EFC" w14:paraId="68009C01" w14:textId="77777777" w:rsidTr="00BB62B9">
        <w:trPr>
          <w:trHeight w:hRule="exact" w:val="142"/>
        </w:trPr>
        <w:tc>
          <w:tcPr>
            <w:tcW w:w="780" w:type="dxa"/>
          </w:tcPr>
          <w:p w14:paraId="7C83F955" w14:textId="77777777" w:rsidR="00623776" w:rsidRPr="006A1EFC" w:rsidRDefault="00623776">
            <w:pPr>
              <w:spacing w:after="0" w:line="0" w:lineRule="auto"/>
              <w:rPr>
                <w:sz w:val="1"/>
                <w:szCs w:val="1"/>
              </w:rPr>
            </w:pPr>
          </w:p>
        </w:tc>
        <w:tc>
          <w:tcPr>
            <w:tcW w:w="2071" w:type="dxa"/>
          </w:tcPr>
          <w:p w14:paraId="6E013454" w14:textId="77777777" w:rsidR="00623776" w:rsidRPr="006A1EFC" w:rsidRDefault="00623776">
            <w:pPr>
              <w:spacing w:after="0" w:line="0" w:lineRule="auto"/>
              <w:rPr>
                <w:sz w:val="1"/>
                <w:szCs w:val="1"/>
              </w:rPr>
            </w:pPr>
          </w:p>
        </w:tc>
        <w:tc>
          <w:tcPr>
            <w:tcW w:w="568" w:type="dxa"/>
          </w:tcPr>
          <w:p w14:paraId="3F415D7F" w14:textId="77777777" w:rsidR="00623776" w:rsidRPr="006A1EFC" w:rsidRDefault="00623776">
            <w:pPr>
              <w:spacing w:after="0" w:line="0" w:lineRule="auto"/>
              <w:rPr>
                <w:sz w:val="1"/>
                <w:szCs w:val="1"/>
              </w:rPr>
            </w:pPr>
          </w:p>
        </w:tc>
        <w:tc>
          <w:tcPr>
            <w:tcW w:w="6380" w:type="dxa"/>
          </w:tcPr>
          <w:p w14:paraId="49ACA907" w14:textId="77777777" w:rsidR="00623776" w:rsidRPr="006A1EFC" w:rsidRDefault="00623776">
            <w:pPr>
              <w:spacing w:after="0" w:line="0" w:lineRule="auto"/>
              <w:rPr>
                <w:sz w:val="1"/>
                <w:szCs w:val="1"/>
              </w:rPr>
            </w:pPr>
          </w:p>
        </w:tc>
        <w:tc>
          <w:tcPr>
            <w:tcW w:w="1007" w:type="dxa"/>
          </w:tcPr>
          <w:p w14:paraId="7FDD4DDA" w14:textId="77777777" w:rsidR="00623776" w:rsidRPr="006A1EFC" w:rsidRDefault="00623776">
            <w:pPr>
              <w:spacing w:after="0" w:line="0" w:lineRule="auto"/>
              <w:rPr>
                <w:sz w:val="1"/>
                <w:szCs w:val="1"/>
              </w:rPr>
            </w:pPr>
          </w:p>
        </w:tc>
      </w:tr>
      <w:tr w:rsidR="00623776" w:rsidRPr="006A1EFC" w14:paraId="5F037B13" w14:textId="77777777" w:rsidTr="00BB62B9">
        <w:trPr>
          <w:trHeight w:hRule="exact" w:val="567"/>
        </w:trPr>
        <w:tc>
          <w:tcPr>
            <w:tcW w:w="10806" w:type="dxa"/>
            <w:gridSpan w:val="5"/>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7A6DBD48" w14:textId="77777777" w:rsidR="00623776" w:rsidRPr="006A1EFC" w:rsidRDefault="006A1EFC">
            <w:pPr>
              <w:spacing w:before="45" w:after="0" w:line="238" w:lineRule="auto"/>
              <w:ind w:left="30" w:right="30"/>
              <w:jc w:val="center"/>
              <w:rPr>
                <w:sz w:val="19"/>
                <w:szCs w:val="19"/>
              </w:rPr>
            </w:pPr>
            <w:r w:rsidRPr="006A1EFC">
              <w:rPr>
                <w:rFonts w:ascii="Times New Roman" w:eastAsia="Times New Roman" w:hAnsi="Times New Roman" w:cs="Times New Roman"/>
                <w:b/>
                <w:color w:val="000000"/>
                <w:sz w:val="19"/>
                <w:szCs w:val="19"/>
              </w:rPr>
              <w:t>3. ФОРМИРУЕМЫЕ КОМПЕТЕНЦИИ И ИНДИКАТОРЫ ИХ ДОСТИЖЕНИЯ</w:t>
            </w:r>
          </w:p>
        </w:tc>
      </w:tr>
      <w:tr w:rsidR="00623776" w:rsidRPr="006A1EFC" w14:paraId="37B36697" w14:textId="77777777" w:rsidTr="00BB62B9">
        <w:trPr>
          <w:trHeight w:hRule="exact" w:val="548"/>
        </w:trPr>
        <w:tc>
          <w:tcPr>
            <w:tcW w:w="10806"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39574ED" w14:textId="77777777" w:rsidR="00623776" w:rsidRPr="006A1EFC" w:rsidRDefault="006A1EFC">
            <w:pPr>
              <w:spacing w:before="30" w:after="30" w:line="238" w:lineRule="auto"/>
              <w:ind w:left="30" w:right="30"/>
              <w:jc w:val="center"/>
              <w:rPr>
                <w:sz w:val="19"/>
                <w:szCs w:val="19"/>
              </w:rPr>
            </w:pPr>
            <w:r w:rsidRPr="006A1EFC">
              <w:rPr>
                <w:rFonts w:ascii="Times New Roman" w:eastAsia="Times New Roman" w:hAnsi="Times New Roman" w:cs="Times New Roman"/>
                <w:b/>
                <w:color w:val="000000"/>
                <w:sz w:val="19"/>
                <w:szCs w:val="19"/>
              </w:rPr>
              <w:t>ОК 01.: Выбирать способы решения задач профессиональной деятельности применительно к различным</w:t>
            </w:r>
            <w:r w:rsidRPr="006A1EFC">
              <w:br/>
            </w:r>
            <w:r w:rsidRPr="006A1EFC">
              <w:rPr>
                <w:rFonts w:ascii="Times New Roman" w:eastAsia="Times New Roman" w:hAnsi="Times New Roman" w:cs="Times New Roman"/>
                <w:b/>
                <w:color w:val="000000"/>
                <w:sz w:val="19"/>
                <w:szCs w:val="19"/>
              </w:rPr>
              <w:t>контекстам</w:t>
            </w:r>
          </w:p>
        </w:tc>
      </w:tr>
      <w:tr w:rsidR="00623776" w14:paraId="15D5E1F5" w14:textId="77777777" w:rsidTr="00BB62B9">
        <w:trPr>
          <w:trHeight w:hRule="exact" w:val="284"/>
        </w:trPr>
        <w:tc>
          <w:tcPr>
            <w:tcW w:w="10806"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F33EB47"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Знать:</w:t>
            </w:r>
          </w:p>
        </w:tc>
      </w:tr>
      <w:tr w:rsidR="00623776" w:rsidRPr="006A1EFC" w14:paraId="6838C42A" w14:textId="77777777" w:rsidTr="00BB62B9">
        <w:trPr>
          <w:trHeight w:hRule="exact" w:val="488"/>
        </w:trPr>
        <w:tc>
          <w:tcPr>
            <w:tcW w:w="341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94A29BA"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D2FA77A"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Все основные способы решения задач профессиональной деятельности</w:t>
            </w:r>
            <w:r w:rsidRPr="006A1EFC">
              <w:br/>
            </w:r>
            <w:r w:rsidRPr="006A1EFC">
              <w:rPr>
                <w:rFonts w:ascii="Times New Roman" w:eastAsia="Times New Roman" w:hAnsi="Times New Roman" w:cs="Times New Roman"/>
                <w:color w:val="000000"/>
                <w:sz w:val="19"/>
                <w:szCs w:val="19"/>
              </w:rPr>
              <w:t>применительно к различным контекстам</w:t>
            </w:r>
          </w:p>
        </w:tc>
      </w:tr>
      <w:tr w:rsidR="00623776" w:rsidRPr="006A1EFC" w14:paraId="3896AD12" w14:textId="77777777" w:rsidTr="00BB62B9">
        <w:trPr>
          <w:trHeight w:hRule="exact" w:val="488"/>
        </w:trPr>
        <w:tc>
          <w:tcPr>
            <w:tcW w:w="341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4CA7F15"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77A442F"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Основные способы решения задач профессиональной деятельности применительно</w:t>
            </w:r>
            <w:r w:rsidRPr="006A1EFC">
              <w:br/>
            </w:r>
            <w:r w:rsidRPr="006A1EFC">
              <w:rPr>
                <w:rFonts w:ascii="Times New Roman" w:eastAsia="Times New Roman" w:hAnsi="Times New Roman" w:cs="Times New Roman"/>
                <w:color w:val="000000"/>
                <w:sz w:val="19"/>
                <w:szCs w:val="19"/>
              </w:rPr>
              <w:t>к различным контекстам</w:t>
            </w:r>
          </w:p>
        </w:tc>
      </w:tr>
      <w:tr w:rsidR="00623776" w:rsidRPr="006A1EFC" w14:paraId="10A34EB8" w14:textId="77777777" w:rsidTr="00BB62B9">
        <w:trPr>
          <w:trHeight w:hRule="exact" w:val="488"/>
        </w:trPr>
        <w:tc>
          <w:tcPr>
            <w:tcW w:w="341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77A57E5"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B8AA32F"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Отдельные способы решения задач профессиональной деятельности применительно</w:t>
            </w:r>
            <w:r w:rsidRPr="006A1EFC">
              <w:br/>
            </w:r>
            <w:r w:rsidRPr="006A1EFC">
              <w:rPr>
                <w:rFonts w:ascii="Times New Roman" w:eastAsia="Times New Roman" w:hAnsi="Times New Roman" w:cs="Times New Roman"/>
                <w:color w:val="000000"/>
                <w:sz w:val="19"/>
                <w:szCs w:val="19"/>
              </w:rPr>
              <w:t>к различным контекстам</w:t>
            </w:r>
          </w:p>
        </w:tc>
      </w:tr>
      <w:tr w:rsidR="00623776" w14:paraId="45968B57" w14:textId="77777777" w:rsidTr="00BB62B9">
        <w:trPr>
          <w:trHeight w:hRule="exact" w:val="284"/>
        </w:trPr>
        <w:tc>
          <w:tcPr>
            <w:tcW w:w="10806"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40F9A12"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Уметь:</w:t>
            </w:r>
          </w:p>
        </w:tc>
      </w:tr>
      <w:tr w:rsidR="00623776" w:rsidRPr="006A1EFC" w14:paraId="355EAE93" w14:textId="77777777" w:rsidTr="00BB62B9">
        <w:trPr>
          <w:trHeight w:hRule="exact" w:val="488"/>
        </w:trPr>
        <w:tc>
          <w:tcPr>
            <w:tcW w:w="341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B6C6A8A"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93FF31E"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Самостоятельно и безошибочно выбирать способы решения задач</w:t>
            </w:r>
            <w:r w:rsidRPr="006A1EFC">
              <w:br/>
            </w:r>
            <w:r w:rsidRPr="006A1EFC">
              <w:rPr>
                <w:rFonts w:ascii="Times New Roman" w:eastAsia="Times New Roman" w:hAnsi="Times New Roman" w:cs="Times New Roman"/>
                <w:color w:val="000000"/>
                <w:sz w:val="19"/>
                <w:szCs w:val="19"/>
              </w:rPr>
              <w:t>профессиональной деятельности применительно к различным контекстам</w:t>
            </w:r>
          </w:p>
        </w:tc>
      </w:tr>
      <w:tr w:rsidR="00623776" w:rsidRPr="006A1EFC" w14:paraId="5F9F0A70" w14:textId="77777777" w:rsidTr="00BB62B9">
        <w:trPr>
          <w:trHeight w:hRule="exact" w:val="488"/>
        </w:trPr>
        <w:tc>
          <w:tcPr>
            <w:tcW w:w="341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C5C0DBB"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287679F"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Выбирать способы решения задач профессиональной деятельности применительно</w:t>
            </w:r>
            <w:r w:rsidRPr="006A1EFC">
              <w:br/>
            </w:r>
            <w:r w:rsidRPr="006A1EFC">
              <w:rPr>
                <w:rFonts w:ascii="Times New Roman" w:eastAsia="Times New Roman" w:hAnsi="Times New Roman" w:cs="Times New Roman"/>
                <w:color w:val="000000"/>
                <w:sz w:val="19"/>
                <w:szCs w:val="19"/>
              </w:rPr>
              <w:t>к различным контекстам и корректировать самостоятельно</w:t>
            </w:r>
          </w:p>
        </w:tc>
      </w:tr>
      <w:tr w:rsidR="00623776" w:rsidRPr="006A1EFC" w14:paraId="0F17D04A" w14:textId="77777777" w:rsidTr="00BB62B9">
        <w:trPr>
          <w:trHeight w:hRule="exact" w:val="488"/>
        </w:trPr>
        <w:tc>
          <w:tcPr>
            <w:tcW w:w="341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360560F"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1D26274"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Выбирать способы решения задач профессиональной деятельности применительно</w:t>
            </w:r>
            <w:r w:rsidRPr="006A1EFC">
              <w:br/>
            </w:r>
            <w:r w:rsidRPr="006A1EFC">
              <w:rPr>
                <w:rFonts w:ascii="Times New Roman" w:eastAsia="Times New Roman" w:hAnsi="Times New Roman" w:cs="Times New Roman"/>
                <w:color w:val="000000"/>
                <w:sz w:val="19"/>
                <w:szCs w:val="19"/>
              </w:rPr>
              <w:t>к различным контекстам и корректировать с внешней помощью.</w:t>
            </w:r>
          </w:p>
        </w:tc>
      </w:tr>
      <w:tr w:rsidR="00623776" w14:paraId="18E36E43" w14:textId="77777777" w:rsidTr="00BB62B9">
        <w:trPr>
          <w:trHeight w:hRule="exact" w:val="284"/>
        </w:trPr>
        <w:tc>
          <w:tcPr>
            <w:tcW w:w="10806"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F9E59B0"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Владеть:</w:t>
            </w:r>
          </w:p>
        </w:tc>
      </w:tr>
      <w:tr w:rsidR="00623776" w:rsidRPr="006A1EFC" w14:paraId="04CF857D" w14:textId="77777777" w:rsidTr="00BB62B9">
        <w:trPr>
          <w:trHeight w:hRule="exact" w:val="488"/>
        </w:trPr>
        <w:tc>
          <w:tcPr>
            <w:tcW w:w="341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809B217"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7020D92"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Навыком решения всех основных задач профессиональной деятельности</w:t>
            </w:r>
            <w:r w:rsidRPr="006A1EFC">
              <w:br/>
            </w:r>
            <w:r w:rsidRPr="006A1EFC">
              <w:rPr>
                <w:rFonts w:ascii="Times New Roman" w:eastAsia="Times New Roman" w:hAnsi="Times New Roman" w:cs="Times New Roman"/>
                <w:color w:val="000000"/>
                <w:sz w:val="19"/>
                <w:szCs w:val="19"/>
              </w:rPr>
              <w:t>применительно к различным контекстам</w:t>
            </w:r>
          </w:p>
        </w:tc>
      </w:tr>
      <w:tr w:rsidR="00623776" w:rsidRPr="006A1EFC" w14:paraId="1642E6A6" w14:textId="77777777" w:rsidTr="00BB62B9">
        <w:trPr>
          <w:trHeight w:hRule="exact" w:val="488"/>
        </w:trPr>
        <w:tc>
          <w:tcPr>
            <w:tcW w:w="341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840D205"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9C5D9D7"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Навыком решения основных задач профессиональной деятельности применительно</w:t>
            </w:r>
            <w:r w:rsidRPr="006A1EFC">
              <w:br/>
            </w:r>
            <w:r w:rsidRPr="006A1EFC">
              <w:rPr>
                <w:rFonts w:ascii="Times New Roman" w:eastAsia="Times New Roman" w:hAnsi="Times New Roman" w:cs="Times New Roman"/>
                <w:color w:val="000000"/>
                <w:sz w:val="19"/>
                <w:szCs w:val="19"/>
              </w:rPr>
              <w:t>к различным контекстам</w:t>
            </w:r>
          </w:p>
        </w:tc>
      </w:tr>
      <w:tr w:rsidR="00623776" w:rsidRPr="006A1EFC" w14:paraId="2E2D8D84" w14:textId="77777777" w:rsidTr="00BB62B9">
        <w:trPr>
          <w:trHeight w:hRule="exact" w:val="488"/>
        </w:trPr>
        <w:tc>
          <w:tcPr>
            <w:tcW w:w="341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F97241B"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450E353"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Навыком решения отдельных задач профессиональной деятельности применительно</w:t>
            </w:r>
            <w:r w:rsidRPr="006A1EFC">
              <w:br/>
            </w:r>
            <w:r w:rsidRPr="006A1EFC">
              <w:rPr>
                <w:rFonts w:ascii="Times New Roman" w:eastAsia="Times New Roman" w:hAnsi="Times New Roman" w:cs="Times New Roman"/>
                <w:color w:val="000000"/>
                <w:sz w:val="19"/>
                <w:szCs w:val="19"/>
              </w:rPr>
              <w:t>к различным контекстам</w:t>
            </w:r>
          </w:p>
        </w:tc>
      </w:tr>
      <w:tr w:rsidR="00623776" w:rsidRPr="006A1EFC" w14:paraId="63C86F6B" w14:textId="77777777" w:rsidTr="00BB62B9">
        <w:trPr>
          <w:trHeight w:hRule="exact" w:val="548"/>
        </w:trPr>
        <w:tc>
          <w:tcPr>
            <w:tcW w:w="10806"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49ADACB" w14:textId="77777777" w:rsidR="00623776" w:rsidRPr="006A1EFC" w:rsidRDefault="006A1EFC">
            <w:pPr>
              <w:spacing w:before="30" w:after="30" w:line="238" w:lineRule="auto"/>
              <w:ind w:left="30" w:right="30"/>
              <w:jc w:val="center"/>
              <w:rPr>
                <w:sz w:val="19"/>
                <w:szCs w:val="19"/>
              </w:rPr>
            </w:pPr>
            <w:r w:rsidRPr="006A1EFC">
              <w:rPr>
                <w:rFonts w:ascii="Times New Roman" w:eastAsia="Times New Roman" w:hAnsi="Times New Roman" w:cs="Times New Roman"/>
                <w:b/>
                <w:color w:val="000000"/>
                <w:sz w:val="19"/>
                <w:szCs w:val="19"/>
              </w:rPr>
              <w:t>ОК 02.: Использовать современные средства поиска, анализа и интерпретации информации и информационные</w:t>
            </w:r>
            <w:r w:rsidRPr="006A1EFC">
              <w:br/>
            </w:r>
            <w:r w:rsidRPr="006A1EFC">
              <w:rPr>
                <w:rFonts w:ascii="Times New Roman" w:eastAsia="Times New Roman" w:hAnsi="Times New Roman" w:cs="Times New Roman"/>
                <w:b/>
                <w:color w:val="000000"/>
                <w:sz w:val="19"/>
                <w:szCs w:val="19"/>
              </w:rPr>
              <w:t>технологии для выполнения задач профессиональной деятельности</w:t>
            </w:r>
          </w:p>
        </w:tc>
      </w:tr>
      <w:tr w:rsidR="00623776" w14:paraId="3A5F96F0" w14:textId="77777777" w:rsidTr="00BB62B9">
        <w:trPr>
          <w:trHeight w:hRule="exact" w:val="284"/>
        </w:trPr>
        <w:tc>
          <w:tcPr>
            <w:tcW w:w="10806"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7A89B6E"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Знать:</w:t>
            </w:r>
          </w:p>
        </w:tc>
      </w:tr>
      <w:tr w:rsidR="00623776" w:rsidRPr="006A1EFC" w14:paraId="419CA618" w14:textId="77777777" w:rsidTr="00BB62B9">
        <w:trPr>
          <w:trHeight w:hRule="exact" w:val="712"/>
        </w:trPr>
        <w:tc>
          <w:tcPr>
            <w:tcW w:w="341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02E5613"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CA8C510"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Все основные современные средства поиска, анализа и интерпретации информации</w:t>
            </w:r>
            <w:r w:rsidRPr="006A1EFC">
              <w:br/>
            </w:r>
            <w:r w:rsidRPr="006A1EFC">
              <w:rPr>
                <w:rFonts w:ascii="Times New Roman" w:eastAsia="Times New Roman" w:hAnsi="Times New Roman" w:cs="Times New Roman"/>
                <w:color w:val="000000"/>
                <w:sz w:val="19"/>
                <w:szCs w:val="19"/>
              </w:rPr>
              <w:t>и информационные технологии для выполнения задач профессиональной</w:t>
            </w:r>
            <w:r w:rsidRPr="006A1EFC">
              <w:br/>
            </w:r>
            <w:r w:rsidRPr="006A1EFC">
              <w:rPr>
                <w:rFonts w:ascii="Times New Roman" w:eastAsia="Times New Roman" w:hAnsi="Times New Roman" w:cs="Times New Roman"/>
                <w:color w:val="000000"/>
                <w:sz w:val="19"/>
                <w:szCs w:val="19"/>
              </w:rPr>
              <w:t>деятельности</w:t>
            </w:r>
          </w:p>
        </w:tc>
      </w:tr>
      <w:tr w:rsidR="00623776" w:rsidRPr="006A1EFC" w14:paraId="44985D83" w14:textId="77777777" w:rsidTr="00BB62B9">
        <w:trPr>
          <w:trHeight w:hRule="exact" w:val="712"/>
        </w:trPr>
        <w:tc>
          <w:tcPr>
            <w:tcW w:w="341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19CC02D"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5854441"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Основные современные средства поиска, анализа и интерпретации информации и</w:t>
            </w:r>
            <w:r w:rsidRPr="006A1EFC">
              <w:br/>
            </w:r>
            <w:r w:rsidRPr="006A1EFC">
              <w:rPr>
                <w:rFonts w:ascii="Times New Roman" w:eastAsia="Times New Roman" w:hAnsi="Times New Roman" w:cs="Times New Roman"/>
                <w:color w:val="000000"/>
                <w:sz w:val="19"/>
                <w:szCs w:val="19"/>
              </w:rPr>
              <w:t>информационные технологии для выполнения задач профессиональной</w:t>
            </w:r>
            <w:r w:rsidRPr="006A1EFC">
              <w:br/>
            </w:r>
            <w:r w:rsidRPr="006A1EFC">
              <w:rPr>
                <w:rFonts w:ascii="Times New Roman" w:eastAsia="Times New Roman" w:hAnsi="Times New Roman" w:cs="Times New Roman"/>
                <w:color w:val="000000"/>
                <w:sz w:val="19"/>
                <w:szCs w:val="19"/>
              </w:rPr>
              <w:t>деятельности</w:t>
            </w:r>
          </w:p>
        </w:tc>
      </w:tr>
      <w:tr w:rsidR="00623776" w:rsidRPr="006A1EFC" w14:paraId="638CD5BB" w14:textId="77777777" w:rsidTr="00BB62B9">
        <w:trPr>
          <w:trHeight w:hRule="exact" w:val="449"/>
        </w:trPr>
        <w:tc>
          <w:tcPr>
            <w:tcW w:w="341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44833A6"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0F21E9B"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Некоторые средства поиска, анализа и интерпретации информации и</w:t>
            </w:r>
            <w:r w:rsidRPr="006A1EFC">
              <w:br/>
            </w:r>
            <w:r w:rsidRPr="006A1EFC">
              <w:rPr>
                <w:rFonts w:ascii="Times New Roman" w:eastAsia="Times New Roman" w:hAnsi="Times New Roman" w:cs="Times New Roman"/>
                <w:color w:val="000000"/>
                <w:sz w:val="19"/>
                <w:szCs w:val="19"/>
              </w:rPr>
              <w:t>информационные технологии для выполнения задач профессиональной</w:t>
            </w:r>
          </w:p>
        </w:tc>
      </w:tr>
    </w:tbl>
    <w:p w14:paraId="2CF05455" w14:textId="77777777" w:rsidR="00623776" w:rsidRPr="006A1EFC" w:rsidRDefault="006A1EFC">
      <w:pPr>
        <w:rPr>
          <w:sz w:val="0"/>
          <w:szCs w:val="0"/>
        </w:rPr>
      </w:pPr>
      <w:r w:rsidRPr="006A1EFC">
        <w:br w:type="page"/>
      </w:r>
    </w:p>
    <w:p w14:paraId="1AE00750" w14:textId="77777777" w:rsidR="00623776" w:rsidRPr="006A1EFC" w:rsidRDefault="00623776">
      <w:pPr>
        <w:sectPr w:rsidR="00623776" w:rsidRPr="006A1EFC">
          <w:pgSz w:w="11907" w:h="16840"/>
          <w:pgMar w:top="530" w:right="567" w:bottom="530" w:left="567" w:header="530" w:footer="530" w:gutter="0"/>
          <w:cols w:space="720"/>
        </w:sectPr>
      </w:pPr>
    </w:p>
    <w:tbl>
      <w:tblPr>
        <w:tblW w:w="0" w:type="auto"/>
        <w:tblCellMar>
          <w:left w:w="0" w:type="dxa"/>
          <w:right w:w="0" w:type="dxa"/>
        </w:tblCellMar>
        <w:tblLook w:val="04A0" w:firstRow="1" w:lastRow="0" w:firstColumn="1" w:lastColumn="0" w:noHBand="0" w:noVBand="1"/>
      </w:tblPr>
      <w:tblGrid>
        <w:gridCol w:w="3417"/>
        <w:gridCol w:w="6380"/>
        <w:gridCol w:w="1007"/>
      </w:tblGrid>
      <w:tr w:rsidR="00623776" w14:paraId="7A504258" w14:textId="77777777" w:rsidTr="00BB62B9">
        <w:trPr>
          <w:trHeight w:hRule="exact" w:val="284"/>
        </w:trPr>
        <w:tc>
          <w:tcPr>
            <w:tcW w:w="3417" w:type="dxa"/>
          </w:tcPr>
          <w:p w14:paraId="1F855803" w14:textId="77777777" w:rsidR="00623776" w:rsidRPr="006A1EFC" w:rsidRDefault="00623776">
            <w:pPr>
              <w:spacing w:after="0" w:line="0" w:lineRule="auto"/>
              <w:rPr>
                <w:sz w:val="1"/>
                <w:szCs w:val="1"/>
              </w:rPr>
            </w:pPr>
          </w:p>
        </w:tc>
        <w:tc>
          <w:tcPr>
            <w:tcW w:w="6380" w:type="dxa"/>
          </w:tcPr>
          <w:p w14:paraId="598E3DA9" w14:textId="77777777" w:rsidR="00623776" w:rsidRPr="006A1EFC" w:rsidRDefault="00623776">
            <w:pPr>
              <w:spacing w:after="0" w:line="0" w:lineRule="auto"/>
              <w:rPr>
                <w:sz w:val="1"/>
                <w:szCs w:val="1"/>
              </w:rPr>
            </w:pPr>
          </w:p>
        </w:tc>
        <w:tc>
          <w:tcPr>
            <w:tcW w:w="1007" w:type="dxa"/>
            <w:shd w:val="clear" w:color="C0C0C0" w:fill="FFFFFF"/>
            <w:tcMar>
              <w:left w:w="34" w:type="dxa"/>
              <w:right w:w="34" w:type="dxa"/>
            </w:tcMar>
          </w:tcPr>
          <w:p w14:paraId="40E05CAD" w14:textId="77777777" w:rsidR="00623776" w:rsidRDefault="006A1EFC">
            <w:pPr>
              <w:spacing w:after="0" w:line="238" w:lineRule="auto"/>
              <w:ind w:left="30" w:right="30"/>
              <w:jc w:val="right"/>
              <w:rPr>
                <w:sz w:val="16"/>
                <w:szCs w:val="16"/>
              </w:rPr>
            </w:pPr>
            <w:r>
              <w:rPr>
                <w:rFonts w:ascii="Times New Roman" w:eastAsia="Times New Roman" w:hAnsi="Times New Roman" w:cs="Times New Roman"/>
                <w:color w:val="C0C0C0"/>
                <w:sz w:val="16"/>
                <w:szCs w:val="16"/>
              </w:rPr>
              <w:t>стр. 4</w:t>
            </w:r>
          </w:p>
        </w:tc>
      </w:tr>
      <w:tr w:rsidR="00623776" w14:paraId="19B8135D" w14:textId="77777777" w:rsidTr="00BB62B9">
        <w:trPr>
          <w:trHeight w:hRule="exact" w:val="263"/>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40E2094" w14:textId="77777777" w:rsidR="00623776" w:rsidRDefault="00623776">
            <w:pPr>
              <w:spacing w:after="0" w:line="238" w:lineRule="auto"/>
              <w:ind w:left="30" w:right="30"/>
              <w:rPr>
                <w:sz w:val="19"/>
                <w:szCs w:val="19"/>
              </w:rPr>
            </w:pP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D04BC49"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деятельности</w:t>
            </w:r>
          </w:p>
        </w:tc>
      </w:tr>
      <w:tr w:rsidR="00623776" w14:paraId="2F837B7C" w14:textId="77777777" w:rsidTr="00BB62B9">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5CB9E44"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Уметь:</w:t>
            </w:r>
          </w:p>
        </w:tc>
      </w:tr>
      <w:tr w:rsidR="00623776" w:rsidRPr="006A1EFC" w14:paraId="1BC1C3EC" w14:textId="77777777" w:rsidTr="00BB62B9">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2250349"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0FBED0C"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Использовать все основные современные средства поиска, анализа и интерпретации</w:t>
            </w:r>
            <w:r w:rsidRPr="006A1EFC">
              <w:br/>
            </w:r>
            <w:r w:rsidRPr="006A1EFC">
              <w:rPr>
                <w:rFonts w:ascii="Times New Roman" w:eastAsia="Times New Roman" w:hAnsi="Times New Roman" w:cs="Times New Roman"/>
                <w:color w:val="000000"/>
                <w:sz w:val="19"/>
                <w:szCs w:val="19"/>
              </w:rPr>
              <w:t>информации и информационные технологии для выполнения задач</w:t>
            </w:r>
            <w:r w:rsidRPr="006A1EFC">
              <w:br/>
            </w:r>
            <w:r w:rsidRPr="006A1EFC">
              <w:rPr>
                <w:rFonts w:ascii="Times New Roman" w:eastAsia="Times New Roman" w:hAnsi="Times New Roman" w:cs="Times New Roman"/>
                <w:color w:val="000000"/>
                <w:sz w:val="19"/>
                <w:szCs w:val="19"/>
              </w:rPr>
              <w:t>профессиональной деятельности</w:t>
            </w:r>
          </w:p>
        </w:tc>
      </w:tr>
      <w:tr w:rsidR="00623776" w:rsidRPr="006A1EFC" w14:paraId="09268C60" w14:textId="77777777" w:rsidTr="00BB62B9">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385F10D"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47D6207"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Использовать основные современные средства поиска, анализа и интерпретации</w:t>
            </w:r>
            <w:r w:rsidRPr="006A1EFC">
              <w:br/>
            </w:r>
            <w:r w:rsidRPr="006A1EFC">
              <w:rPr>
                <w:rFonts w:ascii="Times New Roman" w:eastAsia="Times New Roman" w:hAnsi="Times New Roman" w:cs="Times New Roman"/>
                <w:color w:val="000000"/>
                <w:sz w:val="19"/>
                <w:szCs w:val="19"/>
              </w:rPr>
              <w:t>информации и информационные технологии для выполнения задач</w:t>
            </w:r>
            <w:r w:rsidRPr="006A1EFC">
              <w:br/>
            </w:r>
            <w:r w:rsidRPr="006A1EFC">
              <w:rPr>
                <w:rFonts w:ascii="Times New Roman" w:eastAsia="Times New Roman" w:hAnsi="Times New Roman" w:cs="Times New Roman"/>
                <w:color w:val="000000"/>
                <w:sz w:val="19"/>
                <w:szCs w:val="19"/>
              </w:rPr>
              <w:t>профессиональной деятельности</w:t>
            </w:r>
          </w:p>
        </w:tc>
      </w:tr>
      <w:tr w:rsidR="00623776" w:rsidRPr="006A1EFC" w14:paraId="7EF8D7D8" w14:textId="77777777" w:rsidTr="00BB62B9">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6E3ECA8"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0FAC233"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Использовать отдельные современные средства поиска, анализа и интерпретации</w:t>
            </w:r>
            <w:r w:rsidRPr="006A1EFC">
              <w:br/>
            </w:r>
            <w:r w:rsidRPr="006A1EFC">
              <w:rPr>
                <w:rFonts w:ascii="Times New Roman" w:eastAsia="Times New Roman" w:hAnsi="Times New Roman" w:cs="Times New Roman"/>
                <w:color w:val="000000"/>
                <w:sz w:val="19"/>
                <w:szCs w:val="19"/>
              </w:rPr>
              <w:t>информации и информационные технологии для выполнения задач</w:t>
            </w:r>
            <w:r w:rsidRPr="006A1EFC">
              <w:br/>
            </w:r>
            <w:r w:rsidRPr="006A1EFC">
              <w:rPr>
                <w:rFonts w:ascii="Times New Roman" w:eastAsia="Times New Roman" w:hAnsi="Times New Roman" w:cs="Times New Roman"/>
                <w:color w:val="000000"/>
                <w:sz w:val="19"/>
                <w:szCs w:val="19"/>
              </w:rPr>
              <w:t>профессиональной деятельности</w:t>
            </w:r>
          </w:p>
        </w:tc>
      </w:tr>
      <w:tr w:rsidR="00623776" w14:paraId="076F7022" w14:textId="77777777" w:rsidTr="00BB62B9">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B7D77F3"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Владеть:</w:t>
            </w:r>
          </w:p>
        </w:tc>
      </w:tr>
      <w:tr w:rsidR="00623776" w:rsidRPr="006A1EFC" w14:paraId="30C57EA2" w14:textId="77777777" w:rsidTr="00BB62B9">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92D8D6F"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397C74C"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Навыками использования всех основных современных средств поиска, анализа и</w:t>
            </w:r>
            <w:r w:rsidRPr="006A1EFC">
              <w:br/>
            </w:r>
            <w:r w:rsidRPr="006A1EFC">
              <w:rPr>
                <w:rFonts w:ascii="Times New Roman" w:eastAsia="Times New Roman" w:hAnsi="Times New Roman" w:cs="Times New Roman"/>
                <w:color w:val="000000"/>
                <w:sz w:val="19"/>
                <w:szCs w:val="19"/>
              </w:rPr>
              <w:t>интерпретации информации и информационные технологии для выполнения задач</w:t>
            </w:r>
            <w:r w:rsidRPr="006A1EFC">
              <w:br/>
            </w:r>
            <w:r w:rsidRPr="006A1EFC">
              <w:rPr>
                <w:rFonts w:ascii="Times New Roman" w:eastAsia="Times New Roman" w:hAnsi="Times New Roman" w:cs="Times New Roman"/>
                <w:color w:val="000000"/>
                <w:sz w:val="19"/>
                <w:szCs w:val="19"/>
              </w:rPr>
              <w:t>профессиональной деятельности</w:t>
            </w:r>
          </w:p>
        </w:tc>
      </w:tr>
      <w:tr w:rsidR="00623776" w:rsidRPr="006A1EFC" w14:paraId="475EB349" w14:textId="77777777" w:rsidTr="00BB62B9">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397E665"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56E667E" w14:textId="61821675"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Навыками использования</w:t>
            </w:r>
            <w:r w:rsidR="00BF755E">
              <w:rPr>
                <w:rFonts w:ascii="Times New Roman" w:eastAsia="Times New Roman" w:hAnsi="Times New Roman" w:cs="Times New Roman"/>
                <w:color w:val="000000"/>
                <w:sz w:val="19"/>
                <w:szCs w:val="19"/>
              </w:rPr>
              <w:t xml:space="preserve"> </w:t>
            </w:r>
            <w:r w:rsidRPr="006A1EFC">
              <w:rPr>
                <w:rFonts w:ascii="Times New Roman" w:eastAsia="Times New Roman" w:hAnsi="Times New Roman" w:cs="Times New Roman"/>
                <w:color w:val="000000"/>
                <w:sz w:val="19"/>
                <w:szCs w:val="19"/>
              </w:rPr>
              <w:t>основных современных средств поиска, анализа и</w:t>
            </w:r>
            <w:r w:rsidRPr="006A1EFC">
              <w:br/>
            </w:r>
            <w:r w:rsidRPr="006A1EFC">
              <w:rPr>
                <w:rFonts w:ascii="Times New Roman" w:eastAsia="Times New Roman" w:hAnsi="Times New Roman" w:cs="Times New Roman"/>
                <w:color w:val="000000"/>
                <w:sz w:val="19"/>
                <w:szCs w:val="19"/>
              </w:rPr>
              <w:t>интерпретации информации и информационные технологии для выполнения задач</w:t>
            </w:r>
            <w:r w:rsidRPr="006A1EFC">
              <w:br/>
            </w:r>
            <w:r w:rsidRPr="006A1EFC">
              <w:rPr>
                <w:rFonts w:ascii="Times New Roman" w:eastAsia="Times New Roman" w:hAnsi="Times New Roman" w:cs="Times New Roman"/>
                <w:color w:val="000000"/>
                <w:sz w:val="19"/>
                <w:szCs w:val="19"/>
              </w:rPr>
              <w:t>профессиональной деятельности</w:t>
            </w:r>
          </w:p>
        </w:tc>
      </w:tr>
      <w:tr w:rsidR="00623776" w:rsidRPr="006A1EFC" w14:paraId="7A1B773D" w14:textId="77777777" w:rsidTr="00BB62B9">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710C440"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9457EB9"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Навыками использования некоторых современных средств поиска, анализа и</w:t>
            </w:r>
            <w:r w:rsidRPr="006A1EFC">
              <w:br/>
            </w:r>
            <w:r w:rsidRPr="006A1EFC">
              <w:rPr>
                <w:rFonts w:ascii="Times New Roman" w:eastAsia="Times New Roman" w:hAnsi="Times New Roman" w:cs="Times New Roman"/>
                <w:color w:val="000000"/>
                <w:sz w:val="19"/>
                <w:szCs w:val="19"/>
              </w:rPr>
              <w:t>интерпретации информации и информационные технологии для выполнения задач</w:t>
            </w:r>
            <w:r w:rsidRPr="006A1EFC">
              <w:br/>
            </w:r>
            <w:r w:rsidRPr="006A1EFC">
              <w:rPr>
                <w:rFonts w:ascii="Times New Roman" w:eastAsia="Times New Roman" w:hAnsi="Times New Roman" w:cs="Times New Roman"/>
                <w:color w:val="000000"/>
                <w:sz w:val="19"/>
                <w:szCs w:val="19"/>
              </w:rPr>
              <w:t>профессиональной деятельности</w:t>
            </w:r>
          </w:p>
        </w:tc>
      </w:tr>
      <w:tr w:rsidR="00623776" w:rsidRPr="006A1EFC" w14:paraId="2ADDC50D" w14:textId="77777777" w:rsidTr="00BB62B9">
        <w:trPr>
          <w:trHeight w:hRule="exact" w:val="772"/>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ABA5F11" w14:textId="77777777" w:rsidR="00623776" w:rsidRPr="006A1EFC" w:rsidRDefault="006A1EFC">
            <w:pPr>
              <w:spacing w:before="30" w:after="30" w:line="238" w:lineRule="auto"/>
              <w:ind w:left="30" w:right="30"/>
              <w:jc w:val="center"/>
              <w:rPr>
                <w:sz w:val="19"/>
                <w:szCs w:val="19"/>
              </w:rPr>
            </w:pPr>
            <w:r w:rsidRPr="006A1EFC">
              <w:rPr>
                <w:rFonts w:ascii="Times New Roman" w:eastAsia="Times New Roman" w:hAnsi="Times New Roman" w:cs="Times New Roman"/>
                <w:b/>
                <w:color w:val="000000"/>
                <w:sz w:val="19"/>
                <w:szCs w:val="19"/>
              </w:rPr>
              <w:t>ОК 03.: Планировать и реализовывать собственное профессиональное и личностное развитие,</w:t>
            </w:r>
            <w:r w:rsidRPr="006A1EFC">
              <w:br/>
            </w:r>
            <w:r w:rsidRPr="006A1EFC">
              <w:rPr>
                <w:rFonts w:ascii="Times New Roman" w:eastAsia="Times New Roman" w:hAnsi="Times New Roman" w:cs="Times New Roman"/>
                <w:b/>
                <w:color w:val="000000"/>
                <w:sz w:val="19"/>
                <w:szCs w:val="19"/>
              </w:rPr>
              <w:t>предпринимательскую деятельность в профессиональной сфере, использовать знания по правовой и финансовой</w:t>
            </w:r>
            <w:r w:rsidRPr="006A1EFC">
              <w:br/>
            </w:r>
            <w:r w:rsidRPr="006A1EFC">
              <w:rPr>
                <w:rFonts w:ascii="Times New Roman" w:eastAsia="Times New Roman" w:hAnsi="Times New Roman" w:cs="Times New Roman"/>
                <w:b/>
                <w:color w:val="000000"/>
                <w:sz w:val="19"/>
                <w:szCs w:val="19"/>
              </w:rPr>
              <w:t>грамотности в различных жизненных ситуациях</w:t>
            </w:r>
          </w:p>
        </w:tc>
      </w:tr>
      <w:tr w:rsidR="00623776" w14:paraId="7D2C55D8" w14:textId="77777777" w:rsidTr="00BB62B9">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9C3875A"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Знать:</w:t>
            </w:r>
          </w:p>
        </w:tc>
      </w:tr>
      <w:tr w:rsidR="00623776" w:rsidRPr="006A1EFC" w14:paraId="41AE0B63" w14:textId="77777777" w:rsidTr="00BB62B9">
        <w:trPr>
          <w:trHeight w:hRule="exact" w:val="283"/>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8E62A9E"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0FDBFA6"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Основы правовой и финансовой грамотности в различных жизненных ситуациях</w:t>
            </w:r>
          </w:p>
        </w:tc>
      </w:tr>
      <w:tr w:rsidR="00623776" w:rsidRPr="006A1EFC" w14:paraId="59317544" w14:textId="77777777" w:rsidTr="00BB62B9">
        <w:trPr>
          <w:trHeight w:hRule="exact" w:val="283"/>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CF7A4C3"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378B7D6"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Основы правовой и финансовой грамотности в некоторых жизненных ситуациях</w:t>
            </w:r>
          </w:p>
        </w:tc>
      </w:tr>
      <w:tr w:rsidR="00623776" w:rsidRPr="006A1EFC" w14:paraId="3B850C41" w14:textId="77777777" w:rsidTr="00BB62B9">
        <w:trPr>
          <w:trHeight w:hRule="exact" w:val="283"/>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96C9A74"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66E2B6F"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Основы правовой и финансовой грамотности в единичных жизненных ситуациях</w:t>
            </w:r>
          </w:p>
        </w:tc>
      </w:tr>
      <w:tr w:rsidR="00623776" w14:paraId="33FE929C" w14:textId="77777777" w:rsidTr="00BB62B9">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A33E5AA"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Уметь:</w:t>
            </w:r>
          </w:p>
        </w:tc>
      </w:tr>
      <w:tr w:rsidR="00623776" w:rsidRPr="006A1EFC" w14:paraId="6D23C449" w14:textId="77777777" w:rsidTr="00BB62B9">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84B3B38"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92BB74D"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Планировать и реализовывать собственное профессиональное и личностное</w:t>
            </w:r>
            <w:r w:rsidRPr="006A1EFC">
              <w:br/>
            </w:r>
            <w:r w:rsidRPr="006A1EFC">
              <w:rPr>
                <w:rFonts w:ascii="Times New Roman" w:eastAsia="Times New Roman" w:hAnsi="Times New Roman" w:cs="Times New Roman"/>
                <w:color w:val="000000"/>
                <w:sz w:val="19"/>
                <w:szCs w:val="19"/>
              </w:rPr>
              <w:t>развитие, предпринимательскую деятельность в профессиональной сфере,</w:t>
            </w:r>
            <w:r w:rsidRPr="006A1EFC">
              <w:br/>
            </w:r>
            <w:r w:rsidRPr="006A1EFC">
              <w:rPr>
                <w:rFonts w:ascii="Times New Roman" w:eastAsia="Times New Roman" w:hAnsi="Times New Roman" w:cs="Times New Roman"/>
                <w:color w:val="000000"/>
                <w:sz w:val="19"/>
                <w:szCs w:val="19"/>
              </w:rPr>
              <w:t>использовать знания по правовой и финансовой грамотности в различных</w:t>
            </w:r>
            <w:r w:rsidRPr="006A1EFC">
              <w:br/>
            </w:r>
            <w:r w:rsidRPr="006A1EFC">
              <w:rPr>
                <w:rFonts w:ascii="Times New Roman" w:eastAsia="Times New Roman" w:hAnsi="Times New Roman" w:cs="Times New Roman"/>
                <w:color w:val="000000"/>
                <w:sz w:val="19"/>
                <w:szCs w:val="19"/>
              </w:rPr>
              <w:t>жизненных ситуациях на высоком уровне</w:t>
            </w:r>
          </w:p>
        </w:tc>
      </w:tr>
      <w:tr w:rsidR="00623776" w:rsidRPr="006A1EFC" w14:paraId="53DC2DE2" w14:textId="77777777" w:rsidTr="00BB62B9">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02E1105"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24FA0E4"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Планировать и реализовывать собственное профессиональное и личностное</w:t>
            </w:r>
            <w:r w:rsidRPr="006A1EFC">
              <w:br/>
            </w:r>
            <w:r w:rsidRPr="006A1EFC">
              <w:rPr>
                <w:rFonts w:ascii="Times New Roman" w:eastAsia="Times New Roman" w:hAnsi="Times New Roman" w:cs="Times New Roman"/>
                <w:color w:val="000000"/>
                <w:sz w:val="19"/>
                <w:szCs w:val="19"/>
              </w:rPr>
              <w:t>развитие, предпринимательскую деятельность в профессиональной сфере,</w:t>
            </w:r>
            <w:r w:rsidRPr="006A1EFC">
              <w:br/>
            </w:r>
            <w:r w:rsidRPr="006A1EFC">
              <w:rPr>
                <w:rFonts w:ascii="Times New Roman" w:eastAsia="Times New Roman" w:hAnsi="Times New Roman" w:cs="Times New Roman"/>
                <w:color w:val="000000"/>
                <w:sz w:val="19"/>
                <w:szCs w:val="19"/>
              </w:rPr>
              <w:t>использовать знания по правовой и финансовой грамотности в различных</w:t>
            </w:r>
            <w:r w:rsidRPr="006A1EFC">
              <w:br/>
            </w:r>
            <w:r w:rsidRPr="006A1EFC">
              <w:rPr>
                <w:rFonts w:ascii="Times New Roman" w:eastAsia="Times New Roman" w:hAnsi="Times New Roman" w:cs="Times New Roman"/>
                <w:color w:val="000000"/>
                <w:sz w:val="19"/>
                <w:szCs w:val="19"/>
              </w:rPr>
              <w:t>жизненных ситуациях на среднем уровне</w:t>
            </w:r>
          </w:p>
        </w:tc>
      </w:tr>
      <w:tr w:rsidR="00623776" w:rsidRPr="006A1EFC" w14:paraId="48BB13E1" w14:textId="77777777" w:rsidTr="00BB62B9">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0D915E3"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32976AF"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Планировать и реализовывать собственное профессиональное и личностное</w:t>
            </w:r>
            <w:r w:rsidRPr="006A1EFC">
              <w:br/>
            </w:r>
            <w:r w:rsidRPr="006A1EFC">
              <w:rPr>
                <w:rFonts w:ascii="Times New Roman" w:eastAsia="Times New Roman" w:hAnsi="Times New Roman" w:cs="Times New Roman"/>
                <w:color w:val="000000"/>
                <w:sz w:val="19"/>
                <w:szCs w:val="19"/>
              </w:rPr>
              <w:t>развитие, предпринимательскую деятельность в профессиональной сфере,</w:t>
            </w:r>
            <w:r w:rsidRPr="006A1EFC">
              <w:br/>
            </w:r>
            <w:r w:rsidRPr="006A1EFC">
              <w:rPr>
                <w:rFonts w:ascii="Times New Roman" w:eastAsia="Times New Roman" w:hAnsi="Times New Roman" w:cs="Times New Roman"/>
                <w:color w:val="000000"/>
                <w:sz w:val="19"/>
                <w:szCs w:val="19"/>
              </w:rPr>
              <w:t>использовать знания по правовой и финансовой грамотности в различных</w:t>
            </w:r>
            <w:r w:rsidRPr="006A1EFC">
              <w:br/>
            </w:r>
            <w:r w:rsidRPr="006A1EFC">
              <w:rPr>
                <w:rFonts w:ascii="Times New Roman" w:eastAsia="Times New Roman" w:hAnsi="Times New Roman" w:cs="Times New Roman"/>
                <w:color w:val="000000"/>
                <w:sz w:val="19"/>
                <w:szCs w:val="19"/>
              </w:rPr>
              <w:t>жизненных ситуациях на низком уровне</w:t>
            </w:r>
          </w:p>
        </w:tc>
      </w:tr>
      <w:tr w:rsidR="00623776" w14:paraId="4B73A0CE" w14:textId="77777777" w:rsidTr="00BB62B9">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BF685B0"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Владеть:</w:t>
            </w:r>
          </w:p>
        </w:tc>
      </w:tr>
      <w:tr w:rsidR="00623776" w:rsidRPr="006A1EFC" w14:paraId="1383851A" w14:textId="77777777" w:rsidTr="00BB62B9">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DECDFF2"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35809F9"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Навыками планирования и реализации собственного профессионального и</w:t>
            </w:r>
            <w:r w:rsidRPr="006A1EFC">
              <w:br/>
            </w:r>
            <w:r w:rsidRPr="006A1EFC">
              <w:rPr>
                <w:rFonts w:ascii="Times New Roman" w:eastAsia="Times New Roman" w:hAnsi="Times New Roman" w:cs="Times New Roman"/>
                <w:color w:val="000000"/>
                <w:sz w:val="19"/>
                <w:szCs w:val="19"/>
              </w:rPr>
              <w:t>личностного развития, предпринимательской деятельности в профессиональной</w:t>
            </w:r>
            <w:r w:rsidRPr="006A1EFC">
              <w:br/>
            </w:r>
            <w:r w:rsidRPr="006A1EFC">
              <w:rPr>
                <w:rFonts w:ascii="Times New Roman" w:eastAsia="Times New Roman" w:hAnsi="Times New Roman" w:cs="Times New Roman"/>
                <w:color w:val="000000"/>
                <w:sz w:val="19"/>
                <w:szCs w:val="19"/>
              </w:rPr>
              <w:t>сфере, использования знаний по правовой и финансовой грамотности в различных</w:t>
            </w:r>
            <w:r w:rsidRPr="006A1EFC">
              <w:br/>
            </w:r>
            <w:r w:rsidRPr="006A1EFC">
              <w:rPr>
                <w:rFonts w:ascii="Times New Roman" w:eastAsia="Times New Roman" w:hAnsi="Times New Roman" w:cs="Times New Roman"/>
                <w:color w:val="000000"/>
                <w:sz w:val="19"/>
                <w:szCs w:val="19"/>
              </w:rPr>
              <w:t>жизненных ситуациях на высоком уровне</w:t>
            </w:r>
          </w:p>
        </w:tc>
      </w:tr>
      <w:tr w:rsidR="00623776" w:rsidRPr="006A1EFC" w14:paraId="4EA1C6DF" w14:textId="77777777" w:rsidTr="00BB62B9">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79602CC"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0F62979"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Навыками планирования и реализации собственного профессионального и</w:t>
            </w:r>
            <w:r w:rsidRPr="006A1EFC">
              <w:br/>
            </w:r>
            <w:r w:rsidRPr="006A1EFC">
              <w:rPr>
                <w:rFonts w:ascii="Times New Roman" w:eastAsia="Times New Roman" w:hAnsi="Times New Roman" w:cs="Times New Roman"/>
                <w:color w:val="000000"/>
                <w:sz w:val="19"/>
                <w:szCs w:val="19"/>
              </w:rPr>
              <w:t>личностного развития, предпринимательской деятельности в профессиональной</w:t>
            </w:r>
            <w:r w:rsidRPr="006A1EFC">
              <w:br/>
            </w:r>
            <w:r w:rsidRPr="006A1EFC">
              <w:rPr>
                <w:rFonts w:ascii="Times New Roman" w:eastAsia="Times New Roman" w:hAnsi="Times New Roman" w:cs="Times New Roman"/>
                <w:color w:val="000000"/>
                <w:sz w:val="19"/>
                <w:szCs w:val="19"/>
              </w:rPr>
              <w:t>сфере, использования знаний по правовой и финансовой грамотности в различных</w:t>
            </w:r>
            <w:r w:rsidRPr="006A1EFC">
              <w:br/>
            </w:r>
            <w:r w:rsidRPr="006A1EFC">
              <w:rPr>
                <w:rFonts w:ascii="Times New Roman" w:eastAsia="Times New Roman" w:hAnsi="Times New Roman" w:cs="Times New Roman"/>
                <w:color w:val="000000"/>
                <w:sz w:val="19"/>
                <w:szCs w:val="19"/>
              </w:rPr>
              <w:t>жизненных ситуациях на среднем уровне</w:t>
            </w:r>
          </w:p>
        </w:tc>
      </w:tr>
      <w:tr w:rsidR="00623776" w:rsidRPr="006A1EFC" w14:paraId="39F5996E" w14:textId="77777777" w:rsidTr="00BB62B9">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F573088"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EED8AE0"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Навыками планирования и реализации собственного профессионального и</w:t>
            </w:r>
            <w:r w:rsidRPr="006A1EFC">
              <w:br/>
            </w:r>
            <w:r w:rsidRPr="006A1EFC">
              <w:rPr>
                <w:rFonts w:ascii="Times New Roman" w:eastAsia="Times New Roman" w:hAnsi="Times New Roman" w:cs="Times New Roman"/>
                <w:color w:val="000000"/>
                <w:sz w:val="19"/>
                <w:szCs w:val="19"/>
              </w:rPr>
              <w:t>личностного развития, предпринимательской деятельности в профессиональной</w:t>
            </w:r>
            <w:r w:rsidRPr="006A1EFC">
              <w:br/>
            </w:r>
            <w:r w:rsidRPr="006A1EFC">
              <w:rPr>
                <w:rFonts w:ascii="Times New Roman" w:eastAsia="Times New Roman" w:hAnsi="Times New Roman" w:cs="Times New Roman"/>
                <w:color w:val="000000"/>
                <w:sz w:val="19"/>
                <w:szCs w:val="19"/>
              </w:rPr>
              <w:t>сфере, использования знаний по правовой и финансовой грамотности в различных</w:t>
            </w:r>
            <w:r w:rsidRPr="006A1EFC">
              <w:br/>
            </w:r>
            <w:r w:rsidRPr="006A1EFC">
              <w:rPr>
                <w:rFonts w:ascii="Times New Roman" w:eastAsia="Times New Roman" w:hAnsi="Times New Roman" w:cs="Times New Roman"/>
                <w:color w:val="000000"/>
                <w:sz w:val="19"/>
                <w:szCs w:val="19"/>
              </w:rPr>
              <w:t>жизненных ситуациях на низком уровне</w:t>
            </w:r>
          </w:p>
        </w:tc>
      </w:tr>
      <w:tr w:rsidR="00623776" w:rsidRPr="006A1EFC" w14:paraId="46C0743C" w14:textId="77777777" w:rsidTr="00BB62B9">
        <w:trPr>
          <w:trHeight w:hRule="exact" w:val="315"/>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E0BD393" w14:textId="77777777" w:rsidR="00623776" w:rsidRPr="006A1EFC" w:rsidRDefault="006A1EFC">
            <w:pPr>
              <w:spacing w:before="30" w:after="30" w:line="238" w:lineRule="auto"/>
              <w:ind w:left="30" w:right="30"/>
              <w:jc w:val="center"/>
              <w:rPr>
                <w:sz w:val="19"/>
                <w:szCs w:val="19"/>
              </w:rPr>
            </w:pPr>
            <w:r w:rsidRPr="006A1EFC">
              <w:rPr>
                <w:rFonts w:ascii="Times New Roman" w:eastAsia="Times New Roman" w:hAnsi="Times New Roman" w:cs="Times New Roman"/>
                <w:b/>
                <w:color w:val="000000"/>
                <w:sz w:val="19"/>
                <w:szCs w:val="19"/>
              </w:rPr>
              <w:t>ОК 04.: Эффективно взаимодействовать и работать в коллективе и команде</w:t>
            </w:r>
          </w:p>
        </w:tc>
      </w:tr>
      <w:tr w:rsidR="00623776" w14:paraId="6753DBCB" w14:textId="77777777" w:rsidTr="00BB62B9">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4E2AEAC"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Знать:</w:t>
            </w:r>
          </w:p>
        </w:tc>
      </w:tr>
      <w:tr w:rsidR="00623776" w:rsidRPr="006A1EFC" w14:paraId="556D2206"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723D663"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4E44D0F"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Все основные правила эффективного взаимодействия и работы в коллективе и</w:t>
            </w:r>
            <w:r w:rsidRPr="006A1EFC">
              <w:br/>
            </w:r>
            <w:r w:rsidRPr="006A1EFC">
              <w:rPr>
                <w:rFonts w:ascii="Times New Roman" w:eastAsia="Times New Roman" w:hAnsi="Times New Roman" w:cs="Times New Roman"/>
                <w:color w:val="000000"/>
                <w:sz w:val="19"/>
                <w:szCs w:val="19"/>
              </w:rPr>
              <w:t>команде</w:t>
            </w:r>
          </w:p>
        </w:tc>
      </w:tr>
      <w:tr w:rsidR="00623776" w:rsidRPr="006A1EFC" w14:paraId="773031A0" w14:textId="77777777" w:rsidTr="00BB62B9">
        <w:trPr>
          <w:trHeight w:hRule="exact" w:val="283"/>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6BF1765"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BF16803"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Основные правила эффективного взаимодействия и работы в коллективе и команде</w:t>
            </w:r>
          </w:p>
        </w:tc>
      </w:tr>
      <w:tr w:rsidR="00623776" w:rsidRPr="006A1EFC" w14:paraId="6E5D458F" w14:textId="77777777" w:rsidTr="00BB62B9">
        <w:trPr>
          <w:trHeight w:hRule="exact" w:val="284"/>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EECAEC1"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8F8DDAF"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Некоторые правила эффективного взаимодействия и работы в коллективе и команде</w:t>
            </w:r>
          </w:p>
        </w:tc>
      </w:tr>
    </w:tbl>
    <w:p w14:paraId="0B4267A1" w14:textId="77777777" w:rsidR="00623776" w:rsidRPr="006A1EFC" w:rsidRDefault="006A1EFC">
      <w:pPr>
        <w:rPr>
          <w:sz w:val="0"/>
          <w:szCs w:val="0"/>
        </w:rPr>
      </w:pPr>
      <w:r w:rsidRPr="006A1EFC">
        <w:br w:type="page"/>
      </w:r>
    </w:p>
    <w:p w14:paraId="0D8E3587" w14:textId="77777777" w:rsidR="00623776" w:rsidRPr="006A1EFC" w:rsidRDefault="00623776">
      <w:pPr>
        <w:sectPr w:rsidR="00623776" w:rsidRPr="006A1EFC">
          <w:pgSz w:w="11907" w:h="16840"/>
          <w:pgMar w:top="530" w:right="567" w:bottom="530" w:left="567" w:header="530" w:footer="530" w:gutter="0"/>
          <w:cols w:space="720"/>
        </w:sectPr>
      </w:pPr>
    </w:p>
    <w:tbl>
      <w:tblPr>
        <w:tblW w:w="0" w:type="auto"/>
        <w:tblCellMar>
          <w:left w:w="0" w:type="dxa"/>
          <w:right w:w="0" w:type="dxa"/>
        </w:tblCellMar>
        <w:tblLook w:val="04A0" w:firstRow="1" w:lastRow="0" w:firstColumn="1" w:lastColumn="0" w:noHBand="0" w:noVBand="1"/>
      </w:tblPr>
      <w:tblGrid>
        <w:gridCol w:w="3417"/>
        <w:gridCol w:w="6380"/>
        <w:gridCol w:w="1007"/>
      </w:tblGrid>
      <w:tr w:rsidR="00623776" w14:paraId="2C0116DC" w14:textId="77777777" w:rsidTr="00BB62B9">
        <w:trPr>
          <w:trHeight w:hRule="exact" w:val="284"/>
        </w:trPr>
        <w:tc>
          <w:tcPr>
            <w:tcW w:w="3417" w:type="dxa"/>
          </w:tcPr>
          <w:p w14:paraId="23A82BB3" w14:textId="77777777" w:rsidR="00623776" w:rsidRPr="006A1EFC" w:rsidRDefault="00623776">
            <w:pPr>
              <w:spacing w:after="0" w:line="0" w:lineRule="auto"/>
              <w:rPr>
                <w:sz w:val="1"/>
                <w:szCs w:val="1"/>
              </w:rPr>
            </w:pPr>
          </w:p>
        </w:tc>
        <w:tc>
          <w:tcPr>
            <w:tcW w:w="6380" w:type="dxa"/>
          </w:tcPr>
          <w:p w14:paraId="05A13996" w14:textId="77777777" w:rsidR="00623776" w:rsidRPr="006A1EFC" w:rsidRDefault="00623776">
            <w:pPr>
              <w:spacing w:after="0" w:line="0" w:lineRule="auto"/>
              <w:rPr>
                <w:sz w:val="1"/>
                <w:szCs w:val="1"/>
              </w:rPr>
            </w:pPr>
          </w:p>
        </w:tc>
        <w:tc>
          <w:tcPr>
            <w:tcW w:w="1007" w:type="dxa"/>
            <w:shd w:val="clear" w:color="C0C0C0" w:fill="FFFFFF"/>
            <w:tcMar>
              <w:left w:w="34" w:type="dxa"/>
              <w:right w:w="34" w:type="dxa"/>
            </w:tcMar>
          </w:tcPr>
          <w:p w14:paraId="152AF4E1" w14:textId="77777777" w:rsidR="00623776" w:rsidRDefault="006A1EFC">
            <w:pPr>
              <w:spacing w:after="0" w:line="238" w:lineRule="auto"/>
              <w:ind w:left="30" w:right="30"/>
              <w:jc w:val="right"/>
              <w:rPr>
                <w:sz w:val="16"/>
                <w:szCs w:val="16"/>
              </w:rPr>
            </w:pPr>
            <w:r>
              <w:rPr>
                <w:rFonts w:ascii="Times New Roman" w:eastAsia="Times New Roman" w:hAnsi="Times New Roman" w:cs="Times New Roman"/>
                <w:color w:val="C0C0C0"/>
                <w:sz w:val="16"/>
                <w:szCs w:val="16"/>
              </w:rPr>
              <w:t>стр. 5</w:t>
            </w:r>
          </w:p>
        </w:tc>
      </w:tr>
      <w:tr w:rsidR="00623776" w14:paraId="07FC4AE9" w14:textId="77777777" w:rsidTr="00BB62B9">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0D6B576"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Уметь:</w:t>
            </w:r>
          </w:p>
        </w:tc>
      </w:tr>
      <w:tr w:rsidR="00623776" w:rsidRPr="006A1EFC" w14:paraId="08A41775"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4D2745B"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8C6AB3D"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Эффективно взаимодействовать и работать в коллективе и команде на высоком</w:t>
            </w:r>
            <w:r w:rsidRPr="006A1EFC">
              <w:br/>
            </w:r>
            <w:r w:rsidRPr="006A1EFC">
              <w:rPr>
                <w:rFonts w:ascii="Times New Roman" w:eastAsia="Times New Roman" w:hAnsi="Times New Roman" w:cs="Times New Roman"/>
                <w:color w:val="000000"/>
                <w:sz w:val="19"/>
                <w:szCs w:val="19"/>
              </w:rPr>
              <w:t>уровне</w:t>
            </w:r>
          </w:p>
        </w:tc>
      </w:tr>
      <w:tr w:rsidR="00623776" w:rsidRPr="006A1EFC" w14:paraId="2AFA9D99"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A24A43F"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ABDB5F8"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Эффективно взаимодействовать и работать в коллективе и команде на среднем</w:t>
            </w:r>
            <w:r w:rsidRPr="006A1EFC">
              <w:br/>
            </w:r>
            <w:r w:rsidRPr="006A1EFC">
              <w:rPr>
                <w:rFonts w:ascii="Times New Roman" w:eastAsia="Times New Roman" w:hAnsi="Times New Roman" w:cs="Times New Roman"/>
                <w:color w:val="000000"/>
                <w:sz w:val="19"/>
                <w:szCs w:val="19"/>
              </w:rPr>
              <w:t>уровне</w:t>
            </w:r>
          </w:p>
        </w:tc>
      </w:tr>
      <w:tr w:rsidR="00623776" w:rsidRPr="006A1EFC" w14:paraId="586A51D1" w14:textId="77777777" w:rsidTr="00BB62B9">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B7CBA64"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B0776EE"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Эффективно взаимодействовать и работать в коллективе и команде на низком уровне</w:t>
            </w:r>
            <w:r w:rsidRPr="006A1EFC">
              <w:br/>
            </w:r>
            <w:r w:rsidRPr="006A1EFC">
              <w:rPr>
                <w:rFonts w:ascii="Times New Roman" w:eastAsia="Times New Roman" w:hAnsi="Times New Roman" w:cs="Times New Roman"/>
                <w:color w:val="000000"/>
                <w:sz w:val="19"/>
                <w:szCs w:val="19"/>
              </w:rPr>
              <w:t>взаимодействовать с коллегами, руководством, клиентами в ходе профессиональной</w:t>
            </w:r>
            <w:r w:rsidRPr="006A1EFC">
              <w:br/>
            </w:r>
            <w:r w:rsidRPr="006A1EFC">
              <w:rPr>
                <w:rFonts w:ascii="Times New Roman" w:eastAsia="Times New Roman" w:hAnsi="Times New Roman" w:cs="Times New Roman"/>
                <w:color w:val="000000"/>
                <w:sz w:val="19"/>
                <w:szCs w:val="19"/>
              </w:rPr>
              <w:t>деятельности</w:t>
            </w:r>
          </w:p>
        </w:tc>
      </w:tr>
      <w:tr w:rsidR="00623776" w14:paraId="5FDE9462" w14:textId="77777777" w:rsidTr="00BB62B9">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1D1921A"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Владеть:</w:t>
            </w:r>
          </w:p>
        </w:tc>
      </w:tr>
      <w:tr w:rsidR="00623776" w:rsidRPr="006A1EFC" w14:paraId="00F07B53" w14:textId="77777777" w:rsidTr="00BB62B9">
        <w:trPr>
          <w:trHeight w:hRule="exact" w:val="284"/>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8EF627F"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2A28C63"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Всеми основными навыками эффективного взаимодействия и работы в команде</w:t>
            </w:r>
          </w:p>
        </w:tc>
      </w:tr>
      <w:tr w:rsidR="00623776" w:rsidRPr="006A1EFC" w14:paraId="554E0584" w14:textId="77777777" w:rsidTr="00BB62B9">
        <w:trPr>
          <w:trHeight w:hRule="exact" w:val="283"/>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4B7CBF6"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A1867AC"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Основными навыками эффективного взаимодействия и работы в команде</w:t>
            </w:r>
          </w:p>
        </w:tc>
      </w:tr>
      <w:tr w:rsidR="00623776" w:rsidRPr="006A1EFC" w14:paraId="3C37CF90" w14:textId="77777777" w:rsidTr="00BB62B9">
        <w:trPr>
          <w:trHeight w:hRule="exact" w:val="283"/>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D367AD0"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E123995"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Некоторыми навыками эффективного взаимодействия и работы в команде</w:t>
            </w:r>
          </w:p>
        </w:tc>
      </w:tr>
      <w:tr w:rsidR="00623776" w:rsidRPr="006A1EFC" w14:paraId="7E11B7E8" w14:textId="77777777" w:rsidTr="00BB62B9">
        <w:trPr>
          <w:trHeight w:hRule="exact" w:val="548"/>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4229743" w14:textId="77777777" w:rsidR="00623776" w:rsidRPr="006A1EFC" w:rsidRDefault="006A1EFC">
            <w:pPr>
              <w:spacing w:before="30" w:after="30" w:line="238" w:lineRule="auto"/>
              <w:ind w:left="30" w:right="30"/>
              <w:jc w:val="center"/>
              <w:rPr>
                <w:sz w:val="19"/>
                <w:szCs w:val="19"/>
              </w:rPr>
            </w:pPr>
            <w:r w:rsidRPr="006A1EFC">
              <w:rPr>
                <w:rFonts w:ascii="Times New Roman" w:eastAsia="Times New Roman" w:hAnsi="Times New Roman" w:cs="Times New Roman"/>
                <w:b/>
                <w:color w:val="000000"/>
                <w:sz w:val="19"/>
                <w:szCs w:val="19"/>
              </w:rPr>
              <w:t>ОК 05.: Осуществлять устную и письменную коммуникацию на государственном языке Российской Федерации с</w:t>
            </w:r>
            <w:r w:rsidRPr="006A1EFC">
              <w:br/>
            </w:r>
            <w:r w:rsidRPr="006A1EFC">
              <w:rPr>
                <w:rFonts w:ascii="Times New Roman" w:eastAsia="Times New Roman" w:hAnsi="Times New Roman" w:cs="Times New Roman"/>
                <w:b/>
                <w:color w:val="000000"/>
                <w:sz w:val="19"/>
                <w:szCs w:val="19"/>
              </w:rPr>
              <w:t>учетом особенностей социального и культурного контекста</w:t>
            </w:r>
          </w:p>
        </w:tc>
      </w:tr>
      <w:tr w:rsidR="00623776" w14:paraId="68D1B459" w14:textId="77777777" w:rsidTr="00BB62B9">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4E463B4"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Знать:</w:t>
            </w:r>
          </w:p>
        </w:tc>
      </w:tr>
      <w:tr w:rsidR="00623776" w:rsidRPr="006A1EFC" w14:paraId="77D9CB8B"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000B0DE"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58E1C20"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Государственный язык Российской Федерации с учетом особенностей социального и</w:t>
            </w:r>
            <w:r w:rsidRPr="006A1EFC">
              <w:br/>
            </w:r>
            <w:r w:rsidRPr="006A1EFC">
              <w:rPr>
                <w:rFonts w:ascii="Times New Roman" w:eastAsia="Times New Roman" w:hAnsi="Times New Roman" w:cs="Times New Roman"/>
                <w:color w:val="000000"/>
                <w:sz w:val="19"/>
                <w:szCs w:val="19"/>
              </w:rPr>
              <w:t>культурного контекста на высоком уровне</w:t>
            </w:r>
          </w:p>
        </w:tc>
      </w:tr>
      <w:tr w:rsidR="00623776" w:rsidRPr="006A1EFC" w14:paraId="0D9E6ADB"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9627E1E"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28D3105"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Государственный язык Российской Федерации с учетом особенностей социального и</w:t>
            </w:r>
            <w:r w:rsidRPr="006A1EFC">
              <w:br/>
            </w:r>
            <w:r w:rsidRPr="006A1EFC">
              <w:rPr>
                <w:rFonts w:ascii="Times New Roman" w:eastAsia="Times New Roman" w:hAnsi="Times New Roman" w:cs="Times New Roman"/>
                <w:color w:val="000000"/>
                <w:sz w:val="19"/>
                <w:szCs w:val="19"/>
              </w:rPr>
              <w:t>культурного контекста на среднем уровне</w:t>
            </w:r>
          </w:p>
        </w:tc>
      </w:tr>
      <w:tr w:rsidR="00623776" w:rsidRPr="006A1EFC" w14:paraId="0FA2083D"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1760577"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7BC58A7"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Государственный язык Российской Федерации с учетом особенностей социального и</w:t>
            </w:r>
            <w:r w:rsidRPr="006A1EFC">
              <w:br/>
            </w:r>
            <w:r w:rsidRPr="006A1EFC">
              <w:rPr>
                <w:rFonts w:ascii="Times New Roman" w:eastAsia="Times New Roman" w:hAnsi="Times New Roman" w:cs="Times New Roman"/>
                <w:color w:val="000000"/>
                <w:sz w:val="19"/>
                <w:szCs w:val="19"/>
              </w:rPr>
              <w:t>культурного контекста на низком уровне</w:t>
            </w:r>
          </w:p>
        </w:tc>
      </w:tr>
      <w:tr w:rsidR="00623776" w14:paraId="10F3014D" w14:textId="77777777" w:rsidTr="00BB62B9">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622D284"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Уметь:</w:t>
            </w:r>
          </w:p>
        </w:tc>
      </w:tr>
      <w:tr w:rsidR="00623776" w:rsidRPr="006A1EFC" w14:paraId="020158C3" w14:textId="77777777" w:rsidTr="00BB62B9">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585974D"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10A44E3"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Осуществлять устную и письменную коммуникацию на государственном языке</w:t>
            </w:r>
            <w:r w:rsidRPr="006A1EFC">
              <w:br/>
            </w:r>
            <w:r w:rsidRPr="006A1EFC">
              <w:rPr>
                <w:rFonts w:ascii="Times New Roman" w:eastAsia="Times New Roman" w:hAnsi="Times New Roman" w:cs="Times New Roman"/>
                <w:color w:val="000000"/>
                <w:sz w:val="19"/>
                <w:szCs w:val="19"/>
              </w:rPr>
              <w:t>Российской Федерации с учетом особенностей социального и культурного контекста</w:t>
            </w:r>
            <w:r w:rsidRPr="006A1EFC">
              <w:br/>
            </w:r>
            <w:r w:rsidRPr="006A1EFC">
              <w:rPr>
                <w:rFonts w:ascii="Times New Roman" w:eastAsia="Times New Roman" w:hAnsi="Times New Roman" w:cs="Times New Roman"/>
                <w:color w:val="000000"/>
                <w:sz w:val="19"/>
                <w:szCs w:val="19"/>
              </w:rPr>
              <w:t>на высоком уровне</w:t>
            </w:r>
          </w:p>
        </w:tc>
      </w:tr>
      <w:tr w:rsidR="00623776" w:rsidRPr="006A1EFC" w14:paraId="7594908D" w14:textId="77777777" w:rsidTr="00BB62B9">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8B6EF56"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D086195"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Осуществлять устную и письменную коммуникацию на государственном языке</w:t>
            </w:r>
            <w:r w:rsidRPr="006A1EFC">
              <w:br/>
            </w:r>
            <w:r w:rsidRPr="006A1EFC">
              <w:rPr>
                <w:rFonts w:ascii="Times New Roman" w:eastAsia="Times New Roman" w:hAnsi="Times New Roman" w:cs="Times New Roman"/>
                <w:color w:val="000000"/>
                <w:sz w:val="19"/>
                <w:szCs w:val="19"/>
              </w:rPr>
              <w:t>Российской Федерации с учетом особенностей социального и культурного контекста</w:t>
            </w:r>
            <w:r w:rsidRPr="006A1EFC">
              <w:br/>
            </w:r>
            <w:r w:rsidRPr="006A1EFC">
              <w:rPr>
                <w:rFonts w:ascii="Times New Roman" w:eastAsia="Times New Roman" w:hAnsi="Times New Roman" w:cs="Times New Roman"/>
                <w:color w:val="000000"/>
                <w:sz w:val="19"/>
                <w:szCs w:val="19"/>
              </w:rPr>
              <w:t>на достаточном уровне</w:t>
            </w:r>
          </w:p>
        </w:tc>
      </w:tr>
      <w:tr w:rsidR="00623776" w:rsidRPr="006A1EFC" w14:paraId="353CA093" w14:textId="77777777" w:rsidTr="00BB62B9">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F7A6908"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61C42D3"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Осуществлять устную и письменную коммуникацию на государственном языке</w:t>
            </w:r>
            <w:r w:rsidRPr="006A1EFC">
              <w:br/>
            </w:r>
            <w:r w:rsidRPr="006A1EFC">
              <w:rPr>
                <w:rFonts w:ascii="Times New Roman" w:eastAsia="Times New Roman" w:hAnsi="Times New Roman" w:cs="Times New Roman"/>
                <w:color w:val="000000"/>
                <w:sz w:val="19"/>
                <w:szCs w:val="19"/>
              </w:rPr>
              <w:t>Российской Федерации с учетом особенностей социального и культурного контекста</w:t>
            </w:r>
            <w:r w:rsidRPr="006A1EFC">
              <w:br/>
            </w:r>
            <w:r w:rsidRPr="006A1EFC">
              <w:rPr>
                <w:rFonts w:ascii="Times New Roman" w:eastAsia="Times New Roman" w:hAnsi="Times New Roman" w:cs="Times New Roman"/>
                <w:color w:val="000000"/>
                <w:sz w:val="19"/>
                <w:szCs w:val="19"/>
              </w:rPr>
              <w:t>на низком уровне</w:t>
            </w:r>
          </w:p>
        </w:tc>
      </w:tr>
      <w:tr w:rsidR="00623776" w14:paraId="10019A4E" w14:textId="77777777" w:rsidTr="00BB62B9">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1E8EE0F"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Владеть:</w:t>
            </w:r>
          </w:p>
        </w:tc>
      </w:tr>
      <w:tr w:rsidR="00623776" w:rsidRPr="006A1EFC" w14:paraId="3183B9A2" w14:textId="77777777" w:rsidTr="00BB62B9">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88968B2"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A823DA5"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Навыками осуществления устной и письменной коммуникации на государственном</w:t>
            </w:r>
            <w:r w:rsidRPr="006A1EFC">
              <w:br/>
            </w:r>
            <w:r w:rsidRPr="006A1EFC">
              <w:rPr>
                <w:rFonts w:ascii="Times New Roman" w:eastAsia="Times New Roman" w:hAnsi="Times New Roman" w:cs="Times New Roman"/>
                <w:color w:val="000000"/>
                <w:sz w:val="19"/>
                <w:szCs w:val="19"/>
              </w:rPr>
              <w:t>языке Российской Федерации с учетом особенностей социального и культурного</w:t>
            </w:r>
            <w:r w:rsidRPr="006A1EFC">
              <w:br/>
            </w:r>
            <w:r w:rsidRPr="006A1EFC">
              <w:rPr>
                <w:rFonts w:ascii="Times New Roman" w:eastAsia="Times New Roman" w:hAnsi="Times New Roman" w:cs="Times New Roman"/>
                <w:color w:val="000000"/>
                <w:sz w:val="19"/>
                <w:szCs w:val="19"/>
              </w:rPr>
              <w:t>контекста на высоком уровне</w:t>
            </w:r>
          </w:p>
        </w:tc>
      </w:tr>
      <w:tr w:rsidR="00623776" w:rsidRPr="006A1EFC" w14:paraId="278F02FE" w14:textId="77777777" w:rsidTr="00BB62B9">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5755BC3"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24E0E80" w14:textId="7BAEFA86"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Навыками осуществления устной и письменной коммуникации на государственном</w:t>
            </w:r>
            <w:r w:rsidRPr="006A1EFC">
              <w:br/>
            </w:r>
            <w:r w:rsidRPr="006A1EFC">
              <w:rPr>
                <w:rFonts w:ascii="Times New Roman" w:eastAsia="Times New Roman" w:hAnsi="Times New Roman" w:cs="Times New Roman"/>
                <w:color w:val="000000"/>
                <w:sz w:val="19"/>
                <w:szCs w:val="19"/>
              </w:rPr>
              <w:t>языке Российской Федерации с учетом особенностей социального и культурного</w:t>
            </w:r>
            <w:r w:rsidRPr="006A1EFC">
              <w:br/>
            </w:r>
            <w:r w:rsidRPr="006A1EFC">
              <w:rPr>
                <w:rFonts w:ascii="Times New Roman" w:eastAsia="Times New Roman" w:hAnsi="Times New Roman" w:cs="Times New Roman"/>
                <w:color w:val="000000"/>
                <w:sz w:val="19"/>
                <w:szCs w:val="19"/>
              </w:rPr>
              <w:t>контекста на среднем</w:t>
            </w:r>
            <w:r w:rsidR="00BF755E">
              <w:rPr>
                <w:rFonts w:ascii="Times New Roman" w:eastAsia="Times New Roman" w:hAnsi="Times New Roman" w:cs="Times New Roman"/>
                <w:color w:val="000000"/>
                <w:sz w:val="19"/>
                <w:szCs w:val="19"/>
              </w:rPr>
              <w:t xml:space="preserve"> </w:t>
            </w:r>
            <w:r w:rsidRPr="006A1EFC">
              <w:rPr>
                <w:rFonts w:ascii="Times New Roman" w:eastAsia="Times New Roman" w:hAnsi="Times New Roman" w:cs="Times New Roman"/>
                <w:color w:val="000000"/>
                <w:sz w:val="19"/>
                <w:szCs w:val="19"/>
              </w:rPr>
              <w:t>уровне</w:t>
            </w:r>
          </w:p>
        </w:tc>
      </w:tr>
      <w:tr w:rsidR="00623776" w:rsidRPr="006A1EFC" w14:paraId="4D93714A" w14:textId="77777777" w:rsidTr="00BB62B9">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472907B"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A1DA018"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Навыками осуществления устной и письменной коммуникации на государственном</w:t>
            </w:r>
            <w:r w:rsidRPr="006A1EFC">
              <w:br/>
            </w:r>
            <w:r w:rsidRPr="006A1EFC">
              <w:rPr>
                <w:rFonts w:ascii="Times New Roman" w:eastAsia="Times New Roman" w:hAnsi="Times New Roman" w:cs="Times New Roman"/>
                <w:color w:val="000000"/>
                <w:sz w:val="19"/>
                <w:szCs w:val="19"/>
              </w:rPr>
              <w:t>языке Российской Федерации с учетом особенностей социального и культурного</w:t>
            </w:r>
            <w:r w:rsidRPr="006A1EFC">
              <w:br/>
            </w:r>
            <w:r w:rsidRPr="006A1EFC">
              <w:rPr>
                <w:rFonts w:ascii="Times New Roman" w:eastAsia="Times New Roman" w:hAnsi="Times New Roman" w:cs="Times New Roman"/>
                <w:color w:val="000000"/>
                <w:sz w:val="19"/>
                <w:szCs w:val="19"/>
              </w:rPr>
              <w:t>контекста на низком уровне</w:t>
            </w:r>
          </w:p>
        </w:tc>
      </w:tr>
      <w:tr w:rsidR="00623776" w:rsidRPr="006A1EFC" w14:paraId="13778AB3" w14:textId="77777777" w:rsidTr="00BB62B9">
        <w:trPr>
          <w:trHeight w:hRule="exact" w:val="772"/>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C6E030B" w14:textId="77777777" w:rsidR="00623776" w:rsidRPr="006A1EFC" w:rsidRDefault="006A1EFC">
            <w:pPr>
              <w:spacing w:before="30" w:after="30" w:line="238" w:lineRule="auto"/>
              <w:ind w:left="30" w:right="30"/>
              <w:jc w:val="center"/>
              <w:rPr>
                <w:sz w:val="19"/>
                <w:szCs w:val="19"/>
              </w:rPr>
            </w:pPr>
            <w:r w:rsidRPr="006A1EFC">
              <w:rPr>
                <w:rFonts w:ascii="Times New Roman" w:eastAsia="Times New Roman" w:hAnsi="Times New Roman" w:cs="Times New Roman"/>
                <w:b/>
                <w:color w:val="000000"/>
                <w:sz w:val="19"/>
                <w:szCs w:val="19"/>
              </w:rPr>
              <w:t>ОК 06.: Проявлять гражданско-патриотическую позицию, демонстрировать осознанное поведение на основе</w:t>
            </w:r>
            <w:r w:rsidRPr="006A1EFC">
              <w:br/>
            </w:r>
            <w:r w:rsidRPr="006A1EFC">
              <w:rPr>
                <w:rFonts w:ascii="Times New Roman" w:eastAsia="Times New Roman" w:hAnsi="Times New Roman" w:cs="Times New Roman"/>
                <w:b/>
                <w:color w:val="000000"/>
                <w:sz w:val="19"/>
                <w:szCs w:val="19"/>
              </w:rPr>
              <w:t>традиционных общечеловеческих ценностей, в том числе с учетом гармонизации межнациональных и</w:t>
            </w:r>
            <w:r w:rsidRPr="006A1EFC">
              <w:br/>
            </w:r>
            <w:r w:rsidRPr="006A1EFC">
              <w:rPr>
                <w:rFonts w:ascii="Times New Roman" w:eastAsia="Times New Roman" w:hAnsi="Times New Roman" w:cs="Times New Roman"/>
                <w:b/>
                <w:color w:val="000000"/>
                <w:sz w:val="19"/>
                <w:szCs w:val="19"/>
              </w:rPr>
              <w:t>межрелигиозных отношений, применять стандарты антикоррупционного поведения</w:t>
            </w:r>
          </w:p>
        </w:tc>
      </w:tr>
      <w:tr w:rsidR="00623776" w14:paraId="46A12381" w14:textId="77777777" w:rsidTr="00BB62B9">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9719D01"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Знать:</w:t>
            </w:r>
          </w:p>
        </w:tc>
      </w:tr>
      <w:tr w:rsidR="00623776" w:rsidRPr="006A1EFC" w14:paraId="120100CA" w14:textId="77777777" w:rsidTr="00BB62B9">
        <w:trPr>
          <w:trHeight w:hRule="exact" w:val="283"/>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EDBD42C"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2675A53"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Традиционные общечеловеческие ценности в полном объеме</w:t>
            </w:r>
          </w:p>
        </w:tc>
      </w:tr>
      <w:tr w:rsidR="00623776" w:rsidRPr="006A1EFC" w14:paraId="627EA489" w14:textId="77777777" w:rsidTr="00BB62B9">
        <w:trPr>
          <w:trHeight w:hRule="exact" w:val="284"/>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B8808AB"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CC1664E"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Традиционные общечеловеческие ценности в неполном объеме</w:t>
            </w:r>
          </w:p>
        </w:tc>
      </w:tr>
      <w:tr w:rsidR="00623776" w14:paraId="52D00DEF" w14:textId="77777777" w:rsidTr="00BB62B9">
        <w:trPr>
          <w:trHeight w:hRule="exact" w:val="283"/>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F7B12AF"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F88812B"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Отдельные традиционные общечеловеческие ценности</w:t>
            </w:r>
          </w:p>
        </w:tc>
      </w:tr>
      <w:tr w:rsidR="00623776" w14:paraId="09CF023B" w14:textId="77777777" w:rsidTr="00BB62B9">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2B37653"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Уметь:</w:t>
            </w:r>
          </w:p>
        </w:tc>
      </w:tr>
      <w:tr w:rsidR="00623776" w:rsidRPr="006A1EFC" w14:paraId="3E938D5E" w14:textId="77777777" w:rsidTr="00BB62B9">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5954E20"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BE30069"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Проявлять гражданско-патриотическую позицию, демонстрировать осознанное</w:t>
            </w:r>
            <w:r w:rsidRPr="006A1EFC">
              <w:br/>
            </w:r>
            <w:r w:rsidRPr="006A1EFC">
              <w:rPr>
                <w:rFonts w:ascii="Times New Roman" w:eastAsia="Times New Roman" w:hAnsi="Times New Roman" w:cs="Times New Roman"/>
                <w:color w:val="000000"/>
                <w:sz w:val="19"/>
                <w:szCs w:val="19"/>
              </w:rPr>
              <w:t>поведение на основе традиционных общечеловеческих ценностей, в том числе с</w:t>
            </w:r>
            <w:r w:rsidRPr="006A1EFC">
              <w:br/>
            </w:r>
            <w:r w:rsidRPr="006A1EFC">
              <w:rPr>
                <w:rFonts w:ascii="Times New Roman" w:eastAsia="Times New Roman" w:hAnsi="Times New Roman" w:cs="Times New Roman"/>
                <w:color w:val="000000"/>
                <w:sz w:val="19"/>
                <w:szCs w:val="19"/>
              </w:rPr>
              <w:t>учетом гармонизации межнациональных и межрелигиозных отношений на высоком</w:t>
            </w:r>
            <w:r w:rsidRPr="006A1EFC">
              <w:br/>
            </w:r>
            <w:r w:rsidRPr="006A1EFC">
              <w:rPr>
                <w:rFonts w:ascii="Times New Roman" w:eastAsia="Times New Roman" w:hAnsi="Times New Roman" w:cs="Times New Roman"/>
                <w:color w:val="000000"/>
                <w:sz w:val="19"/>
                <w:szCs w:val="19"/>
              </w:rPr>
              <w:t>уровне</w:t>
            </w:r>
          </w:p>
        </w:tc>
      </w:tr>
      <w:tr w:rsidR="00623776" w:rsidRPr="006A1EFC" w14:paraId="4FA80234" w14:textId="77777777" w:rsidTr="00BB62B9">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DA32517"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6D2CA4F"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Проявлять гражданско-патриотическую позицию, демонстрировать осознанное</w:t>
            </w:r>
            <w:r w:rsidRPr="006A1EFC">
              <w:br/>
            </w:r>
            <w:r w:rsidRPr="006A1EFC">
              <w:rPr>
                <w:rFonts w:ascii="Times New Roman" w:eastAsia="Times New Roman" w:hAnsi="Times New Roman" w:cs="Times New Roman"/>
                <w:color w:val="000000"/>
                <w:sz w:val="19"/>
                <w:szCs w:val="19"/>
              </w:rPr>
              <w:t>поведение на основе традиционных общечеловеческих ценностей, в том числе с</w:t>
            </w:r>
            <w:r w:rsidRPr="006A1EFC">
              <w:br/>
            </w:r>
            <w:r w:rsidRPr="006A1EFC">
              <w:rPr>
                <w:rFonts w:ascii="Times New Roman" w:eastAsia="Times New Roman" w:hAnsi="Times New Roman" w:cs="Times New Roman"/>
                <w:color w:val="000000"/>
                <w:sz w:val="19"/>
                <w:szCs w:val="19"/>
              </w:rPr>
              <w:t>учетом гармонизации межнациональных и межрелигиозных отношений на среднем</w:t>
            </w:r>
            <w:r w:rsidRPr="006A1EFC">
              <w:br/>
            </w:r>
            <w:r w:rsidRPr="006A1EFC">
              <w:rPr>
                <w:rFonts w:ascii="Times New Roman" w:eastAsia="Times New Roman" w:hAnsi="Times New Roman" w:cs="Times New Roman"/>
                <w:color w:val="000000"/>
                <w:sz w:val="19"/>
                <w:szCs w:val="19"/>
              </w:rPr>
              <w:t>уровне</w:t>
            </w:r>
          </w:p>
        </w:tc>
      </w:tr>
      <w:tr w:rsidR="00623776" w:rsidRPr="006A1EFC" w14:paraId="23B31C2B" w14:textId="77777777" w:rsidTr="00BB62B9">
        <w:trPr>
          <w:trHeight w:hRule="exact" w:val="554"/>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B6965FF"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57AD110"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Проявлять гражданско-патриотическую позицию, демонстрировать осознанное</w:t>
            </w:r>
            <w:r w:rsidRPr="006A1EFC">
              <w:br/>
            </w:r>
            <w:r w:rsidRPr="006A1EFC">
              <w:rPr>
                <w:rFonts w:ascii="Times New Roman" w:eastAsia="Times New Roman" w:hAnsi="Times New Roman" w:cs="Times New Roman"/>
                <w:color w:val="000000"/>
                <w:sz w:val="19"/>
                <w:szCs w:val="19"/>
              </w:rPr>
              <w:t>поведение на основе традиционных общечеловеческих ценностей, в том числе с</w:t>
            </w:r>
          </w:p>
        </w:tc>
      </w:tr>
    </w:tbl>
    <w:p w14:paraId="294C70CB" w14:textId="77777777" w:rsidR="00623776" w:rsidRPr="006A1EFC" w:rsidRDefault="006A1EFC">
      <w:pPr>
        <w:rPr>
          <w:sz w:val="0"/>
          <w:szCs w:val="0"/>
        </w:rPr>
      </w:pPr>
      <w:r w:rsidRPr="006A1EFC">
        <w:br w:type="page"/>
      </w:r>
    </w:p>
    <w:p w14:paraId="748FE70C" w14:textId="77777777" w:rsidR="00623776" w:rsidRPr="006A1EFC" w:rsidRDefault="00623776">
      <w:pPr>
        <w:sectPr w:rsidR="00623776" w:rsidRPr="006A1EFC">
          <w:pgSz w:w="11907" w:h="16840"/>
          <w:pgMar w:top="530" w:right="567" w:bottom="530" w:left="567" w:header="530" w:footer="530" w:gutter="0"/>
          <w:cols w:space="720"/>
        </w:sectPr>
      </w:pPr>
    </w:p>
    <w:tbl>
      <w:tblPr>
        <w:tblW w:w="0" w:type="auto"/>
        <w:tblCellMar>
          <w:left w:w="0" w:type="dxa"/>
          <w:right w:w="0" w:type="dxa"/>
        </w:tblCellMar>
        <w:tblLook w:val="04A0" w:firstRow="1" w:lastRow="0" w:firstColumn="1" w:lastColumn="0" w:noHBand="0" w:noVBand="1"/>
      </w:tblPr>
      <w:tblGrid>
        <w:gridCol w:w="3417"/>
        <w:gridCol w:w="6380"/>
        <w:gridCol w:w="1007"/>
      </w:tblGrid>
      <w:tr w:rsidR="00623776" w14:paraId="3D87F293" w14:textId="77777777" w:rsidTr="00BB62B9">
        <w:trPr>
          <w:trHeight w:hRule="exact" w:val="284"/>
        </w:trPr>
        <w:tc>
          <w:tcPr>
            <w:tcW w:w="3417" w:type="dxa"/>
          </w:tcPr>
          <w:p w14:paraId="4F9FA641" w14:textId="77777777" w:rsidR="00623776" w:rsidRPr="006A1EFC" w:rsidRDefault="00623776">
            <w:pPr>
              <w:spacing w:after="0" w:line="0" w:lineRule="auto"/>
              <w:rPr>
                <w:sz w:val="1"/>
                <w:szCs w:val="1"/>
              </w:rPr>
            </w:pPr>
          </w:p>
        </w:tc>
        <w:tc>
          <w:tcPr>
            <w:tcW w:w="6380" w:type="dxa"/>
          </w:tcPr>
          <w:p w14:paraId="3AB9DEDC" w14:textId="77777777" w:rsidR="00623776" w:rsidRPr="006A1EFC" w:rsidRDefault="00623776">
            <w:pPr>
              <w:spacing w:after="0" w:line="0" w:lineRule="auto"/>
              <w:rPr>
                <w:sz w:val="1"/>
                <w:szCs w:val="1"/>
              </w:rPr>
            </w:pPr>
          </w:p>
        </w:tc>
        <w:tc>
          <w:tcPr>
            <w:tcW w:w="1007" w:type="dxa"/>
            <w:shd w:val="clear" w:color="C0C0C0" w:fill="FFFFFF"/>
            <w:tcMar>
              <w:left w:w="34" w:type="dxa"/>
              <w:right w:w="34" w:type="dxa"/>
            </w:tcMar>
          </w:tcPr>
          <w:p w14:paraId="07A77032" w14:textId="77777777" w:rsidR="00623776" w:rsidRDefault="006A1EFC">
            <w:pPr>
              <w:spacing w:after="0" w:line="238" w:lineRule="auto"/>
              <w:ind w:left="30" w:right="30"/>
              <w:jc w:val="right"/>
              <w:rPr>
                <w:sz w:val="16"/>
                <w:szCs w:val="16"/>
              </w:rPr>
            </w:pPr>
            <w:r>
              <w:rPr>
                <w:rFonts w:ascii="Times New Roman" w:eastAsia="Times New Roman" w:hAnsi="Times New Roman" w:cs="Times New Roman"/>
                <w:color w:val="C0C0C0"/>
                <w:sz w:val="16"/>
                <w:szCs w:val="16"/>
              </w:rPr>
              <w:t>стр. 6</w:t>
            </w:r>
          </w:p>
        </w:tc>
      </w:tr>
      <w:tr w:rsidR="00623776" w:rsidRPr="006A1EFC" w14:paraId="45A791A1"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371C506" w14:textId="77777777" w:rsidR="00623776" w:rsidRDefault="00623776">
            <w:pPr>
              <w:spacing w:after="0" w:line="238" w:lineRule="auto"/>
              <w:ind w:left="30" w:right="30"/>
              <w:rPr>
                <w:sz w:val="19"/>
                <w:szCs w:val="19"/>
              </w:rPr>
            </w:pP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EA045EE"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учетом гармонизации межнациональных и межрелигиозных отношений на низком</w:t>
            </w:r>
            <w:r w:rsidRPr="006A1EFC">
              <w:br/>
            </w:r>
            <w:r w:rsidRPr="006A1EFC">
              <w:rPr>
                <w:rFonts w:ascii="Times New Roman" w:eastAsia="Times New Roman" w:hAnsi="Times New Roman" w:cs="Times New Roman"/>
                <w:color w:val="000000"/>
                <w:sz w:val="19"/>
                <w:szCs w:val="19"/>
              </w:rPr>
              <w:t>уровне</w:t>
            </w:r>
          </w:p>
        </w:tc>
      </w:tr>
      <w:tr w:rsidR="00623776" w14:paraId="099B5AB1" w14:textId="77777777" w:rsidTr="00BB62B9">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88AA2FB"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Владеть:</w:t>
            </w:r>
          </w:p>
        </w:tc>
      </w:tr>
      <w:tr w:rsidR="00623776" w:rsidRPr="006A1EFC" w14:paraId="16E8EAE1" w14:textId="77777777" w:rsidTr="00BB62B9">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7F2F42C"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E8DF47B" w14:textId="30951879"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Навыками</w:t>
            </w:r>
            <w:r w:rsidR="00BF755E">
              <w:rPr>
                <w:rFonts w:ascii="Times New Roman" w:eastAsia="Times New Roman" w:hAnsi="Times New Roman" w:cs="Times New Roman"/>
                <w:color w:val="000000"/>
                <w:sz w:val="19"/>
                <w:szCs w:val="19"/>
              </w:rPr>
              <w:t xml:space="preserve"> </w:t>
            </w:r>
            <w:r w:rsidRPr="006A1EFC">
              <w:rPr>
                <w:rFonts w:ascii="Times New Roman" w:eastAsia="Times New Roman" w:hAnsi="Times New Roman" w:cs="Times New Roman"/>
                <w:color w:val="000000"/>
                <w:sz w:val="19"/>
                <w:szCs w:val="19"/>
              </w:rPr>
              <w:t>демонстрации осознанного поведения на основе традиционных</w:t>
            </w:r>
            <w:r w:rsidRPr="006A1EFC">
              <w:br/>
            </w:r>
            <w:r w:rsidRPr="006A1EFC">
              <w:rPr>
                <w:rFonts w:ascii="Times New Roman" w:eastAsia="Times New Roman" w:hAnsi="Times New Roman" w:cs="Times New Roman"/>
                <w:color w:val="000000"/>
                <w:sz w:val="19"/>
                <w:szCs w:val="19"/>
              </w:rPr>
              <w:t>общечеловеческих ценностей, в том числе с учетом гармонизации</w:t>
            </w:r>
            <w:r w:rsidRPr="006A1EFC">
              <w:br/>
            </w:r>
            <w:r w:rsidRPr="006A1EFC">
              <w:rPr>
                <w:rFonts w:ascii="Times New Roman" w:eastAsia="Times New Roman" w:hAnsi="Times New Roman" w:cs="Times New Roman"/>
                <w:color w:val="000000"/>
                <w:sz w:val="19"/>
                <w:szCs w:val="19"/>
              </w:rPr>
              <w:t>межнациональных и межрелигиозных отношений, применения стандартов</w:t>
            </w:r>
            <w:r w:rsidRPr="006A1EFC">
              <w:br/>
            </w:r>
            <w:r w:rsidRPr="006A1EFC">
              <w:rPr>
                <w:rFonts w:ascii="Times New Roman" w:eastAsia="Times New Roman" w:hAnsi="Times New Roman" w:cs="Times New Roman"/>
                <w:color w:val="000000"/>
                <w:sz w:val="19"/>
                <w:szCs w:val="19"/>
              </w:rPr>
              <w:t>антикоррупционного поведения на высоком уровне</w:t>
            </w:r>
          </w:p>
        </w:tc>
      </w:tr>
      <w:tr w:rsidR="00623776" w:rsidRPr="006A1EFC" w14:paraId="3365A5C2" w14:textId="77777777" w:rsidTr="00BB62B9">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0876533"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542167D" w14:textId="2C123D55"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Навыками</w:t>
            </w:r>
            <w:r w:rsidR="00BF755E">
              <w:rPr>
                <w:rFonts w:ascii="Times New Roman" w:eastAsia="Times New Roman" w:hAnsi="Times New Roman" w:cs="Times New Roman"/>
                <w:color w:val="000000"/>
                <w:sz w:val="19"/>
                <w:szCs w:val="19"/>
              </w:rPr>
              <w:t xml:space="preserve"> </w:t>
            </w:r>
            <w:r w:rsidRPr="006A1EFC">
              <w:rPr>
                <w:rFonts w:ascii="Times New Roman" w:eastAsia="Times New Roman" w:hAnsi="Times New Roman" w:cs="Times New Roman"/>
                <w:color w:val="000000"/>
                <w:sz w:val="19"/>
                <w:szCs w:val="19"/>
              </w:rPr>
              <w:t>демонстрации осознанного поведения на основе традиционных</w:t>
            </w:r>
            <w:r w:rsidRPr="006A1EFC">
              <w:br/>
            </w:r>
            <w:r w:rsidRPr="006A1EFC">
              <w:rPr>
                <w:rFonts w:ascii="Times New Roman" w:eastAsia="Times New Roman" w:hAnsi="Times New Roman" w:cs="Times New Roman"/>
                <w:color w:val="000000"/>
                <w:sz w:val="19"/>
                <w:szCs w:val="19"/>
              </w:rPr>
              <w:t>общечеловеческих ценностей, в том числе с учетом гармонизации</w:t>
            </w:r>
            <w:r w:rsidRPr="006A1EFC">
              <w:br/>
            </w:r>
            <w:r w:rsidRPr="006A1EFC">
              <w:rPr>
                <w:rFonts w:ascii="Times New Roman" w:eastAsia="Times New Roman" w:hAnsi="Times New Roman" w:cs="Times New Roman"/>
                <w:color w:val="000000"/>
                <w:sz w:val="19"/>
                <w:szCs w:val="19"/>
              </w:rPr>
              <w:t>межнациональных и межрелигиозных отношений, применения стандартов</w:t>
            </w:r>
            <w:r w:rsidRPr="006A1EFC">
              <w:br/>
            </w:r>
            <w:r w:rsidRPr="006A1EFC">
              <w:rPr>
                <w:rFonts w:ascii="Times New Roman" w:eastAsia="Times New Roman" w:hAnsi="Times New Roman" w:cs="Times New Roman"/>
                <w:color w:val="000000"/>
                <w:sz w:val="19"/>
                <w:szCs w:val="19"/>
              </w:rPr>
              <w:t>антикоррупционного поведения на среднем уровне</w:t>
            </w:r>
          </w:p>
        </w:tc>
      </w:tr>
      <w:tr w:rsidR="00623776" w:rsidRPr="006A1EFC" w14:paraId="26A9C735" w14:textId="77777777" w:rsidTr="00BB62B9">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D94DB71"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2B36155" w14:textId="51F65FD4"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Навыками</w:t>
            </w:r>
            <w:r w:rsidR="00BF755E">
              <w:rPr>
                <w:rFonts w:ascii="Times New Roman" w:eastAsia="Times New Roman" w:hAnsi="Times New Roman" w:cs="Times New Roman"/>
                <w:color w:val="000000"/>
                <w:sz w:val="19"/>
                <w:szCs w:val="19"/>
              </w:rPr>
              <w:t xml:space="preserve"> </w:t>
            </w:r>
            <w:r w:rsidRPr="006A1EFC">
              <w:rPr>
                <w:rFonts w:ascii="Times New Roman" w:eastAsia="Times New Roman" w:hAnsi="Times New Roman" w:cs="Times New Roman"/>
                <w:color w:val="000000"/>
                <w:sz w:val="19"/>
                <w:szCs w:val="19"/>
              </w:rPr>
              <w:t>демонстрации осознанного поведения на основе традиционных</w:t>
            </w:r>
            <w:r w:rsidRPr="006A1EFC">
              <w:br/>
            </w:r>
            <w:r w:rsidRPr="006A1EFC">
              <w:rPr>
                <w:rFonts w:ascii="Times New Roman" w:eastAsia="Times New Roman" w:hAnsi="Times New Roman" w:cs="Times New Roman"/>
                <w:color w:val="000000"/>
                <w:sz w:val="19"/>
                <w:szCs w:val="19"/>
              </w:rPr>
              <w:t>общечеловеческих ценностей, в том числе с учетом гармонизации</w:t>
            </w:r>
            <w:r w:rsidRPr="006A1EFC">
              <w:br/>
            </w:r>
            <w:r w:rsidRPr="006A1EFC">
              <w:rPr>
                <w:rFonts w:ascii="Times New Roman" w:eastAsia="Times New Roman" w:hAnsi="Times New Roman" w:cs="Times New Roman"/>
                <w:color w:val="000000"/>
                <w:sz w:val="19"/>
                <w:szCs w:val="19"/>
              </w:rPr>
              <w:t>межнациональных и межрелигиозных отношений, применения стандартов</w:t>
            </w:r>
            <w:r w:rsidRPr="006A1EFC">
              <w:br/>
            </w:r>
            <w:r w:rsidRPr="006A1EFC">
              <w:rPr>
                <w:rFonts w:ascii="Times New Roman" w:eastAsia="Times New Roman" w:hAnsi="Times New Roman" w:cs="Times New Roman"/>
                <w:color w:val="000000"/>
                <w:sz w:val="19"/>
                <w:szCs w:val="19"/>
              </w:rPr>
              <w:t>антикоррупционного поведения на низком уровне</w:t>
            </w:r>
          </w:p>
        </w:tc>
      </w:tr>
      <w:tr w:rsidR="00623776" w:rsidRPr="006A1EFC" w14:paraId="30D38C9A" w14:textId="77777777" w:rsidTr="00BB62B9">
        <w:trPr>
          <w:trHeight w:hRule="exact" w:val="548"/>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A4C011D" w14:textId="77777777" w:rsidR="00623776" w:rsidRPr="006A1EFC" w:rsidRDefault="006A1EFC">
            <w:pPr>
              <w:spacing w:before="30" w:after="30" w:line="238" w:lineRule="auto"/>
              <w:ind w:left="30" w:right="30"/>
              <w:jc w:val="center"/>
              <w:rPr>
                <w:sz w:val="19"/>
                <w:szCs w:val="19"/>
              </w:rPr>
            </w:pPr>
            <w:r w:rsidRPr="006A1EFC">
              <w:rPr>
                <w:rFonts w:ascii="Times New Roman" w:eastAsia="Times New Roman" w:hAnsi="Times New Roman" w:cs="Times New Roman"/>
                <w:b/>
                <w:color w:val="000000"/>
                <w:sz w:val="19"/>
                <w:szCs w:val="19"/>
              </w:rPr>
              <w:t>ОК 07.: Содействовать сохранению окружающей среды, ресурсосбережению, применять знания об изменении</w:t>
            </w:r>
            <w:r w:rsidRPr="006A1EFC">
              <w:br/>
            </w:r>
            <w:r w:rsidRPr="006A1EFC">
              <w:rPr>
                <w:rFonts w:ascii="Times New Roman" w:eastAsia="Times New Roman" w:hAnsi="Times New Roman" w:cs="Times New Roman"/>
                <w:b/>
                <w:color w:val="000000"/>
                <w:sz w:val="19"/>
                <w:szCs w:val="19"/>
              </w:rPr>
              <w:t>климата, принципы бережливого производства, эффективно действовать в чрезвычайных ситуациях</w:t>
            </w:r>
          </w:p>
        </w:tc>
      </w:tr>
      <w:tr w:rsidR="00623776" w14:paraId="427CDB6C" w14:textId="77777777" w:rsidTr="00BB62B9">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46A70F9"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Знать:</w:t>
            </w:r>
          </w:p>
        </w:tc>
      </w:tr>
      <w:tr w:rsidR="00623776" w:rsidRPr="006A1EFC" w14:paraId="5B459220"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AFA8557"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7DA42E9"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Все основные способы сохранения окружающей среды, ресурсосбережения,</w:t>
            </w:r>
            <w:r w:rsidRPr="006A1EFC">
              <w:br/>
            </w:r>
            <w:r w:rsidRPr="006A1EFC">
              <w:rPr>
                <w:rFonts w:ascii="Times New Roman" w:eastAsia="Times New Roman" w:hAnsi="Times New Roman" w:cs="Times New Roman"/>
                <w:color w:val="000000"/>
                <w:sz w:val="19"/>
                <w:szCs w:val="19"/>
              </w:rPr>
              <w:t>вопросы изменения климата, принципы бережливого производства</w:t>
            </w:r>
          </w:p>
        </w:tc>
      </w:tr>
      <w:tr w:rsidR="00623776" w:rsidRPr="006A1EFC" w14:paraId="4B155BFC"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703B948"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4E7C8F7"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Основные способы сохранения окружающей среды, ресурсосбережения, вопросы</w:t>
            </w:r>
            <w:r w:rsidRPr="006A1EFC">
              <w:br/>
            </w:r>
            <w:r w:rsidRPr="006A1EFC">
              <w:rPr>
                <w:rFonts w:ascii="Times New Roman" w:eastAsia="Times New Roman" w:hAnsi="Times New Roman" w:cs="Times New Roman"/>
                <w:color w:val="000000"/>
                <w:sz w:val="19"/>
                <w:szCs w:val="19"/>
              </w:rPr>
              <w:t>изменения климата, принципы бережливого производства</w:t>
            </w:r>
          </w:p>
        </w:tc>
      </w:tr>
      <w:tr w:rsidR="00623776" w:rsidRPr="006A1EFC" w14:paraId="66D706EA"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D76AB7D"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C9DA531"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Отдельные способы сохранения окружающей среды, ресурсосбережения, вопросы</w:t>
            </w:r>
            <w:r w:rsidRPr="006A1EFC">
              <w:br/>
            </w:r>
            <w:r w:rsidRPr="006A1EFC">
              <w:rPr>
                <w:rFonts w:ascii="Times New Roman" w:eastAsia="Times New Roman" w:hAnsi="Times New Roman" w:cs="Times New Roman"/>
                <w:color w:val="000000"/>
                <w:sz w:val="19"/>
                <w:szCs w:val="19"/>
              </w:rPr>
              <w:t>изменения климата, принципы бережливого производства</w:t>
            </w:r>
          </w:p>
        </w:tc>
      </w:tr>
      <w:tr w:rsidR="00623776" w14:paraId="13E8C819" w14:textId="77777777" w:rsidTr="00BB62B9">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2312F19"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Уметь:</w:t>
            </w:r>
          </w:p>
        </w:tc>
      </w:tr>
      <w:tr w:rsidR="00623776" w:rsidRPr="006A1EFC" w14:paraId="1BA2C374"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4511DC7"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6F04C10"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Всегда применять знания об изменении климата, принципы бережливого</w:t>
            </w:r>
            <w:r w:rsidRPr="006A1EFC">
              <w:br/>
            </w:r>
            <w:r w:rsidRPr="006A1EFC">
              <w:rPr>
                <w:rFonts w:ascii="Times New Roman" w:eastAsia="Times New Roman" w:hAnsi="Times New Roman" w:cs="Times New Roman"/>
                <w:color w:val="000000"/>
                <w:sz w:val="19"/>
                <w:szCs w:val="19"/>
              </w:rPr>
              <w:t>производства, эффективно действовать в чрезвычайных ситуациях</w:t>
            </w:r>
          </w:p>
        </w:tc>
      </w:tr>
      <w:tr w:rsidR="00623776" w:rsidRPr="006A1EFC" w14:paraId="5151CC5E"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E30F11D"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69EB350"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Применять знания об изменении климата, принципы бережливого производства,</w:t>
            </w:r>
            <w:r w:rsidRPr="006A1EFC">
              <w:br/>
            </w:r>
            <w:r w:rsidRPr="006A1EFC">
              <w:rPr>
                <w:rFonts w:ascii="Times New Roman" w:eastAsia="Times New Roman" w:hAnsi="Times New Roman" w:cs="Times New Roman"/>
                <w:color w:val="000000"/>
                <w:sz w:val="19"/>
                <w:szCs w:val="19"/>
              </w:rPr>
              <w:t>эффективно действовать в чрезвычайных ситуациях в большинстве случаев</w:t>
            </w:r>
          </w:p>
        </w:tc>
      </w:tr>
      <w:tr w:rsidR="00623776" w:rsidRPr="006A1EFC" w14:paraId="17C6B9AB"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A1A16DA"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5EB87D4"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Иногда применять знания об изменении климата, принципы бережливого</w:t>
            </w:r>
            <w:r w:rsidRPr="006A1EFC">
              <w:br/>
            </w:r>
            <w:r w:rsidRPr="006A1EFC">
              <w:rPr>
                <w:rFonts w:ascii="Times New Roman" w:eastAsia="Times New Roman" w:hAnsi="Times New Roman" w:cs="Times New Roman"/>
                <w:color w:val="000000"/>
                <w:sz w:val="19"/>
                <w:szCs w:val="19"/>
              </w:rPr>
              <w:t>производства, эффективно действовать в чрезвычайных ситуациях</w:t>
            </w:r>
          </w:p>
        </w:tc>
      </w:tr>
      <w:tr w:rsidR="00623776" w14:paraId="11A4DFC2" w14:textId="77777777" w:rsidTr="00BB62B9">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DCD8CF1"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Владеть:</w:t>
            </w:r>
          </w:p>
        </w:tc>
      </w:tr>
      <w:tr w:rsidR="00623776" w:rsidRPr="006A1EFC" w14:paraId="7F272E28" w14:textId="77777777" w:rsidTr="00BB62B9">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D28BFA8"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F4D9A5A"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Навыками сохранения окружающей среды, ресурсосбережения, применения знаний</w:t>
            </w:r>
            <w:r w:rsidRPr="006A1EFC">
              <w:br/>
            </w:r>
            <w:r w:rsidRPr="006A1EFC">
              <w:rPr>
                <w:rFonts w:ascii="Times New Roman" w:eastAsia="Times New Roman" w:hAnsi="Times New Roman" w:cs="Times New Roman"/>
                <w:color w:val="000000"/>
                <w:sz w:val="19"/>
                <w:szCs w:val="19"/>
              </w:rPr>
              <w:t>об изменении климата, соблюдения принципов бережливого производства,</w:t>
            </w:r>
            <w:r w:rsidRPr="006A1EFC">
              <w:br/>
            </w:r>
            <w:r w:rsidRPr="006A1EFC">
              <w:rPr>
                <w:rFonts w:ascii="Times New Roman" w:eastAsia="Times New Roman" w:hAnsi="Times New Roman" w:cs="Times New Roman"/>
                <w:color w:val="000000"/>
                <w:sz w:val="19"/>
                <w:szCs w:val="19"/>
              </w:rPr>
              <w:t>эффективно действовать в чрезвычайных ситуациях в высокой степени</w:t>
            </w:r>
          </w:p>
        </w:tc>
      </w:tr>
      <w:tr w:rsidR="00623776" w:rsidRPr="006A1EFC" w14:paraId="2E9F26A5" w14:textId="77777777" w:rsidTr="00BB62B9">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D22AEF7"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69F0C13"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Навыками сохранения окружающей среды, ресурсосбережения, применения знаний</w:t>
            </w:r>
            <w:r w:rsidRPr="006A1EFC">
              <w:br/>
            </w:r>
            <w:r w:rsidRPr="006A1EFC">
              <w:rPr>
                <w:rFonts w:ascii="Times New Roman" w:eastAsia="Times New Roman" w:hAnsi="Times New Roman" w:cs="Times New Roman"/>
                <w:color w:val="000000"/>
                <w:sz w:val="19"/>
                <w:szCs w:val="19"/>
              </w:rPr>
              <w:t>об изменении климата, соблюдения принципов бережливого производства,</w:t>
            </w:r>
            <w:r w:rsidRPr="006A1EFC">
              <w:br/>
            </w:r>
            <w:r w:rsidRPr="006A1EFC">
              <w:rPr>
                <w:rFonts w:ascii="Times New Roman" w:eastAsia="Times New Roman" w:hAnsi="Times New Roman" w:cs="Times New Roman"/>
                <w:color w:val="000000"/>
                <w:sz w:val="19"/>
                <w:szCs w:val="19"/>
              </w:rPr>
              <w:t>эффективно действовать в чрезвычайных ситуациях в средней степени</w:t>
            </w:r>
          </w:p>
        </w:tc>
      </w:tr>
      <w:tr w:rsidR="00623776" w:rsidRPr="006A1EFC" w14:paraId="2D7EE5FF" w14:textId="77777777" w:rsidTr="00BB62B9">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A9A5771"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E19592C"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Навыками сохранения окружающей среды, ресурсосбережения, применения знаний</w:t>
            </w:r>
            <w:r w:rsidRPr="006A1EFC">
              <w:br/>
            </w:r>
            <w:r w:rsidRPr="006A1EFC">
              <w:rPr>
                <w:rFonts w:ascii="Times New Roman" w:eastAsia="Times New Roman" w:hAnsi="Times New Roman" w:cs="Times New Roman"/>
                <w:color w:val="000000"/>
                <w:sz w:val="19"/>
                <w:szCs w:val="19"/>
              </w:rPr>
              <w:t>об изменении климата, соблюдения принципов бережливого производства,</w:t>
            </w:r>
            <w:r w:rsidRPr="006A1EFC">
              <w:br/>
            </w:r>
            <w:r w:rsidRPr="006A1EFC">
              <w:rPr>
                <w:rFonts w:ascii="Times New Roman" w:eastAsia="Times New Roman" w:hAnsi="Times New Roman" w:cs="Times New Roman"/>
                <w:color w:val="000000"/>
                <w:sz w:val="19"/>
                <w:szCs w:val="19"/>
              </w:rPr>
              <w:t>эффективно действовать в чрезвычайных ситуациях в низкой степени</w:t>
            </w:r>
          </w:p>
        </w:tc>
      </w:tr>
      <w:tr w:rsidR="00623776" w:rsidRPr="006A1EFC" w14:paraId="500461ED" w14:textId="77777777" w:rsidTr="00BB62B9">
        <w:trPr>
          <w:trHeight w:hRule="exact" w:val="548"/>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84A2899" w14:textId="77777777" w:rsidR="00623776" w:rsidRPr="006A1EFC" w:rsidRDefault="006A1EFC">
            <w:pPr>
              <w:spacing w:before="30" w:after="30" w:line="238" w:lineRule="auto"/>
              <w:ind w:left="30" w:right="30"/>
              <w:jc w:val="center"/>
              <w:rPr>
                <w:sz w:val="19"/>
                <w:szCs w:val="19"/>
              </w:rPr>
            </w:pPr>
            <w:r w:rsidRPr="006A1EFC">
              <w:rPr>
                <w:rFonts w:ascii="Times New Roman" w:eastAsia="Times New Roman" w:hAnsi="Times New Roman" w:cs="Times New Roman"/>
                <w:b/>
                <w:color w:val="000000"/>
                <w:sz w:val="19"/>
                <w:szCs w:val="19"/>
              </w:rPr>
              <w:t>ОК 08.: Использовать средства физической культуры для сохранения и укрепления здоровья в процессе</w:t>
            </w:r>
            <w:r w:rsidRPr="006A1EFC">
              <w:br/>
            </w:r>
            <w:r w:rsidRPr="006A1EFC">
              <w:rPr>
                <w:rFonts w:ascii="Times New Roman" w:eastAsia="Times New Roman" w:hAnsi="Times New Roman" w:cs="Times New Roman"/>
                <w:b/>
                <w:color w:val="000000"/>
                <w:sz w:val="19"/>
                <w:szCs w:val="19"/>
              </w:rPr>
              <w:t>профессиональной деятельности и поддержания необходимого уровня физической подготовленности</w:t>
            </w:r>
          </w:p>
        </w:tc>
      </w:tr>
      <w:tr w:rsidR="00623776" w14:paraId="5F16066A" w14:textId="77777777" w:rsidTr="00BB62B9">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5815E93"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Знать:</w:t>
            </w:r>
          </w:p>
        </w:tc>
      </w:tr>
      <w:tr w:rsidR="00623776" w:rsidRPr="006A1EFC" w14:paraId="23165DBC" w14:textId="77777777" w:rsidTr="00BB62B9">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B01089E"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1B475C2"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Все основные средства физической культуры для сохранения и укрепления здоровья</w:t>
            </w:r>
            <w:r w:rsidRPr="006A1EFC">
              <w:br/>
            </w:r>
            <w:r w:rsidRPr="006A1EFC">
              <w:rPr>
                <w:rFonts w:ascii="Times New Roman" w:eastAsia="Times New Roman" w:hAnsi="Times New Roman" w:cs="Times New Roman"/>
                <w:color w:val="000000"/>
                <w:sz w:val="19"/>
                <w:szCs w:val="19"/>
              </w:rPr>
              <w:t>в процессе профессиональной деятельности и поддержания необходимого уровня</w:t>
            </w:r>
            <w:r w:rsidRPr="006A1EFC">
              <w:br/>
            </w:r>
            <w:r w:rsidRPr="006A1EFC">
              <w:rPr>
                <w:rFonts w:ascii="Times New Roman" w:eastAsia="Times New Roman" w:hAnsi="Times New Roman" w:cs="Times New Roman"/>
                <w:color w:val="000000"/>
                <w:sz w:val="19"/>
                <w:szCs w:val="19"/>
              </w:rPr>
              <w:t>физической подготовленности</w:t>
            </w:r>
          </w:p>
        </w:tc>
      </w:tr>
      <w:tr w:rsidR="00623776" w:rsidRPr="006A1EFC" w14:paraId="42C67C02" w14:textId="77777777" w:rsidTr="00BB62B9">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C16A900"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C5E2536"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основные средства физической культуры для сохранения и укрепления здоровья в</w:t>
            </w:r>
            <w:r w:rsidRPr="006A1EFC">
              <w:br/>
            </w:r>
            <w:r w:rsidRPr="006A1EFC">
              <w:rPr>
                <w:rFonts w:ascii="Times New Roman" w:eastAsia="Times New Roman" w:hAnsi="Times New Roman" w:cs="Times New Roman"/>
                <w:color w:val="000000"/>
                <w:sz w:val="19"/>
                <w:szCs w:val="19"/>
              </w:rPr>
              <w:t>процессе профессиональной деятельности и поддержания необходимого уровня</w:t>
            </w:r>
            <w:r w:rsidRPr="006A1EFC">
              <w:br/>
            </w:r>
            <w:r w:rsidRPr="006A1EFC">
              <w:rPr>
                <w:rFonts w:ascii="Times New Roman" w:eastAsia="Times New Roman" w:hAnsi="Times New Roman" w:cs="Times New Roman"/>
                <w:color w:val="000000"/>
                <w:sz w:val="19"/>
                <w:szCs w:val="19"/>
              </w:rPr>
              <w:t>физической подготовленности</w:t>
            </w:r>
          </w:p>
        </w:tc>
      </w:tr>
      <w:tr w:rsidR="00623776" w:rsidRPr="006A1EFC" w14:paraId="280E6508" w14:textId="77777777" w:rsidTr="00BB62B9">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3902813"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C5E4874"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Отдельные средства физической культуры для сохранения и укрепления здоровья в</w:t>
            </w:r>
            <w:r w:rsidRPr="006A1EFC">
              <w:br/>
            </w:r>
            <w:r w:rsidRPr="006A1EFC">
              <w:rPr>
                <w:rFonts w:ascii="Times New Roman" w:eastAsia="Times New Roman" w:hAnsi="Times New Roman" w:cs="Times New Roman"/>
                <w:color w:val="000000"/>
                <w:sz w:val="19"/>
                <w:szCs w:val="19"/>
              </w:rPr>
              <w:t>процессе профессиональной деятельности и поддержания необходимого уровня</w:t>
            </w:r>
            <w:r w:rsidRPr="006A1EFC">
              <w:br/>
            </w:r>
            <w:r w:rsidRPr="006A1EFC">
              <w:rPr>
                <w:rFonts w:ascii="Times New Roman" w:eastAsia="Times New Roman" w:hAnsi="Times New Roman" w:cs="Times New Roman"/>
                <w:color w:val="000000"/>
                <w:sz w:val="19"/>
                <w:szCs w:val="19"/>
              </w:rPr>
              <w:t>физической подготовленности</w:t>
            </w:r>
          </w:p>
        </w:tc>
      </w:tr>
      <w:tr w:rsidR="00623776" w14:paraId="7010266A" w14:textId="77777777" w:rsidTr="00BB62B9">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B46A40B"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Уметь:</w:t>
            </w:r>
          </w:p>
        </w:tc>
      </w:tr>
      <w:tr w:rsidR="00623776" w:rsidRPr="006A1EFC" w14:paraId="295240CF" w14:textId="77777777" w:rsidTr="00BB62B9">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69EAA58"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FF9B2EE"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Использовать все основные средства физической культуры для сохранения и</w:t>
            </w:r>
            <w:r w:rsidRPr="006A1EFC">
              <w:br/>
            </w:r>
            <w:r w:rsidRPr="006A1EFC">
              <w:rPr>
                <w:rFonts w:ascii="Times New Roman" w:eastAsia="Times New Roman" w:hAnsi="Times New Roman" w:cs="Times New Roman"/>
                <w:color w:val="000000"/>
                <w:sz w:val="19"/>
                <w:szCs w:val="19"/>
              </w:rPr>
              <w:t>укрепления здоровья в процессе профессиональной деятельности и поддержания</w:t>
            </w:r>
            <w:r w:rsidRPr="006A1EFC">
              <w:br/>
            </w:r>
            <w:r w:rsidRPr="006A1EFC">
              <w:rPr>
                <w:rFonts w:ascii="Times New Roman" w:eastAsia="Times New Roman" w:hAnsi="Times New Roman" w:cs="Times New Roman"/>
                <w:color w:val="000000"/>
                <w:sz w:val="19"/>
                <w:szCs w:val="19"/>
              </w:rPr>
              <w:t>необходимого уровня физической подготовленности</w:t>
            </w:r>
          </w:p>
        </w:tc>
      </w:tr>
      <w:tr w:rsidR="00623776" w:rsidRPr="006A1EFC" w14:paraId="299980F8" w14:textId="77777777" w:rsidTr="00BB62B9">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38D11DA"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5F2AB10"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Использовать основные средства физической культуры для сохранения и укрепления</w:t>
            </w:r>
            <w:r w:rsidRPr="006A1EFC">
              <w:br/>
            </w:r>
            <w:r w:rsidRPr="006A1EFC">
              <w:rPr>
                <w:rFonts w:ascii="Times New Roman" w:eastAsia="Times New Roman" w:hAnsi="Times New Roman" w:cs="Times New Roman"/>
                <w:color w:val="000000"/>
                <w:sz w:val="19"/>
                <w:szCs w:val="19"/>
              </w:rPr>
              <w:t>здоровья в процессе профессиональной деятельности и поддержания необходимого</w:t>
            </w:r>
            <w:r w:rsidRPr="006A1EFC">
              <w:br/>
            </w:r>
            <w:r w:rsidRPr="006A1EFC">
              <w:rPr>
                <w:rFonts w:ascii="Times New Roman" w:eastAsia="Times New Roman" w:hAnsi="Times New Roman" w:cs="Times New Roman"/>
                <w:color w:val="000000"/>
                <w:sz w:val="19"/>
                <w:szCs w:val="19"/>
              </w:rPr>
              <w:t>уровня физической подготовленности</w:t>
            </w:r>
          </w:p>
        </w:tc>
      </w:tr>
    </w:tbl>
    <w:p w14:paraId="00F5831D" w14:textId="77777777" w:rsidR="00623776" w:rsidRPr="006A1EFC" w:rsidRDefault="006A1EFC">
      <w:pPr>
        <w:rPr>
          <w:sz w:val="0"/>
          <w:szCs w:val="0"/>
        </w:rPr>
      </w:pPr>
      <w:r w:rsidRPr="006A1EFC">
        <w:br w:type="page"/>
      </w:r>
    </w:p>
    <w:p w14:paraId="65B39AEB" w14:textId="77777777" w:rsidR="00623776" w:rsidRPr="006A1EFC" w:rsidRDefault="00623776">
      <w:pPr>
        <w:sectPr w:rsidR="00623776" w:rsidRPr="006A1EFC">
          <w:pgSz w:w="11907" w:h="16840"/>
          <w:pgMar w:top="530" w:right="567" w:bottom="530" w:left="567" w:header="530" w:footer="530" w:gutter="0"/>
          <w:cols w:space="720"/>
        </w:sectPr>
      </w:pPr>
    </w:p>
    <w:tbl>
      <w:tblPr>
        <w:tblW w:w="0" w:type="auto"/>
        <w:tblCellMar>
          <w:left w:w="0" w:type="dxa"/>
          <w:right w:w="0" w:type="dxa"/>
        </w:tblCellMar>
        <w:tblLook w:val="04A0" w:firstRow="1" w:lastRow="0" w:firstColumn="1" w:lastColumn="0" w:noHBand="0" w:noVBand="1"/>
      </w:tblPr>
      <w:tblGrid>
        <w:gridCol w:w="3417"/>
        <w:gridCol w:w="6380"/>
        <w:gridCol w:w="1007"/>
      </w:tblGrid>
      <w:tr w:rsidR="00623776" w14:paraId="34AD06A5" w14:textId="77777777" w:rsidTr="00BB62B9">
        <w:trPr>
          <w:trHeight w:hRule="exact" w:val="284"/>
        </w:trPr>
        <w:tc>
          <w:tcPr>
            <w:tcW w:w="3417" w:type="dxa"/>
          </w:tcPr>
          <w:p w14:paraId="364B09BB" w14:textId="77777777" w:rsidR="00623776" w:rsidRPr="006A1EFC" w:rsidRDefault="00623776">
            <w:pPr>
              <w:spacing w:after="0" w:line="0" w:lineRule="auto"/>
              <w:rPr>
                <w:sz w:val="1"/>
                <w:szCs w:val="1"/>
              </w:rPr>
            </w:pPr>
          </w:p>
        </w:tc>
        <w:tc>
          <w:tcPr>
            <w:tcW w:w="6380" w:type="dxa"/>
          </w:tcPr>
          <w:p w14:paraId="77C12080" w14:textId="77777777" w:rsidR="00623776" w:rsidRPr="006A1EFC" w:rsidRDefault="00623776">
            <w:pPr>
              <w:spacing w:after="0" w:line="0" w:lineRule="auto"/>
              <w:rPr>
                <w:sz w:val="1"/>
                <w:szCs w:val="1"/>
              </w:rPr>
            </w:pPr>
          </w:p>
        </w:tc>
        <w:tc>
          <w:tcPr>
            <w:tcW w:w="1007" w:type="dxa"/>
            <w:shd w:val="clear" w:color="C0C0C0" w:fill="FFFFFF"/>
            <w:tcMar>
              <w:left w:w="34" w:type="dxa"/>
              <w:right w:w="34" w:type="dxa"/>
            </w:tcMar>
          </w:tcPr>
          <w:p w14:paraId="4708B8F9" w14:textId="77777777" w:rsidR="00623776" w:rsidRDefault="006A1EFC">
            <w:pPr>
              <w:spacing w:after="0" w:line="238" w:lineRule="auto"/>
              <w:ind w:left="30" w:right="30"/>
              <w:jc w:val="right"/>
              <w:rPr>
                <w:sz w:val="16"/>
                <w:szCs w:val="16"/>
              </w:rPr>
            </w:pPr>
            <w:r>
              <w:rPr>
                <w:rFonts w:ascii="Times New Roman" w:eastAsia="Times New Roman" w:hAnsi="Times New Roman" w:cs="Times New Roman"/>
                <w:color w:val="C0C0C0"/>
                <w:sz w:val="16"/>
                <w:szCs w:val="16"/>
              </w:rPr>
              <w:t>стр. 7</w:t>
            </w:r>
          </w:p>
        </w:tc>
      </w:tr>
      <w:tr w:rsidR="00623776" w:rsidRPr="006A1EFC" w14:paraId="3B47D2EC" w14:textId="77777777" w:rsidTr="00BB62B9">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CE4A7C7"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B057435"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Использовать отдельные средства физической культуры для сохранения и</w:t>
            </w:r>
            <w:r w:rsidRPr="006A1EFC">
              <w:br/>
            </w:r>
            <w:r w:rsidRPr="006A1EFC">
              <w:rPr>
                <w:rFonts w:ascii="Times New Roman" w:eastAsia="Times New Roman" w:hAnsi="Times New Roman" w:cs="Times New Roman"/>
                <w:color w:val="000000"/>
                <w:sz w:val="19"/>
                <w:szCs w:val="19"/>
              </w:rPr>
              <w:t>укрепления здоровья в процессе профессиональной деятельности и поддержания</w:t>
            </w:r>
            <w:r w:rsidRPr="006A1EFC">
              <w:br/>
            </w:r>
            <w:r w:rsidRPr="006A1EFC">
              <w:rPr>
                <w:rFonts w:ascii="Times New Roman" w:eastAsia="Times New Roman" w:hAnsi="Times New Roman" w:cs="Times New Roman"/>
                <w:color w:val="000000"/>
                <w:sz w:val="19"/>
                <w:szCs w:val="19"/>
              </w:rPr>
              <w:t>необходимого уровня физической подготовленности</w:t>
            </w:r>
          </w:p>
        </w:tc>
      </w:tr>
      <w:tr w:rsidR="00623776" w14:paraId="605077D4" w14:textId="77777777" w:rsidTr="00BB62B9">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D736E04"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Владеть:</w:t>
            </w:r>
          </w:p>
        </w:tc>
      </w:tr>
      <w:tr w:rsidR="00623776" w:rsidRPr="006A1EFC" w14:paraId="56A7A967" w14:textId="77777777" w:rsidTr="00BB62B9">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A11DAD5"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A04D68C"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Навыками применения средств физической культуры для сохранения и укрепления</w:t>
            </w:r>
            <w:r w:rsidRPr="006A1EFC">
              <w:br/>
            </w:r>
            <w:r w:rsidRPr="006A1EFC">
              <w:rPr>
                <w:rFonts w:ascii="Times New Roman" w:eastAsia="Times New Roman" w:hAnsi="Times New Roman" w:cs="Times New Roman"/>
                <w:color w:val="000000"/>
                <w:sz w:val="19"/>
                <w:szCs w:val="19"/>
              </w:rPr>
              <w:t>здоровья в процессе профессиональной деятельности и поддержания необходимого</w:t>
            </w:r>
            <w:r w:rsidRPr="006A1EFC">
              <w:br/>
            </w:r>
            <w:r w:rsidRPr="006A1EFC">
              <w:rPr>
                <w:rFonts w:ascii="Times New Roman" w:eastAsia="Times New Roman" w:hAnsi="Times New Roman" w:cs="Times New Roman"/>
                <w:color w:val="000000"/>
                <w:sz w:val="19"/>
                <w:szCs w:val="19"/>
              </w:rPr>
              <w:t>уровня физической подготовленности в высокой степени</w:t>
            </w:r>
          </w:p>
        </w:tc>
      </w:tr>
      <w:tr w:rsidR="00623776" w:rsidRPr="006A1EFC" w14:paraId="26EADE89" w14:textId="77777777" w:rsidTr="00BB62B9">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91AA783"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E99374B"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Навыками применения средств физической культуры для сохранения и укрепления</w:t>
            </w:r>
            <w:r w:rsidRPr="006A1EFC">
              <w:br/>
            </w:r>
            <w:r w:rsidRPr="006A1EFC">
              <w:rPr>
                <w:rFonts w:ascii="Times New Roman" w:eastAsia="Times New Roman" w:hAnsi="Times New Roman" w:cs="Times New Roman"/>
                <w:color w:val="000000"/>
                <w:sz w:val="19"/>
                <w:szCs w:val="19"/>
              </w:rPr>
              <w:t>здоровья в процессе профессиональной деятельности и поддержания необходимого</w:t>
            </w:r>
            <w:r w:rsidRPr="006A1EFC">
              <w:br/>
            </w:r>
            <w:r w:rsidRPr="006A1EFC">
              <w:rPr>
                <w:rFonts w:ascii="Times New Roman" w:eastAsia="Times New Roman" w:hAnsi="Times New Roman" w:cs="Times New Roman"/>
                <w:color w:val="000000"/>
                <w:sz w:val="19"/>
                <w:szCs w:val="19"/>
              </w:rPr>
              <w:t>уровня физической подготовленности в средней степени</w:t>
            </w:r>
          </w:p>
        </w:tc>
      </w:tr>
      <w:tr w:rsidR="00623776" w:rsidRPr="006A1EFC" w14:paraId="51F03A87" w14:textId="77777777" w:rsidTr="00BB62B9">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B6800A5"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FED695E"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Навыками применения средств физической культуры для сохранения и укрепления</w:t>
            </w:r>
            <w:r w:rsidRPr="006A1EFC">
              <w:br/>
            </w:r>
            <w:r w:rsidRPr="006A1EFC">
              <w:rPr>
                <w:rFonts w:ascii="Times New Roman" w:eastAsia="Times New Roman" w:hAnsi="Times New Roman" w:cs="Times New Roman"/>
                <w:color w:val="000000"/>
                <w:sz w:val="19"/>
                <w:szCs w:val="19"/>
              </w:rPr>
              <w:t>здоровья в процессе профессиональной деятельности и поддержания необходимого</w:t>
            </w:r>
            <w:r w:rsidRPr="006A1EFC">
              <w:br/>
            </w:r>
            <w:r w:rsidRPr="006A1EFC">
              <w:rPr>
                <w:rFonts w:ascii="Times New Roman" w:eastAsia="Times New Roman" w:hAnsi="Times New Roman" w:cs="Times New Roman"/>
                <w:color w:val="000000"/>
                <w:sz w:val="19"/>
                <w:szCs w:val="19"/>
              </w:rPr>
              <w:t>уровня физической подготовленности в низкой степени</w:t>
            </w:r>
          </w:p>
        </w:tc>
      </w:tr>
      <w:tr w:rsidR="00623776" w:rsidRPr="006A1EFC" w14:paraId="54640BBD" w14:textId="77777777" w:rsidTr="00BB62B9">
        <w:trPr>
          <w:trHeight w:hRule="exact" w:val="315"/>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8021ECB" w14:textId="77777777" w:rsidR="00623776" w:rsidRPr="006A1EFC" w:rsidRDefault="006A1EFC">
            <w:pPr>
              <w:spacing w:before="30" w:after="30" w:line="238" w:lineRule="auto"/>
              <w:ind w:left="30" w:right="30"/>
              <w:jc w:val="center"/>
              <w:rPr>
                <w:sz w:val="19"/>
                <w:szCs w:val="19"/>
              </w:rPr>
            </w:pPr>
            <w:r w:rsidRPr="006A1EFC">
              <w:rPr>
                <w:rFonts w:ascii="Times New Roman" w:eastAsia="Times New Roman" w:hAnsi="Times New Roman" w:cs="Times New Roman"/>
                <w:b/>
                <w:color w:val="000000"/>
                <w:sz w:val="19"/>
                <w:szCs w:val="19"/>
              </w:rPr>
              <w:t>ОК 09.: Пользоваться профессиональной документацией на государственном и иностранном языках</w:t>
            </w:r>
          </w:p>
        </w:tc>
      </w:tr>
      <w:tr w:rsidR="00623776" w14:paraId="205FB26A" w14:textId="77777777" w:rsidTr="00BB62B9">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9201F5B"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Знать:</w:t>
            </w:r>
          </w:p>
        </w:tc>
      </w:tr>
      <w:tr w:rsidR="00623776" w:rsidRPr="006A1EFC" w14:paraId="66E14698" w14:textId="77777777" w:rsidTr="00BB62B9">
        <w:trPr>
          <w:trHeight w:hRule="exact" w:val="283"/>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24C4382"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2C69225"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Государственный и иностранный языки на высоком уровне</w:t>
            </w:r>
          </w:p>
        </w:tc>
      </w:tr>
      <w:tr w:rsidR="00623776" w:rsidRPr="006A1EFC" w14:paraId="10FE8A0F" w14:textId="77777777" w:rsidTr="00BB62B9">
        <w:trPr>
          <w:trHeight w:hRule="exact" w:val="283"/>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B5E150D"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35A79C7"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Государственный и иностранный языки на продвинутом уровне</w:t>
            </w:r>
          </w:p>
        </w:tc>
      </w:tr>
      <w:tr w:rsidR="00623776" w:rsidRPr="006A1EFC" w14:paraId="083E72D1" w14:textId="77777777" w:rsidTr="00BB62B9">
        <w:trPr>
          <w:trHeight w:hRule="exact" w:val="283"/>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0030EDC"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05DC43E"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Государственный и иностранный языки на базовом уровне</w:t>
            </w:r>
          </w:p>
        </w:tc>
      </w:tr>
      <w:tr w:rsidR="00623776" w14:paraId="237F9A4D" w14:textId="77777777" w:rsidTr="00BB62B9">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EC76BCE"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Уметь:</w:t>
            </w:r>
          </w:p>
        </w:tc>
      </w:tr>
      <w:tr w:rsidR="00623776" w:rsidRPr="006A1EFC" w14:paraId="49305113"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14F34FE"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6B0D6E2"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Пользоваться на высоком уровне профессиональной документацией на</w:t>
            </w:r>
            <w:r w:rsidRPr="006A1EFC">
              <w:br/>
            </w:r>
            <w:r w:rsidRPr="006A1EFC">
              <w:rPr>
                <w:rFonts w:ascii="Times New Roman" w:eastAsia="Times New Roman" w:hAnsi="Times New Roman" w:cs="Times New Roman"/>
                <w:color w:val="000000"/>
                <w:sz w:val="19"/>
                <w:szCs w:val="19"/>
              </w:rPr>
              <w:t>государственном и иностранном языках</w:t>
            </w:r>
          </w:p>
        </w:tc>
      </w:tr>
      <w:tr w:rsidR="00623776" w:rsidRPr="006A1EFC" w14:paraId="4B3CAD8C"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DA32FD9"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86F91E4"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Пользоваться на продвинутом уровне профессиональной документацией на</w:t>
            </w:r>
            <w:r w:rsidRPr="006A1EFC">
              <w:br/>
            </w:r>
            <w:r w:rsidRPr="006A1EFC">
              <w:rPr>
                <w:rFonts w:ascii="Times New Roman" w:eastAsia="Times New Roman" w:hAnsi="Times New Roman" w:cs="Times New Roman"/>
                <w:color w:val="000000"/>
                <w:sz w:val="19"/>
                <w:szCs w:val="19"/>
              </w:rPr>
              <w:t>государственном и иностранном языках</w:t>
            </w:r>
          </w:p>
        </w:tc>
      </w:tr>
      <w:tr w:rsidR="00623776" w:rsidRPr="006A1EFC" w14:paraId="77B610EF"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1DAA5E7"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C1B8B26"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Пользоваться на базовом уровне профессиональной документацией на</w:t>
            </w:r>
            <w:r w:rsidRPr="006A1EFC">
              <w:br/>
            </w:r>
            <w:r w:rsidRPr="006A1EFC">
              <w:rPr>
                <w:rFonts w:ascii="Times New Roman" w:eastAsia="Times New Roman" w:hAnsi="Times New Roman" w:cs="Times New Roman"/>
                <w:color w:val="000000"/>
                <w:sz w:val="19"/>
                <w:szCs w:val="19"/>
              </w:rPr>
              <w:t>государственном и иностранном языках</w:t>
            </w:r>
          </w:p>
        </w:tc>
      </w:tr>
      <w:tr w:rsidR="00623776" w14:paraId="12D75830" w14:textId="77777777" w:rsidTr="00BB62B9">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EB4A2D4"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Владеть:</w:t>
            </w:r>
          </w:p>
        </w:tc>
      </w:tr>
      <w:tr w:rsidR="00623776" w:rsidRPr="006A1EFC" w14:paraId="4D561779"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A5EF39D"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7B4C77E"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Навыками пользования профессиональной документацией на государственном и</w:t>
            </w:r>
            <w:r w:rsidRPr="006A1EFC">
              <w:br/>
            </w:r>
            <w:r w:rsidRPr="006A1EFC">
              <w:rPr>
                <w:rFonts w:ascii="Times New Roman" w:eastAsia="Times New Roman" w:hAnsi="Times New Roman" w:cs="Times New Roman"/>
                <w:color w:val="000000"/>
                <w:sz w:val="19"/>
                <w:szCs w:val="19"/>
              </w:rPr>
              <w:t>иностранном языках на высоком уровне</w:t>
            </w:r>
          </w:p>
        </w:tc>
      </w:tr>
      <w:tr w:rsidR="00623776" w:rsidRPr="006A1EFC" w14:paraId="437F8270"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ACF499B"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D47B88A"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Навыками пользования профессиональной документацией на государственном и</w:t>
            </w:r>
            <w:r w:rsidRPr="006A1EFC">
              <w:br/>
            </w:r>
            <w:r w:rsidRPr="006A1EFC">
              <w:rPr>
                <w:rFonts w:ascii="Times New Roman" w:eastAsia="Times New Roman" w:hAnsi="Times New Roman" w:cs="Times New Roman"/>
                <w:color w:val="000000"/>
                <w:sz w:val="19"/>
                <w:szCs w:val="19"/>
              </w:rPr>
              <w:t>иностранном языках на продвинутом уровне</w:t>
            </w:r>
          </w:p>
        </w:tc>
      </w:tr>
      <w:tr w:rsidR="00623776" w:rsidRPr="006A1EFC" w14:paraId="4C462AA0"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DBBE9B8"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D01E1F3"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Навыками пользования профессиональной документацией на государственном и</w:t>
            </w:r>
            <w:r w:rsidRPr="006A1EFC">
              <w:br/>
            </w:r>
            <w:r w:rsidRPr="006A1EFC">
              <w:rPr>
                <w:rFonts w:ascii="Times New Roman" w:eastAsia="Times New Roman" w:hAnsi="Times New Roman" w:cs="Times New Roman"/>
                <w:color w:val="000000"/>
                <w:sz w:val="19"/>
                <w:szCs w:val="19"/>
              </w:rPr>
              <w:t>иностранном языках на базовом уровне</w:t>
            </w:r>
          </w:p>
        </w:tc>
      </w:tr>
      <w:tr w:rsidR="00623776" w:rsidRPr="006A1EFC" w14:paraId="77649AB9" w14:textId="77777777" w:rsidTr="00BB62B9">
        <w:trPr>
          <w:trHeight w:hRule="exact" w:val="548"/>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ADE2600" w14:textId="77777777" w:rsidR="00623776" w:rsidRPr="006A1EFC" w:rsidRDefault="006A1EFC">
            <w:pPr>
              <w:spacing w:before="30" w:after="30" w:line="238" w:lineRule="auto"/>
              <w:ind w:left="30" w:right="30"/>
              <w:jc w:val="center"/>
              <w:rPr>
                <w:sz w:val="19"/>
                <w:szCs w:val="19"/>
              </w:rPr>
            </w:pPr>
            <w:r w:rsidRPr="006A1EFC">
              <w:rPr>
                <w:rFonts w:ascii="Times New Roman" w:eastAsia="Times New Roman" w:hAnsi="Times New Roman" w:cs="Times New Roman"/>
                <w:b/>
                <w:color w:val="000000"/>
                <w:sz w:val="19"/>
                <w:szCs w:val="19"/>
              </w:rPr>
              <w:t>ПК 1.1.: Проектировать процесс обучения на основе федеральных государственных образовательных стандартов,</w:t>
            </w:r>
            <w:r w:rsidRPr="006A1EFC">
              <w:br/>
            </w:r>
            <w:r w:rsidRPr="006A1EFC">
              <w:rPr>
                <w:rFonts w:ascii="Times New Roman" w:eastAsia="Times New Roman" w:hAnsi="Times New Roman" w:cs="Times New Roman"/>
                <w:b/>
                <w:color w:val="000000"/>
                <w:sz w:val="19"/>
                <w:szCs w:val="19"/>
              </w:rPr>
              <w:t>примерных основных образовательных программ начального общего образования</w:t>
            </w:r>
          </w:p>
        </w:tc>
      </w:tr>
      <w:tr w:rsidR="00623776" w14:paraId="0DBC06B2" w14:textId="77777777" w:rsidTr="00BB62B9">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751872F"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Знать:</w:t>
            </w:r>
          </w:p>
        </w:tc>
      </w:tr>
      <w:tr w:rsidR="00623776" w:rsidRPr="006A1EFC" w14:paraId="7D0B62B3"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1598E72"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3BA4C3B"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Федеральные государственные образовательные стандарты, примерные основные</w:t>
            </w:r>
            <w:r w:rsidRPr="006A1EFC">
              <w:br/>
            </w:r>
            <w:r w:rsidRPr="006A1EFC">
              <w:rPr>
                <w:rFonts w:ascii="Times New Roman" w:eastAsia="Times New Roman" w:hAnsi="Times New Roman" w:cs="Times New Roman"/>
                <w:color w:val="000000"/>
                <w:sz w:val="19"/>
                <w:szCs w:val="19"/>
              </w:rPr>
              <w:t>образовательные программы начального общего образования на высоком уровне</w:t>
            </w:r>
          </w:p>
        </w:tc>
      </w:tr>
      <w:tr w:rsidR="00623776" w:rsidRPr="006A1EFC" w14:paraId="2BD0311A" w14:textId="77777777" w:rsidTr="00BB62B9">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8D66E94"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55CFFDB"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Федеральные государственные образовательные стандарты, примерные основные</w:t>
            </w:r>
            <w:r w:rsidRPr="006A1EFC">
              <w:br/>
            </w:r>
            <w:r w:rsidRPr="006A1EFC">
              <w:rPr>
                <w:rFonts w:ascii="Times New Roman" w:eastAsia="Times New Roman" w:hAnsi="Times New Roman" w:cs="Times New Roman"/>
                <w:color w:val="000000"/>
                <w:sz w:val="19"/>
                <w:szCs w:val="19"/>
              </w:rPr>
              <w:t>образовательные программы начального общего образования на продвинутом</w:t>
            </w:r>
            <w:r w:rsidRPr="006A1EFC">
              <w:br/>
            </w:r>
            <w:r w:rsidRPr="006A1EFC">
              <w:rPr>
                <w:rFonts w:ascii="Times New Roman" w:eastAsia="Times New Roman" w:hAnsi="Times New Roman" w:cs="Times New Roman"/>
                <w:color w:val="000000"/>
                <w:sz w:val="19"/>
                <w:szCs w:val="19"/>
              </w:rPr>
              <w:t>уровне</w:t>
            </w:r>
          </w:p>
        </w:tc>
      </w:tr>
      <w:tr w:rsidR="00623776" w:rsidRPr="006A1EFC" w14:paraId="4B01F476"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CF8834A"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4D1ADB7"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Федеральные государственные образовательные стандарты, примерные основные</w:t>
            </w:r>
            <w:r w:rsidRPr="006A1EFC">
              <w:br/>
            </w:r>
            <w:r w:rsidRPr="006A1EFC">
              <w:rPr>
                <w:rFonts w:ascii="Times New Roman" w:eastAsia="Times New Roman" w:hAnsi="Times New Roman" w:cs="Times New Roman"/>
                <w:color w:val="000000"/>
                <w:sz w:val="19"/>
                <w:szCs w:val="19"/>
              </w:rPr>
              <w:t>образовательные программы начального общего образования на базовом уровне</w:t>
            </w:r>
          </w:p>
        </w:tc>
      </w:tr>
      <w:tr w:rsidR="00623776" w14:paraId="5E7814CC" w14:textId="77777777" w:rsidTr="00BB62B9">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50C2870"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Уметь:</w:t>
            </w:r>
          </w:p>
        </w:tc>
      </w:tr>
      <w:tr w:rsidR="00623776" w:rsidRPr="006A1EFC" w14:paraId="3491AD70" w14:textId="77777777" w:rsidTr="00BB62B9">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FC2B438"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B88A794"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Проектировать процесс обучения на основе Федеральных государственных</w:t>
            </w:r>
            <w:r w:rsidRPr="006A1EFC">
              <w:br/>
            </w:r>
            <w:r w:rsidRPr="006A1EFC">
              <w:rPr>
                <w:rFonts w:ascii="Times New Roman" w:eastAsia="Times New Roman" w:hAnsi="Times New Roman" w:cs="Times New Roman"/>
                <w:color w:val="000000"/>
                <w:sz w:val="19"/>
                <w:szCs w:val="19"/>
              </w:rPr>
              <w:t>образовательных стандартов, примерных основных образовательных программ</w:t>
            </w:r>
            <w:r w:rsidRPr="006A1EFC">
              <w:br/>
            </w:r>
            <w:r w:rsidRPr="006A1EFC">
              <w:rPr>
                <w:rFonts w:ascii="Times New Roman" w:eastAsia="Times New Roman" w:hAnsi="Times New Roman" w:cs="Times New Roman"/>
                <w:color w:val="000000"/>
                <w:sz w:val="19"/>
                <w:szCs w:val="19"/>
              </w:rPr>
              <w:t>начального общего образования на высоком уровне</w:t>
            </w:r>
          </w:p>
        </w:tc>
      </w:tr>
      <w:tr w:rsidR="00623776" w:rsidRPr="006A1EFC" w14:paraId="46BE32A3" w14:textId="77777777" w:rsidTr="00BB62B9">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3B75EE7"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CC0AD1E"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Проектировать процесс обучения на основе Федеральных государственных</w:t>
            </w:r>
            <w:r w:rsidRPr="006A1EFC">
              <w:br/>
            </w:r>
            <w:r w:rsidRPr="006A1EFC">
              <w:rPr>
                <w:rFonts w:ascii="Times New Roman" w:eastAsia="Times New Roman" w:hAnsi="Times New Roman" w:cs="Times New Roman"/>
                <w:color w:val="000000"/>
                <w:sz w:val="19"/>
                <w:szCs w:val="19"/>
              </w:rPr>
              <w:t>образовательных стандартов, примерных основных образовательных программ</w:t>
            </w:r>
            <w:r w:rsidRPr="006A1EFC">
              <w:br/>
            </w:r>
            <w:r w:rsidRPr="006A1EFC">
              <w:rPr>
                <w:rFonts w:ascii="Times New Roman" w:eastAsia="Times New Roman" w:hAnsi="Times New Roman" w:cs="Times New Roman"/>
                <w:color w:val="000000"/>
                <w:sz w:val="19"/>
                <w:szCs w:val="19"/>
              </w:rPr>
              <w:t>начального общего образования на продвинутом уровне</w:t>
            </w:r>
          </w:p>
        </w:tc>
      </w:tr>
      <w:tr w:rsidR="00623776" w:rsidRPr="006A1EFC" w14:paraId="511A9EB9" w14:textId="77777777" w:rsidTr="00BB62B9">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9A96FC9"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43219F5"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Проектировать процесс обучения на основе Федеральных государственных</w:t>
            </w:r>
            <w:r w:rsidRPr="006A1EFC">
              <w:br/>
            </w:r>
            <w:r w:rsidRPr="006A1EFC">
              <w:rPr>
                <w:rFonts w:ascii="Times New Roman" w:eastAsia="Times New Roman" w:hAnsi="Times New Roman" w:cs="Times New Roman"/>
                <w:color w:val="000000"/>
                <w:sz w:val="19"/>
                <w:szCs w:val="19"/>
              </w:rPr>
              <w:t>образовательных стандартов, примерных основных образовательных программ</w:t>
            </w:r>
            <w:r w:rsidRPr="006A1EFC">
              <w:br/>
            </w:r>
            <w:r w:rsidRPr="006A1EFC">
              <w:rPr>
                <w:rFonts w:ascii="Times New Roman" w:eastAsia="Times New Roman" w:hAnsi="Times New Roman" w:cs="Times New Roman"/>
                <w:color w:val="000000"/>
                <w:sz w:val="19"/>
                <w:szCs w:val="19"/>
              </w:rPr>
              <w:t>начального общего образования на базовом уровне</w:t>
            </w:r>
          </w:p>
        </w:tc>
      </w:tr>
      <w:tr w:rsidR="00623776" w14:paraId="3837EFDB" w14:textId="77777777" w:rsidTr="00BB62B9">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5480D6E"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Владеть:</w:t>
            </w:r>
          </w:p>
        </w:tc>
      </w:tr>
      <w:tr w:rsidR="00623776" w:rsidRPr="006A1EFC" w14:paraId="37AF49DD" w14:textId="77777777" w:rsidTr="00BB62B9">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4F9758E"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11FAFFE"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Навыками проектирования процесса обучения на основе Федеральных</w:t>
            </w:r>
            <w:r w:rsidRPr="006A1EFC">
              <w:br/>
            </w:r>
            <w:r w:rsidRPr="006A1EFC">
              <w:rPr>
                <w:rFonts w:ascii="Times New Roman" w:eastAsia="Times New Roman" w:hAnsi="Times New Roman" w:cs="Times New Roman"/>
                <w:color w:val="000000"/>
                <w:sz w:val="19"/>
                <w:szCs w:val="19"/>
              </w:rPr>
              <w:t>государственных образовательных стандартов, примерных основных</w:t>
            </w:r>
            <w:r w:rsidRPr="006A1EFC">
              <w:br/>
            </w:r>
            <w:r w:rsidRPr="006A1EFC">
              <w:rPr>
                <w:rFonts w:ascii="Times New Roman" w:eastAsia="Times New Roman" w:hAnsi="Times New Roman" w:cs="Times New Roman"/>
                <w:color w:val="000000"/>
                <w:sz w:val="19"/>
                <w:szCs w:val="19"/>
              </w:rPr>
              <w:t>образовательных программ начального общего образования на высоком уровне</w:t>
            </w:r>
          </w:p>
        </w:tc>
      </w:tr>
      <w:tr w:rsidR="00623776" w:rsidRPr="006A1EFC" w14:paraId="3311D6B0" w14:textId="77777777" w:rsidTr="00BB62B9">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AB16BAA"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37C4FE4"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Навыками проектирования процесса обучения на основе Федеральных</w:t>
            </w:r>
            <w:r w:rsidRPr="006A1EFC">
              <w:br/>
            </w:r>
            <w:r w:rsidRPr="006A1EFC">
              <w:rPr>
                <w:rFonts w:ascii="Times New Roman" w:eastAsia="Times New Roman" w:hAnsi="Times New Roman" w:cs="Times New Roman"/>
                <w:color w:val="000000"/>
                <w:sz w:val="19"/>
                <w:szCs w:val="19"/>
              </w:rPr>
              <w:t>государственных образовательных стандартов, примерных основных</w:t>
            </w:r>
            <w:r w:rsidRPr="006A1EFC">
              <w:br/>
            </w:r>
            <w:r w:rsidRPr="006A1EFC">
              <w:rPr>
                <w:rFonts w:ascii="Times New Roman" w:eastAsia="Times New Roman" w:hAnsi="Times New Roman" w:cs="Times New Roman"/>
                <w:color w:val="000000"/>
                <w:sz w:val="19"/>
                <w:szCs w:val="19"/>
              </w:rPr>
              <w:t>образовательных программ начального общего образования на продвинутом уровне</w:t>
            </w:r>
          </w:p>
        </w:tc>
      </w:tr>
    </w:tbl>
    <w:p w14:paraId="4E65F740" w14:textId="77777777" w:rsidR="00623776" w:rsidRPr="006A1EFC" w:rsidRDefault="006A1EFC">
      <w:pPr>
        <w:rPr>
          <w:sz w:val="0"/>
          <w:szCs w:val="0"/>
        </w:rPr>
      </w:pPr>
      <w:r w:rsidRPr="006A1EFC">
        <w:br w:type="page"/>
      </w:r>
    </w:p>
    <w:p w14:paraId="38CB3FDF" w14:textId="77777777" w:rsidR="00623776" w:rsidRPr="006A1EFC" w:rsidRDefault="00623776">
      <w:pPr>
        <w:sectPr w:rsidR="00623776" w:rsidRPr="006A1EFC">
          <w:pgSz w:w="11907" w:h="16840"/>
          <w:pgMar w:top="530" w:right="567" w:bottom="530" w:left="567" w:header="530" w:footer="530" w:gutter="0"/>
          <w:cols w:space="720"/>
        </w:sectPr>
      </w:pPr>
    </w:p>
    <w:tbl>
      <w:tblPr>
        <w:tblW w:w="0" w:type="auto"/>
        <w:tblCellMar>
          <w:left w:w="0" w:type="dxa"/>
          <w:right w:w="0" w:type="dxa"/>
        </w:tblCellMar>
        <w:tblLook w:val="04A0" w:firstRow="1" w:lastRow="0" w:firstColumn="1" w:lastColumn="0" w:noHBand="0" w:noVBand="1"/>
      </w:tblPr>
      <w:tblGrid>
        <w:gridCol w:w="3417"/>
        <w:gridCol w:w="6380"/>
        <w:gridCol w:w="1007"/>
      </w:tblGrid>
      <w:tr w:rsidR="00623776" w14:paraId="492EA7E4" w14:textId="77777777" w:rsidTr="00BB62B9">
        <w:trPr>
          <w:trHeight w:hRule="exact" w:val="284"/>
        </w:trPr>
        <w:tc>
          <w:tcPr>
            <w:tcW w:w="3417" w:type="dxa"/>
          </w:tcPr>
          <w:p w14:paraId="685E1DE2" w14:textId="77777777" w:rsidR="00623776" w:rsidRPr="006A1EFC" w:rsidRDefault="00623776">
            <w:pPr>
              <w:spacing w:after="0" w:line="0" w:lineRule="auto"/>
              <w:rPr>
                <w:sz w:val="1"/>
                <w:szCs w:val="1"/>
              </w:rPr>
            </w:pPr>
          </w:p>
        </w:tc>
        <w:tc>
          <w:tcPr>
            <w:tcW w:w="6380" w:type="dxa"/>
          </w:tcPr>
          <w:p w14:paraId="7DAD5910" w14:textId="77777777" w:rsidR="00623776" w:rsidRPr="006A1EFC" w:rsidRDefault="00623776">
            <w:pPr>
              <w:spacing w:after="0" w:line="0" w:lineRule="auto"/>
              <w:rPr>
                <w:sz w:val="1"/>
                <w:szCs w:val="1"/>
              </w:rPr>
            </w:pPr>
          </w:p>
        </w:tc>
        <w:tc>
          <w:tcPr>
            <w:tcW w:w="1007" w:type="dxa"/>
            <w:shd w:val="clear" w:color="C0C0C0" w:fill="FFFFFF"/>
            <w:tcMar>
              <w:left w:w="34" w:type="dxa"/>
              <w:right w:w="34" w:type="dxa"/>
            </w:tcMar>
          </w:tcPr>
          <w:p w14:paraId="7E3EC594" w14:textId="77777777" w:rsidR="00623776" w:rsidRDefault="006A1EFC">
            <w:pPr>
              <w:spacing w:after="0" w:line="238" w:lineRule="auto"/>
              <w:ind w:left="30" w:right="30"/>
              <w:jc w:val="right"/>
              <w:rPr>
                <w:sz w:val="16"/>
                <w:szCs w:val="16"/>
              </w:rPr>
            </w:pPr>
            <w:r>
              <w:rPr>
                <w:rFonts w:ascii="Times New Roman" w:eastAsia="Times New Roman" w:hAnsi="Times New Roman" w:cs="Times New Roman"/>
                <w:color w:val="C0C0C0"/>
                <w:sz w:val="16"/>
                <w:szCs w:val="16"/>
              </w:rPr>
              <w:t>стр. 8</w:t>
            </w:r>
          </w:p>
        </w:tc>
      </w:tr>
      <w:tr w:rsidR="00623776" w:rsidRPr="006A1EFC" w14:paraId="4626A1E2" w14:textId="77777777" w:rsidTr="00BB62B9">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DEBA9AD"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4D90F23"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Навыками проектирования процесса обучения на основе Федеральных</w:t>
            </w:r>
            <w:r w:rsidRPr="006A1EFC">
              <w:br/>
            </w:r>
            <w:r w:rsidRPr="006A1EFC">
              <w:rPr>
                <w:rFonts w:ascii="Times New Roman" w:eastAsia="Times New Roman" w:hAnsi="Times New Roman" w:cs="Times New Roman"/>
                <w:color w:val="000000"/>
                <w:sz w:val="19"/>
                <w:szCs w:val="19"/>
              </w:rPr>
              <w:t>государственных образовательных стандартов, примерных основных</w:t>
            </w:r>
            <w:r w:rsidRPr="006A1EFC">
              <w:br/>
            </w:r>
            <w:r w:rsidRPr="006A1EFC">
              <w:rPr>
                <w:rFonts w:ascii="Times New Roman" w:eastAsia="Times New Roman" w:hAnsi="Times New Roman" w:cs="Times New Roman"/>
                <w:color w:val="000000"/>
                <w:sz w:val="19"/>
                <w:szCs w:val="19"/>
              </w:rPr>
              <w:t>образовательных программ начального общего образования на базовом уровне</w:t>
            </w:r>
          </w:p>
        </w:tc>
      </w:tr>
      <w:tr w:rsidR="00623776" w:rsidRPr="006A1EFC" w14:paraId="220C18A8" w14:textId="77777777" w:rsidTr="00BB62B9">
        <w:trPr>
          <w:trHeight w:hRule="exact" w:val="315"/>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31D31CB" w14:textId="77777777" w:rsidR="00623776" w:rsidRPr="006A1EFC" w:rsidRDefault="006A1EFC">
            <w:pPr>
              <w:spacing w:before="30" w:after="30" w:line="238" w:lineRule="auto"/>
              <w:ind w:left="30" w:right="30"/>
              <w:jc w:val="center"/>
              <w:rPr>
                <w:sz w:val="19"/>
                <w:szCs w:val="19"/>
              </w:rPr>
            </w:pPr>
            <w:r w:rsidRPr="006A1EFC">
              <w:rPr>
                <w:rFonts w:ascii="Times New Roman" w:eastAsia="Times New Roman" w:hAnsi="Times New Roman" w:cs="Times New Roman"/>
                <w:b/>
                <w:color w:val="000000"/>
                <w:sz w:val="19"/>
                <w:szCs w:val="19"/>
              </w:rPr>
              <w:t>ПК 1.2.: Организовывать процесс обучения обучающихся в соответствии с санитарными нормами и правилами</w:t>
            </w:r>
          </w:p>
        </w:tc>
      </w:tr>
      <w:tr w:rsidR="00623776" w14:paraId="0E4DFA0D" w14:textId="77777777" w:rsidTr="00BB62B9">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3B628F4"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Знать:</w:t>
            </w:r>
          </w:p>
        </w:tc>
      </w:tr>
      <w:tr w:rsidR="00623776" w:rsidRPr="006A1EFC" w14:paraId="6F9FB47B" w14:textId="77777777" w:rsidTr="00BB62B9">
        <w:trPr>
          <w:trHeight w:hRule="exact" w:val="283"/>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07E7D4B"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F998567"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Все основные санитарные нормы и правила</w:t>
            </w:r>
          </w:p>
        </w:tc>
      </w:tr>
      <w:tr w:rsidR="00623776" w:rsidRPr="006A1EFC" w14:paraId="61D3BF9E" w14:textId="77777777" w:rsidTr="00BB62B9">
        <w:trPr>
          <w:trHeight w:hRule="exact" w:val="283"/>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CDBBA75"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48D0A5E"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Основные санитарные нормы и правила</w:t>
            </w:r>
          </w:p>
        </w:tc>
      </w:tr>
      <w:tr w:rsidR="00623776" w:rsidRPr="006A1EFC" w14:paraId="116E8908" w14:textId="77777777" w:rsidTr="00BB62B9">
        <w:trPr>
          <w:trHeight w:hRule="exact" w:val="284"/>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36AF9D3"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9FEDCF0"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Отдельные санитарные нормы и правила</w:t>
            </w:r>
          </w:p>
        </w:tc>
      </w:tr>
      <w:tr w:rsidR="00623776" w14:paraId="7FAB123F" w14:textId="77777777" w:rsidTr="00BB62B9">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88BA0F7"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Уметь:</w:t>
            </w:r>
          </w:p>
        </w:tc>
      </w:tr>
      <w:tr w:rsidR="00623776" w:rsidRPr="006A1EFC" w14:paraId="50407728"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0E7F804"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E22987B"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Организовывать процесс обучения обучающихся в соответствии со всеми</w:t>
            </w:r>
            <w:r w:rsidRPr="006A1EFC">
              <w:br/>
            </w:r>
            <w:r w:rsidRPr="006A1EFC">
              <w:rPr>
                <w:rFonts w:ascii="Times New Roman" w:eastAsia="Times New Roman" w:hAnsi="Times New Roman" w:cs="Times New Roman"/>
                <w:color w:val="000000"/>
                <w:sz w:val="19"/>
                <w:szCs w:val="19"/>
              </w:rPr>
              <w:t>санитарными нормами и правилами</w:t>
            </w:r>
          </w:p>
        </w:tc>
      </w:tr>
      <w:tr w:rsidR="00623776" w:rsidRPr="006A1EFC" w14:paraId="660744DF"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4281684"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0F4AFC1"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Организовывать процесс обучения обучающихся в соответствии с основными</w:t>
            </w:r>
            <w:r w:rsidRPr="006A1EFC">
              <w:br/>
            </w:r>
            <w:r w:rsidRPr="006A1EFC">
              <w:rPr>
                <w:rFonts w:ascii="Times New Roman" w:eastAsia="Times New Roman" w:hAnsi="Times New Roman" w:cs="Times New Roman"/>
                <w:color w:val="000000"/>
                <w:sz w:val="19"/>
                <w:szCs w:val="19"/>
              </w:rPr>
              <w:t>санитарными нормами и правилами</w:t>
            </w:r>
          </w:p>
        </w:tc>
      </w:tr>
      <w:tr w:rsidR="00623776" w:rsidRPr="006A1EFC" w14:paraId="5F08A206"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FE9FCF9"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E9AADC2"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Организовывать процесс обучения обучающихся в соответствии с отдельными</w:t>
            </w:r>
            <w:r w:rsidRPr="006A1EFC">
              <w:br/>
            </w:r>
            <w:r w:rsidRPr="006A1EFC">
              <w:rPr>
                <w:rFonts w:ascii="Times New Roman" w:eastAsia="Times New Roman" w:hAnsi="Times New Roman" w:cs="Times New Roman"/>
                <w:color w:val="000000"/>
                <w:sz w:val="19"/>
                <w:szCs w:val="19"/>
              </w:rPr>
              <w:t>санитарными нормами и правилами</w:t>
            </w:r>
          </w:p>
        </w:tc>
      </w:tr>
      <w:tr w:rsidR="00623776" w14:paraId="564673F8" w14:textId="77777777" w:rsidTr="00BB62B9">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93CA302"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Владеть:</w:t>
            </w:r>
          </w:p>
        </w:tc>
      </w:tr>
      <w:tr w:rsidR="00623776" w:rsidRPr="006A1EFC" w14:paraId="434B040F"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7DBCEAD"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694BE07" w14:textId="3A78D413"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Методами и приёмами организации процесса обучения в соответствии с</w:t>
            </w:r>
            <w:r w:rsidRPr="006A1EFC">
              <w:br/>
            </w:r>
            <w:r w:rsidRPr="006A1EFC">
              <w:rPr>
                <w:rFonts w:ascii="Times New Roman" w:eastAsia="Times New Roman" w:hAnsi="Times New Roman" w:cs="Times New Roman"/>
                <w:color w:val="000000"/>
                <w:sz w:val="19"/>
                <w:szCs w:val="19"/>
              </w:rPr>
              <w:t>санитарными нормами</w:t>
            </w:r>
            <w:r w:rsidR="00BF755E">
              <w:rPr>
                <w:rFonts w:ascii="Times New Roman" w:eastAsia="Times New Roman" w:hAnsi="Times New Roman" w:cs="Times New Roman"/>
                <w:color w:val="000000"/>
                <w:sz w:val="19"/>
                <w:szCs w:val="19"/>
              </w:rPr>
              <w:t xml:space="preserve"> </w:t>
            </w:r>
            <w:r w:rsidRPr="006A1EFC">
              <w:rPr>
                <w:rFonts w:ascii="Times New Roman" w:eastAsia="Times New Roman" w:hAnsi="Times New Roman" w:cs="Times New Roman"/>
                <w:color w:val="000000"/>
                <w:sz w:val="19"/>
                <w:szCs w:val="19"/>
              </w:rPr>
              <w:t>правилами на высоком уровне</w:t>
            </w:r>
          </w:p>
        </w:tc>
      </w:tr>
      <w:tr w:rsidR="00623776" w:rsidRPr="006A1EFC" w14:paraId="1C8FD37B"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FE7947C"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2381523" w14:textId="0D0A6FF1"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Методами и приёмами организации процесса обучения в соответствии с</w:t>
            </w:r>
            <w:r w:rsidRPr="006A1EFC">
              <w:br/>
            </w:r>
            <w:r w:rsidRPr="006A1EFC">
              <w:rPr>
                <w:rFonts w:ascii="Times New Roman" w:eastAsia="Times New Roman" w:hAnsi="Times New Roman" w:cs="Times New Roman"/>
                <w:color w:val="000000"/>
                <w:sz w:val="19"/>
                <w:szCs w:val="19"/>
              </w:rPr>
              <w:t>санитарными нормами</w:t>
            </w:r>
            <w:r w:rsidR="00BF755E">
              <w:rPr>
                <w:rFonts w:ascii="Times New Roman" w:eastAsia="Times New Roman" w:hAnsi="Times New Roman" w:cs="Times New Roman"/>
                <w:color w:val="000000"/>
                <w:sz w:val="19"/>
                <w:szCs w:val="19"/>
              </w:rPr>
              <w:t xml:space="preserve"> </w:t>
            </w:r>
            <w:r w:rsidRPr="006A1EFC">
              <w:rPr>
                <w:rFonts w:ascii="Times New Roman" w:eastAsia="Times New Roman" w:hAnsi="Times New Roman" w:cs="Times New Roman"/>
                <w:color w:val="000000"/>
                <w:sz w:val="19"/>
                <w:szCs w:val="19"/>
              </w:rPr>
              <w:t>правилами на продвинутом уровне</w:t>
            </w:r>
          </w:p>
        </w:tc>
      </w:tr>
      <w:tr w:rsidR="00623776" w:rsidRPr="006A1EFC" w14:paraId="3B213188"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4B0E183"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0C8318A" w14:textId="7CF9B1F4"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Методами и приёмами организации процесса обучения в соответствии с</w:t>
            </w:r>
            <w:r w:rsidRPr="006A1EFC">
              <w:br/>
            </w:r>
            <w:r w:rsidRPr="006A1EFC">
              <w:rPr>
                <w:rFonts w:ascii="Times New Roman" w:eastAsia="Times New Roman" w:hAnsi="Times New Roman" w:cs="Times New Roman"/>
                <w:color w:val="000000"/>
                <w:sz w:val="19"/>
                <w:szCs w:val="19"/>
              </w:rPr>
              <w:t>санитарными нормами</w:t>
            </w:r>
            <w:r w:rsidR="00BF755E">
              <w:rPr>
                <w:rFonts w:ascii="Times New Roman" w:eastAsia="Times New Roman" w:hAnsi="Times New Roman" w:cs="Times New Roman"/>
                <w:color w:val="000000"/>
                <w:sz w:val="19"/>
                <w:szCs w:val="19"/>
              </w:rPr>
              <w:t xml:space="preserve"> </w:t>
            </w:r>
            <w:r w:rsidRPr="006A1EFC">
              <w:rPr>
                <w:rFonts w:ascii="Times New Roman" w:eastAsia="Times New Roman" w:hAnsi="Times New Roman" w:cs="Times New Roman"/>
                <w:color w:val="000000"/>
                <w:sz w:val="19"/>
                <w:szCs w:val="19"/>
              </w:rPr>
              <w:t>правилами на базовом уровне</w:t>
            </w:r>
          </w:p>
        </w:tc>
      </w:tr>
      <w:tr w:rsidR="00623776" w:rsidRPr="006A1EFC" w14:paraId="61697318" w14:textId="77777777" w:rsidTr="00BB62B9">
        <w:trPr>
          <w:trHeight w:hRule="exact" w:val="315"/>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376034E" w14:textId="77777777" w:rsidR="00623776" w:rsidRPr="006A1EFC" w:rsidRDefault="006A1EFC">
            <w:pPr>
              <w:spacing w:before="30" w:after="30" w:line="238" w:lineRule="auto"/>
              <w:ind w:left="30" w:right="30"/>
              <w:jc w:val="center"/>
              <w:rPr>
                <w:sz w:val="19"/>
                <w:szCs w:val="19"/>
              </w:rPr>
            </w:pPr>
            <w:r w:rsidRPr="006A1EFC">
              <w:rPr>
                <w:rFonts w:ascii="Times New Roman" w:eastAsia="Times New Roman" w:hAnsi="Times New Roman" w:cs="Times New Roman"/>
                <w:b/>
                <w:color w:val="000000"/>
                <w:sz w:val="19"/>
                <w:szCs w:val="19"/>
              </w:rPr>
              <w:t>ПК 1.3.: Контролировать и корректировать процесс обучения, оценивать результат обучения обучающихся</w:t>
            </w:r>
          </w:p>
        </w:tc>
      </w:tr>
      <w:tr w:rsidR="00623776" w14:paraId="2F249B81" w14:textId="77777777" w:rsidTr="00BB62B9">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AEADCC7"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Знать:</w:t>
            </w:r>
          </w:p>
        </w:tc>
      </w:tr>
      <w:tr w:rsidR="00623776" w:rsidRPr="006A1EFC" w14:paraId="692EDD63" w14:textId="77777777" w:rsidTr="00BB62B9">
        <w:trPr>
          <w:trHeight w:hRule="exact" w:val="283"/>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A6E7C35"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B9FB6A6"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Образовательные результаты по дисциплине на высоком уровне</w:t>
            </w:r>
          </w:p>
        </w:tc>
      </w:tr>
      <w:tr w:rsidR="00623776" w:rsidRPr="006A1EFC" w14:paraId="3497B468" w14:textId="77777777" w:rsidTr="00BB62B9">
        <w:trPr>
          <w:trHeight w:hRule="exact" w:val="283"/>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5F00C23"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50E6725"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Образовательные результаты по дисциплине на продвинутом уровне</w:t>
            </w:r>
          </w:p>
        </w:tc>
      </w:tr>
      <w:tr w:rsidR="00623776" w:rsidRPr="006A1EFC" w14:paraId="38500194" w14:textId="77777777" w:rsidTr="00BB62B9">
        <w:trPr>
          <w:trHeight w:hRule="exact" w:val="284"/>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AF0DBF0"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5325E14"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Образовательные результаты по дисциплине на бвзовом уровне</w:t>
            </w:r>
          </w:p>
        </w:tc>
      </w:tr>
      <w:tr w:rsidR="00623776" w14:paraId="2F336E77" w14:textId="77777777" w:rsidTr="00BB62B9">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0595C36"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Уметь:</w:t>
            </w:r>
          </w:p>
        </w:tc>
      </w:tr>
      <w:tr w:rsidR="00623776" w:rsidRPr="006A1EFC" w14:paraId="2FD868B2"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321A5F8"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CE8F3A9"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Контролировать и корректировать процесс обучения, оценивать результат обучения</w:t>
            </w:r>
            <w:r w:rsidRPr="006A1EFC">
              <w:br/>
            </w:r>
            <w:r w:rsidRPr="006A1EFC">
              <w:rPr>
                <w:rFonts w:ascii="Times New Roman" w:eastAsia="Times New Roman" w:hAnsi="Times New Roman" w:cs="Times New Roman"/>
                <w:color w:val="000000"/>
                <w:sz w:val="19"/>
                <w:szCs w:val="19"/>
              </w:rPr>
              <w:t>обучающихся на высоком уровне</w:t>
            </w:r>
          </w:p>
        </w:tc>
      </w:tr>
      <w:tr w:rsidR="00623776" w:rsidRPr="006A1EFC" w14:paraId="01C2218D"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C354763"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30068D2"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Контролировать и корректировать процесс обучения, оценивать результат обучения</w:t>
            </w:r>
            <w:r w:rsidRPr="006A1EFC">
              <w:br/>
            </w:r>
            <w:r w:rsidRPr="006A1EFC">
              <w:rPr>
                <w:rFonts w:ascii="Times New Roman" w:eastAsia="Times New Roman" w:hAnsi="Times New Roman" w:cs="Times New Roman"/>
                <w:color w:val="000000"/>
                <w:sz w:val="19"/>
                <w:szCs w:val="19"/>
              </w:rPr>
              <w:t>обучающихся на продвинутом уровне</w:t>
            </w:r>
          </w:p>
        </w:tc>
      </w:tr>
      <w:tr w:rsidR="00623776" w:rsidRPr="006A1EFC" w14:paraId="5F17A152"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F8DC8DC"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D5F60F6"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Контролировать и корректировать процесс обучения, оценивать результат обучения</w:t>
            </w:r>
            <w:r w:rsidRPr="006A1EFC">
              <w:br/>
            </w:r>
            <w:r w:rsidRPr="006A1EFC">
              <w:rPr>
                <w:rFonts w:ascii="Times New Roman" w:eastAsia="Times New Roman" w:hAnsi="Times New Roman" w:cs="Times New Roman"/>
                <w:color w:val="000000"/>
                <w:sz w:val="19"/>
                <w:szCs w:val="19"/>
              </w:rPr>
              <w:t>обучающихся на низком уровне</w:t>
            </w:r>
          </w:p>
        </w:tc>
      </w:tr>
      <w:tr w:rsidR="00623776" w14:paraId="6AA93DB9" w14:textId="77777777" w:rsidTr="00BB62B9">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894AC78"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Владеть:</w:t>
            </w:r>
          </w:p>
        </w:tc>
      </w:tr>
      <w:tr w:rsidR="00623776" w:rsidRPr="006A1EFC" w14:paraId="22312598"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9B1E301"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85EA6C8"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Способами и методами контроля процесса обучения и оценивания его результатов</w:t>
            </w:r>
            <w:r w:rsidRPr="006A1EFC">
              <w:br/>
            </w:r>
            <w:r w:rsidRPr="006A1EFC">
              <w:rPr>
                <w:rFonts w:ascii="Times New Roman" w:eastAsia="Times New Roman" w:hAnsi="Times New Roman" w:cs="Times New Roman"/>
                <w:color w:val="000000"/>
                <w:sz w:val="19"/>
                <w:szCs w:val="19"/>
              </w:rPr>
              <w:t>на высоком уровне</w:t>
            </w:r>
          </w:p>
        </w:tc>
      </w:tr>
      <w:tr w:rsidR="00623776" w:rsidRPr="006A1EFC" w14:paraId="7F7863DD"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27BF103"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7D9F427"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Способами и методами контроля процесса обучения и оценивания его результатов</w:t>
            </w:r>
            <w:r w:rsidRPr="006A1EFC">
              <w:br/>
            </w:r>
            <w:r w:rsidRPr="006A1EFC">
              <w:rPr>
                <w:rFonts w:ascii="Times New Roman" w:eastAsia="Times New Roman" w:hAnsi="Times New Roman" w:cs="Times New Roman"/>
                <w:color w:val="000000"/>
                <w:sz w:val="19"/>
                <w:szCs w:val="19"/>
              </w:rPr>
              <w:t>на продвинутом уровне</w:t>
            </w:r>
          </w:p>
        </w:tc>
      </w:tr>
      <w:tr w:rsidR="00623776" w:rsidRPr="006A1EFC" w14:paraId="34874F06"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89C2479"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930144B"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Способами и методами контроля процесса обучения и оценивания его результатов</w:t>
            </w:r>
            <w:r w:rsidRPr="006A1EFC">
              <w:br/>
            </w:r>
            <w:r w:rsidRPr="006A1EFC">
              <w:rPr>
                <w:rFonts w:ascii="Times New Roman" w:eastAsia="Times New Roman" w:hAnsi="Times New Roman" w:cs="Times New Roman"/>
                <w:color w:val="000000"/>
                <w:sz w:val="19"/>
                <w:szCs w:val="19"/>
              </w:rPr>
              <w:t>на базовом уровне</w:t>
            </w:r>
          </w:p>
        </w:tc>
      </w:tr>
      <w:tr w:rsidR="00623776" w:rsidRPr="006A1EFC" w14:paraId="0B7BB6C1" w14:textId="77777777" w:rsidTr="00BB62B9">
        <w:trPr>
          <w:trHeight w:hRule="exact" w:val="315"/>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5EF617C" w14:textId="77777777" w:rsidR="00623776" w:rsidRPr="006A1EFC" w:rsidRDefault="006A1EFC">
            <w:pPr>
              <w:spacing w:before="30" w:after="30" w:line="238" w:lineRule="auto"/>
              <w:ind w:left="30" w:right="30"/>
              <w:jc w:val="center"/>
              <w:rPr>
                <w:sz w:val="19"/>
                <w:szCs w:val="19"/>
              </w:rPr>
            </w:pPr>
            <w:r w:rsidRPr="006A1EFC">
              <w:rPr>
                <w:rFonts w:ascii="Times New Roman" w:eastAsia="Times New Roman" w:hAnsi="Times New Roman" w:cs="Times New Roman"/>
                <w:b/>
                <w:color w:val="000000"/>
                <w:sz w:val="19"/>
                <w:szCs w:val="19"/>
              </w:rPr>
              <w:t>ПК 1.4.: Анализировать процесс и результаты обучения обучающихся</w:t>
            </w:r>
          </w:p>
        </w:tc>
      </w:tr>
      <w:tr w:rsidR="00623776" w14:paraId="396DF487" w14:textId="77777777" w:rsidTr="00BB62B9">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C335C6F"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Знать:</w:t>
            </w:r>
          </w:p>
        </w:tc>
      </w:tr>
      <w:tr w:rsidR="00623776" w:rsidRPr="006A1EFC" w14:paraId="458145E0"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A4AAF97"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E3F17D0"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Особенности процесса и результатов обучения обучающихся по дисциплине на</w:t>
            </w:r>
            <w:r w:rsidRPr="006A1EFC">
              <w:br/>
            </w:r>
            <w:r w:rsidRPr="006A1EFC">
              <w:rPr>
                <w:rFonts w:ascii="Times New Roman" w:eastAsia="Times New Roman" w:hAnsi="Times New Roman" w:cs="Times New Roman"/>
                <w:color w:val="000000"/>
                <w:sz w:val="19"/>
                <w:szCs w:val="19"/>
              </w:rPr>
              <w:t>высоком уровне</w:t>
            </w:r>
          </w:p>
        </w:tc>
      </w:tr>
      <w:tr w:rsidR="00623776" w:rsidRPr="006A1EFC" w14:paraId="7E62ADD4"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B628EE0"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F0FDB73" w14:textId="5CFA083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Особенности процесса и результатов обучения обучающихся по дисциплине на</w:t>
            </w:r>
            <w:r w:rsidRPr="006A1EFC">
              <w:br/>
            </w:r>
            <w:r w:rsidRPr="006A1EFC">
              <w:rPr>
                <w:rFonts w:ascii="Times New Roman" w:eastAsia="Times New Roman" w:hAnsi="Times New Roman" w:cs="Times New Roman"/>
                <w:color w:val="000000"/>
                <w:sz w:val="19"/>
                <w:szCs w:val="19"/>
              </w:rPr>
              <w:t>продвинутом</w:t>
            </w:r>
            <w:r w:rsidR="00BF755E">
              <w:rPr>
                <w:rFonts w:ascii="Times New Roman" w:eastAsia="Times New Roman" w:hAnsi="Times New Roman" w:cs="Times New Roman"/>
                <w:color w:val="000000"/>
                <w:sz w:val="19"/>
                <w:szCs w:val="19"/>
              </w:rPr>
              <w:t xml:space="preserve"> </w:t>
            </w:r>
            <w:r w:rsidRPr="006A1EFC">
              <w:rPr>
                <w:rFonts w:ascii="Times New Roman" w:eastAsia="Times New Roman" w:hAnsi="Times New Roman" w:cs="Times New Roman"/>
                <w:color w:val="000000"/>
                <w:sz w:val="19"/>
                <w:szCs w:val="19"/>
              </w:rPr>
              <w:t>уровне</w:t>
            </w:r>
          </w:p>
        </w:tc>
      </w:tr>
      <w:tr w:rsidR="00623776" w:rsidRPr="006A1EFC" w14:paraId="0A9D4B80"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AB3A32A"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887538E"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Особенности процесса и результатов обучения обучающихся по дисциплине на</w:t>
            </w:r>
            <w:r w:rsidRPr="006A1EFC">
              <w:br/>
            </w:r>
            <w:r w:rsidRPr="006A1EFC">
              <w:rPr>
                <w:rFonts w:ascii="Times New Roman" w:eastAsia="Times New Roman" w:hAnsi="Times New Roman" w:cs="Times New Roman"/>
                <w:color w:val="000000"/>
                <w:sz w:val="19"/>
                <w:szCs w:val="19"/>
              </w:rPr>
              <w:t>базовом уровне</w:t>
            </w:r>
          </w:p>
        </w:tc>
      </w:tr>
      <w:tr w:rsidR="00623776" w14:paraId="1D64D8FA" w14:textId="77777777" w:rsidTr="00BB62B9">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F6629F7"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Уметь:</w:t>
            </w:r>
          </w:p>
        </w:tc>
      </w:tr>
      <w:tr w:rsidR="00623776" w:rsidRPr="006A1EFC" w14:paraId="319EC514" w14:textId="77777777" w:rsidTr="00BB62B9">
        <w:trPr>
          <w:trHeight w:hRule="exact" w:val="284"/>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0E4A60B"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EC2C8D1"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Осуществлять анализ процесса обучения и результатов обучения на высоком уровне</w:t>
            </w:r>
          </w:p>
        </w:tc>
      </w:tr>
      <w:tr w:rsidR="00623776" w:rsidRPr="006A1EFC" w14:paraId="17D716B0"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2FB7139"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3337331"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Осуществлять анализ процесса обучения и результатов обучения на продвинутом</w:t>
            </w:r>
            <w:r w:rsidRPr="006A1EFC">
              <w:br/>
            </w:r>
            <w:r w:rsidRPr="006A1EFC">
              <w:rPr>
                <w:rFonts w:ascii="Times New Roman" w:eastAsia="Times New Roman" w:hAnsi="Times New Roman" w:cs="Times New Roman"/>
                <w:color w:val="000000"/>
                <w:sz w:val="19"/>
                <w:szCs w:val="19"/>
              </w:rPr>
              <w:t>уровне</w:t>
            </w:r>
          </w:p>
        </w:tc>
      </w:tr>
      <w:tr w:rsidR="00623776" w:rsidRPr="006A1EFC" w14:paraId="0955D81E" w14:textId="77777777" w:rsidTr="00BB62B9">
        <w:trPr>
          <w:trHeight w:hRule="exact" w:val="284"/>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18E2964"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5D6B7CC"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Осуществлять анализ процесса обучения и результатов обучения на базовом уровне</w:t>
            </w:r>
          </w:p>
        </w:tc>
      </w:tr>
      <w:tr w:rsidR="00623776" w14:paraId="599F6250" w14:textId="77777777" w:rsidTr="00BB62B9">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D50A38E"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Владеть:</w:t>
            </w:r>
          </w:p>
        </w:tc>
      </w:tr>
      <w:tr w:rsidR="00623776" w:rsidRPr="006A1EFC" w14:paraId="448F787F" w14:textId="77777777" w:rsidTr="00BB62B9">
        <w:trPr>
          <w:trHeight w:hRule="exact" w:val="290"/>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28B8E33"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EDB0D06"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Методами и приёмами анализа процесса обучения и результатов обучения на</w:t>
            </w:r>
          </w:p>
        </w:tc>
      </w:tr>
    </w:tbl>
    <w:p w14:paraId="4F0E6765" w14:textId="77777777" w:rsidR="00623776" w:rsidRPr="006A1EFC" w:rsidRDefault="006A1EFC">
      <w:pPr>
        <w:rPr>
          <w:sz w:val="0"/>
          <w:szCs w:val="0"/>
        </w:rPr>
      </w:pPr>
      <w:r w:rsidRPr="006A1EFC">
        <w:br w:type="page"/>
      </w:r>
    </w:p>
    <w:p w14:paraId="76A15D90" w14:textId="77777777" w:rsidR="00623776" w:rsidRPr="006A1EFC" w:rsidRDefault="00623776">
      <w:pPr>
        <w:sectPr w:rsidR="00623776" w:rsidRPr="006A1EFC">
          <w:pgSz w:w="11907" w:h="16840"/>
          <w:pgMar w:top="530" w:right="567" w:bottom="530" w:left="567" w:header="530" w:footer="530" w:gutter="0"/>
          <w:cols w:space="720"/>
        </w:sectPr>
      </w:pPr>
    </w:p>
    <w:tbl>
      <w:tblPr>
        <w:tblW w:w="0" w:type="auto"/>
        <w:tblCellMar>
          <w:left w:w="0" w:type="dxa"/>
          <w:right w:w="0" w:type="dxa"/>
        </w:tblCellMar>
        <w:tblLook w:val="04A0" w:firstRow="1" w:lastRow="0" w:firstColumn="1" w:lastColumn="0" w:noHBand="0" w:noVBand="1"/>
      </w:tblPr>
      <w:tblGrid>
        <w:gridCol w:w="3417"/>
        <w:gridCol w:w="6380"/>
        <w:gridCol w:w="1007"/>
      </w:tblGrid>
      <w:tr w:rsidR="00623776" w14:paraId="5C78128B" w14:textId="77777777" w:rsidTr="00BB62B9">
        <w:trPr>
          <w:trHeight w:hRule="exact" w:val="284"/>
        </w:trPr>
        <w:tc>
          <w:tcPr>
            <w:tcW w:w="3417" w:type="dxa"/>
          </w:tcPr>
          <w:p w14:paraId="278F4F48" w14:textId="77777777" w:rsidR="00623776" w:rsidRPr="006A1EFC" w:rsidRDefault="00623776">
            <w:pPr>
              <w:spacing w:after="0" w:line="0" w:lineRule="auto"/>
              <w:rPr>
                <w:sz w:val="1"/>
                <w:szCs w:val="1"/>
              </w:rPr>
            </w:pPr>
          </w:p>
        </w:tc>
        <w:tc>
          <w:tcPr>
            <w:tcW w:w="6380" w:type="dxa"/>
          </w:tcPr>
          <w:p w14:paraId="3FE13B46" w14:textId="77777777" w:rsidR="00623776" w:rsidRPr="006A1EFC" w:rsidRDefault="00623776">
            <w:pPr>
              <w:spacing w:after="0" w:line="0" w:lineRule="auto"/>
              <w:rPr>
                <w:sz w:val="1"/>
                <w:szCs w:val="1"/>
              </w:rPr>
            </w:pPr>
          </w:p>
        </w:tc>
        <w:tc>
          <w:tcPr>
            <w:tcW w:w="1007" w:type="dxa"/>
            <w:shd w:val="clear" w:color="C0C0C0" w:fill="FFFFFF"/>
            <w:tcMar>
              <w:left w:w="34" w:type="dxa"/>
              <w:right w:w="34" w:type="dxa"/>
            </w:tcMar>
          </w:tcPr>
          <w:p w14:paraId="3EABB629" w14:textId="77777777" w:rsidR="00623776" w:rsidRDefault="006A1EFC">
            <w:pPr>
              <w:spacing w:after="0" w:line="238" w:lineRule="auto"/>
              <w:ind w:left="30" w:right="30"/>
              <w:jc w:val="right"/>
              <w:rPr>
                <w:sz w:val="16"/>
                <w:szCs w:val="16"/>
              </w:rPr>
            </w:pPr>
            <w:r>
              <w:rPr>
                <w:rFonts w:ascii="Times New Roman" w:eastAsia="Times New Roman" w:hAnsi="Times New Roman" w:cs="Times New Roman"/>
                <w:color w:val="C0C0C0"/>
                <w:sz w:val="16"/>
                <w:szCs w:val="16"/>
              </w:rPr>
              <w:t>стр. 9</w:t>
            </w:r>
          </w:p>
        </w:tc>
      </w:tr>
      <w:tr w:rsidR="00623776" w14:paraId="39620FB2" w14:textId="77777777" w:rsidTr="00BB62B9">
        <w:trPr>
          <w:trHeight w:hRule="exact" w:val="255"/>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56C3B90" w14:textId="77777777" w:rsidR="00623776" w:rsidRDefault="00623776">
            <w:pPr>
              <w:spacing w:after="0" w:line="238" w:lineRule="auto"/>
              <w:ind w:left="30" w:right="30"/>
              <w:rPr>
                <w:sz w:val="19"/>
                <w:szCs w:val="19"/>
              </w:rPr>
            </w:pP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435A75B"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высоком уровне</w:t>
            </w:r>
          </w:p>
        </w:tc>
      </w:tr>
      <w:tr w:rsidR="00623776" w:rsidRPr="006A1EFC" w14:paraId="258C819A"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200FE01"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B1D13C6"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Методами и приёмами анализа процесса обучения и результатов обучения на</w:t>
            </w:r>
            <w:r w:rsidRPr="006A1EFC">
              <w:br/>
            </w:r>
            <w:r w:rsidRPr="006A1EFC">
              <w:rPr>
                <w:rFonts w:ascii="Times New Roman" w:eastAsia="Times New Roman" w:hAnsi="Times New Roman" w:cs="Times New Roman"/>
                <w:color w:val="000000"/>
                <w:sz w:val="19"/>
                <w:szCs w:val="19"/>
              </w:rPr>
              <w:t>продвинутом уровне</w:t>
            </w:r>
          </w:p>
        </w:tc>
      </w:tr>
      <w:tr w:rsidR="00623776" w:rsidRPr="006A1EFC" w14:paraId="7C94583F"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A54C64B"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147DA73"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Методами и приёмами анализа процесса обучения и результатов обучения на</w:t>
            </w:r>
            <w:r w:rsidRPr="006A1EFC">
              <w:br/>
            </w:r>
            <w:r w:rsidRPr="006A1EFC">
              <w:rPr>
                <w:rFonts w:ascii="Times New Roman" w:eastAsia="Times New Roman" w:hAnsi="Times New Roman" w:cs="Times New Roman"/>
                <w:color w:val="000000"/>
                <w:sz w:val="19"/>
                <w:szCs w:val="19"/>
              </w:rPr>
              <w:t>базовом уровне</w:t>
            </w:r>
          </w:p>
        </w:tc>
      </w:tr>
      <w:tr w:rsidR="00623776" w:rsidRPr="006A1EFC" w14:paraId="451241A8" w14:textId="77777777" w:rsidTr="00BB62B9">
        <w:trPr>
          <w:trHeight w:hRule="exact" w:val="772"/>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20A6D5C" w14:textId="77777777" w:rsidR="00623776" w:rsidRPr="006A1EFC" w:rsidRDefault="006A1EFC">
            <w:pPr>
              <w:spacing w:before="30" w:after="30" w:line="238" w:lineRule="auto"/>
              <w:ind w:left="30" w:right="30"/>
              <w:jc w:val="center"/>
              <w:rPr>
                <w:sz w:val="19"/>
                <w:szCs w:val="19"/>
              </w:rPr>
            </w:pPr>
            <w:r w:rsidRPr="006A1EFC">
              <w:rPr>
                <w:rFonts w:ascii="Times New Roman" w:eastAsia="Times New Roman" w:hAnsi="Times New Roman" w:cs="Times New Roman"/>
                <w:b/>
                <w:color w:val="000000"/>
                <w:sz w:val="19"/>
                <w:szCs w:val="19"/>
              </w:rPr>
              <w:t>ПК 1.5.: Выбирать и разрабатывать учебно-методические материалы на основе ФГОС и примерных</w:t>
            </w:r>
            <w:r w:rsidRPr="006A1EFC">
              <w:br/>
            </w:r>
            <w:r w:rsidRPr="006A1EFC">
              <w:rPr>
                <w:rFonts w:ascii="Times New Roman" w:eastAsia="Times New Roman" w:hAnsi="Times New Roman" w:cs="Times New Roman"/>
                <w:b/>
                <w:color w:val="000000"/>
                <w:sz w:val="19"/>
                <w:szCs w:val="19"/>
              </w:rPr>
              <w:t>образовательных программ с учетом типа образовательной организации, особенностей класса/группы и отдельных</w:t>
            </w:r>
            <w:r w:rsidRPr="006A1EFC">
              <w:br/>
            </w:r>
            <w:r w:rsidRPr="006A1EFC">
              <w:rPr>
                <w:rFonts w:ascii="Times New Roman" w:eastAsia="Times New Roman" w:hAnsi="Times New Roman" w:cs="Times New Roman"/>
                <w:b/>
                <w:color w:val="000000"/>
                <w:sz w:val="19"/>
                <w:szCs w:val="19"/>
              </w:rPr>
              <w:t>обучающихся</w:t>
            </w:r>
          </w:p>
        </w:tc>
      </w:tr>
      <w:tr w:rsidR="00623776" w14:paraId="299308F7" w14:textId="77777777" w:rsidTr="00BB62B9">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B4C4F82"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Знать:</w:t>
            </w:r>
          </w:p>
        </w:tc>
      </w:tr>
      <w:tr w:rsidR="00623776" w:rsidRPr="006A1EFC" w14:paraId="1DF06E5E" w14:textId="77777777" w:rsidTr="00BB62B9">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8CBC44D"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C3665EA"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ФГОС и примерные образовательные программы с учетом типа образовательной</w:t>
            </w:r>
            <w:r w:rsidRPr="006A1EFC">
              <w:br/>
            </w:r>
            <w:r w:rsidRPr="006A1EFC">
              <w:rPr>
                <w:rFonts w:ascii="Times New Roman" w:eastAsia="Times New Roman" w:hAnsi="Times New Roman" w:cs="Times New Roman"/>
                <w:color w:val="000000"/>
                <w:sz w:val="19"/>
                <w:szCs w:val="19"/>
              </w:rPr>
              <w:t>организации, особенностей класса/группы и отдельных обучающихся на высоком</w:t>
            </w:r>
            <w:r w:rsidRPr="006A1EFC">
              <w:br/>
            </w:r>
            <w:r w:rsidRPr="006A1EFC">
              <w:rPr>
                <w:rFonts w:ascii="Times New Roman" w:eastAsia="Times New Roman" w:hAnsi="Times New Roman" w:cs="Times New Roman"/>
                <w:color w:val="000000"/>
                <w:sz w:val="19"/>
                <w:szCs w:val="19"/>
              </w:rPr>
              <w:t>уровне</w:t>
            </w:r>
          </w:p>
        </w:tc>
      </w:tr>
      <w:tr w:rsidR="00623776" w:rsidRPr="006A1EFC" w14:paraId="338AA3C3" w14:textId="77777777" w:rsidTr="00BB62B9">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BC6D402"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5C00BA0"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ФГОС и примерные образовательные программы с учетом типа образовательной</w:t>
            </w:r>
            <w:r w:rsidRPr="006A1EFC">
              <w:br/>
            </w:r>
            <w:r w:rsidRPr="006A1EFC">
              <w:rPr>
                <w:rFonts w:ascii="Times New Roman" w:eastAsia="Times New Roman" w:hAnsi="Times New Roman" w:cs="Times New Roman"/>
                <w:color w:val="000000"/>
                <w:sz w:val="19"/>
                <w:szCs w:val="19"/>
              </w:rPr>
              <w:t>организации, особенностей класса/группы и отдельных обучающихся на</w:t>
            </w:r>
            <w:r w:rsidRPr="006A1EFC">
              <w:br/>
            </w:r>
            <w:r w:rsidRPr="006A1EFC">
              <w:rPr>
                <w:rFonts w:ascii="Times New Roman" w:eastAsia="Times New Roman" w:hAnsi="Times New Roman" w:cs="Times New Roman"/>
                <w:color w:val="000000"/>
                <w:sz w:val="19"/>
                <w:szCs w:val="19"/>
              </w:rPr>
              <w:t>продвинутом уровне</w:t>
            </w:r>
          </w:p>
        </w:tc>
      </w:tr>
      <w:tr w:rsidR="00623776" w:rsidRPr="006A1EFC" w14:paraId="247BF2AF" w14:textId="77777777" w:rsidTr="00BB62B9">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8B930E0"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394F4B1"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ФГОС и примерные образовательные программы с учетом типа образовательной</w:t>
            </w:r>
            <w:r w:rsidRPr="006A1EFC">
              <w:br/>
            </w:r>
            <w:r w:rsidRPr="006A1EFC">
              <w:rPr>
                <w:rFonts w:ascii="Times New Roman" w:eastAsia="Times New Roman" w:hAnsi="Times New Roman" w:cs="Times New Roman"/>
                <w:color w:val="000000"/>
                <w:sz w:val="19"/>
                <w:szCs w:val="19"/>
              </w:rPr>
              <w:t>организации, особенностей класса/группы и отдельных обучающихся на базовом</w:t>
            </w:r>
            <w:r w:rsidRPr="006A1EFC">
              <w:br/>
            </w:r>
            <w:r w:rsidRPr="006A1EFC">
              <w:rPr>
                <w:rFonts w:ascii="Times New Roman" w:eastAsia="Times New Roman" w:hAnsi="Times New Roman" w:cs="Times New Roman"/>
                <w:color w:val="000000"/>
                <w:sz w:val="19"/>
                <w:szCs w:val="19"/>
              </w:rPr>
              <w:t>уровне</w:t>
            </w:r>
          </w:p>
        </w:tc>
      </w:tr>
      <w:tr w:rsidR="00623776" w14:paraId="7708009D" w14:textId="77777777" w:rsidTr="00BB62B9">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219E8E2"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Уметь:</w:t>
            </w:r>
          </w:p>
        </w:tc>
      </w:tr>
      <w:tr w:rsidR="00623776" w:rsidRPr="006A1EFC" w14:paraId="469E3501" w14:textId="77777777" w:rsidTr="00BB62B9">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90C7110"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D5A2730"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Выбирать и разрабатывать учебно-методические материалы на основе ФГОС и</w:t>
            </w:r>
            <w:r w:rsidRPr="006A1EFC">
              <w:br/>
            </w:r>
            <w:r w:rsidRPr="006A1EFC">
              <w:rPr>
                <w:rFonts w:ascii="Times New Roman" w:eastAsia="Times New Roman" w:hAnsi="Times New Roman" w:cs="Times New Roman"/>
                <w:color w:val="000000"/>
                <w:sz w:val="19"/>
                <w:szCs w:val="19"/>
              </w:rPr>
              <w:t>примерных образовательных программ с учетом типа образовательной организации,</w:t>
            </w:r>
            <w:r w:rsidRPr="006A1EFC">
              <w:br/>
            </w:r>
            <w:r w:rsidRPr="006A1EFC">
              <w:rPr>
                <w:rFonts w:ascii="Times New Roman" w:eastAsia="Times New Roman" w:hAnsi="Times New Roman" w:cs="Times New Roman"/>
                <w:color w:val="000000"/>
                <w:sz w:val="19"/>
                <w:szCs w:val="19"/>
              </w:rPr>
              <w:t>особенностей класса/группы и отдельных обучающихся на высоком уровне</w:t>
            </w:r>
          </w:p>
        </w:tc>
      </w:tr>
      <w:tr w:rsidR="00623776" w:rsidRPr="006A1EFC" w14:paraId="2A1F6F8B" w14:textId="77777777" w:rsidTr="00BB62B9">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E6435AA"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56B8D7B"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Выбирать и разрабатывать учебно-методические материалы на основе ФГОС и</w:t>
            </w:r>
            <w:r w:rsidRPr="006A1EFC">
              <w:br/>
            </w:r>
            <w:r w:rsidRPr="006A1EFC">
              <w:rPr>
                <w:rFonts w:ascii="Times New Roman" w:eastAsia="Times New Roman" w:hAnsi="Times New Roman" w:cs="Times New Roman"/>
                <w:color w:val="000000"/>
                <w:sz w:val="19"/>
                <w:szCs w:val="19"/>
              </w:rPr>
              <w:t>примерных образовательных программ с учетом типа образовательной организации,</w:t>
            </w:r>
            <w:r w:rsidRPr="006A1EFC">
              <w:br/>
            </w:r>
            <w:r w:rsidRPr="006A1EFC">
              <w:rPr>
                <w:rFonts w:ascii="Times New Roman" w:eastAsia="Times New Roman" w:hAnsi="Times New Roman" w:cs="Times New Roman"/>
                <w:color w:val="000000"/>
                <w:sz w:val="19"/>
                <w:szCs w:val="19"/>
              </w:rPr>
              <w:t>особенностей класса/группы и отдельных обучающихся на продвинутом уровне</w:t>
            </w:r>
          </w:p>
        </w:tc>
      </w:tr>
      <w:tr w:rsidR="00623776" w:rsidRPr="006A1EFC" w14:paraId="37E2428E" w14:textId="77777777" w:rsidTr="00BB62B9">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306E265"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A27E754"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Выбирать и разрабатывать учебно-методические материалы на основе ФГОС и</w:t>
            </w:r>
            <w:r w:rsidRPr="006A1EFC">
              <w:br/>
            </w:r>
            <w:r w:rsidRPr="006A1EFC">
              <w:rPr>
                <w:rFonts w:ascii="Times New Roman" w:eastAsia="Times New Roman" w:hAnsi="Times New Roman" w:cs="Times New Roman"/>
                <w:color w:val="000000"/>
                <w:sz w:val="19"/>
                <w:szCs w:val="19"/>
              </w:rPr>
              <w:t>примерных образовательных программ с учетом типа образовательной организации,</w:t>
            </w:r>
            <w:r w:rsidRPr="006A1EFC">
              <w:br/>
            </w:r>
            <w:r w:rsidRPr="006A1EFC">
              <w:rPr>
                <w:rFonts w:ascii="Times New Roman" w:eastAsia="Times New Roman" w:hAnsi="Times New Roman" w:cs="Times New Roman"/>
                <w:color w:val="000000"/>
                <w:sz w:val="19"/>
                <w:szCs w:val="19"/>
              </w:rPr>
              <w:t>особенностей класса/группы и отдельных обучающихся на базовом уровне</w:t>
            </w:r>
          </w:p>
        </w:tc>
      </w:tr>
      <w:tr w:rsidR="00623776" w14:paraId="2EDA8C84" w14:textId="77777777" w:rsidTr="00BB62B9">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E200E89"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Владеть:</w:t>
            </w:r>
          </w:p>
        </w:tc>
      </w:tr>
      <w:tr w:rsidR="00623776" w:rsidRPr="006A1EFC" w14:paraId="482FAE00" w14:textId="77777777" w:rsidTr="00BB62B9">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14D696A"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1D1C998"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Навыками систематизирования и оценки педагогического опыта и образовательных</w:t>
            </w:r>
            <w:r w:rsidRPr="006A1EFC">
              <w:br/>
            </w:r>
            <w:r w:rsidRPr="006A1EFC">
              <w:rPr>
                <w:rFonts w:ascii="Times New Roman" w:eastAsia="Times New Roman" w:hAnsi="Times New Roman" w:cs="Times New Roman"/>
                <w:color w:val="000000"/>
                <w:sz w:val="19"/>
                <w:szCs w:val="19"/>
              </w:rPr>
              <w:t>технологий в области начального общего образования с позиции эффективности их</w:t>
            </w:r>
            <w:r w:rsidRPr="006A1EFC">
              <w:br/>
            </w:r>
            <w:r w:rsidRPr="006A1EFC">
              <w:rPr>
                <w:rFonts w:ascii="Times New Roman" w:eastAsia="Times New Roman" w:hAnsi="Times New Roman" w:cs="Times New Roman"/>
                <w:color w:val="000000"/>
                <w:sz w:val="19"/>
                <w:szCs w:val="19"/>
              </w:rPr>
              <w:t>применения в процессе обучения на высоком уровне</w:t>
            </w:r>
          </w:p>
        </w:tc>
      </w:tr>
      <w:tr w:rsidR="00623776" w:rsidRPr="006A1EFC" w14:paraId="68CD6762" w14:textId="77777777" w:rsidTr="00BB62B9">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8331169"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A2FDA11"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Навыками систематизирования и оценки педагогического опыта и образовательных</w:t>
            </w:r>
            <w:r w:rsidRPr="006A1EFC">
              <w:br/>
            </w:r>
            <w:r w:rsidRPr="006A1EFC">
              <w:rPr>
                <w:rFonts w:ascii="Times New Roman" w:eastAsia="Times New Roman" w:hAnsi="Times New Roman" w:cs="Times New Roman"/>
                <w:color w:val="000000"/>
                <w:sz w:val="19"/>
                <w:szCs w:val="19"/>
              </w:rPr>
              <w:t>технологий в области начального общего образования с позиции эффективности их</w:t>
            </w:r>
            <w:r w:rsidRPr="006A1EFC">
              <w:br/>
            </w:r>
            <w:r w:rsidRPr="006A1EFC">
              <w:rPr>
                <w:rFonts w:ascii="Times New Roman" w:eastAsia="Times New Roman" w:hAnsi="Times New Roman" w:cs="Times New Roman"/>
                <w:color w:val="000000"/>
                <w:sz w:val="19"/>
                <w:szCs w:val="19"/>
              </w:rPr>
              <w:t>применения в процессе обучения на продвинутом уровне</w:t>
            </w:r>
          </w:p>
        </w:tc>
      </w:tr>
      <w:tr w:rsidR="00623776" w:rsidRPr="006A1EFC" w14:paraId="1FC90016" w14:textId="77777777" w:rsidTr="00BB62B9">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B04170F"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6F568F9"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Навыками систематизирования и оценки педагогического опыта и образовательных</w:t>
            </w:r>
            <w:r w:rsidRPr="006A1EFC">
              <w:br/>
            </w:r>
            <w:r w:rsidRPr="006A1EFC">
              <w:rPr>
                <w:rFonts w:ascii="Times New Roman" w:eastAsia="Times New Roman" w:hAnsi="Times New Roman" w:cs="Times New Roman"/>
                <w:color w:val="000000"/>
                <w:sz w:val="19"/>
                <w:szCs w:val="19"/>
              </w:rPr>
              <w:t>технологий в области начального общего образования с позиции эффективности их</w:t>
            </w:r>
            <w:r w:rsidRPr="006A1EFC">
              <w:br/>
            </w:r>
            <w:r w:rsidRPr="006A1EFC">
              <w:rPr>
                <w:rFonts w:ascii="Times New Roman" w:eastAsia="Times New Roman" w:hAnsi="Times New Roman" w:cs="Times New Roman"/>
                <w:color w:val="000000"/>
                <w:sz w:val="19"/>
                <w:szCs w:val="19"/>
              </w:rPr>
              <w:t>применения в процессе обучения на базовом уровне</w:t>
            </w:r>
          </w:p>
        </w:tc>
      </w:tr>
      <w:tr w:rsidR="00623776" w:rsidRPr="006A1EFC" w14:paraId="2ACD026E" w14:textId="77777777" w:rsidTr="00BB62B9">
        <w:trPr>
          <w:trHeight w:hRule="exact" w:val="548"/>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D15077B" w14:textId="77777777" w:rsidR="00623776" w:rsidRPr="006A1EFC" w:rsidRDefault="006A1EFC">
            <w:pPr>
              <w:spacing w:before="30" w:after="30" w:line="238" w:lineRule="auto"/>
              <w:ind w:left="30" w:right="30"/>
              <w:jc w:val="center"/>
              <w:rPr>
                <w:sz w:val="19"/>
                <w:szCs w:val="19"/>
              </w:rPr>
            </w:pPr>
            <w:r w:rsidRPr="006A1EFC">
              <w:rPr>
                <w:rFonts w:ascii="Times New Roman" w:eastAsia="Times New Roman" w:hAnsi="Times New Roman" w:cs="Times New Roman"/>
                <w:b/>
                <w:color w:val="000000"/>
                <w:sz w:val="19"/>
                <w:szCs w:val="19"/>
              </w:rPr>
              <w:t>ПК 1.6.: Систематизировать и оценивать педагогический опыт и образовательные технологии в области начального</w:t>
            </w:r>
            <w:r w:rsidRPr="006A1EFC">
              <w:br/>
            </w:r>
            <w:r w:rsidRPr="006A1EFC">
              <w:rPr>
                <w:rFonts w:ascii="Times New Roman" w:eastAsia="Times New Roman" w:hAnsi="Times New Roman" w:cs="Times New Roman"/>
                <w:b/>
                <w:color w:val="000000"/>
                <w:sz w:val="19"/>
                <w:szCs w:val="19"/>
              </w:rPr>
              <w:t>общего образования с позиции эффективности их применения в процессе обучения</w:t>
            </w:r>
          </w:p>
        </w:tc>
      </w:tr>
      <w:tr w:rsidR="00623776" w14:paraId="7702DE4A" w14:textId="77777777" w:rsidTr="00BB62B9">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FC2960A"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Знать:</w:t>
            </w:r>
          </w:p>
        </w:tc>
      </w:tr>
      <w:tr w:rsidR="00623776" w:rsidRPr="006A1EFC" w14:paraId="52705B49"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416A2DC"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372B401"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Все основные образовательные технологии в области начального общего</w:t>
            </w:r>
            <w:r w:rsidRPr="006A1EFC">
              <w:br/>
            </w:r>
            <w:r w:rsidRPr="006A1EFC">
              <w:rPr>
                <w:rFonts w:ascii="Times New Roman" w:eastAsia="Times New Roman" w:hAnsi="Times New Roman" w:cs="Times New Roman"/>
                <w:color w:val="000000"/>
                <w:sz w:val="19"/>
                <w:szCs w:val="19"/>
              </w:rPr>
              <w:t>образования с позиции эффективности их применения в процессе обучения</w:t>
            </w:r>
          </w:p>
        </w:tc>
      </w:tr>
      <w:tr w:rsidR="00623776" w:rsidRPr="006A1EFC" w14:paraId="3F0A887D"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B6ADFF4"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E1E64B7"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Основные образовательные технологии в области начального общего образования с</w:t>
            </w:r>
            <w:r w:rsidRPr="006A1EFC">
              <w:br/>
            </w:r>
            <w:r w:rsidRPr="006A1EFC">
              <w:rPr>
                <w:rFonts w:ascii="Times New Roman" w:eastAsia="Times New Roman" w:hAnsi="Times New Roman" w:cs="Times New Roman"/>
                <w:color w:val="000000"/>
                <w:sz w:val="19"/>
                <w:szCs w:val="19"/>
              </w:rPr>
              <w:t>позиции эффективности их применения в процессе обучения</w:t>
            </w:r>
          </w:p>
        </w:tc>
      </w:tr>
      <w:tr w:rsidR="00623776" w:rsidRPr="006A1EFC" w14:paraId="5295BEF1"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222EC3E"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0CDCF47"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Некоторые образовательные технологии в области начального общего образования с</w:t>
            </w:r>
            <w:r w:rsidRPr="006A1EFC">
              <w:br/>
            </w:r>
            <w:r w:rsidRPr="006A1EFC">
              <w:rPr>
                <w:rFonts w:ascii="Times New Roman" w:eastAsia="Times New Roman" w:hAnsi="Times New Roman" w:cs="Times New Roman"/>
                <w:color w:val="000000"/>
                <w:sz w:val="19"/>
                <w:szCs w:val="19"/>
              </w:rPr>
              <w:t>позиции эффективности их применения в процессе обучения</w:t>
            </w:r>
          </w:p>
        </w:tc>
      </w:tr>
      <w:tr w:rsidR="00623776" w14:paraId="6A2AD72F" w14:textId="77777777" w:rsidTr="00BB62B9">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5CB0FD2"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Уметь:</w:t>
            </w:r>
          </w:p>
        </w:tc>
      </w:tr>
      <w:tr w:rsidR="00623776" w:rsidRPr="006A1EFC" w14:paraId="740F5E1C"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88E157F"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DDB606F"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анализировать чужой педагогический опыт с точки зрения его эффективности на</w:t>
            </w:r>
            <w:r w:rsidRPr="006A1EFC">
              <w:br/>
            </w:r>
            <w:r w:rsidRPr="006A1EFC">
              <w:rPr>
                <w:rFonts w:ascii="Times New Roman" w:eastAsia="Times New Roman" w:hAnsi="Times New Roman" w:cs="Times New Roman"/>
                <w:color w:val="000000"/>
                <w:sz w:val="19"/>
                <w:szCs w:val="19"/>
              </w:rPr>
              <w:t>высоком уровне</w:t>
            </w:r>
          </w:p>
        </w:tc>
      </w:tr>
      <w:tr w:rsidR="00623776" w:rsidRPr="006A1EFC" w14:paraId="5ED8FDB1"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C9A4592"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56BAD03"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анализировать чужой педагогический опыт с точки зрения его эффективности на</w:t>
            </w:r>
            <w:r w:rsidRPr="006A1EFC">
              <w:br/>
            </w:r>
            <w:r w:rsidRPr="006A1EFC">
              <w:rPr>
                <w:rFonts w:ascii="Times New Roman" w:eastAsia="Times New Roman" w:hAnsi="Times New Roman" w:cs="Times New Roman"/>
                <w:color w:val="000000"/>
                <w:sz w:val="19"/>
                <w:szCs w:val="19"/>
              </w:rPr>
              <w:t>продвинутом уровне</w:t>
            </w:r>
          </w:p>
        </w:tc>
      </w:tr>
      <w:tr w:rsidR="00623776" w:rsidRPr="006A1EFC" w14:paraId="5622AC5D"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5895295"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031EB75"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анализировать чужой педагогический опыт с точки зрения его эффективности на</w:t>
            </w:r>
            <w:r w:rsidRPr="006A1EFC">
              <w:br/>
            </w:r>
            <w:r w:rsidRPr="006A1EFC">
              <w:rPr>
                <w:rFonts w:ascii="Times New Roman" w:eastAsia="Times New Roman" w:hAnsi="Times New Roman" w:cs="Times New Roman"/>
                <w:color w:val="000000"/>
                <w:sz w:val="19"/>
                <w:szCs w:val="19"/>
              </w:rPr>
              <w:t>базовом уровне</w:t>
            </w:r>
          </w:p>
        </w:tc>
      </w:tr>
      <w:tr w:rsidR="00623776" w14:paraId="7B808194" w14:textId="77777777" w:rsidTr="00BB62B9">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B3B42DB"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Владеть:</w:t>
            </w:r>
          </w:p>
        </w:tc>
      </w:tr>
      <w:tr w:rsidR="00623776" w:rsidRPr="006A1EFC" w14:paraId="337C65AC" w14:textId="77777777" w:rsidTr="00BB62B9">
        <w:trPr>
          <w:trHeight w:hRule="exact" w:val="59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BF8098C"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5930039"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Навыками систематизирования и оценки педагогического опыта и образовательных</w:t>
            </w:r>
            <w:r w:rsidRPr="006A1EFC">
              <w:br/>
            </w:r>
            <w:r w:rsidRPr="006A1EFC">
              <w:rPr>
                <w:rFonts w:ascii="Times New Roman" w:eastAsia="Times New Roman" w:hAnsi="Times New Roman" w:cs="Times New Roman"/>
                <w:color w:val="000000"/>
                <w:sz w:val="19"/>
                <w:szCs w:val="19"/>
              </w:rPr>
              <w:t>технологий в области начального общего образования с позиции эффективности их</w:t>
            </w:r>
          </w:p>
        </w:tc>
      </w:tr>
    </w:tbl>
    <w:p w14:paraId="46553E97" w14:textId="77777777" w:rsidR="00623776" w:rsidRPr="006A1EFC" w:rsidRDefault="006A1EFC">
      <w:pPr>
        <w:rPr>
          <w:sz w:val="0"/>
          <w:szCs w:val="0"/>
        </w:rPr>
      </w:pPr>
      <w:r w:rsidRPr="006A1EFC">
        <w:br w:type="page"/>
      </w:r>
    </w:p>
    <w:p w14:paraId="4F4F0F28" w14:textId="77777777" w:rsidR="00623776" w:rsidRPr="006A1EFC" w:rsidRDefault="00623776">
      <w:pPr>
        <w:sectPr w:rsidR="00623776" w:rsidRPr="006A1EFC">
          <w:pgSz w:w="11907" w:h="16840"/>
          <w:pgMar w:top="530" w:right="567" w:bottom="530" w:left="567" w:header="530" w:footer="530" w:gutter="0"/>
          <w:cols w:space="720"/>
        </w:sectPr>
      </w:pPr>
    </w:p>
    <w:tbl>
      <w:tblPr>
        <w:tblW w:w="0" w:type="auto"/>
        <w:tblCellMar>
          <w:left w:w="0" w:type="dxa"/>
          <w:right w:w="0" w:type="dxa"/>
        </w:tblCellMar>
        <w:tblLook w:val="04A0" w:firstRow="1" w:lastRow="0" w:firstColumn="1" w:lastColumn="0" w:noHBand="0" w:noVBand="1"/>
      </w:tblPr>
      <w:tblGrid>
        <w:gridCol w:w="3417"/>
        <w:gridCol w:w="6380"/>
        <w:gridCol w:w="1007"/>
      </w:tblGrid>
      <w:tr w:rsidR="00623776" w14:paraId="479DDC3C" w14:textId="77777777" w:rsidTr="00BB62B9">
        <w:trPr>
          <w:trHeight w:hRule="exact" w:val="284"/>
        </w:trPr>
        <w:tc>
          <w:tcPr>
            <w:tcW w:w="3417" w:type="dxa"/>
          </w:tcPr>
          <w:p w14:paraId="27054561" w14:textId="77777777" w:rsidR="00623776" w:rsidRPr="006A1EFC" w:rsidRDefault="00623776">
            <w:pPr>
              <w:spacing w:after="0" w:line="0" w:lineRule="auto"/>
              <w:rPr>
                <w:sz w:val="1"/>
                <w:szCs w:val="1"/>
              </w:rPr>
            </w:pPr>
          </w:p>
        </w:tc>
        <w:tc>
          <w:tcPr>
            <w:tcW w:w="6380" w:type="dxa"/>
          </w:tcPr>
          <w:p w14:paraId="10435788" w14:textId="77777777" w:rsidR="00623776" w:rsidRPr="006A1EFC" w:rsidRDefault="00623776">
            <w:pPr>
              <w:spacing w:after="0" w:line="0" w:lineRule="auto"/>
              <w:rPr>
                <w:sz w:val="1"/>
                <w:szCs w:val="1"/>
              </w:rPr>
            </w:pPr>
          </w:p>
        </w:tc>
        <w:tc>
          <w:tcPr>
            <w:tcW w:w="1007" w:type="dxa"/>
            <w:shd w:val="clear" w:color="C0C0C0" w:fill="FFFFFF"/>
            <w:tcMar>
              <w:left w:w="34" w:type="dxa"/>
              <w:right w:w="34" w:type="dxa"/>
            </w:tcMar>
          </w:tcPr>
          <w:p w14:paraId="0281C637" w14:textId="77777777" w:rsidR="00623776" w:rsidRDefault="006A1EFC">
            <w:pPr>
              <w:spacing w:after="0" w:line="238" w:lineRule="auto"/>
              <w:ind w:left="30" w:right="30"/>
              <w:jc w:val="right"/>
              <w:rPr>
                <w:sz w:val="16"/>
                <w:szCs w:val="16"/>
              </w:rPr>
            </w:pPr>
            <w:r>
              <w:rPr>
                <w:rFonts w:ascii="Times New Roman" w:eastAsia="Times New Roman" w:hAnsi="Times New Roman" w:cs="Times New Roman"/>
                <w:color w:val="C0C0C0"/>
                <w:sz w:val="16"/>
                <w:szCs w:val="16"/>
              </w:rPr>
              <w:t>стр. 10</w:t>
            </w:r>
          </w:p>
        </w:tc>
      </w:tr>
      <w:tr w:rsidR="00623776" w:rsidRPr="006A1EFC" w14:paraId="31E60077" w14:textId="77777777" w:rsidTr="00BB62B9">
        <w:trPr>
          <w:trHeight w:hRule="exact" w:val="255"/>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E16C2BE" w14:textId="77777777" w:rsidR="00623776" w:rsidRDefault="00623776">
            <w:pPr>
              <w:spacing w:after="0" w:line="238" w:lineRule="auto"/>
              <w:ind w:left="30" w:right="30"/>
              <w:rPr>
                <w:sz w:val="19"/>
                <w:szCs w:val="19"/>
              </w:rPr>
            </w:pP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A39AE72"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применения в процессе обучения на высоком уровне</w:t>
            </w:r>
          </w:p>
        </w:tc>
      </w:tr>
      <w:tr w:rsidR="00623776" w:rsidRPr="006A1EFC" w14:paraId="09FBEA51" w14:textId="77777777" w:rsidTr="00BB62B9">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FAC9FC8"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C7AB197"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Навыками систематизирования и оценки педагогического опыта и образовательных</w:t>
            </w:r>
            <w:r w:rsidRPr="006A1EFC">
              <w:br/>
            </w:r>
            <w:r w:rsidRPr="006A1EFC">
              <w:rPr>
                <w:rFonts w:ascii="Times New Roman" w:eastAsia="Times New Roman" w:hAnsi="Times New Roman" w:cs="Times New Roman"/>
                <w:color w:val="000000"/>
                <w:sz w:val="19"/>
                <w:szCs w:val="19"/>
              </w:rPr>
              <w:t>технологий в области начального общего образования с позиции эффективности их</w:t>
            </w:r>
            <w:r w:rsidRPr="006A1EFC">
              <w:br/>
            </w:r>
            <w:r w:rsidRPr="006A1EFC">
              <w:rPr>
                <w:rFonts w:ascii="Times New Roman" w:eastAsia="Times New Roman" w:hAnsi="Times New Roman" w:cs="Times New Roman"/>
                <w:color w:val="000000"/>
                <w:sz w:val="19"/>
                <w:szCs w:val="19"/>
              </w:rPr>
              <w:t>применения в процессе обучения на продвинутом уровне</w:t>
            </w:r>
          </w:p>
        </w:tc>
      </w:tr>
      <w:tr w:rsidR="00623776" w:rsidRPr="006A1EFC" w14:paraId="0DD059A6" w14:textId="77777777" w:rsidTr="00BB62B9">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058CDAA"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9D6BAFE"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Навыками систематизирования и оценки педагогического опыта и образовательных</w:t>
            </w:r>
            <w:r w:rsidRPr="006A1EFC">
              <w:br/>
            </w:r>
            <w:r w:rsidRPr="006A1EFC">
              <w:rPr>
                <w:rFonts w:ascii="Times New Roman" w:eastAsia="Times New Roman" w:hAnsi="Times New Roman" w:cs="Times New Roman"/>
                <w:color w:val="000000"/>
                <w:sz w:val="19"/>
                <w:szCs w:val="19"/>
              </w:rPr>
              <w:t>технологий в области начального общего образования с позиции эффективности их</w:t>
            </w:r>
            <w:r w:rsidRPr="006A1EFC">
              <w:br/>
            </w:r>
            <w:r w:rsidRPr="006A1EFC">
              <w:rPr>
                <w:rFonts w:ascii="Times New Roman" w:eastAsia="Times New Roman" w:hAnsi="Times New Roman" w:cs="Times New Roman"/>
                <w:color w:val="000000"/>
                <w:sz w:val="19"/>
                <w:szCs w:val="19"/>
              </w:rPr>
              <w:t>применения в процессе обучения на базовом уровне</w:t>
            </w:r>
          </w:p>
        </w:tc>
      </w:tr>
      <w:tr w:rsidR="00623776" w:rsidRPr="006A1EFC" w14:paraId="1E4422F1" w14:textId="77777777" w:rsidTr="00BB62B9">
        <w:trPr>
          <w:trHeight w:hRule="exact" w:val="548"/>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D0BF1B3" w14:textId="77777777" w:rsidR="00623776" w:rsidRPr="006A1EFC" w:rsidRDefault="006A1EFC">
            <w:pPr>
              <w:spacing w:before="30" w:after="30" w:line="238" w:lineRule="auto"/>
              <w:ind w:left="30" w:right="30"/>
              <w:jc w:val="center"/>
              <w:rPr>
                <w:sz w:val="19"/>
                <w:szCs w:val="19"/>
              </w:rPr>
            </w:pPr>
            <w:r w:rsidRPr="006A1EFC">
              <w:rPr>
                <w:rFonts w:ascii="Times New Roman" w:eastAsia="Times New Roman" w:hAnsi="Times New Roman" w:cs="Times New Roman"/>
                <w:b/>
                <w:color w:val="000000"/>
                <w:sz w:val="19"/>
                <w:szCs w:val="19"/>
              </w:rPr>
              <w:t>ПК 1.7.: Выстраивать траекторию профессионального роста на основе результатов анализа процесса обучения и</w:t>
            </w:r>
            <w:r w:rsidRPr="006A1EFC">
              <w:br/>
            </w:r>
            <w:r w:rsidRPr="006A1EFC">
              <w:rPr>
                <w:rFonts w:ascii="Times New Roman" w:eastAsia="Times New Roman" w:hAnsi="Times New Roman" w:cs="Times New Roman"/>
                <w:b/>
                <w:color w:val="000000"/>
                <w:sz w:val="19"/>
                <w:szCs w:val="19"/>
              </w:rPr>
              <w:t>самоанализа деятельности</w:t>
            </w:r>
          </w:p>
        </w:tc>
      </w:tr>
      <w:tr w:rsidR="00623776" w14:paraId="57CE7007" w14:textId="77777777" w:rsidTr="00BB62B9">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379EEE3"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Знать:</w:t>
            </w:r>
          </w:p>
        </w:tc>
      </w:tr>
      <w:tr w:rsidR="00623776" w:rsidRPr="006A1EFC" w14:paraId="27A7BC26"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5AC9629"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9095FA9"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Правила выстраивания траектории профессионального роста на основе результатов</w:t>
            </w:r>
            <w:r w:rsidRPr="006A1EFC">
              <w:br/>
            </w:r>
            <w:r w:rsidRPr="006A1EFC">
              <w:rPr>
                <w:rFonts w:ascii="Times New Roman" w:eastAsia="Times New Roman" w:hAnsi="Times New Roman" w:cs="Times New Roman"/>
                <w:color w:val="000000"/>
                <w:sz w:val="19"/>
                <w:szCs w:val="19"/>
              </w:rPr>
              <w:t>анализа процесса обучения и самоанализа деятельности на высоком уровне</w:t>
            </w:r>
          </w:p>
        </w:tc>
      </w:tr>
      <w:tr w:rsidR="00623776" w:rsidRPr="006A1EFC" w14:paraId="3BFC5D03"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8E9CAE7"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C19FC99"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Правила выстраивания траектории профессионального роста на основе результатов</w:t>
            </w:r>
            <w:r w:rsidRPr="006A1EFC">
              <w:br/>
            </w:r>
            <w:r w:rsidRPr="006A1EFC">
              <w:rPr>
                <w:rFonts w:ascii="Times New Roman" w:eastAsia="Times New Roman" w:hAnsi="Times New Roman" w:cs="Times New Roman"/>
                <w:color w:val="000000"/>
                <w:sz w:val="19"/>
                <w:szCs w:val="19"/>
              </w:rPr>
              <w:t>анализа процесса обучения и самоанализа деятельности на продвинутом уровне</w:t>
            </w:r>
          </w:p>
        </w:tc>
      </w:tr>
      <w:tr w:rsidR="00623776" w:rsidRPr="006A1EFC" w14:paraId="09B9C08F"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B89176D"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5549A8C"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Правила выстраивания траектории профессионального роста на основе результатов</w:t>
            </w:r>
            <w:r w:rsidRPr="006A1EFC">
              <w:br/>
            </w:r>
            <w:r w:rsidRPr="006A1EFC">
              <w:rPr>
                <w:rFonts w:ascii="Times New Roman" w:eastAsia="Times New Roman" w:hAnsi="Times New Roman" w:cs="Times New Roman"/>
                <w:color w:val="000000"/>
                <w:sz w:val="19"/>
                <w:szCs w:val="19"/>
              </w:rPr>
              <w:t>анализа процесса обучения и самоанализа деятельности на базовом уровне</w:t>
            </w:r>
          </w:p>
        </w:tc>
      </w:tr>
      <w:tr w:rsidR="00623776" w14:paraId="0C62CB63" w14:textId="77777777" w:rsidTr="00BB62B9">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61CDD4E"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Уметь:</w:t>
            </w:r>
          </w:p>
        </w:tc>
      </w:tr>
      <w:tr w:rsidR="00623776" w:rsidRPr="006A1EFC" w14:paraId="1C2CEE65"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5214478"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84C8F94"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Выстраивать траекторию профессионального роста на основе результатов анализа</w:t>
            </w:r>
            <w:r w:rsidRPr="006A1EFC">
              <w:br/>
            </w:r>
            <w:r w:rsidRPr="006A1EFC">
              <w:rPr>
                <w:rFonts w:ascii="Times New Roman" w:eastAsia="Times New Roman" w:hAnsi="Times New Roman" w:cs="Times New Roman"/>
                <w:color w:val="000000"/>
                <w:sz w:val="19"/>
                <w:szCs w:val="19"/>
              </w:rPr>
              <w:t>процесса обучения и самоанализа деятельности на высоком уровне</w:t>
            </w:r>
          </w:p>
        </w:tc>
      </w:tr>
      <w:tr w:rsidR="00623776" w:rsidRPr="006A1EFC" w14:paraId="3F012794"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2C25311"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3F95364"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Выстраивать траекторию профессионального роста на основе результатов анализа</w:t>
            </w:r>
            <w:r w:rsidRPr="006A1EFC">
              <w:br/>
            </w:r>
            <w:r w:rsidRPr="006A1EFC">
              <w:rPr>
                <w:rFonts w:ascii="Times New Roman" w:eastAsia="Times New Roman" w:hAnsi="Times New Roman" w:cs="Times New Roman"/>
                <w:color w:val="000000"/>
                <w:sz w:val="19"/>
                <w:szCs w:val="19"/>
              </w:rPr>
              <w:t>процесса обучения и самоанализа деятельности на продвинутом уровне</w:t>
            </w:r>
          </w:p>
        </w:tc>
      </w:tr>
      <w:tr w:rsidR="00623776" w:rsidRPr="006A1EFC" w14:paraId="0E9714A5" w14:textId="77777777" w:rsidTr="00BB62B9">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A583A19"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5B9A90D"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Выстраивать траекторию профессионального роста на основе результатов анализа</w:t>
            </w:r>
            <w:r w:rsidRPr="006A1EFC">
              <w:br/>
            </w:r>
            <w:r w:rsidRPr="006A1EFC">
              <w:rPr>
                <w:rFonts w:ascii="Times New Roman" w:eastAsia="Times New Roman" w:hAnsi="Times New Roman" w:cs="Times New Roman"/>
                <w:color w:val="000000"/>
                <w:sz w:val="19"/>
                <w:szCs w:val="19"/>
              </w:rPr>
              <w:t>процесса обучения и самоанализа деятельности на базовом уровне</w:t>
            </w:r>
          </w:p>
        </w:tc>
      </w:tr>
      <w:tr w:rsidR="00623776" w14:paraId="6E661D23" w14:textId="77777777" w:rsidTr="00BB62B9">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4FFA4E7"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Владеть:</w:t>
            </w:r>
          </w:p>
        </w:tc>
      </w:tr>
      <w:tr w:rsidR="00623776" w:rsidRPr="006A1EFC" w14:paraId="7D6F752B" w14:textId="77777777" w:rsidTr="00BB62B9">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E78C525"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A2FF8FA"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Навыками выстраивания траектории профессионального роста на основе</w:t>
            </w:r>
            <w:r w:rsidRPr="006A1EFC">
              <w:br/>
            </w:r>
            <w:r w:rsidRPr="006A1EFC">
              <w:rPr>
                <w:rFonts w:ascii="Times New Roman" w:eastAsia="Times New Roman" w:hAnsi="Times New Roman" w:cs="Times New Roman"/>
                <w:color w:val="000000"/>
                <w:sz w:val="19"/>
                <w:szCs w:val="19"/>
              </w:rPr>
              <w:t>результатов анализа процесса обучения и самоанализа деятельности на высоком</w:t>
            </w:r>
            <w:r w:rsidRPr="006A1EFC">
              <w:br/>
            </w:r>
            <w:r w:rsidRPr="006A1EFC">
              <w:rPr>
                <w:rFonts w:ascii="Times New Roman" w:eastAsia="Times New Roman" w:hAnsi="Times New Roman" w:cs="Times New Roman"/>
                <w:color w:val="000000"/>
                <w:sz w:val="19"/>
                <w:szCs w:val="19"/>
              </w:rPr>
              <w:t>уровне</w:t>
            </w:r>
          </w:p>
        </w:tc>
      </w:tr>
      <w:tr w:rsidR="00623776" w:rsidRPr="006A1EFC" w14:paraId="293480A3" w14:textId="77777777" w:rsidTr="00BB62B9">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7EEF778"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5989261"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Навыками выстраивания траектории профессионального роста на основе</w:t>
            </w:r>
            <w:r w:rsidRPr="006A1EFC">
              <w:br/>
            </w:r>
            <w:r w:rsidRPr="006A1EFC">
              <w:rPr>
                <w:rFonts w:ascii="Times New Roman" w:eastAsia="Times New Roman" w:hAnsi="Times New Roman" w:cs="Times New Roman"/>
                <w:color w:val="000000"/>
                <w:sz w:val="19"/>
                <w:szCs w:val="19"/>
              </w:rPr>
              <w:t>результатов анализа процесса обучения и самоанализа деятельности на продвинутом</w:t>
            </w:r>
            <w:r w:rsidRPr="006A1EFC">
              <w:br/>
            </w:r>
            <w:r w:rsidRPr="006A1EFC">
              <w:rPr>
                <w:rFonts w:ascii="Times New Roman" w:eastAsia="Times New Roman" w:hAnsi="Times New Roman" w:cs="Times New Roman"/>
                <w:color w:val="000000"/>
                <w:sz w:val="19"/>
                <w:szCs w:val="19"/>
              </w:rPr>
              <w:t>уровне</w:t>
            </w:r>
          </w:p>
        </w:tc>
      </w:tr>
      <w:tr w:rsidR="00623776" w:rsidRPr="006A1EFC" w14:paraId="4DB4C1EA" w14:textId="77777777" w:rsidTr="00BB62B9">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E37A82F"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83BEB0B"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Навыками выстраивания траектории профессионального роста на основе</w:t>
            </w:r>
            <w:r w:rsidRPr="006A1EFC">
              <w:br/>
            </w:r>
            <w:r w:rsidRPr="006A1EFC">
              <w:rPr>
                <w:rFonts w:ascii="Times New Roman" w:eastAsia="Times New Roman" w:hAnsi="Times New Roman" w:cs="Times New Roman"/>
                <w:color w:val="000000"/>
                <w:sz w:val="19"/>
                <w:szCs w:val="19"/>
              </w:rPr>
              <w:t>результатов анализа процесса обучения и самоанализа деятельности на базовом</w:t>
            </w:r>
            <w:r w:rsidRPr="006A1EFC">
              <w:br/>
            </w:r>
            <w:r w:rsidRPr="006A1EFC">
              <w:rPr>
                <w:rFonts w:ascii="Times New Roman" w:eastAsia="Times New Roman" w:hAnsi="Times New Roman" w:cs="Times New Roman"/>
                <w:color w:val="000000"/>
                <w:sz w:val="19"/>
                <w:szCs w:val="19"/>
              </w:rPr>
              <w:t>уровне</w:t>
            </w:r>
          </w:p>
        </w:tc>
      </w:tr>
      <w:tr w:rsidR="00623776" w:rsidRPr="006A1EFC" w14:paraId="0AD9D71B" w14:textId="77777777" w:rsidTr="00BB62B9">
        <w:trPr>
          <w:trHeight w:hRule="exact" w:val="996"/>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A7FFB56" w14:textId="77777777" w:rsidR="00623776" w:rsidRPr="006A1EFC" w:rsidRDefault="006A1EFC">
            <w:pPr>
              <w:spacing w:before="30" w:after="30" w:line="238" w:lineRule="auto"/>
              <w:ind w:left="30" w:right="30"/>
              <w:jc w:val="center"/>
              <w:rPr>
                <w:sz w:val="19"/>
                <w:szCs w:val="19"/>
              </w:rPr>
            </w:pPr>
            <w:r w:rsidRPr="006A1EFC">
              <w:rPr>
                <w:rFonts w:ascii="Times New Roman" w:eastAsia="Times New Roman" w:hAnsi="Times New Roman" w:cs="Times New Roman"/>
                <w:b/>
                <w:color w:val="000000"/>
                <w:sz w:val="19"/>
                <w:szCs w:val="19"/>
              </w:rPr>
              <w:t>ПК 1.8.: Использовать и апробировать специальные подходы к обучению в целях включения в образовательный</w:t>
            </w:r>
            <w:r w:rsidRPr="006A1EFC">
              <w:br/>
            </w:r>
            <w:r w:rsidRPr="006A1EFC">
              <w:rPr>
                <w:rFonts w:ascii="Times New Roman" w:eastAsia="Times New Roman" w:hAnsi="Times New Roman" w:cs="Times New Roman"/>
                <w:b/>
                <w:color w:val="000000"/>
                <w:sz w:val="19"/>
                <w:szCs w:val="19"/>
              </w:rPr>
              <w:t>процесс всех обучающихся, в том числе с особыми потребностями в образовании: обучающихся, проявивших</w:t>
            </w:r>
            <w:r w:rsidRPr="006A1EFC">
              <w:br/>
            </w:r>
            <w:r w:rsidRPr="006A1EFC">
              <w:rPr>
                <w:rFonts w:ascii="Times New Roman" w:eastAsia="Times New Roman" w:hAnsi="Times New Roman" w:cs="Times New Roman"/>
                <w:b/>
                <w:color w:val="000000"/>
                <w:sz w:val="19"/>
                <w:szCs w:val="19"/>
              </w:rPr>
              <w:t>выдающиеся способности; обучающихся, для которых русский язык не является родным; обучающихся с</w:t>
            </w:r>
            <w:r w:rsidRPr="006A1EFC">
              <w:br/>
            </w:r>
            <w:r w:rsidRPr="006A1EFC">
              <w:rPr>
                <w:rFonts w:ascii="Times New Roman" w:eastAsia="Times New Roman" w:hAnsi="Times New Roman" w:cs="Times New Roman"/>
                <w:b/>
                <w:color w:val="000000"/>
                <w:sz w:val="19"/>
                <w:szCs w:val="19"/>
              </w:rPr>
              <w:t>ограниченными возможностями здоровья</w:t>
            </w:r>
          </w:p>
        </w:tc>
      </w:tr>
      <w:tr w:rsidR="00623776" w14:paraId="6F6EEF85" w14:textId="77777777" w:rsidTr="00BB62B9">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2B6873C"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Знать:</w:t>
            </w:r>
          </w:p>
        </w:tc>
      </w:tr>
      <w:tr w:rsidR="00623776" w:rsidRPr="006A1EFC" w14:paraId="4C0BA367" w14:textId="77777777" w:rsidTr="00BB62B9">
        <w:trPr>
          <w:trHeight w:hRule="exact" w:val="1161"/>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DE7C2A5"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F22FB34"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Все основные специальные подходы к обучению в целях включения в</w:t>
            </w:r>
            <w:r w:rsidRPr="006A1EFC">
              <w:br/>
            </w:r>
            <w:r w:rsidRPr="006A1EFC">
              <w:rPr>
                <w:rFonts w:ascii="Times New Roman" w:eastAsia="Times New Roman" w:hAnsi="Times New Roman" w:cs="Times New Roman"/>
                <w:color w:val="000000"/>
                <w:sz w:val="19"/>
                <w:szCs w:val="19"/>
              </w:rPr>
              <w:t>образовательный процесс всех обучающихся, в том числе с особыми потребностями</w:t>
            </w:r>
            <w:r w:rsidRPr="006A1EFC">
              <w:br/>
            </w:r>
            <w:r w:rsidRPr="006A1EFC">
              <w:rPr>
                <w:rFonts w:ascii="Times New Roman" w:eastAsia="Times New Roman" w:hAnsi="Times New Roman" w:cs="Times New Roman"/>
                <w:color w:val="000000"/>
                <w:sz w:val="19"/>
                <w:szCs w:val="19"/>
              </w:rPr>
              <w:t>в образовании: обучающихся, проявивших выдающиеся способности; обучающихся,</w:t>
            </w:r>
            <w:r w:rsidRPr="006A1EFC">
              <w:br/>
            </w:r>
            <w:r w:rsidRPr="006A1EFC">
              <w:rPr>
                <w:rFonts w:ascii="Times New Roman" w:eastAsia="Times New Roman" w:hAnsi="Times New Roman" w:cs="Times New Roman"/>
                <w:color w:val="000000"/>
                <w:sz w:val="19"/>
                <w:szCs w:val="19"/>
              </w:rPr>
              <w:t>для которых русский язык не является родным; обучающихся с ограниченными</w:t>
            </w:r>
            <w:r w:rsidRPr="006A1EFC">
              <w:br/>
            </w:r>
            <w:r w:rsidRPr="006A1EFC">
              <w:rPr>
                <w:rFonts w:ascii="Times New Roman" w:eastAsia="Times New Roman" w:hAnsi="Times New Roman" w:cs="Times New Roman"/>
                <w:color w:val="000000"/>
                <w:sz w:val="19"/>
                <w:szCs w:val="19"/>
              </w:rPr>
              <w:t>возможностями здоровья</w:t>
            </w:r>
          </w:p>
        </w:tc>
      </w:tr>
      <w:tr w:rsidR="00623776" w:rsidRPr="006A1EFC" w14:paraId="07AD6379" w14:textId="77777777" w:rsidTr="00BB62B9">
        <w:trPr>
          <w:trHeight w:hRule="exact" w:val="1161"/>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5887205"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E8B0E39"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Основные специальные подходы к обучению в целях включения в образовательный</w:t>
            </w:r>
            <w:r w:rsidRPr="006A1EFC">
              <w:br/>
            </w:r>
            <w:r w:rsidRPr="006A1EFC">
              <w:rPr>
                <w:rFonts w:ascii="Times New Roman" w:eastAsia="Times New Roman" w:hAnsi="Times New Roman" w:cs="Times New Roman"/>
                <w:color w:val="000000"/>
                <w:sz w:val="19"/>
                <w:szCs w:val="19"/>
              </w:rPr>
              <w:t>процесс всех обучающихся, в том числе с особыми потребностями в образовании:</w:t>
            </w:r>
            <w:r w:rsidRPr="006A1EFC">
              <w:br/>
            </w:r>
            <w:r w:rsidRPr="006A1EFC">
              <w:rPr>
                <w:rFonts w:ascii="Times New Roman" w:eastAsia="Times New Roman" w:hAnsi="Times New Roman" w:cs="Times New Roman"/>
                <w:color w:val="000000"/>
                <w:sz w:val="19"/>
                <w:szCs w:val="19"/>
              </w:rPr>
              <w:t>обучающихся, проявивших выдающиеся способности; обучающихся, для которых</w:t>
            </w:r>
            <w:r w:rsidRPr="006A1EFC">
              <w:br/>
            </w:r>
            <w:r w:rsidRPr="006A1EFC">
              <w:rPr>
                <w:rFonts w:ascii="Times New Roman" w:eastAsia="Times New Roman" w:hAnsi="Times New Roman" w:cs="Times New Roman"/>
                <w:color w:val="000000"/>
                <w:sz w:val="19"/>
                <w:szCs w:val="19"/>
              </w:rPr>
              <w:t>русский язык не является родным; обучающихся с ограниченными возможностями</w:t>
            </w:r>
            <w:r w:rsidRPr="006A1EFC">
              <w:br/>
            </w:r>
            <w:r w:rsidRPr="006A1EFC">
              <w:rPr>
                <w:rFonts w:ascii="Times New Roman" w:eastAsia="Times New Roman" w:hAnsi="Times New Roman" w:cs="Times New Roman"/>
                <w:color w:val="000000"/>
                <w:sz w:val="19"/>
                <w:szCs w:val="19"/>
              </w:rPr>
              <w:t>здоровья</w:t>
            </w:r>
          </w:p>
        </w:tc>
      </w:tr>
      <w:tr w:rsidR="00623776" w:rsidRPr="006A1EFC" w14:paraId="1DE181E3" w14:textId="77777777" w:rsidTr="00BB62B9">
        <w:trPr>
          <w:trHeight w:hRule="exact" w:val="1161"/>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1CDC65E"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E3FBA78"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Некоторые специальные подходы к обучению в целях включения в образовательный</w:t>
            </w:r>
            <w:r w:rsidRPr="006A1EFC">
              <w:br/>
            </w:r>
            <w:r w:rsidRPr="006A1EFC">
              <w:rPr>
                <w:rFonts w:ascii="Times New Roman" w:eastAsia="Times New Roman" w:hAnsi="Times New Roman" w:cs="Times New Roman"/>
                <w:color w:val="000000"/>
                <w:sz w:val="19"/>
                <w:szCs w:val="19"/>
              </w:rPr>
              <w:t>процесс всех обучающихся, в том числе с особыми потребностями в образовании:</w:t>
            </w:r>
            <w:r w:rsidRPr="006A1EFC">
              <w:br/>
            </w:r>
            <w:r w:rsidRPr="006A1EFC">
              <w:rPr>
                <w:rFonts w:ascii="Times New Roman" w:eastAsia="Times New Roman" w:hAnsi="Times New Roman" w:cs="Times New Roman"/>
                <w:color w:val="000000"/>
                <w:sz w:val="19"/>
                <w:szCs w:val="19"/>
              </w:rPr>
              <w:t>обучающихся, проявивших выдающиеся способности; обучающихся, для которых</w:t>
            </w:r>
            <w:r w:rsidRPr="006A1EFC">
              <w:br/>
            </w:r>
            <w:r w:rsidRPr="006A1EFC">
              <w:rPr>
                <w:rFonts w:ascii="Times New Roman" w:eastAsia="Times New Roman" w:hAnsi="Times New Roman" w:cs="Times New Roman"/>
                <w:color w:val="000000"/>
                <w:sz w:val="19"/>
                <w:szCs w:val="19"/>
              </w:rPr>
              <w:t>русский язык не является родным; обучающихся с ограниченными возможностями</w:t>
            </w:r>
            <w:r w:rsidRPr="006A1EFC">
              <w:br/>
            </w:r>
            <w:r w:rsidRPr="006A1EFC">
              <w:rPr>
                <w:rFonts w:ascii="Times New Roman" w:eastAsia="Times New Roman" w:hAnsi="Times New Roman" w:cs="Times New Roman"/>
                <w:color w:val="000000"/>
                <w:sz w:val="19"/>
                <w:szCs w:val="19"/>
              </w:rPr>
              <w:t>здоровья</w:t>
            </w:r>
          </w:p>
        </w:tc>
      </w:tr>
      <w:tr w:rsidR="00623776" w14:paraId="1B14B96F" w14:textId="77777777" w:rsidTr="00BB62B9">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F409157"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Уметь:</w:t>
            </w:r>
          </w:p>
        </w:tc>
      </w:tr>
      <w:tr w:rsidR="00623776" w:rsidRPr="006A1EFC" w14:paraId="3CFF5086" w14:textId="77777777" w:rsidTr="00BB62B9">
        <w:trPr>
          <w:trHeight w:hRule="exact" w:val="1161"/>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51A9080"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7262250"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Использовать и апробировать все основные специальные подходы к обучению в</w:t>
            </w:r>
            <w:r w:rsidRPr="006A1EFC">
              <w:br/>
            </w:r>
            <w:r w:rsidRPr="006A1EFC">
              <w:rPr>
                <w:rFonts w:ascii="Times New Roman" w:eastAsia="Times New Roman" w:hAnsi="Times New Roman" w:cs="Times New Roman"/>
                <w:color w:val="000000"/>
                <w:sz w:val="19"/>
                <w:szCs w:val="19"/>
              </w:rPr>
              <w:t>целях включения в образовательный процесс всех обучающихся, в том числе с</w:t>
            </w:r>
            <w:r w:rsidRPr="006A1EFC">
              <w:br/>
            </w:r>
            <w:r w:rsidRPr="006A1EFC">
              <w:rPr>
                <w:rFonts w:ascii="Times New Roman" w:eastAsia="Times New Roman" w:hAnsi="Times New Roman" w:cs="Times New Roman"/>
                <w:color w:val="000000"/>
                <w:sz w:val="19"/>
                <w:szCs w:val="19"/>
              </w:rPr>
              <w:t>особыми потребностями в образовании: обучающихся, проявивших выдающиеся</w:t>
            </w:r>
            <w:r w:rsidRPr="006A1EFC">
              <w:br/>
            </w:r>
            <w:r w:rsidRPr="006A1EFC">
              <w:rPr>
                <w:rFonts w:ascii="Times New Roman" w:eastAsia="Times New Roman" w:hAnsi="Times New Roman" w:cs="Times New Roman"/>
                <w:color w:val="000000"/>
                <w:sz w:val="19"/>
                <w:szCs w:val="19"/>
              </w:rPr>
              <w:t>способности; обучающихся, для которых русский язык не является родным;</w:t>
            </w:r>
            <w:r w:rsidRPr="006A1EFC">
              <w:br/>
            </w:r>
            <w:r w:rsidRPr="006A1EFC">
              <w:rPr>
                <w:rFonts w:ascii="Times New Roman" w:eastAsia="Times New Roman" w:hAnsi="Times New Roman" w:cs="Times New Roman"/>
                <w:color w:val="000000"/>
                <w:sz w:val="19"/>
                <w:szCs w:val="19"/>
              </w:rPr>
              <w:t>обучающихся с ограниченными возможностями здоровья</w:t>
            </w:r>
          </w:p>
        </w:tc>
      </w:tr>
      <w:tr w:rsidR="00623776" w:rsidRPr="006A1EFC" w14:paraId="778EDDAD" w14:textId="77777777" w:rsidTr="00BB62B9">
        <w:trPr>
          <w:trHeight w:hRule="exact" w:val="509"/>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9C0E904"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8B80B1A"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Использовать и апробировать основные специальные подходы к обучению в целях</w:t>
            </w:r>
            <w:r w:rsidRPr="006A1EFC">
              <w:br/>
            </w:r>
            <w:r w:rsidRPr="006A1EFC">
              <w:rPr>
                <w:rFonts w:ascii="Times New Roman" w:eastAsia="Times New Roman" w:hAnsi="Times New Roman" w:cs="Times New Roman"/>
                <w:color w:val="000000"/>
                <w:sz w:val="19"/>
                <w:szCs w:val="19"/>
              </w:rPr>
              <w:t>включения в образовательный процесс всех обучающихся, в том числе с особыми</w:t>
            </w:r>
          </w:p>
        </w:tc>
      </w:tr>
    </w:tbl>
    <w:p w14:paraId="3EDB3201" w14:textId="77777777" w:rsidR="00623776" w:rsidRPr="006A1EFC" w:rsidRDefault="006A1EFC">
      <w:pPr>
        <w:rPr>
          <w:sz w:val="0"/>
          <w:szCs w:val="0"/>
        </w:rPr>
      </w:pPr>
      <w:r w:rsidRPr="006A1EFC">
        <w:br w:type="page"/>
      </w:r>
    </w:p>
    <w:p w14:paraId="7A1A2973" w14:textId="77777777" w:rsidR="00623776" w:rsidRPr="006A1EFC" w:rsidRDefault="00623776">
      <w:pPr>
        <w:sectPr w:rsidR="00623776" w:rsidRPr="006A1EFC">
          <w:pgSz w:w="11907" w:h="16840"/>
          <w:pgMar w:top="530" w:right="567" w:bottom="530" w:left="567" w:header="530" w:footer="530" w:gutter="0"/>
          <w:cols w:space="720"/>
        </w:sectPr>
      </w:pPr>
    </w:p>
    <w:tbl>
      <w:tblPr>
        <w:tblW w:w="0" w:type="auto"/>
        <w:tblCellMar>
          <w:left w:w="0" w:type="dxa"/>
          <w:right w:w="0" w:type="dxa"/>
        </w:tblCellMar>
        <w:tblLook w:val="04A0" w:firstRow="1" w:lastRow="0" w:firstColumn="1" w:lastColumn="0" w:noHBand="0" w:noVBand="1"/>
      </w:tblPr>
      <w:tblGrid>
        <w:gridCol w:w="1001"/>
        <w:gridCol w:w="2382"/>
        <w:gridCol w:w="1125"/>
        <w:gridCol w:w="1003"/>
        <w:gridCol w:w="721"/>
        <w:gridCol w:w="1146"/>
        <w:gridCol w:w="1288"/>
        <w:gridCol w:w="719"/>
        <w:gridCol w:w="420"/>
        <w:gridCol w:w="1002"/>
      </w:tblGrid>
      <w:tr w:rsidR="00623776" w14:paraId="51884595" w14:textId="77777777" w:rsidTr="00BB62B9">
        <w:trPr>
          <w:trHeight w:hRule="exact" w:val="284"/>
        </w:trPr>
        <w:tc>
          <w:tcPr>
            <w:tcW w:w="1001" w:type="dxa"/>
          </w:tcPr>
          <w:p w14:paraId="58B51FDB" w14:textId="77777777" w:rsidR="00623776" w:rsidRPr="006A1EFC" w:rsidRDefault="00623776">
            <w:pPr>
              <w:spacing w:after="0" w:line="0" w:lineRule="auto"/>
              <w:rPr>
                <w:sz w:val="1"/>
                <w:szCs w:val="1"/>
              </w:rPr>
            </w:pPr>
          </w:p>
        </w:tc>
        <w:tc>
          <w:tcPr>
            <w:tcW w:w="2382" w:type="dxa"/>
          </w:tcPr>
          <w:p w14:paraId="3793F0CC" w14:textId="77777777" w:rsidR="00623776" w:rsidRPr="006A1EFC" w:rsidRDefault="00623776">
            <w:pPr>
              <w:spacing w:after="0" w:line="0" w:lineRule="auto"/>
              <w:rPr>
                <w:sz w:val="1"/>
                <w:szCs w:val="1"/>
              </w:rPr>
            </w:pPr>
          </w:p>
        </w:tc>
        <w:tc>
          <w:tcPr>
            <w:tcW w:w="1125" w:type="dxa"/>
          </w:tcPr>
          <w:p w14:paraId="41898C97" w14:textId="77777777" w:rsidR="00623776" w:rsidRPr="006A1EFC" w:rsidRDefault="00623776">
            <w:pPr>
              <w:spacing w:after="0" w:line="0" w:lineRule="auto"/>
              <w:rPr>
                <w:sz w:val="1"/>
                <w:szCs w:val="1"/>
              </w:rPr>
            </w:pPr>
          </w:p>
        </w:tc>
        <w:tc>
          <w:tcPr>
            <w:tcW w:w="1003" w:type="dxa"/>
          </w:tcPr>
          <w:p w14:paraId="54E34576" w14:textId="77777777" w:rsidR="00623776" w:rsidRPr="006A1EFC" w:rsidRDefault="00623776">
            <w:pPr>
              <w:spacing w:after="0" w:line="0" w:lineRule="auto"/>
              <w:rPr>
                <w:sz w:val="1"/>
                <w:szCs w:val="1"/>
              </w:rPr>
            </w:pPr>
          </w:p>
        </w:tc>
        <w:tc>
          <w:tcPr>
            <w:tcW w:w="721" w:type="dxa"/>
          </w:tcPr>
          <w:p w14:paraId="2DEC9A15" w14:textId="77777777" w:rsidR="00623776" w:rsidRPr="006A1EFC" w:rsidRDefault="00623776">
            <w:pPr>
              <w:spacing w:after="0" w:line="0" w:lineRule="auto"/>
              <w:rPr>
                <w:sz w:val="1"/>
                <w:szCs w:val="1"/>
              </w:rPr>
            </w:pPr>
          </w:p>
        </w:tc>
        <w:tc>
          <w:tcPr>
            <w:tcW w:w="1146" w:type="dxa"/>
          </w:tcPr>
          <w:p w14:paraId="68DFE5C7" w14:textId="77777777" w:rsidR="00623776" w:rsidRPr="006A1EFC" w:rsidRDefault="00623776">
            <w:pPr>
              <w:spacing w:after="0" w:line="0" w:lineRule="auto"/>
              <w:rPr>
                <w:sz w:val="1"/>
                <w:szCs w:val="1"/>
              </w:rPr>
            </w:pPr>
          </w:p>
        </w:tc>
        <w:tc>
          <w:tcPr>
            <w:tcW w:w="1288" w:type="dxa"/>
          </w:tcPr>
          <w:p w14:paraId="707EEE70" w14:textId="77777777" w:rsidR="00623776" w:rsidRPr="006A1EFC" w:rsidRDefault="00623776">
            <w:pPr>
              <w:spacing w:after="0" w:line="0" w:lineRule="auto"/>
              <w:rPr>
                <w:sz w:val="1"/>
                <w:szCs w:val="1"/>
              </w:rPr>
            </w:pPr>
          </w:p>
        </w:tc>
        <w:tc>
          <w:tcPr>
            <w:tcW w:w="719" w:type="dxa"/>
          </w:tcPr>
          <w:p w14:paraId="508E3526" w14:textId="77777777" w:rsidR="00623776" w:rsidRPr="006A1EFC" w:rsidRDefault="00623776">
            <w:pPr>
              <w:spacing w:after="0" w:line="0" w:lineRule="auto"/>
              <w:rPr>
                <w:sz w:val="1"/>
                <w:szCs w:val="1"/>
              </w:rPr>
            </w:pPr>
          </w:p>
        </w:tc>
        <w:tc>
          <w:tcPr>
            <w:tcW w:w="420" w:type="dxa"/>
          </w:tcPr>
          <w:p w14:paraId="7A99D362" w14:textId="77777777" w:rsidR="00623776" w:rsidRPr="006A1EFC" w:rsidRDefault="00623776">
            <w:pPr>
              <w:spacing w:after="0" w:line="0" w:lineRule="auto"/>
              <w:rPr>
                <w:sz w:val="1"/>
                <w:szCs w:val="1"/>
              </w:rPr>
            </w:pPr>
          </w:p>
        </w:tc>
        <w:tc>
          <w:tcPr>
            <w:tcW w:w="1002" w:type="dxa"/>
            <w:shd w:val="clear" w:color="C0C0C0" w:fill="FFFFFF"/>
            <w:tcMar>
              <w:left w:w="34" w:type="dxa"/>
              <w:right w:w="34" w:type="dxa"/>
            </w:tcMar>
          </w:tcPr>
          <w:p w14:paraId="7A4F5BF8" w14:textId="77777777" w:rsidR="00623776" w:rsidRDefault="006A1EFC">
            <w:pPr>
              <w:spacing w:after="0" w:line="238" w:lineRule="auto"/>
              <w:ind w:left="30" w:right="30"/>
              <w:jc w:val="right"/>
              <w:rPr>
                <w:sz w:val="16"/>
                <w:szCs w:val="16"/>
              </w:rPr>
            </w:pPr>
            <w:r>
              <w:rPr>
                <w:rFonts w:ascii="Times New Roman" w:eastAsia="Times New Roman" w:hAnsi="Times New Roman" w:cs="Times New Roman"/>
                <w:color w:val="C0C0C0"/>
                <w:sz w:val="16"/>
                <w:szCs w:val="16"/>
              </w:rPr>
              <w:t>стр. 11</w:t>
            </w:r>
          </w:p>
        </w:tc>
      </w:tr>
      <w:tr w:rsidR="00623776" w:rsidRPr="006A1EFC" w14:paraId="2F678561" w14:textId="77777777" w:rsidTr="00BB62B9">
        <w:trPr>
          <w:trHeight w:hRule="exact" w:val="712"/>
        </w:trPr>
        <w:tc>
          <w:tcPr>
            <w:tcW w:w="3383"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3E25525" w14:textId="77777777" w:rsidR="00623776" w:rsidRDefault="00623776">
            <w:pPr>
              <w:spacing w:after="0" w:line="238" w:lineRule="auto"/>
              <w:ind w:left="30" w:right="30"/>
              <w:rPr>
                <w:sz w:val="19"/>
                <w:szCs w:val="19"/>
              </w:rPr>
            </w:pPr>
          </w:p>
        </w:tc>
        <w:tc>
          <w:tcPr>
            <w:tcW w:w="7424"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CE95B7C"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потребностями в образовании: обучающихся, проявивших выдающиеся</w:t>
            </w:r>
            <w:r w:rsidRPr="006A1EFC">
              <w:br/>
            </w:r>
            <w:r w:rsidRPr="006A1EFC">
              <w:rPr>
                <w:rFonts w:ascii="Times New Roman" w:eastAsia="Times New Roman" w:hAnsi="Times New Roman" w:cs="Times New Roman"/>
                <w:color w:val="000000"/>
                <w:sz w:val="19"/>
                <w:szCs w:val="19"/>
              </w:rPr>
              <w:t>способности; обучающихся, для которых русский язык не является родным;</w:t>
            </w:r>
            <w:r w:rsidRPr="006A1EFC">
              <w:br/>
            </w:r>
            <w:r w:rsidRPr="006A1EFC">
              <w:rPr>
                <w:rFonts w:ascii="Times New Roman" w:eastAsia="Times New Roman" w:hAnsi="Times New Roman" w:cs="Times New Roman"/>
                <w:color w:val="000000"/>
                <w:sz w:val="19"/>
                <w:szCs w:val="19"/>
              </w:rPr>
              <w:t>обучающихся с ограниченными возможностями здоровья</w:t>
            </w:r>
          </w:p>
        </w:tc>
      </w:tr>
      <w:tr w:rsidR="00623776" w:rsidRPr="006A1EFC" w14:paraId="4D745D4F" w14:textId="77777777" w:rsidTr="00BB62B9">
        <w:trPr>
          <w:trHeight w:hRule="exact" w:val="1161"/>
        </w:trPr>
        <w:tc>
          <w:tcPr>
            <w:tcW w:w="3383"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174B235"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424"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4E5582B"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Использовать и апробировать отдельные специальные подходы к обучению в целях</w:t>
            </w:r>
            <w:r w:rsidRPr="006A1EFC">
              <w:br/>
            </w:r>
            <w:r w:rsidRPr="006A1EFC">
              <w:rPr>
                <w:rFonts w:ascii="Times New Roman" w:eastAsia="Times New Roman" w:hAnsi="Times New Roman" w:cs="Times New Roman"/>
                <w:color w:val="000000"/>
                <w:sz w:val="19"/>
                <w:szCs w:val="19"/>
              </w:rPr>
              <w:t>включения в образовательный процесс всех обучающихся, в том числе с особыми</w:t>
            </w:r>
            <w:r w:rsidRPr="006A1EFC">
              <w:br/>
            </w:r>
            <w:r w:rsidRPr="006A1EFC">
              <w:rPr>
                <w:rFonts w:ascii="Times New Roman" w:eastAsia="Times New Roman" w:hAnsi="Times New Roman" w:cs="Times New Roman"/>
                <w:color w:val="000000"/>
                <w:sz w:val="19"/>
                <w:szCs w:val="19"/>
              </w:rPr>
              <w:t>потребностями в образовании: обучающихся, проявивших выдающиеся</w:t>
            </w:r>
            <w:r w:rsidRPr="006A1EFC">
              <w:br/>
            </w:r>
            <w:r w:rsidRPr="006A1EFC">
              <w:rPr>
                <w:rFonts w:ascii="Times New Roman" w:eastAsia="Times New Roman" w:hAnsi="Times New Roman" w:cs="Times New Roman"/>
                <w:color w:val="000000"/>
                <w:sz w:val="19"/>
                <w:szCs w:val="19"/>
              </w:rPr>
              <w:t>способности; обучающихся, для которых русский язык не является родным;</w:t>
            </w:r>
            <w:r w:rsidRPr="006A1EFC">
              <w:br/>
            </w:r>
            <w:r w:rsidRPr="006A1EFC">
              <w:rPr>
                <w:rFonts w:ascii="Times New Roman" w:eastAsia="Times New Roman" w:hAnsi="Times New Roman" w:cs="Times New Roman"/>
                <w:color w:val="000000"/>
                <w:sz w:val="19"/>
                <w:szCs w:val="19"/>
              </w:rPr>
              <w:t>обучающихся с ограниченными возможностями здоровья</w:t>
            </w:r>
          </w:p>
        </w:tc>
      </w:tr>
      <w:tr w:rsidR="00623776" w14:paraId="3BDA56CD" w14:textId="77777777" w:rsidTr="00BB62B9">
        <w:trPr>
          <w:trHeight w:hRule="exact" w:val="283"/>
        </w:trPr>
        <w:tc>
          <w:tcPr>
            <w:tcW w:w="10807" w:type="dxa"/>
            <w:gridSpan w:val="10"/>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42C8AED" w14:textId="77777777" w:rsidR="00623776" w:rsidRDefault="006A1EFC">
            <w:pPr>
              <w:spacing w:after="0" w:line="238" w:lineRule="auto"/>
              <w:ind w:left="30" w:right="30"/>
              <w:rPr>
                <w:sz w:val="19"/>
                <w:szCs w:val="19"/>
              </w:rPr>
            </w:pPr>
            <w:r>
              <w:rPr>
                <w:rFonts w:ascii="Times New Roman" w:eastAsia="Times New Roman" w:hAnsi="Times New Roman" w:cs="Times New Roman"/>
                <w:b/>
                <w:color w:val="000000"/>
                <w:sz w:val="19"/>
                <w:szCs w:val="19"/>
              </w:rPr>
              <w:t>Владеть:</w:t>
            </w:r>
          </w:p>
        </w:tc>
      </w:tr>
      <w:tr w:rsidR="00623776" w:rsidRPr="006A1EFC" w14:paraId="558D3BF8" w14:textId="77777777" w:rsidTr="00BB62B9">
        <w:trPr>
          <w:trHeight w:hRule="exact" w:val="1161"/>
        </w:trPr>
        <w:tc>
          <w:tcPr>
            <w:tcW w:w="3383"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240D2DC"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424"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BE61A56"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Навыками использования и апробирования всех основных специальных подходов к</w:t>
            </w:r>
            <w:r w:rsidRPr="006A1EFC">
              <w:br/>
            </w:r>
            <w:r w:rsidRPr="006A1EFC">
              <w:rPr>
                <w:rFonts w:ascii="Times New Roman" w:eastAsia="Times New Roman" w:hAnsi="Times New Roman" w:cs="Times New Roman"/>
                <w:color w:val="000000"/>
                <w:sz w:val="19"/>
                <w:szCs w:val="19"/>
              </w:rPr>
              <w:t>обучению в целях включения в образовательный процесс всех обучающихся, в том</w:t>
            </w:r>
            <w:r w:rsidRPr="006A1EFC">
              <w:br/>
            </w:r>
            <w:r w:rsidRPr="006A1EFC">
              <w:rPr>
                <w:rFonts w:ascii="Times New Roman" w:eastAsia="Times New Roman" w:hAnsi="Times New Roman" w:cs="Times New Roman"/>
                <w:color w:val="000000"/>
                <w:sz w:val="19"/>
                <w:szCs w:val="19"/>
              </w:rPr>
              <w:t>числе с особыми потребностями в образовании: обучающихся, проявивших</w:t>
            </w:r>
            <w:r w:rsidRPr="006A1EFC">
              <w:br/>
            </w:r>
            <w:r w:rsidRPr="006A1EFC">
              <w:rPr>
                <w:rFonts w:ascii="Times New Roman" w:eastAsia="Times New Roman" w:hAnsi="Times New Roman" w:cs="Times New Roman"/>
                <w:color w:val="000000"/>
                <w:sz w:val="19"/>
                <w:szCs w:val="19"/>
              </w:rPr>
              <w:t>выдающиеся способности; обучающихся, для которых русский язык не является</w:t>
            </w:r>
            <w:r w:rsidRPr="006A1EFC">
              <w:br/>
            </w:r>
            <w:r w:rsidRPr="006A1EFC">
              <w:rPr>
                <w:rFonts w:ascii="Times New Roman" w:eastAsia="Times New Roman" w:hAnsi="Times New Roman" w:cs="Times New Roman"/>
                <w:color w:val="000000"/>
                <w:sz w:val="19"/>
                <w:szCs w:val="19"/>
              </w:rPr>
              <w:t>родным; обучающихся с ограниченными возможностями здоровья</w:t>
            </w:r>
          </w:p>
        </w:tc>
      </w:tr>
      <w:tr w:rsidR="00623776" w:rsidRPr="006A1EFC" w14:paraId="504C71E3" w14:textId="77777777" w:rsidTr="00BB62B9">
        <w:trPr>
          <w:trHeight w:hRule="exact" w:val="1161"/>
        </w:trPr>
        <w:tc>
          <w:tcPr>
            <w:tcW w:w="3383"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642740F"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424"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E6B2A8E"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Навыками использования и апробирования основных специальных подходов к</w:t>
            </w:r>
            <w:r w:rsidRPr="006A1EFC">
              <w:br/>
            </w:r>
            <w:r w:rsidRPr="006A1EFC">
              <w:rPr>
                <w:rFonts w:ascii="Times New Roman" w:eastAsia="Times New Roman" w:hAnsi="Times New Roman" w:cs="Times New Roman"/>
                <w:color w:val="000000"/>
                <w:sz w:val="19"/>
                <w:szCs w:val="19"/>
              </w:rPr>
              <w:t>обучению в целях включения в образовательный процесс всех обучающихся, в том</w:t>
            </w:r>
            <w:r w:rsidRPr="006A1EFC">
              <w:br/>
            </w:r>
            <w:r w:rsidRPr="006A1EFC">
              <w:rPr>
                <w:rFonts w:ascii="Times New Roman" w:eastAsia="Times New Roman" w:hAnsi="Times New Roman" w:cs="Times New Roman"/>
                <w:color w:val="000000"/>
                <w:sz w:val="19"/>
                <w:szCs w:val="19"/>
              </w:rPr>
              <w:t>числе с особыми потребностями в образовании: обучающихся, проявивших</w:t>
            </w:r>
            <w:r w:rsidRPr="006A1EFC">
              <w:br/>
            </w:r>
            <w:r w:rsidRPr="006A1EFC">
              <w:rPr>
                <w:rFonts w:ascii="Times New Roman" w:eastAsia="Times New Roman" w:hAnsi="Times New Roman" w:cs="Times New Roman"/>
                <w:color w:val="000000"/>
                <w:sz w:val="19"/>
                <w:szCs w:val="19"/>
              </w:rPr>
              <w:t>выдающиеся способности; обучающихся, для которых русский язык не является</w:t>
            </w:r>
            <w:r w:rsidRPr="006A1EFC">
              <w:br/>
            </w:r>
            <w:r w:rsidRPr="006A1EFC">
              <w:rPr>
                <w:rFonts w:ascii="Times New Roman" w:eastAsia="Times New Roman" w:hAnsi="Times New Roman" w:cs="Times New Roman"/>
                <w:color w:val="000000"/>
                <w:sz w:val="19"/>
                <w:szCs w:val="19"/>
              </w:rPr>
              <w:t>родным; обучающихся с ограниченными возможностями здоровья</w:t>
            </w:r>
          </w:p>
        </w:tc>
      </w:tr>
      <w:tr w:rsidR="00623776" w:rsidRPr="006A1EFC" w14:paraId="20B7CBDD" w14:textId="77777777" w:rsidTr="00BB62B9">
        <w:trPr>
          <w:trHeight w:hRule="exact" w:val="1161"/>
        </w:trPr>
        <w:tc>
          <w:tcPr>
            <w:tcW w:w="3383"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FB9E550"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424"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99EEB5B"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Навыками использования и апробирования некоторых специальных подходов к</w:t>
            </w:r>
            <w:r w:rsidRPr="006A1EFC">
              <w:br/>
            </w:r>
            <w:r w:rsidRPr="006A1EFC">
              <w:rPr>
                <w:rFonts w:ascii="Times New Roman" w:eastAsia="Times New Roman" w:hAnsi="Times New Roman" w:cs="Times New Roman"/>
                <w:color w:val="000000"/>
                <w:sz w:val="19"/>
                <w:szCs w:val="19"/>
              </w:rPr>
              <w:t>обучению в целях включения в образовательный процесс всех обучающихся, в том</w:t>
            </w:r>
            <w:r w:rsidRPr="006A1EFC">
              <w:br/>
            </w:r>
            <w:r w:rsidRPr="006A1EFC">
              <w:rPr>
                <w:rFonts w:ascii="Times New Roman" w:eastAsia="Times New Roman" w:hAnsi="Times New Roman" w:cs="Times New Roman"/>
                <w:color w:val="000000"/>
                <w:sz w:val="19"/>
                <w:szCs w:val="19"/>
              </w:rPr>
              <w:t>числе с особыми потребностями в образовании: обучающихся, проявивших</w:t>
            </w:r>
            <w:r w:rsidRPr="006A1EFC">
              <w:br/>
            </w:r>
            <w:r w:rsidRPr="006A1EFC">
              <w:rPr>
                <w:rFonts w:ascii="Times New Roman" w:eastAsia="Times New Roman" w:hAnsi="Times New Roman" w:cs="Times New Roman"/>
                <w:color w:val="000000"/>
                <w:sz w:val="19"/>
                <w:szCs w:val="19"/>
              </w:rPr>
              <w:t>выдающиеся способности; обучающихся, для которых русский язык не является</w:t>
            </w:r>
            <w:r w:rsidRPr="006A1EFC">
              <w:br/>
            </w:r>
            <w:r w:rsidRPr="006A1EFC">
              <w:rPr>
                <w:rFonts w:ascii="Times New Roman" w:eastAsia="Times New Roman" w:hAnsi="Times New Roman" w:cs="Times New Roman"/>
                <w:color w:val="000000"/>
                <w:sz w:val="19"/>
                <w:szCs w:val="19"/>
              </w:rPr>
              <w:t>родным; обучающихся с ограниченными возможностями здоровья</w:t>
            </w:r>
          </w:p>
        </w:tc>
      </w:tr>
      <w:tr w:rsidR="00623776" w:rsidRPr="006A1EFC" w14:paraId="4A55D3C6" w14:textId="77777777" w:rsidTr="00BB62B9">
        <w:trPr>
          <w:trHeight w:hRule="exact" w:val="142"/>
        </w:trPr>
        <w:tc>
          <w:tcPr>
            <w:tcW w:w="1001" w:type="dxa"/>
          </w:tcPr>
          <w:p w14:paraId="4614B3E7" w14:textId="77777777" w:rsidR="00623776" w:rsidRPr="006A1EFC" w:rsidRDefault="00623776">
            <w:pPr>
              <w:spacing w:after="0" w:line="0" w:lineRule="auto"/>
              <w:rPr>
                <w:sz w:val="1"/>
                <w:szCs w:val="1"/>
              </w:rPr>
            </w:pPr>
          </w:p>
        </w:tc>
        <w:tc>
          <w:tcPr>
            <w:tcW w:w="2382" w:type="dxa"/>
          </w:tcPr>
          <w:p w14:paraId="23467DDC" w14:textId="77777777" w:rsidR="00623776" w:rsidRPr="006A1EFC" w:rsidRDefault="00623776">
            <w:pPr>
              <w:spacing w:after="0" w:line="0" w:lineRule="auto"/>
              <w:rPr>
                <w:sz w:val="1"/>
                <w:szCs w:val="1"/>
              </w:rPr>
            </w:pPr>
          </w:p>
        </w:tc>
        <w:tc>
          <w:tcPr>
            <w:tcW w:w="1125" w:type="dxa"/>
          </w:tcPr>
          <w:p w14:paraId="62572BB3" w14:textId="77777777" w:rsidR="00623776" w:rsidRPr="006A1EFC" w:rsidRDefault="00623776">
            <w:pPr>
              <w:spacing w:after="0" w:line="0" w:lineRule="auto"/>
              <w:rPr>
                <w:sz w:val="1"/>
                <w:szCs w:val="1"/>
              </w:rPr>
            </w:pPr>
          </w:p>
        </w:tc>
        <w:tc>
          <w:tcPr>
            <w:tcW w:w="1003" w:type="dxa"/>
          </w:tcPr>
          <w:p w14:paraId="45345682" w14:textId="77777777" w:rsidR="00623776" w:rsidRPr="006A1EFC" w:rsidRDefault="00623776">
            <w:pPr>
              <w:spacing w:after="0" w:line="0" w:lineRule="auto"/>
              <w:rPr>
                <w:sz w:val="1"/>
                <w:szCs w:val="1"/>
              </w:rPr>
            </w:pPr>
          </w:p>
        </w:tc>
        <w:tc>
          <w:tcPr>
            <w:tcW w:w="721" w:type="dxa"/>
          </w:tcPr>
          <w:p w14:paraId="03E782F6" w14:textId="77777777" w:rsidR="00623776" w:rsidRPr="006A1EFC" w:rsidRDefault="00623776">
            <w:pPr>
              <w:spacing w:after="0" w:line="0" w:lineRule="auto"/>
              <w:rPr>
                <w:sz w:val="1"/>
                <w:szCs w:val="1"/>
              </w:rPr>
            </w:pPr>
          </w:p>
        </w:tc>
        <w:tc>
          <w:tcPr>
            <w:tcW w:w="1146" w:type="dxa"/>
          </w:tcPr>
          <w:p w14:paraId="6397C0A7" w14:textId="77777777" w:rsidR="00623776" w:rsidRPr="006A1EFC" w:rsidRDefault="00623776">
            <w:pPr>
              <w:spacing w:after="0" w:line="0" w:lineRule="auto"/>
              <w:rPr>
                <w:sz w:val="1"/>
                <w:szCs w:val="1"/>
              </w:rPr>
            </w:pPr>
          </w:p>
        </w:tc>
        <w:tc>
          <w:tcPr>
            <w:tcW w:w="1288" w:type="dxa"/>
          </w:tcPr>
          <w:p w14:paraId="4FC6A3BA" w14:textId="77777777" w:rsidR="00623776" w:rsidRPr="006A1EFC" w:rsidRDefault="00623776">
            <w:pPr>
              <w:spacing w:after="0" w:line="0" w:lineRule="auto"/>
              <w:rPr>
                <w:sz w:val="1"/>
                <w:szCs w:val="1"/>
              </w:rPr>
            </w:pPr>
          </w:p>
        </w:tc>
        <w:tc>
          <w:tcPr>
            <w:tcW w:w="719" w:type="dxa"/>
          </w:tcPr>
          <w:p w14:paraId="12840757" w14:textId="77777777" w:rsidR="00623776" w:rsidRPr="006A1EFC" w:rsidRDefault="00623776">
            <w:pPr>
              <w:spacing w:after="0" w:line="0" w:lineRule="auto"/>
              <w:rPr>
                <w:sz w:val="1"/>
                <w:szCs w:val="1"/>
              </w:rPr>
            </w:pPr>
          </w:p>
        </w:tc>
        <w:tc>
          <w:tcPr>
            <w:tcW w:w="420" w:type="dxa"/>
          </w:tcPr>
          <w:p w14:paraId="6E1A563D" w14:textId="77777777" w:rsidR="00623776" w:rsidRPr="006A1EFC" w:rsidRDefault="00623776">
            <w:pPr>
              <w:spacing w:after="0" w:line="0" w:lineRule="auto"/>
              <w:rPr>
                <w:sz w:val="1"/>
                <w:szCs w:val="1"/>
              </w:rPr>
            </w:pPr>
          </w:p>
        </w:tc>
        <w:tc>
          <w:tcPr>
            <w:tcW w:w="1002" w:type="dxa"/>
          </w:tcPr>
          <w:p w14:paraId="036B66DD" w14:textId="77777777" w:rsidR="00623776" w:rsidRPr="006A1EFC" w:rsidRDefault="00623776">
            <w:pPr>
              <w:spacing w:after="0" w:line="0" w:lineRule="auto"/>
              <w:rPr>
                <w:sz w:val="1"/>
                <w:szCs w:val="1"/>
              </w:rPr>
            </w:pPr>
          </w:p>
        </w:tc>
      </w:tr>
      <w:tr w:rsidR="00623776" w:rsidRPr="006A1EFC" w14:paraId="6EEF0578" w14:textId="77777777" w:rsidTr="00BB62B9">
        <w:trPr>
          <w:trHeight w:hRule="exact" w:val="283"/>
        </w:trPr>
        <w:tc>
          <w:tcPr>
            <w:tcW w:w="10807" w:type="dxa"/>
            <w:gridSpan w:val="10"/>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59AA2234" w14:textId="77777777" w:rsidR="00623776" w:rsidRPr="006A1EFC" w:rsidRDefault="006A1EFC">
            <w:pPr>
              <w:spacing w:after="0" w:line="238" w:lineRule="auto"/>
              <w:ind w:left="30" w:right="30"/>
              <w:jc w:val="center"/>
              <w:rPr>
                <w:sz w:val="19"/>
                <w:szCs w:val="19"/>
              </w:rPr>
            </w:pPr>
            <w:r w:rsidRPr="006A1EFC">
              <w:rPr>
                <w:rFonts w:ascii="Times New Roman" w:eastAsia="Times New Roman" w:hAnsi="Times New Roman" w:cs="Times New Roman"/>
                <w:b/>
                <w:color w:val="000000"/>
                <w:sz w:val="19"/>
                <w:szCs w:val="19"/>
              </w:rPr>
              <w:t>4. СТРУКТУРА И СОДЕРЖАНИЕ ДИСЦИПЛИНЫ (МОДУЛЯ)</w:t>
            </w:r>
          </w:p>
        </w:tc>
      </w:tr>
      <w:tr w:rsidR="00BB62B9" w14:paraId="1AECEC02" w14:textId="77777777" w:rsidTr="00BB62B9">
        <w:trPr>
          <w:trHeight w:hRule="exact" w:val="709"/>
        </w:trPr>
        <w:tc>
          <w:tcPr>
            <w:tcW w:w="100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2B1D1F7"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b/>
                <w:color w:val="000000"/>
                <w:sz w:val="19"/>
                <w:szCs w:val="19"/>
              </w:rPr>
              <w:t>Код</w:t>
            </w:r>
            <w:r>
              <w:br/>
            </w:r>
            <w:r>
              <w:rPr>
                <w:rFonts w:ascii="Times New Roman" w:eastAsia="Times New Roman" w:hAnsi="Times New Roman" w:cs="Times New Roman"/>
                <w:b/>
                <w:color w:val="000000"/>
                <w:sz w:val="19"/>
                <w:szCs w:val="19"/>
              </w:rPr>
              <w:t>занятия</w:t>
            </w:r>
          </w:p>
        </w:tc>
        <w:tc>
          <w:tcPr>
            <w:tcW w:w="350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AD0D6DB" w14:textId="77777777" w:rsidR="00BB62B9" w:rsidRPr="006A1EFC" w:rsidRDefault="00BB62B9">
            <w:pPr>
              <w:spacing w:after="0" w:line="238" w:lineRule="auto"/>
              <w:ind w:left="30" w:right="30"/>
              <w:jc w:val="center"/>
              <w:rPr>
                <w:sz w:val="19"/>
                <w:szCs w:val="19"/>
              </w:rPr>
            </w:pPr>
            <w:r w:rsidRPr="006A1EFC">
              <w:rPr>
                <w:rFonts w:ascii="Times New Roman" w:eastAsia="Times New Roman" w:hAnsi="Times New Roman" w:cs="Times New Roman"/>
                <w:b/>
                <w:color w:val="000000"/>
                <w:sz w:val="19"/>
                <w:szCs w:val="19"/>
              </w:rPr>
              <w:t>Наименование разделов и тем /вид</w:t>
            </w:r>
            <w:r w:rsidRPr="006A1EFC">
              <w:br/>
            </w:r>
            <w:r w:rsidRPr="006A1EFC">
              <w:rPr>
                <w:rFonts w:ascii="Times New Roman" w:eastAsia="Times New Roman" w:hAnsi="Times New Roman" w:cs="Times New Roman"/>
                <w:b/>
                <w:color w:val="000000"/>
                <w:sz w:val="19"/>
                <w:szCs w:val="19"/>
              </w:rPr>
              <w:t>занятия/</w:t>
            </w:r>
          </w:p>
        </w:tc>
        <w:tc>
          <w:tcPr>
            <w:tcW w:w="100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8CF7F81"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b/>
                <w:color w:val="000000"/>
                <w:sz w:val="19"/>
                <w:szCs w:val="19"/>
              </w:rPr>
              <w:t>Семестр /</w:t>
            </w:r>
            <w:r>
              <w:br/>
            </w:r>
            <w:r>
              <w:rPr>
                <w:rFonts w:ascii="Times New Roman" w:eastAsia="Times New Roman" w:hAnsi="Times New Roman" w:cs="Times New Roman"/>
                <w:b/>
                <w:color w:val="000000"/>
                <w:sz w:val="19"/>
                <w:szCs w:val="19"/>
              </w:rPr>
              <w:t>Курс</w:t>
            </w:r>
          </w:p>
        </w:tc>
        <w:tc>
          <w:tcPr>
            <w:tcW w:w="72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B5B3993"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b/>
                <w:color w:val="000000"/>
                <w:sz w:val="19"/>
                <w:szCs w:val="19"/>
              </w:rPr>
              <w:t>Часов</w:t>
            </w:r>
          </w:p>
        </w:tc>
        <w:tc>
          <w:tcPr>
            <w:tcW w:w="114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5BCA1B5"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b/>
                <w:color w:val="000000"/>
                <w:sz w:val="19"/>
                <w:szCs w:val="19"/>
              </w:rPr>
              <w:t>Компетен-</w:t>
            </w:r>
          </w:p>
          <w:p w14:paraId="50946668"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b/>
                <w:color w:val="000000"/>
                <w:sz w:val="19"/>
                <w:szCs w:val="19"/>
              </w:rPr>
              <w:t>ции</w:t>
            </w:r>
          </w:p>
        </w:tc>
        <w:tc>
          <w:tcPr>
            <w:tcW w:w="128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82992D3"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b/>
                <w:color w:val="000000"/>
                <w:sz w:val="19"/>
                <w:szCs w:val="19"/>
              </w:rPr>
              <w:t>Литература</w:t>
            </w:r>
            <w:r>
              <w:br/>
            </w:r>
            <w:r>
              <w:rPr>
                <w:rFonts w:ascii="Times New Roman" w:eastAsia="Times New Roman" w:hAnsi="Times New Roman" w:cs="Times New Roman"/>
                <w:b/>
                <w:color w:val="000000"/>
                <w:sz w:val="19"/>
                <w:szCs w:val="19"/>
              </w:rPr>
              <w:t>и эл. ресурсы</w:t>
            </w:r>
          </w:p>
        </w:tc>
        <w:tc>
          <w:tcPr>
            <w:tcW w:w="2141"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C8A9116" w14:textId="52E2F20A" w:rsidR="00BB62B9" w:rsidRDefault="00BB62B9">
            <w:pPr>
              <w:spacing w:after="0" w:line="238" w:lineRule="auto"/>
              <w:ind w:left="30" w:right="30"/>
              <w:jc w:val="center"/>
              <w:rPr>
                <w:sz w:val="19"/>
                <w:szCs w:val="19"/>
              </w:rPr>
            </w:pPr>
            <w:r>
              <w:rPr>
                <w:rFonts w:ascii="Times New Roman" w:eastAsia="Times New Roman" w:hAnsi="Times New Roman" w:cs="Times New Roman"/>
                <w:b/>
                <w:color w:val="000000"/>
                <w:sz w:val="19"/>
                <w:szCs w:val="19"/>
              </w:rPr>
              <w:t>Формы контроля</w:t>
            </w:r>
          </w:p>
        </w:tc>
      </w:tr>
      <w:tr w:rsidR="00BB62B9" w:rsidRPr="006A1EFC" w14:paraId="35B00437" w14:textId="77777777" w:rsidTr="00BB62B9">
        <w:trPr>
          <w:trHeight w:hRule="exact" w:val="712"/>
        </w:trPr>
        <w:tc>
          <w:tcPr>
            <w:tcW w:w="100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E26DBAD" w14:textId="77777777" w:rsidR="00BB62B9" w:rsidRDefault="00BB62B9">
            <w:pPr>
              <w:spacing w:after="0" w:line="238" w:lineRule="auto"/>
              <w:ind w:left="30" w:right="30"/>
              <w:jc w:val="center"/>
              <w:rPr>
                <w:sz w:val="19"/>
                <w:szCs w:val="19"/>
              </w:rPr>
            </w:pPr>
          </w:p>
        </w:tc>
        <w:tc>
          <w:tcPr>
            <w:tcW w:w="350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3C63240" w14:textId="77777777" w:rsidR="00BB62B9" w:rsidRPr="006A1EFC" w:rsidRDefault="00BB62B9">
            <w:pPr>
              <w:spacing w:after="0" w:line="238" w:lineRule="auto"/>
              <w:ind w:left="30" w:right="30"/>
              <w:rPr>
                <w:sz w:val="19"/>
                <w:szCs w:val="19"/>
              </w:rPr>
            </w:pPr>
            <w:r w:rsidRPr="006A1EFC">
              <w:rPr>
                <w:rFonts w:ascii="Times New Roman" w:eastAsia="Times New Roman" w:hAnsi="Times New Roman" w:cs="Times New Roman"/>
                <w:b/>
                <w:color w:val="000000"/>
                <w:sz w:val="19"/>
                <w:szCs w:val="19"/>
              </w:rPr>
              <w:t>Раздел 1. 1. Теория литературы и</w:t>
            </w:r>
            <w:r w:rsidRPr="006A1EFC">
              <w:br/>
            </w:r>
            <w:r w:rsidRPr="006A1EFC">
              <w:rPr>
                <w:rFonts w:ascii="Times New Roman" w:eastAsia="Times New Roman" w:hAnsi="Times New Roman" w:cs="Times New Roman"/>
                <w:b/>
                <w:color w:val="000000"/>
                <w:sz w:val="19"/>
                <w:szCs w:val="19"/>
              </w:rPr>
              <w:t>читательская деятельность (общие</w:t>
            </w:r>
            <w:r w:rsidRPr="006A1EFC">
              <w:br/>
            </w:r>
            <w:r w:rsidRPr="006A1EFC">
              <w:rPr>
                <w:rFonts w:ascii="Times New Roman" w:eastAsia="Times New Roman" w:hAnsi="Times New Roman" w:cs="Times New Roman"/>
                <w:b/>
                <w:color w:val="000000"/>
                <w:sz w:val="19"/>
                <w:szCs w:val="19"/>
              </w:rPr>
              <w:t>понятия)</w:t>
            </w:r>
          </w:p>
        </w:tc>
        <w:tc>
          <w:tcPr>
            <w:tcW w:w="100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5826FC7" w14:textId="77777777" w:rsidR="00BB62B9" w:rsidRPr="006A1EFC" w:rsidRDefault="00BB62B9">
            <w:pPr>
              <w:spacing w:after="0" w:line="238" w:lineRule="auto"/>
              <w:ind w:left="30" w:right="30"/>
              <w:jc w:val="center"/>
              <w:rPr>
                <w:sz w:val="19"/>
                <w:szCs w:val="19"/>
              </w:rPr>
            </w:pPr>
          </w:p>
        </w:tc>
        <w:tc>
          <w:tcPr>
            <w:tcW w:w="72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8071DC7" w14:textId="77777777" w:rsidR="00BB62B9" w:rsidRPr="006A1EFC" w:rsidRDefault="00BB62B9">
            <w:pPr>
              <w:spacing w:after="0" w:line="238" w:lineRule="auto"/>
              <w:ind w:left="30" w:right="30"/>
              <w:jc w:val="center"/>
              <w:rPr>
                <w:sz w:val="19"/>
                <w:szCs w:val="19"/>
              </w:rPr>
            </w:pPr>
          </w:p>
        </w:tc>
        <w:tc>
          <w:tcPr>
            <w:tcW w:w="114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40E3822" w14:textId="77777777" w:rsidR="00BB62B9" w:rsidRPr="006A1EFC" w:rsidRDefault="00BB62B9">
            <w:pPr>
              <w:spacing w:after="0" w:line="238" w:lineRule="auto"/>
              <w:ind w:left="30" w:right="30"/>
              <w:jc w:val="center"/>
              <w:rPr>
                <w:sz w:val="19"/>
                <w:szCs w:val="19"/>
              </w:rPr>
            </w:pPr>
          </w:p>
        </w:tc>
        <w:tc>
          <w:tcPr>
            <w:tcW w:w="128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08C25DA" w14:textId="77777777" w:rsidR="00BB62B9" w:rsidRPr="006A1EFC" w:rsidRDefault="00BB62B9">
            <w:pPr>
              <w:spacing w:after="0" w:line="238" w:lineRule="auto"/>
              <w:ind w:left="30" w:right="30"/>
              <w:jc w:val="center"/>
              <w:rPr>
                <w:sz w:val="19"/>
                <w:szCs w:val="19"/>
              </w:rPr>
            </w:pPr>
          </w:p>
        </w:tc>
        <w:tc>
          <w:tcPr>
            <w:tcW w:w="2141"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AE95D61" w14:textId="77777777" w:rsidR="00BB62B9" w:rsidRPr="006A1EFC" w:rsidRDefault="00BB62B9">
            <w:pPr>
              <w:spacing w:after="0" w:line="238" w:lineRule="auto"/>
              <w:ind w:left="30" w:right="30"/>
              <w:jc w:val="center"/>
              <w:rPr>
                <w:sz w:val="19"/>
                <w:szCs w:val="19"/>
              </w:rPr>
            </w:pPr>
          </w:p>
        </w:tc>
      </w:tr>
      <w:tr w:rsidR="00BB62B9" w14:paraId="6BEE7E0C" w14:textId="77777777" w:rsidTr="00BB62B9">
        <w:trPr>
          <w:trHeight w:hRule="exact" w:val="712"/>
        </w:trPr>
        <w:tc>
          <w:tcPr>
            <w:tcW w:w="100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C9E91BD"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1.1</w:t>
            </w:r>
          </w:p>
        </w:tc>
        <w:tc>
          <w:tcPr>
            <w:tcW w:w="350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A49DEBF" w14:textId="77777777" w:rsidR="00BB62B9" w:rsidRPr="006A1EFC" w:rsidRDefault="00BB62B9">
            <w:pPr>
              <w:spacing w:after="0" w:line="238" w:lineRule="auto"/>
              <w:ind w:left="30" w:right="30"/>
              <w:rPr>
                <w:sz w:val="19"/>
                <w:szCs w:val="19"/>
              </w:rPr>
            </w:pPr>
            <w:r w:rsidRPr="006A1EFC">
              <w:rPr>
                <w:rFonts w:ascii="Times New Roman" w:eastAsia="Times New Roman" w:hAnsi="Times New Roman" w:cs="Times New Roman"/>
                <w:color w:val="000000"/>
                <w:sz w:val="19"/>
                <w:szCs w:val="19"/>
              </w:rPr>
              <w:t>Профессиональный взгляд учителя</w:t>
            </w:r>
            <w:r w:rsidRPr="006A1EFC">
              <w:br/>
            </w:r>
            <w:r w:rsidRPr="006A1EFC">
              <w:rPr>
                <w:rFonts w:ascii="Times New Roman" w:eastAsia="Times New Roman" w:hAnsi="Times New Roman" w:cs="Times New Roman"/>
                <w:color w:val="000000"/>
                <w:sz w:val="19"/>
                <w:szCs w:val="19"/>
              </w:rPr>
              <w:t>начальных классов на чтение и</w:t>
            </w:r>
            <w:r w:rsidRPr="006A1EFC">
              <w:br/>
            </w:r>
            <w:r w:rsidRPr="006A1EFC">
              <w:rPr>
                <w:rFonts w:ascii="Times New Roman" w:eastAsia="Times New Roman" w:hAnsi="Times New Roman" w:cs="Times New Roman"/>
                <w:color w:val="000000"/>
                <w:sz w:val="19"/>
                <w:szCs w:val="19"/>
              </w:rPr>
              <w:t>читательскую деятельность /Лек/</w:t>
            </w:r>
          </w:p>
        </w:tc>
        <w:tc>
          <w:tcPr>
            <w:tcW w:w="100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EF30C1E"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3</w:t>
            </w:r>
          </w:p>
        </w:tc>
        <w:tc>
          <w:tcPr>
            <w:tcW w:w="72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D24C6B8"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2</w:t>
            </w:r>
          </w:p>
        </w:tc>
        <w:tc>
          <w:tcPr>
            <w:tcW w:w="114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6E8695F"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ОК 01. ПК</w:t>
            </w:r>
            <w:r>
              <w:br/>
            </w:r>
            <w:r>
              <w:rPr>
                <w:rFonts w:ascii="Times New Roman" w:eastAsia="Times New Roman" w:hAnsi="Times New Roman" w:cs="Times New Roman"/>
                <w:color w:val="000000"/>
                <w:sz w:val="19"/>
                <w:szCs w:val="19"/>
              </w:rPr>
              <w:t>1.1.</w:t>
            </w:r>
          </w:p>
        </w:tc>
        <w:tc>
          <w:tcPr>
            <w:tcW w:w="128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D1F23FA"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Л1.4Л2.1Л3.6</w:t>
            </w:r>
          </w:p>
          <w:p w14:paraId="4EB3E5B7"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Э1</w:t>
            </w:r>
          </w:p>
        </w:tc>
        <w:tc>
          <w:tcPr>
            <w:tcW w:w="2141"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C53F518"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Оценочное</w:t>
            </w:r>
            <w:r>
              <w:br/>
            </w:r>
            <w:r>
              <w:rPr>
                <w:rFonts w:ascii="Times New Roman" w:eastAsia="Times New Roman" w:hAnsi="Times New Roman" w:cs="Times New Roman"/>
                <w:color w:val="000000"/>
                <w:sz w:val="19"/>
                <w:szCs w:val="19"/>
              </w:rPr>
              <w:t>средство 5</w:t>
            </w:r>
          </w:p>
        </w:tc>
      </w:tr>
      <w:tr w:rsidR="00BB62B9" w14:paraId="282CF9BB" w14:textId="77777777" w:rsidTr="00BB62B9">
        <w:trPr>
          <w:trHeight w:hRule="exact" w:val="712"/>
        </w:trPr>
        <w:tc>
          <w:tcPr>
            <w:tcW w:w="100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7667497"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1.2</w:t>
            </w:r>
          </w:p>
        </w:tc>
        <w:tc>
          <w:tcPr>
            <w:tcW w:w="350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093A3C9" w14:textId="77777777" w:rsidR="00BB62B9" w:rsidRPr="006A1EFC" w:rsidRDefault="00BB62B9">
            <w:pPr>
              <w:spacing w:after="0" w:line="238" w:lineRule="auto"/>
              <w:ind w:left="30" w:right="30"/>
              <w:rPr>
                <w:sz w:val="19"/>
                <w:szCs w:val="19"/>
              </w:rPr>
            </w:pPr>
            <w:r w:rsidRPr="006A1EFC">
              <w:rPr>
                <w:rFonts w:ascii="Times New Roman" w:eastAsia="Times New Roman" w:hAnsi="Times New Roman" w:cs="Times New Roman"/>
                <w:color w:val="000000"/>
                <w:sz w:val="19"/>
                <w:szCs w:val="19"/>
              </w:rPr>
              <w:t>Младший школьник как читатель /Пр/</w:t>
            </w:r>
          </w:p>
        </w:tc>
        <w:tc>
          <w:tcPr>
            <w:tcW w:w="100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AFF5B8A"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3</w:t>
            </w:r>
          </w:p>
        </w:tc>
        <w:tc>
          <w:tcPr>
            <w:tcW w:w="72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167B158"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2</w:t>
            </w:r>
          </w:p>
        </w:tc>
        <w:tc>
          <w:tcPr>
            <w:tcW w:w="114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20B72AE"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ОК 01. ПК</w:t>
            </w:r>
            <w:r>
              <w:br/>
            </w:r>
            <w:r>
              <w:rPr>
                <w:rFonts w:ascii="Times New Roman" w:eastAsia="Times New Roman" w:hAnsi="Times New Roman" w:cs="Times New Roman"/>
                <w:color w:val="000000"/>
                <w:sz w:val="19"/>
                <w:szCs w:val="19"/>
              </w:rPr>
              <w:t>1.2.</w:t>
            </w:r>
          </w:p>
        </w:tc>
        <w:tc>
          <w:tcPr>
            <w:tcW w:w="128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C3B64C2"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Л1.4Л2.4Л3.6</w:t>
            </w:r>
          </w:p>
          <w:p w14:paraId="3D9567BA"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Э2</w:t>
            </w:r>
          </w:p>
        </w:tc>
        <w:tc>
          <w:tcPr>
            <w:tcW w:w="2141"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69F4BD6"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Оценочное</w:t>
            </w:r>
            <w:r>
              <w:br/>
            </w:r>
            <w:r>
              <w:rPr>
                <w:rFonts w:ascii="Times New Roman" w:eastAsia="Times New Roman" w:hAnsi="Times New Roman" w:cs="Times New Roman"/>
                <w:color w:val="000000"/>
                <w:sz w:val="19"/>
                <w:szCs w:val="19"/>
              </w:rPr>
              <w:t>средство 5</w:t>
            </w:r>
          </w:p>
        </w:tc>
      </w:tr>
      <w:tr w:rsidR="00BB62B9" w14:paraId="2B4680F2" w14:textId="77777777" w:rsidTr="00BB62B9">
        <w:trPr>
          <w:trHeight w:hRule="exact" w:val="712"/>
        </w:trPr>
        <w:tc>
          <w:tcPr>
            <w:tcW w:w="100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0753C1F"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1.3</w:t>
            </w:r>
          </w:p>
        </w:tc>
        <w:tc>
          <w:tcPr>
            <w:tcW w:w="350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C904C27" w14:textId="77777777" w:rsidR="00BB62B9" w:rsidRPr="006A1EFC" w:rsidRDefault="00BB62B9">
            <w:pPr>
              <w:spacing w:after="0" w:line="238" w:lineRule="auto"/>
              <w:ind w:left="30" w:right="30"/>
              <w:rPr>
                <w:sz w:val="19"/>
                <w:szCs w:val="19"/>
              </w:rPr>
            </w:pPr>
            <w:r w:rsidRPr="006A1EFC">
              <w:rPr>
                <w:rFonts w:ascii="Times New Roman" w:eastAsia="Times New Roman" w:hAnsi="Times New Roman" w:cs="Times New Roman"/>
                <w:color w:val="000000"/>
                <w:sz w:val="19"/>
                <w:szCs w:val="19"/>
              </w:rPr>
              <w:t>Теория литературы как особый раздел</w:t>
            </w:r>
            <w:r w:rsidRPr="006A1EFC">
              <w:br/>
            </w:r>
            <w:r w:rsidRPr="006A1EFC">
              <w:rPr>
                <w:rFonts w:ascii="Times New Roman" w:eastAsia="Times New Roman" w:hAnsi="Times New Roman" w:cs="Times New Roman"/>
                <w:color w:val="000000"/>
                <w:sz w:val="19"/>
                <w:szCs w:val="19"/>
              </w:rPr>
              <w:t>науки /Лек/</w:t>
            </w:r>
          </w:p>
        </w:tc>
        <w:tc>
          <w:tcPr>
            <w:tcW w:w="100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6C6344F"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3</w:t>
            </w:r>
          </w:p>
        </w:tc>
        <w:tc>
          <w:tcPr>
            <w:tcW w:w="72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CD180C2"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2</w:t>
            </w:r>
          </w:p>
        </w:tc>
        <w:tc>
          <w:tcPr>
            <w:tcW w:w="114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C4565F3"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ОК 05.</w:t>
            </w:r>
          </w:p>
        </w:tc>
        <w:tc>
          <w:tcPr>
            <w:tcW w:w="128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D64DC17"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Л1.4Л2.4Л3.4</w:t>
            </w:r>
          </w:p>
          <w:p w14:paraId="115C3CC5"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Э1</w:t>
            </w:r>
          </w:p>
        </w:tc>
        <w:tc>
          <w:tcPr>
            <w:tcW w:w="2141"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ACED176"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Оценочное</w:t>
            </w:r>
            <w:r>
              <w:br/>
            </w:r>
            <w:r>
              <w:rPr>
                <w:rFonts w:ascii="Times New Roman" w:eastAsia="Times New Roman" w:hAnsi="Times New Roman" w:cs="Times New Roman"/>
                <w:color w:val="000000"/>
                <w:sz w:val="19"/>
                <w:szCs w:val="19"/>
              </w:rPr>
              <w:t>средство 5</w:t>
            </w:r>
          </w:p>
        </w:tc>
      </w:tr>
      <w:tr w:rsidR="00BB62B9" w14:paraId="3CD567DE" w14:textId="77777777" w:rsidTr="00BB62B9">
        <w:trPr>
          <w:trHeight w:hRule="exact" w:val="712"/>
        </w:trPr>
        <w:tc>
          <w:tcPr>
            <w:tcW w:w="100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ACD9F07"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1.4</w:t>
            </w:r>
          </w:p>
        </w:tc>
        <w:tc>
          <w:tcPr>
            <w:tcW w:w="350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D5AA496" w14:textId="77777777" w:rsidR="00BB62B9" w:rsidRDefault="00BB62B9">
            <w:pPr>
              <w:spacing w:after="0" w:line="238" w:lineRule="auto"/>
              <w:ind w:left="30" w:right="30"/>
              <w:rPr>
                <w:sz w:val="19"/>
                <w:szCs w:val="19"/>
              </w:rPr>
            </w:pPr>
            <w:r>
              <w:rPr>
                <w:rFonts w:ascii="Times New Roman" w:eastAsia="Times New Roman" w:hAnsi="Times New Roman" w:cs="Times New Roman"/>
                <w:color w:val="000000"/>
                <w:sz w:val="19"/>
                <w:szCs w:val="19"/>
              </w:rPr>
              <w:t>Образность и художественность /Лек/</w:t>
            </w:r>
          </w:p>
        </w:tc>
        <w:tc>
          <w:tcPr>
            <w:tcW w:w="100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968EE8D"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3</w:t>
            </w:r>
          </w:p>
        </w:tc>
        <w:tc>
          <w:tcPr>
            <w:tcW w:w="72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9946BD1"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2</w:t>
            </w:r>
          </w:p>
        </w:tc>
        <w:tc>
          <w:tcPr>
            <w:tcW w:w="114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DF90D8A"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ОК 02. ПК</w:t>
            </w:r>
            <w:r>
              <w:br/>
            </w:r>
            <w:r>
              <w:rPr>
                <w:rFonts w:ascii="Times New Roman" w:eastAsia="Times New Roman" w:hAnsi="Times New Roman" w:cs="Times New Roman"/>
                <w:color w:val="000000"/>
                <w:sz w:val="19"/>
                <w:szCs w:val="19"/>
              </w:rPr>
              <w:t>1.3.</w:t>
            </w:r>
          </w:p>
        </w:tc>
        <w:tc>
          <w:tcPr>
            <w:tcW w:w="128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6892E17"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Л1.4Л2.5Л3.4</w:t>
            </w:r>
            <w:r>
              <w:br/>
            </w:r>
            <w:r>
              <w:rPr>
                <w:rFonts w:ascii="Times New Roman" w:eastAsia="Times New Roman" w:hAnsi="Times New Roman" w:cs="Times New Roman"/>
                <w:color w:val="000000"/>
                <w:sz w:val="19"/>
                <w:szCs w:val="19"/>
              </w:rPr>
              <w:t>Л3.6</w:t>
            </w:r>
          </w:p>
          <w:p w14:paraId="77BA02B7"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Э1</w:t>
            </w:r>
          </w:p>
        </w:tc>
        <w:tc>
          <w:tcPr>
            <w:tcW w:w="2141"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BBA1571"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Оценочное</w:t>
            </w:r>
            <w:r>
              <w:br/>
            </w:r>
            <w:r>
              <w:rPr>
                <w:rFonts w:ascii="Times New Roman" w:eastAsia="Times New Roman" w:hAnsi="Times New Roman" w:cs="Times New Roman"/>
                <w:color w:val="000000"/>
                <w:sz w:val="19"/>
                <w:szCs w:val="19"/>
              </w:rPr>
              <w:t>средство 5</w:t>
            </w:r>
          </w:p>
        </w:tc>
      </w:tr>
      <w:tr w:rsidR="00BB62B9" w14:paraId="17B98258" w14:textId="77777777" w:rsidTr="00BB62B9">
        <w:trPr>
          <w:trHeight w:hRule="exact" w:val="936"/>
        </w:trPr>
        <w:tc>
          <w:tcPr>
            <w:tcW w:w="100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1FE84FD"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1.5</w:t>
            </w:r>
          </w:p>
        </w:tc>
        <w:tc>
          <w:tcPr>
            <w:tcW w:w="350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C40D9D7" w14:textId="77777777" w:rsidR="00BB62B9" w:rsidRPr="006A1EFC" w:rsidRDefault="00BB62B9">
            <w:pPr>
              <w:spacing w:after="0" w:line="238" w:lineRule="auto"/>
              <w:ind w:left="30" w:right="30"/>
              <w:rPr>
                <w:sz w:val="19"/>
                <w:szCs w:val="19"/>
              </w:rPr>
            </w:pPr>
            <w:r w:rsidRPr="006A1EFC">
              <w:rPr>
                <w:rFonts w:ascii="Times New Roman" w:eastAsia="Times New Roman" w:hAnsi="Times New Roman" w:cs="Times New Roman"/>
                <w:color w:val="000000"/>
                <w:sz w:val="19"/>
                <w:szCs w:val="19"/>
              </w:rPr>
              <w:t>Общее понятие о литературном</w:t>
            </w:r>
            <w:r w:rsidRPr="006A1EFC">
              <w:br/>
            </w:r>
            <w:r w:rsidRPr="006A1EFC">
              <w:rPr>
                <w:rFonts w:ascii="Times New Roman" w:eastAsia="Times New Roman" w:hAnsi="Times New Roman" w:cs="Times New Roman"/>
                <w:color w:val="000000"/>
                <w:sz w:val="19"/>
                <w:szCs w:val="19"/>
              </w:rPr>
              <w:t>произведении /Лек/</w:t>
            </w:r>
          </w:p>
        </w:tc>
        <w:tc>
          <w:tcPr>
            <w:tcW w:w="100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EF1F794"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3</w:t>
            </w:r>
          </w:p>
        </w:tc>
        <w:tc>
          <w:tcPr>
            <w:tcW w:w="72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3B3C6F4"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2</w:t>
            </w:r>
          </w:p>
        </w:tc>
        <w:tc>
          <w:tcPr>
            <w:tcW w:w="114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2E43E7B"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ОК 03. ПК</w:t>
            </w:r>
            <w:r>
              <w:br/>
            </w:r>
            <w:r>
              <w:rPr>
                <w:rFonts w:ascii="Times New Roman" w:eastAsia="Times New Roman" w:hAnsi="Times New Roman" w:cs="Times New Roman"/>
                <w:color w:val="000000"/>
                <w:sz w:val="19"/>
                <w:szCs w:val="19"/>
              </w:rPr>
              <w:t>1.4.</w:t>
            </w:r>
          </w:p>
        </w:tc>
        <w:tc>
          <w:tcPr>
            <w:tcW w:w="128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93DC53C"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Л1.3</w:t>
            </w:r>
            <w:r>
              <w:br/>
            </w:r>
            <w:r>
              <w:rPr>
                <w:rFonts w:ascii="Times New Roman" w:eastAsia="Times New Roman" w:hAnsi="Times New Roman" w:cs="Times New Roman"/>
                <w:color w:val="000000"/>
                <w:sz w:val="19"/>
                <w:szCs w:val="19"/>
              </w:rPr>
              <w:t>Л1.4Л2.5Л3.6</w:t>
            </w:r>
          </w:p>
          <w:p w14:paraId="41C44C63"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Э1</w:t>
            </w:r>
          </w:p>
        </w:tc>
        <w:tc>
          <w:tcPr>
            <w:tcW w:w="2141"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5361B13"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Оценочное</w:t>
            </w:r>
            <w:r>
              <w:br/>
            </w:r>
            <w:r>
              <w:rPr>
                <w:rFonts w:ascii="Times New Roman" w:eastAsia="Times New Roman" w:hAnsi="Times New Roman" w:cs="Times New Roman"/>
                <w:color w:val="000000"/>
                <w:sz w:val="19"/>
                <w:szCs w:val="19"/>
              </w:rPr>
              <w:t>средство 5</w:t>
            </w:r>
          </w:p>
        </w:tc>
      </w:tr>
      <w:tr w:rsidR="00BB62B9" w14:paraId="424BA3D1" w14:textId="77777777" w:rsidTr="00BB62B9">
        <w:trPr>
          <w:trHeight w:hRule="exact" w:val="936"/>
        </w:trPr>
        <w:tc>
          <w:tcPr>
            <w:tcW w:w="100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2CA26A9"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1.6</w:t>
            </w:r>
          </w:p>
        </w:tc>
        <w:tc>
          <w:tcPr>
            <w:tcW w:w="350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03A002D" w14:textId="77777777" w:rsidR="00BB62B9" w:rsidRPr="006A1EFC" w:rsidRDefault="00BB62B9">
            <w:pPr>
              <w:spacing w:after="0" w:line="238" w:lineRule="auto"/>
              <w:ind w:left="30" w:right="30"/>
              <w:rPr>
                <w:sz w:val="19"/>
                <w:szCs w:val="19"/>
              </w:rPr>
            </w:pPr>
            <w:r w:rsidRPr="006A1EFC">
              <w:rPr>
                <w:rFonts w:ascii="Times New Roman" w:eastAsia="Times New Roman" w:hAnsi="Times New Roman" w:cs="Times New Roman"/>
                <w:color w:val="000000"/>
                <w:sz w:val="19"/>
                <w:szCs w:val="19"/>
              </w:rPr>
              <w:t>Идейный мир литературного</w:t>
            </w:r>
            <w:r w:rsidRPr="006A1EFC">
              <w:br/>
            </w:r>
            <w:r w:rsidRPr="006A1EFC">
              <w:rPr>
                <w:rFonts w:ascii="Times New Roman" w:eastAsia="Times New Roman" w:hAnsi="Times New Roman" w:cs="Times New Roman"/>
                <w:color w:val="000000"/>
                <w:sz w:val="19"/>
                <w:szCs w:val="19"/>
              </w:rPr>
              <w:t>произведения /Лек/</w:t>
            </w:r>
          </w:p>
        </w:tc>
        <w:tc>
          <w:tcPr>
            <w:tcW w:w="100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C25B5EF"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3</w:t>
            </w:r>
          </w:p>
        </w:tc>
        <w:tc>
          <w:tcPr>
            <w:tcW w:w="72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DC167C4"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6</w:t>
            </w:r>
          </w:p>
        </w:tc>
        <w:tc>
          <w:tcPr>
            <w:tcW w:w="114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FB6B128"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ОК 04. ПК</w:t>
            </w:r>
            <w:r>
              <w:br/>
            </w:r>
            <w:r>
              <w:rPr>
                <w:rFonts w:ascii="Times New Roman" w:eastAsia="Times New Roman" w:hAnsi="Times New Roman" w:cs="Times New Roman"/>
                <w:color w:val="000000"/>
                <w:sz w:val="19"/>
                <w:szCs w:val="19"/>
              </w:rPr>
              <w:t>1.5.</w:t>
            </w:r>
          </w:p>
        </w:tc>
        <w:tc>
          <w:tcPr>
            <w:tcW w:w="128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EB71509"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Л1.3</w:t>
            </w:r>
            <w:r>
              <w:br/>
            </w:r>
            <w:r>
              <w:rPr>
                <w:rFonts w:ascii="Times New Roman" w:eastAsia="Times New Roman" w:hAnsi="Times New Roman" w:cs="Times New Roman"/>
                <w:color w:val="000000"/>
                <w:sz w:val="19"/>
                <w:szCs w:val="19"/>
              </w:rPr>
              <w:t>Л1.4Л2.3</w:t>
            </w:r>
            <w:r>
              <w:br/>
            </w:r>
            <w:r>
              <w:rPr>
                <w:rFonts w:ascii="Times New Roman" w:eastAsia="Times New Roman" w:hAnsi="Times New Roman" w:cs="Times New Roman"/>
                <w:color w:val="000000"/>
                <w:sz w:val="19"/>
                <w:szCs w:val="19"/>
              </w:rPr>
              <w:t>Л2.5Л3.4</w:t>
            </w:r>
          </w:p>
          <w:p w14:paraId="30AEDB61"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Э1</w:t>
            </w:r>
          </w:p>
        </w:tc>
        <w:tc>
          <w:tcPr>
            <w:tcW w:w="2141"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743E241"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Оценочное</w:t>
            </w:r>
            <w:r>
              <w:br/>
            </w:r>
            <w:r>
              <w:rPr>
                <w:rFonts w:ascii="Times New Roman" w:eastAsia="Times New Roman" w:hAnsi="Times New Roman" w:cs="Times New Roman"/>
                <w:color w:val="000000"/>
                <w:sz w:val="19"/>
                <w:szCs w:val="19"/>
              </w:rPr>
              <w:t>средство 5</w:t>
            </w:r>
          </w:p>
        </w:tc>
      </w:tr>
      <w:tr w:rsidR="00BB62B9" w14:paraId="24FF6B2C" w14:textId="77777777" w:rsidTr="00BB62B9">
        <w:trPr>
          <w:trHeight w:hRule="exact" w:val="936"/>
        </w:trPr>
        <w:tc>
          <w:tcPr>
            <w:tcW w:w="100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AD85859"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1.7</w:t>
            </w:r>
          </w:p>
        </w:tc>
        <w:tc>
          <w:tcPr>
            <w:tcW w:w="350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8C23CDB" w14:textId="77777777" w:rsidR="00BB62B9" w:rsidRPr="006A1EFC" w:rsidRDefault="00BB62B9">
            <w:pPr>
              <w:spacing w:after="0" w:line="238" w:lineRule="auto"/>
              <w:ind w:left="30" w:right="30"/>
              <w:rPr>
                <w:sz w:val="19"/>
                <w:szCs w:val="19"/>
              </w:rPr>
            </w:pPr>
            <w:r w:rsidRPr="006A1EFC">
              <w:rPr>
                <w:rFonts w:ascii="Times New Roman" w:eastAsia="Times New Roman" w:hAnsi="Times New Roman" w:cs="Times New Roman"/>
                <w:color w:val="000000"/>
                <w:sz w:val="19"/>
                <w:szCs w:val="19"/>
              </w:rPr>
              <w:t>Структурные компоненты</w:t>
            </w:r>
            <w:r w:rsidRPr="006A1EFC">
              <w:br/>
            </w:r>
            <w:r w:rsidRPr="006A1EFC">
              <w:rPr>
                <w:rFonts w:ascii="Times New Roman" w:eastAsia="Times New Roman" w:hAnsi="Times New Roman" w:cs="Times New Roman"/>
                <w:color w:val="000000"/>
                <w:sz w:val="19"/>
                <w:szCs w:val="19"/>
              </w:rPr>
              <w:t>литературного произведения /Лек/</w:t>
            </w:r>
          </w:p>
        </w:tc>
        <w:tc>
          <w:tcPr>
            <w:tcW w:w="100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EA54E0A"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3</w:t>
            </w:r>
          </w:p>
        </w:tc>
        <w:tc>
          <w:tcPr>
            <w:tcW w:w="72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6AF9D1D"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4</w:t>
            </w:r>
          </w:p>
        </w:tc>
        <w:tc>
          <w:tcPr>
            <w:tcW w:w="114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A2B4650"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ОК 05.</w:t>
            </w:r>
          </w:p>
        </w:tc>
        <w:tc>
          <w:tcPr>
            <w:tcW w:w="128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93550AA"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Л1.3</w:t>
            </w:r>
            <w:r>
              <w:br/>
            </w:r>
            <w:r>
              <w:rPr>
                <w:rFonts w:ascii="Times New Roman" w:eastAsia="Times New Roman" w:hAnsi="Times New Roman" w:cs="Times New Roman"/>
                <w:color w:val="000000"/>
                <w:sz w:val="19"/>
                <w:szCs w:val="19"/>
              </w:rPr>
              <w:t>Л1.4Л2.1</w:t>
            </w:r>
            <w:r>
              <w:br/>
            </w:r>
            <w:r>
              <w:rPr>
                <w:rFonts w:ascii="Times New Roman" w:eastAsia="Times New Roman" w:hAnsi="Times New Roman" w:cs="Times New Roman"/>
                <w:color w:val="000000"/>
                <w:sz w:val="19"/>
                <w:szCs w:val="19"/>
              </w:rPr>
              <w:t>Л2.5Л3.6</w:t>
            </w:r>
          </w:p>
          <w:p w14:paraId="1D646F4A"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Э1</w:t>
            </w:r>
          </w:p>
        </w:tc>
        <w:tc>
          <w:tcPr>
            <w:tcW w:w="2141"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63E3BF3"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Оценочное</w:t>
            </w:r>
            <w:r>
              <w:br/>
            </w:r>
            <w:r>
              <w:rPr>
                <w:rFonts w:ascii="Times New Roman" w:eastAsia="Times New Roman" w:hAnsi="Times New Roman" w:cs="Times New Roman"/>
                <w:color w:val="000000"/>
                <w:sz w:val="19"/>
                <w:szCs w:val="19"/>
              </w:rPr>
              <w:t>средство 5</w:t>
            </w:r>
          </w:p>
          <w:p w14:paraId="1C8E9539"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Оценочное</w:t>
            </w:r>
            <w:r>
              <w:br/>
            </w:r>
            <w:r>
              <w:rPr>
                <w:rFonts w:ascii="Times New Roman" w:eastAsia="Times New Roman" w:hAnsi="Times New Roman" w:cs="Times New Roman"/>
                <w:color w:val="000000"/>
                <w:sz w:val="19"/>
                <w:szCs w:val="19"/>
              </w:rPr>
              <w:t>средство 9</w:t>
            </w:r>
          </w:p>
        </w:tc>
      </w:tr>
      <w:tr w:rsidR="00BB62B9" w14:paraId="5F62E080" w14:textId="77777777" w:rsidTr="00BB62B9">
        <w:trPr>
          <w:trHeight w:hRule="exact" w:val="936"/>
        </w:trPr>
        <w:tc>
          <w:tcPr>
            <w:tcW w:w="100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5BF4B0D"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1.8</w:t>
            </w:r>
          </w:p>
        </w:tc>
        <w:tc>
          <w:tcPr>
            <w:tcW w:w="350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6AF2A48" w14:textId="77777777" w:rsidR="00BB62B9" w:rsidRPr="006A1EFC" w:rsidRDefault="00BB62B9">
            <w:pPr>
              <w:spacing w:after="0" w:line="238" w:lineRule="auto"/>
              <w:ind w:left="30" w:right="30"/>
              <w:rPr>
                <w:sz w:val="19"/>
                <w:szCs w:val="19"/>
              </w:rPr>
            </w:pPr>
            <w:r w:rsidRPr="006A1EFC">
              <w:rPr>
                <w:rFonts w:ascii="Times New Roman" w:eastAsia="Times New Roman" w:hAnsi="Times New Roman" w:cs="Times New Roman"/>
                <w:color w:val="000000"/>
                <w:sz w:val="19"/>
                <w:szCs w:val="19"/>
              </w:rPr>
              <w:t>Зачем человеку чтение художественной</w:t>
            </w:r>
            <w:r w:rsidRPr="006A1EFC">
              <w:br/>
            </w:r>
            <w:r w:rsidRPr="006A1EFC">
              <w:rPr>
                <w:rFonts w:ascii="Times New Roman" w:eastAsia="Times New Roman" w:hAnsi="Times New Roman" w:cs="Times New Roman"/>
                <w:color w:val="000000"/>
                <w:sz w:val="19"/>
                <w:szCs w:val="19"/>
              </w:rPr>
              <w:t>литературы? /Пр/</w:t>
            </w:r>
          </w:p>
        </w:tc>
        <w:tc>
          <w:tcPr>
            <w:tcW w:w="100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8F5F009"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3</w:t>
            </w:r>
          </w:p>
        </w:tc>
        <w:tc>
          <w:tcPr>
            <w:tcW w:w="72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E0667FB"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2</w:t>
            </w:r>
          </w:p>
        </w:tc>
        <w:tc>
          <w:tcPr>
            <w:tcW w:w="114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6CFD26F"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ОК 07.</w:t>
            </w:r>
          </w:p>
        </w:tc>
        <w:tc>
          <w:tcPr>
            <w:tcW w:w="128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DC8ECC1"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Л1.3</w:t>
            </w:r>
            <w:r>
              <w:br/>
            </w:r>
            <w:r>
              <w:rPr>
                <w:rFonts w:ascii="Times New Roman" w:eastAsia="Times New Roman" w:hAnsi="Times New Roman" w:cs="Times New Roman"/>
                <w:color w:val="000000"/>
                <w:sz w:val="19"/>
                <w:szCs w:val="19"/>
              </w:rPr>
              <w:t>Л1.4Л2.5Л3.6</w:t>
            </w:r>
          </w:p>
          <w:p w14:paraId="402F687A"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Э1</w:t>
            </w:r>
          </w:p>
        </w:tc>
        <w:tc>
          <w:tcPr>
            <w:tcW w:w="2141"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19A16A1"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Оценочное</w:t>
            </w:r>
            <w:r>
              <w:br/>
            </w:r>
            <w:r>
              <w:rPr>
                <w:rFonts w:ascii="Times New Roman" w:eastAsia="Times New Roman" w:hAnsi="Times New Roman" w:cs="Times New Roman"/>
                <w:color w:val="000000"/>
                <w:sz w:val="19"/>
                <w:szCs w:val="19"/>
              </w:rPr>
              <w:t>средство 1</w:t>
            </w:r>
          </w:p>
        </w:tc>
      </w:tr>
      <w:tr w:rsidR="00BB62B9" w14:paraId="7360684C" w14:textId="77777777" w:rsidTr="00BB62B9">
        <w:trPr>
          <w:trHeight w:hRule="exact" w:val="712"/>
        </w:trPr>
        <w:tc>
          <w:tcPr>
            <w:tcW w:w="100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F4B694F"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1.9</w:t>
            </w:r>
          </w:p>
        </w:tc>
        <w:tc>
          <w:tcPr>
            <w:tcW w:w="350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B140199" w14:textId="77777777" w:rsidR="00BB62B9" w:rsidRPr="006A1EFC" w:rsidRDefault="00BB62B9">
            <w:pPr>
              <w:spacing w:after="0" w:line="238" w:lineRule="auto"/>
              <w:ind w:left="30" w:right="30"/>
              <w:rPr>
                <w:sz w:val="19"/>
                <w:szCs w:val="19"/>
              </w:rPr>
            </w:pPr>
            <w:r w:rsidRPr="006A1EFC">
              <w:rPr>
                <w:rFonts w:ascii="Times New Roman" w:eastAsia="Times New Roman" w:hAnsi="Times New Roman" w:cs="Times New Roman"/>
                <w:color w:val="000000"/>
                <w:sz w:val="19"/>
                <w:szCs w:val="19"/>
              </w:rPr>
              <w:t>Основные механизмы и стратегии</w:t>
            </w:r>
            <w:r w:rsidRPr="006A1EFC">
              <w:br/>
            </w:r>
            <w:r w:rsidRPr="006A1EFC">
              <w:rPr>
                <w:rFonts w:ascii="Times New Roman" w:eastAsia="Times New Roman" w:hAnsi="Times New Roman" w:cs="Times New Roman"/>
                <w:color w:val="000000"/>
                <w:sz w:val="19"/>
                <w:szCs w:val="19"/>
              </w:rPr>
              <w:t>чтения /Пр/</w:t>
            </w:r>
          </w:p>
        </w:tc>
        <w:tc>
          <w:tcPr>
            <w:tcW w:w="100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98E14D7"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3</w:t>
            </w:r>
          </w:p>
        </w:tc>
        <w:tc>
          <w:tcPr>
            <w:tcW w:w="72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AC22FCF"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6</w:t>
            </w:r>
          </w:p>
        </w:tc>
        <w:tc>
          <w:tcPr>
            <w:tcW w:w="114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6B0D869"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ОК 08.</w:t>
            </w:r>
          </w:p>
        </w:tc>
        <w:tc>
          <w:tcPr>
            <w:tcW w:w="128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96B2788"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Л1.5Л2.4Л3.4</w:t>
            </w:r>
          </w:p>
          <w:p w14:paraId="1ED8821F"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Э1</w:t>
            </w:r>
          </w:p>
        </w:tc>
        <w:tc>
          <w:tcPr>
            <w:tcW w:w="2141"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38F168A"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Оценочное</w:t>
            </w:r>
            <w:r>
              <w:br/>
            </w:r>
            <w:r>
              <w:rPr>
                <w:rFonts w:ascii="Times New Roman" w:eastAsia="Times New Roman" w:hAnsi="Times New Roman" w:cs="Times New Roman"/>
                <w:color w:val="000000"/>
                <w:sz w:val="19"/>
                <w:szCs w:val="19"/>
              </w:rPr>
              <w:t>средство 2</w:t>
            </w:r>
          </w:p>
        </w:tc>
      </w:tr>
    </w:tbl>
    <w:p w14:paraId="548E2657" w14:textId="77777777" w:rsidR="00623776" w:rsidRDefault="006A1EFC">
      <w:pPr>
        <w:rPr>
          <w:sz w:val="0"/>
          <w:szCs w:val="0"/>
        </w:rPr>
      </w:pPr>
      <w:r>
        <w:br w:type="page"/>
      </w:r>
    </w:p>
    <w:p w14:paraId="6C61C5D3" w14:textId="77777777" w:rsidR="00623776" w:rsidRDefault="00623776">
      <w:pPr>
        <w:sectPr w:rsidR="00623776">
          <w:pgSz w:w="11907" w:h="16840"/>
          <w:pgMar w:top="530" w:right="567" w:bottom="530" w:left="567" w:header="530" w:footer="530" w:gutter="0"/>
          <w:cols w:space="720"/>
        </w:sectPr>
      </w:pPr>
    </w:p>
    <w:tbl>
      <w:tblPr>
        <w:tblW w:w="0" w:type="auto"/>
        <w:tblCellMar>
          <w:left w:w="0" w:type="dxa"/>
          <w:right w:w="0" w:type="dxa"/>
        </w:tblCellMar>
        <w:tblLook w:val="04A0" w:firstRow="1" w:lastRow="0" w:firstColumn="1" w:lastColumn="0" w:noHBand="0" w:noVBand="1"/>
      </w:tblPr>
      <w:tblGrid>
        <w:gridCol w:w="1000"/>
        <w:gridCol w:w="3528"/>
        <w:gridCol w:w="995"/>
        <w:gridCol w:w="717"/>
        <w:gridCol w:w="1138"/>
        <w:gridCol w:w="1289"/>
        <w:gridCol w:w="713"/>
        <w:gridCol w:w="423"/>
        <w:gridCol w:w="1004"/>
      </w:tblGrid>
      <w:tr w:rsidR="00623776" w14:paraId="0A5439F5" w14:textId="77777777" w:rsidTr="00BB62B9">
        <w:trPr>
          <w:trHeight w:hRule="exact" w:val="284"/>
        </w:trPr>
        <w:tc>
          <w:tcPr>
            <w:tcW w:w="1000" w:type="dxa"/>
          </w:tcPr>
          <w:p w14:paraId="7DEF10E8" w14:textId="77777777" w:rsidR="00623776" w:rsidRDefault="00623776">
            <w:pPr>
              <w:spacing w:after="0" w:line="0" w:lineRule="auto"/>
              <w:rPr>
                <w:sz w:val="1"/>
                <w:szCs w:val="1"/>
              </w:rPr>
            </w:pPr>
          </w:p>
        </w:tc>
        <w:tc>
          <w:tcPr>
            <w:tcW w:w="3528" w:type="dxa"/>
          </w:tcPr>
          <w:p w14:paraId="57688BCA" w14:textId="77777777" w:rsidR="00623776" w:rsidRDefault="00623776">
            <w:pPr>
              <w:spacing w:after="0" w:line="0" w:lineRule="auto"/>
              <w:rPr>
                <w:sz w:val="1"/>
                <w:szCs w:val="1"/>
              </w:rPr>
            </w:pPr>
          </w:p>
        </w:tc>
        <w:tc>
          <w:tcPr>
            <w:tcW w:w="995" w:type="dxa"/>
          </w:tcPr>
          <w:p w14:paraId="60C7B9CB" w14:textId="77777777" w:rsidR="00623776" w:rsidRDefault="00623776">
            <w:pPr>
              <w:spacing w:after="0" w:line="0" w:lineRule="auto"/>
              <w:rPr>
                <w:sz w:val="1"/>
                <w:szCs w:val="1"/>
              </w:rPr>
            </w:pPr>
          </w:p>
        </w:tc>
        <w:tc>
          <w:tcPr>
            <w:tcW w:w="717" w:type="dxa"/>
          </w:tcPr>
          <w:p w14:paraId="692F92C9" w14:textId="77777777" w:rsidR="00623776" w:rsidRDefault="00623776">
            <w:pPr>
              <w:spacing w:after="0" w:line="0" w:lineRule="auto"/>
              <w:rPr>
                <w:sz w:val="1"/>
                <w:szCs w:val="1"/>
              </w:rPr>
            </w:pPr>
          </w:p>
        </w:tc>
        <w:tc>
          <w:tcPr>
            <w:tcW w:w="1138" w:type="dxa"/>
          </w:tcPr>
          <w:p w14:paraId="611F1464" w14:textId="77777777" w:rsidR="00623776" w:rsidRDefault="00623776">
            <w:pPr>
              <w:spacing w:after="0" w:line="0" w:lineRule="auto"/>
              <w:rPr>
                <w:sz w:val="1"/>
                <w:szCs w:val="1"/>
              </w:rPr>
            </w:pPr>
          </w:p>
        </w:tc>
        <w:tc>
          <w:tcPr>
            <w:tcW w:w="1289" w:type="dxa"/>
          </w:tcPr>
          <w:p w14:paraId="005E2556" w14:textId="77777777" w:rsidR="00623776" w:rsidRDefault="00623776">
            <w:pPr>
              <w:spacing w:after="0" w:line="0" w:lineRule="auto"/>
              <w:rPr>
                <w:sz w:val="1"/>
                <w:szCs w:val="1"/>
              </w:rPr>
            </w:pPr>
          </w:p>
        </w:tc>
        <w:tc>
          <w:tcPr>
            <w:tcW w:w="713" w:type="dxa"/>
          </w:tcPr>
          <w:p w14:paraId="36CB0206" w14:textId="77777777" w:rsidR="00623776" w:rsidRDefault="00623776">
            <w:pPr>
              <w:spacing w:after="0" w:line="0" w:lineRule="auto"/>
              <w:rPr>
                <w:sz w:val="1"/>
                <w:szCs w:val="1"/>
              </w:rPr>
            </w:pPr>
          </w:p>
        </w:tc>
        <w:tc>
          <w:tcPr>
            <w:tcW w:w="423" w:type="dxa"/>
          </w:tcPr>
          <w:p w14:paraId="25197959" w14:textId="77777777" w:rsidR="00623776" w:rsidRDefault="00623776">
            <w:pPr>
              <w:spacing w:after="0" w:line="0" w:lineRule="auto"/>
              <w:rPr>
                <w:sz w:val="1"/>
                <w:szCs w:val="1"/>
              </w:rPr>
            </w:pPr>
          </w:p>
        </w:tc>
        <w:tc>
          <w:tcPr>
            <w:tcW w:w="1004" w:type="dxa"/>
            <w:shd w:val="clear" w:color="C0C0C0" w:fill="FFFFFF"/>
            <w:tcMar>
              <w:left w:w="34" w:type="dxa"/>
              <w:right w:w="34" w:type="dxa"/>
            </w:tcMar>
          </w:tcPr>
          <w:p w14:paraId="5D511309" w14:textId="77777777" w:rsidR="00623776" w:rsidRDefault="006A1EFC">
            <w:pPr>
              <w:spacing w:after="0" w:line="238" w:lineRule="auto"/>
              <w:ind w:left="30" w:right="30"/>
              <w:jc w:val="right"/>
              <w:rPr>
                <w:sz w:val="16"/>
                <w:szCs w:val="16"/>
              </w:rPr>
            </w:pPr>
            <w:r>
              <w:rPr>
                <w:rFonts w:ascii="Times New Roman" w:eastAsia="Times New Roman" w:hAnsi="Times New Roman" w:cs="Times New Roman"/>
                <w:color w:val="C0C0C0"/>
                <w:sz w:val="16"/>
                <w:szCs w:val="16"/>
              </w:rPr>
              <w:t>стр. 12</w:t>
            </w:r>
          </w:p>
        </w:tc>
      </w:tr>
      <w:tr w:rsidR="00BB62B9" w:rsidRPr="006A1EFC" w14:paraId="13B74698" w14:textId="77777777" w:rsidTr="00BB62B9">
        <w:trPr>
          <w:trHeight w:hRule="exact" w:val="1385"/>
        </w:trPr>
        <w:tc>
          <w:tcPr>
            <w:tcW w:w="100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C401EE1"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1.10</w:t>
            </w:r>
          </w:p>
        </w:tc>
        <w:tc>
          <w:tcPr>
            <w:tcW w:w="35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2ED8464" w14:textId="77777777" w:rsidR="00BB62B9" w:rsidRDefault="00BB62B9">
            <w:pPr>
              <w:spacing w:after="0" w:line="238" w:lineRule="auto"/>
              <w:ind w:left="30" w:right="30"/>
              <w:rPr>
                <w:sz w:val="19"/>
                <w:szCs w:val="19"/>
              </w:rPr>
            </w:pPr>
            <w:r>
              <w:rPr>
                <w:rFonts w:ascii="Times New Roman" w:eastAsia="Times New Roman" w:hAnsi="Times New Roman" w:cs="Times New Roman"/>
                <w:color w:val="000000"/>
                <w:sz w:val="19"/>
                <w:szCs w:val="19"/>
              </w:rPr>
              <w:t>Анализ художественного текста /Пр/</w:t>
            </w:r>
          </w:p>
        </w:tc>
        <w:tc>
          <w:tcPr>
            <w:tcW w:w="99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CFCC454"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3</w:t>
            </w:r>
          </w:p>
        </w:tc>
        <w:tc>
          <w:tcPr>
            <w:tcW w:w="7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8046F61"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8</w:t>
            </w:r>
          </w:p>
        </w:tc>
        <w:tc>
          <w:tcPr>
            <w:tcW w:w="11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D31C42A"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ОК 08.</w:t>
            </w:r>
          </w:p>
        </w:tc>
        <w:tc>
          <w:tcPr>
            <w:tcW w:w="12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93F56A0"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Л1.3</w:t>
            </w:r>
            <w:r>
              <w:br/>
            </w:r>
            <w:r>
              <w:rPr>
                <w:rFonts w:ascii="Times New Roman" w:eastAsia="Times New Roman" w:hAnsi="Times New Roman" w:cs="Times New Roman"/>
                <w:color w:val="000000"/>
                <w:sz w:val="19"/>
                <w:szCs w:val="19"/>
              </w:rPr>
              <w:t>Л1.4Л2.6Л3.4</w:t>
            </w:r>
            <w:r>
              <w:br/>
            </w:r>
            <w:r>
              <w:rPr>
                <w:rFonts w:ascii="Times New Roman" w:eastAsia="Times New Roman" w:hAnsi="Times New Roman" w:cs="Times New Roman"/>
                <w:color w:val="000000"/>
                <w:sz w:val="19"/>
                <w:szCs w:val="19"/>
              </w:rPr>
              <w:t>Л3.6</w:t>
            </w:r>
          </w:p>
          <w:p w14:paraId="4DEB0A05"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Э1</w:t>
            </w:r>
          </w:p>
        </w:tc>
        <w:tc>
          <w:tcPr>
            <w:tcW w:w="2140"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0CA2A66" w14:textId="77777777" w:rsidR="00BB62B9" w:rsidRPr="006A1EFC" w:rsidRDefault="00BB62B9">
            <w:pPr>
              <w:spacing w:after="0" w:line="238" w:lineRule="auto"/>
              <w:ind w:left="30" w:right="30"/>
              <w:jc w:val="center"/>
              <w:rPr>
                <w:sz w:val="19"/>
                <w:szCs w:val="19"/>
              </w:rPr>
            </w:pPr>
            <w:r w:rsidRPr="006A1EFC">
              <w:rPr>
                <w:rFonts w:ascii="Times New Roman" w:eastAsia="Times New Roman" w:hAnsi="Times New Roman" w:cs="Times New Roman"/>
                <w:color w:val="000000"/>
                <w:sz w:val="19"/>
                <w:szCs w:val="19"/>
              </w:rPr>
              <w:t>Оценочное</w:t>
            </w:r>
            <w:r w:rsidRPr="006A1EFC">
              <w:br/>
            </w:r>
            <w:r w:rsidRPr="006A1EFC">
              <w:rPr>
                <w:rFonts w:ascii="Times New Roman" w:eastAsia="Times New Roman" w:hAnsi="Times New Roman" w:cs="Times New Roman"/>
                <w:color w:val="000000"/>
                <w:sz w:val="19"/>
                <w:szCs w:val="19"/>
              </w:rPr>
              <w:t>средство 5</w:t>
            </w:r>
          </w:p>
          <w:p w14:paraId="06C957EF" w14:textId="77777777" w:rsidR="00BB62B9" w:rsidRPr="006A1EFC" w:rsidRDefault="00BB62B9">
            <w:pPr>
              <w:spacing w:after="0" w:line="238" w:lineRule="auto"/>
              <w:ind w:left="30" w:right="30"/>
              <w:jc w:val="center"/>
              <w:rPr>
                <w:sz w:val="19"/>
                <w:szCs w:val="19"/>
              </w:rPr>
            </w:pPr>
            <w:r w:rsidRPr="006A1EFC">
              <w:rPr>
                <w:rFonts w:ascii="Times New Roman" w:eastAsia="Times New Roman" w:hAnsi="Times New Roman" w:cs="Times New Roman"/>
                <w:color w:val="000000"/>
                <w:sz w:val="19"/>
                <w:szCs w:val="19"/>
              </w:rPr>
              <w:t>Оценочное</w:t>
            </w:r>
            <w:r w:rsidRPr="006A1EFC">
              <w:br/>
            </w:r>
            <w:r w:rsidRPr="006A1EFC">
              <w:rPr>
                <w:rFonts w:ascii="Times New Roman" w:eastAsia="Times New Roman" w:hAnsi="Times New Roman" w:cs="Times New Roman"/>
                <w:color w:val="000000"/>
                <w:sz w:val="19"/>
                <w:szCs w:val="19"/>
              </w:rPr>
              <w:t>средство 2</w:t>
            </w:r>
          </w:p>
          <w:p w14:paraId="753F2D3C" w14:textId="77777777" w:rsidR="00BB62B9" w:rsidRPr="006A1EFC" w:rsidRDefault="00BB62B9">
            <w:pPr>
              <w:spacing w:after="0" w:line="238" w:lineRule="auto"/>
              <w:ind w:left="30" w:right="30"/>
              <w:jc w:val="center"/>
              <w:rPr>
                <w:sz w:val="19"/>
                <w:szCs w:val="19"/>
              </w:rPr>
            </w:pPr>
            <w:r w:rsidRPr="006A1EFC">
              <w:rPr>
                <w:rFonts w:ascii="Times New Roman" w:eastAsia="Times New Roman" w:hAnsi="Times New Roman" w:cs="Times New Roman"/>
                <w:color w:val="000000"/>
                <w:sz w:val="19"/>
                <w:szCs w:val="19"/>
              </w:rPr>
              <w:t>Оценочное</w:t>
            </w:r>
            <w:r w:rsidRPr="006A1EFC">
              <w:br/>
            </w:r>
            <w:r w:rsidRPr="006A1EFC">
              <w:rPr>
                <w:rFonts w:ascii="Times New Roman" w:eastAsia="Times New Roman" w:hAnsi="Times New Roman" w:cs="Times New Roman"/>
                <w:color w:val="000000"/>
                <w:sz w:val="19"/>
                <w:szCs w:val="19"/>
              </w:rPr>
              <w:t>средство 3</w:t>
            </w:r>
          </w:p>
        </w:tc>
      </w:tr>
      <w:tr w:rsidR="00BB62B9" w14:paraId="707043BD" w14:textId="77777777" w:rsidTr="00BB62B9">
        <w:trPr>
          <w:trHeight w:hRule="exact" w:val="283"/>
        </w:trPr>
        <w:tc>
          <w:tcPr>
            <w:tcW w:w="100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91BE8FE" w14:textId="77777777" w:rsidR="00BB62B9" w:rsidRPr="006A1EFC" w:rsidRDefault="00BB62B9">
            <w:pPr>
              <w:spacing w:after="0" w:line="238" w:lineRule="auto"/>
              <w:ind w:left="30" w:right="30"/>
              <w:jc w:val="center"/>
              <w:rPr>
                <w:sz w:val="19"/>
                <w:szCs w:val="19"/>
              </w:rPr>
            </w:pPr>
          </w:p>
        </w:tc>
        <w:tc>
          <w:tcPr>
            <w:tcW w:w="35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EC645D2" w14:textId="77777777" w:rsidR="00BB62B9" w:rsidRDefault="00BB62B9">
            <w:pPr>
              <w:spacing w:after="0" w:line="238" w:lineRule="auto"/>
              <w:ind w:left="30" w:right="30"/>
              <w:rPr>
                <w:sz w:val="19"/>
                <w:szCs w:val="19"/>
              </w:rPr>
            </w:pPr>
            <w:r>
              <w:rPr>
                <w:rFonts w:ascii="Times New Roman" w:eastAsia="Times New Roman" w:hAnsi="Times New Roman" w:cs="Times New Roman"/>
                <w:b/>
                <w:color w:val="000000"/>
                <w:sz w:val="19"/>
                <w:szCs w:val="19"/>
              </w:rPr>
              <w:t>Раздел 2. 2. Литературный процесс</w:t>
            </w:r>
          </w:p>
        </w:tc>
        <w:tc>
          <w:tcPr>
            <w:tcW w:w="99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7715258" w14:textId="77777777" w:rsidR="00BB62B9" w:rsidRDefault="00BB62B9">
            <w:pPr>
              <w:spacing w:after="0" w:line="238" w:lineRule="auto"/>
              <w:ind w:left="30" w:right="30"/>
              <w:jc w:val="center"/>
              <w:rPr>
                <w:sz w:val="19"/>
                <w:szCs w:val="19"/>
              </w:rPr>
            </w:pPr>
          </w:p>
        </w:tc>
        <w:tc>
          <w:tcPr>
            <w:tcW w:w="7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170D7A1" w14:textId="77777777" w:rsidR="00BB62B9" w:rsidRDefault="00BB62B9">
            <w:pPr>
              <w:spacing w:after="0" w:line="238" w:lineRule="auto"/>
              <w:ind w:left="30" w:right="30"/>
              <w:jc w:val="center"/>
              <w:rPr>
                <w:sz w:val="19"/>
                <w:szCs w:val="19"/>
              </w:rPr>
            </w:pPr>
          </w:p>
        </w:tc>
        <w:tc>
          <w:tcPr>
            <w:tcW w:w="11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10D1746" w14:textId="77777777" w:rsidR="00BB62B9" w:rsidRDefault="00BB62B9">
            <w:pPr>
              <w:spacing w:after="0" w:line="238" w:lineRule="auto"/>
              <w:ind w:left="30" w:right="30"/>
              <w:jc w:val="center"/>
              <w:rPr>
                <w:sz w:val="19"/>
                <w:szCs w:val="19"/>
              </w:rPr>
            </w:pPr>
          </w:p>
        </w:tc>
        <w:tc>
          <w:tcPr>
            <w:tcW w:w="12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E42C5D2" w14:textId="77777777" w:rsidR="00BB62B9" w:rsidRDefault="00BB62B9">
            <w:pPr>
              <w:spacing w:after="0" w:line="238" w:lineRule="auto"/>
              <w:ind w:left="30" w:right="30"/>
              <w:jc w:val="center"/>
              <w:rPr>
                <w:sz w:val="19"/>
                <w:szCs w:val="19"/>
              </w:rPr>
            </w:pPr>
          </w:p>
        </w:tc>
        <w:tc>
          <w:tcPr>
            <w:tcW w:w="2140"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E146B96" w14:textId="77777777" w:rsidR="00BB62B9" w:rsidRDefault="00BB62B9">
            <w:pPr>
              <w:spacing w:after="0" w:line="238" w:lineRule="auto"/>
              <w:ind w:left="30" w:right="30"/>
              <w:jc w:val="center"/>
              <w:rPr>
                <w:sz w:val="19"/>
                <w:szCs w:val="19"/>
              </w:rPr>
            </w:pPr>
          </w:p>
        </w:tc>
      </w:tr>
      <w:tr w:rsidR="00BB62B9" w14:paraId="21DE8AAB" w14:textId="77777777" w:rsidTr="00BB62B9">
        <w:trPr>
          <w:trHeight w:hRule="exact" w:val="712"/>
        </w:trPr>
        <w:tc>
          <w:tcPr>
            <w:tcW w:w="100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DE39961"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2.1</w:t>
            </w:r>
          </w:p>
        </w:tc>
        <w:tc>
          <w:tcPr>
            <w:tcW w:w="35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F7FF17C" w14:textId="77777777" w:rsidR="00BB62B9" w:rsidRDefault="00BB62B9">
            <w:pPr>
              <w:spacing w:after="0" w:line="238" w:lineRule="auto"/>
              <w:ind w:left="30" w:right="30"/>
              <w:rPr>
                <w:sz w:val="19"/>
                <w:szCs w:val="19"/>
              </w:rPr>
            </w:pPr>
            <w:r>
              <w:rPr>
                <w:rFonts w:ascii="Times New Roman" w:eastAsia="Times New Roman" w:hAnsi="Times New Roman" w:cs="Times New Roman"/>
                <w:color w:val="000000"/>
                <w:sz w:val="19"/>
                <w:szCs w:val="19"/>
              </w:rPr>
              <w:t>Понятие литературного процесса. /Лек/</w:t>
            </w:r>
          </w:p>
        </w:tc>
        <w:tc>
          <w:tcPr>
            <w:tcW w:w="99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A5FF452"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4</w:t>
            </w:r>
          </w:p>
        </w:tc>
        <w:tc>
          <w:tcPr>
            <w:tcW w:w="7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E2CB233"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2</w:t>
            </w:r>
          </w:p>
        </w:tc>
        <w:tc>
          <w:tcPr>
            <w:tcW w:w="11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3BD2225"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ОК 09.</w:t>
            </w:r>
          </w:p>
        </w:tc>
        <w:tc>
          <w:tcPr>
            <w:tcW w:w="12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9D3DA8F"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Л1.3Л2.1Л3.6</w:t>
            </w:r>
          </w:p>
          <w:p w14:paraId="6F744FC0"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Э1</w:t>
            </w:r>
          </w:p>
        </w:tc>
        <w:tc>
          <w:tcPr>
            <w:tcW w:w="2140"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D9A41E3"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Оценочное</w:t>
            </w:r>
            <w:r>
              <w:br/>
            </w:r>
            <w:r>
              <w:rPr>
                <w:rFonts w:ascii="Times New Roman" w:eastAsia="Times New Roman" w:hAnsi="Times New Roman" w:cs="Times New Roman"/>
                <w:color w:val="000000"/>
                <w:sz w:val="19"/>
                <w:szCs w:val="19"/>
              </w:rPr>
              <w:t>средство 5</w:t>
            </w:r>
          </w:p>
        </w:tc>
      </w:tr>
      <w:tr w:rsidR="00BB62B9" w14:paraId="351EC436" w14:textId="77777777" w:rsidTr="00BB62B9">
        <w:trPr>
          <w:trHeight w:hRule="exact" w:val="712"/>
        </w:trPr>
        <w:tc>
          <w:tcPr>
            <w:tcW w:w="100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17A767E"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2.2</w:t>
            </w:r>
          </w:p>
        </w:tc>
        <w:tc>
          <w:tcPr>
            <w:tcW w:w="35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220BEB5" w14:textId="77777777" w:rsidR="00BB62B9" w:rsidRDefault="00BB62B9">
            <w:pPr>
              <w:spacing w:after="0" w:line="238" w:lineRule="auto"/>
              <w:ind w:left="30" w:right="30"/>
              <w:rPr>
                <w:sz w:val="19"/>
                <w:szCs w:val="19"/>
              </w:rPr>
            </w:pPr>
            <w:r>
              <w:rPr>
                <w:rFonts w:ascii="Times New Roman" w:eastAsia="Times New Roman" w:hAnsi="Times New Roman" w:cs="Times New Roman"/>
                <w:color w:val="000000"/>
                <w:sz w:val="19"/>
                <w:szCs w:val="19"/>
              </w:rPr>
              <w:t>Литературные направления /Лек/</w:t>
            </w:r>
          </w:p>
        </w:tc>
        <w:tc>
          <w:tcPr>
            <w:tcW w:w="99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D40CDD7"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4</w:t>
            </w:r>
          </w:p>
        </w:tc>
        <w:tc>
          <w:tcPr>
            <w:tcW w:w="7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A2591C3"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4</w:t>
            </w:r>
          </w:p>
        </w:tc>
        <w:tc>
          <w:tcPr>
            <w:tcW w:w="11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E55E2D3"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ПК 1.1.</w:t>
            </w:r>
          </w:p>
        </w:tc>
        <w:tc>
          <w:tcPr>
            <w:tcW w:w="12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FEB6B3B"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Л1.3Л2.1</w:t>
            </w:r>
            <w:r>
              <w:br/>
            </w:r>
            <w:r>
              <w:rPr>
                <w:rFonts w:ascii="Times New Roman" w:eastAsia="Times New Roman" w:hAnsi="Times New Roman" w:cs="Times New Roman"/>
                <w:color w:val="000000"/>
                <w:sz w:val="19"/>
                <w:szCs w:val="19"/>
              </w:rPr>
              <w:t>Л2.3Л3.2</w:t>
            </w:r>
          </w:p>
          <w:p w14:paraId="557D8136"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Э1</w:t>
            </w:r>
          </w:p>
        </w:tc>
        <w:tc>
          <w:tcPr>
            <w:tcW w:w="2140"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5DF5DD0"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Оценочное</w:t>
            </w:r>
            <w:r>
              <w:br/>
            </w:r>
            <w:r>
              <w:rPr>
                <w:rFonts w:ascii="Times New Roman" w:eastAsia="Times New Roman" w:hAnsi="Times New Roman" w:cs="Times New Roman"/>
                <w:color w:val="000000"/>
                <w:sz w:val="19"/>
                <w:szCs w:val="19"/>
              </w:rPr>
              <w:t>средство 5</w:t>
            </w:r>
          </w:p>
        </w:tc>
      </w:tr>
      <w:tr w:rsidR="00BB62B9" w14:paraId="0A221C2D" w14:textId="77777777" w:rsidTr="00BB62B9">
        <w:trPr>
          <w:trHeight w:hRule="exact" w:val="712"/>
        </w:trPr>
        <w:tc>
          <w:tcPr>
            <w:tcW w:w="100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85A28AD"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2.3</w:t>
            </w:r>
          </w:p>
        </w:tc>
        <w:tc>
          <w:tcPr>
            <w:tcW w:w="35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5D7659E" w14:textId="77777777" w:rsidR="00BB62B9" w:rsidRDefault="00BB62B9">
            <w:pPr>
              <w:spacing w:after="0" w:line="238" w:lineRule="auto"/>
              <w:ind w:left="30" w:right="30"/>
              <w:rPr>
                <w:sz w:val="19"/>
                <w:szCs w:val="19"/>
              </w:rPr>
            </w:pPr>
            <w:r>
              <w:rPr>
                <w:rFonts w:ascii="Times New Roman" w:eastAsia="Times New Roman" w:hAnsi="Times New Roman" w:cs="Times New Roman"/>
                <w:color w:val="000000"/>
                <w:sz w:val="19"/>
                <w:szCs w:val="19"/>
              </w:rPr>
              <w:t>Литературные течения /Лек/</w:t>
            </w:r>
          </w:p>
        </w:tc>
        <w:tc>
          <w:tcPr>
            <w:tcW w:w="99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362201D"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4</w:t>
            </w:r>
          </w:p>
        </w:tc>
        <w:tc>
          <w:tcPr>
            <w:tcW w:w="7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676B77B"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4</w:t>
            </w:r>
          </w:p>
        </w:tc>
        <w:tc>
          <w:tcPr>
            <w:tcW w:w="11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3698CFA"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ПК 1.2.</w:t>
            </w:r>
          </w:p>
        </w:tc>
        <w:tc>
          <w:tcPr>
            <w:tcW w:w="12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3521B80"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Л1.3Л2.3Л3.2</w:t>
            </w:r>
          </w:p>
          <w:p w14:paraId="0FF5DEAF"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Э1</w:t>
            </w:r>
          </w:p>
        </w:tc>
        <w:tc>
          <w:tcPr>
            <w:tcW w:w="2140"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1B36477"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Оценочное</w:t>
            </w:r>
            <w:r>
              <w:br/>
            </w:r>
            <w:r>
              <w:rPr>
                <w:rFonts w:ascii="Times New Roman" w:eastAsia="Times New Roman" w:hAnsi="Times New Roman" w:cs="Times New Roman"/>
                <w:color w:val="000000"/>
                <w:sz w:val="19"/>
                <w:szCs w:val="19"/>
              </w:rPr>
              <w:t>средство 5</w:t>
            </w:r>
          </w:p>
        </w:tc>
      </w:tr>
      <w:tr w:rsidR="00BB62B9" w14:paraId="1219B53B" w14:textId="77777777" w:rsidTr="00BB62B9">
        <w:trPr>
          <w:trHeight w:hRule="exact" w:val="712"/>
        </w:trPr>
        <w:tc>
          <w:tcPr>
            <w:tcW w:w="100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99F9009"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2.4</w:t>
            </w:r>
          </w:p>
        </w:tc>
        <w:tc>
          <w:tcPr>
            <w:tcW w:w="35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965911E" w14:textId="77777777" w:rsidR="00BB62B9" w:rsidRDefault="00BB62B9">
            <w:pPr>
              <w:spacing w:after="0" w:line="238" w:lineRule="auto"/>
              <w:ind w:left="30" w:right="30"/>
              <w:rPr>
                <w:sz w:val="19"/>
                <w:szCs w:val="19"/>
              </w:rPr>
            </w:pPr>
            <w:r>
              <w:rPr>
                <w:rFonts w:ascii="Times New Roman" w:eastAsia="Times New Roman" w:hAnsi="Times New Roman" w:cs="Times New Roman"/>
                <w:color w:val="000000"/>
                <w:sz w:val="19"/>
                <w:szCs w:val="19"/>
              </w:rPr>
              <w:t>Художественный стиль /Лек/</w:t>
            </w:r>
          </w:p>
        </w:tc>
        <w:tc>
          <w:tcPr>
            <w:tcW w:w="99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87D22A9"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4</w:t>
            </w:r>
          </w:p>
        </w:tc>
        <w:tc>
          <w:tcPr>
            <w:tcW w:w="7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3A78369"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2</w:t>
            </w:r>
          </w:p>
        </w:tc>
        <w:tc>
          <w:tcPr>
            <w:tcW w:w="11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C694111"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ПК 1.3.</w:t>
            </w:r>
          </w:p>
        </w:tc>
        <w:tc>
          <w:tcPr>
            <w:tcW w:w="12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CF1EE8F"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Л1.3Л2.3Л3.4</w:t>
            </w:r>
          </w:p>
          <w:p w14:paraId="4859C56E"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Э1</w:t>
            </w:r>
          </w:p>
        </w:tc>
        <w:tc>
          <w:tcPr>
            <w:tcW w:w="2140"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12CE352"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Оценочное</w:t>
            </w:r>
            <w:r>
              <w:br/>
            </w:r>
            <w:r>
              <w:rPr>
                <w:rFonts w:ascii="Times New Roman" w:eastAsia="Times New Roman" w:hAnsi="Times New Roman" w:cs="Times New Roman"/>
                <w:color w:val="000000"/>
                <w:sz w:val="19"/>
                <w:szCs w:val="19"/>
              </w:rPr>
              <w:t>средство 5</w:t>
            </w:r>
          </w:p>
        </w:tc>
      </w:tr>
      <w:tr w:rsidR="00BB62B9" w14:paraId="59BCB6DE" w14:textId="77777777" w:rsidTr="00BB62B9">
        <w:trPr>
          <w:trHeight w:hRule="exact" w:val="936"/>
        </w:trPr>
        <w:tc>
          <w:tcPr>
            <w:tcW w:w="100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F4A563F"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2.5</w:t>
            </w:r>
          </w:p>
        </w:tc>
        <w:tc>
          <w:tcPr>
            <w:tcW w:w="35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1DBA978" w14:textId="77777777" w:rsidR="00BB62B9" w:rsidRDefault="00BB62B9">
            <w:pPr>
              <w:spacing w:after="0" w:line="238" w:lineRule="auto"/>
              <w:ind w:left="30" w:right="30"/>
              <w:rPr>
                <w:sz w:val="19"/>
                <w:szCs w:val="19"/>
              </w:rPr>
            </w:pPr>
            <w:r>
              <w:rPr>
                <w:rFonts w:ascii="Times New Roman" w:eastAsia="Times New Roman" w:hAnsi="Times New Roman" w:cs="Times New Roman"/>
                <w:color w:val="000000"/>
                <w:sz w:val="19"/>
                <w:szCs w:val="19"/>
              </w:rPr>
              <w:t>Литературные эпохи /Лек/</w:t>
            </w:r>
          </w:p>
        </w:tc>
        <w:tc>
          <w:tcPr>
            <w:tcW w:w="99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30140BA"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4</w:t>
            </w:r>
          </w:p>
        </w:tc>
        <w:tc>
          <w:tcPr>
            <w:tcW w:w="7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21CFB23"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2</w:t>
            </w:r>
          </w:p>
        </w:tc>
        <w:tc>
          <w:tcPr>
            <w:tcW w:w="11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CDB1FD7"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ПК 1.4.</w:t>
            </w:r>
          </w:p>
        </w:tc>
        <w:tc>
          <w:tcPr>
            <w:tcW w:w="12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D6168CE"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Л1.3Л2.1</w:t>
            </w:r>
            <w:r>
              <w:br/>
            </w:r>
            <w:r>
              <w:rPr>
                <w:rFonts w:ascii="Times New Roman" w:eastAsia="Times New Roman" w:hAnsi="Times New Roman" w:cs="Times New Roman"/>
                <w:color w:val="000000"/>
                <w:sz w:val="19"/>
                <w:szCs w:val="19"/>
              </w:rPr>
              <w:t>Л2.3</w:t>
            </w:r>
            <w:r>
              <w:br/>
            </w:r>
            <w:r>
              <w:rPr>
                <w:rFonts w:ascii="Times New Roman" w:eastAsia="Times New Roman" w:hAnsi="Times New Roman" w:cs="Times New Roman"/>
                <w:color w:val="000000"/>
                <w:sz w:val="19"/>
                <w:szCs w:val="19"/>
              </w:rPr>
              <w:t>Л2.6Л3.2</w:t>
            </w:r>
          </w:p>
          <w:p w14:paraId="6CFE5750"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Э1</w:t>
            </w:r>
          </w:p>
        </w:tc>
        <w:tc>
          <w:tcPr>
            <w:tcW w:w="2140"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8E5FA35"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Оценочное</w:t>
            </w:r>
            <w:r>
              <w:br/>
            </w:r>
            <w:r>
              <w:rPr>
                <w:rFonts w:ascii="Times New Roman" w:eastAsia="Times New Roman" w:hAnsi="Times New Roman" w:cs="Times New Roman"/>
                <w:color w:val="000000"/>
                <w:sz w:val="19"/>
                <w:szCs w:val="19"/>
              </w:rPr>
              <w:t>средство 5</w:t>
            </w:r>
          </w:p>
        </w:tc>
      </w:tr>
      <w:tr w:rsidR="00BB62B9" w14:paraId="3D14D51D" w14:textId="77777777" w:rsidTr="00BB62B9">
        <w:trPr>
          <w:trHeight w:hRule="exact" w:val="936"/>
        </w:trPr>
        <w:tc>
          <w:tcPr>
            <w:tcW w:w="100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7C046E7"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2.6</w:t>
            </w:r>
          </w:p>
        </w:tc>
        <w:tc>
          <w:tcPr>
            <w:tcW w:w="35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66CE71B" w14:textId="77777777" w:rsidR="00BB62B9" w:rsidRDefault="00BB62B9">
            <w:pPr>
              <w:spacing w:after="0" w:line="238" w:lineRule="auto"/>
              <w:ind w:left="30" w:right="30"/>
              <w:rPr>
                <w:sz w:val="19"/>
                <w:szCs w:val="19"/>
              </w:rPr>
            </w:pPr>
            <w:r>
              <w:rPr>
                <w:rFonts w:ascii="Times New Roman" w:eastAsia="Times New Roman" w:hAnsi="Times New Roman" w:cs="Times New Roman"/>
                <w:color w:val="000000"/>
                <w:sz w:val="19"/>
                <w:szCs w:val="19"/>
              </w:rPr>
              <w:t>Литературные жанры /Пр/</w:t>
            </w:r>
          </w:p>
        </w:tc>
        <w:tc>
          <w:tcPr>
            <w:tcW w:w="99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AEAD2D1"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4</w:t>
            </w:r>
          </w:p>
        </w:tc>
        <w:tc>
          <w:tcPr>
            <w:tcW w:w="7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DA69E3A"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6</w:t>
            </w:r>
          </w:p>
        </w:tc>
        <w:tc>
          <w:tcPr>
            <w:tcW w:w="11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C10EC1E"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ОК 04.</w:t>
            </w:r>
          </w:p>
        </w:tc>
        <w:tc>
          <w:tcPr>
            <w:tcW w:w="12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03EF498"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Л1.3Л2.5</w:t>
            </w:r>
            <w:r>
              <w:br/>
            </w:r>
            <w:r>
              <w:rPr>
                <w:rFonts w:ascii="Times New Roman" w:eastAsia="Times New Roman" w:hAnsi="Times New Roman" w:cs="Times New Roman"/>
                <w:color w:val="000000"/>
                <w:sz w:val="19"/>
                <w:szCs w:val="19"/>
              </w:rPr>
              <w:t>Л2.6</w:t>
            </w:r>
          </w:p>
          <w:p w14:paraId="1A3A3FD1"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Э1</w:t>
            </w:r>
          </w:p>
        </w:tc>
        <w:tc>
          <w:tcPr>
            <w:tcW w:w="2140"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C80E44F"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Оценочное</w:t>
            </w:r>
            <w:r>
              <w:br/>
            </w:r>
            <w:r>
              <w:rPr>
                <w:rFonts w:ascii="Times New Roman" w:eastAsia="Times New Roman" w:hAnsi="Times New Roman" w:cs="Times New Roman"/>
                <w:color w:val="000000"/>
                <w:sz w:val="19"/>
                <w:szCs w:val="19"/>
              </w:rPr>
              <w:t>средство 4</w:t>
            </w:r>
          </w:p>
          <w:p w14:paraId="17C35EB4"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Оценочное</w:t>
            </w:r>
            <w:r>
              <w:br/>
            </w:r>
            <w:r>
              <w:rPr>
                <w:rFonts w:ascii="Times New Roman" w:eastAsia="Times New Roman" w:hAnsi="Times New Roman" w:cs="Times New Roman"/>
                <w:color w:val="000000"/>
                <w:sz w:val="19"/>
                <w:szCs w:val="19"/>
              </w:rPr>
              <w:t>средство 5</w:t>
            </w:r>
          </w:p>
        </w:tc>
      </w:tr>
      <w:tr w:rsidR="00BB62B9" w14:paraId="0CE74F1B" w14:textId="77777777" w:rsidTr="00BB62B9">
        <w:trPr>
          <w:trHeight w:hRule="exact" w:val="936"/>
        </w:trPr>
        <w:tc>
          <w:tcPr>
            <w:tcW w:w="100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3409C70"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2.7</w:t>
            </w:r>
          </w:p>
        </w:tc>
        <w:tc>
          <w:tcPr>
            <w:tcW w:w="35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0BE6BE6" w14:textId="77777777" w:rsidR="00BB62B9" w:rsidRPr="006A1EFC" w:rsidRDefault="00BB62B9">
            <w:pPr>
              <w:spacing w:after="0" w:line="238" w:lineRule="auto"/>
              <w:ind w:left="30" w:right="30"/>
              <w:rPr>
                <w:sz w:val="19"/>
                <w:szCs w:val="19"/>
              </w:rPr>
            </w:pPr>
            <w:r w:rsidRPr="006A1EFC">
              <w:rPr>
                <w:rFonts w:ascii="Times New Roman" w:eastAsia="Times New Roman" w:hAnsi="Times New Roman" w:cs="Times New Roman"/>
                <w:color w:val="000000"/>
                <w:sz w:val="19"/>
                <w:szCs w:val="19"/>
              </w:rPr>
              <w:t xml:space="preserve">Литературный процесс в России </w:t>
            </w:r>
            <w:r>
              <w:rPr>
                <w:rFonts w:ascii="Times New Roman" w:eastAsia="Times New Roman" w:hAnsi="Times New Roman" w:cs="Times New Roman"/>
                <w:color w:val="000000"/>
                <w:sz w:val="19"/>
                <w:szCs w:val="19"/>
              </w:rPr>
              <w:t>XI</w:t>
            </w:r>
            <w:r w:rsidRPr="006A1EFC">
              <w:rPr>
                <w:rFonts w:ascii="Times New Roman" w:eastAsia="Times New Roman" w:hAnsi="Times New Roman" w:cs="Times New Roman"/>
                <w:color w:val="000000"/>
                <w:sz w:val="19"/>
                <w:szCs w:val="19"/>
              </w:rPr>
              <w:t>-</w:t>
            </w:r>
            <w:r>
              <w:rPr>
                <w:rFonts w:ascii="Times New Roman" w:eastAsia="Times New Roman" w:hAnsi="Times New Roman" w:cs="Times New Roman"/>
                <w:color w:val="000000"/>
                <w:sz w:val="19"/>
                <w:szCs w:val="19"/>
              </w:rPr>
              <w:t>XXI</w:t>
            </w:r>
            <w:r w:rsidRPr="006A1EFC">
              <w:br/>
            </w:r>
            <w:r w:rsidRPr="006A1EFC">
              <w:rPr>
                <w:rFonts w:ascii="Times New Roman" w:eastAsia="Times New Roman" w:hAnsi="Times New Roman" w:cs="Times New Roman"/>
                <w:color w:val="000000"/>
                <w:sz w:val="19"/>
                <w:szCs w:val="19"/>
              </w:rPr>
              <w:t>вв /Пр/</w:t>
            </w:r>
          </w:p>
        </w:tc>
        <w:tc>
          <w:tcPr>
            <w:tcW w:w="99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43E3004"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4</w:t>
            </w:r>
          </w:p>
        </w:tc>
        <w:tc>
          <w:tcPr>
            <w:tcW w:w="7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0C50503"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6</w:t>
            </w:r>
          </w:p>
        </w:tc>
        <w:tc>
          <w:tcPr>
            <w:tcW w:w="11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15E0BB8"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ОК 01.</w:t>
            </w:r>
          </w:p>
        </w:tc>
        <w:tc>
          <w:tcPr>
            <w:tcW w:w="12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FF4848E"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Л1.3Л3.6</w:t>
            </w:r>
          </w:p>
          <w:p w14:paraId="128E3F50"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Э1</w:t>
            </w:r>
          </w:p>
        </w:tc>
        <w:tc>
          <w:tcPr>
            <w:tcW w:w="2140"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64ED114"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Оценочное</w:t>
            </w:r>
            <w:r>
              <w:br/>
            </w:r>
            <w:r>
              <w:rPr>
                <w:rFonts w:ascii="Times New Roman" w:eastAsia="Times New Roman" w:hAnsi="Times New Roman" w:cs="Times New Roman"/>
                <w:color w:val="000000"/>
                <w:sz w:val="19"/>
                <w:szCs w:val="19"/>
              </w:rPr>
              <w:t>средство 4</w:t>
            </w:r>
          </w:p>
          <w:p w14:paraId="08B7C403"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Оценочное</w:t>
            </w:r>
            <w:r>
              <w:br/>
            </w:r>
            <w:r>
              <w:rPr>
                <w:rFonts w:ascii="Times New Roman" w:eastAsia="Times New Roman" w:hAnsi="Times New Roman" w:cs="Times New Roman"/>
                <w:color w:val="000000"/>
                <w:sz w:val="19"/>
                <w:szCs w:val="19"/>
              </w:rPr>
              <w:t>средство 5</w:t>
            </w:r>
          </w:p>
        </w:tc>
      </w:tr>
      <w:tr w:rsidR="00BB62B9" w14:paraId="080D7091" w14:textId="77777777" w:rsidTr="00BB62B9">
        <w:trPr>
          <w:trHeight w:hRule="exact" w:val="936"/>
        </w:trPr>
        <w:tc>
          <w:tcPr>
            <w:tcW w:w="100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0D27223"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2.8</w:t>
            </w:r>
          </w:p>
        </w:tc>
        <w:tc>
          <w:tcPr>
            <w:tcW w:w="35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4716C73" w14:textId="77777777" w:rsidR="00BB62B9" w:rsidRDefault="00BB62B9">
            <w:pPr>
              <w:spacing w:after="0" w:line="238" w:lineRule="auto"/>
              <w:ind w:left="30" w:right="30"/>
              <w:rPr>
                <w:sz w:val="19"/>
                <w:szCs w:val="19"/>
              </w:rPr>
            </w:pPr>
            <w:r>
              <w:rPr>
                <w:rFonts w:ascii="Times New Roman" w:eastAsia="Times New Roman" w:hAnsi="Times New Roman" w:cs="Times New Roman"/>
                <w:color w:val="000000"/>
                <w:sz w:val="19"/>
                <w:szCs w:val="19"/>
              </w:rPr>
              <w:t>Современный литературный</w:t>
            </w:r>
            <w:r>
              <w:br/>
            </w:r>
            <w:r>
              <w:rPr>
                <w:rFonts w:ascii="Times New Roman" w:eastAsia="Times New Roman" w:hAnsi="Times New Roman" w:cs="Times New Roman"/>
                <w:color w:val="000000"/>
                <w:sz w:val="19"/>
                <w:szCs w:val="19"/>
              </w:rPr>
              <w:t>процесс /Пр/</w:t>
            </w:r>
          </w:p>
        </w:tc>
        <w:tc>
          <w:tcPr>
            <w:tcW w:w="99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E5A5969"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4</w:t>
            </w:r>
          </w:p>
        </w:tc>
        <w:tc>
          <w:tcPr>
            <w:tcW w:w="7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B24DE9E"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6</w:t>
            </w:r>
          </w:p>
        </w:tc>
        <w:tc>
          <w:tcPr>
            <w:tcW w:w="11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07D4C8F"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ОК 02.</w:t>
            </w:r>
          </w:p>
        </w:tc>
        <w:tc>
          <w:tcPr>
            <w:tcW w:w="12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1EED8D9"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Л1.3Л2.6</w:t>
            </w:r>
          </w:p>
          <w:p w14:paraId="7301E0EF"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Э1</w:t>
            </w:r>
          </w:p>
        </w:tc>
        <w:tc>
          <w:tcPr>
            <w:tcW w:w="2140"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7C5C105"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Оценочное</w:t>
            </w:r>
            <w:r>
              <w:br/>
            </w:r>
            <w:r>
              <w:rPr>
                <w:rFonts w:ascii="Times New Roman" w:eastAsia="Times New Roman" w:hAnsi="Times New Roman" w:cs="Times New Roman"/>
                <w:color w:val="000000"/>
                <w:sz w:val="19"/>
                <w:szCs w:val="19"/>
              </w:rPr>
              <w:t>средство 4</w:t>
            </w:r>
          </w:p>
          <w:p w14:paraId="488A989C"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Оценочное</w:t>
            </w:r>
            <w:r>
              <w:br/>
            </w:r>
            <w:r>
              <w:rPr>
                <w:rFonts w:ascii="Times New Roman" w:eastAsia="Times New Roman" w:hAnsi="Times New Roman" w:cs="Times New Roman"/>
                <w:color w:val="000000"/>
                <w:sz w:val="19"/>
                <w:szCs w:val="19"/>
              </w:rPr>
              <w:t>средство 5</w:t>
            </w:r>
          </w:p>
        </w:tc>
      </w:tr>
      <w:tr w:rsidR="00BB62B9" w:rsidRPr="006A1EFC" w14:paraId="23A1A25E" w14:textId="77777777" w:rsidTr="00BB62B9">
        <w:trPr>
          <w:trHeight w:hRule="exact" w:val="1609"/>
        </w:trPr>
        <w:tc>
          <w:tcPr>
            <w:tcW w:w="100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6A420A1"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2.9</w:t>
            </w:r>
          </w:p>
        </w:tc>
        <w:tc>
          <w:tcPr>
            <w:tcW w:w="35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1846B92" w14:textId="77777777" w:rsidR="00BB62B9" w:rsidRPr="006A1EFC" w:rsidRDefault="00BB62B9">
            <w:pPr>
              <w:spacing w:after="0" w:line="238" w:lineRule="auto"/>
              <w:ind w:left="30" w:right="30"/>
              <w:rPr>
                <w:sz w:val="19"/>
                <w:szCs w:val="19"/>
              </w:rPr>
            </w:pPr>
            <w:r w:rsidRPr="006A1EFC">
              <w:rPr>
                <w:rFonts w:ascii="Times New Roman" w:eastAsia="Times New Roman" w:hAnsi="Times New Roman" w:cs="Times New Roman"/>
                <w:color w:val="000000"/>
                <w:sz w:val="19"/>
                <w:szCs w:val="19"/>
              </w:rPr>
              <w:t>Подготовка к практическим</w:t>
            </w:r>
            <w:r w:rsidRPr="006A1EFC">
              <w:br/>
            </w:r>
            <w:r w:rsidRPr="006A1EFC">
              <w:rPr>
                <w:rFonts w:ascii="Times New Roman" w:eastAsia="Times New Roman" w:hAnsi="Times New Roman" w:cs="Times New Roman"/>
                <w:color w:val="000000"/>
                <w:sz w:val="19"/>
                <w:szCs w:val="19"/>
              </w:rPr>
              <w:t>занятиям /Ср/</w:t>
            </w:r>
          </w:p>
        </w:tc>
        <w:tc>
          <w:tcPr>
            <w:tcW w:w="99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01FAAE3"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4</w:t>
            </w:r>
          </w:p>
        </w:tc>
        <w:tc>
          <w:tcPr>
            <w:tcW w:w="7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9EBA10E" w14:textId="5C1E9E8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4</w:t>
            </w:r>
          </w:p>
        </w:tc>
        <w:tc>
          <w:tcPr>
            <w:tcW w:w="11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F8E60B6"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ОК 03.</w:t>
            </w:r>
          </w:p>
        </w:tc>
        <w:tc>
          <w:tcPr>
            <w:tcW w:w="12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4212306"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Л1.3 Л1.4</w:t>
            </w:r>
            <w:r>
              <w:br/>
            </w:r>
            <w:r>
              <w:rPr>
                <w:rFonts w:ascii="Times New Roman" w:eastAsia="Times New Roman" w:hAnsi="Times New Roman" w:cs="Times New Roman"/>
                <w:color w:val="000000"/>
                <w:sz w:val="19"/>
                <w:szCs w:val="19"/>
              </w:rPr>
              <w:t>Л1.5</w:t>
            </w:r>
            <w:r>
              <w:br/>
            </w:r>
            <w:r>
              <w:rPr>
                <w:rFonts w:ascii="Times New Roman" w:eastAsia="Times New Roman" w:hAnsi="Times New Roman" w:cs="Times New Roman"/>
                <w:color w:val="000000"/>
                <w:sz w:val="19"/>
                <w:szCs w:val="19"/>
              </w:rPr>
              <w:t>Л1.6Л2.1</w:t>
            </w:r>
            <w:r>
              <w:br/>
            </w:r>
            <w:r>
              <w:rPr>
                <w:rFonts w:ascii="Times New Roman" w:eastAsia="Times New Roman" w:hAnsi="Times New Roman" w:cs="Times New Roman"/>
                <w:color w:val="000000"/>
                <w:sz w:val="19"/>
                <w:szCs w:val="19"/>
              </w:rPr>
              <w:t>Л2.3 Л2.4</w:t>
            </w:r>
            <w:r>
              <w:br/>
            </w:r>
            <w:r>
              <w:rPr>
                <w:rFonts w:ascii="Times New Roman" w:eastAsia="Times New Roman" w:hAnsi="Times New Roman" w:cs="Times New Roman"/>
                <w:color w:val="000000"/>
                <w:sz w:val="19"/>
                <w:szCs w:val="19"/>
              </w:rPr>
              <w:t>Л2.5Л3.2</w:t>
            </w:r>
            <w:r>
              <w:br/>
            </w:r>
            <w:r>
              <w:rPr>
                <w:rFonts w:ascii="Times New Roman" w:eastAsia="Times New Roman" w:hAnsi="Times New Roman" w:cs="Times New Roman"/>
                <w:color w:val="000000"/>
                <w:sz w:val="19"/>
                <w:szCs w:val="19"/>
              </w:rPr>
              <w:t>Л3.4 Л3.5</w:t>
            </w:r>
          </w:p>
          <w:p w14:paraId="46496F3A"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Э1</w:t>
            </w:r>
          </w:p>
        </w:tc>
        <w:tc>
          <w:tcPr>
            <w:tcW w:w="2140"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B81AC2B" w14:textId="77777777" w:rsidR="00BB62B9" w:rsidRPr="006A1EFC" w:rsidRDefault="00BB62B9">
            <w:pPr>
              <w:spacing w:after="0" w:line="238" w:lineRule="auto"/>
              <w:ind w:left="30" w:right="30"/>
              <w:jc w:val="center"/>
              <w:rPr>
                <w:sz w:val="19"/>
                <w:szCs w:val="19"/>
              </w:rPr>
            </w:pPr>
            <w:r w:rsidRPr="006A1EFC">
              <w:rPr>
                <w:rFonts w:ascii="Times New Roman" w:eastAsia="Times New Roman" w:hAnsi="Times New Roman" w:cs="Times New Roman"/>
                <w:color w:val="000000"/>
                <w:sz w:val="19"/>
                <w:szCs w:val="19"/>
              </w:rPr>
              <w:t>Оценочное</w:t>
            </w:r>
            <w:r w:rsidRPr="006A1EFC">
              <w:br/>
            </w:r>
            <w:r w:rsidRPr="006A1EFC">
              <w:rPr>
                <w:rFonts w:ascii="Times New Roman" w:eastAsia="Times New Roman" w:hAnsi="Times New Roman" w:cs="Times New Roman"/>
                <w:color w:val="000000"/>
                <w:sz w:val="19"/>
                <w:szCs w:val="19"/>
              </w:rPr>
              <w:t>средство 4</w:t>
            </w:r>
          </w:p>
          <w:p w14:paraId="18B6E19D" w14:textId="77777777" w:rsidR="00BB62B9" w:rsidRPr="006A1EFC" w:rsidRDefault="00BB62B9">
            <w:pPr>
              <w:spacing w:after="0" w:line="238" w:lineRule="auto"/>
              <w:ind w:left="30" w:right="30"/>
              <w:jc w:val="center"/>
              <w:rPr>
                <w:sz w:val="19"/>
                <w:szCs w:val="19"/>
              </w:rPr>
            </w:pPr>
            <w:r w:rsidRPr="006A1EFC">
              <w:rPr>
                <w:rFonts w:ascii="Times New Roman" w:eastAsia="Times New Roman" w:hAnsi="Times New Roman" w:cs="Times New Roman"/>
                <w:color w:val="000000"/>
                <w:sz w:val="19"/>
                <w:szCs w:val="19"/>
              </w:rPr>
              <w:t>Оценочное</w:t>
            </w:r>
            <w:r w:rsidRPr="006A1EFC">
              <w:br/>
            </w:r>
            <w:r w:rsidRPr="006A1EFC">
              <w:rPr>
                <w:rFonts w:ascii="Times New Roman" w:eastAsia="Times New Roman" w:hAnsi="Times New Roman" w:cs="Times New Roman"/>
                <w:color w:val="000000"/>
                <w:sz w:val="19"/>
                <w:szCs w:val="19"/>
              </w:rPr>
              <w:t>средство 5</w:t>
            </w:r>
          </w:p>
          <w:p w14:paraId="3AF9FE68" w14:textId="77777777" w:rsidR="00BB62B9" w:rsidRPr="006A1EFC" w:rsidRDefault="00BB62B9">
            <w:pPr>
              <w:spacing w:after="0" w:line="238" w:lineRule="auto"/>
              <w:ind w:left="30" w:right="30"/>
              <w:jc w:val="center"/>
              <w:rPr>
                <w:sz w:val="19"/>
                <w:szCs w:val="19"/>
              </w:rPr>
            </w:pPr>
            <w:r w:rsidRPr="006A1EFC">
              <w:rPr>
                <w:rFonts w:ascii="Times New Roman" w:eastAsia="Times New Roman" w:hAnsi="Times New Roman" w:cs="Times New Roman"/>
                <w:color w:val="000000"/>
                <w:sz w:val="19"/>
                <w:szCs w:val="19"/>
              </w:rPr>
              <w:t>Оценочное</w:t>
            </w:r>
            <w:r w:rsidRPr="006A1EFC">
              <w:br/>
            </w:r>
            <w:r w:rsidRPr="006A1EFC">
              <w:rPr>
                <w:rFonts w:ascii="Times New Roman" w:eastAsia="Times New Roman" w:hAnsi="Times New Roman" w:cs="Times New Roman"/>
                <w:color w:val="000000"/>
                <w:sz w:val="19"/>
                <w:szCs w:val="19"/>
              </w:rPr>
              <w:t>средство 6</w:t>
            </w:r>
          </w:p>
        </w:tc>
      </w:tr>
      <w:tr w:rsidR="00BB62B9" w14:paraId="1E385B7A" w14:textId="77777777" w:rsidTr="00BB62B9">
        <w:trPr>
          <w:trHeight w:hRule="exact" w:val="936"/>
        </w:trPr>
        <w:tc>
          <w:tcPr>
            <w:tcW w:w="100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ADEA7AD"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2.10</w:t>
            </w:r>
          </w:p>
        </w:tc>
        <w:tc>
          <w:tcPr>
            <w:tcW w:w="35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AD33BD1" w14:textId="77777777" w:rsidR="00BB62B9" w:rsidRDefault="00BB62B9">
            <w:pPr>
              <w:spacing w:after="0" w:line="238" w:lineRule="auto"/>
              <w:ind w:left="30" w:right="30"/>
              <w:rPr>
                <w:sz w:val="19"/>
                <w:szCs w:val="19"/>
              </w:rPr>
            </w:pPr>
            <w:r>
              <w:rPr>
                <w:rFonts w:ascii="Times New Roman" w:eastAsia="Times New Roman" w:hAnsi="Times New Roman" w:cs="Times New Roman"/>
                <w:color w:val="000000"/>
                <w:sz w:val="19"/>
                <w:szCs w:val="19"/>
              </w:rPr>
              <w:t>зачёт /ЗачётСОц/</w:t>
            </w:r>
          </w:p>
        </w:tc>
        <w:tc>
          <w:tcPr>
            <w:tcW w:w="99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4AA7B98"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4</w:t>
            </w:r>
          </w:p>
        </w:tc>
        <w:tc>
          <w:tcPr>
            <w:tcW w:w="7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B5458AE" w14:textId="2F4B483E"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0</w:t>
            </w:r>
          </w:p>
        </w:tc>
        <w:tc>
          <w:tcPr>
            <w:tcW w:w="11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DDAB240"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ОК 04. ОК</w:t>
            </w:r>
            <w:r>
              <w:br/>
            </w:r>
            <w:r>
              <w:rPr>
                <w:rFonts w:ascii="Times New Roman" w:eastAsia="Times New Roman" w:hAnsi="Times New Roman" w:cs="Times New Roman"/>
                <w:color w:val="000000"/>
                <w:sz w:val="19"/>
                <w:szCs w:val="19"/>
              </w:rPr>
              <w:t>05.</w:t>
            </w:r>
          </w:p>
        </w:tc>
        <w:tc>
          <w:tcPr>
            <w:tcW w:w="12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9F50D15"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Л2.3</w:t>
            </w:r>
            <w:r>
              <w:br/>
            </w:r>
            <w:r>
              <w:rPr>
                <w:rFonts w:ascii="Times New Roman" w:eastAsia="Times New Roman" w:hAnsi="Times New Roman" w:cs="Times New Roman"/>
                <w:color w:val="000000"/>
                <w:sz w:val="19"/>
                <w:szCs w:val="19"/>
              </w:rPr>
              <w:t>Л2.6Л3.2</w:t>
            </w:r>
            <w:r>
              <w:br/>
            </w:r>
            <w:r>
              <w:rPr>
                <w:rFonts w:ascii="Times New Roman" w:eastAsia="Times New Roman" w:hAnsi="Times New Roman" w:cs="Times New Roman"/>
                <w:color w:val="000000"/>
                <w:sz w:val="19"/>
                <w:szCs w:val="19"/>
              </w:rPr>
              <w:t>Л3.4 Л3.6</w:t>
            </w:r>
          </w:p>
          <w:p w14:paraId="19038B37"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Э1</w:t>
            </w:r>
          </w:p>
        </w:tc>
        <w:tc>
          <w:tcPr>
            <w:tcW w:w="2140"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4572523"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Оценочное</w:t>
            </w:r>
            <w:r>
              <w:br/>
            </w:r>
            <w:r>
              <w:rPr>
                <w:rFonts w:ascii="Times New Roman" w:eastAsia="Times New Roman" w:hAnsi="Times New Roman" w:cs="Times New Roman"/>
                <w:color w:val="000000"/>
                <w:sz w:val="19"/>
                <w:szCs w:val="19"/>
              </w:rPr>
              <w:t>средство 5</w:t>
            </w:r>
          </w:p>
        </w:tc>
      </w:tr>
      <w:tr w:rsidR="00BB62B9" w:rsidRPr="006A1EFC" w14:paraId="042116F2" w14:textId="77777777" w:rsidTr="00BB62B9">
        <w:trPr>
          <w:trHeight w:hRule="exact" w:val="488"/>
        </w:trPr>
        <w:tc>
          <w:tcPr>
            <w:tcW w:w="100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31A0DCA" w14:textId="77777777" w:rsidR="00BB62B9" w:rsidRDefault="00BB62B9">
            <w:pPr>
              <w:spacing w:after="0" w:line="238" w:lineRule="auto"/>
              <w:ind w:left="30" w:right="30"/>
              <w:jc w:val="center"/>
              <w:rPr>
                <w:sz w:val="19"/>
                <w:szCs w:val="19"/>
              </w:rPr>
            </w:pPr>
          </w:p>
        </w:tc>
        <w:tc>
          <w:tcPr>
            <w:tcW w:w="35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990009C" w14:textId="77777777" w:rsidR="00BB62B9" w:rsidRPr="006A1EFC" w:rsidRDefault="00BB62B9">
            <w:pPr>
              <w:spacing w:after="0" w:line="238" w:lineRule="auto"/>
              <w:ind w:left="30" w:right="30"/>
              <w:rPr>
                <w:sz w:val="19"/>
                <w:szCs w:val="19"/>
              </w:rPr>
            </w:pPr>
            <w:r w:rsidRPr="006A1EFC">
              <w:rPr>
                <w:rFonts w:ascii="Times New Roman" w:eastAsia="Times New Roman" w:hAnsi="Times New Roman" w:cs="Times New Roman"/>
                <w:b/>
                <w:color w:val="000000"/>
                <w:sz w:val="19"/>
                <w:szCs w:val="19"/>
              </w:rPr>
              <w:t>Раздел 3. 3. Детская литература в</w:t>
            </w:r>
            <w:r w:rsidRPr="006A1EFC">
              <w:br/>
            </w:r>
            <w:r w:rsidRPr="006A1EFC">
              <w:rPr>
                <w:rFonts w:ascii="Times New Roman" w:eastAsia="Times New Roman" w:hAnsi="Times New Roman" w:cs="Times New Roman"/>
                <w:b/>
                <w:color w:val="000000"/>
                <w:sz w:val="19"/>
                <w:szCs w:val="19"/>
              </w:rPr>
              <w:t>литературном процессе</w:t>
            </w:r>
          </w:p>
        </w:tc>
        <w:tc>
          <w:tcPr>
            <w:tcW w:w="99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4742ED3" w14:textId="77777777" w:rsidR="00BB62B9" w:rsidRPr="006A1EFC" w:rsidRDefault="00BB62B9">
            <w:pPr>
              <w:spacing w:after="0" w:line="238" w:lineRule="auto"/>
              <w:ind w:left="30" w:right="30"/>
              <w:jc w:val="center"/>
              <w:rPr>
                <w:sz w:val="19"/>
                <w:szCs w:val="19"/>
              </w:rPr>
            </w:pPr>
          </w:p>
        </w:tc>
        <w:tc>
          <w:tcPr>
            <w:tcW w:w="7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835196F" w14:textId="77777777" w:rsidR="00BB62B9" w:rsidRPr="006A1EFC" w:rsidRDefault="00BB62B9">
            <w:pPr>
              <w:spacing w:after="0" w:line="238" w:lineRule="auto"/>
              <w:ind w:left="30" w:right="30"/>
              <w:jc w:val="center"/>
              <w:rPr>
                <w:sz w:val="19"/>
                <w:szCs w:val="19"/>
              </w:rPr>
            </w:pPr>
          </w:p>
        </w:tc>
        <w:tc>
          <w:tcPr>
            <w:tcW w:w="11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81DADC9" w14:textId="77777777" w:rsidR="00BB62B9" w:rsidRPr="006A1EFC" w:rsidRDefault="00BB62B9">
            <w:pPr>
              <w:spacing w:after="0" w:line="238" w:lineRule="auto"/>
              <w:ind w:left="30" w:right="30"/>
              <w:jc w:val="center"/>
              <w:rPr>
                <w:sz w:val="19"/>
                <w:szCs w:val="19"/>
              </w:rPr>
            </w:pPr>
          </w:p>
        </w:tc>
        <w:tc>
          <w:tcPr>
            <w:tcW w:w="12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5A0D888" w14:textId="77777777" w:rsidR="00BB62B9" w:rsidRPr="006A1EFC" w:rsidRDefault="00BB62B9">
            <w:pPr>
              <w:spacing w:after="0" w:line="238" w:lineRule="auto"/>
              <w:ind w:left="30" w:right="30"/>
              <w:jc w:val="center"/>
              <w:rPr>
                <w:sz w:val="19"/>
                <w:szCs w:val="19"/>
              </w:rPr>
            </w:pPr>
          </w:p>
        </w:tc>
        <w:tc>
          <w:tcPr>
            <w:tcW w:w="2140"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1A78EE1" w14:textId="77777777" w:rsidR="00BB62B9" w:rsidRPr="006A1EFC" w:rsidRDefault="00BB62B9">
            <w:pPr>
              <w:spacing w:after="0" w:line="238" w:lineRule="auto"/>
              <w:ind w:left="30" w:right="30"/>
              <w:jc w:val="center"/>
              <w:rPr>
                <w:sz w:val="19"/>
                <w:szCs w:val="19"/>
              </w:rPr>
            </w:pPr>
          </w:p>
        </w:tc>
      </w:tr>
      <w:tr w:rsidR="00BB62B9" w14:paraId="1F8F3667" w14:textId="77777777" w:rsidTr="00BB62B9">
        <w:trPr>
          <w:trHeight w:hRule="exact" w:val="488"/>
        </w:trPr>
        <w:tc>
          <w:tcPr>
            <w:tcW w:w="100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47A0727"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3.1</w:t>
            </w:r>
          </w:p>
        </w:tc>
        <w:tc>
          <w:tcPr>
            <w:tcW w:w="35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8711059" w14:textId="77777777" w:rsidR="00BB62B9" w:rsidRPr="006A1EFC" w:rsidRDefault="00BB62B9">
            <w:pPr>
              <w:spacing w:after="0" w:line="238" w:lineRule="auto"/>
              <w:ind w:left="30" w:right="30"/>
              <w:rPr>
                <w:sz w:val="19"/>
                <w:szCs w:val="19"/>
              </w:rPr>
            </w:pPr>
            <w:r w:rsidRPr="006A1EFC">
              <w:rPr>
                <w:rFonts w:ascii="Times New Roman" w:eastAsia="Times New Roman" w:hAnsi="Times New Roman" w:cs="Times New Roman"/>
                <w:color w:val="000000"/>
                <w:sz w:val="19"/>
                <w:szCs w:val="19"/>
              </w:rPr>
              <w:t>Детская литература: общие</w:t>
            </w:r>
            <w:r w:rsidRPr="006A1EFC">
              <w:br/>
            </w:r>
            <w:r w:rsidRPr="006A1EFC">
              <w:rPr>
                <w:rFonts w:ascii="Times New Roman" w:eastAsia="Times New Roman" w:hAnsi="Times New Roman" w:cs="Times New Roman"/>
                <w:color w:val="000000"/>
                <w:sz w:val="19"/>
                <w:szCs w:val="19"/>
              </w:rPr>
              <w:t>сведения /Лек/</w:t>
            </w:r>
          </w:p>
        </w:tc>
        <w:tc>
          <w:tcPr>
            <w:tcW w:w="99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48D147B"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5</w:t>
            </w:r>
          </w:p>
        </w:tc>
        <w:tc>
          <w:tcPr>
            <w:tcW w:w="7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357669C"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2</w:t>
            </w:r>
          </w:p>
        </w:tc>
        <w:tc>
          <w:tcPr>
            <w:tcW w:w="11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B0843CB"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ПК 1.5.</w:t>
            </w:r>
          </w:p>
        </w:tc>
        <w:tc>
          <w:tcPr>
            <w:tcW w:w="12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71D8369"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Л1.1Л2.2</w:t>
            </w:r>
            <w:r>
              <w:br/>
            </w:r>
            <w:r>
              <w:rPr>
                <w:rFonts w:ascii="Times New Roman" w:eastAsia="Times New Roman" w:hAnsi="Times New Roman" w:cs="Times New Roman"/>
                <w:color w:val="000000"/>
                <w:sz w:val="19"/>
                <w:szCs w:val="19"/>
              </w:rPr>
              <w:t>Л2.7</w:t>
            </w:r>
          </w:p>
        </w:tc>
        <w:tc>
          <w:tcPr>
            <w:tcW w:w="2140"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E2E4163"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Оценочное</w:t>
            </w:r>
            <w:r>
              <w:br/>
            </w:r>
            <w:r>
              <w:rPr>
                <w:rFonts w:ascii="Times New Roman" w:eastAsia="Times New Roman" w:hAnsi="Times New Roman" w:cs="Times New Roman"/>
                <w:color w:val="000000"/>
                <w:sz w:val="19"/>
                <w:szCs w:val="19"/>
              </w:rPr>
              <w:t>средство 7</w:t>
            </w:r>
          </w:p>
        </w:tc>
      </w:tr>
      <w:tr w:rsidR="00BB62B9" w14:paraId="3F49F46E" w14:textId="77777777" w:rsidTr="00BB62B9">
        <w:trPr>
          <w:trHeight w:hRule="exact" w:val="712"/>
        </w:trPr>
        <w:tc>
          <w:tcPr>
            <w:tcW w:w="100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426D32D"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3.2</w:t>
            </w:r>
          </w:p>
        </w:tc>
        <w:tc>
          <w:tcPr>
            <w:tcW w:w="35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080434E" w14:textId="77777777" w:rsidR="00BB62B9" w:rsidRDefault="00BB62B9">
            <w:pPr>
              <w:spacing w:after="0" w:line="238" w:lineRule="auto"/>
              <w:ind w:left="30" w:right="30"/>
              <w:rPr>
                <w:sz w:val="19"/>
                <w:szCs w:val="19"/>
              </w:rPr>
            </w:pPr>
            <w:r>
              <w:rPr>
                <w:rFonts w:ascii="Times New Roman" w:eastAsia="Times New Roman" w:hAnsi="Times New Roman" w:cs="Times New Roman"/>
                <w:color w:val="000000"/>
                <w:sz w:val="19"/>
                <w:szCs w:val="19"/>
              </w:rPr>
              <w:t>Детский фольклор /Лек/</w:t>
            </w:r>
          </w:p>
        </w:tc>
        <w:tc>
          <w:tcPr>
            <w:tcW w:w="99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3A2FF00"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5</w:t>
            </w:r>
          </w:p>
        </w:tc>
        <w:tc>
          <w:tcPr>
            <w:tcW w:w="7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F1D59A0"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2</w:t>
            </w:r>
          </w:p>
        </w:tc>
        <w:tc>
          <w:tcPr>
            <w:tcW w:w="11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404128F"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ПК 1.6.</w:t>
            </w:r>
          </w:p>
        </w:tc>
        <w:tc>
          <w:tcPr>
            <w:tcW w:w="12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B48E412"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Л1.1Л2.2Л3.1</w:t>
            </w:r>
          </w:p>
          <w:p w14:paraId="6662647F"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Э2 Э3</w:t>
            </w:r>
          </w:p>
        </w:tc>
        <w:tc>
          <w:tcPr>
            <w:tcW w:w="2140"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8BF55C3"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Оценочное</w:t>
            </w:r>
            <w:r>
              <w:br/>
            </w:r>
            <w:r>
              <w:rPr>
                <w:rFonts w:ascii="Times New Roman" w:eastAsia="Times New Roman" w:hAnsi="Times New Roman" w:cs="Times New Roman"/>
                <w:color w:val="000000"/>
                <w:sz w:val="19"/>
                <w:szCs w:val="19"/>
              </w:rPr>
              <w:t>средство 7</w:t>
            </w:r>
          </w:p>
        </w:tc>
      </w:tr>
      <w:tr w:rsidR="00BB62B9" w14:paraId="6EC9C294" w14:textId="77777777" w:rsidTr="00BB62B9">
        <w:trPr>
          <w:trHeight w:hRule="exact" w:val="488"/>
        </w:trPr>
        <w:tc>
          <w:tcPr>
            <w:tcW w:w="100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332EA98"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3.3</w:t>
            </w:r>
          </w:p>
        </w:tc>
        <w:tc>
          <w:tcPr>
            <w:tcW w:w="35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35E7966" w14:textId="77777777" w:rsidR="00BB62B9" w:rsidRPr="006A1EFC" w:rsidRDefault="00BB62B9">
            <w:pPr>
              <w:spacing w:after="0" w:line="238" w:lineRule="auto"/>
              <w:ind w:left="30" w:right="30"/>
              <w:rPr>
                <w:sz w:val="19"/>
                <w:szCs w:val="19"/>
              </w:rPr>
            </w:pPr>
            <w:r w:rsidRPr="006A1EFC">
              <w:rPr>
                <w:rFonts w:ascii="Times New Roman" w:eastAsia="Times New Roman" w:hAnsi="Times New Roman" w:cs="Times New Roman"/>
                <w:color w:val="000000"/>
                <w:sz w:val="19"/>
                <w:szCs w:val="19"/>
              </w:rPr>
              <w:t>История детской литературы в</w:t>
            </w:r>
            <w:r w:rsidRPr="006A1EFC">
              <w:br/>
            </w:r>
            <w:r w:rsidRPr="006A1EFC">
              <w:rPr>
                <w:rFonts w:ascii="Times New Roman" w:eastAsia="Times New Roman" w:hAnsi="Times New Roman" w:cs="Times New Roman"/>
                <w:color w:val="000000"/>
                <w:sz w:val="19"/>
                <w:szCs w:val="19"/>
              </w:rPr>
              <w:t>России /Лек/</w:t>
            </w:r>
          </w:p>
        </w:tc>
        <w:tc>
          <w:tcPr>
            <w:tcW w:w="99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A641006"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5</w:t>
            </w:r>
          </w:p>
        </w:tc>
        <w:tc>
          <w:tcPr>
            <w:tcW w:w="7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BC7AB71"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10</w:t>
            </w:r>
          </w:p>
        </w:tc>
        <w:tc>
          <w:tcPr>
            <w:tcW w:w="11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608F23A"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ПК 1.7.</w:t>
            </w:r>
          </w:p>
        </w:tc>
        <w:tc>
          <w:tcPr>
            <w:tcW w:w="12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04195BB"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Л1.2Л2.2</w:t>
            </w:r>
          </w:p>
          <w:p w14:paraId="6F19E7AB"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Э2 Э3</w:t>
            </w:r>
          </w:p>
        </w:tc>
        <w:tc>
          <w:tcPr>
            <w:tcW w:w="2140"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766D36C"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Оценочное</w:t>
            </w:r>
            <w:r>
              <w:br/>
            </w:r>
            <w:r>
              <w:rPr>
                <w:rFonts w:ascii="Times New Roman" w:eastAsia="Times New Roman" w:hAnsi="Times New Roman" w:cs="Times New Roman"/>
                <w:color w:val="000000"/>
                <w:sz w:val="19"/>
                <w:szCs w:val="19"/>
              </w:rPr>
              <w:t>средство 7</w:t>
            </w:r>
          </w:p>
        </w:tc>
      </w:tr>
      <w:tr w:rsidR="00BB62B9" w14:paraId="4AB131D1" w14:textId="77777777" w:rsidTr="00BB62B9">
        <w:trPr>
          <w:trHeight w:hRule="exact" w:val="712"/>
        </w:trPr>
        <w:tc>
          <w:tcPr>
            <w:tcW w:w="100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D3A9AA1"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3.4</w:t>
            </w:r>
          </w:p>
        </w:tc>
        <w:tc>
          <w:tcPr>
            <w:tcW w:w="35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C4AFDDC" w14:textId="27186331" w:rsidR="00BB62B9" w:rsidRDefault="00BB62B9">
            <w:pPr>
              <w:spacing w:after="0" w:line="238" w:lineRule="auto"/>
              <w:ind w:left="30" w:right="30"/>
              <w:rPr>
                <w:sz w:val="19"/>
                <w:szCs w:val="19"/>
              </w:rPr>
            </w:pPr>
            <w:r>
              <w:rPr>
                <w:rFonts w:ascii="Times New Roman" w:eastAsia="Times New Roman" w:hAnsi="Times New Roman" w:cs="Times New Roman"/>
                <w:color w:val="000000"/>
                <w:sz w:val="19"/>
                <w:szCs w:val="19"/>
              </w:rPr>
              <w:t>Зарубежная детская литература</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/Лек/</w:t>
            </w:r>
          </w:p>
        </w:tc>
        <w:tc>
          <w:tcPr>
            <w:tcW w:w="99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3F9C5ED"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5</w:t>
            </w:r>
          </w:p>
        </w:tc>
        <w:tc>
          <w:tcPr>
            <w:tcW w:w="7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02AE93E"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8</w:t>
            </w:r>
          </w:p>
        </w:tc>
        <w:tc>
          <w:tcPr>
            <w:tcW w:w="11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942C8B0"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ПК 1.8.</w:t>
            </w:r>
          </w:p>
        </w:tc>
        <w:tc>
          <w:tcPr>
            <w:tcW w:w="12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219E79F"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Л1.1</w:t>
            </w:r>
            <w:r>
              <w:br/>
            </w:r>
            <w:r>
              <w:rPr>
                <w:rFonts w:ascii="Times New Roman" w:eastAsia="Times New Roman" w:hAnsi="Times New Roman" w:cs="Times New Roman"/>
                <w:color w:val="000000"/>
                <w:sz w:val="19"/>
                <w:szCs w:val="19"/>
              </w:rPr>
              <w:t>Л1.2Л2.2</w:t>
            </w:r>
          </w:p>
          <w:p w14:paraId="76D796E0"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Э2 Э3</w:t>
            </w:r>
          </w:p>
        </w:tc>
        <w:tc>
          <w:tcPr>
            <w:tcW w:w="2140"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5578C61"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Оценочное</w:t>
            </w:r>
            <w:r>
              <w:br/>
            </w:r>
            <w:r>
              <w:rPr>
                <w:rFonts w:ascii="Times New Roman" w:eastAsia="Times New Roman" w:hAnsi="Times New Roman" w:cs="Times New Roman"/>
                <w:color w:val="000000"/>
                <w:sz w:val="19"/>
                <w:szCs w:val="19"/>
              </w:rPr>
              <w:t>средство 7</w:t>
            </w:r>
          </w:p>
        </w:tc>
      </w:tr>
      <w:tr w:rsidR="00BB62B9" w14:paraId="7D8F93F4" w14:textId="77777777" w:rsidTr="00BB62B9">
        <w:trPr>
          <w:trHeight w:hRule="exact" w:val="936"/>
        </w:trPr>
        <w:tc>
          <w:tcPr>
            <w:tcW w:w="100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AD0EAD5"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3.5</w:t>
            </w:r>
          </w:p>
        </w:tc>
        <w:tc>
          <w:tcPr>
            <w:tcW w:w="35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BCDA0EF" w14:textId="77777777" w:rsidR="00BB62B9" w:rsidRPr="006A1EFC" w:rsidRDefault="00BB62B9">
            <w:pPr>
              <w:spacing w:after="0" w:line="238" w:lineRule="auto"/>
              <w:ind w:left="30" w:right="30"/>
              <w:rPr>
                <w:sz w:val="19"/>
                <w:szCs w:val="19"/>
              </w:rPr>
            </w:pPr>
            <w:r w:rsidRPr="006A1EFC">
              <w:rPr>
                <w:rFonts w:ascii="Times New Roman" w:eastAsia="Times New Roman" w:hAnsi="Times New Roman" w:cs="Times New Roman"/>
                <w:color w:val="000000"/>
                <w:sz w:val="19"/>
                <w:szCs w:val="19"/>
              </w:rPr>
              <w:t>Анализ произведений русской детской</w:t>
            </w:r>
            <w:r w:rsidRPr="006A1EFC">
              <w:br/>
            </w:r>
            <w:r w:rsidRPr="006A1EFC">
              <w:rPr>
                <w:rFonts w:ascii="Times New Roman" w:eastAsia="Times New Roman" w:hAnsi="Times New Roman" w:cs="Times New Roman"/>
                <w:color w:val="000000"/>
                <w:sz w:val="19"/>
                <w:szCs w:val="19"/>
              </w:rPr>
              <w:t>литературы /Пр/</w:t>
            </w:r>
          </w:p>
        </w:tc>
        <w:tc>
          <w:tcPr>
            <w:tcW w:w="99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AA3A319"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5</w:t>
            </w:r>
          </w:p>
        </w:tc>
        <w:tc>
          <w:tcPr>
            <w:tcW w:w="7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2B4F1B7" w14:textId="4944DCAC"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12</w:t>
            </w:r>
          </w:p>
        </w:tc>
        <w:tc>
          <w:tcPr>
            <w:tcW w:w="113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2A9C815"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ПК 1.8.</w:t>
            </w:r>
          </w:p>
        </w:tc>
        <w:tc>
          <w:tcPr>
            <w:tcW w:w="12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66D95DD"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Л1.1</w:t>
            </w:r>
            <w:r>
              <w:br/>
            </w:r>
            <w:r>
              <w:rPr>
                <w:rFonts w:ascii="Times New Roman" w:eastAsia="Times New Roman" w:hAnsi="Times New Roman" w:cs="Times New Roman"/>
                <w:color w:val="000000"/>
                <w:sz w:val="19"/>
                <w:szCs w:val="19"/>
              </w:rPr>
              <w:t>Л1.2Л2.2</w:t>
            </w:r>
            <w:r>
              <w:br/>
            </w:r>
            <w:r>
              <w:rPr>
                <w:rFonts w:ascii="Times New Roman" w:eastAsia="Times New Roman" w:hAnsi="Times New Roman" w:cs="Times New Roman"/>
                <w:color w:val="000000"/>
                <w:sz w:val="19"/>
                <w:szCs w:val="19"/>
              </w:rPr>
              <w:t>Л2.7</w:t>
            </w:r>
          </w:p>
          <w:p w14:paraId="051AF6A9"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Э2 Э3 Э4</w:t>
            </w:r>
          </w:p>
        </w:tc>
        <w:tc>
          <w:tcPr>
            <w:tcW w:w="2140"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201A14C"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Оценочное</w:t>
            </w:r>
            <w:r>
              <w:br/>
            </w:r>
            <w:r>
              <w:rPr>
                <w:rFonts w:ascii="Times New Roman" w:eastAsia="Times New Roman" w:hAnsi="Times New Roman" w:cs="Times New Roman"/>
                <w:color w:val="000000"/>
                <w:sz w:val="19"/>
                <w:szCs w:val="19"/>
              </w:rPr>
              <w:t>средство 8</w:t>
            </w:r>
          </w:p>
          <w:p w14:paraId="63959C07"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Оценочное</w:t>
            </w:r>
            <w:r>
              <w:br/>
            </w:r>
            <w:r>
              <w:rPr>
                <w:rFonts w:ascii="Times New Roman" w:eastAsia="Times New Roman" w:hAnsi="Times New Roman" w:cs="Times New Roman"/>
                <w:color w:val="000000"/>
                <w:sz w:val="19"/>
                <w:szCs w:val="19"/>
              </w:rPr>
              <w:t>средство 7</w:t>
            </w:r>
          </w:p>
        </w:tc>
      </w:tr>
    </w:tbl>
    <w:p w14:paraId="082BE890" w14:textId="77777777" w:rsidR="00623776" w:rsidRDefault="006A1EFC">
      <w:pPr>
        <w:rPr>
          <w:sz w:val="0"/>
          <w:szCs w:val="0"/>
        </w:rPr>
      </w:pPr>
      <w:r>
        <w:br w:type="page"/>
      </w:r>
    </w:p>
    <w:p w14:paraId="1785859A" w14:textId="77777777" w:rsidR="00623776" w:rsidRDefault="00623776">
      <w:pPr>
        <w:sectPr w:rsidR="00623776">
          <w:pgSz w:w="11907" w:h="16840"/>
          <w:pgMar w:top="530" w:right="567" w:bottom="530" w:left="567" w:header="530" w:footer="530" w:gutter="0"/>
          <w:cols w:space="720"/>
        </w:sectPr>
      </w:pPr>
    </w:p>
    <w:tbl>
      <w:tblPr>
        <w:tblW w:w="0" w:type="auto"/>
        <w:tblCellMar>
          <w:left w:w="0" w:type="dxa"/>
          <w:right w:w="0" w:type="dxa"/>
        </w:tblCellMar>
        <w:tblLook w:val="04A0" w:firstRow="1" w:lastRow="0" w:firstColumn="1" w:lastColumn="0" w:noHBand="0" w:noVBand="1"/>
      </w:tblPr>
      <w:tblGrid>
        <w:gridCol w:w="999"/>
        <w:gridCol w:w="3528"/>
        <w:gridCol w:w="997"/>
        <w:gridCol w:w="718"/>
        <w:gridCol w:w="1139"/>
        <w:gridCol w:w="1284"/>
        <w:gridCol w:w="715"/>
        <w:gridCol w:w="423"/>
        <w:gridCol w:w="1004"/>
      </w:tblGrid>
      <w:tr w:rsidR="00623776" w14:paraId="07A066C8" w14:textId="77777777" w:rsidTr="00BB62B9">
        <w:trPr>
          <w:trHeight w:hRule="exact" w:val="284"/>
        </w:trPr>
        <w:tc>
          <w:tcPr>
            <w:tcW w:w="999" w:type="dxa"/>
          </w:tcPr>
          <w:p w14:paraId="78631BA4" w14:textId="77777777" w:rsidR="00623776" w:rsidRDefault="00623776">
            <w:pPr>
              <w:spacing w:after="0" w:line="0" w:lineRule="auto"/>
              <w:rPr>
                <w:sz w:val="1"/>
                <w:szCs w:val="1"/>
              </w:rPr>
            </w:pPr>
          </w:p>
        </w:tc>
        <w:tc>
          <w:tcPr>
            <w:tcW w:w="3528" w:type="dxa"/>
          </w:tcPr>
          <w:p w14:paraId="0D285359" w14:textId="77777777" w:rsidR="00623776" w:rsidRDefault="00623776">
            <w:pPr>
              <w:spacing w:after="0" w:line="0" w:lineRule="auto"/>
              <w:rPr>
                <w:sz w:val="1"/>
                <w:szCs w:val="1"/>
              </w:rPr>
            </w:pPr>
          </w:p>
        </w:tc>
        <w:tc>
          <w:tcPr>
            <w:tcW w:w="997" w:type="dxa"/>
          </w:tcPr>
          <w:p w14:paraId="5F123F0B" w14:textId="77777777" w:rsidR="00623776" w:rsidRDefault="00623776">
            <w:pPr>
              <w:spacing w:after="0" w:line="0" w:lineRule="auto"/>
              <w:rPr>
                <w:sz w:val="1"/>
                <w:szCs w:val="1"/>
              </w:rPr>
            </w:pPr>
          </w:p>
        </w:tc>
        <w:tc>
          <w:tcPr>
            <w:tcW w:w="718" w:type="dxa"/>
          </w:tcPr>
          <w:p w14:paraId="5A096E4C" w14:textId="77777777" w:rsidR="00623776" w:rsidRDefault="00623776">
            <w:pPr>
              <w:spacing w:after="0" w:line="0" w:lineRule="auto"/>
              <w:rPr>
                <w:sz w:val="1"/>
                <w:szCs w:val="1"/>
              </w:rPr>
            </w:pPr>
          </w:p>
        </w:tc>
        <w:tc>
          <w:tcPr>
            <w:tcW w:w="1139" w:type="dxa"/>
          </w:tcPr>
          <w:p w14:paraId="36D949A1" w14:textId="77777777" w:rsidR="00623776" w:rsidRDefault="00623776">
            <w:pPr>
              <w:spacing w:after="0" w:line="0" w:lineRule="auto"/>
              <w:rPr>
                <w:sz w:val="1"/>
                <w:szCs w:val="1"/>
              </w:rPr>
            </w:pPr>
          </w:p>
        </w:tc>
        <w:tc>
          <w:tcPr>
            <w:tcW w:w="1284" w:type="dxa"/>
          </w:tcPr>
          <w:p w14:paraId="48EA6E2B" w14:textId="77777777" w:rsidR="00623776" w:rsidRDefault="00623776">
            <w:pPr>
              <w:spacing w:after="0" w:line="0" w:lineRule="auto"/>
              <w:rPr>
                <w:sz w:val="1"/>
                <w:szCs w:val="1"/>
              </w:rPr>
            </w:pPr>
          </w:p>
        </w:tc>
        <w:tc>
          <w:tcPr>
            <w:tcW w:w="715" w:type="dxa"/>
          </w:tcPr>
          <w:p w14:paraId="649148CD" w14:textId="77777777" w:rsidR="00623776" w:rsidRDefault="00623776">
            <w:pPr>
              <w:spacing w:after="0" w:line="0" w:lineRule="auto"/>
              <w:rPr>
                <w:sz w:val="1"/>
                <w:szCs w:val="1"/>
              </w:rPr>
            </w:pPr>
          </w:p>
        </w:tc>
        <w:tc>
          <w:tcPr>
            <w:tcW w:w="423" w:type="dxa"/>
          </w:tcPr>
          <w:p w14:paraId="34A2D0DE" w14:textId="77777777" w:rsidR="00623776" w:rsidRDefault="00623776">
            <w:pPr>
              <w:spacing w:after="0" w:line="0" w:lineRule="auto"/>
              <w:rPr>
                <w:sz w:val="1"/>
                <w:szCs w:val="1"/>
              </w:rPr>
            </w:pPr>
          </w:p>
        </w:tc>
        <w:tc>
          <w:tcPr>
            <w:tcW w:w="1004" w:type="dxa"/>
            <w:shd w:val="clear" w:color="C0C0C0" w:fill="FFFFFF"/>
            <w:tcMar>
              <w:left w:w="34" w:type="dxa"/>
              <w:right w:w="34" w:type="dxa"/>
            </w:tcMar>
          </w:tcPr>
          <w:p w14:paraId="653399CE" w14:textId="77777777" w:rsidR="00623776" w:rsidRDefault="006A1EFC">
            <w:pPr>
              <w:spacing w:after="0" w:line="238" w:lineRule="auto"/>
              <w:ind w:left="30" w:right="30"/>
              <w:jc w:val="right"/>
              <w:rPr>
                <w:sz w:val="16"/>
                <w:szCs w:val="16"/>
              </w:rPr>
            </w:pPr>
            <w:r>
              <w:rPr>
                <w:rFonts w:ascii="Times New Roman" w:eastAsia="Times New Roman" w:hAnsi="Times New Roman" w:cs="Times New Roman"/>
                <w:color w:val="C0C0C0"/>
                <w:sz w:val="16"/>
                <w:szCs w:val="16"/>
              </w:rPr>
              <w:t>стр. 13</w:t>
            </w:r>
          </w:p>
        </w:tc>
      </w:tr>
      <w:tr w:rsidR="00BB62B9" w14:paraId="74168DD7" w14:textId="77777777" w:rsidTr="00BB62B9">
        <w:trPr>
          <w:trHeight w:hRule="exact" w:val="936"/>
        </w:trPr>
        <w:tc>
          <w:tcPr>
            <w:tcW w:w="99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F93AC32"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3.6</w:t>
            </w:r>
          </w:p>
        </w:tc>
        <w:tc>
          <w:tcPr>
            <w:tcW w:w="35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F41D414" w14:textId="77777777" w:rsidR="00BB62B9" w:rsidRPr="006A1EFC" w:rsidRDefault="00BB62B9">
            <w:pPr>
              <w:spacing w:after="0" w:line="238" w:lineRule="auto"/>
              <w:ind w:left="30" w:right="30"/>
              <w:rPr>
                <w:sz w:val="19"/>
                <w:szCs w:val="19"/>
              </w:rPr>
            </w:pPr>
            <w:r w:rsidRPr="006A1EFC">
              <w:rPr>
                <w:rFonts w:ascii="Times New Roman" w:eastAsia="Times New Roman" w:hAnsi="Times New Roman" w:cs="Times New Roman"/>
                <w:color w:val="000000"/>
                <w:sz w:val="19"/>
                <w:szCs w:val="19"/>
              </w:rPr>
              <w:t>Анализ произведений зарубежной</w:t>
            </w:r>
            <w:r w:rsidRPr="006A1EFC">
              <w:br/>
            </w:r>
            <w:r w:rsidRPr="006A1EFC">
              <w:rPr>
                <w:rFonts w:ascii="Times New Roman" w:eastAsia="Times New Roman" w:hAnsi="Times New Roman" w:cs="Times New Roman"/>
                <w:color w:val="000000"/>
                <w:sz w:val="19"/>
                <w:szCs w:val="19"/>
              </w:rPr>
              <w:t>детской литературы /Пр/</w:t>
            </w:r>
          </w:p>
        </w:tc>
        <w:tc>
          <w:tcPr>
            <w:tcW w:w="99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B71DBE8"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5</w:t>
            </w:r>
          </w:p>
        </w:tc>
        <w:tc>
          <w:tcPr>
            <w:tcW w:w="71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A0E288D" w14:textId="21B9BD85" w:rsidR="00BB62B9" w:rsidRPr="00A24644" w:rsidRDefault="00BB62B9">
            <w:pPr>
              <w:spacing w:after="0" w:line="238" w:lineRule="auto"/>
              <w:ind w:left="30" w:right="30"/>
              <w:jc w:val="center"/>
              <w:rPr>
                <w:rFonts w:ascii="Times New Roman" w:hAnsi="Times New Roman" w:cs="Times New Roman"/>
                <w:sz w:val="19"/>
                <w:szCs w:val="19"/>
              </w:rPr>
            </w:pPr>
            <w:r w:rsidRPr="00A24644">
              <w:rPr>
                <w:rFonts w:ascii="Times New Roman" w:hAnsi="Times New Roman" w:cs="Times New Roman"/>
                <w:sz w:val="19"/>
                <w:szCs w:val="19"/>
              </w:rPr>
              <w:t>8</w:t>
            </w:r>
          </w:p>
        </w:tc>
        <w:tc>
          <w:tcPr>
            <w:tcW w:w="113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C3677D3"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ОК 01.</w:t>
            </w:r>
          </w:p>
        </w:tc>
        <w:tc>
          <w:tcPr>
            <w:tcW w:w="1284"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09FA1E1"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Л1.1</w:t>
            </w:r>
            <w:r>
              <w:br/>
            </w:r>
            <w:r>
              <w:rPr>
                <w:rFonts w:ascii="Times New Roman" w:eastAsia="Times New Roman" w:hAnsi="Times New Roman" w:cs="Times New Roman"/>
                <w:color w:val="000000"/>
                <w:sz w:val="19"/>
                <w:szCs w:val="19"/>
              </w:rPr>
              <w:t>Л1.2Л2.2</w:t>
            </w:r>
            <w:r>
              <w:br/>
            </w:r>
            <w:r>
              <w:rPr>
                <w:rFonts w:ascii="Times New Roman" w:eastAsia="Times New Roman" w:hAnsi="Times New Roman" w:cs="Times New Roman"/>
                <w:color w:val="000000"/>
                <w:sz w:val="19"/>
                <w:szCs w:val="19"/>
              </w:rPr>
              <w:t>Л2.7Л3.1</w:t>
            </w:r>
          </w:p>
          <w:p w14:paraId="371238D6"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Э2 Э3</w:t>
            </w:r>
          </w:p>
        </w:tc>
        <w:tc>
          <w:tcPr>
            <w:tcW w:w="214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F556D49"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Оценочное</w:t>
            </w:r>
            <w:r>
              <w:br/>
            </w:r>
            <w:r>
              <w:rPr>
                <w:rFonts w:ascii="Times New Roman" w:eastAsia="Times New Roman" w:hAnsi="Times New Roman" w:cs="Times New Roman"/>
                <w:color w:val="000000"/>
                <w:sz w:val="19"/>
                <w:szCs w:val="19"/>
              </w:rPr>
              <w:t>средство 8</w:t>
            </w:r>
          </w:p>
          <w:p w14:paraId="2B4E40BE"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Оценочное</w:t>
            </w:r>
            <w:r>
              <w:br/>
            </w:r>
            <w:r>
              <w:rPr>
                <w:rFonts w:ascii="Times New Roman" w:eastAsia="Times New Roman" w:hAnsi="Times New Roman" w:cs="Times New Roman"/>
                <w:color w:val="000000"/>
                <w:sz w:val="19"/>
                <w:szCs w:val="19"/>
              </w:rPr>
              <w:t>средство 7</w:t>
            </w:r>
          </w:p>
        </w:tc>
      </w:tr>
      <w:tr w:rsidR="00BB62B9" w14:paraId="0BFF6884" w14:textId="77777777" w:rsidTr="00BB62B9">
        <w:trPr>
          <w:trHeight w:hRule="exact" w:val="936"/>
        </w:trPr>
        <w:tc>
          <w:tcPr>
            <w:tcW w:w="99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04C62A0"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3.7</w:t>
            </w:r>
          </w:p>
        </w:tc>
        <w:tc>
          <w:tcPr>
            <w:tcW w:w="35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D704ECC" w14:textId="77777777" w:rsidR="00BB62B9" w:rsidRPr="006A1EFC" w:rsidRDefault="00BB62B9">
            <w:pPr>
              <w:spacing w:after="0" w:line="238" w:lineRule="auto"/>
              <w:ind w:left="30" w:right="30"/>
              <w:rPr>
                <w:sz w:val="19"/>
                <w:szCs w:val="19"/>
              </w:rPr>
            </w:pPr>
            <w:r w:rsidRPr="006A1EFC">
              <w:rPr>
                <w:rFonts w:ascii="Times New Roman" w:eastAsia="Times New Roman" w:hAnsi="Times New Roman" w:cs="Times New Roman"/>
                <w:color w:val="000000"/>
                <w:sz w:val="19"/>
                <w:szCs w:val="19"/>
              </w:rPr>
              <w:t>Подготовка к практическим занятиям</w:t>
            </w:r>
            <w:r w:rsidRPr="006A1EFC">
              <w:br/>
            </w:r>
            <w:r w:rsidRPr="006A1EFC">
              <w:rPr>
                <w:rFonts w:ascii="Times New Roman" w:eastAsia="Times New Roman" w:hAnsi="Times New Roman" w:cs="Times New Roman"/>
                <w:color w:val="000000"/>
                <w:sz w:val="19"/>
                <w:szCs w:val="19"/>
              </w:rPr>
              <w:t>изачёту /Ср/</w:t>
            </w:r>
          </w:p>
        </w:tc>
        <w:tc>
          <w:tcPr>
            <w:tcW w:w="99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88BA434"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5</w:t>
            </w:r>
          </w:p>
        </w:tc>
        <w:tc>
          <w:tcPr>
            <w:tcW w:w="71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0272C4B" w14:textId="2E079404"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30</w:t>
            </w:r>
          </w:p>
        </w:tc>
        <w:tc>
          <w:tcPr>
            <w:tcW w:w="113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9DB0512"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ОК 03.</w:t>
            </w:r>
          </w:p>
        </w:tc>
        <w:tc>
          <w:tcPr>
            <w:tcW w:w="1284"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25E7CDA"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Л1.1</w:t>
            </w:r>
            <w:r>
              <w:br/>
            </w:r>
            <w:r>
              <w:rPr>
                <w:rFonts w:ascii="Times New Roman" w:eastAsia="Times New Roman" w:hAnsi="Times New Roman" w:cs="Times New Roman"/>
                <w:color w:val="000000"/>
                <w:sz w:val="19"/>
                <w:szCs w:val="19"/>
              </w:rPr>
              <w:t>Л1.2Л2.2</w:t>
            </w:r>
            <w:r>
              <w:br/>
            </w:r>
            <w:r>
              <w:rPr>
                <w:rFonts w:ascii="Times New Roman" w:eastAsia="Times New Roman" w:hAnsi="Times New Roman" w:cs="Times New Roman"/>
                <w:color w:val="000000"/>
                <w:sz w:val="19"/>
                <w:szCs w:val="19"/>
              </w:rPr>
              <w:t>Л2.7Л3.1</w:t>
            </w:r>
          </w:p>
          <w:p w14:paraId="4DE86D98"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Э1 Э2 Э3 Э4</w:t>
            </w:r>
          </w:p>
        </w:tc>
        <w:tc>
          <w:tcPr>
            <w:tcW w:w="214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71F6BA8"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Оценочное</w:t>
            </w:r>
            <w:r>
              <w:br/>
            </w:r>
            <w:r>
              <w:rPr>
                <w:rFonts w:ascii="Times New Roman" w:eastAsia="Times New Roman" w:hAnsi="Times New Roman" w:cs="Times New Roman"/>
                <w:color w:val="000000"/>
                <w:sz w:val="19"/>
                <w:szCs w:val="19"/>
              </w:rPr>
              <w:t>средство 8</w:t>
            </w:r>
          </w:p>
          <w:p w14:paraId="6B71E8DD"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Оценочное</w:t>
            </w:r>
            <w:r>
              <w:br/>
            </w:r>
            <w:r>
              <w:rPr>
                <w:rFonts w:ascii="Times New Roman" w:eastAsia="Times New Roman" w:hAnsi="Times New Roman" w:cs="Times New Roman"/>
                <w:color w:val="000000"/>
                <w:sz w:val="19"/>
                <w:szCs w:val="19"/>
              </w:rPr>
              <w:t>средство 7</w:t>
            </w:r>
          </w:p>
        </w:tc>
      </w:tr>
      <w:tr w:rsidR="00BB62B9" w14:paraId="5606F739" w14:textId="77777777" w:rsidTr="00BB62B9">
        <w:trPr>
          <w:trHeight w:hRule="exact" w:val="1161"/>
        </w:trPr>
        <w:tc>
          <w:tcPr>
            <w:tcW w:w="99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05937BD"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3.8</w:t>
            </w:r>
          </w:p>
        </w:tc>
        <w:tc>
          <w:tcPr>
            <w:tcW w:w="35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9BC38CE" w14:textId="77777777" w:rsidR="00BB62B9" w:rsidRDefault="00BB62B9">
            <w:pPr>
              <w:spacing w:after="0" w:line="238" w:lineRule="auto"/>
              <w:ind w:left="30" w:right="30"/>
              <w:rPr>
                <w:sz w:val="19"/>
                <w:szCs w:val="19"/>
              </w:rPr>
            </w:pPr>
            <w:r>
              <w:rPr>
                <w:rFonts w:ascii="Times New Roman" w:eastAsia="Times New Roman" w:hAnsi="Times New Roman" w:cs="Times New Roman"/>
                <w:color w:val="000000"/>
                <w:sz w:val="19"/>
                <w:szCs w:val="19"/>
              </w:rPr>
              <w:t>Зачёт /ЗачётСОц/</w:t>
            </w:r>
          </w:p>
        </w:tc>
        <w:tc>
          <w:tcPr>
            <w:tcW w:w="99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4DC2D4D"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5</w:t>
            </w:r>
          </w:p>
        </w:tc>
        <w:tc>
          <w:tcPr>
            <w:tcW w:w="71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DC29D1E" w14:textId="13DCE599"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0</w:t>
            </w:r>
          </w:p>
        </w:tc>
        <w:tc>
          <w:tcPr>
            <w:tcW w:w="113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E125FF1"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ОК 03.</w:t>
            </w:r>
          </w:p>
        </w:tc>
        <w:tc>
          <w:tcPr>
            <w:tcW w:w="1284"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1F76470"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Л1.1</w:t>
            </w:r>
            <w:r>
              <w:br/>
            </w:r>
            <w:r>
              <w:rPr>
                <w:rFonts w:ascii="Times New Roman" w:eastAsia="Times New Roman" w:hAnsi="Times New Roman" w:cs="Times New Roman"/>
                <w:color w:val="000000"/>
                <w:sz w:val="19"/>
                <w:szCs w:val="19"/>
              </w:rPr>
              <w:t>Л1.2Л2.2</w:t>
            </w:r>
            <w:r>
              <w:br/>
            </w:r>
            <w:r>
              <w:rPr>
                <w:rFonts w:ascii="Times New Roman" w:eastAsia="Times New Roman" w:hAnsi="Times New Roman" w:cs="Times New Roman"/>
                <w:color w:val="000000"/>
                <w:sz w:val="19"/>
                <w:szCs w:val="19"/>
              </w:rPr>
              <w:t>Л2.7Л3.1</w:t>
            </w:r>
            <w:r>
              <w:br/>
            </w:r>
            <w:r>
              <w:rPr>
                <w:rFonts w:ascii="Times New Roman" w:eastAsia="Times New Roman" w:hAnsi="Times New Roman" w:cs="Times New Roman"/>
                <w:color w:val="000000"/>
                <w:sz w:val="19"/>
                <w:szCs w:val="19"/>
              </w:rPr>
              <w:t>Л3.3 Л3.5</w:t>
            </w:r>
          </w:p>
          <w:p w14:paraId="4AD4E5E4"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Э1 Э2 Э3 Э4</w:t>
            </w:r>
          </w:p>
        </w:tc>
        <w:tc>
          <w:tcPr>
            <w:tcW w:w="214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1B4F425" w14:textId="77777777" w:rsidR="00BB62B9" w:rsidRDefault="00BB62B9">
            <w:pPr>
              <w:spacing w:after="0" w:line="238" w:lineRule="auto"/>
              <w:ind w:left="30" w:right="30"/>
              <w:jc w:val="center"/>
              <w:rPr>
                <w:sz w:val="19"/>
                <w:szCs w:val="19"/>
              </w:rPr>
            </w:pPr>
            <w:r>
              <w:rPr>
                <w:rFonts w:ascii="Times New Roman" w:eastAsia="Times New Roman" w:hAnsi="Times New Roman" w:cs="Times New Roman"/>
                <w:color w:val="000000"/>
                <w:sz w:val="19"/>
                <w:szCs w:val="19"/>
              </w:rPr>
              <w:t>Оценочное</w:t>
            </w:r>
            <w:r>
              <w:br/>
            </w:r>
            <w:r>
              <w:rPr>
                <w:rFonts w:ascii="Times New Roman" w:eastAsia="Times New Roman" w:hAnsi="Times New Roman" w:cs="Times New Roman"/>
                <w:color w:val="000000"/>
                <w:sz w:val="19"/>
                <w:szCs w:val="19"/>
              </w:rPr>
              <w:t>средство 7</w:t>
            </w:r>
          </w:p>
        </w:tc>
      </w:tr>
      <w:tr w:rsidR="00623776" w14:paraId="70C753A1" w14:textId="77777777" w:rsidTr="00BB62B9">
        <w:trPr>
          <w:trHeight w:hRule="exact" w:val="283"/>
        </w:trPr>
        <w:tc>
          <w:tcPr>
            <w:tcW w:w="999" w:type="dxa"/>
          </w:tcPr>
          <w:p w14:paraId="64471FFE" w14:textId="77777777" w:rsidR="00623776" w:rsidRDefault="00623776">
            <w:pPr>
              <w:spacing w:after="0" w:line="0" w:lineRule="auto"/>
              <w:rPr>
                <w:sz w:val="1"/>
                <w:szCs w:val="1"/>
              </w:rPr>
            </w:pPr>
          </w:p>
        </w:tc>
        <w:tc>
          <w:tcPr>
            <w:tcW w:w="3528" w:type="dxa"/>
          </w:tcPr>
          <w:p w14:paraId="17A34EC2" w14:textId="77777777" w:rsidR="00623776" w:rsidRDefault="00623776">
            <w:pPr>
              <w:spacing w:after="0" w:line="0" w:lineRule="auto"/>
              <w:rPr>
                <w:sz w:val="1"/>
                <w:szCs w:val="1"/>
              </w:rPr>
            </w:pPr>
          </w:p>
        </w:tc>
        <w:tc>
          <w:tcPr>
            <w:tcW w:w="997" w:type="dxa"/>
          </w:tcPr>
          <w:p w14:paraId="6F112923" w14:textId="77777777" w:rsidR="00623776" w:rsidRDefault="00623776">
            <w:pPr>
              <w:spacing w:after="0" w:line="0" w:lineRule="auto"/>
              <w:rPr>
                <w:sz w:val="1"/>
                <w:szCs w:val="1"/>
              </w:rPr>
            </w:pPr>
          </w:p>
        </w:tc>
        <w:tc>
          <w:tcPr>
            <w:tcW w:w="718" w:type="dxa"/>
          </w:tcPr>
          <w:p w14:paraId="00641A8E" w14:textId="77777777" w:rsidR="00623776" w:rsidRDefault="00623776">
            <w:pPr>
              <w:spacing w:after="0" w:line="0" w:lineRule="auto"/>
              <w:rPr>
                <w:sz w:val="1"/>
                <w:szCs w:val="1"/>
              </w:rPr>
            </w:pPr>
          </w:p>
        </w:tc>
        <w:tc>
          <w:tcPr>
            <w:tcW w:w="1139" w:type="dxa"/>
          </w:tcPr>
          <w:p w14:paraId="1B5B705C" w14:textId="77777777" w:rsidR="00623776" w:rsidRDefault="00623776">
            <w:pPr>
              <w:spacing w:after="0" w:line="0" w:lineRule="auto"/>
              <w:rPr>
                <w:sz w:val="1"/>
                <w:szCs w:val="1"/>
              </w:rPr>
            </w:pPr>
          </w:p>
        </w:tc>
        <w:tc>
          <w:tcPr>
            <w:tcW w:w="1284" w:type="dxa"/>
          </w:tcPr>
          <w:p w14:paraId="1DF24ACC" w14:textId="77777777" w:rsidR="00623776" w:rsidRDefault="00623776">
            <w:pPr>
              <w:spacing w:after="0" w:line="0" w:lineRule="auto"/>
              <w:rPr>
                <w:sz w:val="1"/>
                <w:szCs w:val="1"/>
              </w:rPr>
            </w:pPr>
          </w:p>
        </w:tc>
        <w:tc>
          <w:tcPr>
            <w:tcW w:w="715" w:type="dxa"/>
          </w:tcPr>
          <w:p w14:paraId="732C4002" w14:textId="77777777" w:rsidR="00623776" w:rsidRDefault="00623776">
            <w:pPr>
              <w:spacing w:after="0" w:line="0" w:lineRule="auto"/>
              <w:rPr>
                <w:sz w:val="1"/>
                <w:szCs w:val="1"/>
              </w:rPr>
            </w:pPr>
          </w:p>
        </w:tc>
        <w:tc>
          <w:tcPr>
            <w:tcW w:w="423" w:type="dxa"/>
          </w:tcPr>
          <w:p w14:paraId="03A08D02" w14:textId="77777777" w:rsidR="00623776" w:rsidRDefault="00623776">
            <w:pPr>
              <w:spacing w:after="0" w:line="0" w:lineRule="auto"/>
              <w:rPr>
                <w:sz w:val="1"/>
                <w:szCs w:val="1"/>
              </w:rPr>
            </w:pPr>
          </w:p>
        </w:tc>
        <w:tc>
          <w:tcPr>
            <w:tcW w:w="1004" w:type="dxa"/>
          </w:tcPr>
          <w:p w14:paraId="414E3801" w14:textId="77777777" w:rsidR="00623776" w:rsidRDefault="00623776">
            <w:pPr>
              <w:spacing w:after="0" w:line="0" w:lineRule="auto"/>
              <w:rPr>
                <w:sz w:val="1"/>
                <w:szCs w:val="1"/>
              </w:rPr>
            </w:pPr>
          </w:p>
        </w:tc>
      </w:tr>
      <w:tr w:rsidR="00623776" w14:paraId="1A7BF673" w14:textId="77777777" w:rsidTr="00BB62B9">
        <w:trPr>
          <w:trHeight w:hRule="exact" w:val="425"/>
        </w:trPr>
        <w:tc>
          <w:tcPr>
            <w:tcW w:w="10807" w:type="dxa"/>
            <w:gridSpan w:val="9"/>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29E03C74" w14:textId="28DF5C8D" w:rsidR="00623776" w:rsidRDefault="006A1EFC" w:rsidP="005E43DB">
            <w:pPr>
              <w:spacing w:after="0" w:line="238" w:lineRule="auto"/>
              <w:ind w:left="30" w:right="30"/>
              <w:jc w:val="center"/>
              <w:rPr>
                <w:sz w:val="19"/>
                <w:szCs w:val="19"/>
              </w:rPr>
            </w:pPr>
            <w:r>
              <w:rPr>
                <w:rFonts w:ascii="Times New Roman" w:eastAsia="Times New Roman" w:hAnsi="Times New Roman" w:cs="Times New Roman"/>
                <w:b/>
                <w:color w:val="000000"/>
                <w:sz w:val="19"/>
                <w:szCs w:val="19"/>
              </w:rPr>
              <w:t xml:space="preserve">5. </w:t>
            </w:r>
            <w:r w:rsidR="00023763">
              <w:rPr>
                <w:rFonts w:ascii="Times New Roman" w:eastAsia="Times New Roman" w:hAnsi="Times New Roman" w:cs="Times New Roman"/>
                <w:b/>
                <w:color w:val="000000"/>
                <w:sz w:val="19"/>
                <w:szCs w:val="19"/>
              </w:rPr>
              <w:t>ФОНД ОЦЕНОЧНЫХ СРЕДСТВ</w:t>
            </w:r>
          </w:p>
        </w:tc>
      </w:tr>
      <w:tr w:rsidR="00623776" w14:paraId="42035588" w14:textId="77777777" w:rsidTr="00BB62B9">
        <w:trPr>
          <w:trHeight w:hRule="exact" w:val="283"/>
        </w:trPr>
        <w:tc>
          <w:tcPr>
            <w:tcW w:w="10807" w:type="dxa"/>
            <w:gridSpan w:val="9"/>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0AA581F" w14:textId="77777777" w:rsidR="00623776" w:rsidRDefault="006A1EFC">
            <w:pPr>
              <w:spacing w:after="0" w:line="238" w:lineRule="auto"/>
              <w:ind w:left="30" w:right="30"/>
              <w:jc w:val="center"/>
              <w:rPr>
                <w:sz w:val="19"/>
                <w:szCs w:val="19"/>
              </w:rPr>
            </w:pPr>
            <w:r>
              <w:rPr>
                <w:rFonts w:ascii="Times New Roman" w:eastAsia="Times New Roman" w:hAnsi="Times New Roman" w:cs="Times New Roman"/>
                <w:b/>
                <w:color w:val="000000"/>
                <w:sz w:val="19"/>
                <w:szCs w:val="19"/>
              </w:rPr>
              <w:t>5.1. Контрольные вопросы и задания</w:t>
            </w:r>
          </w:p>
        </w:tc>
      </w:tr>
      <w:tr w:rsidR="00623776" w14:paraId="735FE792" w14:textId="77777777" w:rsidTr="00BB62B9">
        <w:trPr>
          <w:trHeight w:hRule="exact" w:val="9891"/>
        </w:trPr>
        <w:tc>
          <w:tcPr>
            <w:tcW w:w="10807" w:type="dxa"/>
            <w:gridSpan w:val="9"/>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22C8444" w14:textId="3BF707B5" w:rsidR="00623776" w:rsidRPr="006A1EFC" w:rsidRDefault="006A1EFC" w:rsidP="00023763">
            <w:pPr>
              <w:spacing w:after="0" w:line="238" w:lineRule="auto"/>
              <w:ind w:left="30" w:right="30"/>
              <w:rPr>
                <w:sz w:val="19"/>
                <w:szCs w:val="19"/>
              </w:rPr>
            </w:pPr>
            <w:r w:rsidRPr="006A1EFC">
              <w:rPr>
                <w:rFonts w:ascii="Times New Roman" w:eastAsia="Times New Roman" w:hAnsi="Times New Roman" w:cs="Times New Roman"/>
                <w:color w:val="000000"/>
                <w:sz w:val="19"/>
                <w:szCs w:val="19"/>
              </w:rPr>
              <w:t>Контрольные вопросы к разделу 1 (Теория литературы и читательская деятельность (общие понятия))</w:t>
            </w:r>
          </w:p>
          <w:p w14:paraId="30DB1B9E"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1. Что такое литература? Почему художественная литература - это искусство?</w:t>
            </w:r>
          </w:p>
          <w:p w14:paraId="60BF3A10"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2. Что такое художественный образ? Какими особенными свойствами художественный образ в литературе отличается от</w:t>
            </w:r>
            <w:r w:rsidRPr="006A1EFC">
              <w:br/>
            </w:r>
            <w:r w:rsidRPr="006A1EFC">
              <w:rPr>
                <w:rFonts w:ascii="Times New Roman" w:eastAsia="Times New Roman" w:hAnsi="Times New Roman" w:cs="Times New Roman"/>
                <w:color w:val="000000"/>
                <w:sz w:val="19"/>
                <w:szCs w:val="19"/>
              </w:rPr>
              <w:t>образа в живописи и музыки?</w:t>
            </w:r>
          </w:p>
          <w:p w14:paraId="23236476" w14:textId="7CED5C10" w:rsidR="00623776" w:rsidRPr="006A1EFC"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3.</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Как принято разграничивать понятия “форма” и “содержание” литературного произведения? </w:t>
            </w:r>
            <w:r w:rsidRPr="006A1EFC">
              <w:rPr>
                <w:rFonts w:ascii="Times New Roman" w:eastAsia="Times New Roman" w:hAnsi="Times New Roman" w:cs="Times New Roman"/>
                <w:color w:val="000000"/>
                <w:sz w:val="19"/>
                <w:szCs w:val="19"/>
              </w:rPr>
              <w:t>Какие уровни выделяются</w:t>
            </w:r>
            <w:r w:rsidRPr="006A1EFC">
              <w:br/>
            </w:r>
            <w:r w:rsidRPr="006A1EFC">
              <w:rPr>
                <w:rFonts w:ascii="Times New Roman" w:eastAsia="Times New Roman" w:hAnsi="Times New Roman" w:cs="Times New Roman"/>
                <w:color w:val="000000"/>
                <w:sz w:val="19"/>
                <w:szCs w:val="19"/>
              </w:rPr>
              <w:t>внутри содержания литературного произведения? А внутри формы литературного произведения?</w:t>
            </w:r>
          </w:p>
          <w:p w14:paraId="1FD1C4E2"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4. Что называют темой (тематикой) литературного произведения? Чем тема литературного произведения отличается от</w:t>
            </w:r>
            <w:r w:rsidRPr="006A1EFC">
              <w:br/>
            </w:r>
            <w:r w:rsidRPr="006A1EFC">
              <w:rPr>
                <w:rFonts w:ascii="Times New Roman" w:eastAsia="Times New Roman" w:hAnsi="Times New Roman" w:cs="Times New Roman"/>
                <w:color w:val="000000"/>
                <w:sz w:val="19"/>
                <w:szCs w:val="19"/>
              </w:rPr>
              <w:t>проблемы?</w:t>
            </w:r>
          </w:p>
          <w:p w14:paraId="4D7AC68D"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5. Какие типы проблематики обычно выделяются? Приведите примеры произведений с разными типами проблематики.</w:t>
            </w:r>
            <w:r w:rsidRPr="006A1EFC">
              <w:br/>
            </w:r>
            <w:r w:rsidRPr="006A1EFC">
              <w:rPr>
                <w:rFonts w:ascii="Times New Roman" w:eastAsia="Times New Roman" w:hAnsi="Times New Roman" w:cs="Times New Roman"/>
                <w:color w:val="000000"/>
                <w:sz w:val="19"/>
                <w:szCs w:val="19"/>
              </w:rPr>
              <w:t>Какой тип проблематики Вам лично ближе?</w:t>
            </w:r>
          </w:p>
          <w:p w14:paraId="7A1FEEC1"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6. Что такое идейный мир литературного произведения? Перечислите компоненты идейного мира. Дайте им краткую</w:t>
            </w:r>
            <w:r w:rsidRPr="006A1EFC">
              <w:br/>
            </w:r>
            <w:r w:rsidRPr="006A1EFC">
              <w:rPr>
                <w:rFonts w:ascii="Times New Roman" w:eastAsia="Times New Roman" w:hAnsi="Times New Roman" w:cs="Times New Roman"/>
                <w:color w:val="000000"/>
                <w:sz w:val="19"/>
                <w:szCs w:val="19"/>
              </w:rPr>
              <w:t>характеристику.</w:t>
            </w:r>
          </w:p>
          <w:p w14:paraId="361752A8"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7. Какие основные виды пафоса характеризует С.А. Есин в своём пособии “Принципы и приёмы анализа литературного</w:t>
            </w:r>
            <w:r w:rsidRPr="006A1EFC">
              <w:br/>
            </w:r>
            <w:r w:rsidRPr="006A1EFC">
              <w:rPr>
                <w:rFonts w:ascii="Times New Roman" w:eastAsia="Times New Roman" w:hAnsi="Times New Roman" w:cs="Times New Roman"/>
                <w:color w:val="000000"/>
                <w:sz w:val="19"/>
                <w:szCs w:val="19"/>
              </w:rPr>
              <w:t>произведения?</w:t>
            </w:r>
          </w:p>
          <w:p w14:paraId="37CACA47"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8. Что такое изображённый мир литературного произведения? Из чего он состоит?</w:t>
            </w:r>
          </w:p>
          <w:p w14:paraId="79BED810"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9. Какие типы персонажей известны в мировой литературе? Что такое система персонажей? Чем отличаются внешние и</w:t>
            </w:r>
            <w:r w:rsidRPr="006A1EFC">
              <w:br/>
            </w:r>
            <w:r w:rsidRPr="006A1EFC">
              <w:rPr>
                <w:rFonts w:ascii="Times New Roman" w:eastAsia="Times New Roman" w:hAnsi="Times New Roman" w:cs="Times New Roman"/>
                <w:color w:val="000000"/>
                <w:sz w:val="19"/>
                <w:szCs w:val="19"/>
              </w:rPr>
              <w:t>внутренние связи в системе персонажей?</w:t>
            </w:r>
          </w:p>
          <w:p w14:paraId="2973C896"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10. Зачем нужны портреты и пейзажи в литературном произведении? Какие они бывают?</w:t>
            </w:r>
          </w:p>
          <w:p w14:paraId="59E2F630" w14:textId="77777777" w:rsidR="00623776"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 xml:space="preserve">11. В чём особенности портретов и пейзажей в романе Дж. </w:t>
            </w:r>
            <w:r>
              <w:rPr>
                <w:rFonts w:ascii="Times New Roman" w:eastAsia="Times New Roman" w:hAnsi="Times New Roman" w:cs="Times New Roman"/>
                <w:color w:val="000000"/>
                <w:sz w:val="19"/>
                <w:szCs w:val="19"/>
              </w:rPr>
              <w:t>Оруэлла “1984”?</w:t>
            </w:r>
          </w:p>
          <w:p w14:paraId="730B6527"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12. Зачем изображаются вещи в литературном произведении? (Приведите примеры).</w:t>
            </w:r>
          </w:p>
          <w:p w14:paraId="17348195"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13.Что такое психологизм в литературе? Какие формы и приёмы психологизма существуют?</w:t>
            </w:r>
          </w:p>
          <w:p w14:paraId="545BE0B5"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14. Что такое сюжет и что такое фабула? Какие типы сюжетов Вам известны?</w:t>
            </w:r>
          </w:p>
          <w:p w14:paraId="63C866B4"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15. Что такое композиция в литературном произведении? Какие основные композиционные приёмы используются в</w:t>
            </w:r>
            <w:r w:rsidRPr="006A1EFC">
              <w:br/>
            </w:r>
            <w:r w:rsidRPr="006A1EFC">
              <w:rPr>
                <w:rFonts w:ascii="Times New Roman" w:eastAsia="Times New Roman" w:hAnsi="Times New Roman" w:cs="Times New Roman"/>
                <w:color w:val="000000"/>
                <w:sz w:val="19"/>
                <w:szCs w:val="19"/>
              </w:rPr>
              <w:t>литературе? Какие из них использовал И.А. Бунина в новелле "Легкое дыхание”?</w:t>
            </w:r>
          </w:p>
          <w:p w14:paraId="1A18F743"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16. Каким может быть образ рассказчика в художественном тексте? Охарактеризуйте образ рассказчика в повести Н.В.</w:t>
            </w:r>
            <w:r w:rsidRPr="006A1EFC">
              <w:br/>
            </w:r>
            <w:r w:rsidRPr="006A1EFC">
              <w:rPr>
                <w:rFonts w:ascii="Times New Roman" w:eastAsia="Times New Roman" w:hAnsi="Times New Roman" w:cs="Times New Roman"/>
                <w:color w:val="000000"/>
                <w:sz w:val="19"/>
                <w:szCs w:val="19"/>
              </w:rPr>
              <w:t>Гоголя “Невский проспект”.</w:t>
            </w:r>
          </w:p>
          <w:p w14:paraId="4AD28015"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17. Перечислите основные понятия стиховедения. Дайте каждому из них определение.</w:t>
            </w:r>
          </w:p>
          <w:p w14:paraId="08888F0F"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18. В чём состоят основные положения “Введения" к книге Б. Успенского “Поэтика композиции”?</w:t>
            </w:r>
          </w:p>
          <w:p w14:paraId="79E4D55D"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19. Что особенного в композиции точек зрения в рассказах Е.А. Крутовской? В чём вы видите смысл такого построения</w:t>
            </w:r>
            <w:r w:rsidRPr="006A1EFC">
              <w:br/>
            </w:r>
            <w:r w:rsidRPr="006A1EFC">
              <w:rPr>
                <w:rFonts w:ascii="Times New Roman" w:eastAsia="Times New Roman" w:hAnsi="Times New Roman" w:cs="Times New Roman"/>
                <w:color w:val="000000"/>
                <w:sz w:val="19"/>
                <w:szCs w:val="19"/>
              </w:rPr>
              <w:t>текста?</w:t>
            </w:r>
          </w:p>
          <w:p w14:paraId="5ADA4359"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20. Сравните стихотворения “Пророк” Пушкина, Лермонтова, Некрасова. О чём свидетельствует результат такого</w:t>
            </w:r>
            <w:r w:rsidRPr="006A1EFC">
              <w:br/>
            </w:r>
            <w:r w:rsidRPr="006A1EFC">
              <w:rPr>
                <w:rFonts w:ascii="Times New Roman" w:eastAsia="Times New Roman" w:hAnsi="Times New Roman" w:cs="Times New Roman"/>
                <w:color w:val="000000"/>
                <w:sz w:val="19"/>
                <w:szCs w:val="19"/>
              </w:rPr>
              <w:t>сравнения? Зачем нужен сравнительный анализ художественных произведений?</w:t>
            </w:r>
          </w:p>
          <w:p w14:paraId="0256A333"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21. Как советует анализировать лирическое стихотворение М.Л. Гаспаров в статье “Снова тучи надо мною”? Какие еще</w:t>
            </w:r>
            <w:r w:rsidRPr="006A1EFC">
              <w:br/>
            </w:r>
            <w:r w:rsidRPr="006A1EFC">
              <w:rPr>
                <w:rFonts w:ascii="Times New Roman" w:eastAsia="Times New Roman" w:hAnsi="Times New Roman" w:cs="Times New Roman"/>
                <w:color w:val="000000"/>
                <w:sz w:val="19"/>
                <w:szCs w:val="19"/>
              </w:rPr>
              <w:t>способы анализа лирического текста Вы можете предложить?</w:t>
            </w:r>
          </w:p>
          <w:p w14:paraId="50BF844A"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22. Чем отличается имманентный и контекстный анализы литературных произведений? Какие контексты могут учитываться</w:t>
            </w:r>
            <w:r w:rsidRPr="006A1EFC">
              <w:br/>
            </w:r>
            <w:r w:rsidRPr="006A1EFC">
              <w:rPr>
                <w:rFonts w:ascii="Times New Roman" w:eastAsia="Times New Roman" w:hAnsi="Times New Roman" w:cs="Times New Roman"/>
                <w:color w:val="000000"/>
                <w:sz w:val="19"/>
                <w:szCs w:val="19"/>
              </w:rPr>
              <w:t>при анализе литературного произведения? Приведите примеры произведений, при анализе которых важен любой из</w:t>
            </w:r>
            <w:r w:rsidRPr="006A1EFC">
              <w:br/>
            </w:r>
            <w:r w:rsidRPr="006A1EFC">
              <w:rPr>
                <w:rFonts w:ascii="Times New Roman" w:eastAsia="Times New Roman" w:hAnsi="Times New Roman" w:cs="Times New Roman"/>
                <w:color w:val="000000"/>
                <w:sz w:val="19"/>
                <w:szCs w:val="19"/>
              </w:rPr>
              <w:t>контекстов.</w:t>
            </w:r>
          </w:p>
          <w:p w14:paraId="5E42DD88"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23. Чем литературоведение отличается от других наук?</w:t>
            </w:r>
          </w:p>
          <w:p w14:paraId="4639824C"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24. Что такое архетип? Приведите примеры.</w:t>
            </w:r>
          </w:p>
          <w:p w14:paraId="274879EC" w14:textId="2F5ABD7A"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25. В чём особенности взаимоотношений формы и содержания в</w:t>
            </w:r>
            <w:r w:rsidR="00BF755E">
              <w:rPr>
                <w:rFonts w:ascii="Times New Roman" w:eastAsia="Times New Roman" w:hAnsi="Times New Roman" w:cs="Times New Roman"/>
                <w:color w:val="000000"/>
                <w:sz w:val="19"/>
                <w:szCs w:val="19"/>
              </w:rPr>
              <w:t xml:space="preserve"> </w:t>
            </w:r>
            <w:r w:rsidRPr="006A1EFC">
              <w:rPr>
                <w:rFonts w:ascii="Times New Roman" w:eastAsia="Times New Roman" w:hAnsi="Times New Roman" w:cs="Times New Roman"/>
                <w:color w:val="000000"/>
                <w:sz w:val="19"/>
                <w:szCs w:val="19"/>
              </w:rPr>
              <w:t>литературном произведении?</w:t>
            </w:r>
          </w:p>
          <w:p w14:paraId="227A242F"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26. Что такое «художественная деталь»? Какие бывают художественные детали? Приведите примеры.</w:t>
            </w:r>
          </w:p>
          <w:p w14:paraId="42CAE38F"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27. Как в литературном произведении воссоздаются время и пространство?</w:t>
            </w:r>
          </w:p>
          <w:p w14:paraId="7C88BF89"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28. Из каких элементов состоит сюжет?</w:t>
            </w:r>
          </w:p>
          <w:p w14:paraId="2528DBC3"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29. Что такое монологизм и полифония в художественном тексте? Что такое стилизация и сказ?</w:t>
            </w:r>
          </w:p>
          <w:p w14:paraId="2B839E62" w14:textId="77777777" w:rsidR="00623776"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 xml:space="preserve">30. Каких выдающийся литературоведов вы узнали из лекций и семинаров? </w:t>
            </w:r>
            <w:r>
              <w:rPr>
                <w:rFonts w:ascii="Times New Roman" w:eastAsia="Times New Roman" w:hAnsi="Times New Roman" w:cs="Times New Roman"/>
                <w:color w:val="000000"/>
                <w:sz w:val="19"/>
                <w:szCs w:val="19"/>
              </w:rPr>
              <w:t>Чем они известны?</w:t>
            </w:r>
          </w:p>
        </w:tc>
      </w:tr>
      <w:tr w:rsidR="00623776" w14:paraId="5F5B8B26" w14:textId="77777777" w:rsidTr="00BB62B9">
        <w:trPr>
          <w:trHeight w:hRule="exact" w:val="284"/>
        </w:trPr>
        <w:tc>
          <w:tcPr>
            <w:tcW w:w="10807" w:type="dxa"/>
            <w:gridSpan w:val="9"/>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143C14D" w14:textId="115A8076" w:rsidR="00623776" w:rsidRDefault="006A1EFC">
            <w:pPr>
              <w:spacing w:after="0" w:line="238" w:lineRule="auto"/>
              <w:ind w:left="30" w:right="30"/>
              <w:jc w:val="center"/>
              <w:rPr>
                <w:sz w:val="19"/>
                <w:szCs w:val="19"/>
              </w:rPr>
            </w:pPr>
            <w:r>
              <w:rPr>
                <w:rFonts w:ascii="Times New Roman" w:eastAsia="Times New Roman" w:hAnsi="Times New Roman" w:cs="Times New Roman"/>
                <w:b/>
                <w:color w:val="000000"/>
                <w:sz w:val="19"/>
                <w:szCs w:val="19"/>
              </w:rPr>
              <w:t xml:space="preserve">5.2. </w:t>
            </w:r>
            <w:r w:rsidR="00BB62B9">
              <w:rPr>
                <w:rFonts w:ascii="Times New Roman" w:eastAsia="Times New Roman" w:hAnsi="Times New Roman" w:cs="Times New Roman"/>
                <w:b/>
                <w:color w:val="000000"/>
                <w:sz w:val="19"/>
                <w:szCs w:val="19"/>
              </w:rPr>
              <w:t>Примерные темы письменных работ</w:t>
            </w:r>
          </w:p>
        </w:tc>
      </w:tr>
      <w:tr w:rsidR="00623776" w:rsidRPr="006A1EFC" w14:paraId="622C7BA5" w14:textId="77777777" w:rsidTr="00BB62B9">
        <w:trPr>
          <w:trHeight w:hRule="exact" w:val="535"/>
        </w:trPr>
        <w:tc>
          <w:tcPr>
            <w:tcW w:w="10807" w:type="dxa"/>
            <w:gridSpan w:val="9"/>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5F62B63"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Эссе "Какой я читатель" (оценочное средство 1)</w:t>
            </w:r>
          </w:p>
          <w:p w14:paraId="5FEB5519"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Изучите литературу по теме “Какие бывают читатели” (см.электронный университет, ЭК ”Теория литературы и практика</w:t>
            </w:r>
          </w:p>
        </w:tc>
      </w:tr>
    </w:tbl>
    <w:p w14:paraId="5F90416E" w14:textId="77777777" w:rsidR="00623776" w:rsidRPr="006A1EFC" w:rsidRDefault="006A1EFC">
      <w:pPr>
        <w:rPr>
          <w:sz w:val="0"/>
          <w:szCs w:val="0"/>
        </w:rPr>
      </w:pPr>
      <w:r w:rsidRPr="006A1EFC">
        <w:br w:type="page"/>
      </w:r>
    </w:p>
    <w:p w14:paraId="3C2B06A8" w14:textId="77777777" w:rsidR="00623776" w:rsidRPr="006A1EFC" w:rsidRDefault="00623776">
      <w:pPr>
        <w:sectPr w:rsidR="00623776" w:rsidRPr="006A1EFC">
          <w:pgSz w:w="11907" w:h="16840"/>
          <w:pgMar w:top="530" w:right="567" w:bottom="530" w:left="567" w:header="530" w:footer="530" w:gutter="0"/>
          <w:cols w:space="720"/>
        </w:sectPr>
      </w:pPr>
    </w:p>
    <w:tbl>
      <w:tblPr>
        <w:tblW w:w="0" w:type="auto"/>
        <w:tblCellMar>
          <w:left w:w="0" w:type="dxa"/>
          <w:right w:w="0" w:type="dxa"/>
        </w:tblCellMar>
        <w:tblLook w:val="04A0" w:firstRow="1" w:lastRow="0" w:firstColumn="1" w:lastColumn="0" w:noHBand="0" w:noVBand="1"/>
      </w:tblPr>
      <w:tblGrid>
        <w:gridCol w:w="9782"/>
        <w:gridCol w:w="1007"/>
      </w:tblGrid>
      <w:tr w:rsidR="00623776" w14:paraId="35AA2757" w14:textId="77777777">
        <w:trPr>
          <w:trHeight w:hRule="exact" w:val="284"/>
        </w:trPr>
        <w:tc>
          <w:tcPr>
            <w:tcW w:w="9782" w:type="dxa"/>
          </w:tcPr>
          <w:p w14:paraId="59AB31DF" w14:textId="77777777" w:rsidR="00623776" w:rsidRPr="006A1EFC" w:rsidRDefault="00623776">
            <w:pPr>
              <w:spacing w:after="0" w:line="0" w:lineRule="auto"/>
              <w:rPr>
                <w:sz w:val="1"/>
                <w:szCs w:val="1"/>
              </w:rPr>
            </w:pPr>
          </w:p>
        </w:tc>
        <w:tc>
          <w:tcPr>
            <w:tcW w:w="1007" w:type="dxa"/>
            <w:shd w:val="clear" w:color="C0C0C0" w:fill="FFFFFF"/>
            <w:tcMar>
              <w:left w:w="34" w:type="dxa"/>
              <w:right w:w="34" w:type="dxa"/>
            </w:tcMar>
          </w:tcPr>
          <w:p w14:paraId="17A525DC" w14:textId="77777777" w:rsidR="00623776" w:rsidRDefault="006A1EFC">
            <w:pPr>
              <w:spacing w:after="0" w:line="238" w:lineRule="auto"/>
              <w:ind w:left="30" w:right="30"/>
              <w:jc w:val="right"/>
              <w:rPr>
                <w:sz w:val="16"/>
                <w:szCs w:val="16"/>
              </w:rPr>
            </w:pPr>
            <w:r>
              <w:rPr>
                <w:rFonts w:ascii="Times New Roman" w:eastAsia="Times New Roman" w:hAnsi="Times New Roman" w:cs="Times New Roman"/>
                <w:color w:val="C0C0C0"/>
                <w:sz w:val="16"/>
                <w:szCs w:val="16"/>
              </w:rPr>
              <w:t>стр. 14</w:t>
            </w:r>
          </w:p>
        </w:tc>
      </w:tr>
      <w:tr w:rsidR="00623776" w:rsidRPr="006A1EFC" w14:paraId="5B5644C2" w14:textId="77777777">
        <w:trPr>
          <w:trHeight w:hRule="exact" w:val="2057"/>
        </w:trPr>
        <w:tc>
          <w:tcPr>
            <w:tcW w:w="1078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BB3F3D8"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читательской деятельности”).</w:t>
            </w:r>
          </w:p>
          <w:p w14:paraId="219E8B00"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В эссе постарайтесь определить, к какому типу читателей Вы себя относите, и объясните, почему.</w:t>
            </w:r>
          </w:p>
          <w:p w14:paraId="5A473732"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Можно отразить также все то, что сами сочтёте важным (Ваше отношение к чтению художественной литературы в целом,</w:t>
            </w:r>
            <w:r w:rsidRPr="006A1EFC">
              <w:br/>
            </w:r>
            <w:r w:rsidRPr="006A1EFC">
              <w:rPr>
                <w:rFonts w:ascii="Times New Roman" w:eastAsia="Times New Roman" w:hAnsi="Times New Roman" w:cs="Times New Roman"/>
                <w:color w:val="000000"/>
                <w:sz w:val="19"/>
                <w:szCs w:val="19"/>
              </w:rPr>
              <w:t>Ваши литературные пристрастия, самые сильные литературные впечатления, как они отразились на Ваших читательских</w:t>
            </w:r>
            <w:r w:rsidRPr="006A1EFC">
              <w:br/>
            </w:r>
            <w:r w:rsidRPr="006A1EFC">
              <w:rPr>
                <w:rFonts w:ascii="Times New Roman" w:eastAsia="Times New Roman" w:hAnsi="Times New Roman" w:cs="Times New Roman"/>
                <w:color w:val="000000"/>
                <w:sz w:val="19"/>
                <w:szCs w:val="19"/>
              </w:rPr>
              <w:t>интересах, как менялись читательские интересы от детства к юности, Ваши любимые писатели, жанры, есть ли у Вас</w:t>
            </w:r>
            <w:r w:rsidRPr="006A1EFC">
              <w:br/>
            </w:r>
            <w:r w:rsidRPr="006A1EFC">
              <w:rPr>
                <w:rFonts w:ascii="Times New Roman" w:eastAsia="Times New Roman" w:hAnsi="Times New Roman" w:cs="Times New Roman"/>
                <w:color w:val="000000"/>
                <w:sz w:val="19"/>
                <w:szCs w:val="19"/>
              </w:rPr>
              <w:t>домашняя библиотека и проч.).</w:t>
            </w:r>
          </w:p>
          <w:p w14:paraId="791D5BD7"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На основе рекомендованных источников составьте (устно) портрет идеального читателя художественной литературы, каким</w:t>
            </w:r>
            <w:r w:rsidRPr="006A1EFC">
              <w:br/>
            </w:r>
            <w:r w:rsidRPr="006A1EFC">
              <w:rPr>
                <w:rFonts w:ascii="Times New Roman" w:eastAsia="Times New Roman" w:hAnsi="Times New Roman" w:cs="Times New Roman"/>
                <w:color w:val="000000"/>
                <w:sz w:val="19"/>
                <w:szCs w:val="19"/>
              </w:rPr>
              <w:t>Вы его себе представляете.</w:t>
            </w:r>
          </w:p>
          <w:p w14:paraId="76594FC6"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Подумайте, чего лично Вам не хватает для того, чтобы назвать себя идеальным читателем.</w:t>
            </w:r>
          </w:p>
        </w:tc>
      </w:tr>
      <w:tr w:rsidR="00623776" w14:paraId="54709EED" w14:textId="77777777">
        <w:trPr>
          <w:trHeight w:hRule="exact" w:val="283"/>
        </w:trPr>
        <w:tc>
          <w:tcPr>
            <w:tcW w:w="1078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7989AA0" w14:textId="4E727EC9" w:rsidR="00623776" w:rsidRDefault="006A1EFC">
            <w:pPr>
              <w:spacing w:after="0" w:line="238" w:lineRule="auto"/>
              <w:ind w:left="30" w:right="30"/>
              <w:jc w:val="center"/>
              <w:rPr>
                <w:sz w:val="19"/>
                <w:szCs w:val="19"/>
              </w:rPr>
            </w:pPr>
            <w:r>
              <w:rPr>
                <w:rFonts w:ascii="Times New Roman" w:eastAsia="Times New Roman" w:hAnsi="Times New Roman" w:cs="Times New Roman"/>
                <w:b/>
                <w:color w:val="000000"/>
                <w:sz w:val="19"/>
                <w:szCs w:val="19"/>
              </w:rPr>
              <w:t xml:space="preserve">5.3. </w:t>
            </w:r>
            <w:r w:rsidR="00BB62B9" w:rsidRPr="002A017F">
              <w:rPr>
                <w:rFonts w:ascii="Times New Roman" w:eastAsia="Times New Roman" w:hAnsi="Times New Roman" w:cs="Times New Roman"/>
                <w:b/>
                <w:sz w:val="19"/>
                <w:szCs w:val="19"/>
              </w:rPr>
              <w:t>Примеры оценочных материалов</w:t>
            </w:r>
          </w:p>
        </w:tc>
      </w:tr>
      <w:tr w:rsidR="00623776" w:rsidRPr="006A1EFC" w14:paraId="4276C2C0" w14:textId="77777777">
        <w:trPr>
          <w:trHeight w:hRule="exact" w:val="13082"/>
        </w:trPr>
        <w:tc>
          <w:tcPr>
            <w:tcW w:w="1078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F8DC9C7"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Оценочные средства по дисциплине</w:t>
            </w:r>
          </w:p>
          <w:p w14:paraId="7D82D5C5"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“Теория литературы и практика читательской деятельности”</w:t>
            </w:r>
          </w:p>
          <w:p w14:paraId="1F4FD7C9" w14:textId="77777777" w:rsidR="00623776" w:rsidRPr="006A1EFC" w:rsidRDefault="00623776">
            <w:pPr>
              <w:spacing w:after="0" w:line="238" w:lineRule="auto"/>
              <w:ind w:left="30" w:right="30"/>
              <w:rPr>
                <w:sz w:val="19"/>
                <w:szCs w:val="19"/>
              </w:rPr>
            </w:pPr>
          </w:p>
          <w:p w14:paraId="5515FF2D"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Оценочное средство 1</w:t>
            </w:r>
          </w:p>
          <w:p w14:paraId="47EB544A"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Эссе "Какой я читатель"</w:t>
            </w:r>
          </w:p>
          <w:p w14:paraId="2A0D66C9" w14:textId="77777777" w:rsidR="00623776" w:rsidRPr="006A1EFC" w:rsidRDefault="00623776">
            <w:pPr>
              <w:spacing w:after="0" w:line="238" w:lineRule="auto"/>
              <w:ind w:left="30" w:right="30"/>
              <w:rPr>
                <w:sz w:val="19"/>
                <w:szCs w:val="19"/>
              </w:rPr>
            </w:pPr>
          </w:p>
          <w:p w14:paraId="5F2D06EF"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Оценочное средство 2</w:t>
            </w:r>
          </w:p>
          <w:p w14:paraId="5D6FD777"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Самостоятельная работа (расшифровка смысла)</w:t>
            </w:r>
          </w:p>
          <w:p w14:paraId="26A9C580" w14:textId="77777777" w:rsidR="00623776" w:rsidRPr="006A1EFC" w:rsidRDefault="00623776">
            <w:pPr>
              <w:spacing w:after="0" w:line="238" w:lineRule="auto"/>
              <w:ind w:left="30" w:right="30"/>
              <w:rPr>
                <w:sz w:val="19"/>
                <w:szCs w:val="19"/>
              </w:rPr>
            </w:pPr>
          </w:p>
          <w:p w14:paraId="5A0A8E19"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Расшифруйте фразы*:</w:t>
            </w:r>
          </w:p>
          <w:p w14:paraId="61FA43AD"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(*Расшифровать фразу - значит вычерпать ВСЮ информацию из текста, ничего не упустив и ничего не прибавив от себя).</w:t>
            </w:r>
          </w:p>
          <w:p w14:paraId="59032195" w14:textId="77777777" w:rsidR="00623776" w:rsidRPr="006A1EFC" w:rsidRDefault="00623776">
            <w:pPr>
              <w:spacing w:after="0" w:line="238" w:lineRule="auto"/>
              <w:ind w:left="30" w:right="30"/>
              <w:rPr>
                <w:sz w:val="19"/>
                <w:szCs w:val="19"/>
              </w:rPr>
            </w:pPr>
          </w:p>
          <w:p w14:paraId="682C33E2"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Вариант 1. И Василий Михайлович, со стиснутым от надежд сердцем, смотрел, как робкая Изольда, продрогшая до</w:t>
            </w:r>
            <w:r w:rsidRPr="006A1EFC">
              <w:br/>
            </w:r>
            <w:r w:rsidRPr="006A1EFC">
              <w:rPr>
                <w:rFonts w:ascii="Times New Roman" w:eastAsia="Times New Roman" w:hAnsi="Times New Roman" w:cs="Times New Roman"/>
                <w:color w:val="000000"/>
                <w:sz w:val="19"/>
                <w:szCs w:val="19"/>
              </w:rPr>
              <w:t>сердцевины, до ледяного хруста тонких косточек, бредёт сквозь чёрную толпу, и заходит в ограду, и ведёт пальчиком вдоль</w:t>
            </w:r>
            <w:r w:rsidRPr="006A1EFC">
              <w:br/>
            </w:r>
            <w:r w:rsidRPr="006A1EFC">
              <w:rPr>
                <w:rFonts w:ascii="Times New Roman" w:eastAsia="Times New Roman" w:hAnsi="Times New Roman" w:cs="Times New Roman"/>
                <w:color w:val="000000"/>
                <w:sz w:val="19"/>
                <w:szCs w:val="19"/>
              </w:rPr>
              <w:t>длинных пустынных прилавков, высматривая, не осталось ли чего вкусненького.</w:t>
            </w:r>
          </w:p>
          <w:p w14:paraId="02CF4E61" w14:textId="77777777" w:rsidR="00623776" w:rsidRPr="006A1EFC" w:rsidRDefault="00623776">
            <w:pPr>
              <w:spacing w:after="0" w:line="238" w:lineRule="auto"/>
              <w:ind w:left="30" w:right="30"/>
              <w:rPr>
                <w:sz w:val="19"/>
                <w:szCs w:val="19"/>
              </w:rPr>
            </w:pPr>
          </w:p>
          <w:p w14:paraId="65FE9A94"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Вариант 2. Струя чая, который я начал пить, от возмущения затвердела у меня в глотке, и я с трудом её проглотил.</w:t>
            </w:r>
          </w:p>
          <w:p w14:paraId="737D1A93" w14:textId="77777777" w:rsidR="00623776" w:rsidRPr="006A1EFC" w:rsidRDefault="00623776">
            <w:pPr>
              <w:spacing w:after="0" w:line="238" w:lineRule="auto"/>
              <w:ind w:left="30" w:right="30"/>
              <w:rPr>
                <w:sz w:val="19"/>
                <w:szCs w:val="19"/>
              </w:rPr>
            </w:pPr>
          </w:p>
          <w:p w14:paraId="21715F15"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Вариант 3. Парень лет семнадцати вышел с грязной тарелкой в руках, остановился при виде гимназиста и долго стоял так,</w:t>
            </w:r>
            <w:r w:rsidRPr="006A1EFC">
              <w:br/>
            </w:r>
            <w:r w:rsidRPr="006A1EFC">
              <w:rPr>
                <w:rFonts w:ascii="Times New Roman" w:eastAsia="Times New Roman" w:hAnsi="Times New Roman" w:cs="Times New Roman"/>
                <w:color w:val="000000"/>
                <w:sz w:val="19"/>
                <w:szCs w:val="19"/>
              </w:rPr>
              <w:t>обомлевший, с круглыми от страха глазами.</w:t>
            </w:r>
          </w:p>
          <w:p w14:paraId="15596ED7" w14:textId="77777777" w:rsidR="00623776" w:rsidRPr="006A1EFC" w:rsidRDefault="00623776">
            <w:pPr>
              <w:spacing w:after="0" w:line="238" w:lineRule="auto"/>
              <w:ind w:left="30" w:right="30"/>
              <w:rPr>
                <w:sz w:val="19"/>
                <w:szCs w:val="19"/>
              </w:rPr>
            </w:pPr>
          </w:p>
          <w:p w14:paraId="22FDE927"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Вариант 4. Мама была в ужасе, но сосед оказался порядочным человеком, и просьба бабушки никаких последствий не</w:t>
            </w:r>
            <w:r w:rsidRPr="006A1EFC">
              <w:br/>
            </w:r>
            <w:r w:rsidRPr="006A1EFC">
              <w:rPr>
                <w:rFonts w:ascii="Times New Roman" w:eastAsia="Times New Roman" w:hAnsi="Times New Roman" w:cs="Times New Roman"/>
                <w:color w:val="000000"/>
                <w:sz w:val="19"/>
                <w:szCs w:val="19"/>
              </w:rPr>
              <w:t>имела.</w:t>
            </w:r>
          </w:p>
          <w:p w14:paraId="01E635BE" w14:textId="77777777" w:rsidR="00623776" w:rsidRPr="006A1EFC" w:rsidRDefault="00623776">
            <w:pPr>
              <w:spacing w:after="0" w:line="238" w:lineRule="auto"/>
              <w:ind w:left="30" w:right="30"/>
              <w:rPr>
                <w:sz w:val="19"/>
                <w:szCs w:val="19"/>
              </w:rPr>
            </w:pPr>
          </w:p>
          <w:p w14:paraId="77A872D1"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Оценочное средство 3</w:t>
            </w:r>
          </w:p>
          <w:p w14:paraId="1449AFFF"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Самостоятельная работа (Основные понятия стиховедения)</w:t>
            </w:r>
          </w:p>
          <w:p w14:paraId="69F17B9D" w14:textId="77777777" w:rsidR="00623776" w:rsidRPr="006A1EFC" w:rsidRDefault="00623776">
            <w:pPr>
              <w:spacing w:after="0" w:line="238" w:lineRule="auto"/>
              <w:ind w:left="30" w:right="30"/>
              <w:rPr>
                <w:sz w:val="19"/>
                <w:szCs w:val="19"/>
              </w:rPr>
            </w:pPr>
          </w:p>
          <w:p w14:paraId="702015CA"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1. Определите стихотворный размер в предложенных текстах:</w:t>
            </w:r>
          </w:p>
          <w:p w14:paraId="19F0EBD5" w14:textId="77777777" w:rsidR="00623776" w:rsidRPr="006A1EFC" w:rsidRDefault="00623776">
            <w:pPr>
              <w:spacing w:after="0" w:line="238" w:lineRule="auto"/>
              <w:ind w:left="30" w:right="30"/>
              <w:rPr>
                <w:sz w:val="19"/>
                <w:szCs w:val="19"/>
              </w:rPr>
            </w:pPr>
          </w:p>
          <w:p w14:paraId="4A941130"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Я люблю в вас большие глаза,</w:t>
            </w:r>
          </w:p>
          <w:p w14:paraId="2D642ADE"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Тонкий профиль задумчиво-чёткий,</w:t>
            </w:r>
          </w:p>
          <w:p w14:paraId="76CD449C"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Ожерелье на шее, как чётки,</w:t>
            </w:r>
          </w:p>
          <w:p w14:paraId="3BCE1D31"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Ваши речи — не против, не за. (М. Цветаева)</w:t>
            </w:r>
          </w:p>
          <w:p w14:paraId="6D42B8D7" w14:textId="77777777" w:rsidR="00623776" w:rsidRPr="006A1EFC" w:rsidRDefault="00623776">
            <w:pPr>
              <w:spacing w:after="0" w:line="238" w:lineRule="auto"/>
              <w:ind w:left="30" w:right="30"/>
              <w:rPr>
                <w:sz w:val="19"/>
                <w:szCs w:val="19"/>
              </w:rPr>
            </w:pPr>
          </w:p>
          <w:p w14:paraId="33B9FA5B"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Мамин знакомый, бродяга невзрачный,</w:t>
            </w:r>
          </w:p>
          <w:p w14:paraId="00C63E6B"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Шёл себе шёл… и росинкой прозрачной</w:t>
            </w:r>
          </w:p>
          <w:p w14:paraId="50553BAD"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Сделался вдруг, и родился в ночи</w:t>
            </w:r>
          </w:p>
          <w:p w14:paraId="70DF4D83"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В доброй семье! Но забыли ребёнку</w:t>
            </w:r>
          </w:p>
          <w:p w14:paraId="41AD94F3"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Память задуть и задвинуть заслонку, -</w:t>
            </w:r>
          </w:p>
          <w:p w14:paraId="3B37F995"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Прежние жизни замкнуть на ключи. (Ю. Мориц)</w:t>
            </w:r>
          </w:p>
          <w:p w14:paraId="6D6E91A8" w14:textId="77777777" w:rsidR="00623776" w:rsidRPr="006A1EFC" w:rsidRDefault="00623776">
            <w:pPr>
              <w:spacing w:after="0" w:line="238" w:lineRule="auto"/>
              <w:ind w:left="30" w:right="30"/>
              <w:rPr>
                <w:sz w:val="19"/>
                <w:szCs w:val="19"/>
              </w:rPr>
            </w:pPr>
          </w:p>
          <w:p w14:paraId="45D6D3A4"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Мы разучились нищим подавать,</w:t>
            </w:r>
          </w:p>
          <w:p w14:paraId="5D820CEC"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Дышать над морей высотой солёной,</w:t>
            </w:r>
          </w:p>
          <w:p w14:paraId="6136AB79"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Встречать зорю и в лавках покупать</w:t>
            </w:r>
          </w:p>
          <w:p w14:paraId="095D36D3"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За медный мусор золото лимонов. (Н. Тихонов)</w:t>
            </w:r>
          </w:p>
          <w:p w14:paraId="580CE56A" w14:textId="77777777" w:rsidR="00623776" w:rsidRPr="006A1EFC" w:rsidRDefault="00623776">
            <w:pPr>
              <w:spacing w:after="0" w:line="238" w:lineRule="auto"/>
              <w:ind w:left="30" w:right="30"/>
              <w:rPr>
                <w:sz w:val="19"/>
                <w:szCs w:val="19"/>
              </w:rPr>
            </w:pPr>
          </w:p>
          <w:p w14:paraId="01C9E628"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Раздел 2</w:t>
            </w:r>
          </w:p>
          <w:p w14:paraId="398F4D6B"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Литературный процесс</w:t>
            </w:r>
          </w:p>
          <w:p w14:paraId="4999E740" w14:textId="77777777" w:rsidR="00623776" w:rsidRPr="006A1EFC" w:rsidRDefault="00623776">
            <w:pPr>
              <w:spacing w:after="0" w:line="238" w:lineRule="auto"/>
              <w:ind w:left="30" w:right="30"/>
              <w:rPr>
                <w:sz w:val="19"/>
                <w:szCs w:val="19"/>
              </w:rPr>
            </w:pPr>
          </w:p>
          <w:p w14:paraId="304969E1"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Оценочное средство 4</w:t>
            </w:r>
          </w:p>
          <w:p w14:paraId="0B6F983C"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Доклад с презентацией</w:t>
            </w:r>
          </w:p>
          <w:p w14:paraId="532FF1D0" w14:textId="77777777" w:rsidR="00623776" w:rsidRPr="006A1EFC" w:rsidRDefault="00623776">
            <w:pPr>
              <w:spacing w:after="0" w:line="238" w:lineRule="auto"/>
              <w:ind w:left="30" w:right="30"/>
              <w:rPr>
                <w:sz w:val="19"/>
                <w:szCs w:val="19"/>
              </w:rPr>
            </w:pPr>
          </w:p>
          <w:p w14:paraId="715CA55B"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Темы для докладов</w:t>
            </w:r>
          </w:p>
          <w:p w14:paraId="0A408A60" w14:textId="77777777" w:rsidR="00623776" w:rsidRPr="006A1EFC" w:rsidRDefault="00623776">
            <w:pPr>
              <w:spacing w:after="0" w:line="238" w:lineRule="auto"/>
              <w:ind w:left="30" w:right="30"/>
              <w:rPr>
                <w:sz w:val="19"/>
                <w:szCs w:val="19"/>
              </w:rPr>
            </w:pPr>
          </w:p>
          <w:p w14:paraId="69093128"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1. В чем отличие анализа от интерпретации?</w:t>
            </w:r>
          </w:p>
          <w:p w14:paraId="20AFB2C9"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2. Какую интерпретацию литературного произведения можно считать адекватной?</w:t>
            </w:r>
          </w:p>
          <w:p w14:paraId="0F6A880A"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3. Чем школьный анализ произведения отличается от научного?</w:t>
            </w:r>
          </w:p>
          <w:p w14:paraId="04F191E5"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4. Приёмы и технологии школьного анализа литературного произведения.</w:t>
            </w:r>
          </w:p>
        </w:tc>
      </w:tr>
    </w:tbl>
    <w:p w14:paraId="611A214E" w14:textId="77777777" w:rsidR="00623776" w:rsidRPr="006A1EFC" w:rsidRDefault="006A1EFC">
      <w:pPr>
        <w:rPr>
          <w:sz w:val="0"/>
          <w:szCs w:val="0"/>
        </w:rPr>
      </w:pPr>
      <w:r w:rsidRPr="006A1EFC">
        <w:br w:type="page"/>
      </w:r>
    </w:p>
    <w:p w14:paraId="427C9A35" w14:textId="77777777" w:rsidR="00623776" w:rsidRPr="006A1EFC" w:rsidRDefault="00623776">
      <w:pPr>
        <w:sectPr w:rsidR="00623776" w:rsidRPr="006A1EFC">
          <w:pgSz w:w="11907" w:h="16840"/>
          <w:pgMar w:top="530" w:right="567" w:bottom="530" w:left="567" w:header="530" w:footer="530" w:gutter="0"/>
          <w:cols w:space="720"/>
        </w:sectPr>
      </w:pPr>
    </w:p>
    <w:tbl>
      <w:tblPr>
        <w:tblW w:w="0" w:type="auto"/>
        <w:tblCellMar>
          <w:left w:w="0" w:type="dxa"/>
          <w:right w:w="0" w:type="dxa"/>
        </w:tblCellMar>
        <w:tblLook w:val="04A0" w:firstRow="1" w:lastRow="0" w:firstColumn="1" w:lastColumn="0" w:noHBand="0" w:noVBand="1"/>
      </w:tblPr>
      <w:tblGrid>
        <w:gridCol w:w="9782"/>
        <w:gridCol w:w="1007"/>
      </w:tblGrid>
      <w:tr w:rsidR="00623776" w14:paraId="38059AFC" w14:textId="77777777">
        <w:trPr>
          <w:trHeight w:hRule="exact" w:val="284"/>
        </w:trPr>
        <w:tc>
          <w:tcPr>
            <w:tcW w:w="9782" w:type="dxa"/>
          </w:tcPr>
          <w:p w14:paraId="4134BA2C" w14:textId="77777777" w:rsidR="00623776" w:rsidRPr="006A1EFC" w:rsidRDefault="00623776">
            <w:pPr>
              <w:spacing w:after="0" w:line="0" w:lineRule="auto"/>
              <w:rPr>
                <w:sz w:val="1"/>
                <w:szCs w:val="1"/>
              </w:rPr>
            </w:pPr>
          </w:p>
        </w:tc>
        <w:tc>
          <w:tcPr>
            <w:tcW w:w="1007" w:type="dxa"/>
            <w:shd w:val="clear" w:color="C0C0C0" w:fill="FFFFFF"/>
            <w:tcMar>
              <w:left w:w="34" w:type="dxa"/>
              <w:right w:w="34" w:type="dxa"/>
            </w:tcMar>
          </w:tcPr>
          <w:p w14:paraId="1ED6F870" w14:textId="77777777" w:rsidR="00623776" w:rsidRDefault="006A1EFC">
            <w:pPr>
              <w:spacing w:after="0" w:line="238" w:lineRule="auto"/>
              <w:ind w:left="30" w:right="30"/>
              <w:jc w:val="right"/>
              <w:rPr>
                <w:sz w:val="16"/>
                <w:szCs w:val="16"/>
              </w:rPr>
            </w:pPr>
            <w:r>
              <w:rPr>
                <w:rFonts w:ascii="Times New Roman" w:eastAsia="Times New Roman" w:hAnsi="Times New Roman" w:cs="Times New Roman"/>
                <w:color w:val="C0C0C0"/>
                <w:sz w:val="16"/>
                <w:szCs w:val="16"/>
              </w:rPr>
              <w:t>стр. 15</w:t>
            </w:r>
          </w:p>
        </w:tc>
      </w:tr>
      <w:tr w:rsidR="00623776" w14:paraId="1E8632B3" w14:textId="77777777">
        <w:trPr>
          <w:trHeight w:hRule="exact" w:val="15422"/>
        </w:trPr>
        <w:tc>
          <w:tcPr>
            <w:tcW w:w="1078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A177529"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5. Пушкин и Байрон.</w:t>
            </w:r>
          </w:p>
          <w:p w14:paraId="00F687E8"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6. Что такое интертекст?</w:t>
            </w:r>
          </w:p>
          <w:p w14:paraId="0CC872E0"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7. Жанр литературного портрета.</w:t>
            </w:r>
          </w:p>
          <w:p w14:paraId="00EBB992"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8. Сент Бёв и Ипполит Тэн. Сходства и различия подходов.</w:t>
            </w:r>
          </w:p>
          <w:p w14:paraId="6E3ACBDF"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9. Д.С. Лихачев об эпохах и стилях.</w:t>
            </w:r>
          </w:p>
          <w:p w14:paraId="60AC2A8D"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10. Социологический подход к литературному произведению (на примере статей Н.А. Добролюбова).</w:t>
            </w:r>
          </w:p>
          <w:p w14:paraId="47E94CA6"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11. Ю.Тынянов о сюжете "Горя от ума" А.С. Грибоедова.</w:t>
            </w:r>
          </w:p>
          <w:p w14:paraId="5C2E4595"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12. Интерпретация любимого стихотворения.</w:t>
            </w:r>
          </w:p>
          <w:p w14:paraId="763057B1"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13. Пиноккио и Буратино (сравнительный анализ литературных сюжетов)</w:t>
            </w:r>
          </w:p>
          <w:p w14:paraId="37A11717"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14. Методика М.Л. Гаспарова: анализ лирического стихотворения.</w:t>
            </w:r>
          </w:p>
          <w:p w14:paraId="39FF9583"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15. История жанра (на примере любого литературного жанра: романа, элегии, басни и проч.)</w:t>
            </w:r>
          </w:p>
          <w:p w14:paraId="1D17995C"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16. Данте Алигьери и его “Божественная комедия”</w:t>
            </w:r>
          </w:p>
          <w:p w14:paraId="2D631EF0"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17. Франсуа Рабле “Гаргантюа Пантагрюэль”</w:t>
            </w:r>
          </w:p>
          <w:p w14:paraId="4EA69FB9"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18. Сервантес “Дон Кихот”</w:t>
            </w:r>
          </w:p>
          <w:p w14:paraId="694A616F"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19. Театр Шекспира</w:t>
            </w:r>
          </w:p>
          <w:p w14:paraId="6588C85F"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20. Что такое романтизм?</w:t>
            </w:r>
          </w:p>
          <w:p w14:paraId="4B7BD7AD"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21. Что такое реализм?</w:t>
            </w:r>
          </w:p>
          <w:p w14:paraId="690DE8A7"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22. Великие представители литературного модернизма (М.Пруст, Ф.Кафка, Д.Джойс)</w:t>
            </w:r>
          </w:p>
          <w:p w14:paraId="55A34295" w14:textId="77777777" w:rsidR="00623776" w:rsidRPr="006A1EFC" w:rsidRDefault="00623776">
            <w:pPr>
              <w:spacing w:after="0" w:line="238" w:lineRule="auto"/>
              <w:ind w:left="30" w:right="30"/>
              <w:rPr>
                <w:sz w:val="19"/>
                <w:szCs w:val="19"/>
              </w:rPr>
            </w:pPr>
          </w:p>
          <w:p w14:paraId="733E27E4"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Оценочное средство 5</w:t>
            </w:r>
          </w:p>
          <w:p w14:paraId="328D46E5"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Вопросы к зачёту 4 семестра</w:t>
            </w:r>
          </w:p>
          <w:p w14:paraId="70E59CC6" w14:textId="77777777" w:rsidR="00623776" w:rsidRPr="006A1EFC" w:rsidRDefault="00623776">
            <w:pPr>
              <w:spacing w:after="0" w:line="238" w:lineRule="auto"/>
              <w:ind w:left="30" w:right="30"/>
              <w:rPr>
                <w:sz w:val="19"/>
                <w:szCs w:val="19"/>
              </w:rPr>
            </w:pPr>
          </w:p>
          <w:p w14:paraId="33BC531D"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К разделу 1</w:t>
            </w:r>
          </w:p>
          <w:p w14:paraId="5ACD4AB0"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1. Что такое литература? Почему художественная литература - это искусство?</w:t>
            </w:r>
          </w:p>
          <w:p w14:paraId="10B722E6"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2. Что такое художественный образ? Какими особенными свойствами художественный образ в литературе отличается от</w:t>
            </w:r>
            <w:r w:rsidRPr="006A1EFC">
              <w:br/>
            </w:r>
            <w:r w:rsidRPr="006A1EFC">
              <w:rPr>
                <w:rFonts w:ascii="Times New Roman" w:eastAsia="Times New Roman" w:hAnsi="Times New Roman" w:cs="Times New Roman"/>
                <w:color w:val="000000"/>
                <w:sz w:val="19"/>
                <w:szCs w:val="19"/>
              </w:rPr>
              <w:t>образа в живописи и музыки?</w:t>
            </w:r>
          </w:p>
          <w:p w14:paraId="5CC286AD" w14:textId="4377D298" w:rsidR="00623776" w:rsidRPr="006A1EFC"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3.</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Как принято разграничивать понятия “форма” и “содержание” литературного произведения? </w:t>
            </w:r>
            <w:r w:rsidRPr="006A1EFC">
              <w:rPr>
                <w:rFonts w:ascii="Times New Roman" w:eastAsia="Times New Roman" w:hAnsi="Times New Roman" w:cs="Times New Roman"/>
                <w:color w:val="000000"/>
                <w:sz w:val="19"/>
                <w:szCs w:val="19"/>
              </w:rPr>
              <w:t>Какие уровни выделяются</w:t>
            </w:r>
            <w:r w:rsidRPr="006A1EFC">
              <w:br/>
            </w:r>
            <w:r w:rsidRPr="006A1EFC">
              <w:rPr>
                <w:rFonts w:ascii="Times New Roman" w:eastAsia="Times New Roman" w:hAnsi="Times New Roman" w:cs="Times New Roman"/>
                <w:color w:val="000000"/>
                <w:sz w:val="19"/>
                <w:szCs w:val="19"/>
              </w:rPr>
              <w:t>внутри содержания литературного произведения? А внутри формы литературного произведения?</w:t>
            </w:r>
          </w:p>
          <w:p w14:paraId="2DB592BC"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4. Что называют темой (тематикой) литературного произведения? Чем тема литературного произведения отличается от</w:t>
            </w:r>
            <w:r w:rsidRPr="006A1EFC">
              <w:br/>
            </w:r>
            <w:r w:rsidRPr="006A1EFC">
              <w:rPr>
                <w:rFonts w:ascii="Times New Roman" w:eastAsia="Times New Roman" w:hAnsi="Times New Roman" w:cs="Times New Roman"/>
                <w:color w:val="000000"/>
                <w:sz w:val="19"/>
                <w:szCs w:val="19"/>
              </w:rPr>
              <w:t>проблемы?</w:t>
            </w:r>
          </w:p>
          <w:p w14:paraId="29CB01C0"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5. Какие типы проблематики обычно выделяются? Приведите примеры произведений с разными типами проблематики.</w:t>
            </w:r>
            <w:r w:rsidRPr="006A1EFC">
              <w:br/>
            </w:r>
            <w:r w:rsidRPr="006A1EFC">
              <w:rPr>
                <w:rFonts w:ascii="Times New Roman" w:eastAsia="Times New Roman" w:hAnsi="Times New Roman" w:cs="Times New Roman"/>
                <w:color w:val="000000"/>
                <w:sz w:val="19"/>
                <w:szCs w:val="19"/>
              </w:rPr>
              <w:t>Какой тип проблематики Вам лично ближе?</w:t>
            </w:r>
          </w:p>
          <w:p w14:paraId="6C0EF937"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6. Что такое идейный мир литературного произведения? Перечислите компоненты идейного мира. Дайте им краткую</w:t>
            </w:r>
            <w:r w:rsidRPr="006A1EFC">
              <w:br/>
            </w:r>
            <w:r w:rsidRPr="006A1EFC">
              <w:rPr>
                <w:rFonts w:ascii="Times New Roman" w:eastAsia="Times New Roman" w:hAnsi="Times New Roman" w:cs="Times New Roman"/>
                <w:color w:val="000000"/>
                <w:sz w:val="19"/>
                <w:szCs w:val="19"/>
              </w:rPr>
              <w:t>характеристику.</w:t>
            </w:r>
          </w:p>
          <w:p w14:paraId="157BA45A"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7. Какие основные виды пафоса характеризует С.А. Есин в своём пособии “Принципы и приёмы анализа литературного</w:t>
            </w:r>
            <w:r w:rsidRPr="006A1EFC">
              <w:br/>
            </w:r>
            <w:r w:rsidRPr="006A1EFC">
              <w:rPr>
                <w:rFonts w:ascii="Times New Roman" w:eastAsia="Times New Roman" w:hAnsi="Times New Roman" w:cs="Times New Roman"/>
                <w:color w:val="000000"/>
                <w:sz w:val="19"/>
                <w:szCs w:val="19"/>
              </w:rPr>
              <w:t>произведения?</w:t>
            </w:r>
          </w:p>
          <w:p w14:paraId="435CBD6D"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8. Что такое изображённый мир литературного произведения? Из чего он состоит?</w:t>
            </w:r>
          </w:p>
          <w:p w14:paraId="57DBE94B"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9. Какие типы персонажей известны в мировой литературе? Что такое система персонажей? Чем отличаются внешние и</w:t>
            </w:r>
            <w:r w:rsidRPr="006A1EFC">
              <w:br/>
            </w:r>
            <w:r w:rsidRPr="006A1EFC">
              <w:rPr>
                <w:rFonts w:ascii="Times New Roman" w:eastAsia="Times New Roman" w:hAnsi="Times New Roman" w:cs="Times New Roman"/>
                <w:color w:val="000000"/>
                <w:sz w:val="19"/>
                <w:szCs w:val="19"/>
              </w:rPr>
              <w:t>внутренние связи в системе персонажей?</w:t>
            </w:r>
          </w:p>
          <w:p w14:paraId="2A91D543"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10. Зачем нужны портреты и пейзажи в литературном произведении? Какие они бывают?</w:t>
            </w:r>
          </w:p>
          <w:p w14:paraId="37AF3E36" w14:textId="77777777" w:rsidR="00623776"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 xml:space="preserve">11. В чём особенности портретов и пейзажей в романе Дж. </w:t>
            </w:r>
            <w:r>
              <w:rPr>
                <w:rFonts w:ascii="Times New Roman" w:eastAsia="Times New Roman" w:hAnsi="Times New Roman" w:cs="Times New Roman"/>
                <w:color w:val="000000"/>
                <w:sz w:val="19"/>
                <w:szCs w:val="19"/>
              </w:rPr>
              <w:t>Оруэлла “1984”?</w:t>
            </w:r>
          </w:p>
          <w:p w14:paraId="58F27369"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12. Зачем изображаются вещи в литературном произведении? (Приведите примеры).</w:t>
            </w:r>
          </w:p>
          <w:p w14:paraId="68425C28"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13.Что такое психологизм в литературе? Какие формы и приёмы психологизма существуют?</w:t>
            </w:r>
          </w:p>
          <w:p w14:paraId="54D662A4"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14. Что такое сюжет и что такое фабула? Какие типы сюжетов Вам известны?</w:t>
            </w:r>
          </w:p>
          <w:p w14:paraId="3F930DF0"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15. Что такое композиция в литературном произведении? Какие основные композиционные приёмы используются в</w:t>
            </w:r>
            <w:r w:rsidRPr="006A1EFC">
              <w:br/>
            </w:r>
            <w:r w:rsidRPr="006A1EFC">
              <w:rPr>
                <w:rFonts w:ascii="Times New Roman" w:eastAsia="Times New Roman" w:hAnsi="Times New Roman" w:cs="Times New Roman"/>
                <w:color w:val="000000"/>
                <w:sz w:val="19"/>
                <w:szCs w:val="19"/>
              </w:rPr>
              <w:t>литературе? Какие из них использовал И.А. Бунина в новелле "Легкое дыхание”?</w:t>
            </w:r>
          </w:p>
          <w:p w14:paraId="078A7A4C"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16. Каким может быть образ рассказчика в художественном тексте? Охарактеризуйте образ рассказчика в повести Н.В.</w:t>
            </w:r>
            <w:r w:rsidRPr="006A1EFC">
              <w:br/>
            </w:r>
            <w:r w:rsidRPr="006A1EFC">
              <w:rPr>
                <w:rFonts w:ascii="Times New Roman" w:eastAsia="Times New Roman" w:hAnsi="Times New Roman" w:cs="Times New Roman"/>
                <w:color w:val="000000"/>
                <w:sz w:val="19"/>
                <w:szCs w:val="19"/>
              </w:rPr>
              <w:t>Гоголя “Невский проспект”.</w:t>
            </w:r>
          </w:p>
          <w:p w14:paraId="66825B5F"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17. Перечислите основные понятия стиховедения. Дайте каждому из них определение.</w:t>
            </w:r>
          </w:p>
          <w:p w14:paraId="31F83A55"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18. В чём состоят основные положения “Введения" к книге Б. Успенского “Поэтика композиции”?</w:t>
            </w:r>
          </w:p>
          <w:p w14:paraId="1AE29B29"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19. Что особенного в композиции точек зрения в рассказах Е.А. Крутовской? В чём вы видите смысл такого построения</w:t>
            </w:r>
            <w:r w:rsidRPr="006A1EFC">
              <w:br/>
            </w:r>
            <w:r w:rsidRPr="006A1EFC">
              <w:rPr>
                <w:rFonts w:ascii="Times New Roman" w:eastAsia="Times New Roman" w:hAnsi="Times New Roman" w:cs="Times New Roman"/>
                <w:color w:val="000000"/>
                <w:sz w:val="19"/>
                <w:szCs w:val="19"/>
              </w:rPr>
              <w:t>текста?</w:t>
            </w:r>
          </w:p>
          <w:p w14:paraId="026723ED"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20. Сравните стихотворения “Пророк” Пушкина, Лермонтова, Некрасова. О чём свидетельствует результат такого</w:t>
            </w:r>
            <w:r w:rsidRPr="006A1EFC">
              <w:br/>
            </w:r>
            <w:r w:rsidRPr="006A1EFC">
              <w:rPr>
                <w:rFonts w:ascii="Times New Roman" w:eastAsia="Times New Roman" w:hAnsi="Times New Roman" w:cs="Times New Roman"/>
                <w:color w:val="000000"/>
                <w:sz w:val="19"/>
                <w:szCs w:val="19"/>
              </w:rPr>
              <w:t>сравнения? Зачем нужен сравнительный анализ художественных произведений?</w:t>
            </w:r>
          </w:p>
          <w:p w14:paraId="49D9FF22"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21. Как советует анализировать лирическое стихотворение М.Л. Гаспаров в статье “Снова тучи надо мною”? Какие еще</w:t>
            </w:r>
            <w:r w:rsidRPr="006A1EFC">
              <w:br/>
            </w:r>
            <w:r w:rsidRPr="006A1EFC">
              <w:rPr>
                <w:rFonts w:ascii="Times New Roman" w:eastAsia="Times New Roman" w:hAnsi="Times New Roman" w:cs="Times New Roman"/>
                <w:color w:val="000000"/>
                <w:sz w:val="19"/>
                <w:szCs w:val="19"/>
              </w:rPr>
              <w:t>способы анализа лирического текста Вы можете предложить?</w:t>
            </w:r>
          </w:p>
          <w:p w14:paraId="4B1D927F"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22. Чем отличается имманентный и контекстный анализы литературных произведений? Какие контексты могут учитываться</w:t>
            </w:r>
            <w:r w:rsidRPr="006A1EFC">
              <w:br/>
            </w:r>
            <w:r w:rsidRPr="006A1EFC">
              <w:rPr>
                <w:rFonts w:ascii="Times New Roman" w:eastAsia="Times New Roman" w:hAnsi="Times New Roman" w:cs="Times New Roman"/>
                <w:color w:val="000000"/>
                <w:sz w:val="19"/>
                <w:szCs w:val="19"/>
              </w:rPr>
              <w:t>при анализе литературного произведения? Приведите примеры произведений, при анализе которых важен любой из</w:t>
            </w:r>
            <w:r w:rsidRPr="006A1EFC">
              <w:br/>
            </w:r>
            <w:r w:rsidRPr="006A1EFC">
              <w:rPr>
                <w:rFonts w:ascii="Times New Roman" w:eastAsia="Times New Roman" w:hAnsi="Times New Roman" w:cs="Times New Roman"/>
                <w:color w:val="000000"/>
                <w:sz w:val="19"/>
                <w:szCs w:val="19"/>
              </w:rPr>
              <w:t>контекстов.</w:t>
            </w:r>
          </w:p>
          <w:p w14:paraId="4889E622"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23. Чем литературоведение отличается от других наук?</w:t>
            </w:r>
          </w:p>
          <w:p w14:paraId="6D4E7194"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24. Что такое архетип? Приведите примеры.</w:t>
            </w:r>
          </w:p>
          <w:p w14:paraId="756822B0" w14:textId="5B3E7010"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25. В чём особенности взаимоотношений формы и содержания в</w:t>
            </w:r>
            <w:r w:rsidR="00BF755E">
              <w:rPr>
                <w:rFonts w:ascii="Times New Roman" w:eastAsia="Times New Roman" w:hAnsi="Times New Roman" w:cs="Times New Roman"/>
                <w:color w:val="000000"/>
                <w:sz w:val="19"/>
                <w:szCs w:val="19"/>
              </w:rPr>
              <w:t xml:space="preserve"> </w:t>
            </w:r>
            <w:r w:rsidRPr="006A1EFC">
              <w:rPr>
                <w:rFonts w:ascii="Times New Roman" w:eastAsia="Times New Roman" w:hAnsi="Times New Roman" w:cs="Times New Roman"/>
                <w:color w:val="000000"/>
                <w:sz w:val="19"/>
                <w:szCs w:val="19"/>
              </w:rPr>
              <w:t>литературном произведении?</w:t>
            </w:r>
          </w:p>
          <w:p w14:paraId="3707B7BE"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26. Что такое «художественная деталь»? Какие бывают художественные детали? Приведите примеры.</w:t>
            </w:r>
          </w:p>
          <w:p w14:paraId="3E20CCF7"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27. Как в литературном произведении воссоздаются время и пространство?</w:t>
            </w:r>
          </w:p>
          <w:p w14:paraId="0B63EA83"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28. Из каких элементов состоит сюжет?</w:t>
            </w:r>
          </w:p>
          <w:p w14:paraId="132861B5"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29. Что такое монологизм и полифония в художественном тексте? Что такое стилизация и сказ?</w:t>
            </w:r>
          </w:p>
          <w:p w14:paraId="0F39267D" w14:textId="77777777" w:rsidR="00623776"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 xml:space="preserve">30. Каких выдающийся литературоведов вы узнали из лекций и семинаров? </w:t>
            </w:r>
            <w:r>
              <w:rPr>
                <w:rFonts w:ascii="Times New Roman" w:eastAsia="Times New Roman" w:hAnsi="Times New Roman" w:cs="Times New Roman"/>
                <w:color w:val="000000"/>
                <w:sz w:val="19"/>
                <w:szCs w:val="19"/>
              </w:rPr>
              <w:t>Чем они известны?</w:t>
            </w:r>
          </w:p>
        </w:tc>
      </w:tr>
    </w:tbl>
    <w:p w14:paraId="1D53B3BA" w14:textId="77777777" w:rsidR="00623776" w:rsidRDefault="006A1EFC">
      <w:pPr>
        <w:rPr>
          <w:sz w:val="0"/>
          <w:szCs w:val="0"/>
        </w:rPr>
      </w:pPr>
      <w:r>
        <w:br w:type="page"/>
      </w:r>
    </w:p>
    <w:p w14:paraId="2F22B0FA" w14:textId="77777777" w:rsidR="00623776" w:rsidRDefault="00623776">
      <w:pPr>
        <w:sectPr w:rsidR="00623776">
          <w:pgSz w:w="11907" w:h="16840"/>
          <w:pgMar w:top="530" w:right="567" w:bottom="530" w:left="567" w:header="530" w:footer="530" w:gutter="0"/>
          <w:cols w:space="720"/>
        </w:sectPr>
      </w:pPr>
    </w:p>
    <w:tbl>
      <w:tblPr>
        <w:tblW w:w="0" w:type="auto"/>
        <w:tblCellMar>
          <w:left w:w="0" w:type="dxa"/>
          <w:right w:w="0" w:type="dxa"/>
        </w:tblCellMar>
        <w:tblLook w:val="04A0" w:firstRow="1" w:lastRow="0" w:firstColumn="1" w:lastColumn="0" w:noHBand="0" w:noVBand="1"/>
      </w:tblPr>
      <w:tblGrid>
        <w:gridCol w:w="9782"/>
        <w:gridCol w:w="1007"/>
      </w:tblGrid>
      <w:tr w:rsidR="00623776" w14:paraId="434F7BE2" w14:textId="77777777">
        <w:trPr>
          <w:trHeight w:hRule="exact" w:val="284"/>
        </w:trPr>
        <w:tc>
          <w:tcPr>
            <w:tcW w:w="9782" w:type="dxa"/>
          </w:tcPr>
          <w:p w14:paraId="60EC2875" w14:textId="77777777" w:rsidR="00623776" w:rsidRDefault="00623776">
            <w:pPr>
              <w:spacing w:after="0" w:line="0" w:lineRule="auto"/>
              <w:rPr>
                <w:sz w:val="1"/>
                <w:szCs w:val="1"/>
              </w:rPr>
            </w:pPr>
          </w:p>
        </w:tc>
        <w:tc>
          <w:tcPr>
            <w:tcW w:w="1007" w:type="dxa"/>
            <w:shd w:val="clear" w:color="C0C0C0" w:fill="FFFFFF"/>
            <w:tcMar>
              <w:left w:w="34" w:type="dxa"/>
              <w:right w:w="34" w:type="dxa"/>
            </w:tcMar>
          </w:tcPr>
          <w:p w14:paraId="5ED8EED6" w14:textId="77777777" w:rsidR="00623776" w:rsidRDefault="006A1EFC">
            <w:pPr>
              <w:spacing w:after="0" w:line="238" w:lineRule="auto"/>
              <w:ind w:left="30" w:right="30"/>
              <w:jc w:val="right"/>
              <w:rPr>
                <w:sz w:val="16"/>
                <w:szCs w:val="16"/>
              </w:rPr>
            </w:pPr>
            <w:r>
              <w:rPr>
                <w:rFonts w:ascii="Times New Roman" w:eastAsia="Times New Roman" w:hAnsi="Times New Roman" w:cs="Times New Roman"/>
                <w:color w:val="C0C0C0"/>
                <w:sz w:val="16"/>
                <w:szCs w:val="16"/>
              </w:rPr>
              <w:t>стр. 16</w:t>
            </w:r>
          </w:p>
        </w:tc>
      </w:tr>
      <w:tr w:rsidR="00623776" w14:paraId="4C013BD0" w14:textId="77777777">
        <w:trPr>
          <w:trHeight w:hRule="exact" w:val="15422"/>
        </w:trPr>
        <w:tc>
          <w:tcPr>
            <w:tcW w:w="1078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B505568"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Вопросы к разделу 2 “Литературный процесс”</w:t>
            </w:r>
          </w:p>
          <w:p w14:paraId="33E95B7C"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1. Литературный процесс. Основные понятия.</w:t>
            </w:r>
          </w:p>
          <w:p w14:paraId="1A6782AF"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2. Этапы литературного процесса.</w:t>
            </w:r>
          </w:p>
          <w:p w14:paraId="100D36DD"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3. Основные факторы и закономерности литературного процесса.</w:t>
            </w:r>
          </w:p>
          <w:p w14:paraId="65FE741B"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4. Значение понятия "миф". Доклассический и классический период в развитии античной мифологии.</w:t>
            </w:r>
          </w:p>
          <w:p w14:paraId="6DB91602" w14:textId="77777777" w:rsidR="00623776" w:rsidRPr="006A1EFC"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 xml:space="preserve">5. Фольклор. Классификация фольклора. </w:t>
            </w:r>
            <w:r w:rsidRPr="006A1EFC">
              <w:rPr>
                <w:rFonts w:ascii="Times New Roman" w:eastAsia="Times New Roman" w:hAnsi="Times New Roman" w:cs="Times New Roman"/>
                <w:color w:val="000000"/>
                <w:sz w:val="19"/>
                <w:szCs w:val="19"/>
              </w:rPr>
              <w:t>Международные и национальные фольклорные жанры. Характеристика двух-трёх</w:t>
            </w:r>
            <w:r w:rsidRPr="006A1EFC">
              <w:br/>
            </w:r>
            <w:r w:rsidRPr="006A1EFC">
              <w:rPr>
                <w:rFonts w:ascii="Times New Roman" w:eastAsia="Times New Roman" w:hAnsi="Times New Roman" w:cs="Times New Roman"/>
                <w:color w:val="000000"/>
                <w:sz w:val="19"/>
                <w:szCs w:val="19"/>
              </w:rPr>
              <w:t>жанров (на выбор).</w:t>
            </w:r>
          </w:p>
          <w:p w14:paraId="708E41A3"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6. "Морфология сказки" В.Я. Проппа. Основные положения. Анализ предложенной сказки на выбор с точки зрения теории</w:t>
            </w:r>
            <w:r w:rsidRPr="006A1EFC">
              <w:br/>
            </w:r>
            <w:r w:rsidRPr="006A1EFC">
              <w:rPr>
                <w:rFonts w:ascii="Times New Roman" w:eastAsia="Times New Roman" w:hAnsi="Times New Roman" w:cs="Times New Roman"/>
                <w:color w:val="000000"/>
                <w:sz w:val="19"/>
                <w:szCs w:val="19"/>
              </w:rPr>
              <w:t>В.Я. Проппа.</w:t>
            </w:r>
          </w:p>
          <w:p w14:paraId="1C78EE3F"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7. "Исторические корни волшебной сказки" В.Я. Проппа. Анализ происхождения одного мотива (на выбор).</w:t>
            </w:r>
          </w:p>
          <w:p w14:paraId="6658AD3E"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8. Народный театр и театр античный.</w:t>
            </w:r>
          </w:p>
          <w:p w14:paraId="72FB12DD"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9. Древние литературы (греческая и римская). Общая характеристика и периодизация.</w:t>
            </w:r>
          </w:p>
          <w:p w14:paraId="250FA558"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10. Древний эпос разных народов. Гомер и его поэмы. Суть гомеровского вопроса.</w:t>
            </w:r>
          </w:p>
          <w:p w14:paraId="6446DA96"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11. Развитие литературы в эпоху Средневековья в разных странах.</w:t>
            </w:r>
          </w:p>
          <w:p w14:paraId="0D3CA07C"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12. Специфика древнерусской литературы по сравнению с литературой Нового времени.</w:t>
            </w:r>
          </w:p>
          <w:p w14:paraId="69E56F6A"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13. Периодизация развития древнерусской литературы. Характеристика одного произведения (на выбор).</w:t>
            </w:r>
          </w:p>
          <w:p w14:paraId="21F02275" w14:textId="77777777" w:rsidR="00623776"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 xml:space="preserve">14. Когда и как возникла поэзия? </w:t>
            </w:r>
            <w:r>
              <w:rPr>
                <w:rFonts w:ascii="Times New Roman" w:eastAsia="Times New Roman" w:hAnsi="Times New Roman" w:cs="Times New Roman"/>
                <w:color w:val="000000"/>
                <w:sz w:val="19"/>
                <w:szCs w:val="19"/>
              </w:rPr>
              <w:t>Возникновение стихотворства в России. Симеон Полоцкий.</w:t>
            </w:r>
          </w:p>
          <w:p w14:paraId="14669A07"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15. Возникновение театра в России.</w:t>
            </w:r>
          </w:p>
          <w:p w14:paraId="3F2FC8DF"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16. Эпоха Просвещения (суть понятия). Классицизм как литературное направление и художественный метод.</w:t>
            </w:r>
          </w:p>
          <w:p w14:paraId="2739F40C"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17. Роман Д. Дефо о Робинзоне Крузо как просветительское произведение.</w:t>
            </w:r>
          </w:p>
          <w:p w14:paraId="75542C73" w14:textId="77777777" w:rsidR="00623776" w:rsidRPr="006A1EFC"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 xml:space="preserve">18. "Путешествие Гулливера" Дж. Свифта как просветительское произведение. </w:t>
            </w:r>
            <w:r w:rsidRPr="006A1EFC">
              <w:rPr>
                <w:rFonts w:ascii="Times New Roman" w:eastAsia="Times New Roman" w:hAnsi="Times New Roman" w:cs="Times New Roman"/>
                <w:color w:val="000000"/>
                <w:sz w:val="19"/>
                <w:szCs w:val="19"/>
              </w:rPr>
              <w:t>Полемика Свифта с Дефо.</w:t>
            </w:r>
          </w:p>
          <w:p w14:paraId="393A2B8B"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19. Особенности русского классицизма.</w:t>
            </w:r>
          </w:p>
          <w:p w14:paraId="07A53F67"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20. Романтизм в литературе. Э.Т.А. Гофман как писатель-романтик.</w:t>
            </w:r>
          </w:p>
          <w:p w14:paraId="697E05F7"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21. В.А. Жуковский - первый русский поэт-романтик.</w:t>
            </w:r>
          </w:p>
          <w:p w14:paraId="22B7D3BC"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22. Развитие жанра поэмы в период романтизма: южные поэмы Пушкина и восточные поэмы Байрона.</w:t>
            </w:r>
          </w:p>
          <w:p w14:paraId="0142A892"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23. Повесть Гоголя "Портрет" - романтическая или реалистическая?</w:t>
            </w:r>
          </w:p>
          <w:p w14:paraId="75499146"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24. История жанра романа (основные этапы).</w:t>
            </w:r>
          </w:p>
          <w:p w14:paraId="22571907"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25. Особенности реализма в литературе (на примере любовной лирики Н.А. Некрасова в сравнении с любовной лирикой</w:t>
            </w:r>
            <w:r w:rsidRPr="006A1EFC">
              <w:br/>
            </w:r>
            <w:r w:rsidRPr="006A1EFC">
              <w:rPr>
                <w:rFonts w:ascii="Times New Roman" w:eastAsia="Times New Roman" w:hAnsi="Times New Roman" w:cs="Times New Roman"/>
                <w:color w:val="000000"/>
                <w:sz w:val="19"/>
                <w:szCs w:val="19"/>
              </w:rPr>
              <w:t>М.Ю. Лермонтова).</w:t>
            </w:r>
          </w:p>
          <w:p w14:paraId="0267E475"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26. Модернизм в литературе. Формирование и развитие. Основные представители.</w:t>
            </w:r>
          </w:p>
          <w:p w14:paraId="66B417D8" w14:textId="77777777" w:rsidR="00623776" w:rsidRPr="006A1EFC"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27. Л. Кэрролл "Алиса в стране чудес" как произведение модернистское.</w:t>
            </w:r>
          </w:p>
          <w:p w14:paraId="2603B448" w14:textId="77777777" w:rsidR="00623776" w:rsidRDefault="006A1EFC">
            <w:pPr>
              <w:spacing w:after="0" w:line="238" w:lineRule="auto"/>
              <w:ind w:left="30" w:right="30"/>
              <w:rPr>
                <w:sz w:val="19"/>
                <w:szCs w:val="19"/>
              </w:rPr>
            </w:pPr>
            <w:r w:rsidRPr="006A1EFC">
              <w:rPr>
                <w:rFonts w:ascii="Times New Roman" w:eastAsia="Times New Roman" w:hAnsi="Times New Roman" w:cs="Times New Roman"/>
                <w:color w:val="000000"/>
                <w:sz w:val="19"/>
                <w:szCs w:val="19"/>
              </w:rPr>
              <w:t xml:space="preserve">28. Постмодернизм в литературе и его представители. </w:t>
            </w:r>
            <w:r>
              <w:rPr>
                <w:rFonts w:ascii="Times New Roman" w:eastAsia="Times New Roman" w:hAnsi="Times New Roman" w:cs="Times New Roman"/>
                <w:color w:val="000000"/>
                <w:sz w:val="19"/>
                <w:szCs w:val="19"/>
              </w:rPr>
              <w:t>Анализ одного произведения.</w:t>
            </w:r>
          </w:p>
          <w:p w14:paraId="7727ED78"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29. "Высокая литература", классика, беллетристика. Различия понятий.</w:t>
            </w:r>
          </w:p>
          <w:p w14:paraId="51CE0117"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30. Массовая литература: основные признаки и особенности. Функции массовой литературы в литературном процессе.</w:t>
            </w:r>
          </w:p>
          <w:p w14:paraId="670CA9CB"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31. Колебания литературных репутаций. Безвестные и забытые авторы.</w:t>
            </w:r>
          </w:p>
          <w:p w14:paraId="6BDAB3CD"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32. Региональное литературоведение. Региональные литературы. Сибирская литература как пример региональной</w:t>
            </w:r>
            <w:r>
              <w:br/>
            </w:r>
            <w:r>
              <w:rPr>
                <w:rFonts w:ascii="Times New Roman" w:eastAsia="Times New Roman" w:hAnsi="Times New Roman" w:cs="Times New Roman"/>
                <w:color w:val="000000"/>
                <w:sz w:val="19"/>
                <w:szCs w:val="19"/>
              </w:rPr>
              <w:t>литературы.</w:t>
            </w:r>
          </w:p>
          <w:p w14:paraId="40309E42"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33. Понятие "всемирная литература". Примеры "типологических схождений" между литературами разных стран.</w:t>
            </w:r>
          </w:p>
          <w:p w14:paraId="24341B47"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34. Влияния и заимствования в истории отечественной литературы.</w:t>
            </w:r>
          </w:p>
          <w:p w14:paraId="7E072956"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35. Современное состояние литературы в оценках критиков.</w:t>
            </w:r>
          </w:p>
          <w:p w14:paraId="73C9D16F" w14:textId="77777777" w:rsidR="00623776" w:rsidRDefault="00623776">
            <w:pPr>
              <w:spacing w:after="0" w:line="238" w:lineRule="auto"/>
              <w:ind w:left="30" w:right="30"/>
              <w:rPr>
                <w:sz w:val="19"/>
                <w:szCs w:val="19"/>
              </w:rPr>
            </w:pPr>
          </w:p>
          <w:p w14:paraId="20747FA5" w14:textId="77777777" w:rsidR="00623776" w:rsidRDefault="00623776">
            <w:pPr>
              <w:spacing w:after="0" w:line="238" w:lineRule="auto"/>
              <w:ind w:left="30" w:right="30"/>
              <w:rPr>
                <w:sz w:val="19"/>
                <w:szCs w:val="19"/>
              </w:rPr>
            </w:pPr>
          </w:p>
          <w:p w14:paraId="30519B35"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Оценочное средство 6</w:t>
            </w:r>
          </w:p>
          <w:p w14:paraId="45BC17EC"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Конспект научной статьи</w:t>
            </w:r>
          </w:p>
          <w:p w14:paraId="5BEE8024" w14:textId="77777777" w:rsidR="00623776" w:rsidRDefault="00623776">
            <w:pPr>
              <w:spacing w:after="0" w:line="238" w:lineRule="auto"/>
              <w:ind w:left="30" w:right="30"/>
              <w:rPr>
                <w:sz w:val="19"/>
                <w:szCs w:val="19"/>
              </w:rPr>
            </w:pPr>
          </w:p>
          <w:p w14:paraId="67B6C2E3"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Список научных работ для конспектирования</w:t>
            </w:r>
          </w:p>
          <w:p w14:paraId="695F6830"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1. Васильев В.К. Сюжетная типология русской литературы X-XX (Архетипы русский культуры). Учебное пособие. Часть 1.</w:t>
            </w:r>
            <w:r>
              <w:br/>
            </w:r>
            <w:r>
              <w:rPr>
                <w:rFonts w:ascii="Times New Roman" w:eastAsia="Times New Roman" w:hAnsi="Times New Roman" w:cs="Times New Roman"/>
                <w:color w:val="000000"/>
                <w:sz w:val="19"/>
                <w:szCs w:val="19"/>
              </w:rPr>
              <w:t>Красноярск. 2006. 243 с. https://disk.yandex.ru/i/TlThHnVLQ9J0fg (одну главу на выбор)</w:t>
            </w:r>
          </w:p>
          <w:p w14:paraId="0C2CDE98"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2. Лихачев Д.С. Великое наследие. М., 1980. http://www.drevne.ru/study/gore.htm (одна глава на выбор)</w:t>
            </w:r>
          </w:p>
          <w:p w14:paraId="306428F0"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3. Лихачев Д.С. Человек в литературе Древней Руси. М., 2006. С. 125, 128, 131-134, 152-164 (Глава 8 и 10).</w:t>
            </w:r>
            <w:r>
              <w:br/>
            </w:r>
            <w:r>
              <w:rPr>
                <w:rFonts w:ascii="Times New Roman" w:eastAsia="Times New Roman" w:hAnsi="Times New Roman" w:cs="Times New Roman"/>
                <w:color w:val="000000"/>
                <w:sz w:val="19"/>
                <w:szCs w:val="19"/>
              </w:rPr>
              <w:t>http://likhachev.lfond.spb.ru/Articles/ch11.htm</w:t>
            </w:r>
          </w:p>
          <w:p w14:paraId="0D83501D"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4. Воротников Ю.Л. "Художественный мир "Повести о Горе-Злочастии". М.: РАН, 2017. 62 с.</w:t>
            </w:r>
            <w:r>
              <w:br/>
            </w:r>
            <w:r>
              <w:rPr>
                <w:rFonts w:ascii="Times New Roman" w:eastAsia="Times New Roman" w:hAnsi="Times New Roman" w:cs="Times New Roman"/>
                <w:color w:val="000000"/>
                <w:sz w:val="19"/>
                <w:szCs w:val="19"/>
              </w:rPr>
              <w:t>https://e.kspu.ru/pluginfile.php/294226/mod_resource/content/1/Воротников%20Ю.Л.%20Художественный%20мир%</w:t>
            </w:r>
            <w:r>
              <w:br/>
            </w:r>
            <w:r>
              <w:rPr>
                <w:rFonts w:ascii="Times New Roman" w:eastAsia="Times New Roman" w:hAnsi="Times New Roman" w:cs="Times New Roman"/>
                <w:color w:val="000000"/>
                <w:sz w:val="19"/>
                <w:szCs w:val="19"/>
              </w:rPr>
              <w:t>20Повести%20о%20Горе-Злочастии.pdf</w:t>
            </w:r>
          </w:p>
          <w:p w14:paraId="01A5229C"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5. Народный театр. М., 1991. // https://www.booksite.ru/fulltext/teatr/index.htm</w:t>
            </w:r>
          </w:p>
          <w:p w14:paraId="372D6562"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6. Евреинов Н.Н. История русского театра // http://www.teatr-lib.ru/Library/Histotry_evr/history/</w:t>
            </w:r>
          </w:p>
          <w:p w14:paraId="6397289B"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7. С.М. Бонди “Моцарт и Сальери” http://feb-web.ru/feb/pushkin/critics/bnd/bnd-242-.htm?cmd=p</w:t>
            </w:r>
          </w:p>
          <w:p w14:paraId="38FDBCF8"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8. Непомнящий В.С. "Пророк" // Новый мир. 1987. №1. С. 132-152.</w:t>
            </w:r>
          </w:p>
          <w:p w14:paraId="794736D4" w14:textId="02BF28D0"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9.</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В.М. Марковича "Петербургские повести Гоголя" (1989) (Глава "От анекдота к мифу") http://rudocs.exdat.com/docs/index-</w:t>
            </w:r>
            <w:r>
              <w:br/>
            </w:r>
            <w:r>
              <w:rPr>
                <w:rFonts w:ascii="Times New Roman" w:eastAsia="Times New Roman" w:hAnsi="Times New Roman" w:cs="Times New Roman"/>
                <w:color w:val="000000"/>
                <w:sz w:val="19"/>
                <w:szCs w:val="19"/>
              </w:rPr>
              <w:t>393026.html</w:t>
            </w:r>
          </w:p>
          <w:p w14:paraId="3C0F60D2"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10. Паперно И. Николай Чернышевский. Человек эпохи реализма. М.: НЛО, 1998.</w:t>
            </w:r>
            <w:r>
              <w:br/>
            </w:r>
            <w:r>
              <w:rPr>
                <w:rFonts w:ascii="Times New Roman" w:eastAsia="Times New Roman" w:hAnsi="Times New Roman" w:cs="Times New Roman"/>
                <w:color w:val="000000"/>
                <w:sz w:val="19"/>
                <w:szCs w:val="19"/>
              </w:rPr>
              <w:t>http://yakov.works/libr_min/16_p/ap/erno_00.htm (достаточно прочитать Введение, а в нем - главку “Новый человек” до главы</w:t>
            </w:r>
            <w:r>
              <w:br/>
            </w:r>
            <w:r>
              <w:rPr>
                <w:rFonts w:ascii="Times New Roman" w:eastAsia="Times New Roman" w:hAnsi="Times New Roman" w:cs="Times New Roman"/>
                <w:color w:val="000000"/>
                <w:sz w:val="19"/>
                <w:szCs w:val="19"/>
              </w:rPr>
              <w:t>“Николай Чернышевский”)</w:t>
            </w:r>
          </w:p>
          <w:p w14:paraId="3502313B"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11. Волков И. О. "ШЕКСПИРОВСКИЙ ТЕКСТ" ПОВЕСТИ И. С. ТУРГЕНЕВА "СТЕПНОЙ КОРОЛЬ ЛИР": ОБРАЗЫ</w:t>
            </w:r>
            <w:r>
              <w:br/>
            </w:r>
            <w:r>
              <w:rPr>
                <w:rFonts w:ascii="Times New Roman" w:eastAsia="Times New Roman" w:hAnsi="Times New Roman" w:cs="Times New Roman"/>
                <w:color w:val="000000"/>
                <w:sz w:val="19"/>
                <w:szCs w:val="19"/>
              </w:rPr>
              <w:t>ГЕРОЕВ https://cyberleninka.ru/article/n/shekspirovskiy-tekst-povesti-i-s-turgeneva-stepnoy-korol-lir-obrazy-geroev</w:t>
            </w:r>
          </w:p>
          <w:p w14:paraId="30276F37"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12. Л.Н. Морозенко. Сны и музыка в творчестве Л.Н. Толстого.</w:t>
            </w:r>
            <w:r>
              <w:br/>
            </w:r>
            <w:r>
              <w:rPr>
                <w:rFonts w:ascii="Times New Roman" w:eastAsia="Times New Roman" w:hAnsi="Times New Roman" w:cs="Times New Roman"/>
                <w:color w:val="000000"/>
                <w:sz w:val="19"/>
                <w:szCs w:val="19"/>
              </w:rPr>
              <w:t>https://tsput.ru/fb/Tolstov_sb/V6/files/assets/common/downloads/publication.pdf</w:t>
            </w:r>
          </w:p>
          <w:p w14:paraId="73E24F18"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13. Басинский П. Лев Толстой. Бегство из рая. https://predanie.ru/book/217516-lev-tolstoy-begstvo-iz-raya/#/toc1</w:t>
            </w:r>
          </w:p>
        </w:tc>
      </w:tr>
    </w:tbl>
    <w:p w14:paraId="66606A36" w14:textId="77777777" w:rsidR="00623776" w:rsidRDefault="006A1EFC">
      <w:pPr>
        <w:rPr>
          <w:sz w:val="0"/>
          <w:szCs w:val="0"/>
        </w:rPr>
      </w:pPr>
      <w:r>
        <w:br w:type="page"/>
      </w:r>
    </w:p>
    <w:p w14:paraId="1BD776AE" w14:textId="77777777" w:rsidR="00623776" w:rsidRDefault="00623776">
      <w:pPr>
        <w:sectPr w:rsidR="00623776">
          <w:pgSz w:w="11907" w:h="16840"/>
          <w:pgMar w:top="530" w:right="567" w:bottom="530" w:left="567" w:header="530" w:footer="530" w:gutter="0"/>
          <w:cols w:space="720"/>
        </w:sectPr>
      </w:pPr>
    </w:p>
    <w:tbl>
      <w:tblPr>
        <w:tblW w:w="0" w:type="auto"/>
        <w:tblCellMar>
          <w:left w:w="0" w:type="dxa"/>
          <w:right w:w="0" w:type="dxa"/>
        </w:tblCellMar>
        <w:tblLook w:val="04A0" w:firstRow="1" w:lastRow="0" w:firstColumn="1" w:lastColumn="0" w:noHBand="0" w:noVBand="1"/>
      </w:tblPr>
      <w:tblGrid>
        <w:gridCol w:w="9782"/>
        <w:gridCol w:w="1007"/>
      </w:tblGrid>
      <w:tr w:rsidR="00623776" w14:paraId="66D65D9A" w14:textId="77777777">
        <w:trPr>
          <w:trHeight w:hRule="exact" w:val="284"/>
        </w:trPr>
        <w:tc>
          <w:tcPr>
            <w:tcW w:w="9782" w:type="dxa"/>
          </w:tcPr>
          <w:p w14:paraId="33F0BB9E" w14:textId="77777777" w:rsidR="00623776" w:rsidRDefault="00623776">
            <w:pPr>
              <w:spacing w:after="0" w:line="0" w:lineRule="auto"/>
              <w:rPr>
                <w:sz w:val="1"/>
                <w:szCs w:val="1"/>
              </w:rPr>
            </w:pPr>
          </w:p>
        </w:tc>
        <w:tc>
          <w:tcPr>
            <w:tcW w:w="1007" w:type="dxa"/>
            <w:shd w:val="clear" w:color="C0C0C0" w:fill="FFFFFF"/>
            <w:tcMar>
              <w:left w:w="34" w:type="dxa"/>
              <w:right w:w="34" w:type="dxa"/>
            </w:tcMar>
          </w:tcPr>
          <w:p w14:paraId="355A5E09" w14:textId="77777777" w:rsidR="00623776" w:rsidRDefault="006A1EFC">
            <w:pPr>
              <w:spacing w:after="0" w:line="238" w:lineRule="auto"/>
              <w:ind w:left="30" w:right="30"/>
              <w:jc w:val="right"/>
              <w:rPr>
                <w:sz w:val="16"/>
                <w:szCs w:val="16"/>
              </w:rPr>
            </w:pPr>
            <w:r>
              <w:rPr>
                <w:rFonts w:ascii="Times New Roman" w:eastAsia="Times New Roman" w:hAnsi="Times New Roman" w:cs="Times New Roman"/>
                <w:color w:val="C0C0C0"/>
                <w:sz w:val="16"/>
                <w:szCs w:val="16"/>
              </w:rPr>
              <w:t>стр. 17</w:t>
            </w:r>
          </w:p>
        </w:tc>
      </w:tr>
      <w:tr w:rsidR="00623776" w14:paraId="678C37C1" w14:textId="77777777">
        <w:trPr>
          <w:trHeight w:hRule="exact" w:val="15422"/>
        </w:trPr>
        <w:tc>
          <w:tcPr>
            <w:tcW w:w="1078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8D1D115"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14. Абрамович С. Д. «Чёрный монах» А. П. Чехова: гимн или реквием? // Вопросы русской литературы. — 1990. — № 2. —</w:t>
            </w:r>
            <w:r>
              <w:br/>
            </w:r>
            <w:r>
              <w:rPr>
                <w:rFonts w:ascii="Times New Roman" w:eastAsia="Times New Roman" w:hAnsi="Times New Roman" w:cs="Times New Roman"/>
                <w:color w:val="000000"/>
                <w:sz w:val="19"/>
                <w:szCs w:val="19"/>
              </w:rPr>
              <w:t>С. 81—89.</w:t>
            </w:r>
          </w:p>
          <w:p w14:paraId="344F014D"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15. Пох Л. Рассказ А. П. Чехова «Чёрный монах» и его интерпретация // Limbaj si context. — 2012. — Т. 2, вып. IV. — С.</w:t>
            </w:r>
            <w:r>
              <w:br/>
            </w:r>
            <w:r>
              <w:rPr>
                <w:rFonts w:ascii="Times New Roman" w:eastAsia="Times New Roman" w:hAnsi="Times New Roman" w:cs="Times New Roman"/>
                <w:color w:val="000000"/>
                <w:sz w:val="19"/>
                <w:szCs w:val="19"/>
              </w:rPr>
              <w:t>121—126.</w:t>
            </w:r>
          </w:p>
          <w:p w14:paraId="55F1A550" w14:textId="77777777" w:rsidR="00623776" w:rsidRDefault="00623776">
            <w:pPr>
              <w:spacing w:after="0" w:line="238" w:lineRule="auto"/>
              <w:ind w:left="30" w:right="30"/>
              <w:rPr>
                <w:sz w:val="19"/>
                <w:szCs w:val="19"/>
              </w:rPr>
            </w:pPr>
          </w:p>
          <w:p w14:paraId="325FCCB3" w14:textId="77777777" w:rsidR="00623776" w:rsidRDefault="00623776">
            <w:pPr>
              <w:spacing w:after="0" w:line="238" w:lineRule="auto"/>
              <w:ind w:left="30" w:right="30"/>
              <w:rPr>
                <w:sz w:val="19"/>
                <w:szCs w:val="19"/>
              </w:rPr>
            </w:pPr>
          </w:p>
          <w:p w14:paraId="203CB251"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Оценочное средство 7</w:t>
            </w:r>
          </w:p>
          <w:p w14:paraId="5391853F"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Вопросы к зачёту (5 семестр)</w:t>
            </w:r>
          </w:p>
          <w:p w14:paraId="10B1A818" w14:textId="77777777" w:rsidR="00623776" w:rsidRDefault="00623776">
            <w:pPr>
              <w:spacing w:after="0" w:line="238" w:lineRule="auto"/>
              <w:ind w:left="30" w:right="30"/>
              <w:rPr>
                <w:sz w:val="19"/>
                <w:szCs w:val="19"/>
              </w:rPr>
            </w:pPr>
          </w:p>
          <w:p w14:paraId="0A8A4AE8"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1. Детская литература: определение, разные типы классификации (литературоведческая, гендерная, возрастная,</w:t>
            </w:r>
            <w:r>
              <w:br/>
            </w:r>
            <w:r>
              <w:rPr>
                <w:rFonts w:ascii="Times New Roman" w:eastAsia="Times New Roman" w:hAnsi="Times New Roman" w:cs="Times New Roman"/>
                <w:color w:val="000000"/>
                <w:sz w:val="19"/>
                <w:szCs w:val="19"/>
              </w:rPr>
              <w:t>функциональная). Специфика детской литературы в сравнении со взрослой.</w:t>
            </w:r>
          </w:p>
          <w:p w14:paraId="766863DF"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2. Детский фольклор и его классификация. Роль детского фольклора в развитии личности ребенка. Исследователи детского</w:t>
            </w:r>
            <w:r>
              <w:br/>
            </w:r>
            <w:r>
              <w:rPr>
                <w:rFonts w:ascii="Times New Roman" w:eastAsia="Times New Roman" w:hAnsi="Times New Roman" w:cs="Times New Roman"/>
                <w:color w:val="000000"/>
                <w:sz w:val="19"/>
                <w:szCs w:val="19"/>
              </w:rPr>
              <w:t>фольклора и их основные труды (О.И. Капица, Г.С. Виноградов, Н.М. Мельников).</w:t>
            </w:r>
          </w:p>
          <w:p w14:paraId="1DCC47B1"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3. Материнский фольклор, его разновидности и функции. Пестушки, потешки, небылицы, докучные сказки. Основные</w:t>
            </w:r>
            <w:r>
              <w:br/>
            </w:r>
            <w:r>
              <w:rPr>
                <w:rFonts w:ascii="Times New Roman" w:eastAsia="Times New Roman" w:hAnsi="Times New Roman" w:cs="Times New Roman"/>
                <w:color w:val="000000"/>
                <w:sz w:val="19"/>
                <w:szCs w:val="19"/>
              </w:rPr>
              <w:t>признаки жанров, их краткая характеристика и функции. Привести примеры каждого жанра (наизусть).</w:t>
            </w:r>
          </w:p>
          <w:p w14:paraId="40E71782"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4. Колыбельная как жанр материнского фольклора. Основные образы и художественные особенности колыбельных. Типы</w:t>
            </w:r>
            <w:r>
              <w:br/>
            </w:r>
            <w:r>
              <w:rPr>
                <w:rFonts w:ascii="Times New Roman" w:eastAsia="Times New Roman" w:hAnsi="Times New Roman" w:cs="Times New Roman"/>
                <w:color w:val="000000"/>
                <w:sz w:val="19"/>
                <w:szCs w:val="19"/>
              </w:rPr>
              <w:t>колыбельных. Версии, объясняющие существование колыбельных, призывающих смерть. Сходные и различные мотивы в</w:t>
            </w:r>
            <w:r>
              <w:br/>
            </w:r>
            <w:r>
              <w:rPr>
                <w:rFonts w:ascii="Times New Roman" w:eastAsia="Times New Roman" w:hAnsi="Times New Roman" w:cs="Times New Roman"/>
                <w:color w:val="000000"/>
                <w:sz w:val="19"/>
                <w:szCs w:val="19"/>
              </w:rPr>
              <w:t>колыбельных народов мира.</w:t>
            </w:r>
          </w:p>
          <w:p w14:paraId="7C7DB7A1"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5. Детский игровой фольклор: общая характеристика. Жеребьевки, игры, считалки. Краткое определение каждого жанра (с</w:t>
            </w:r>
            <w:r>
              <w:br/>
            </w:r>
            <w:r>
              <w:rPr>
                <w:rFonts w:ascii="Times New Roman" w:eastAsia="Times New Roman" w:hAnsi="Times New Roman" w:cs="Times New Roman"/>
                <w:color w:val="000000"/>
                <w:sz w:val="19"/>
                <w:szCs w:val="19"/>
              </w:rPr>
              <w:t>примерами наизусть). Подробная характеристика жанра считалочки. Разновидности считалок (заумные, сюжетные и др.).</w:t>
            </w:r>
            <w:r>
              <w:br/>
            </w:r>
            <w:r>
              <w:rPr>
                <w:rFonts w:ascii="Times New Roman" w:eastAsia="Times New Roman" w:hAnsi="Times New Roman" w:cs="Times New Roman"/>
                <w:color w:val="000000"/>
                <w:sz w:val="19"/>
                <w:szCs w:val="19"/>
              </w:rPr>
              <w:t>Функции считалок. Художественные особенности считалок.</w:t>
            </w:r>
          </w:p>
          <w:p w14:paraId="7DFAA0C8" w14:textId="1F7A0801"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6. Английский детский фольклор (nursery rhymes), его разновидности,</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знаменитые персонажи и переклички с русским</w:t>
            </w:r>
            <w:r>
              <w:br/>
            </w:r>
            <w:r>
              <w:rPr>
                <w:rFonts w:ascii="Times New Roman" w:eastAsia="Times New Roman" w:hAnsi="Times New Roman" w:cs="Times New Roman"/>
                <w:color w:val="000000"/>
                <w:sz w:val="19"/>
                <w:szCs w:val="19"/>
              </w:rPr>
              <w:t>детским фольклором. Английский детский фольклор в творчестве русских детских поэтов (С.Я. Маршака, К.И. Чуковского,</w:t>
            </w:r>
            <w:r>
              <w:br/>
            </w:r>
            <w:r>
              <w:rPr>
                <w:rFonts w:ascii="Times New Roman" w:eastAsia="Times New Roman" w:hAnsi="Times New Roman" w:cs="Times New Roman"/>
                <w:color w:val="000000"/>
                <w:sz w:val="19"/>
                <w:szCs w:val="19"/>
              </w:rPr>
              <w:t>М. Бородицкой). (см. ст. Ушаковой Т. https://www.study.ru/article/children/angliyskiy-mir-detstva-nursery-rhymes)</w:t>
            </w:r>
          </w:p>
          <w:p w14:paraId="12F71E42"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7. Что такое “лимерик”? История жанра, его структура, содержательные и художественные признаки. Эдвард Лир и его</w:t>
            </w:r>
            <w:r>
              <w:br/>
            </w:r>
            <w:r>
              <w:rPr>
                <w:rFonts w:ascii="Times New Roman" w:eastAsia="Times New Roman" w:hAnsi="Times New Roman" w:cs="Times New Roman"/>
                <w:color w:val="000000"/>
                <w:sz w:val="19"/>
                <w:szCs w:val="19"/>
              </w:rPr>
              <w:t>лимерики (чтение наизусть 2-3 примеров).</w:t>
            </w:r>
          </w:p>
          <w:p w14:paraId="2D50785C"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8. Первые русские буквари (И. Федоров, Ф. Бурцев, К. Истомин, С. Полоцкий).</w:t>
            </w:r>
          </w:p>
          <w:p w14:paraId="0326259C"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9. "Мир в картинках" Я.А. Коменского.</w:t>
            </w:r>
          </w:p>
          <w:p w14:paraId="697D9062"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10. Д.К. Ушинский. Хрестоматия "Детский мир" и учебник для первоначального обучения русскому языку "Родное слово".</w:t>
            </w:r>
          </w:p>
          <w:p w14:paraId="11190115"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11. Современные принципы издания детских учебников.</w:t>
            </w:r>
          </w:p>
          <w:p w14:paraId="074B4851"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12. "Юности Честное зерцало" как первая книга о светском этикете.</w:t>
            </w:r>
          </w:p>
          <w:p w14:paraId="6E21FC0D"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13. Екатерина II - первая русская сказочница.</w:t>
            </w:r>
          </w:p>
          <w:p w14:paraId="28CF7A82"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14. "Детское чтение для сердца и разума" - первый детский журнал в России.</w:t>
            </w:r>
          </w:p>
          <w:p w14:paraId="3A9B8366"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15. "Собрание детских повестей" А.С. Шишкова.</w:t>
            </w:r>
          </w:p>
          <w:p w14:paraId="7B0CC667"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16. Литературная сказка: определение жанра, его специфика. История возникновения. Разновидности литературной сказки.</w:t>
            </w:r>
            <w:r>
              <w:br/>
            </w:r>
            <w:r>
              <w:rPr>
                <w:rFonts w:ascii="Times New Roman" w:eastAsia="Times New Roman" w:hAnsi="Times New Roman" w:cs="Times New Roman"/>
                <w:color w:val="000000"/>
                <w:sz w:val="19"/>
                <w:szCs w:val="19"/>
              </w:rPr>
              <w:t>Авторы литературной сказки в Европе и в России.</w:t>
            </w:r>
          </w:p>
          <w:p w14:paraId="34246244"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17. Братья Гримм - создатели немецкой филологии и фольклористики. История сборника “Сказки братьев Гримм” и его</w:t>
            </w:r>
            <w:r>
              <w:br/>
            </w:r>
            <w:r>
              <w:rPr>
                <w:rFonts w:ascii="Times New Roman" w:eastAsia="Times New Roman" w:hAnsi="Times New Roman" w:cs="Times New Roman"/>
                <w:color w:val="000000"/>
                <w:sz w:val="19"/>
                <w:szCs w:val="19"/>
              </w:rPr>
              <w:t>мировое значение. Принципы собирания и издания сказок, которым следовали братья Гримм.</w:t>
            </w:r>
          </w:p>
          <w:p w14:paraId="72DAA67D"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18. Шарль Перро и его “Сказки матушки Гусыни”. История создания и состав сборника. Художественные особенности</w:t>
            </w:r>
            <w:r>
              <w:br/>
            </w:r>
            <w:r>
              <w:rPr>
                <w:rFonts w:ascii="Times New Roman" w:eastAsia="Times New Roman" w:hAnsi="Times New Roman" w:cs="Times New Roman"/>
                <w:color w:val="000000"/>
                <w:sz w:val="19"/>
                <w:szCs w:val="19"/>
              </w:rPr>
              <w:t>сказок Ш. Перро (детализация, психологизм, юмор, связь с исторической действительностью и др.). Значение сборника в</w:t>
            </w:r>
            <w:r>
              <w:br/>
            </w:r>
            <w:r>
              <w:rPr>
                <w:rFonts w:ascii="Times New Roman" w:eastAsia="Times New Roman" w:hAnsi="Times New Roman" w:cs="Times New Roman"/>
                <w:color w:val="000000"/>
                <w:sz w:val="19"/>
                <w:szCs w:val="19"/>
              </w:rPr>
              <w:t>истории мировой детской литературы. Анализ сказки “Рикки с хохолком”.</w:t>
            </w:r>
          </w:p>
          <w:p w14:paraId="4931F6CE"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19. Жизнь и творчество А. Погорельского. Проблематика и поэтика литературной сказки «Чёрная курица, или подземные</w:t>
            </w:r>
            <w:r>
              <w:br/>
            </w:r>
            <w:r>
              <w:rPr>
                <w:rFonts w:ascii="Times New Roman" w:eastAsia="Times New Roman" w:hAnsi="Times New Roman" w:cs="Times New Roman"/>
                <w:color w:val="000000"/>
                <w:sz w:val="19"/>
                <w:szCs w:val="19"/>
              </w:rPr>
              <w:t>жители». Образ ребёнка и взрослого в сказке, способы и средства создания образов. Специфика фантастики в сказке о</w:t>
            </w:r>
            <w:r>
              <w:br/>
            </w:r>
            <w:r>
              <w:rPr>
                <w:rFonts w:ascii="Times New Roman" w:eastAsia="Times New Roman" w:hAnsi="Times New Roman" w:cs="Times New Roman"/>
                <w:color w:val="000000"/>
                <w:sz w:val="19"/>
                <w:szCs w:val="19"/>
              </w:rPr>
              <w:t>Черной курице. (см. Шаров А. Волшебники приходят к людям. (глава об А. Погорельском)</w:t>
            </w:r>
            <w:r>
              <w:br/>
            </w:r>
            <w:r>
              <w:rPr>
                <w:rFonts w:ascii="Times New Roman" w:eastAsia="Times New Roman" w:hAnsi="Times New Roman" w:cs="Times New Roman"/>
                <w:color w:val="000000"/>
                <w:sz w:val="19"/>
                <w:szCs w:val="19"/>
              </w:rPr>
              <w:t>https://litlife.club/books/270604/read?page=1</w:t>
            </w:r>
          </w:p>
          <w:p w14:paraId="1CD61E2C"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20. Сказки А.С. Пушкина (перечислить). Общая характеристика. История создания. “Сказка о попе и работнике его балде” -</w:t>
            </w:r>
            <w:r>
              <w:br/>
            </w:r>
            <w:r>
              <w:rPr>
                <w:rFonts w:ascii="Times New Roman" w:eastAsia="Times New Roman" w:hAnsi="Times New Roman" w:cs="Times New Roman"/>
                <w:color w:val="000000"/>
                <w:sz w:val="19"/>
                <w:szCs w:val="19"/>
              </w:rPr>
              <w:t>источники, художественные особенности, тематика и проблематика.</w:t>
            </w:r>
          </w:p>
          <w:p w14:paraId="5D502F96"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21. Формирование жанра познавательной сказки в творчестве Ф.И. Одоевского.</w:t>
            </w:r>
          </w:p>
          <w:p w14:paraId="683E70C5"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22. “Сказка о золотом петушке” А.С. Пушкина - самая таинственная из пушкинских сказок. Источники сюжета, система</w:t>
            </w:r>
            <w:r>
              <w:br/>
            </w:r>
            <w:r>
              <w:rPr>
                <w:rFonts w:ascii="Times New Roman" w:eastAsia="Times New Roman" w:hAnsi="Times New Roman" w:cs="Times New Roman"/>
                <w:color w:val="000000"/>
                <w:sz w:val="19"/>
                <w:szCs w:val="19"/>
              </w:rPr>
              <w:t>персонажей. Версии, объясняющие смысл этой сказки (А.Ахматова, А.Ф. Оропай и др.).</w:t>
            </w:r>
          </w:p>
          <w:p w14:paraId="3E792942"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23.</w:t>
            </w:r>
          </w:p>
          <w:p w14:paraId="49308DD6"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24. Тема детства и образы детей в произведениях Ф.М. Достоевского. Рассказ “Мальчик у Христа на ёлке” и его отношение</w:t>
            </w:r>
            <w:r>
              <w:br/>
            </w:r>
            <w:r>
              <w:rPr>
                <w:rFonts w:ascii="Times New Roman" w:eastAsia="Times New Roman" w:hAnsi="Times New Roman" w:cs="Times New Roman"/>
                <w:color w:val="000000"/>
                <w:sz w:val="19"/>
                <w:szCs w:val="19"/>
              </w:rPr>
              <w:t>к жанру рождественского рассказа.</w:t>
            </w:r>
          </w:p>
          <w:p w14:paraId="66BE21CF"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25. Своеобразие личности С. Лагерлёф. История создания книги “Путешествия Нильса с дикими гусями”. Проблема</w:t>
            </w:r>
            <w:r>
              <w:br/>
            </w:r>
            <w:r>
              <w:rPr>
                <w:rFonts w:ascii="Times New Roman" w:eastAsia="Times New Roman" w:hAnsi="Times New Roman" w:cs="Times New Roman"/>
                <w:color w:val="000000"/>
                <w:sz w:val="19"/>
                <w:szCs w:val="19"/>
              </w:rPr>
              <w:t>взросления в сказке. Особенности пейзажа и психологизма. Варианты русских переводов книги о Нильсе.</w:t>
            </w:r>
          </w:p>
          <w:p w14:paraId="2723DE96"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26. Альманах "Ёлка" - первая советская книга для детей.</w:t>
            </w:r>
          </w:p>
          <w:p w14:paraId="261EF8E9"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27. Альманах "Черная курица" - новые принципы детской литературы в постсоветский период.</w:t>
            </w:r>
          </w:p>
          <w:p w14:paraId="0D3FC303"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28. М. Горький, С.Я. Маршак, К.И. Чуковский и их роль в создании отечественной детской литературы.</w:t>
            </w:r>
          </w:p>
          <w:p w14:paraId="6228FEB0"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29. Современные комиксы и графические романы для детей.</w:t>
            </w:r>
          </w:p>
          <w:p w14:paraId="59BF9368"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30. Интернет-ресурсы, посвященные проблемам детской литературы (Книгуру, Папмамбук, Библиогид). Общая</w:t>
            </w:r>
            <w:r>
              <w:br/>
            </w:r>
            <w:r>
              <w:rPr>
                <w:rFonts w:ascii="Times New Roman" w:eastAsia="Times New Roman" w:hAnsi="Times New Roman" w:cs="Times New Roman"/>
                <w:color w:val="000000"/>
                <w:sz w:val="19"/>
                <w:szCs w:val="19"/>
              </w:rPr>
              <w:t>характеристика каждого сайта. Анализ одной публикации на выбор.</w:t>
            </w:r>
          </w:p>
          <w:p w14:paraId="2586E515" w14:textId="77777777" w:rsidR="00623776" w:rsidRDefault="00623776">
            <w:pPr>
              <w:spacing w:after="0" w:line="238" w:lineRule="auto"/>
              <w:ind w:left="30" w:right="30"/>
              <w:rPr>
                <w:sz w:val="19"/>
                <w:szCs w:val="19"/>
              </w:rPr>
            </w:pPr>
          </w:p>
          <w:p w14:paraId="430F2A79"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Оценочное средство 8</w:t>
            </w:r>
          </w:p>
          <w:p w14:paraId="37DD479D"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Проектное задание</w:t>
            </w:r>
          </w:p>
          <w:p w14:paraId="3F111BD7"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Темы для выполнения проектного задания</w:t>
            </w:r>
          </w:p>
          <w:p w14:paraId="0E65DDBA" w14:textId="77777777" w:rsidR="00623776" w:rsidRDefault="00623776">
            <w:pPr>
              <w:spacing w:after="0" w:line="238" w:lineRule="auto"/>
              <w:ind w:left="30" w:right="30"/>
              <w:rPr>
                <w:sz w:val="19"/>
                <w:szCs w:val="19"/>
              </w:rPr>
            </w:pPr>
          </w:p>
          <w:p w14:paraId="74F7DB25"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Существует ли в наше время детский фольклор?</w:t>
            </w:r>
          </w:p>
          <w:p w14:paraId="639F0B95"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Эволюция табу в детской литературе (XVIII-XXI вв.)</w:t>
            </w:r>
          </w:p>
        </w:tc>
      </w:tr>
    </w:tbl>
    <w:p w14:paraId="0943E525" w14:textId="77777777" w:rsidR="00623776" w:rsidRDefault="006A1EFC">
      <w:pPr>
        <w:rPr>
          <w:sz w:val="0"/>
          <w:szCs w:val="0"/>
        </w:rPr>
      </w:pPr>
      <w:r>
        <w:br w:type="page"/>
      </w:r>
    </w:p>
    <w:p w14:paraId="0CBA83DA" w14:textId="77777777" w:rsidR="00623776" w:rsidRDefault="00623776">
      <w:pPr>
        <w:sectPr w:rsidR="00623776">
          <w:pgSz w:w="11907" w:h="16840"/>
          <w:pgMar w:top="530" w:right="567" w:bottom="530" w:left="567" w:header="530" w:footer="530" w:gutter="0"/>
          <w:cols w:space="720"/>
        </w:sectPr>
      </w:pPr>
    </w:p>
    <w:tbl>
      <w:tblPr>
        <w:tblW w:w="0" w:type="auto"/>
        <w:tblCellMar>
          <w:left w:w="0" w:type="dxa"/>
          <w:right w:w="0" w:type="dxa"/>
        </w:tblCellMar>
        <w:tblLook w:val="04A0" w:firstRow="1" w:lastRow="0" w:firstColumn="1" w:lastColumn="0" w:noHBand="0" w:noVBand="1"/>
      </w:tblPr>
      <w:tblGrid>
        <w:gridCol w:w="722"/>
        <w:gridCol w:w="1995"/>
        <w:gridCol w:w="5386"/>
        <w:gridCol w:w="1698"/>
        <w:gridCol w:w="1006"/>
      </w:tblGrid>
      <w:tr w:rsidR="00623776" w14:paraId="31A06F27" w14:textId="77777777" w:rsidTr="00C50523">
        <w:trPr>
          <w:trHeight w:hRule="exact" w:val="284"/>
        </w:trPr>
        <w:tc>
          <w:tcPr>
            <w:tcW w:w="722" w:type="dxa"/>
          </w:tcPr>
          <w:p w14:paraId="6A60F9A4" w14:textId="77777777" w:rsidR="00623776" w:rsidRDefault="00623776">
            <w:pPr>
              <w:spacing w:after="0" w:line="0" w:lineRule="auto"/>
              <w:rPr>
                <w:sz w:val="1"/>
                <w:szCs w:val="1"/>
              </w:rPr>
            </w:pPr>
          </w:p>
        </w:tc>
        <w:tc>
          <w:tcPr>
            <w:tcW w:w="1995" w:type="dxa"/>
          </w:tcPr>
          <w:p w14:paraId="2555F24E" w14:textId="77777777" w:rsidR="00623776" w:rsidRDefault="00623776">
            <w:pPr>
              <w:spacing w:after="0" w:line="0" w:lineRule="auto"/>
              <w:rPr>
                <w:sz w:val="1"/>
                <w:szCs w:val="1"/>
              </w:rPr>
            </w:pPr>
          </w:p>
        </w:tc>
        <w:tc>
          <w:tcPr>
            <w:tcW w:w="5386" w:type="dxa"/>
          </w:tcPr>
          <w:p w14:paraId="6D3D5920" w14:textId="77777777" w:rsidR="00623776" w:rsidRDefault="00623776">
            <w:pPr>
              <w:spacing w:after="0" w:line="0" w:lineRule="auto"/>
              <w:rPr>
                <w:sz w:val="1"/>
                <w:szCs w:val="1"/>
              </w:rPr>
            </w:pPr>
          </w:p>
        </w:tc>
        <w:tc>
          <w:tcPr>
            <w:tcW w:w="1698" w:type="dxa"/>
          </w:tcPr>
          <w:p w14:paraId="659102B4" w14:textId="77777777" w:rsidR="00623776" w:rsidRDefault="00623776">
            <w:pPr>
              <w:spacing w:after="0" w:line="0" w:lineRule="auto"/>
              <w:rPr>
                <w:sz w:val="1"/>
                <w:szCs w:val="1"/>
              </w:rPr>
            </w:pPr>
          </w:p>
        </w:tc>
        <w:tc>
          <w:tcPr>
            <w:tcW w:w="1006" w:type="dxa"/>
            <w:shd w:val="clear" w:color="C0C0C0" w:fill="FFFFFF"/>
            <w:tcMar>
              <w:left w:w="34" w:type="dxa"/>
              <w:right w:w="34" w:type="dxa"/>
            </w:tcMar>
          </w:tcPr>
          <w:p w14:paraId="0721AAC1" w14:textId="77777777" w:rsidR="00623776" w:rsidRDefault="006A1EFC">
            <w:pPr>
              <w:spacing w:after="0" w:line="238" w:lineRule="auto"/>
              <w:ind w:left="30" w:right="30"/>
              <w:jc w:val="right"/>
              <w:rPr>
                <w:sz w:val="16"/>
                <w:szCs w:val="16"/>
              </w:rPr>
            </w:pPr>
            <w:r>
              <w:rPr>
                <w:rFonts w:ascii="Times New Roman" w:eastAsia="Times New Roman" w:hAnsi="Times New Roman" w:cs="Times New Roman"/>
                <w:color w:val="C0C0C0"/>
                <w:sz w:val="16"/>
                <w:szCs w:val="16"/>
              </w:rPr>
              <w:t>стр. 18</w:t>
            </w:r>
          </w:p>
        </w:tc>
      </w:tr>
      <w:tr w:rsidR="00623776" w14:paraId="37C60374" w14:textId="77777777" w:rsidTr="00C50523">
        <w:trPr>
          <w:trHeight w:hRule="exact" w:val="4300"/>
        </w:trPr>
        <w:tc>
          <w:tcPr>
            <w:tcW w:w="10807"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2D4F81E"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Святочный рассказ. Теория и история жанра.</w:t>
            </w:r>
          </w:p>
          <w:p w14:paraId="6F3F85A4"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“Красная шапочка” как архаический сюжет, его истоки и варианты.</w:t>
            </w:r>
          </w:p>
          <w:p w14:paraId="72F6D066"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Русские переводы сказки о “Красной шапочке”.</w:t>
            </w:r>
          </w:p>
          <w:p w14:paraId="01A5C195"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Сказка Шарля Перро и братьев Гримм (сопоставительный анализ).</w:t>
            </w:r>
          </w:p>
          <w:p w14:paraId="4F003397"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Сюжет о Золушке и его варианты.</w:t>
            </w:r>
          </w:p>
          <w:p w14:paraId="55C8061E"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Сказка о Белоснежке и ее русские параллели.</w:t>
            </w:r>
          </w:p>
          <w:p w14:paraId="759F7F2B"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Детская книга в эпоху потрясений (Первая мировая война).</w:t>
            </w:r>
          </w:p>
          <w:p w14:paraId="02DE7F66"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Биографии детских писателей в их книгах.</w:t>
            </w:r>
          </w:p>
          <w:p w14:paraId="2CCA1963"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Культурные герои советского детства (от Айболита до Электроника).</w:t>
            </w:r>
          </w:p>
          <w:p w14:paraId="603CC0AF"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Эволюция “культурного героя” в детской литературе 40-х гг.</w:t>
            </w:r>
          </w:p>
          <w:p w14:paraId="15B8E2A0" w14:textId="77777777" w:rsidR="00623776" w:rsidRDefault="00623776">
            <w:pPr>
              <w:spacing w:after="0" w:line="238" w:lineRule="auto"/>
              <w:ind w:left="30" w:right="30"/>
              <w:rPr>
                <w:sz w:val="19"/>
                <w:szCs w:val="19"/>
              </w:rPr>
            </w:pPr>
          </w:p>
          <w:p w14:paraId="70DAE0ED"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Оценочное средство 9</w:t>
            </w:r>
          </w:p>
          <w:p w14:paraId="17F3C4E8"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Анализ лирического текста</w:t>
            </w:r>
          </w:p>
          <w:p w14:paraId="7DD5C5D4" w14:textId="77777777" w:rsidR="00623776" w:rsidRDefault="00623776">
            <w:pPr>
              <w:spacing w:after="0" w:line="238" w:lineRule="auto"/>
              <w:ind w:left="30" w:right="30"/>
              <w:rPr>
                <w:sz w:val="19"/>
                <w:szCs w:val="19"/>
              </w:rPr>
            </w:pPr>
          </w:p>
          <w:p w14:paraId="0D135625"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Задание:</w:t>
            </w:r>
          </w:p>
          <w:p w14:paraId="39DC944C"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Объясните, как Вы поняли предложенный Вам лирический текст.</w:t>
            </w:r>
          </w:p>
          <w:p w14:paraId="5E31ECB1"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Свою интерпретацию обоснуйте, опираясь на текст.</w:t>
            </w:r>
          </w:p>
          <w:p w14:paraId="3C522E46"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Начните с первого впечатления, затем перейдите к анализу наиболее важных моментов в тексте.</w:t>
            </w:r>
          </w:p>
        </w:tc>
      </w:tr>
      <w:tr w:rsidR="00623776" w14:paraId="2993B960" w14:textId="77777777" w:rsidTr="00C50523">
        <w:trPr>
          <w:trHeight w:hRule="exact" w:val="283"/>
        </w:trPr>
        <w:tc>
          <w:tcPr>
            <w:tcW w:w="10807"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27F52AE" w14:textId="77777777" w:rsidR="00623776" w:rsidRDefault="006A1EFC">
            <w:pPr>
              <w:spacing w:after="0" w:line="238" w:lineRule="auto"/>
              <w:ind w:left="30" w:right="30"/>
              <w:jc w:val="center"/>
              <w:rPr>
                <w:sz w:val="19"/>
                <w:szCs w:val="19"/>
              </w:rPr>
            </w:pPr>
            <w:r>
              <w:rPr>
                <w:rFonts w:ascii="Times New Roman" w:eastAsia="Times New Roman" w:hAnsi="Times New Roman" w:cs="Times New Roman"/>
                <w:b/>
                <w:color w:val="000000"/>
                <w:sz w:val="19"/>
                <w:szCs w:val="19"/>
              </w:rPr>
              <w:t>5.4. Перечень видов оценочных средств</w:t>
            </w:r>
          </w:p>
        </w:tc>
      </w:tr>
      <w:tr w:rsidR="00623776" w14:paraId="51C2124A" w14:textId="77777777" w:rsidTr="00023763">
        <w:trPr>
          <w:trHeight w:hRule="exact" w:val="1409"/>
        </w:trPr>
        <w:tc>
          <w:tcPr>
            <w:tcW w:w="10807"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33B5B63" w14:textId="73023387" w:rsidR="00623776" w:rsidRDefault="00023763">
            <w:pPr>
              <w:spacing w:after="0" w:line="238" w:lineRule="auto"/>
              <w:ind w:left="30" w:right="30"/>
              <w:rPr>
                <w:sz w:val="19"/>
                <w:szCs w:val="19"/>
              </w:rPr>
            </w:pPr>
            <w:r>
              <w:rPr>
                <w:rFonts w:ascii="Times New Roman" w:eastAsia="Times New Roman" w:hAnsi="Times New Roman" w:cs="Times New Roman"/>
                <w:color w:val="000000"/>
                <w:sz w:val="19"/>
                <w:szCs w:val="19"/>
              </w:rPr>
              <w:t>В</w:t>
            </w:r>
            <w:r w:rsidR="006A1EFC">
              <w:rPr>
                <w:rFonts w:ascii="Times New Roman" w:eastAsia="Times New Roman" w:hAnsi="Times New Roman" w:cs="Times New Roman"/>
                <w:color w:val="000000"/>
                <w:sz w:val="19"/>
                <w:szCs w:val="19"/>
              </w:rPr>
              <w:t>опросы к зачёту</w:t>
            </w:r>
          </w:p>
          <w:p w14:paraId="372DB1B1" w14:textId="367FAACB" w:rsidR="00623776" w:rsidRDefault="00023763">
            <w:pPr>
              <w:spacing w:after="0" w:line="238" w:lineRule="auto"/>
              <w:ind w:left="30" w:right="30"/>
              <w:rPr>
                <w:sz w:val="19"/>
                <w:szCs w:val="19"/>
              </w:rPr>
            </w:pPr>
            <w:r>
              <w:rPr>
                <w:rFonts w:ascii="Times New Roman" w:eastAsia="Times New Roman" w:hAnsi="Times New Roman" w:cs="Times New Roman"/>
                <w:color w:val="000000"/>
                <w:sz w:val="19"/>
                <w:szCs w:val="19"/>
              </w:rPr>
              <w:t>С</w:t>
            </w:r>
            <w:r w:rsidR="006A1EFC">
              <w:rPr>
                <w:rFonts w:ascii="Times New Roman" w:eastAsia="Times New Roman" w:hAnsi="Times New Roman" w:cs="Times New Roman"/>
                <w:color w:val="000000"/>
                <w:sz w:val="19"/>
                <w:szCs w:val="19"/>
              </w:rPr>
              <w:t>амостоятельная работа</w:t>
            </w:r>
          </w:p>
          <w:p w14:paraId="6F06AD23" w14:textId="467BDB4D" w:rsidR="00623776" w:rsidRDefault="00023763">
            <w:pPr>
              <w:spacing w:after="0" w:line="238" w:lineRule="auto"/>
              <w:ind w:left="30" w:right="30"/>
              <w:rPr>
                <w:sz w:val="19"/>
                <w:szCs w:val="19"/>
              </w:rPr>
            </w:pPr>
            <w:r>
              <w:rPr>
                <w:rFonts w:ascii="Times New Roman" w:eastAsia="Times New Roman" w:hAnsi="Times New Roman" w:cs="Times New Roman"/>
                <w:color w:val="000000"/>
                <w:sz w:val="19"/>
                <w:szCs w:val="19"/>
              </w:rPr>
              <w:t>А</w:t>
            </w:r>
            <w:r w:rsidR="006A1EFC">
              <w:rPr>
                <w:rFonts w:ascii="Times New Roman" w:eastAsia="Times New Roman" w:hAnsi="Times New Roman" w:cs="Times New Roman"/>
                <w:color w:val="000000"/>
                <w:sz w:val="19"/>
                <w:szCs w:val="19"/>
              </w:rPr>
              <w:t>нализ лирического текста</w:t>
            </w:r>
          </w:p>
          <w:p w14:paraId="75BA793E" w14:textId="77777777" w:rsidR="00623776" w:rsidRDefault="00023763">
            <w:pPr>
              <w:spacing w:after="0" w:line="238" w:lineRule="auto"/>
              <w:ind w:left="30" w:right="30"/>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П</w:t>
            </w:r>
            <w:r w:rsidR="006A1EFC">
              <w:rPr>
                <w:rFonts w:ascii="Times New Roman" w:eastAsia="Times New Roman" w:hAnsi="Times New Roman" w:cs="Times New Roman"/>
                <w:color w:val="000000"/>
                <w:sz w:val="19"/>
                <w:szCs w:val="19"/>
              </w:rPr>
              <w:t>роектное задание</w:t>
            </w:r>
          </w:p>
          <w:p w14:paraId="6E2D0FBF" w14:textId="740B02D7" w:rsidR="00023763" w:rsidRDefault="00023763">
            <w:pPr>
              <w:spacing w:after="0" w:line="238" w:lineRule="auto"/>
              <w:ind w:left="30" w:right="30"/>
              <w:rPr>
                <w:sz w:val="19"/>
                <w:szCs w:val="19"/>
              </w:rPr>
            </w:pPr>
            <w:r w:rsidRPr="00023763">
              <w:rPr>
                <w:rFonts w:ascii="Times New Roman" w:eastAsia="Times New Roman" w:hAnsi="Times New Roman" w:cs="Times New Roman"/>
                <w:sz w:val="19"/>
                <w:szCs w:val="19"/>
                <w:lang w:eastAsia="en"/>
              </w:rPr>
              <w:t xml:space="preserve">Комплексный экзамен по модулю № 1 </w:t>
            </w:r>
            <w:r w:rsidRPr="00023763">
              <w:rPr>
                <w:rFonts w:ascii="Times New Roman" w:eastAsia="Times New Roman" w:hAnsi="Times New Roman" w:cs="Times New Roman"/>
                <w:bCs/>
                <w:sz w:val="19"/>
                <w:szCs w:val="19"/>
                <w:lang w:eastAsia="en"/>
              </w:rPr>
              <w:t>"Педагогическая деятельность по проектированию, реализации и анализу процесса обучения в начальном общем образовании»</w:t>
            </w:r>
          </w:p>
        </w:tc>
      </w:tr>
      <w:tr w:rsidR="00623776" w14:paraId="2F67CB48" w14:textId="77777777" w:rsidTr="00C50523">
        <w:trPr>
          <w:trHeight w:hRule="exact" w:val="283"/>
        </w:trPr>
        <w:tc>
          <w:tcPr>
            <w:tcW w:w="722" w:type="dxa"/>
          </w:tcPr>
          <w:p w14:paraId="1D447D1F" w14:textId="77777777" w:rsidR="00623776" w:rsidRDefault="00623776">
            <w:pPr>
              <w:spacing w:after="0" w:line="0" w:lineRule="auto"/>
              <w:rPr>
                <w:sz w:val="1"/>
                <w:szCs w:val="1"/>
              </w:rPr>
            </w:pPr>
          </w:p>
        </w:tc>
        <w:tc>
          <w:tcPr>
            <w:tcW w:w="1995" w:type="dxa"/>
          </w:tcPr>
          <w:p w14:paraId="6780D8BD" w14:textId="77777777" w:rsidR="00623776" w:rsidRDefault="00623776">
            <w:pPr>
              <w:spacing w:after="0" w:line="0" w:lineRule="auto"/>
              <w:rPr>
                <w:sz w:val="1"/>
                <w:szCs w:val="1"/>
              </w:rPr>
            </w:pPr>
          </w:p>
        </w:tc>
        <w:tc>
          <w:tcPr>
            <w:tcW w:w="5386" w:type="dxa"/>
          </w:tcPr>
          <w:p w14:paraId="5507B9A1" w14:textId="77777777" w:rsidR="00623776" w:rsidRDefault="00623776">
            <w:pPr>
              <w:spacing w:after="0" w:line="0" w:lineRule="auto"/>
              <w:rPr>
                <w:sz w:val="1"/>
                <w:szCs w:val="1"/>
              </w:rPr>
            </w:pPr>
          </w:p>
        </w:tc>
        <w:tc>
          <w:tcPr>
            <w:tcW w:w="1698" w:type="dxa"/>
          </w:tcPr>
          <w:p w14:paraId="24692FB4" w14:textId="77777777" w:rsidR="00623776" w:rsidRDefault="00623776">
            <w:pPr>
              <w:spacing w:after="0" w:line="0" w:lineRule="auto"/>
              <w:rPr>
                <w:sz w:val="1"/>
                <w:szCs w:val="1"/>
              </w:rPr>
            </w:pPr>
          </w:p>
        </w:tc>
        <w:tc>
          <w:tcPr>
            <w:tcW w:w="1006" w:type="dxa"/>
          </w:tcPr>
          <w:p w14:paraId="7257DA8A" w14:textId="77777777" w:rsidR="00623776" w:rsidRDefault="00623776">
            <w:pPr>
              <w:spacing w:after="0" w:line="0" w:lineRule="auto"/>
              <w:rPr>
                <w:sz w:val="1"/>
                <w:szCs w:val="1"/>
              </w:rPr>
            </w:pPr>
          </w:p>
        </w:tc>
      </w:tr>
      <w:tr w:rsidR="00623776" w14:paraId="41E8B2DD" w14:textId="77777777" w:rsidTr="00C50523">
        <w:trPr>
          <w:trHeight w:hRule="exact" w:val="283"/>
        </w:trPr>
        <w:tc>
          <w:tcPr>
            <w:tcW w:w="10807" w:type="dxa"/>
            <w:gridSpan w:val="5"/>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3BEE5968" w14:textId="77777777" w:rsidR="00623776" w:rsidRDefault="006A1EFC">
            <w:pPr>
              <w:spacing w:after="0" w:line="238" w:lineRule="auto"/>
              <w:ind w:left="30" w:right="30"/>
              <w:jc w:val="center"/>
              <w:rPr>
                <w:sz w:val="19"/>
                <w:szCs w:val="19"/>
              </w:rPr>
            </w:pPr>
            <w:r>
              <w:rPr>
                <w:rFonts w:ascii="Times New Roman" w:eastAsia="Times New Roman" w:hAnsi="Times New Roman" w:cs="Times New Roman"/>
                <w:b/>
                <w:color w:val="000000"/>
                <w:sz w:val="19"/>
                <w:szCs w:val="19"/>
              </w:rPr>
              <w:t>6. УЧЕБНО-МЕТОДИЧЕСКОЕ И ИНФОРМАЦИОННОЕ ОБЕСПЕЧЕНИЕ ДИСЦИПЛИНЫ (МОДУЛЯ)</w:t>
            </w:r>
          </w:p>
        </w:tc>
      </w:tr>
      <w:tr w:rsidR="00C50523" w14:paraId="253148A1" w14:textId="77777777" w:rsidTr="00C50523">
        <w:trPr>
          <w:trHeight w:hRule="exact" w:val="283"/>
        </w:trPr>
        <w:tc>
          <w:tcPr>
            <w:tcW w:w="10807"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7229816" w14:textId="57559113" w:rsidR="00C50523" w:rsidRDefault="00C50523" w:rsidP="00C50523">
            <w:pPr>
              <w:spacing w:after="0" w:line="238" w:lineRule="auto"/>
              <w:ind w:left="30" w:right="30"/>
              <w:jc w:val="center"/>
              <w:rPr>
                <w:sz w:val="19"/>
                <w:szCs w:val="19"/>
              </w:rPr>
            </w:pPr>
            <w:r w:rsidRPr="00835690">
              <w:rPr>
                <w:rFonts w:ascii="Times New Roman" w:eastAsia="Times New Roman" w:hAnsi="Times New Roman" w:cs="Times New Roman"/>
                <w:b/>
                <w:color w:val="000000"/>
                <w:sz w:val="19"/>
                <w:szCs w:val="19"/>
              </w:rPr>
              <w:t>6.1. Рекомендуемая литература</w:t>
            </w:r>
            <w:r>
              <w:rPr>
                <w:rFonts w:ascii="Times New Roman" w:eastAsia="Times New Roman" w:hAnsi="Times New Roman" w:cs="Times New Roman"/>
                <w:b/>
                <w:color w:val="000000"/>
                <w:sz w:val="19"/>
                <w:szCs w:val="19"/>
              </w:rPr>
              <w:t xml:space="preserve"> (электронные издания с индивидуальным неограниченным количественным доступом)</w:t>
            </w:r>
          </w:p>
        </w:tc>
      </w:tr>
      <w:tr w:rsidR="00C50523" w14:paraId="3EF16B0E" w14:textId="77777777" w:rsidTr="00C50523">
        <w:trPr>
          <w:trHeight w:hRule="exact" w:val="284"/>
        </w:trPr>
        <w:tc>
          <w:tcPr>
            <w:tcW w:w="10807"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EBC0AA6" w14:textId="08AB5A80" w:rsidR="00C50523" w:rsidRDefault="00C50523" w:rsidP="00C50523">
            <w:pPr>
              <w:spacing w:after="0" w:line="238" w:lineRule="auto"/>
              <w:ind w:left="30" w:right="30"/>
              <w:jc w:val="center"/>
              <w:rPr>
                <w:sz w:val="19"/>
                <w:szCs w:val="19"/>
              </w:rPr>
            </w:pPr>
            <w:r w:rsidRPr="00835690">
              <w:rPr>
                <w:rFonts w:ascii="Times New Roman" w:eastAsia="Times New Roman" w:hAnsi="Times New Roman" w:cs="Times New Roman"/>
                <w:b/>
                <w:color w:val="000000"/>
                <w:sz w:val="19"/>
                <w:szCs w:val="19"/>
              </w:rPr>
              <w:t>6.1.1. Основная литература</w:t>
            </w:r>
            <w:r>
              <w:rPr>
                <w:rFonts w:ascii="Times New Roman" w:eastAsia="Times New Roman" w:hAnsi="Times New Roman" w:cs="Times New Roman"/>
                <w:b/>
                <w:color w:val="000000"/>
                <w:sz w:val="19"/>
                <w:szCs w:val="19"/>
              </w:rPr>
              <w:t xml:space="preserve"> (включает рекомендованную примерной образовательной программой литературу)</w:t>
            </w:r>
          </w:p>
        </w:tc>
      </w:tr>
      <w:tr w:rsidR="00C50523" w14:paraId="3D5F2061" w14:textId="77777777" w:rsidTr="00C50523">
        <w:trPr>
          <w:trHeight w:hRule="exact" w:val="283"/>
        </w:trPr>
        <w:tc>
          <w:tcPr>
            <w:tcW w:w="722"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EA4CF87" w14:textId="77777777" w:rsidR="00C50523" w:rsidRDefault="00C50523" w:rsidP="00C50523">
            <w:pPr>
              <w:spacing w:after="0" w:line="238" w:lineRule="auto"/>
              <w:ind w:left="30" w:right="30"/>
              <w:jc w:val="center"/>
              <w:rPr>
                <w:sz w:val="19"/>
                <w:szCs w:val="19"/>
              </w:rPr>
            </w:pPr>
          </w:p>
        </w:tc>
        <w:tc>
          <w:tcPr>
            <w:tcW w:w="199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3BA46E9" w14:textId="77777777" w:rsidR="00C50523" w:rsidRDefault="00C50523" w:rsidP="00C50523">
            <w:pPr>
              <w:spacing w:after="0" w:line="238" w:lineRule="auto"/>
              <w:ind w:left="30" w:right="30"/>
              <w:jc w:val="center"/>
              <w:rPr>
                <w:sz w:val="19"/>
                <w:szCs w:val="19"/>
              </w:rPr>
            </w:pPr>
            <w:r>
              <w:rPr>
                <w:rFonts w:ascii="Times New Roman" w:eastAsia="Times New Roman" w:hAnsi="Times New Roman" w:cs="Times New Roman"/>
                <w:color w:val="000000"/>
                <w:sz w:val="19"/>
                <w:szCs w:val="19"/>
              </w:rPr>
              <w:t>Авторы, составители</w:t>
            </w:r>
          </w:p>
        </w:tc>
        <w:tc>
          <w:tcPr>
            <w:tcW w:w="538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C3F1C75" w14:textId="77777777" w:rsidR="00C50523" w:rsidRDefault="00C50523" w:rsidP="00C50523">
            <w:pPr>
              <w:spacing w:after="0" w:line="238" w:lineRule="auto"/>
              <w:ind w:left="30" w:right="30"/>
              <w:jc w:val="center"/>
              <w:rPr>
                <w:sz w:val="19"/>
                <w:szCs w:val="19"/>
              </w:rPr>
            </w:pPr>
            <w:r>
              <w:rPr>
                <w:rFonts w:ascii="Times New Roman" w:eastAsia="Times New Roman" w:hAnsi="Times New Roman" w:cs="Times New Roman"/>
                <w:color w:val="000000"/>
                <w:sz w:val="19"/>
                <w:szCs w:val="19"/>
              </w:rPr>
              <w:t>Заглавие</w:t>
            </w:r>
          </w:p>
        </w:tc>
        <w:tc>
          <w:tcPr>
            <w:tcW w:w="2704"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C3376BD" w14:textId="77777777" w:rsidR="00C50523" w:rsidRDefault="00C50523" w:rsidP="00C50523">
            <w:pPr>
              <w:spacing w:after="0" w:line="238" w:lineRule="auto"/>
              <w:ind w:left="30" w:right="30"/>
              <w:jc w:val="center"/>
              <w:rPr>
                <w:sz w:val="19"/>
                <w:szCs w:val="19"/>
              </w:rPr>
            </w:pPr>
            <w:r>
              <w:rPr>
                <w:rFonts w:ascii="Times New Roman" w:eastAsia="Times New Roman" w:hAnsi="Times New Roman" w:cs="Times New Roman"/>
                <w:color w:val="000000"/>
                <w:sz w:val="19"/>
                <w:szCs w:val="19"/>
              </w:rPr>
              <w:t>Издательство, год</w:t>
            </w:r>
          </w:p>
        </w:tc>
      </w:tr>
      <w:tr w:rsidR="00C50523" w14:paraId="31B2FE30" w14:textId="77777777" w:rsidTr="00C50523">
        <w:trPr>
          <w:trHeight w:hRule="exact" w:val="712"/>
        </w:trPr>
        <w:tc>
          <w:tcPr>
            <w:tcW w:w="722"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569FC6A" w14:textId="77777777" w:rsidR="00C50523" w:rsidRDefault="00C50523" w:rsidP="00C50523">
            <w:pPr>
              <w:spacing w:after="0" w:line="238" w:lineRule="auto"/>
              <w:ind w:left="30" w:right="30"/>
              <w:jc w:val="center"/>
              <w:rPr>
                <w:sz w:val="19"/>
                <w:szCs w:val="19"/>
              </w:rPr>
            </w:pPr>
            <w:r>
              <w:rPr>
                <w:rFonts w:ascii="Times New Roman" w:eastAsia="Times New Roman" w:hAnsi="Times New Roman" w:cs="Times New Roman"/>
                <w:color w:val="000000"/>
                <w:sz w:val="19"/>
                <w:szCs w:val="19"/>
              </w:rPr>
              <w:t>Л1.1</w:t>
            </w:r>
          </w:p>
        </w:tc>
        <w:tc>
          <w:tcPr>
            <w:tcW w:w="199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E051372"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Светловская Н. Н.,</w:t>
            </w:r>
            <w:r>
              <w:br/>
            </w:r>
            <w:r>
              <w:rPr>
                <w:rFonts w:ascii="Times New Roman" w:eastAsia="Times New Roman" w:hAnsi="Times New Roman" w:cs="Times New Roman"/>
                <w:color w:val="000000"/>
                <w:sz w:val="19"/>
                <w:szCs w:val="19"/>
              </w:rPr>
              <w:t>Пиче-оол Т. С.</w:t>
            </w:r>
          </w:p>
        </w:tc>
        <w:tc>
          <w:tcPr>
            <w:tcW w:w="538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3C7EB4F"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Детская литература в современной начальной школе: учебное</w:t>
            </w:r>
            <w:r>
              <w:br/>
            </w:r>
            <w:r>
              <w:rPr>
                <w:rFonts w:ascii="Times New Roman" w:eastAsia="Times New Roman" w:hAnsi="Times New Roman" w:cs="Times New Roman"/>
                <w:color w:val="000000"/>
                <w:sz w:val="19"/>
                <w:szCs w:val="19"/>
              </w:rPr>
              <w:t>пособие для вузов</w:t>
            </w:r>
          </w:p>
        </w:tc>
        <w:tc>
          <w:tcPr>
            <w:tcW w:w="2704"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79B08F3"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Москва: Юрайт, 2022</w:t>
            </w:r>
          </w:p>
        </w:tc>
      </w:tr>
      <w:tr w:rsidR="00C50523" w14:paraId="32279F22" w14:textId="77777777" w:rsidTr="00C50523">
        <w:trPr>
          <w:trHeight w:hRule="exact" w:val="1161"/>
        </w:trPr>
        <w:tc>
          <w:tcPr>
            <w:tcW w:w="722"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ACE3BD9" w14:textId="77777777" w:rsidR="00C50523" w:rsidRDefault="00C50523" w:rsidP="00C50523">
            <w:pPr>
              <w:spacing w:after="0" w:line="238" w:lineRule="auto"/>
              <w:ind w:left="30" w:right="30"/>
              <w:jc w:val="center"/>
              <w:rPr>
                <w:sz w:val="19"/>
                <w:szCs w:val="19"/>
              </w:rPr>
            </w:pPr>
            <w:r>
              <w:rPr>
                <w:rFonts w:ascii="Times New Roman" w:eastAsia="Times New Roman" w:hAnsi="Times New Roman" w:cs="Times New Roman"/>
                <w:color w:val="000000"/>
                <w:sz w:val="19"/>
                <w:szCs w:val="19"/>
              </w:rPr>
              <w:t>Л1.2</w:t>
            </w:r>
          </w:p>
        </w:tc>
        <w:tc>
          <w:tcPr>
            <w:tcW w:w="199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4DAC774"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Посашкова Е. В.,</w:t>
            </w:r>
            <w:r>
              <w:br/>
            </w:r>
            <w:r>
              <w:rPr>
                <w:rFonts w:ascii="Times New Roman" w:eastAsia="Times New Roman" w:hAnsi="Times New Roman" w:cs="Times New Roman"/>
                <w:color w:val="000000"/>
                <w:sz w:val="19"/>
                <w:szCs w:val="19"/>
              </w:rPr>
              <w:t>Томилова С. Д., Е. В.</w:t>
            </w:r>
            <w:r>
              <w:br/>
            </w:r>
            <w:r>
              <w:rPr>
                <w:rFonts w:ascii="Times New Roman" w:eastAsia="Times New Roman" w:hAnsi="Times New Roman" w:cs="Times New Roman"/>
                <w:color w:val="000000"/>
                <w:sz w:val="19"/>
                <w:szCs w:val="19"/>
              </w:rPr>
              <w:t>Посашкова, С. Д.</w:t>
            </w:r>
            <w:r>
              <w:br/>
            </w:r>
            <w:r>
              <w:rPr>
                <w:rFonts w:ascii="Times New Roman" w:eastAsia="Times New Roman" w:hAnsi="Times New Roman" w:cs="Times New Roman"/>
                <w:color w:val="000000"/>
                <w:sz w:val="19"/>
                <w:szCs w:val="19"/>
              </w:rPr>
              <w:t>Томилова</w:t>
            </w:r>
          </w:p>
        </w:tc>
        <w:tc>
          <w:tcPr>
            <w:tcW w:w="538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8227BE4"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Детская литература: учебно-методическое пособие</w:t>
            </w:r>
          </w:p>
        </w:tc>
        <w:tc>
          <w:tcPr>
            <w:tcW w:w="2704"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DF7AFFF"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Екатеринбург: УрГПУ, 2012</w:t>
            </w:r>
          </w:p>
        </w:tc>
      </w:tr>
      <w:tr w:rsidR="00C50523" w14:paraId="17DCBC74" w14:textId="77777777" w:rsidTr="00C50523">
        <w:trPr>
          <w:trHeight w:hRule="exact" w:val="488"/>
        </w:trPr>
        <w:tc>
          <w:tcPr>
            <w:tcW w:w="722"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510987E" w14:textId="77777777" w:rsidR="00C50523" w:rsidRDefault="00C50523" w:rsidP="00C50523">
            <w:pPr>
              <w:spacing w:after="0" w:line="238" w:lineRule="auto"/>
              <w:ind w:left="30" w:right="30"/>
              <w:jc w:val="center"/>
              <w:rPr>
                <w:sz w:val="19"/>
                <w:szCs w:val="19"/>
              </w:rPr>
            </w:pPr>
            <w:r>
              <w:rPr>
                <w:rFonts w:ascii="Times New Roman" w:eastAsia="Times New Roman" w:hAnsi="Times New Roman" w:cs="Times New Roman"/>
                <w:color w:val="000000"/>
                <w:sz w:val="19"/>
                <w:szCs w:val="19"/>
              </w:rPr>
              <w:t>Л1.3</w:t>
            </w:r>
          </w:p>
        </w:tc>
        <w:tc>
          <w:tcPr>
            <w:tcW w:w="199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8B6FC01"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Есин А. Б.</w:t>
            </w:r>
          </w:p>
        </w:tc>
        <w:tc>
          <w:tcPr>
            <w:tcW w:w="538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EEE9138"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Принципы и приемы анализа литературного произведения:</w:t>
            </w:r>
            <w:r>
              <w:br/>
            </w:r>
            <w:r>
              <w:rPr>
                <w:rFonts w:ascii="Times New Roman" w:eastAsia="Times New Roman" w:hAnsi="Times New Roman" w:cs="Times New Roman"/>
                <w:color w:val="000000"/>
                <w:sz w:val="19"/>
                <w:szCs w:val="19"/>
              </w:rPr>
              <w:t>учебное пособие</w:t>
            </w:r>
          </w:p>
        </w:tc>
        <w:tc>
          <w:tcPr>
            <w:tcW w:w="2704"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1460FE6"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Москва: ФЛИНТА, 2017</w:t>
            </w:r>
          </w:p>
        </w:tc>
      </w:tr>
      <w:tr w:rsidR="00C50523" w14:paraId="3C463E6D" w14:textId="77777777" w:rsidTr="00C50523">
        <w:trPr>
          <w:trHeight w:hRule="exact" w:val="712"/>
        </w:trPr>
        <w:tc>
          <w:tcPr>
            <w:tcW w:w="722"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A367613" w14:textId="77777777" w:rsidR="00C50523" w:rsidRDefault="00C50523" w:rsidP="00C50523">
            <w:pPr>
              <w:spacing w:after="0" w:line="238" w:lineRule="auto"/>
              <w:ind w:left="30" w:right="30"/>
              <w:jc w:val="center"/>
              <w:rPr>
                <w:sz w:val="19"/>
                <w:szCs w:val="19"/>
              </w:rPr>
            </w:pPr>
            <w:r>
              <w:rPr>
                <w:rFonts w:ascii="Times New Roman" w:eastAsia="Times New Roman" w:hAnsi="Times New Roman" w:cs="Times New Roman"/>
                <w:color w:val="000000"/>
                <w:sz w:val="19"/>
                <w:szCs w:val="19"/>
              </w:rPr>
              <w:t>Л1.4</w:t>
            </w:r>
          </w:p>
        </w:tc>
        <w:tc>
          <w:tcPr>
            <w:tcW w:w="199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65C78C3"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Светловская Н. Н.,</w:t>
            </w:r>
            <w:r>
              <w:br/>
            </w:r>
            <w:r>
              <w:rPr>
                <w:rFonts w:ascii="Times New Roman" w:eastAsia="Times New Roman" w:hAnsi="Times New Roman" w:cs="Times New Roman"/>
                <w:color w:val="000000"/>
                <w:sz w:val="19"/>
                <w:szCs w:val="19"/>
              </w:rPr>
              <w:t>Пиче-оол Т. С.</w:t>
            </w:r>
          </w:p>
        </w:tc>
        <w:tc>
          <w:tcPr>
            <w:tcW w:w="538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491C415"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Теоретические основы читательской подготовки и практика</w:t>
            </w:r>
            <w:r>
              <w:br/>
            </w:r>
            <w:r>
              <w:rPr>
                <w:rFonts w:ascii="Times New Roman" w:eastAsia="Times New Roman" w:hAnsi="Times New Roman" w:cs="Times New Roman"/>
                <w:color w:val="000000"/>
                <w:sz w:val="19"/>
                <w:szCs w:val="19"/>
              </w:rPr>
              <w:t>читательской деятельности: учебное пособие для вузов</w:t>
            </w:r>
          </w:p>
        </w:tc>
        <w:tc>
          <w:tcPr>
            <w:tcW w:w="2704"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71C1B0A"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Москва: Юрайт, 2022</w:t>
            </w:r>
          </w:p>
        </w:tc>
      </w:tr>
      <w:tr w:rsidR="00C50523" w14:paraId="24DDB065" w14:textId="77777777" w:rsidTr="00C50523">
        <w:trPr>
          <w:trHeight w:hRule="exact" w:val="712"/>
        </w:trPr>
        <w:tc>
          <w:tcPr>
            <w:tcW w:w="722"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DD5B5BC" w14:textId="77777777" w:rsidR="00C50523" w:rsidRDefault="00C50523" w:rsidP="00C50523">
            <w:pPr>
              <w:spacing w:after="0" w:line="238" w:lineRule="auto"/>
              <w:ind w:left="30" w:right="30"/>
              <w:jc w:val="center"/>
              <w:rPr>
                <w:sz w:val="19"/>
                <w:szCs w:val="19"/>
              </w:rPr>
            </w:pPr>
            <w:r>
              <w:rPr>
                <w:rFonts w:ascii="Times New Roman" w:eastAsia="Times New Roman" w:hAnsi="Times New Roman" w:cs="Times New Roman"/>
                <w:color w:val="000000"/>
                <w:sz w:val="19"/>
                <w:szCs w:val="19"/>
              </w:rPr>
              <w:t>Л1.5</w:t>
            </w:r>
          </w:p>
        </w:tc>
        <w:tc>
          <w:tcPr>
            <w:tcW w:w="199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AA9DAD8"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Пранцова Г. В.,</w:t>
            </w:r>
            <w:r>
              <w:br/>
            </w:r>
            <w:r>
              <w:rPr>
                <w:rFonts w:ascii="Times New Roman" w:eastAsia="Times New Roman" w:hAnsi="Times New Roman" w:cs="Times New Roman"/>
                <w:color w:val="000000"/>
                <w:sz w:val="19"/>
                <w:szCs w:val="19"/>
              </w:rPr>
              <w:t>Романичева Е. С.</w:t>
            </w:r>
          </w:p>
        </w:tc>
        <w:tc>
          <w:tcPr>
            <w:tcW w:w="538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13D5987"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Современные стратегии чтения: теория и практика:</w:t>
            </w:r>
            <w:r>
              <w:br/>
            </w:r>
            <w:r>
              <w:rPr>
                <w:rFonts w:ascii="Times New Roman" w:eastAsia="Times New Roman" w:hAnsi="Times New Roman" w:cs="Times New Roman"/>
                <w:color w:val="000000"/>
                <w:sz w:val="19"/>
                <w:szCs w:val="19"/>
              </w:rPr>
              <w:t>смысловое чтение и работа с текстом</w:t>
            </w:r>
          </w:p>
        </w:tc>
        <w:tc>
          <w:tcPr>
            <w:tcW w:w="2704"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9A04757"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М.: Неолит, 2017</w:t>
            </w:r>
          </w:p>
        </w:tc>
      </w:tr>
      <w:tr w:rsidR="00C50523" w14:paraId="2890F81D" w14:textId="77777777" w:rsidTr="00C50523">
        <w:trPr>
          <w:trHeight w:hRule="exact" w:val="488"/>
        </w:trPr>
        <w:tc>
          <w:tcPr>
            <w:tcW w:w="722"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7C4D9B9" w14:textId="77777777" w:rsidR="00C50523" w:rsidRDefault="00C50523" w:rsidP="00C50523">
            <w:pPr>
              <w:spacing w:after="0" w:line="238" w:lineRule="auto"/>
              <w:ind w:left="30" w:right="30"/>
              <w:jc w:val="center"/>
              <w:rPr>
                <w:sz w:val="19"/>
                <w:szCs w:val="19"/>
              </w:rPr>
            </w:pPr>
            <w:r>
              <w:rPr>
                <w:rFonts w:ascii="Times New Roman" w:eastAsia="Times New Roman" w:hAnsi="Times New Roman" w:cs="Times New Roman"/>
                <w:color w:val="000000"/>
                <w:sz w:val="19"/>
                <w:szCs w:val="19"/>
              </w:rPr>
              <w:t>Л1.6</w:t>
            </w:r>
          </w:p>
        </w:tc>
        <w:tc>
          <w:tcPr>
            <w:tcW w:w="199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5E16F8B"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Есин А. Б.</w:t>
            </w:r>
          </w:p>
        </w:tc>
        <w:tc>
          <w:tcPr>
            <w:tcW w:w="538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480D91A"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Литературоведение. Культурология: избранные труды:</w:t>
            </w:r>
            <w:r>
              <w:br/>
            </w:r>
            <w:r>
              <w:rPr>
                <w:rFonts w:ascii="Times New Roman" w:eastAsia="Times New Roman" w:hAnsi="Times New Roman" w:cs="Times New Roman"/>
                <w:color w:val="000000"/>
                <w:sz w:val="19"/>
                <w:szCs w:val="19"/>
              </w:rPr>
              <w:t>учебное пособие</w:t>
            </w:r>
          </w:p>
        </w:tc>
        <w:tc>
          <w:tcPr>
            <w:tcW w:w="2704"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E15775D"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Москва: ФЛИНТА, 2022</w:t>
            </w:r>
          </w:p>
        </w:tc>
      </w:tr>
      <w:tr w:rsidR="00C50523" w14:paraId="638C3AC2" w14:textId="77777777" w:rsidTr="00C50523">
        <w:trPr>
          <w:trHeight w:hRule="exact" w:val="284"/>
        </w:trPr>
        <w:tc>
          <w:tcPr>
            <w:tcW w:w="10807"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C8B3565" w14:textId="77777777" w:rsidR="00C50523" w:rsidRDefault="00C50523" w:rsidP="00C50523">
            <w:pPr>
              <w:spacing w:after="0" w:line="238" w:lineRule="auto"/>
              <w:ind w:left="30" w:right="30"/>
              <w:jc w:val="center"/>
              <w:rPr>
                <w:sz w:val="19"/>
                <w:szCs w:val="19"/>
              </w:rPr>
            </w:pPr>
            <w:r>
              <w:rPr>
                <w:rFonts w:ascii="Times New Roman" w:eastAsia="Times New Roman" w:hAnsi="Times New Roman" w:cs="Times New Roman"/>
                <w:b/>
                <w:color w:val="000000"/>
                <w:sz w:val="19"/>
                <w:szCs w:val="19"/>
              </w:rPr>
              <w:t>6.1.2. Дополнительная литература</w:t>
            </w:r>
          </w:p>
        </w:tc>
      </w:tr>
      <w:tr w:rsidR="00C50523" w14:paraId="67092085" w14:textId="77777777" w:rsidTr="00C50523">
        <w:trPr>
          <w:trHeight w:hRule="exact" w:val="284"/>
        </w:trPr>
        <w:tc>
          <w:tcPr>
            <w:tcW w:w="722"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5B700DE" w14:textId="77777777" w:rsidR="00C50523" w:rsidRDefault="00C50523" w:rsidP="00C50523">
            <w:pPr>
              <w:spacing w:after="0" w:line="238" w:lineRule="auto"/>
              <w:ind w:left="30" w:right="30"/>
              <w:jc w:val="center"/>
              <w:rPr>
                <w:sz w:val="19"/>
                <w:szCs w:val="19"/>
              </w:rPr>
            </w:pPr>
          </w:p>
        </w:tc>
        <w:tc>
          <w:tcPr>
            <w:tcW w:w="199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8A8F6B4" w14:textId="77777777" w:rsidR="00C50523" w:rsidRDefault="00C50523" w:rsidP="00C50523">
            <w:pPr>
              <w:spacing w:after="0" w:line="238" w:lineRule="auto"/>
              <w:ind w:left="30" w:right="30"/>
              <w:jc w:val="center"/>
              <w:rPr>
                <w:sz w:val="19"/>
                <w:szCs w:val="19"/>
              </w:rPr>
            </w:pPr>
            <w:r>
              <w:rPr>
                <w:rFonts w:ascii="Times New Roman" w:eastAsia="Times New Roman" w:hAnsi="Times New Roman" w:cs="Times New Roman"/>
                <w:color w:val="000000"/>
                <w:sz w:val="19"/>
                <w:szCs w:val="19"/>
              </w:rPr>
              <w:t>Авторы, составители</w:t>
            </w:r>
          </w:p>
        </w:tc>
        <w:tc>
          <w:tcPr>
            <w:tcW w:w="538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50D17C0" w14:textId="77777777" w:rsidR="00C50523" w:rsidRDefault="00C50523" w:rsidP="00C50523">
            <w:pPr>
              <w:spacing w:after="0" w:line="238" w:lineRule="auto"/>
              <w:ind w:left="30" w:right="30"/>
              <w:jc w:val="center"/>
              <w:rPr>
                <w:sz w:val="19"/>
                <w:szCs w:val="19"/>
              </w:rPr>
            </w:pPr>
            <w:r>
              <w:rPr>
                <w:rFonts w:ascii="Times New Roman" w:eastAsia="Times New Roman" w:hAnsi="Times New Roman" w:cs="Times New Roman"/>
                <w:color w:val="000000"/>
                <w:sz w:val="19"/>
                <w:szCs w:val="19"/>
              </w:rPr>
              <w:t>Заглавие</w:t>
            </w:r>
          </w:p>
        </w:tc>
        <w:tc>
          <w:tcPr>
            <w:tcW w:w="2704"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2552214" w14:textId="77777777" w:rsidR="00C50523" w:rsidRDefault="00C50523" w:rsidP="00C50523">
            <w:pPr>
              <w:spacing w:after="0" w:line="238" w:lineRule="auto"/>
              <w:ind w:left="30" w:right="30"/>
              <w:jc w:val="center"/>
              <w:rPr>
                <w:sz w:val="19"/>
                <w:szCs w:val="19"/>
              </w:rPr>
            </w:pPr>
            <w:r>
              <w:rPr>
                <w:rFonts w:ascii="Times New Roman" w:eastAsia="Times New Roman" w:hAnsi="Times New Roman" w:cs="Times New Roman"/>
                <w:color w:val="000000"/>
                <w:sz w:val="19"/>
                <w:szCs w:val="19"/>
              </w:rPr>
              <w:t>Издательство, год</w:t>
            </w:r>
          </w:p>
        </w:tc>
      </w:tr>
      <w:tr w:rsidR="00C50523" w14:paraId="76B14833" w14:textId="77777777" w:rsidTr="00C50523">
        <w:trPr>
          <w:trHeight w:hRule="exact" w:val="488"/>
        </w:trPr>
        <w:tc>
          <w:tcPr>
            <w:tcW w:w="722"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431848D" w14:textId="77777777" w:rsidR="00C50523" w:rsidRDefault="00C50523" w:rsidP="00C50523">
            <w:pPr>
              <w:spacing w:after="0" w:line="238" w:lineRule="auto"/>
              <w:ind w:left="30" w:right="30"/>
              <w:jc w:val="center"/>
              <w:rPr>
                <w:sz w:val="19"/>
                <w:szCs w:val="19"/>
              </w:rPr>
            </w:pPr>
            <w:r>
              <w:rPr>
                <w:rFonts w:ascii="Times New Roman" w:eastAsia="Times New Roman" w:hAnsi="Times New Roman" w:cs="Times New Roman"/>
                <w:color w:val="000000"/>
                <w:sz w:val="19"/>
                <w:szCs w:val="19"/>
              </w:rPr>
              <w:t>Л2.1</w:t>
            </w:r>
          </w:p>
        </w:tc>
        <w:tc>
          <w:tcPr>
            <w:tcW w:w="199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AB70730"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Эсалнек А. Я.</w:t>
            </w:r>
          </w:p>
        </w:tc>
        <w:tc>
          <w:tcPr>
            <w:tcW w:w="538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A9BA0D8"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Теория литературы: учебное пособие</w:t>
            </w:r>
          </w:p>
        </w:tc>
        <w:tc>
          <w:tcPr>
            <w:tcW w:w="2704"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F76413A"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Москва: ФЛИНТА, 2021</w:t>
            </w:r>
          </w:p>
        </w:tc>
      </w:tr>
      <w:tr w:rsidR="00C50523" w14:paraId="16C3A755" w14:textId="77777777" w:rsidTr="00C50523">
        <w:trPr>
          <w:trHeight w:hRule="exact" w:val="488"/>
        </w:trPr>
        <w:tc>
          <w:tcPr>
            <w:tcW w:w="722"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A2BCFBB" w14:textId="77777777" w:rsidR="00C50523" w:rsidRDefault="00C50523" w:rsidP="00C50523">
            <w:pPr>
              <w:spacing w:after="0" w:line="238" w:lineRule="auto"/>
              <w:ind w:left="30" w:right="30"/>
              <w:jc w:val="center"/>
              <w:rPr>
                <w:sz w:val="19"/>
                <w:szCs w:val="19"/>
              </w:rPr>
            </w:pPr>
            <w:r>
              <w:rPr>
                <w:rFonts w:ascii="Times New Roman" w:eastAsia="Times New Roman" w:hAnsi="Times New Roman" w:cs="Times New Roman"/>
                <w:color w:val="000000"/>
                <w:sz w:val="19"/>
                <w:szCs w:val="19"/>
              </w:rPr>
              <w:t>Л2.2</w:t>
            </w:r>
          </w:p>
        </w:tc>
        <w:tc>
          <w:tcPr>
            <w:tcW w:w="199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DCCEE82"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Минералова И. Г.</w:t>
            </w:r>
          </w:p>
        </w:tc>
        <w:tc>
          <w:tcPr>
            <w:tcW w:w="538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9E6C632"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Детская литература + хрестоматия в ЭБС: учебник и</w:t>
            </w:r>
            <w:r>
              <w:br/>
            </w:r>
            <w:r>
              <w:rPr>
                <w:rFonts w:ascii="Times New Roman" w:eastAsia="Times New Roman" w:hAnsi="Times New Roman" w:cs="Times New Roman"/>
                <w:color w:val="000000"/>
                <w:sz w:val="19"/>
                <w:szCs w:val="19"/>
              </w:rPr>
              <w:t>практикум для вузов</w:t>
            </w:r>
          </w:p>
        </w:tc>
        <w:tc>
          <w:tcPr>
            <w:tcW w:w="2704"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54E4541"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Москва: Юрайт, 2022</w:t>
            </w:r>
          </w:p>
        </w:tc>
      </w:tr>
      <w:tr w:rsidR="00C50523" w14:paraId="319B0095" w14:textId="77777777" w:rsidTr="00C50523">
        <w:trPr>
          <w:trHeight w:hRule="exact" w:val="1161"/>
        </w:trPr>
        <w:tc>
          <w:tcPr>
            <w:tcW w:w="722"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AF71DC0" w14:textId="77777777" w:rsidR="00C50523" w:rsidRDefault="00C50523" w:rsidP="00C50523">
            <w:pPr>
              <w:spacing w:after="0" w:line="238" w:lineRule="auto"/>
              <w:ind w:left="30" w:right="30"/>
              <w:jc w:val="center"/>
              <w:rPr>
                <w:sz w:val="19"/>
                <w:szCs w:val="19"/>
              </w:rPr>
            </w:pPr>
            <w:r>
              <w:rPr>
                <w:rFonts w:ascii="Times New Roman" w:eastAsia="Times New Roman" w:hAnsi="Times New Roman" w:cs="Times New Roman"/>
                <w:color w:val="000000"/>
                <w:sz w:val="19"/>
                <w:szCs w:val="19"/>
              </w:rPr>
              <w:t>Л2.3</w:t>
            </w:r>
          </w:p>
        </w:tc>
        <w:tc>
          <w:tcPr>
            <w:tcW w:w="199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53D3F98"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Мещеряков В. П.,</w:t>
            </w:r>
            <w:r>
              <w:br/>
            </w:r>
            <w:r>
              <w:rPr>
                <w:rFonts w:ascii="Times New Roman" w:eastAsia="Times New Roman" w:hAnsi="Times New Roman" w:cs="Times New Roman"/>
                <w:color w:val="000000"/>
                <w:sz w:val="19"/>
                <w:szCs w:val="19"/>
              </w:rPr>
              <w:t>Козлов А. С.,</w:t>
            </w:r>
            <w:r>
              <w:br/>
            </w:r>
            <w:r>
              <w:rPr>
                <w:rFonts w:ascii="Times New Roman" w:eastAsia="Times New Roman" w:hAnsi="Times New Roman" w:cs="Times New Roman"/>
                <w:color w:val="000000"/>
                <w:sz w:val="19"/>
                <w:szCs w:val="19"/>
              </w:rPr>
              <w:t>Кубарева Н. П.,</w:t>
            </w:r>
            <w:r>
              <w:br/>
            </w:r>
            <w:r>
              <w:rPr>
                <w:rFonts w:ascii="Times New Roman" w:eastAsia="Times New Roman" w:hAnsi="Times New Roman" w:cs="Times New Roman"/>
                <w:color w:val="000000"/>
                <w:sz w:val="19"/>
                <w:szCs w:val="19"/>
              </w:rPr>
              <w:t>Сербул М. Н.</w:t>
            </w:r>
          </w:p>
        </w:tc>
        <w:tc>
          <w:tcPr>
            <w:tcW w:w="538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9BD72FA"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Введение в литературоведение. Основы теории литературы:</w:t>
            </w:r>
            <w:r>
              <w:br/>
            </w:r>
            <w:r>
              <w:rPr>
                <w:rFonts w:ascii="Times New Roman" w:eastAsia="Times New Roman" w:hAnsi="Times New Roman" w:cs="Times New Roman"/>
                <w:color w:val="000000"/>
                <w:sz w:val="19"/>
                <w:szCs w:val="19"/>
              </w:rPr>
              <w:t>учебник для вузов</w:t>
            </w:r>
          </w:p>
        </w:tc>
        <w:tc>
          <w:tcPr>
            <w:tcW w:w="2704"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3F0A29C"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Москва: Юрайт, 2022</w:t>
            </w:r>
          </w:p>
        </w:tc>
      </w:tr>
      <w:tr w:rsidR="00C50523" w14:paraId="26C6A12C" w14:textId="77777777" w:rsidTr="00C50523">
        <w:trPr>
          <w:trHeight w:hRule="exact" w:val="712"/>
        </w:trPr>
        <w:tc>
          <w:tcPr>
            <w:tcW w:w="722"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27219AA" w14:textId="77777777" w:rsidR="00C50523" w:rsidRDefault="00C50523" w:rsidP="00C50523">
            <w:pPr>
              <w:spacing w:after="0" w:line="238" w:lineRule="auto"/>
              <w:ind w:left="30" w:right="30"/>
              <w:jc w:val="center"/>
              <w:rPr>
                <w:sz w:val="19"/>
                <w:szCs w:val="19"/>
              </w:rPr>
            </w:pPr>
            <w:r>
              <w:rPr>
                <w:rFonts w:ascii="Times New Roman" w:eastAsia="Times New Roman" w:hAnsi="Times New Roman" w:cs="Times New Roman"/>
                <w:color w:val="000000"/>
                <w:sz w:val="19"/>
                <w:szCs w:val="19"/>
              </w:rPr>
              <w:t>Л2.4</w:t>
            </w:r>
          </w:p>
        </w:tc>
        <w:tc>
          <w:tcPr>
            <w:tcW w:w="199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E4F57D1"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Светловская Н. Н.,</w:t>
            </w:r>
            <w:r>
              <w:br/>
            </w:r>
            <w:r>
              <w:rPr>
                <w:rFonts w:ascii="Times New Roman" w:eastAsia="Times New Roman" w:hAnsi="Times New Roman" w:cs="Times New Roman"/>
                <w:color w:val="000000"/>
                <w:sz w:val="19"/>
                <w:szCs w:val="19"/>
              </w:rPr>
              <w:t>Пиче-оол Т. С.</w:t>
            </w:r>
          </w:p>
        </w:tc>
        <w:tc>
          <w:tcPr>
            <w:tcW w:w="538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4E8A43A"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Методика обучения творческому чтению: учебное пособие</w:t>
            </w:r>
            <w:r>
              <w:br/>
            </w:r>
            <w:r>
              <w:rPr>
                <w:rFonts w:ascii="Times New Roman" w:eastAsia="Times New Roman" w:hAnsi="Times New Roman" w:cs="Times New Roman"/>
                <w:color w:val="000000"/>
                <w:sz w:val="19"/>
                <w:szCs w:val="19"/>
              </w:rPr>
              <w:t>для вузов</w:t>
            </w:r>
          </w:p>
        </w:tc>
        <w:tc>
          <w:tcPr>
            <w:tcW w:w="2704"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BF0FA7F"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Москва: Юрайт, 2022</w:t>
            </w:r>
          </w:p>
        </w:tc>
      </w:tr>
    </w:tbl>
    <w:p w14:paraId="2D21CFF4" w14:textId="77777777" w:rsidR="00623776" w:rsidRDefault="006A1EFC">
      <w:pPr>
        <w:rPr>
          <w:sz w:val="0"/>
          <w:szCs w:val="0"/>
        </w:rPr>
      </w:pPr>
      <w:r>
        <w:br w:type="page"/>
      </w:r>
    </w:p>
    <w:p w14:paraId="05339B9C" w14:textId="77777777" w:rsidR="00623776" w:rsidRDefault="00623776">
      <w:pPr>
        <w:sectPr w:rsidR="00623776">
          <w:pgSz w:w="11907" w:h="16840"/>
          <w:pgMar w:top="530" w:right="567" w:bottom="530" w:left="567" w:header="530" w:footer="530" w:gutter="0"/>
          <w:cols w:space="720"/>
        </w:sectPr>
      </w:pPr>
    </w:p>
    <w:tbl>
      <w:tblPr>
        <w:tblW w:w="0" w:type="auto"/>
        <w:tblCellMar>
          <w:left w:w="0" w:type="dxa"/>
          <w:right w:w="0" w:type="dxa"/>
        </w:tblCellMar>
        <w:tblLook w:val="04A0" w:firstRow="1" w:lastRow="0" w:firstColumn="1" w:lastColumn="0" w:noHBand="0" w:noVBand="1"/>
      </w:tblPr>
      <w:tblGrid>
        <w:gridCol w:w="722"/>
        <w:gridCol w:w="1995"/>
        <w:gridCol w:w="5386"/>
        <w:gridCol w:w="1698"/>
        <w:gridCol w:w="1006"/>
      </w:tblGrid>
      <w:tr w:rsidR="00623776" w14:paraId="6DB1A102" w14:textId="77777777">
        <w:trPr>
          <w:trHeight w:hRule="exact" w:val="284"/>
        </w:trPr>
        <w:tc>
          <w:tcPr>
            <w:tcW w:w="710" w:type="dxa"/>
          </w:tcPr>
          <w:p w14:paraId="27E56C97" w14:textId="77777777" w:rsidR="00623776" w:rsidRDefault="00623776">
            <w:pPr>
              <w:spacing w:after="0" w:line="0" w:lineRule="auto"/>
              <w:rPr>
                <w:sz w:val="1"/>
                <w:szCs w:val="1"/>
              </w:rPr>
            </w:pPr>
          </w:p>
        </w:tc>
        <w:tc>
          <w:tcPr>
            <w:tcW w:w="1985" w:type="dxa"/>
          </w:tcPr>
          <w:p w14:paraId="2783AA2F" w14:textId="77777777" w:rsidR="00623776" w:rsidRDefault="00623776">
            <w:pPr>
              <w:spacing w:after="0" w:line="0" w:lineRule="auto"/>
              <w:rPr>
                <w:sz w:val="1"/>
                <w:szCs w:val="1"/>
              </w:rPr>
            </w:pPr>
          </w:p>
        </w:tc>
        <w:tc>
          <w:tcPr>
            <w:tcW w:w="5388" w:type="dxa"/>
          </w:tcPr>
          <w:p w14:paraId="012491F0" w14:textId="77777777" w:rsidR="00623776" w:rsidRDefault="00623776">
            <w:pPr>
              <w:spacing w:after="0" w:line="0" w:lineRule="auto"/>
              <w:rPr>
                <w:sz w:val="1"/>
                <w:szCs w:val="1"/>
              </w:rPr>
            </w:pPr>
          </w:p>
        </w:tc>
        <w:tc>
          <w:tcPr>
            <w:tcW w:w="1702" w:type="dxa"/>
          </w:tcPr>
          <w:p w14:paraId="72FF54E3" w14:textId="77777777" w:rsidR="00623776" w:rsidRDefault="00623776">
            <w:pPr>
              <w:spacing w:after="0" w:line="0" w:lineRule="auto"/>
              <w:rPr>
                <w:sz w:val="1"/>
                <w:szCs w:val="1"/>
              </w:rPr>
            </w:pPr>
          </w:p>
        </w:tc>
        <w:tc>
          <w:tcPr>
            <w:tcW w:w="1007" w:type="dxa"/>
            <w:shd w:val="clear" w:color="C0C0C0" w:fill="FFFFFF"/>
            <w:tcMar>
              <w:left w:w="34" w:type="dxa"/>
              <w:right w:w="34" w:type="dxa"/>
            </w:tcMar>
          </w:tcPr>
          <w:p w14:paraId="48688B37" w14:textId="77777777" w:rsidR="00623776" w:rsidRDefault="006A1EFC">
            <w:pPr>
              <w:spacing w:after="0" w:line="238" w:lineRule="auto"/>
              <w:ind w:left="30" w:right="30"/>
              <w:jc w:val="right"/>
              <w:rPr>
                <w:sz w:val="16"/>
                <w:szCs w:val="16"/>
              </w:rPr>
            </w:pPr>
            <w:r>
              <w:rPr>
                <w:rFonts w:ascii="Times New Roman" w:eastAsia="Times New Roman" w:hAnsi="Times New Roman" w:cs="Times New Roman"/>
                <w:color w:val="C0C0C0"/>
                <w:sz w:val="16"/>
                <w:szCs w:val="16"/>
              </w:rPr>
              <w:t>стр. 19</w:t>
            </w:r>
          </w:p>
        </w:tc>
      </w:tr>
      <w:tr w:rsidR="00623776" w14:paraId="272EF91A" w14:textId="77777777">
        <w:trPr>
          <w:trHeight w:hRule="exact" w:val="284"/>
        </w:trPr>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27AB65F" w14:textId="77777777" w:rsidR="00623776" w:rsidRDefault="00623776">
            <w:pPr>
              <w:spacing w:after="0" w:line="238" w:lineRule="auto"/>
              <w:ind w:left="30" w:right="30"/>
              <w:jc w:val="center"/>
              <w:rPr>
                <w:sz w:val="19"/>
                <w:szCs w:val="19"/>
              </w:rPr>
            </w:pPr>
          </w:p>
        </w:tc>
        <w:tc>
          <w:tcPr>
            <w:tcW w:w="199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8B34309" w14:textId="77777777" w:rsidR="00623776" w:rsidRDefault="006A1EFC">
            <w:pPr>
              <w:spacing w:after="0" w:line="238" w:lineRule="auto"/>
              <w:ind w:left="30" w:right="30"/>
              <w:jc w:val="center"/>
              <w:rPr>
                <w:sz w:val="19"/>
                <w:szCs w:val="19"/>
              </w:rPr>
            </w:pPr>
            <w:r>
              <w:rPr>
                <w:rFonts w:ascii="Times New Roman" w:eastAsia="Times New Roman" w:hAnsi="Times New Roman" w:cs="Times New Roman"/>
                <w:color w:val="000000"/>
                <w:sz w:val="19"/>
                <w:szCs w:val="19"/>
              </w:rPr>
              <w:t>Авторы, составители</w:t>
            </w:r>
          </w:p>
        </w:tc>
        <w:tc>
          <w:tcPr>
            <w:tcW w:w="540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01F9906" w14:textId="77777777" w:rsidR="00623776" w:rsidRDefault="006A1EFC">
            <w:pPr>
              <w:spacing w:after="0" w:line="238" w:lineRule="auto"/>
              <w:ind w:left="30" w:right="30"/>
              <w:jc w:val="center"/>
              <w:rPr>
                <w:sz w:val="19"/>
                <w:szCs w:val="19"/>
              </w:rPr>
            </w:pPr>
            <w:r>
              <w:rPr>
                <w:rFonts w:ascii="Times New Roman" w:eastAsia="Times New Roman" w:hAnsi="Times New Roman" w:cs="Times New Roman"/>
                <w:color w:val="000000"/>
                <w:sz w:val="19"/>
                <w:szCs w:val="19"/>
              </w:rPr>
              <w:t>Заглавие</w:t>
            </w:r>
          </w:p>
        </w:tc>
        <w:tc>
          <w:tcPr>
            <w:tcW w:w="270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73E2C1B" w14:textId="77777777" w:rsidR="00623776" w:rsidRDefault="006A1EFC">
            <w:pPr>
              <w:spacing w:after="0" w:line="238" w:lineRule="auto"/>
              <w:ind w:left="30" w:right="30"/>
              <w:jc w:val="center"/>
              <w:rPr>
                <w:sz w:val="19"/>
                <w:szCs w:val="19"/>
              </w:rPr>
            </w:pPr>
            <w:r>
              <w:rPr>
                <w:rFonts w:ascii="Times New Roman" w:eastAsia="Times New Roman" w:hAnsi="Times New Roman" w:cs="Times New Roman"/>
                <w:color w:val="000000"/>
                <w:sz w:val="19"/>
                <w:szCs w:val="19"/>
              </w:rPr>
              <w:t>Издательство, год</w:t>
            </w:r>
          </w:p>
        </w:tc>
      </w:tr>
      <w:tr w:rsidR="00623776" w14:paraId="1B549167" w14:textId="77777777">
        <w:trPr>
          <w:trHeight w:hRule="exact" w:val="2057"/>
        </w:trPr>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017267F" w14:textId="77777777" w:rsidR="00623776" w:rsidRDefault="006A1EFC">
            <w:pPr>
              <w:spacing w:after="0" w:line="238" w:lineRule="auto"/>
              <w:ind w:left="30" w:right="30"/>
              <w:jc w:val="center"/>
              <w:rPr>
                <w:sz w:val="19"/>
                <w:szCs w:val="19"/>
              </w:rPr>
            </w:pPr>
            <w:r>
              <w:rPr>
                <w:rFonts w:ascii="Times New Roman" w:eastAsia="Times New Roman" w:hAnsi="Times New Roman" w:cs="Times New Roman"/>
                <w:color w:val="000000"/>
                <w:sz w:val="19"/>
                <w:szCs w:val="19"/>
              </w:rPr>
              <w:t>Л2.5</w:t>
            </w:r>
          </w:p>
        </w:tc>
        <w:tc>
          <w:tcPr>
            <w:tcW w:w="199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32CBDFD"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Чернец Л. В., Исакова</w:t>
            </w:r>
            <w:r>
              <w:br/>
            </w:r>
            <w:r>
              <w:rPr>
                <w:rFonts w:ascii="Times New Roman" w:eastAsia="Times New Roman" w:hAnsi="Times New Roman" w:cs="Times New Roman"/>
                <w:color w:val="000000"/>
                <w:sz w:val="19"/>
                <w:szCs w:val="19"/>
              </w:rPr>
              <w:t>И. Н., Мельников Н.</w:t>
            </w:r>
            <w:r>
              <w:br/>
            </w:r>
            <w:r>
              <w:rPr>
                <w:rFonts w:ascii="Times New Roman" w:eastAsia="Times New Roman" w:hAnsi="Times New Roman" w:cs="Times New Roman"/>
                <w:color w:val="000000"/>
                <w:sz w:val="19"/>
                <w:szCs w:val="19"/>
              </w:rPr>
              <w:t>Г., Оболенская Ю. Л.,</w:t>
            </w:r>
            <w:r>
              <w:br/>
            </w:r>
            <w:r>
              <w:rPr>
                <w:rFonts w:ascii="Times New Roman" w:eastAsia="Times New Roman" w:hAnsi="Times New Roman" w:cs="Times New Roman"/>
                <w:color w:val="000000"/>
                <w:sz w:val="19"/>
                <w:szCs w:val="19"/>
              </w:rPr>
              <w:t>Прозоров В. В.,</w:t>
            </w:r>
            <w:r>
              <w:br/>
            </w:r>
            <w:r>
              <w:rPr>
                <w:rFonts w:ascii="Times New Roman" w:eastAsia="Times New Roman" w:hAnsi="Times New Roman" w:cs="Times New Roman"/>
                <w:color w:val="000000"/>
                <w:sz w:val="19"/>
                <w:szCs w:val="19"/>
              </w:rPr>
              <w:t>Романова Г. И.,</w:t>
            </w:r>
            <w:r>
              <w:br/>
            </w:r>
            <w:r>
              <w:rPr>
                <w:rFonts w:ascii="Times New Roman" w:eastAsia="Times New Roman" w:hAnsi="Times New Roman" w:cs="Times New Roman"/>
                <w:color w:val="000000"/>
                <w:sz w:val="19"/>
                <w:szCs w:val="19"/>
              </w:rPr>
              <w:t>Семенов В. Б., Скиба</w:t>
            </w:r>
            <w:r>
              <w:br/>
            </w:r>
            <w:r>
              <w:rPr>
                <w:rFonts w:ascii="Times New Roman" w:eastAsia="Times New Roman" w:hAnsi="Times New Roman" w:cs="Times New Roman"/>
                <w:color w:val="000000"/>
                <w:sz w:val="19"/>
                <w:szCs w:val="19"/>
              </w:rPr>
              <w:t>В. А., Эсалнек А. Я.</w:t>
            </w:r>
          </w:p>
        </w:tc>
        <w:tc>
          <w:tcPr>
            <w:tcW w:w="540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6816350"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Введение в литературоведение в 2 т. Том 1: учебник для вузов</w:t>
            </w:r>
          </w:p>
        </w:tc>
        <w:tc>
          <w:tcPr>
            <w:tcW w:w="270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CCBA3B8"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Москва: Юрайт, 2023</w:t>
            </w:r>
          </w:p>
        </w:tc>
      </w:tr>
      <w:tr w:rsidR="00623776" w14:paraId="01663CED" w14:textId="77777777">
        <w:trPr>
          <w:trHeight w:hRule="exact" w:val="2057"/>
        </w:trPr>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65AE1CE" w14:textId="77777777" w:rsidR="00623776" w:rsidRDefault="006A1EFC">
            <w:pPr>
              <w:spacing w:after="0" w:line="238" w:lineRule="auto"/>
              <w:ind w:left="30" w:right="30"/>
              <w:jc w:val="center"/>
              <w:rPr>
                <w:sz w:val="19"/>
                <w:szCs w:val="19"/>
              </w:rPr>
            </w:pPr>
            <w:r>
              <w:rPr>
                <w:rFonts w:ascii="Times New Roman" w:eastAsia="Times New Roman" w:hAnsi="Times New Roman" w:cs="Times New Roman"/>
                <w:color w:val="000000"/>
                <w:sz w:val="19"/>
                <w:szCs w:val="19"/>
              </w:rPr>
              <w:t>Л2.6</w:t>
            </w:r>
          </w:p>
        </w:tc>
        <w:tc>
          <w:tcPr>
            <w:tcW w:w="199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79556F5"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Чернец Л. В., Исакова</w:t>
            </w:r>
            <w:r>
              <w:br/>
            </w:r>
            <w:r>
              <w:rPr>
                <w:rFonts w:ascii="Times New Roman" w:eastAsia="Times New Roman" w:hAnsi="Times New Roman" w:cs="Times New Roman"/>
                <w:color w:val="000000"/>
                <w:sz w:val="19"/>
                <w:szCs w:val="19"/>
              </w:rPr>
              <w:t>И. Н., Мельников Н.</w:t>
            </w:r>
            <w:r>
              <w:br/>
            </w:r>
            <w:r>
              <w:rPr>
                <w:rFonts w:ascii="Times New Roman" w:eastAsia="Times New Roman" w:hAnsi="Times New Roman" w:cs="Times New Roman"/>
                <w:color w:val="000000"/>
                <w:sz w:val="19"/>
                <w:szCs w:val="19"/>
              </w:rPr>
              <w:t>Г., Оболенская Ю. Л.,</w:t>
            </w:r>
            <w:r>
              <w:br/>
            </w:r>
            <w:r>
              <w:rPr>
                <w:rFonts w:ascii="Times New Roman" w:eastAsia="Times New Roman" w:hAnsi="Times New Roman" w:cs="Times New Roman"/>
                <w:color w:val="000000"/>
                <w:sz w:val="19"/>
                <w:szCs w:val="19"/>
              </w:rPr>
              <w:t>Прозоров В. В.,</w:t>
            </w:r>
            <w:r>
              <w:br/>
            </w:r>
            <w:r>
              <w:rPr>
                <w:rFonts w:ascii="Times New Roman" w:eastAsia="Times New Roman" w:hAnsi="Times New Roman" w:cs="Times New Roman"/>
                <w:color w:val="000000"/>
                <w:sz w:val="19"/>
                <w:szCs w:val="19"/>
              </w:rPr>
              <w:t>Романова Г. И.,</w:t>
            </w:r>
            <w:r>
              <w:br/>
            </w:r>
            <w:r>
              <w:rPr>
                <w:rFonts w:ascii="Times New Roman" w:eastAsia="Times New Roman" w:hAnsi="Times New Roman" w:cs="Times New Roman"/>
                <w:color w:val="000000"/>
                <w:sz w:val="19"/>
                <w:szCs w:val="19"/>
              </w:rPr>
              <w:t>Семенов В. Б., Скиба</w:t>
            </w:r>
            <w:r>
              <w:br/>
            </w:r>
            <w:r>
              <w:rPr>
                <w:rFonts w:ascii="Times New Roman" w:eastAsia="Times New Roman" w:hAnsi="Times New Roman" w:cs="Times New Roman"/>
                <w:color w:val="000000"/>
                <w:sz w:val="19"/>
                <w:szCs w:val="19"/>
              </w:rPr>
              <w:t>В. А., Эсалнек А. Я.</w:t>
            </w:r>
          </w:p>
        </w:tc>
        <w:tc>
          <w:tcPr>
            <w:tcW w:w="540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735B48A"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Введение в литературоведение в 2 т. Том 2: учебник для вузов</w:t>
            </w:r>
          </w:p>
        </w:tc>
        <w:tc>
          <w:tcPr>
            <w:tcW w:w="270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25C1388"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Москва: Юрайт, 2023</w:t>
            </w:r>
          </w:p>
        </w:tc>
      </w:tr>
      <w:tr w:rsidR="00623776" w14:paraId="062F213E" w14:textId="77777777">
        <w:trPr>
          <w:trHeight w:hRule="exact" w:val="712"/>
        </w:trPr>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A3BEE85" w14:textId="77777777" w:rsidR="00623776" w:rsidRDefault="006A1EFC">
            <w:pPr>
              <w:spacing w:after="0" w:line="238" w:lineRule="auto"/>
              <w:ind w:left="30" w:right="30"/>
              <w:jc w:val="center"/>
              <w:rPr>
                <w:sz w:val="19"/>
                <w:szCs w:val="19"/>
              </w:rPr>
            </w:pPr>
            <w:r>
              <w:rPr>
                <w:rFonts w:ascii="Times New Roman" w:eastAsia="Times New Roman" w:hAnsi="Times New Roman" w:cs="Times New Roman"/>
                <w:color w:val="000000"/>
                <w:sz w:val="19"/>
                <w:szCs w:val="19"/>
              </w:rPr>
              <w:t>Л2.7</w:t>
            </w:r>
          </w:p>
        </w:tc>
        <w:tc>
          <w:tcPr>
            <w:tcW w:w="199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83A346A"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Светловская Н. Н.,</w:t>
            </w:r>
            <w:r>
              <w:br/>
            </w:r>
            <w:r>
              <w:rPr>
                <w:rFonts w:ascii="Times New Roman" w:eastAsia="Times New Roman" w:hAnsi="Times New Roman" w:cs="Times New Roman"/>
                <w:color w:val="000000"/>
                <w:sz w:val="19"/>
                <w:szCs w:val="19"/>
              </w:rPr>
              <w:t>Пиче-оол Т. С.</w:t>
            </w:r>
          </w:p>
        </w:tc>
        <w:tc>
          <w:tcPr>
            <w:tcW w:w="540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BF9B27A"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Детская литература в современной начальной школе: учебник</w:t>
            </w:r>
            <w:r>
              <w:br/>
            </w:r>
            <w:r>
              <w:rPr>
                <w:rFonts w:ascii="Times New Roman" w:eastAsia="Times New Roman" w:hAnsi="Times New Roman" w:cs="Times New Roman"/>
                <w:color w:val="000000"/>
                <w:sz w:val="19"/>
                <w:szCs w:val="19"/>
              </w:rPr>
              <w:t>для вузов</w:t>
            </w:r>
          </w:p>
        </w:tc>
        <w:tc>
          <w:tcPr>
            <w:tcW w:w="270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540E8C8"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Москва: Юрайт, 2025</w:t>
            </w:r>
          </w:p>
        </w:tc>
      </w:tr>
      <w:tr w:rsidR="00623776" w14:paraId="7BE257BF" w14:textId="77777777">
        <w:trPr>
          <w:trHeight w:hRule="exact" w:val="283"/>
        </w:trPr>
        <w:tc>
          <w:tcPr>
            <w:tcW w:w="10788"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91B002B" w14:textId="77777777" w:rsidR="00623776" w:rsidRDefault="006A1EFC">
            <w:pPr>
              <w:spacing w:after="0" w:line="238" w:lineRule="auto"/>
              <w:ind w:left="30" w:right="30"/>
              <w:jc w:val="center"/>
              <w:rPr>
                <w:sz w:val="19"/>
                <w:szCs w:val="19"/>
              </w:rPr>
            </w:pPr>
            <w:r>
              <w:rPr>
                <w:rFonts w:ascii="Times New Roman" w:eastAsia="Times New Roman" w:hAnsi="Times New Roman" w:cs="Times New Roman"/>
                <w:b/>
                <w:color w:val="000000"/>
                <w:sz w:val="19"/>
                <w:szCs w:val="19"/>
              </w:rPr>
              <w:t>6.1.3. Методические разработки</w:t>
            </w:r>
          </w:p>
        </w:tc>
      </w:tr>
      <w:tr w:rsidR="00623776" w14:paraId="659BB60C" w14:textId="77777777">
        <w:trPr>
          <w:trHeight w:hRule="exact" w:val="283"/>
        </w:trPr>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54D2A55" w14:textId="77777777" w:rsidR="00623776" w:rsidRDefault="00623776">
            <w:pPr>
              <w:spacing w:after="0" w:line="238" w:lineRule="auto"/>
              <w:ind w:left="30" w:right="30"/>
              <w:jc w:val="center"/>
              <w:rPr>
                <w:sz w:val="19"/>
                <w:szCs w:val="19"/>
              </w:rPr>
            </w:pPr>
          </w:p>
        </w:tc>
        <w:tc>
          <w:tcPr>
            <w:tcW w:w="199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C5DC0BD" w14:textId="77777777" w:rsidR="00623776" w:rsidRDefault="006A1EFC">
            <w:pPr>
              <w:spacing w:after="0" w:line="238" w:lineRule="auto"/>
              <w:ind w:left="30" w:right="30"/>
              <w:jc w:val="center"/>
              <w:rPr>
                <w:sz w:val="19"/>
                <w:szCs w:val="19"/>
              </w:rPr>
            </w:pPr>
            <w:r>
              <w:rPr>
                <w:rFonts w:ascii="Times New Roman" w:eastAsia="Times New Roman" w:hAnsi="Times New Roman" w:cs="Times New Roman"/>
                <w:color w:val="000000"/>
                <w:sz w:val="19"/>
                <w:szCs w:val="19"/>
              </w:rPr>
              <w:t>Авторы, составители</w:t>
            </w:r>
          </w:p>
        </w:tc>
        <w:tc>
          <w:tcPr>
            <w:tcW w:w="540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3B805E6" w14:textId="77777777" w:rsidR="00623776" w:rsidRDefault="006A1EFC">
            <w:pPr>
              <w:spacing w:after="0" w:line="238" w:lineRule="auto"/>
              <w:ind w:left="30" w:right="30"/>
              <w:jc w:val="center"/>
              <w:rPr>
                <w:sz w:val="19"/>
                <w:szCs w:val="19"/>
              </w:rPr>
            </w:pPr>
            <w:r>
              <w:rPr>
                <w:rFonts w:ascii="Times New Roman" w:eastAsia="Times New Roman" w:hAnsi="Times New Roman" w:cs="Times New Roman"/>
                <w:color w:val="000000"/>
                <w:sz w:val="19"/>
                <w:szCs w:val="19"/>
              </w:rPr>
              <w:t>Заглавие</w:t>
            </w:r>
          </w:p>
        </w:tc>
        <w:tc>
          <w:tcPr>
            <w:tcW w:w="270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5C7307B" w14:textId="77777777" w:rsidR="00623776" w:rsidRDefault="006A1EFC">
            <w:pPr>
              <w:spacing w:after="0" w:line="238" w:lineRule="auto"/>
              <w:ind w:left="30" w:right="30"/>
              <w:jc w:val="center"/>
              <w:rPr>
                <w:sz w:val="19"/>
                <w:szCs w:val="19"/>
              </w:rPr>
            </w:pPr>
            <w:r>
              <w:rPr>
                <w:rFonts w:ascii="Times New Roman" w:eastAsia="Times New Roman" w:hAnsi="Times New Roman" w:cs="Times New Roman"/>
                <w:color w:val="000000"/>
                <w:sz w:val="19"/>
                <w:szCs w:val="19"/>
              </w:rPr>
              <w:t>Издательство, год</w:t>
            </w:r>
          </w:p>
        </w:tc>
      </w:tr>
      <w:tr w:rsidR="00623776" w14:paraId="65ED914B" w14:textId="77777777">
        <w:trPr>
          <w:trHeight w:hRule="exact" w:val="712"/>
        </w:trPr>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1A3E29F" w14:textId="77777777" w:rsidR="00623776" w:rsidRDefault="006A1EFC">
            <w:pPr>
              <w:spacing w:after="0" w:line="238" w:lineRule="auto"/>
              <w:ind w:left="30" w:right="30"/>
              <w:jc w:val="center"/>
              <w:rPr>
                <w:sz w:val="19"/>
                <w:szCs w:val="19"/>
              </w:rPr>
            </w:pPr>
            <w:r>
              <w:rPr>
                <w:rFonts w:ascii="Times New Roman" w:eastAsia="Times New Roman" w:hAnsi="Times New Roman" w:cs="Times New Roman"/>
                <w:color w:val="000000"/>
                <w:sz w:val="19"/>
                <w:szCs w:val="19"/>
              </w:rPr>
              <w:t>Л3.1</w:t>
            </w:r>
          </w:p>
        </w:tc>
        <w:tc>
          <w:tcPr>
            <w:tcW w:w="199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739B5B2"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Мешалкин А. Н.,</w:t>
            </w:r>
            <w:r>
              <w:br/>
            </w:r>
            <w:r>
              <w:rPr>
                <w:rFonts w:ascii="Times New Roman" w:eastAsia="Times New Roman" w:hAnsi="Times New Roman" w:cs="Times New Roman"/>
                <w:color w:val="000000"/>
                <w:sz w:val="19"/>
                <w:szCs w:val="19"/>
              </w:rPr>
              <w:t>Лопатин А. Р.</w:t>
            </w:r>
          </w:p>
        </w:tc>
        <w:tc>
          <w:tcPr>
            <w:tcW w:w="540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BFC2F86"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Русская детская литература ХХ века: учебное пособие:</w:t>
            </w:r>
            <w:r>
              <w:br/>
            </w:r>
            <w:r>
              <w:rPr>
                <w:rFonts w:ascii="Times New Roman" w:eastAsia="Times New Roman" w:hAnsi="Times New Roman" w:cs="Times New Roman"/>
                <w:color w:val="000000"/>
                <w:sz w:val="19"/>
                <w:szCs w:val="19"/>
              </w:rPr>
              <w:t>учебное пособие</w:t>
            </w:r>
          </w:p>
        </w:tc>
        <w:tc>
          <w:tcPr>
            <w:tcW w:w="270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4B81AEB"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Кострома: Костромской</w:t>
            </w:r>
            <w:r>
              <w:br/>
            </w:r>
            <w:r>
              <w:rPr>
                <w:rFonts w:ascii="Times New Roman" w:eastAsia="Times New Roman" w:hAnsi="Times New Roman" w:cs="Times New Roman"/>
                <w:color w:val="000000"/>
                <w:sz w:val="19"/>
                <w:szCs w:val="19"/>
              </w:rPr>
              <w:t>государственный университет</w:t>
            </w:r>
            <w:r>
              <w:br/>
            </w:r>
            <w:r>
              <w:rPr>
                <w:rFonts w:ascii="Times New Roman" w:eastAsia="Times New Roman" w:hAnsi="Times New Roman" w:cs="Times New Roman"/>
                <w:color w:val="000000"/>
                <w:sz w:val="19"/>
                <w:szCs w:val="19"/>
              </w:rPr>
              <w:t>(КГУ), 2014</w:t>
            </w:r>
          </w:p>
        </w:tc>
      </w:tr>
      <w:tr w:rsidR="00623776" w14:paraId="3667387C" w14:textId="77777777">
        <w:trPr>
          <w:trHeight w:hRule="exact" w:val="488"/>
        </w:trPr>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5EBE7F9" w14:textId="77777777" w:rsidR="00623776" w:rsidRDefault="006A1EFC">
            <w:pPr>
              <w:spacing w:after="0" w:line="238" w:lineRule="auto"/>
              <w:ind w:left="30" w:right="30"/>
              <w:jc w:val="center"/>
              <w:rPr>
                <w:sz w:val="19"/>
                <w:szCs w:val="19"/>
              </w:rPr>
            </w:pPr>
            <w:r>
              <w:rPr>
                <w:rFonts w:ascii="Times New Roman" w:eastAsia="Times New Roman" w:hAnsi="Times New Roman" w:cs="Times New Roman"/>
                <w:color w:val="000000"/>
                <w:sz w:val="19"/>
                <w:szCs w:val="19"/>
              </w:rPr>
              <w:t>Л3.2</w:t>
            </w:r>
          </w:p>
        </w:tc>
        <w:tc>
          <w:tcPr>
            <w:tcW w:w="199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62F33B8"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Хрящева Н. П.</w:t>
            </w:r>
          </w:p>
        </w:tc>
        <w:tc>
          <w:tcPr>
            <w:tcW w:w="540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BDFE1C6"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Теория литературы: история русского и зарубежного</w:t>
            </w:r>
            <w:r>
              <w:br/>
            </w:r>
            <w:r>
              <w:rPr>
                <w:rFonts w:ascii="Times New Roman" w:eastAsia="Times New Roman" w:hAnsi="Times New Roman" w:cs="Times New Roman"/>
                <w:color w:val="000000"/>
                <w:sz w:val="19"/>
                <w:szCs w:val="19"/>
              </w:rPr>
              <w:t>литературоведения: хрестоматия</w:t>
            </w:r>
          </w:p>
        </w:tc>
        <w:tc>
          <w:tcPr>
            <w:tcW w:w="270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6E55127"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Москва: ФЛИНТА, 2021</w:t>
            </w:r>
          </w:p>
        </w:tc>
      </w:tr>
      <w:tr w:rsidR="00623776" w14:paraId="32C5FE1F" w14:textId="77777777">
        <w:trPr>
          <w:trHeight w:hRule="exact" w:val="1833"/>
        </w:trPr>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0EEB56E" w14:textId="77777777" w:rsidR="00623776" w:rsidRDefault="006A1EFC">
            <w:pPr>
              <w:spacing w:after="0" w:line="238" w:lineRule="auto"/>
              <w:ind w:left="30" w:right="30"/>
              <w:jc w:val="center"/>
              <w:rPr>
                <w:sz w:val="19"/>
                <w:szCs w:val="19"/>
              </w:rPr>
            </w:pPr>
            <w:r>
              <w:rPr>
                <w:rFonts w:ascii="Times New Roman" w:eastAsia="Times New Roman" w:hAnsi="Times New Roman" w:cs="Times New Roman"/>
                <w:color w:val="000000"/>
                <w:sz w:val="19"/>
                <w:szCs w:val="19"/>
              </w:rPr>
              <w:t>Л3.3</w:t>
            </w:r>
          </w:p>
        </w:tc>
        <w:tc>
          <w:tcPr>
            <w:tcW w:w="199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0B30245"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Сигов В. К.,</w:t>
            </w:r>
            <w:r>
              <w:br/>
            </w:r>
            <w:r>
              <w:rPr>
                <w:rFonts w:ascii="Times New Roman" w:eastAsia="Times New Roman" w:hAnsi="Times New Roman" w:cs="Times New Roman"/>
                <w:color w:val="000000"/>
                <w:sz w:val="19"/>
                <w:szCs w:val="19"/>
              </w:rPr>
              <w:t>Богатырева Н. Ю.,</w:t>
            </w:r>
            <w:r>
              <w:br/>
            </w:r>
            <w:r>
              <w:rPr>
                <w:rFonts w:ascii="Times New Roman" w:eastAsia="Times New Roman" w:hAnsi="Times New Roman" w:cs="Times New Roman"/>
                <w:color w:val="000000"/>
                <w:sz w:val="19"/>
                <w:szCs w:val="19"/>
              </w:rPr>
              <w:t>Зубарева Е. Е.,</w:t>
            </w:r>
            <w:r>
              <w:br/>
            </w:r>
            <w:r>
              <w:rPr>
                <w:rFonts w:ascii="Times New Roman" w:eastAsia="Times New Roman" w:hAnsi="Times New Roman" w:cs="Times New Roman"/>
                <w:color w:val="000000"/>
                <w:sz w:val="19"/>
                <w:szCs w:val="19"/>
              </w:rPr>
              <w:t>Кикоин Е. И.,</w:t>
            </w:r>
            <w:r>
              <w:br/>
            </w:r>
            <w:r>
              <w:rPr>
                <w:rFonts w:ascii="Times New Roman" w:eastAsia="Times New Roman" w:hAnsi="Times New Roman" w:cs="Times New Roman"/>
                <w:color w:val="000000"/>
                <w:sz w:val="19"/>
                <w:szCs w:val="19"/>
              </w:rPr>
              <w:t>Михайлова О. О.,</w:t>
            </w:r>
            <w:r>
              <w:br/>
            </w:r>
            <w:r>
              <w:rPr>
                <w:rFonts w:ascii="Times New Roman" w:eastAsia="Times New Roman" w:hAnsi="Times New Roman" w:cs="Times New Roman"/>
                <w:color w:val="000000"/>
                <w:sz w:val="19"/>
                <w:szCs w:val="19"/>
              </w:rPr>
              <w:t>Скрипкина В. А.,</w:t>
            </w:r>
            <w:r>
              <w:br/>
            </w:r>
            <w:r>
              <w:rPr>
                <w:rFonts w:ascii="Times New Roman" w:eastAsia="Times New Roman" w:hAnsi="Times New Roman" w:cs="Times New Roman"/>
                <w:color w:val="000000"/>
                <w:sz w:val="19"/>
                <w:szCs w:val="19"/>
              </w:rPr>
              <w:t>Фетисова Л. Е.</w:t>
            </w:r>
          </w:p>
        </w:tc>
        <w:tc>
          <w:tcPr>
            <w:tcW w:w="540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E6AEB94"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Детская литература: учебник для вузов</w:t>
            </w:r>
          </w:p>
        </w:tc>
        <w:tc>
          <w:tcPr>
            <w:tcW w:w="270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6DC76CA"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Москва: Юрайт, 2022</w:t>
            </w:r>
          </w:p>
        </w:tc>
      </w:tr>
      <w:tr w:rsidR="00623776" w14:paraId="2D6CCB8B" w14:textId="77777777">
        <w:trPr>
          <w:trHeight w:hRule="exact" w:val="712"/>
        </w:trPr>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0B2C3D3" w14:textId="77777777" w:rsidR="00623776" w:rsidRDefault="006A1EFC">
            <w:pPr>
              <w:spacing w:after="0" w:line="238" w:lineRule="auto"/>
              <w:ind w:left="30" w:right="30"/>
              <w:jc w:val="center"/>
              <w:rPr>
                <w:sz w:val="19"/>
                <w:szCs w:val="19"/>
              </w:rPr>
            </w:pPr>
            <w:r>
              <w:rPr>
                <w:rFonts w:ascii="Times New Roman" w:eastAsia="Times New Roman" w:hAnsi="Times New Roman" w:cs="Times New Roman"/>
                <w:color w:val="000000"/>
                <w:sz w:val="19"/>
                <w:szCs w:val="19"/>
              </w:rPr>
              <w:t>Л3.4</w:t>
            </w:r>
          </w:p>
        </w:tc>
        <w:tc>
          <w:tcPr>
            <w:tcW w:w="199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50F6A52"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Рогачева Н. А.</w:t>
            </w:r>
          </w:p>
        </w:tc>
        <w:tc>
          <w:tcPr>
            <w:tcW w:w="540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B6E783A"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Теория литературы и практика читательской деятельности:</w:t>
            </w:r>
            <w:r>
              <w:br/>
            </w:r>
            <w:r>
              <w:rPr>
                <w:rFonts w:ascii="Times New Roman" w:eastAsia="Times New Roman" w:hAnsi="Times New Roman" w:cs="Times New Roman"/>
                <w:color w:val="000000"/>
                <w:sz w:val="19"/>
                <w:szCs w:val="19"/>
              </w:rPr>
              <w:t>учебное пособие</w:t>
            </w:r>
          </w:p>
        </w:tc>
        <w:tc>
          <w:tcPr>
            <w:tcW w:w="270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806F189"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Тюмень: Тюменский</w:t>
            </w:r>
            <w:r>
              <w:br/>
            </w:r>
            <w:r>
              <w:rPr>
                <w:rFonts w:ascii="Times New Roman" w:eastAsia="Times New Roman" w:hAnsi="Times New Roman" w:cs="Times New Roman"/>
                <w:color w:val="000000"/>
                <w:sz w:val="19"/>
                <w:szCs w:val="19"/>
              </w:rPr>
              <w:t>государственный университет,</w:t>
            </w:r>
            <w:r>
              <w:br/>
            </w:r>
            <w:r>
              <w:rPr>
                <w:rFonts w:ascii="Times New Roman" w:eastAsia="Times New Roman" w:hAnsi="Times New Roman" w:cs="Times New Roman"/>
                <w:color w:val="000000"/>
                <w:sz w:val="19"/>
                <w:szCs w:val="19"/>
              </w:rPr>
              <w:t>2014</w:t>
            </w:r>
          </w:p>
        </w:tc>
      </w:tr>
      <w:tr w:rsidR="00623776" w14:paraId="59851B36" w14:textId="77777777">
        <w:trPr>
          <w:trHeight w:hRule="exact" w:val="488"/>
        </w:trPr>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1C964DE" w14:textId="77777777" w:rsidR="00623776" w:rsidRDefault="006A1EFC">
            <w:pPr>
              <w:spacing w:after="0" w:line="238" w:lineRule="auto"/>
              <w:ind w:left="30" w:right="30"/>
              <w:jc w:val="center"/>
              <w:rPr>
                <w:sz w:val="19"/>
                <w:szCs w:val="19"/>
              </w:rPr>
            </w:pPr>
            <w:r>
              <w:rPr>
                <w:rFonts w:ascii="Times New Roman" w:eastAsia="Times New Roman" w:hAnsi="Times New Roman" w:cs="Times New Roman"/>
                <w:color w:val="000000"/>
                <w:sz w:val="19"/>
                <w:szCs w:val="19"/>
              </w:rPr>
              <w:t>Л3.5</w:t>
            </w:r>
          </w:p>
        </w:tc>
        <w:tc>
          <w:tcPr>
            <w:tcW w:w="199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62F7C87"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Минералова И. Г.</w:t>
            </w:r>
          </w:p>
        </w:tc>
        <w:tc>
          <w:tcPr>
            <w:tcW w:w="540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6C925C1"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Детская литература + хрестоматия в ЭБС: учебник и</w:t>
            </w:r>
            <w:r>
              <w:br/>
            </w:r>
            <w:r>
              <w:rPr>
                <w:rFonts w:ascii="Times New Roman" w:eastAsia="Times New Roman" w:hAnsi="Times New Roman" w:cs="Times New Roman"/>
                <w:color w:val="000000"/>
                <w:sz w:val="19"/>
                <w:szCs w:val="19"/>
              </w:rPr>
              <w:t>практикум для академического бакалавриата</w:t>
            </w:r>
          </w:p>
        </w:tc>
        <w:tc>
          <w:tcPr>
            <w:tcW w:w="270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DBA275E"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Москва: Юрайт, 2018</w:t>
            </w:r>
          </w:p>
        </w:tc>
      </w:tr>
      <w:tr w:rsidR="00623776" w14:paraId="6B9085F2" w14:textId="77777777">
        <w:trPr>
          <w:trHeight w:hRule="exact" w:val="488"/>
        </w:trPr>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271CD31" w14:textId="77777777" w:rsidR="00623776" w:rsidRDefault="006A1EFC">
            <w:pPr>
              <w:spacing w:after="0" w:line="238" w:lineRule="auto"/>
              <w:ind w:left="30" w:right="30"/>
              <w:jc w:val="center"/>
              <w:rPr>
                <w:sz w:val="19"/>
                <w:szCs w:val="19"/>
              </w:rPr>
            </w:pPr>
            <w:r>
              <w:rPr>
                <w:rFonts w:ascii="Times New Roman" w:eastAsia="Times New Roman" w:hAnsi="Times New Roman" w:cs="Times New Roman"/>
                <w:color w:val="000000"/>
                <w:sz w:val="19"/>
                <w:szCs w:val="19"/>
              </w:rPr>
              <w:t>Л3.6</w:t>
            </w:r>
          </w:p>
        </w:tc>
        <w:tc>
          <w:tcPr>
            <w:tcW w:w="199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2D9C431"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Кременцов Л. П.</w:t>
            </w:r>
          </w:p>
        </w:tc>
        <w:tc>
          <w:tcPr>
            <w:tcW w:w="540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7485B27"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Теория литературы: чтение как творчество: учебное пособие</w:t>
            </w:r>
          </w:p>
        </w:tc>
        <w:tc>
          <w:tcPr>
            <w:tcW w:w="270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DDDA85A"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Москва: ФЛИНТА, 2022</w:t>
            </w:r>
          </w:p>
        </w:tc>
      </w:tr>
      <w:tr w:rsidR="00623776" w14:paraId="29E15DE0" w14:textId="77777777">
        <w:trPr>
          <w:trHeight w:hRule="exact" w:val="283"/>
        </w:trPr>
        <w:tc>
          <w:tcPr>
            <w:tcW w:w="10788"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26F7B7E" w14:textId="77777777" w:rsidR="00623776" w:rsidRDefault="006A1EFC">
            <w:pPr>
              <w:spacing w:after="0" w:line="238" w:lineRule="auto"/>
              <w:ind w:left="30" w:right="30"/>
              <w:jc w:val="center"/>
              <w:rPr>
                <w:sz w:val="19"/>
                <w:szCs w:val="19"/>
              </w:rPr>
            </w:pPr>
            <w:r>
              <w:rPr>
                <w:rFonts w:ascii="Times New Roman" w:eastAsia="Times New Roman" w:hAnsi="Times New Roman" w:cs="Times New Roman"/>
                <w:b/>
                <w:color w:val="000000"/>
                <w:sz w:val="19"/>
                <w:szCs w:val="19"/>
              </w:rPr>
              <w:t>6.2. Электронные учебные издания и электронные образовательные ресурсы</w:t>
            </w:r>
          </w:p>
        </w:tc>
      </w:tr>
      <w:tr w:rsidR="00623776" w14:paraId="4D98B632" w14:textId="77777777" w:rsidTr="00023763">
        <w:trPr>
          <w:trHeight w:hRule="exact" w:val="340"/>
        </w:trPr>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5DB30B1" w14:textId="77777777" w:rsidR="00623776" w:rsidRDefault="006A1EFC">
            <w:pPr>
              <w:spacing w:after="0" w:line="238" w:lineRule="auto"/>
              <w:ind w:left="30" w:right="30"/>
              <w:jc w:val="center"/>
              <w:rPr>
                <w:sz w:val="19"/>
                <w:szCs w:val="19"/>
              </w:rPr>
            </w:pPr>
            <w:r>
              <w:rPr>
                <w:rFonts w:ascii="Times New Roman" w:eastAsia="Times New Roman" w:hAnsi="Times New Roman" w:cs="Times New Roman"/>
                <w:color w:val="000000"/>
                <w:sz w:val="19"/>
                <w:szCs w:val="19"/>
              </w:rPr>
              <w:t>Э1</w:t>
            </w:r>
          </w:p>
        </w:tc>
        <w:tc>
          <w:tcPr>
            <w:tcW w:w="10079"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4E7D9BC"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Philology.ru Русский филологический портал http://www.philology.ru</w:t>
            </w:r>
          </w:p>
        </w:tc>
      </w:tr>
      <w:tr w:rsidR="00623776" w14:paraId="2D3F6752" w14:textId="77777777" w:rsidTr="00023763">
        <w:trPr>
          <w:trHeight w:hRule="exact" w:val="340"/>
        </w:trPr>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6927F24" w14:textId="77777777" w:rsidR="00623776" w:rsidRDefault="006A1EFC">
            <w:pPr>
              <w:spacing w:after="0" w:line="238" w:lineRule="auto"/>
              <w:ind w:left="30" w:right="30"/>
              <w:jc w:val="center"/>
              <w:rPr>
                <w:sz w:val="19"/>
                <w:szCs w:val="19"/>
              </w:rPr>
            </w:pPr>
            <w:r>
              <w:rPr>
                <w:rFonts w:ascii="Times New Roman" w:eastAsia="Times New Roman" w:hAnsi="Times New Roman" w:cs="Times New Roman"/>
                <w:color w:val="000000"/>
                <w:sz w:val="19"/>
                <w:szCs w:val="19"/>
              </w:rPr>
              <w:t>Э2</w:t>
            </w:r>
          </w:p>
        </w:tc>
        <w:tc>
          <w:tcPr>
            <w:tcW w:w="10079"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D248641"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Библиогид: Книги и дети https://bibliogid.ru</w:t>
            </w:r>
          </w:p>
        </w:tc>
      </w:tr>
      <w:tr w:rsidR="00623776" w14:paraId="164C3C8F" w14:textId="77777777" w:rsidTr="00023763">
        <w:trPr>
          <w:trHeight w:hRule="exact" w:val="340"/>
        </w:trPr>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46B8A6E" w14:textId="77777777" w:rsidR="00623776" w:rsidRDefault="006A1EFC">
            <w:pPr>
              <w:spacing w:after="0" w:line="238" w:lineRule="auto"/>
              <w:ind w:left="30" w:right="30"/>
              <w:jc w:val="center"/>
              <w:rPr>
                <w:sz w:val="19"/>
                <w:szCs w:val="19"/>
              </w:rPr>
            </w:pPr>
            <w:r>
              <w:rPr>
                <w:rFonts w:ascii="Times New Roman" w:eastAsia="Times New Roman" w:hAnsi="Times New Roman" w:cs="Times New Roman"/>
                <w:color w:val="000000"/>
                <w:sz w:val="19"/>
                <w:szCs w:val="19"/>
              </w:rPr>
              <w:t>Э3</w:t>
            </w:r>
          </w:p>
        </w:tc>
        <w:tc>
          <w:tcPr>
            <w:tcW w:w="10079"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CAA8F67"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Папмамбук: Журнал для тех, кто читает детям https://www.papmambook.ru</w:t>
            </w:r>
          </w:p>
        </w:tc>
      </w:tr>
      <w:tr w:rsidR="00623776" w14:paraId="245539B4" w14:textId="77777777" w:rsidTr="00023763">
        <w:trPr>
          <w:trHeight w:hRule="exact" w:val="340"/>
        </w:trPr>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5BC0123" w14:textId="77777777" w:rsidR="00623776" w:rsidRDefault="006A1EFC">
            <w:pPr>
              <w:spacing w:after="0" w:line="238" w:lineRule="auto"/>
              <w:ind w:left="30" w:right="30"/>
              <w:jc w:val="center"/>
              <w:rPr>
                <w:sz w:val="19"/>
                <w:szCs w:val="19"/>
              </w:rPr>
            </w:pPr>
            <w:r>
              <w:rPr>
                <w:rFonts w:ascii="Times New Roman" w:eastAsia="Times New Roman" w:hAnsi="Times New Roman" w:cs="Times New Roman"/>
                <w:color w:val="000000"/>
                <w:sz w:val="19"/>
                <w:szCs w:val="19"/>
              </w:rPr>
              <w:t>Э4</w:t>
            </w:r>
          </w:p>
        </w:tc>
        <w:tc>
          <w:tcPr>
            <w:tcW w:w="10079"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8843E42"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Книгуру: Всероссийский конкурс на лучшее литературное произведение длядетей и юношества</w:t>
            </w:r>
          </w:p>
        </w:tc>
      </w:tr>
    </w:tbl>
    <w:p w14:paraId="74936C0E" w14:textId="77777777" w:rsidR="00623776" w:rsidRDefault="006A1EFC">
      <w:pPr>
        <w:rPr>
          <w:sz w:val="0"/>
          <w:szCs w:val="0"/>
        </w:rPr>
      </w:pPr>
      <w:r>
        <w:br w:type="page"/>
      </w:r>
    </w:p>
    <w:tbl>
      <w:tblPr>
        <w:tblW w:w="0" w:type="auto"/>
        <w:tblInd w:w="34" w:type="dxa"/>
        <w:tblCellMar>
          <w:left w:w="0" w:type="dxa"/>
          <w:right w:w="0" w:type="dxa"/>
        </w:tblCellMar>
        <w:tblLook w:val="04A0" w:firstRow="1" w:lastRow="0" w:firstColumn="1" w:lastColumn="0" w:noHBand="0" w:noVBand="1"/>
      </w:tblPr>
      <w:tblGrid>
        <w:gridCol w:w="9782"/>
        <w:gridCol w:w="1007"/>
      </w:tblGrid>
      <w:tr w:rsidR="00623776" w14:paraId="7E59BAAA" w14:textId="77777777" w:rsidTr="00BB62B9">
        <w:trPr>
          <w:trHeight w:hRule="exact" w:val="567"/>
        </w:trPr>
        <w:tc>
          <w:tcPr>
            <w:tcW w:w="1078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657CC335" w14:textId="77777777" w:rsidR="00623776" w:rsidRDefault="006A1EFC">
            <w:pPr>
              <w:spacing w:after="0" w:line="238" w:lineRule="auto"/>
              <w:ind w:left="30" w:right="30"/>
              <w:jc w:val="center"/>
              <w:rPr>
                <w:sz w:val="19"/>
                <w:szCs w:val="19"/>
              </w:rPr>
            </w:pPr>
            <w:r>
              <w:rPr>
                <w:rFonts w:ascii="Times New Roman" w:eastAsia="Times New Roman" w:hAnsi="Times New Roman" w:cs="Times New Roman"/>
                <w:b/>
                <w:color w:val="000000"/>
                <w:sz w:val="19"/>
                <w:szCs w:val="19"/>
              </w:rPr>
              <w:lastRenderedPageBreak/>
              <w:t>6.3.1 Лицензионное и свободно распространяемое программное обеспечение, в том числе отечественного</w:t>
            </w:r>
            <w:r>
              <w:br/>
            </w:r>
            <w:r>
              <w:rPr>
                <w:rFonts w:ascii="Times New Roman" w:eastAsia="Times New Roman" w:hAnsi="Times New Roman" w:cs="Times New Roman"/>
                <w:b/>
                <w:color w:val="000000"/>
                <w:sz w:val="19"/>
                <w:szCs w:val="19"/>
              </w:rPr>
              <w:t>производства</w:t>
            </w:r>
          </w:p>
        </w:tc>
      </w:tr>
      <w:tr w:rsidR="00623776" w14:paraId="69003601" w14:textId="77777777" w:rsidTr="00BB62B9">
        <w:trPr>
          <w:trHeight w:hRule="exact" w:val="2287"/>
        </w:trPr>
        <w:tc>
          <w:tcPr>
            <w:tcW w:w="1078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E3CE58E" w14:textId="77777777" w:rsidR="00C50523" w:rsidRPr="00C50523" w:rsidRDefault="00C50523" w:rsidP="00C50523">
            <w:pPr>
              <w:widowControl w:val="0"/>
              <w:autoSpaceDE w:val="0"/>
              <w:autoSpaceDN w:val="0"/>
              <w:spacing w:after="0" w:line="237" w:lineRule="auto"/>
              <w:ind w:left="64"/>
              <w:rPr>
                <w:rFonts w:ascii="Times New Roman" w:eastAsia="Times New Roman" w:hAnsi="Times New Roman" w:cs="Times New Roman"/>
                <w:sz w:val="19"/>
                <w:lang w:eastAsia="en-US"/>
              </w:rPr>
            </w:pPr>
            <w:r w:rsidRPr="00C50523">
              <w:rPr>
                <w:rFonts w:ascii="Times New Roman" w:eastAsia="Times New Roman" w:hAnsi="Times New Roman" w:cs="Times New Roman"/>
                <w:sz w:val="19"/>
                <w:lang w:eastAsia="en-US"/>
              </w:rPr>
              <w:t>Каждый</w:t>
            </w:r>
            <w:r w:rsidRPr="00C50523">
              <w:rPr>
                <w:rFonts w:ascii="Times New Roman" w:eastAsia="Times New Roman" w:hAnsi="Times New Roman" w:cs="Times New Roman"/>
                <w:spacing w:val="-4"/>
                <w:sz w:val="19"/>
                <w:lang w:eastAsia="en-US"/>
              </w:rPr>
              <w:t xml:space="preserve"> </w:t>
            </w:r>
            <w:r w:rsidRPr="00C50523">
              <w:rPr>
                <w:rFonts w:ascii="Times New Roman" w:eastAsia="Times New Roman" w:hAnsi="Times New Roman" w:cs="Times New Roman"/>
                <w:sz w:val="19"/>
                <w:lang w:eastAsia="en-US"/>
              </w:rPr>
              <w:t>компьютер</w:t>
            </w:r>
            <w:r w:rsidRPr="00C50523">
              <w:rPr>
                <w:rFonts w:ascii="Times New Roman" w:eastAsia="Times New Roman" w:hAnsi="Times New Roman" w:cs="Times New Roman"/>
                <w:spacing w:val="-3"/>
                <w:sz w:val="19"/>
                <w:lang w:eastAsia="en-US"/>
              </w:rPr>
              <w:t xml:space="preserve"> </w:t>
            </w:r>
            <w:r w:rsidRPr="00C50523">
              <w:rPr>
                <w:rFonts w:ascii="Times New Roman" w:eastAsia="Times New Roman" w:hAnsi="Times New Roman" w:cs="Times New Roman"/>
                <w:sz w:val="19"/>
                <w:lang w:eastAsia="en-US"/>
              </w:rPr>
              <w:t>имеет</w:t>
            </w:r>
            <w:r w:rsidRPr="00C50523">
              <w:rPr>
                <w:rFonts w:ascii="Times New Roman" w:eastAsia="Times New Roman" w:hAnsi="Times New Roman" w:cs="Times New Roman"/>
                <w:spacing w:val="-3"/>
                <w:sz w:val="19"/>
                <w:lang w:eastAsia="en-US"/>
              </w:rPr>
              <w:t xml:space="preserve"> </w:t>
            </w:r>
            <w:r w:rsidRPr="00C50523">
              <w:rPr>
                <w:rFonts w:ascii="Times New Roman" w:eastAsia="Times New Roman" w:hAnsi="Times New Roman" w:cs="Times New Roman"/>
                <w:sz w:val="19"/>
                <w:lang w:eastAsia="en-US"/>
              </w:rPr>
              <w:t>выход</w:t>
            </w:r>
            <w:r w:rsidRPr="00C50523">
              <w:rPr>
                <w:rFonts w:ascii="Times New Roman" w:eastAsia="Times New Roman" w:hAnsi="Times New Roman" w:cs="Times New Roman"/>
                <w:spacing w:val="-4"/>
                <w:sz w:val="19"/>
                <w:lang w:eastAsia="en-US"/>
              </w:rPr>
              <w:t xml:space="preserve"> </w:t>
            </w:r>
            <w:r w:rsidRPr="00C50523">
              <w:rPr>
                <w:rFonts w:ascii="Times New Roman" w:eastAsia="Times New Roman" w:hAnsi="Times New Roman" w:cs="Times New Roman"/>
                <w:sz w:val="19"/>
                <w:lang w:eastAsia="en-US"/>
              </w:rPr>
              <w:t>в</w:t>
            </w:r>
            <w:r w:rsidRPr="00C50523">
              <w:rPr>
                <w:rFonts w:ascii="Times New Roman" w:eastAsia="Times New Roman" w:hAnsi="Times New Roman" w:cs="Times New Roman"/>
                <w:spacing w:val="-4"/>
                <w:sz w:val="19"/>
                <w:lang w:eastAsia="en-US"/>
              </w:rPr>
              <w:t xml:space="preserve"> </w:t>
            </w:r>
            <w:r w:rsidRPr="00C50523">
              <w:rPr>
                <w:rFonts w:ascii="Times New Roman" w:eastAsia="Times New Roman" w:hAnsi="Times New Roman" w:cs="Times New Roman"/>
                <w:sz w:val="19"/>
                <w:lang w:eastAsia="en-US"/>
              </w:rPr>
              <w:t>Интернет,</w:t>
            </w:r>
            <w:r w:rsidRPr="00C50523">
              <w:rPr>
                <w:rFonts w:ascii="Times New Roman" w:eastAsia="Times New Roman" w:hAnsi="Times New Roman" w:cs="Times New Roman"/>
                <w:spacing w:val="-3"/>
                <w:sz w:val="19"/>
                <w:lang w:eastAsia="en-US"/>
              </w:rPr>
              <w:t xml:space="preserve"> </w:t>
            </w:r>
            <w:r w:rsidRPr="00C50523">
              <w:rPr>
                <w:rFonts w:ascii="Times New Roman" w:eastAsia="Times New Roman" w:hAnsi="Times New Roman" w:cs="Times New Roman"/>
                <w:sz w:val="19"/>
                <w:lang w:eastAsia="en-US"/>
              </w:rPr>
              <w:t>оснащен</w:t>
            </w:r>
            <w:r w:rsidRPr="00C50523">
              <w:rPr>
                <w:rFonts w:ascii="Times New Roman" w:eastAsia="Times New Roman" w:hAnsi="Times New Roman" w:cs="Times New Roman"/>
                <w:spacing w:val="-4"/>
                <w:sz w:val="19"/>
                <w:lang w:eastAsia="en-US"/>
              </w:rPr>
              <w:t xml:space="preserve"> </w:t>
            </w:r>
            <w:r w:rsidRPr="00C50523">
              <w:rPr>
                <w:rFonts w:ascii="Times New Roman" w:eastAsia="Times New Roman" w:hAnsi="Times New Roman" w:cs="Times New Roman"/>
                <w:sz w:val="19"/>
                <w:lang w:eastAsia="en-US"/>
              </w:rPr>
              <w:t>операционной</w:t>
            </w:r>
            <w:r w:rsidRPr="00C50523">
              <w:rPr>
                <w:rFonts w:ascii="Times New Roman" w:eastAsia="Times New Roman" w:hAnsi="Times New Roman" w:cs="Times New Roman"/>
                <w:spacing w:val="-3"/>
                <w:sz w:val="19"/>
                <w:lang w:eastAsia="en-US"/>
              </w:rPr>
              <w:t xml:space="preserve"> </w:t>
            </w:r>
            <w:r w:rsidRPr="00C50523">
              <w:rPr>
                <w:rFonts w:ascii="Times New Roman" w:eastAsia="Times New Roman" w:hAnsi="Times New Roman" w:cs="Times New Roman"/>
                <w:sz w:val="19"/>
                <w:lang w:eastAsia="en-US"/>
              </w:rPr>
              <w:t>системой</w:t>
            </w:r>
            <w:r w:rsidRPr="00C50523">
              <w:rPr>
                <w:rFonts w:ascii="Times New Roman" w:eastAsia="Times New Roman" w:hAnsi="Times New Roman" w:cs="Times New Roman"/>
                <w:spacing w:val="-4"/>
                <w:sz w:val="19"/>
                <w:lang w:eastAsia="en-US"/>
              </w:rPr>
              <w:t xml:space="preserve"> </w:t>
            </w:r>
            <w:r w:rsidRPr="00C50523">
              <w:rPr>
                <w:rFonts w:ascii="Times New Roman" w:eastAsia="Times New Roman" w:hAnsi="Times New Roman" w:cs="Times New Roman"/>
                <w:sz w:val="19"/>
                <w:lang w:eastAsia="en-US"/>
              </w:rPr>
              <w:t>Arch</w:t>
            </w:r>
            <w:r w:rsidRPr="00C50523">
              <w:rPr>
                <w:rFonts w:ascii="Times New Roman" w:eastAsia="Times New Roman" w:hAnsi="Times New Roman" w:cs="Times New Roman"/>
                <w:spacing w:val="-1"/>
                <w:sz w:val="19"/>
                <w:lang w:eastAsia="en-US"/>
              </w:rPr>
              <w:t xml:space="preserve"> </w:t>
            </w:r>
            <w:r w:rsidRPr="00C50523">
              <w:rPr>
                <w:rFonts w:ascii="Times New Roman" w:eastAsia="Times New Roman" w:hAnsi="Times New Roman" w:cs="Times New Roman"/>
                <w:sz w:val="19"/>
                <w:lang w:eastAsia="en-US"/>
              </w:rPr>
              <w:t>Linux,</w:t>
            </w:r>
            <w:r w:rsidRPr="00C50523">
              <w:rPr>
                <w:rFonts w:ascii="Times New Roman" w:eastAsia="Times New Roman" w:hAnsi="Times New Roman" w:cs="Times New Roman"/>
                <w:spacing w:val="-3"/>
                <w:sz w:val="19"/>
                <w:lang w:eastAsia="en-US"/>
              </w:rPr>
              <w:t xml:space="preserve"> </w:t>
            </w:r>
            <w:r w:rsidRPr="00C50523">
              <w:rPr>
                <w:rFonts w:ascii="Times New Roman" w:eastAsia="Times New Roman" w:hAnsi="Times New Roman" w:cs="Times New Roman"/>
                <w:sz w:val="19"/>
                <w:lang w:eastAsia="en-US"/>
              </w:rPr>
              <w:t>пакетом</w:t>
            </w:r>
            <w:r w:rsidRPr="00C50523">
              <w:rPr>
                <w:rFonts w:ascii="Times New Roman" w:eastAsia="Times New Roman" w:hAnsi="Times New Roman" w:cs="Times New Roman"/>
                <w:spacing w:val="-3"/>
                <w:sz w:val="19"/>
                <w:lang w:eastAsia="en-US"/>
              </w:rPr>
              <w:t xml:space="preserve"> </w:t>
            </w:r>
            <w:r w:rsidRPr="00C50523">
              <w:rPr>
                <w:rFonts w:ascii="Times New Roman" w:eastAsia="Times New Roman" w:hAnsi="Times New Roman" w:cs="Times New Roman"/>
                <w:sz w:val="19"/>
                <w:lang w:eastAsia="en-US"/>
              </w:rPr>
              <w:t>свободно</w:t>
            </w:r>
            <w:r w:rsidRPr="00C50523">
              <w:rPr>
                <w:rFonts w:ascii="Times New Roman" w:eastAsia="Times New Roman" w:hAnsi="Times New Roman" w:cs="Times New Roman"/>
                <w:spacing w:val="-2"/>
                <w:sz w:val="19"/>
                <w:lang w:eastAsia="en-US"/>
              </w:rPr>
              <w:t xml:space="preserve"> </w:t>
            </w:r>
            <w:r w:rsidRPr="00C50523">
              <w:rPr>
                <w:rFonts w:ascii="Times New Roman" w:eastAsia="Times New Roman" w:hAnsi="Times New Roman" w:cs="Times New Roman"/>
                <w:sz w:val="19"/>
                <w:lang w:eastAsia="en-US"/>
              </w:rPr>
              <w:t>распространяемого офисного программного обеспечения LibreOffice (LibreOffice Writer, LibreOffice Calc, LibreOffice Impress), не менее, чем двумя браузерами (Google Chrome, Яндекс браузер (отечественное производства), Opera, Mozilla Firefox),</w:t>
            </w:r>
            <w:r w:rsidRPr="00C50523">
              <w:rPr>
                <w:rFonts w:ascii="Times New Roman" w:eastAsia="Times New Roman" w:hAnsi="Times New Roman" w:cs="Times New Roman"/>
                <w:spacing w:val="80"/>
                <w:sz w:val="19"/>
                <w:lang w:eastAsia="en-US"/>
              </w:rPr>
              <w:t xml:space="preserve"> </w:t>
            </w:r>
            <w:r w:rsidRPr="00C50523">
              <w:rPr>
                <w:rFonts w:ascii="Times New Roman" w:eastAsia="Times New Roman" w:hAnsi="Times New Roman" w:cs="Times New Roman"/>
                <w:sz w:val="19"/>
                <w:lang w:eastAsia="en-US"/>
              </w:rPr>
              <w:t>а также следующими программами: Adobe Reader, 7-Zip, Видео- аудиопроигрыватель VLC-плеер, Калькулятор, Набросок на фрагменте экрана (ножницы), Paint.</w:t>
            </w:r>
          </w:p>
          <w:p w14:paraId="313F5D84" w14:textId="77777777" w:rsidR="00C50523" w:rsidRPr="00C50523" w:rsidRDefault="00C50523" w:rsidP="00C50523">
            <w:pPr>
              <w:widowControl w:val="0"/>
              <w:autoSpaceDE w:val="0"/>
              <w:autoSpaceDN w:val="0"/>
              <w:spacing w:after="0" w:line="237" w:lineRule="auto"/>
              <w:ind w:left="64"/>
              <w:rPr>
                <w:rFonts w:ascii="Times New Roman" w:eastAsia="Times New Roman" w:hAnsi="Times New Roman" w:cs="Times New Roman"/>
                <w:sz w:val="19"/>
                <w:lang w:eastAsia="en-US"/>
              </w:rPr>
            </w:pPr>
            <w:r w:rsidRPr="00C50523">
              <w:rPr>
                <w:rFonts w:ascii="Times New Roman" w:eastAsia="Times New Roman" w:hAnsi="Times New Roman" w:cs="Times New Roman"/>
                <w:sz w:val="19"/>
                <w:lang w:eastAsia="en-US"/>
              </w:rPr>
              <w:t>Компьютеры</w:t>
            </w:r>
            <w:r w:rsidRPr="00C50523">
              <w:rPr>
                <w:rFonts w:ascii="Times New Roman" w:eastAsia="Times New Roman" w:hAnsi="Times New Roman" w:cs="Times New Roman"/>
                <w:spacing w:val="-4"/>
                <w:sz w:val="19"/>
                <w:lang w:eastAsia="en-US"/>
              </w:rPr>
              <w:t xml:space="preserve"> </w:t>
            </w:r>
            <w:r w:rsidRPr="00C50523">
              <w:rPr>
                <w:rFonts w:ascii="Times New Roman" w:eastAsia="Times New Roman" w:hAnsi="Times New Roman" w:cs="Times New Roman"/>
                <w:sz w:val="19"/>
                <w:lang w:eastAsia="en-US"/>
              </w:rPr>
              <w:t>в</w:t>
            </w:r>
            <w:r w:rsidRPr="00C50523">
              <w:rPr>
                <w:rFonts w:ascii="Times New Roman" w:eastAsia="Times New Roman" w:hAnsi="Times New Roman" w:cs="Times New Roman"/>
                <w:spacing w:val="-4"/>
                <w:sz w:val="19"/>
                <w:lang w:eastAsia="en-US"/>
              </w:rPr>
              <w:t xml:space="preserve"> </w:t>
            </w:r>
            <w:r w:rsidRPr="00C50523">
              <w:rPr>
                <w:rFonts w:ascii="Times New Roman" w:eastAsia="Times New Roman" w:hAnsi="Times New Roman" w:cs="Times New Roman"/>
                <w:sz w:val="19"/>
                <w:lang w:eastAsia="en-US"/>
              </w:rPr>
              <w:t>лингафонных</w:t>
            </w:r>
            <w:r w:rsidRPr="00C50523">
              <w:rPr>
                <w:rFonts w:ascii="Times New Roman" w:eastAsia="Times New Roman" w:hAnsi="Times New Roman" w:cs="Times New Roman"/>
                <w:spacing w:val="-2"/>
                <w:sz w:val="19"/>
                <w:lang w:eastAsia="en-US"/>
              </w:rPr>
              <w:t xml:space="preserve"> </w:t>
            </w:r>
            <w:r w:rsidRPr="00C50523">
              <w:rPr>
                <w:rFonts w:ascii="Times New Roman" w:eastAsia="Times New Roman" w:hAnsi="Times New Roman" w:cs="Times New Roman"/>
                <w:sz w:val="19"/>
                <w:lang w:eastAsia="en-US"/>
              </w:rPr>
              <w:t>кабинетах</w:t>
            </w:r>
            <w:r w:rsidRPr="00C50523">
              <w:rPr>
                <w:rFonts w:ascii="Times New Roman" w:eastAsia="Times New Roman" w:hAnsi="Times New Roman" w:cs="Times New Roman"/>
                <w:spacing w:val="-5"/>
                <w:sz w:val="19"/>
                <w:lang w:eastAsia="en-US"/>
              </w:rPr>
              <w:t xml:space="preserve"> </w:t>
            </w:r>
            <w:r w:rsidRPr="00C50523">
              <w:rPr>
                <w:rFonts w:ascii="Times New Roman" w:eastAsia="Times New Roman" w:hAnsi="Times New Roman" w:cs="Times New Roman"/>
                <w:sz w:val="19"/>
                <w:lang w:eastAsia="en-US"/>
              </w:rPr>
              <w:t>дополнительно</w:t>
            </w:r>
            <w:r w:rsidRPr="00C50523">
              <w:rPr>
                <w:rFonts w:ascii="Times New Roman" w:eastAsia="Times New Roman" w:hAnsi="Times New Roman" w:cs="Times New Roman"/>
                <w:spacing w:val="-2"/>
                <w:sz w:val="19"/>
                <w:lang w:eastAsia="en-US"/>
              </w:rPr>
              <w:t xml:space="preserve"> </w:t>
            </w:r>
            <w:r w:rsidRPr="00C50523">
              <w:rPr>
                <w:rFonts w:ascii="Times New Roman" w:eastAsia="Times New Roman" w:hAnsi="Times New Roman" w:cs="Times New Roman"/>
                <w:sz w:val="19"/>
                <w:lang w:eastAsia="en-US"/>
              </w:rPr>
              <w:t>оснащены</w:t>
            </w:r>
            <w:r w:rsidRPr="00C50523">
              <w:rPr>
                <w:rFonts w:ascii="Times New Roman" w:eastAsia="Times New Roman" w:hAnsi="Times New Roman" w:cs="Times New Roman"/>
                <w:spacing w:val="-4"/>
                <w:sz w:val="19"/>
                <w:lang w:eastAsia="en-US"/>
              </w:rPr>
              <w:t xml:space="preserve"> </w:t>
            </w:r>
            <w:r w:rsidRPr="00C50523">
              <w:rPr>
                <w:rFonts w:ascii="Times New Roman" w:eastAsia="Times New Roman" w:hAnsi="Times New Roman" w:cs="Times New Roman"/>
                <w:sz w:val="19"/>
                <w:lang w:eastAsia="en-US"/>
              </w:rPr>
              <w:t>лицензионным</w:t>
            </w:r>
            <w:r w:rsidRPr="00C50523">
              <w:rPr>
                <w:rFonts w:ascii="Times New Roman" w:eastAsia="Times New Roman" w:hAnsi="Times New Roman" w:cs="Times New Roman"/>
                <w:spacing w:val="-4"/>
                <w:sz w:val="19"/>
                <w:lang w:eastAsia="en-US"/>
              </w:rPr>
              <w:t xml:space="preserve"> </w:t>
            </w:r>
            <w:r w:rsidRPr="00C50523">
              <w:rPr>
                <w:rFonts w:ascii="Times New Roman" w:eastAsia="Times New Roman" w:hAnsi="Times New Roman" w:cs="Times New Roman"/>
                <w:sz w:val="19"/>
                <w:lang w:eastAsia="en-US"/>
              </w:rPr>
              <w:t>программным</w:t>
            </w:r>
            <w:r w:rsidRPr="00C50523">
              <w:rPr>
                <w:rFonts w:ascii="Times New Roman" w:eastAsia="Times New Roman" w:hAnsi="Times New Roman" w:cs="Times New Roman"/>
                <w:spacing w:val="-3"/>
                <w:sz w:val="19"/>
                <w:lang w:eastAsia="en-US"/>
              </w:rPr>
              <w:t xml:space="preserve"> </w:t>
            </w:r>
            <w:r w:rsidRPr="00C50523">
              <w:rPr>
                <w:rFonts w:ascii="Times New Roman" w:eastAsia="Times New Roman" w:hAnsi="Times New Roman" w:cs="Times New Roman"/>
                <w:sz w:val="19"/>
                <w:lang w:eastAsia="en-US"/>
              </w:rPr>
              <w:t>обеспечением</w:t>
            </w:r>
            <w:r w:rsidRPr="00C50523">
              <w:rPr>
                <w:rFonts w:ascii="Times New Roman" w:eastAsia="Times New Roman" w:hAnsi="Times New Roman" w:cs="Times New Roman"/>
                <w:spacing w:val="-4"/>
                <w:sz w:val="19"/>
                <w:lang w:eastAsia="en-US"/>
              </w:rPr>
              <w:t xml:space="preserve"> </w:t>
            </w:r>
            <w:r w:rsidRPr="00C50523">
              <w:rPr>
                <w:rFonts w:ascii="Times New Roman" w:eastAsia="Times New Roman" w:hAnsi="Times New Roman" w:cs="Times New Roman"/>
                <w:sz w:val="19"/>
                <w:lang w:eastAsia="en-US"/>
              </w:rPr>
              <w:t>Sanako</w:t>
            </w:r>
            <w:r w:rsidRPr="00C50523">
              <w:rPr>
                <w:rFonts w:ascii="Times New Roman" w:eastAsia="Times New Roman" w:hAnsi="Times New Roman" w:cs="Times New Roman"/>
                <w:spacing w:val="-2"/>
                <w:sz w:val="19"/>
                <w:lang w:eastAsia="en-US"/>
              </w:rPr>
              <w:t xml:space="preserve"> </w:t>
            </w:r>
            <w:r w:rsidRPr="00C50523">
              <w:rPr>
                <w:rFonts w:ascii="Times New Roman" w:eastAsia="Times New Roman" w:hAnsi="Times New Roman" w:cs="Times New Roman"/>
                <w:sz w:val="19"/>
                <w:lang w:eastAsia="en-US"/>
              </w:rPr>
              <w:t>Study</w:t>
            </w:r>
            <w:r w:rsidRPr="00C50523">
              <w:rPr>
                <w:rFonts w:ascii="Times New Roman" w:eastAsia="Times New Roman" w:hAnsi="Times New Roman" w:cs="Times New Roman"/>
                <w:spacing w:val="-9"/>
                <w:sz w:val="19"/>
                <w:lang w:eastAsia="en-US"/>
              </w:rPr>
              <w:t xml:space="preserve"> </w:t>
            </w:r>
            <w:r w:rsidRPr="00C50523">
              <w:rPr>
                <w:rFonts w:ascii="Times New Roman" w:eastAsia="Times New Roman" w:hAnsi="Times New Roman" w:cs="Times New Roman"/>
                <w:sz w:val="19"/>
                <w:lang w:eastAsia="en-US"/>
              </w:rPr>
              <w:t>или Норд (отечественное производство).</w:t>
            </w:r>
          </w:p>
          <w:p w14:paraId="535B19F9" w14:textId="66F35E34" w:rsidR="00623776" w:rsidRDefault="00C50523" w:rsidP="00C50523">
            <w:pPr>
              <w:spacing w:after="0" w:line="238" w:lineRule="auto"/>
              <w:ind w:left="30" w:right="30"/>
              <w:rPr>
                <w:sz w:val="19"/>
                <w:szCs w:val="19"/>
              </w:rPr>
            </w:pPr>
            <w:r w:rsidRPr="00C50523">
              <w:rPr>
                <w:rFonts w:ascii="Times New Roman" w:eastAsia="Times New Roman" w:hAnsi="Times New Roman" w:cs="Times New Roman"/>
                <w:sz w:val="19"/>
                <w:lang w:eastAsia="en-US"/>
              </w:rPr>
              <w:t>Имеется специальное лицензионное программное обеспечение: ГеоГебра, Компас 3Д (отечественное производство), ArcGIS, Мовавика (отечественное производство), КонсультантПлюс (отечественное производство), российский мессенджер Мах (отечественное</w:t>
            </w:r>
            <w:r w:rsidRPr="00C50523">
              <w:rPr>
                <w:rFonts w:ascii="Times New Roman" w:eastAsia="Times New Roman" w:hAnsi="Times New Roman" w:cs="Times New Roman"/>
                <w:spacing w:val="-7"/>
                <w:sz w:val="19"/>
                <w:lang w:eastAsia="en-US"/>
              </w:rPr>
              <w:t xml:space="preserve"> </w:t>
            </w:r>
            <w:r w:rsidRPr="00C50523">
              <w:rPr>
                <w:rFonts w:ascii="Times New Roman" w:eastAsia="Times New Roman" w:hAnsi="Times New Roman" w:cs="Times New Roman"/>
                <w:sz w:val="19"/>
                <w:lang w:eastAsia="en-US"/>
              </w:rPr>
              <w:t>производство),</w:t>
            </w:r>
            <w:r w:rsidRPr="00C50523">
              <w:rPr>
                <w:rFonts w:ascii="Times New Roman" w:eastAsia="Times New Roman" w:hAnsi="Times New Roman" w:cs="Times New Roman"/>
                <w:spacing w:val="-6"/>
                <w:sz w:val="19"/>
                <w:lang w:eastAsia="en-US"/>
              </w:rPr>
              <w:t xml:space="preserve"> </w:t>
            </w:r>
            <w:r w:rsidRPr="00C50523">
              <w:rPr>
                <w:rFonts w:ascii="Times New Roman" w:eastAsia="Times New Roman" w:hAnsi="Times New Roman" w:cs="Times New Roman"/>
                <w:sz w:val="19"/>
                <w:lang w:eastAsia="en-US"/>
              </w:rPr>
              <w:t>Яндекс</w:t>
            </w:r>
            <w:r w:rsidRPr="00C50523">
              <w:rPr>
                <w:rFonts w:ascii="Times New Roman" w:eastAsia="Times New Roman" w:hAnsi="Times New Roman" w:cs="Times New Roman"/>
                <w:spacing w:val="-4"/>
                <w:sz w:val="19"/>
                <w:lang w:eastAsia="en-US"/>
              </w:rPr>
              <w:t xml:space="preserve"> </w:t>
            </w:r>
            <w:r w:rsidRPr="00C50523">
              <w:rPr>
                <w:rFonts w:ascii="Times New Roman" w:eastAsia="Times New Roman" w:hAnsi="Times New Roman" w:cs="Times New Roman"/>
                <w:sz w:val="19"/>
                <w:lang w:eastAsia="en-US"/>
              </w:rPr>
              <w:t>Телемост</w:t>
            </w:r>
            <w:r w:rsidRPr="00C50523">
              <w:rPr>
                <w:rFonts w:ascii="Times New Roman" w:eastAsia="Times New Roman" w:hAnsi="Times New Roman" w:cs="Times New Roman"/>
                <w:spacing w:val="-5"/>
                <w:sz w:val="19"/>
                <w:lang w:eastAsia="en-US"/>
              </w:rPr>
              <w:t xml:space="preserve"> </w:t>
            </w:r>
            <w:r w:rsidRPr="00C50523">
              <w:rPr>
                <w:rFonts w:ascii="Times New Roman" w:eastAsia="Times New Roman" w:hAnsi="Times New Roman" w:cs="Times New Roman"/>
                <w:sz w:val="19"/>
                <w:lang w:eastAsia="en-US"/>
              </w:rPr>
              <w:t>(отечественное</w:t>
            </w:r>
            <w:r w:rsidRPr="00C50523">
              <w:rPr>
                <w:rFonts w:ascii="Times New Roman" w:eastAsia="Times New Roman" w:hAnsi="Times New Roman" w:cs="Times New Roman"/>
                <w:spacing w:val="-7"/>
                <w:sz w:val="19"/>
                <w:lang w:eastAsia="en-US"/>
              </w:rPr>
              <w:t xml:space="preserve"> </w:t>
            </w:r>
            <w:r w:rsidRPr="00C50523">
              <w:rPr>
                <w:rFonts w:ascii="Times New Roman" w:eastAsia="Times New Roman" w:hAnsi="Times New Roman" w:cs="Times New Roman"/>
                <w:sz w:val="19"/>
                <w:lang w:eastAsia="en-US"/>
              </w:rPr>
              <w:t>производство),</w:t>
            </w:r>
            <w:r w:rsidRPr="00C50523">
              <w:rPr>
                <w:rFonts w:ascii="Times New Roman" w:eastAsia="Times New Roman" w:hAnsi="Times New Roman" w:cs="Times New Roman"/>
                <w:spacing w:val="-6"/>
                <w:sz w:val="19"/>
                <w:lang w:eastAsia="en-US"/>
              </w:rPr>
              <w:t xml:space="preserve"> </w:t>
            </w:r>
            <w:r w:rsidRPr="00C50523">
              <w:rPr>
                <w:rFonts w:ascii="Times New Roman" w:eastAsia="Times New Roman" w:hAnsi="Times New Roman" w:cs="Times New Roman"/>
                <w:sz w:val="19"/>
                <w:lang w:eastAsia="en-US"/>
              </w:rPr>
              <w:t>Антиплагиат.Вуз</w:t>
            </w:r>
            <w:r w:rsidRPr="00C50523">
              <w:rPr>
                <w:rFonts w:ascii="Times New Roman" w:eastAsia="Times New Roman" w:hAnsi="Times New Roman" w:cs="Times New Roman"/>
                <w:spacing w:val="-7"/>
                <w:sz w:val="19"/>
                <w:lang w:eastAsia="en-US"/>
              </w:rPr>
              <w:t xml:space="preserve"> </w:t>
            </w:r>
            <w:r w:rsidRPr="00C50523">
              <w:rPr>
                <w:rFonts w:ascii="Times New Roman" w:eastAsia="Times New Roman" w:hAnsi="Times New Roman" w:cs="Times New Roman"/>
                <w:sz w:val="19"/>
                <w:lang w:eastAsia="en-US"/>
              </w:rPr>
              <w:t>(отечественное</w:t>
            </w:r>
            <w:r w:rsidRPr="00C50523">
              <w:rPr>
                <w:rFonts w:ascii="Times New Roman" w:eastAsia="Times New Roman" w:hAnsi="Times New Roman" w:cs="Times New Roman"/>
                <w:spacing w:val="-7"/>
                <w:sz w:val="19"/>
                <w:lang w:eastAsia="en-US"/>
              </w:rPr>
              <w:t xml:space="preserve"> </w:t>
            </w:r>
            <w:r w:rsidRPr="00C50523">
              <w:rPr>
                <w:rFonts w:ascii="Times New Roman" w:eastAsia="Times New Roman" w:hAnsi="Times New Roman" w:cs="Times New Roman"/>
                <w:sz w:val="19"/>
                <w:lang w:eastAsia="en-US"/>
              </w:rPr>
              <w:t>производство).</w:t>
            </w:r>
          </w:p>
        </w:tc>
      </w:tr>
      <w:tr w:rsidR="00623776" w14:paraId="415A111B" w14:textId="77777777" w:rsidTr="00BB62B9">
        <w:trPr>
          <w:trHeight w:hRule="exact" w:val="283"/>
        </w:trPr>
        <w:tc>
          <w:tcPr>
            <w:tcW w:w="1078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824A851" w14:textId="21EDB6EE" w:rsidR="00623776" w:rsidRDefault="006A1EFC">
            <w:pPr>
              <w:spacing w:after="0" w:line="238" w:lineRule="auto"/>
              <w:ind w:left="30" w:right="30"/>
              <w:jc w:val="center"/>
              <w:rPr>
                <w:sz w:val="19"/>
                <w:szCs w:val="19"/>
              </w:rPr>
            </w:pPr>
            <w:r>
              <w:rPr>
                <w:rFonts w:ascii="Times New Roman" w:eastAsia="Times New Roman" w:hAnsi="Times New Roman" w:cs="Times New Roman"/>
                <w:b/>
                <w:color w:val="000000"/>
                <w:sz w:val="19"/>
                <w:szCs w:val="19"/>
              </w:rPr>
              <w:t>6.3.2</w:t>
            </w:r>
            <w:r w:rsidR="00BF755E">
              <w:rPr>
                <w:rFonts w:ascii="Times New Roman" w:eastAsia="Times New Roman" w:hAnsi="Times New Roman" w:cs="Times New Roman"/>
                <w:b/>
                <w:color w:val="000000"/>
                <w:sz w:val="19"/>
                <w:szCs w:val="19"/>
              </w:rPr>
              <w:t xml:space="preserve"> </w:t>
            </w:r>
            <w:r>
              <w:rPr>
                <w:rFonts w:ascii="Times New Roman" w:eastAsia="Times New Roman" w:hAnsi="Times New Roman" w:cs="Times New Roman"/>
                <w:b/>
                <w:color w:val="000000"/>
                <w:sz w:val="19"/>
                <w:szCs w:val="19"/>
              </w:rPr>
              <w:t>Перечень профессиональных баз данных и информационных справочных систем</w:t>
            </w:r>
          </w:p>
        </w:tc>
      </w:tr>
      <w:tr w:rsidR="00623776" w14:paraId="7194439C" w14:textId="77777777" w:rsidTr="00BB62B9">
        <w:trPr>
          <w:trHeight w:hRule="exact" w:val="2268"/>
        </w:trPr>
        <w:tc>
          <w:tcPr>
            <w:tcW w:w="1078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74EFEF1"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1. Elibrary.ru: электронная библиотечная система : база данных содержит сведения об отечественных книгах и</w:t>
            </w:r>
            <w:r>
              <w:br/>
            </w:r>
            <w:r>
              <w:rPr>
                <w:rFonts w:ascii="Times New Roman" w:eastAsia="Times New Roman" w:hAnsi="Times New Roman" w:cs="Times New Roman"/>
                <w:color w:val="000000"/>
                <w:sz w:val="19"/>
                <w:szCs w:val="19"/>
              </w:rPr>
              <w:t>периодических изданиях по науке, технологии, медицине и образованию. Адрес: http://elibrary.ru. Режим доступа:</w:t>
            </w:r>
            <w:r>
              <w:br/>
            </w:r>
            <w:r>
              <w:rPr>
                <w:rFonts w:ascii="Times New Roman" w:eastAsia="Times New Roman" w:hAnsi="Times New Roman" w:cs="Times New Roman"/>
                <w:color w:val="000000"/>
                <w:sz w:val="19"/>
                <w:szCs w:val="19"/>
              </w:rPr>
              <w:t>Индивидуальный неограниченный доступ.</w:t>
            </w:r>
          </w:p>
          <w:p w14:paraId="6C973DFD"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2. Электронно-библиотечная система «Университетская библиотека онлайн». Адрес: https://biblioclub.ru. Режим доступа:</w:t>
            </w:r>
            <w:r>
              <w:br/>
            </w:r>
            <w:r>
              <w:rPr>
                <w:rFonts w:ascii="Times New Roman" w:eastAsia="Times New Roman" w:hAnsi="Times New Roman" w:cs="Times New Roman"/>
                <w:color w:val="000000"/>
                <w:sz w:val="19"/>
                <w:szCs w:val="19"/>
              </w:rPr>
              <w:t>Индивидуальный неограниченный доступ.</w:t>
            </w:r>
          </w:p>
          <w:p w14:paraId="0131F5F8"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3. Электронно-библиотечная система издательства «ЛАНЬ». Адрес: e.lanbook.com. Режим доступа: Индивидуальный</w:t>
            </w:r>
            <w:r>
              <w:br/>
            </w:r>
            <w:r>
              <w:rPr>
                <w:rFonts w:ascii="Times New Roman" w:eastAsia="Times New Roman" w:hAnsi="Times New Roman" w:cs="Times New Roman"/>
                <w:color w:val="000000"/>
                <w:sz w:val="19"/>
                <w:szCs w:val="19"/>
              </w:rPr>
              <w:t>неограниченный доступ.</w:t>
            </w:r>
          </w:p>
          <w:p w14:paraId="74B5E3A9"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4. Образовательная платформа «Юрайт». Адрес: https://urait.ru. Режим доступа: Индивидуальный неограниченный доступ.</w:t>
            </w:r>
          </w:p>
          <w:p w14:paraId="00EBCFEC" w14:textId="77777777" w:rsidR="00623776" w:rsidRDefault="006A1EFC">
            <w:pPr>
              <w:spacing w:after="0" w:line="238" w:lineRule="auto"/>
              <w:ind w:left="30" w:right="30"/>
              <w:rPr>
                <w:sz w:val="19"/>
                <w:szCs w:val="19"/>
              </w:rPr>
            </w:pPr>
            <w:r>
              <w:rPr>
                <w:rFonts w:ascii="Times New Roman" w:eastAsia="Times New Roman" w:hAnsi="Times New Roman" w:cs="Times New Roman"/>
                <w:color w:val="000000"/>
                <w:sz w:val="19"/>
                <w:szCs w:val="19"/>
              </w:rPr>
              <w:t>5. ИС Антиплагиат: система обнаружения заимствований. Адрес: https://krasspu.antiplagiat.ru. Режим доступа:</w:t>
            </w:r>
            <w:r>
              <w:br/>
            </w:r>
            <w:r>
              <w:rPr>
                <w:rFonts w:ascii="Times New Roman" w:eastAsia="Times New Roman" w:hAnsi="Times New Roman" w:cs="Times New Roman"/>
                <w:color w:val="000000"/>
                <w:sz w:val="19"/>
                <w:szCs w:val="19"/>
              </w:rPr>
              <w:t>Индивидуальный неограниченный доступ.</w:t>
            </w:r>
          </w:p>
        </w:tc>
      </w:tr>
      <w:tr w:rsidR="00623776" w14:paraId="79B0B5AF" w14:textId="77777777" w:rsidTr="00BB62B9">
        <w:trPr>
          <w:trHeight w:hRule="exact" w:val="283"/>
        </w:trPr>
        <w:tc>
          <w:tcPr>
            <w:tcW w:w="10789" w:type="dxa"/>
            <w:gridSpan w:val="2"/>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5FF29E53" w14:textId="77777777" w:rsidR="00623776" w:rsidRDefault="006A1EFC">
            <w:pPr>
              <w:spacing w:after="0" w:line="238" w:lineRule="auto"/>
              <w:ind w:left="30" w:right="30"/>
              <w:jc w:val="center"/>
              <w:rPr>
                <w:sz w:val="19"/>
                <w:szCs w:val="19"/>
              </w:rPr>
            </w:pPr>
            <w:r>
              <w:rPr>
                <w:rFonts w:ascii="Times New Roman" w:eastAsia="Times New Roman" w:hAnsi="Times New Roman" w:cs="Times New Roman"/>
                <w:b/>
                <w:color w:val="000000"/>
                <w:sz w:val="19"/>
                <w:szCs w:val="19"/>
              </w:rPr>
              <w:t>7. МТО (оборудование и технические средства обучения)</w:t>
            </w:r>
          </w:p>
        </w:tc>
      </w:tr>
      <w:tr w:rsidR="00623776" w14:paraId="0B735288" w14:textId="77777777" w:rsidTr="00BB62B9">
        <w:trPr>
          <w:trHeight w:hRule="exact" w:val="1134"/>
        </w:trPr>
        <w:tc>
          <w:tcPr>
            <w:tcW w:w="1078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tbl>
            <w:tblPr>
              <w:tblStyle w:val="a7"/>
              <w:tblW w:w="0" w:type="auto"/>
              <w:tblInd w:w="3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41"/>
              <w:gridCol w:w="5340"/>
            </w:tblGrid>
            <w:tr w:rsidR="00C50523" w:rsidRPr="00C50523" w14:paraId="4F110262" w14:textId="77777777" w:rsidTr="00C50523">
              <w:tc>
                <w:tcPr>
                  <w:tcW w:w="5341" w:type="dxa"/>
                  <w:shd w:val="clear" w:color="auto" w:fill="FFFFFF" w:themeFill="background1"/>
                </w:tcPr>
                <w:p w14:paraId="2F1A19F8" w14:textId="2A974319" w:rsidR="00C50523" w:rsidRPr="00C50523" w:rsidRDefault="00C50523" w:rsidP="00C50523">
                  <w:pPr>
                    <w:spacing w:line="238" w:lineRule="auto"/>
                    <w:ind w:right="30"/>
                    <w:rPr>
                      <w:rFonts w:ascii="Times New Roman" w:hAnsi="Times New Roman" w:cs="Times New Roman"/>
                      <w:sz w:val="19"/>
                      <w:szCs w:val="19"/>
                    </w:rPr>
                  </w:pPr>
                  <w:r w:rsidRPr="00C50523">
                    <w:rPr>
                      <w:rFonts w:ascii="Times New Roman" w:hAnsi="Times New Roman" w:cs="Times New Roman"/>
                      <w:sz w:val="19"/>
                      <w:szCs w:val="19"/>
                    </w:rPr>
                    <w:t>Лекционный кабинет: компьютер</w:t>
                  </w:r>
                  <w:r w:rsidRPr="00C50523">
                    <w:rPr>
                      <w:rFonts w:ascii="Times New Roman" w:hAnsi="Times New Roman" w:cs="Times New Roman"/>
                      <w:bCs/>
                      <w:sz w:val="19"/>
                      <w:szCs w:val="19"/>
                    </w:rPr>
                    <w:t xml:space="preserve"> с выходом в Интернет</w:t>
                  </w:r>
                  <w:r w:rsidRPr="00C50523">
                    <w:rPr>
                      <w:rFonts w:ascii="Times New Roman" w:hAnsi="Times New Roman" w:cs="Times New Roman"/>
                      <w:sz w:val="19"/>
                      <w:szCs w:val="19"/>
                    </w:rPr>
                    <w:t xml:space="preserve"> -1шт., проектор-1шт., экран-1шт., учебная доска-1шт.</w:t>
                  </w:r>
                </w:p>
              </w:tc>
              <w:tc>
                <w:tcPr>
                  <w:tcW w:w="5340" w:type="dxa"/>
                  <w:shd w:val="clear" w:color="auto" w:fill="FFFFFF" w:themeFill="background1"/>
                </w:tcPr>
                <w:p w14:paraId="1763145D" w14:textId="07F5D660" w:rsidR="00C50523" w:rsidRPr="00C50523" w:rsidRDefault="00C50523" w:rsidP="00C50523">
                  <w:pPr>
                    <w:spacing w:line="238" w:lineRule="auto"/>
                    <w:ind w:right="30"/>
                    <w:rPr>
                      <w:rFonts w:ascii="Times New Roman" w:hAnsi="Times New Roman" w:cs="Times New Roman"/>
                      <w:sz w:val="19"/>
                      <w:szCs w:val="19"/>
                    </w:rPr>
                  </w:pPr>
                  <w:r w:rsidRPr="00C50523">
                    <w:rPr>
                      <w:rFonts w:ascii="Times New Roman" w:hAnsi="Times New Roman" w:cs="Times New Roman"/>
                      <w:sz w:val="19"/>
                      <w:szCs w:val="19"/>
                    </w:rPr>
                    <w:t xml:space="preserve">660017, Красноярский край, г. Красноярск, пр-кт Мира, д. 83, этаж 2, ауд. 2-2-10, площадь 91,7 кв.м. </w:t>
                  </w:r>
                </w:p>
              </w:tc>
            </w:tr>
            <w:tr w:rsidR="00C50523" w:rsidRPr="00C50523" w14:paraId="00508150" w14:textId="77777777" w:rsidTr="00C50523">
              <w:tc>
                <w:tcPr>
                  <w:tcW w:w="5341" w:type="dxa"/>
                  <w:shd w:val="clear" w:color="auto" w:fill="FFFFFF" w:themeFill="background1"/>
                </w:tcPr>
                <w:p w14:paraId="5A955832" w14:textId="7D2DCE81" w:rsidR="00C50523" w:rsidRPr="00C50523" w:rsidRDefault="00C50523" w:rsidP="00C50523">
                  <w:pPr>
                    <w:spacing w:line="238" w:lineRule="auto"/>
                    <w:ind w:right="30"/>
                    <w:rPr>
                      <w:rFonts w:ascii="Times New Roman" w:hAnsi="Times New Roman" w:cs="Times New Roman"/>
                      <w:sz w:val="19"/>
                      <w:szCs w:val="19"/>
                    </w:rPr>
                  </w:pPr>
                  <w:r w:rsidRPr="00C50523">
                    <w:rPr>
                      <w:rFonts w:ascii="Times New Roman" w:hAnsi="Times New Roman" w:cs="Times New Roman"/>
                      <w:sz w:val="19"/>
                      <w:szCs w:val="19"/>
                    </w:rPr>
                    <w:t>Учебная аудитория: компьютер</w:t>
                  </w:r>
                  <w:r w:rsidRPr="00C50523">
                    <w:rPr>
                      <w:rFonts w:ascii="Times New Roman" w:hAnsi="Times New Roman" w:cs="Times New Roman"/>
                      <w:bCs/>
                      <w:sz w:val="19"/>
                      <w:szCs w:val="19"/>
                    </w:rPr>
                    <w:t xml:space="preserve"> с выходом в Интернет</w:t>
                  </w:r>
                  <w:r w:rsidRPr="00C50523">
                    <w:rPr>
                      <w:rFonts w:ascii="Times New Roman" w:hAnsi="Times New Roman" w:cs="Times New Roman"/>
                      <w:sz w:val="19"/>
                      <w:szCs w:val="19"/>
                    </w:rPr>
                    <w:t xml:space="preserve"> -1шт., проектор-1шт., интерактивная доска -1шт., учебная доска - 1 шт.</w:t>
                  </w:r>
                </w:p>
              </w:tc>
              <w:tc>
                <w:tcPr>
                  <w:tcW w:w="5340" w:type="dxa"/>
                  <w:shd w:val="clear" w:color="auto" w:fill="FFFFFF" w:themeFill="background1"/>
                </w:tcPr>
                <w:p w14:paraId="2E6553E7" w14:textId="61581C74" w:rsidR="00C50523" w:rsidRPr="00C50523" w:rsidRDefault="00C50523" w:rsidP="00C50523">
                  <w:pPr>
                    <w:spacing w:line="238" w:lineRule="auto"/>
                    <w:ind w:right="30"/>
                    <w:rPr>
                      <w:rFonts w:ascii="Times New Roman" w:hAnsi="Times New Roman" w:cs="Times New Roman"/>
                      <w:sz w:val="19"/>
                      <w:szCs w:val="19"/>
                    </w:rPr>
                  </w:pPr>
                  <w:r w:rsidRPr="00C50523">
                    <w:rPr>
                      <w:rFonts w:ascii="Times New Roman" w:hAnsi="Times New Roman" w:cs="Times New Roman"/>
                      <w:sz w:val="19"/>
                      <w:szCs w:val="19"/>
                    </w:rPr>
                    <w:t xml:space="preserve">660017, Красноярский край, г. Красноярск, пр-кт Мира, д. 83, этаж 2, ауд. 2-2-02, площадь 60,5 кв.м. </w:t>
                  </w:r>
                </w:p>
              </w:tc>
            </w:tr>
          </w:tbl>
          <w:p w14:paraId="68C5E872" w14:textId="16BDBE0E" w:rsidR="00623776" w:rsidRDefault="00623776">
            <w:pPr>
              <w:spacing w:after="0" w:line="238" w:lineRule="auto"/>
              <w:ind w:left="30" w:right="30"/>
              <w:rPr>
                <w:sz w:val="19"/>
                <w:szCs w:val="19"/>
              </w:rPr>
            </w:pPr>
          </w:p>
        </w:tc>
      </w:tr>
      <w:tr w:rsidR="00623776" w14:paraId="2DB37C1D" w14:textId="77777777" w:rsidTr="00BB62B9">
        <w:trPr>
          <w:trHeight w:hRule="exact" w:val="284"/>
        </w:trPr>
        <w:tc>
          <w:tcPr>
            <w:tcW w:w="10789" w:type="dxa"/>
            <w:gridSpan w:val="2"/>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6231DB35" w14:textId="77777777" w:rsidR="00623776" w:rsidRDefault="006A1EFC">
            <w:pPr>
              <w:spacing w:after="0" w:line="238" w:lineRule="auto"/>
              <w:ind w:left="30" w:right="30"/>
              <w:jc w:val="center"/>
              <w:rPr>
                <w:sz w:val="19"/>
                <w:szCs w:val="19"/>
              </w:rPr>
            </w:pPr>
            <w:r>
              <w:rPr>
                <w:rFonts w:ascii="Times New Roman" w:eastAsia="Times New Roman" w:hAnsi="Times New Roman" w:cs="Times New Roman"/>
                <w:b/>
                <w:color w:val="000000"/>
                <w:sz w:val="19"/>
                <w:szCs w:val="19"/>
              </w:rPr>
              <w:t>8. МЕТОДИЧЕСКИЕ УКАЗАНИЯ ДЛЯ ОБУЧАЮЩИХСЯ ПО ОСВОЕНИЮ ДИСЦИПЛИНЫ (МОДУЛЯ)</w:t>
            </w:r>
          </w:p>
        </w:tc>
      </w:tr>
      <w:tr w:rsidR="00C50523" w14:paraId="219A3872" w14:textId="77777777" w:rsidTr="00BB62B9">
        <w:trPr>
          <w:trHeight w:hRule="exact" w:val="7512"/>
        </w:trPr>
        <w:tc>
          <w:tcPr>
            <w:tcW w:w="10789"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left w:w="34" w:type="dxa"/>
              <w:right w:w="34" w:type="dxa"/>
            </w:tcMar>
          </w:tcPr>
          <w:p w14:paraId="61198EB3"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КАК ОПРЕДЕЛИТЬ СТИХОТВОРНЫЙ РАЗМЕР?</w:t>
            </w:r>
          </w:p>
          <w:p w14:paraId="2C845BAB" w14:textId="77777777" w:rsidR="00C50523" w:rsidRDefault="00C50523" w:rsidP="00C50523">
            <w:pPr>
              <w:spacing w:after="0" w:line="238" w:lineRule="auto"/>
              <w:ind w:left="30" w:right="30"/>
              <w:rPr>
                <w:sz w:val="19"/>
                <w:szCs w:val="19"/>
              </w:rPr>
            </w:pPr>
          </w:p>
          <w:p w14:paraId="6CBD8583"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Сначала вспомним основные понятия стиховедения.</w:t>
            </w:r>
          </w:p>
          <w:p w14:paraId="3DB7DCFD" w14:textId="77777777" w:rsidR="00C50523" w:rsidRDefault="00C50523" w:rsidP="00C50523">
            <w:pPr>
              <w:spacing w:after="0" w:line="238" w:lineRule="auto"/>
              <w:ind w:left="30" w:right="30"/>
              <w:rPr>
                <w:sz w:val="19"/>
                <w:szCs w:val="19"/>
              </w:rPr>
            </w:pPr>
          </w:p>
          <w:p w14:paraId="51A5AD0D"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Стих – 1) тип речи, отличающийся от прозы прежде всего наличием ритма; 2) стихотворная строка.</w:t>
            </w:r>
          </w:p>
          <w:p w14:paraId="5BECAF14"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Ритм – повторение одного и того же через одинаковые промежутки времени.</w:t>
            </w:r>
          </w:p>
          <w:p w14:paraId="22056690"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Стопа – единица стихотворного ритма; повторяющееся в стихе сочетание ударного слога с безударными.</w:t>
            </w:r>
          </w:p>
          <w:p w14:paraId="443C630D" w14:textId="77777777" w:rsidR="00C50523" w:rsidRDefault="00C50523" w:rsidP="00C50523">
            <w:pPr>
              <w:spacing w:after="0" w:line="238" w:lineRule="auto"/>
              <w:ind w:left="30" w:right="30"/>
              <w:rPr>
                <w:sz w:val="19"/>
                <w:szCs w:val="19"/>
              </w:rPr>
            </w:pPr>
          </w:p>
          <w:p w14:paraId="5BB0C12A"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Двухсложные стопы</w:t>
            </w:r>
          </w:p>
          <w:p w14:paraId="26EF4120"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_/ _ - хорей</w:t>
            </w:r>
          </w:p>
          <w:p w14:paraId="43A22C6F" w14:textId="17F6E7D3"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 - ямб</w:t>
            </w:r>
          </w:p>
          <w:p w14:paraId="3F8F86ED" w14:textId="77777777" w:rsidR="00C50523" w:rsidRDefault="00C50523" w:rsidP="00C50523">
            <w:pPr>
              <w:spacing w:after="0" w:line="238" w:lineRule="auto"/>
              <w:ind w:left="30" w:right="30"/>
              <w:rPr>
                <w:sz w:val="19"/>
                <w:szCs w:val="19"/>
              </w:rPr>
            </w:pPr>
          </w:p>
          <w:p w14:paraId="0037FB75"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Трёхсложные стопы</w:t>
            </w:r>
          </w:p>
          <w:p w14:paraId="7EB6644F"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_/_ _ - дактиль</w:t>
            </w:r>
          </w:p>
          <w:p w14:paraId="36331C5E"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_ _/_ - амфибрахий</w:t>
            </w:r>
          </w:p>
          <w:p w14:paraId="61D41923"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_ _ _/ - анапест</w:t>
            </w:r>
          </w:p>
          <w:p w14:paraId="20D54F80" w14:textId="77777777" w:rsidR="00C50523" w:rsidRDefault="00C50523" w:rsidP="00C50523">
            <w:pPr>
              <w:spacing w:after="0" w:line="238" w:lineRule="auto"/>
              <w:ind w:left="30" w:right="30"/>
              <w:rPr>
                <w:sz w:val="19"/>
                <w:szCs w:val="19"/>
              </w:rPr>
            </w:pPr>
          </w:p>
          <w:p w14:paraId="325797AD" w14:textId="6ADE5A9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Стихотворный размер (метр)</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тот принцип, на котором основан ритмический строй стиха (в современном русском стихе –</w:t>
            </w:r>
            <w:r>
              <w:br/>
            </w:r>
            <w:r>
              <w:rPr>
                <w:rFonts w:ascii="Times New Roman" w:eastAsia="Times New Roman" w:hAnsi="Times New Roman" w:cs="Times New Roman"/>
                <w:color w:val="000000"/>
                <w:sz w:val="19"/>
                <w:szCs w:val="19"/>
              </w:rPr>
              <w:t>правильное чередование ударных и</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безударных слогов); общая схема стиха, к которой восходят с теми или иными</w:t>
            </w:r>
            <w:r>
              <w:br/>
            </w:r>
            <w:r>
              <w:rPr>
                <w:rFonts w:ascii="Times New Roman" w:eastAsia="Times New Roman" w:hAnsi="Times New Roman" w:cs="Times New Roman"/>
                <w:color w:val="000000"/>
                <w:sz w:val="19"/>
                <w:szCs w:val="19"/>
              </w:rPr>
              <w:t>вариациями его единицы.</w:t>
            </w:r>
          </w:p>
          <w:p w14:paraId="656287D6"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Клаузула – (от лат. clauzula - «заключение») – окончание, т.е. группа слогов, состоящая из последнего ударного и следующих</w:t>
            </w:r>
            <w:r>
              <w:br/>
            </w:r>
            <w:r>
              <w:rPr>
                <w:rFonts w:ascii="Times New Roman" w:eastAsia="Times New Roman" w:hAnsi="Times New Roman" w:cs="Times New Roman"/>
                <w:color w:val="000000"/>
                <w:sz w:val="19"/>
                <w:szCs w:val="19"/>
              </w:rPr>
              <w:t>за ним неударных слогов.</w:t>
            </w:r>
          </w:p>
          <w:p w14:paraId="1001FB3B"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Мужская клаузула – окончание с ударением на последнем слоге стиха (водА).</w:t>
            </w:r>
          </w:p>
          <w:p w14:paraId="370FBBC9"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Женская клаузула – окончание с ударением на втором от конца слоге стиха (вОды).</w:t>
            </w:r>
          </w:p>
          <w:p w14:paraId="71A3CE15"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Дактилическое окончание – окончание с ударением на третьем от конца слоге стиха (дЕвушка).</w:t>
            </w:r>
          </w:p>
          <w:p w14:paraId="3425E115"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Гипердактилическая клаузула – окончание, в котором после ударения стоит более трёх слогов (вОдоросли).</w:t>
            </w:r>
          </w:p>
          <w:p w14:paraId="2C38BA5F"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Порядок определения стихотворного размера:</w:t>
            </w:r>
          </w:p>
          <w:p w14:paraId="17529CE4"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1) Определить количество слогов в стихотворной строке.</w:t>
            </w:r>
          </w:p>
          <w:p w14:paraId="57598A27"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2) Расставить ударения (так, как они располагаются именно в этом тексте, а не в словаре).</w:t>
            </w:r>
          </w:p>
          <w:p w14:paraId="2115E445"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3) Установить, какое сочетание ударного слога с безударными повторяется (определить стопу)</w:t>
            </w:r>
          </w:p>
          <w:p w14:paraId="5FE2E655"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4) Разделить текст на стопы.</w:t>
            </w:r>
          </w:p>
          <w:p w14:paraId="1EAB3EB8"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5) Подсчитать количество стоп в стихе.</w:t>
            </w:r>
          </w:p>
          <w:p w14:paraId="2A91EBA4"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6) Определить характер окончания каждого стиха (клаузулы).</w:t>
            </w:r>
          </w:p>
          <w:p w14:paraId="2C5A5C78" w14:textId="77777777" w:rsidR="00C50523" w:rsidRPr="00C50523" w:rsidRDefault="00C50523" w:rsidP="00C50523">
            <w:pPr>
              <w:spacing w:after="0" w:line="238" w:lineRule="auto"/>
              <w:ind w:left="30" w:right="30"/>
              <w:jc w:val="both"/>
              <w:rPr>
                <w:rFonts w:ascii="Times New Roman" w:eastAsia="Times New Roman" w:hAnsi="Times New Roman" w:cs="Times New Roman"/>
                <w:bCs/>
                <w:color w:val="000000"/>
                <w:sz w:val="19"/>
                <w:szCs w:val="19"/>
              </w:rPr>
            </w:pPr>
          </w:p>
        </w:tc>
      </w:tr>
      <w:tr w:rsidR="00C50523" w14:paraId="6C7F12B5" w14:textId="77777777" w:rsidTr="00BB62B9">
        <w:trPr>
          <w:trHeight w:hRule="exact" w:val="15615"/>
        </w:trPr>
        <w:tc>
          <w:tcPr>
            <w:tcW w:w="10789"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left w:w="34" w:type="dxa"/>
              <w:right w:w="34" w:type="dxa"/>
            </w:tcMar>
          </w:tcPr>
          <w:p w14:paraId="6AFC82B5" w14:textId="1F668B34" w:rsidR="00C50523" w:rsidRDefault="00C50523" w:rsidP="00023763">
            <w:pPr>
              <w:spacing w:after="0" w:line="238" w:lineRule="auto"/>
              <w:ind w:left="30" w:right="30"/>
              <w:rPr>
                <w:sz w:val="19"/>
                <w:szCs w:val="19"/>
              </w:rPr>
            </w:pPr>
            <w:r>
              <w:rPr>
                <w:rFonts w:ascii="Times New Roman" w:eastAsia="Times New Roman" w:hAnsi="Times New Roman" w:cs="Times New Roman"/>
                <w:color w:val="000000"/>
                <w:sz w:val="19"/>
                <w:szCs w:val="19"/>
              </w:rPr>
              <w:lastRenderedPageBreak/>
              <w:t>ПРИМЕР ОПРЕДЕЛЕНИЯ СТИХОТВОРНОГО РАЗМЕРА</w:t>
            </w:r>
          </w:p>
          <w:p w14:paraId="742F3EAE" w14:textId="738C2AA1"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Определим, каким стихотворным размером написаны всем известные</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пушкинские строки:</w:t>
            </w:r>
          </w:p>
          <w:p w14:paraId="53848CD3" w14:textId="04D4ADA8"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Я</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помню чудное мгновенье:</w:t>
            </w:r>
          </w:p>
          <w:p w14:paraId="1F1B5EFC"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Передо мной явилась ты,</w:t>
            </w:r>
          </w:p>
          <w:p w14:paraId="7817A556"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Как мимолётное виденье,</w:t>
            </w:r>
          </w:p>
          <w:p w14:paraId="3E2ED27F"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Как гений чистой красоты.</w:t>
            </w:r>
          </w:p>
          <w:p w14:paraId="254E2E86" w14:textId="77777777" w:rsidR="00C50523" w:rsidRDefault="00C50523" w:rsidP="00C50523">
            <w:pPr>
              <w:spacing w:after="0" w:line="238" w:lineRule="auto"/>
              <w:ind w:left="30" w:right="30"/>
              <w:rPr>
                <w:sz w:val="19"/>
                <w:szCs w:val="19"/>
              </w:rPr>
            </w:pPr>
            <w:r>
              <w:rPr>
                <w:rFonts w:ascii="Times New Roman" w:eastAsia="Times New Roman" w:hAnsi="Times New Roman" w:cs="Times New Roman"/>
                <w:color w:val="000000"/>
                <w:sz w:val="19"/>
                <w:szCs w:val="19"/>
              </w:rPr>
              <w:t>1) Определяем количество слогов в стихотворной строке:</w:t>
            </w:r>
          </w:p>
          <w:p w14:paraId="435BA318" w14:textId="77777777" w:rsidR="00C50523" w:rsidRDefault="00C50523" w:rsidP="00C50523">
            <w:pPr>
              <w:spacing w:after="0" w:line="238" w:lineRule="auto"/>
              <w:ind w:left="30" w:right="30"/>
              <w:rPr>
                <w:sz w:val="19"/>
                <w:szCs w:val="19"/>
              </w:rPr>
            </w:pPr>
          </w:p>
          <w:p w14:paraId="50DFDB92" w14:textId="3E635E4B" w:rsidR="00C50523" w:rsidRDefault="00C50523" w:rsidP="00C50523">
            <w:pPr>
              <w:spacing w:after="0" w:line="238" w:lineRule="auto"/>
              <w:ind w:left="30" w:right="30"/>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 (9)</w:t>
            </w:r>
          </w:p>
          <w:p w14:paraId="3C0EB838" w14:textId="3AEBD9C2" w:rsidR="00023763" w:rsidRDefault="00023763" w:rsidP="00023763">
            <w:pPr>
              <w:spacing w:after="0" w:line="238" w:lineRule="auto"/>
              <w:ind w:left="30" w:right="30"/>
              <w:rPr>
                <w:sz w:val="19"/>
                <w:szCs w:val="19"/>
              </w:rPr>
            </w:pP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 (8)</w:t>
            </w:r>
          </w:p>
          <w:p w14:paraId="1BBE0241" w14:textId="729680D6" w:rsidR="00023763" w:rsidRDefault="00023763" w:rsidP="00023763">
            <w:pPr>
              <w:spacing w:after="0" w:line="238" w:lineRule="auto"/>
              <w:ind w:left="30" w:right="30"/>
              <w:rPr>
                <w:sz w:val="19"/>
                <w:szCs w:val="19"/>
              </w:rPr>
            </w:pP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 (9)</w:t>
            </w:r>
          </w:p>
          <w:p w14:paraId="63693D25" w14:textId="307EFA4B" w:rsidR="00023763" w:rsidRDefault="00023763" w:rsidP="00023763">
            <w:pPr>
              <w:spacing w:after="0" w:line="238" w:lineRule="auto"/>
              <w:ind w:left="30" w:right="30"/>
              <w:rPr>
                <w:sz w:val="19"/>
                <w:szCs w:val="19"/>
              </w:rPr>
            </w:pP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 (8)</w:t>
            </w:r>
          </w:p>
          <w:p w14:paraId="575BA3DC" w14:textId="77777777" w:rsidR="00023763" w:rsidRDefault="00023763" w:rsidP="00023763">
            <w:pPr>
              <w:spacing w:after="0" w:line="238" w:lineRule="auto"/>
              <w:ind w:left="30" w:right="30"/>
              <w:rPr>
                <w:sz w:val="19"/>
                <w:szCs w:val="19"/>
              </w:rPr>
            </w:pPr>
          </w:p>
          <w:p w14:paraId="71AA0C94" w14:textId="77777777" w:rsidR="00023763" w:rsidRDefault="00023763" w:rsidP="00023763">
            <w:pPr>
              <w:spacing w:after="0" w:line="238" w:lineRule="auto"/>
              <w:ind w:left="30" w:right="30"/>
              <w:rPr>
                <w:sz w:val="19"/>
                <w:szCs w:val="19"/>
              </w:rPr>
            </w:pPr>
            <w:r>
              <w:rPr>
                <w:rFonts w:ascii="Times New Roman" w:eastAsia="Times New Roman" w:hAnsi="Times New Roman" w:cs="Times New Roman"/>
                <w:color w:val="000000"/>
                <w:sz w:val="19"/>
                <w:szCs w:val="19"/>
              </w:rPr>
              <w:t>2) Расставляем ударения (помня о том, что в стихе ударения располагаются не всегда так, как в обычной речи и не всегда</w:t>
            </w:r>
            <w:r>
              <w:br/>
            </w:r>
            <w:r>
              <w:rPr>
                <w:rFonts w:ascii="Times New Roman" w:eastAsia="Times New Roman" w:hAnsi="Times New Roman" w:cs="Times New Roman"/>
                <w:color w:val="000000"/>
                <w:sz w:val="19"/>
                <w:szCs w:val="19"/>
              </w:rPr>
              <w:t>так, как в словаре):</w:t>
            </w:r>
          </w:p>
          <w:p w14:paraId="23B18BEB" w14:textId="77777777" w:rsidR="00023763" w:rsidRDefault="00023763" w:rsidP="00023763">
            <w:pPr>
              <w:spacing w:after="0" w:line="238" w:lineRule="auto"/>
              <w:ind w:left="30" w:right="30"/>
              <w:rPr>
                <w:sz w:val="19"/>
                <w:szCs w:val="19"/>
              </w:rPr>
            </w:pPr>
          </w:p>
          <w:p w14:paraId="6D517D7A" w14:textId="7869BF25" w:rsidR="00023763" w:rsidRDefault="00023763" w:rsidP="00023763">
            <w:pPr>
              <w:spacing w:after="0" w:line="238" w:lineRule="auto"/>
              <w:ind w:left="30" w:right="30"/>
              <w:rPr>
                <w:sz w:val="19"/>
                <w:szCs w:val="19"/>
              </w:rPr>
            </w:pP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 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 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 _</w:t>
            </w:r>
          </w:p>
          <w:p w14:paraId="6A47999E" w14:textId="042EF719" w:rsidR="00023763" w:rsidRDefault="00023763" w:rsidP="00023763">
            <w:pPr>
              <w:spacing w:after="0" w:line="238" w:lineRule="auto"/>
              <w:ind w:left="30" w:right="30"/>
              <w:rPr>
                <w:sz w:val="19"/>
                <w:szCs w:val="19"/>
              </w:rPr>
            </w:pP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 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 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p>
          <w:p w14:paraId="57DD3C9B" w14:textId="1FEA9025" w:rsidR="00023763" w:rsidRDefault="00023763" w:rsidP="00023763">
            <w:pPr>
              <w:spacing w:after="0" w:line="238" w:lineRule="auto"/>
              <w:ind w:left="30" w:right="30"/>
              <w:rPr>
                <w:sz w:val="19"/>
                <w:szCs w:val="19"/>
              </w:rPr>
            </w:pP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 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 _</w:t>
            </w:r>
          </w:p>
          <w:p w14:paraId="5D6AE9F6" w14:textId="5C62E7F2" w:rsidR="00023763" w:rsidRDefault="00023763" w:rsidP="00023763">
            <w:pPr>
              <w:spacing w:after="0" w:line="238" w:lineRule="auto"/>
              <w:ind w:left="30" w:right="30"/>
              <w:rPr>
                <w:sz w:val="19"/>
                <w:szCs w:val="19"/>
              </w:rPr>
            </w:pP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 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 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p>
          <w:p w14:paraId="699E7288" w14:textId="77777777" w:rsidR="00023763" w:rsidRDefault="00023763" w:rsidP="00023763">
            <w:pPr>
              <w:spacing w:after="0" w:line="238" w:lineRule="auto"/>
              <w:ind w:left="30" w:right="30"/>
              <w:rPr>
                <w:sz w:val="19"/>
                <w:szCs w:val="19"/>
              </w:rPr>
            </w:pPr>
          </w:p>
          <w:p w14:paraId="7E9CC862" w14:textId="77777777" w:rsidR="00023763" w:rsidRDefault="00023763" w:rsidP="00023763">
            <w:pPr>
              <w:spacing w:after="0" w:line="238" w:lineRule="auto"/>
              <w:ind w:left="30" w:right="30"/>
              <w:rPr>
                <w:sz w:val="19"/>
                <w:szCs w:val="19"/>
              </w:rPr>
            </w:pPr>
            <w:r>
              <w:rPr>
                <w:rFonts w:ascii="Times New Roman" w:eastAsia="Times New Roman" w:hAnsi="Times New Roman" w:cs="Times New Roman"/>
                <w:color w:val="000000"/>
                <w:sz w:val="19"/>
                <w:szCs w:val="19"/>
              </w:rPr>
              <w:t>3) Пытаемся определить стопу. Здесь рисунок нечёткий – в каждой строке свой вариант распределения слогов, поэтому</w:t>
            </w:r>
            <w:r>
              <w:br/>
            </w:r>
            <w:r>
              <w:rPr>
                <w:rFonts w:ascii="Times New Roman" w:eastAsia="Times New Roman" w:hAnsi="Times New Roman" w:cs="Times New Roman"/>
                <w:color w:val="000000"/>
                <w:sz w:val="19"/>
                <w:szCs w:val="19"/>
              </w:rPr>
              <w:t>кажется, что повторяющегося сочетания просто нет. Что делать в этом случае? Посмотреть, на какие по счёту слоги</w:t>
            </w:r>
            <w:r>
              <w:br/>
            </w:r>
            <w:r>
              <w:rPr>
                <w:rFonts w:ascii="Times New Roman" w:eastAsia="Times New Roman" w:hAnsi="Times New Roman" w:cs="Times New Roman"/>
                <w:color w:val="000000"/>
                <w:sz w:val="19"/>
                <w:szCs w:val="19"/>
              </w:rPr>
              <w:t>преимущественно падает ударение. И учесть следующее:</w:t>
            </w:r>
          </w:p>
          <w:p w14:paraId="5FC056E7" w14:textId="77777777" w:rsidR="00023763" w:rsidRDefault="00023763" w:rsidP="00023763">
            <w:pPr>
              <w:spacing w:after="0" w:line="238" w:lineRule="auto"/>
              <w:ind w:left="30" w:right="30"/>
              <w:rPr>
                <w:sz w:val="19"/>
                <w:szCs w:val="19"/>
              </w:rPr>
            </w:pPr>
            <w:r>
              <w:rPr>
                <w:rFonts w:ascii="Times New Roman" w:eastAsia="Times New Roman" w:hAnsi="Times New Roman" w:cs="Times New Roman"/>
                <w:color w:val="000000"/>
                <w:sz w:val="19"/>
                <w:szCs w:val="19"/>
              </w:rPr>
              <w:t>- если ударение падает преимущественно на нечётные слоги, – это хорей, и делить строку надо по два слога (то есть стопа</w:t>
            </w:r>
            <w:r>
              <w:br/>
            </w:r>
            <w:r>
              <w:rPr>
                <w:rFonts w:ascii="Times New Roman" w:eastAsia="Times New Roman" w:hAnsi="Times New Roman" w:cs="Times New Roman"/>
                <w:color w:val="000000"/>
                <w:sz w:val="19"/>
                <w:szCs w:val="19"/>
              </w:rPr>
              <w:t>двухсложная);</w:t>
            </w:r>
          </w:p>
          <w:p w14:paraId="70D2CD22" w14:textId="532F157D" w:rsidR="00023763" w:rsidRDefault="00023763" w:rsidP="00023763">
            <w:pPr>
              <w:spacing w:after="0" w:line="238" w:lineRule="auto"/>
              <w:ind w:left="30" w:right="30"/>
              <w:rPr>
                <w:sz w:val="19"/>
                <w:szCs w:val="19"/>
              </w:rPr>
            </w:pPr>
            <w:r>
              <w:rPr>
                <w:rFonts w:ascii="Times New Roman" w:eastAsia="Times New Roman" w:hAnsi="Times New Roman" w:cs="Times New Roman"/>
                <w:color w:val="000000"/>
                <w:sz w:val="19"/>
                <w:szCs w:val="19"/>
              </w:rPr>
              <w:t>- если ударение падает преимущественно на чётные слоги,</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это ямб, и делить надо тоже по два (снова двухсложная стопа);</w:t>
            </w:r>
          </w:p>
          <w:p w14:paraId="62147CCC" w14:textId="77777777" w:rsidR="00023763" w:rsidRDefault="00023763" w:rsidP="00023763">
            <w:pPr>
              <w:spacing w:after="0" w:line="238" w:lineRule="auto"/>
              <w:ind w:left="30" w:right="30"/>
              <w:rPr>
                <w:sz w:val="19"/>
                <w:szCs w:val="19"/>
              </w:rPr>
            </w:pPr>
            <w:r>
              <w:rPr>
                <w:rFonts w:ascii="Times New Roman" w:eastAsia="Times New Roman" w:hAnsi="Times New Roman" w:cs="Times New Roman"/>
                <w:color w:val="000000"/>
                <w:sz w:val="19"/>
                <w:szCs w:val="19"/>
              </w:rPr>
              <w:t>- если ударение падает регулярно то на чётные, то на нечётные слоги, – стопа трёхсложная, делить строку надо по три слога,</w:t>
            </w:r>
            <w:r>
              <w:br/>
            </w:r>
            <w:r>
              <w:rPr>
                <w:rFonts w:ascii="Times New Roman" w:eastAsia="Times New Roman" w:hAnsi="Times New Roman" w:cs="Times New Roman"/>
                <w:color w:val="000000"/>
                <w:sz w:val="19"/>
                <w:szCs w:val="19"/>
              </w:rPr>
              <w:t>а далее смотреть, какая именно из трёхсложных стоп перед нами. В дактиле ударение падает на 1, 4, 7, 10, 13 и т.д. слоги</w:t>
            </w:r>
            <w:r>
              <w:br/>
            </w:r>
            <w:r>
              <w:rPr>
                <w:rFonts w:ascii="Times New Roman" w:eastAsia="Times New Roman" w:hAnsi="Times New Roman" w:cs="Times New Roman"/>
                <w:color w:val="000000"/>
                <w:sz w:val="19"/>
                <w:szCs w:val="19"/>
              </w:rPr>
              <w:t>(через каждые два, начиная с первого слога); в амфибрахии ударение падает на 2, 5, 8, 11, 14 и т.д. слоги (через каждые два,</w:t>
            </w:r>
            <w:r>
              <w:br/>
            </w:r>
            <w:r>
              <w:rPr>
                <w:rFonts w:ascii="Times New Roman" w:eastAsia="Times New Roman" w:hAnsi="Times New Roman" w:cs="Times New Roman"/>
                <w:color w:val="000000"/>
                <w:sz w:val="19"/>
                <w:szCs w:val="19"/>
              </w:rPr>
              <w:t>начиная со второго); в анапесте ударение падает на 3, 6, 9, 12, 15 и т.д. слоги (через каждые два, начиная с третьего слога).</w:t>
            </w:r>
          </w:p>
          <w:p w14:paraId="47048A3B" w14:textId="77777777" w:rsidR="00023763" w:rsidRDefault="00023763" w:rsidP="00023763">
            <w:pPr>
              <w:spacing w:after="0" w:line="238" w:lineRule="auto"/>
              <w:ind w:left="30" w:right="30"/>
              <w:rPr>
                <w:sz w:val="19"/>
                <w:szCs w:val="19"/>
              </w:rPr>
            </w:pPr>
          </w:p>
          <w:p w14:paraId="1437D766" w14:textId="77777777" w:rsidR="00023763" w:rsidRDefault="00023763" w:rsidP="00023763">
            <w:pPr>
              <w:spacing w:after="0" w:line="238" w:lineRule="auto"/>
              <w:ind w:left="30" w:right="30"/>
              <w:rPr>
                <w:sz w:val="19"/>
                <w:szCs w:val="19"/>
              </w:rPr>
            </w:pPr>
            <w:r>
              <w:rPr>
                <w:rFonts w:ascii="Times New Roman" w:eastAsia="Times New Roman" w:hAnsi="Times New Roman" w:cs="Times New Roman"/>
                <w:color w:val="000000"/>
                <w:sz w:val="19"/>
                <w:szCs w:val="19"/>
              </w:rPr>
              <w:t>В нашем случае ударение падает всегда на чётные слоги (в первом стихе – на 2, 4, 8; во втором – на 4, 6, 8; в третьем – на 4,</w:t>
            </w:r>
            <w:r>
              <w:br/>
            </w:r>
            <w:r>
              <w:rPr>
                <w:rFonts w:ascii="Times New Roman" w:eastAsia="Times New Roman" w:hAnsi="Times New Roman" w:cs="Times New Roman"/>
                <w:color w:val="000000"/>
                <w:sz w:val="19"/>
                <w:szCs w:val="19"/>
              </w:rPr>
              <w:t>8; в четвёртом – на 2, 4, 8).</w:t>
            </w:r>
          </w:p>
          <w:p w14:paraId="3D4F0EFD" w14:textId="77777777" w:rsidR="00023763" w:rsidRDefault="00023763" w:rsidP="00023763">
            <w:pPr>
              <w:spacing w:after="0" w:line="238" w:lineRule="auto"/>
              <w:ind w:left="30" w:right="30"/>
              <w:rPr>
                <w:sz w:val="19"/>
                <w:szCs w:val="19"/>
              </w:rPr>
            </w:pPr>
          </w:p>
          <w:p w14:paraId="1CFEDCD3" w14:textId="293518EE" w:rsidR="00023763" w:rsidRDefault="00023763" w:rsidP="00023763">
            <w:pPr>
              <w:spacing w:after="0" w:line="238" w:lineRule="auto"/>
              <w:ind w:left="30" w:right="30"/>
              <w:rPr>
                <w:sz w:val="19"/>
                <w:szCs w:val="19"/>
              </w:rPr>
            </w:pPr>
            <w:r>
              <w:rPr>
                <w:rFonts w:ascii="Times New Roman" w:eastAsia="Times New Roman" w:hAnsi="Times New Roman" w:cs="Times New Roman"/>
                <w:color w:val="000000"/>
                <w:sz w:val="19"/>
                <w:szCs w:val="19"/>
              </w:rPr>
              <w:t>1</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2</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3</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4</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5</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6</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7</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8</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9</w:t>
            </w:r>
          </w:p>
          <w:p w14:paraId="786A471E" w14:textId="124B3B21" w:rsidR="00023763" w:rsidRDefault="00023763" w:rsidP="00023763">
            <w:pPr>
              <w:spacing w:after="0" w:line="238" w:lineRule="auto"/>
              <w:ind w:left="30" w:right="30"/>
              <w:rPr>
                <w:sz w:val="19"/>
                <w:szCs w:val="19"/>
              </w:rPr>
            </w:pP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 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 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 _</w:t>
            </w:r>
          </w:p>
          <w:p w14:paraId="20373A25" w14:textId="0429D707" w:rsidR="00023763" w:rsidRDefault="00023763" w:rsidP="00023763">
            <w:pPr>
              <w:spacing w:after="0" w:line="238" w:lineRule="auto"/>
              <w:ind w:left="30" w:right="30"/>
              <w:rPr>
                <w:sz w:val="19"/>
                <w:szCs w:val="19"/>
              </w:rPr>
            </w:pP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 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 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p>
          <w:p w14:paraId="01BE54D1" w14:textId="6EF4E233" w:rsidR="00023763" w:rsidRDefault="00023763" w:rsidP="00023763">
            <w:pPr>
              <w:spacing w:after="0" w:line="238" w:lineRule="auto"/>
              <w:ind w:left="30" w:right="30"/>
              <w:rPr>
                <w:sz w:val="19"/>
                <w:szCs w:val="19"/>
              </w:rPr>
            </w:pP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 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 _</w:t>
            </w:r>
          </w:p>
          <w:p w14:paraId="7DC89251" w14:textId="4BBD7E65" w:rsidR="00023763" w:rsidRDefault="00023763" w:rsidP="00023763">
            <w:pPr>
              <w:spacing w:after="0" w:line="238" w:lineRule="auto"/>
              <w:ind w:left="30" w:right="30"/>
              <w:rPr>
                <w:sz w:val="19"/>
                <w:szCs w:val="19"/>
              </w:rPr>
            </w:pP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 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 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p>
          <w:p w14:paraId="12A216B5" w14:textId="77777777" w:rsidR="00023763" w:rsidRDefault="00023763" w:rsidP="00023763">
            <w:pPr>
              <w:spacing w:after="0" w:line="238" w:lineRule="auto"/>
              <w:ind w:left="30" w:right="30"/>
              <w:rPr>
                <w:sz w:val="19"/>
                <w:szCs w:val="19"/>
              </w:rPr>
            </w:pPr>
          </w:p>
          <w:p w14:paraId="6F4DC9BC" w14:textId="77777777" w:rsidR="00023763" w:rsidRDefault="00023763" w:rsidP="00023763">
            <w:pPr>
              <w:spacing w:after="0" w:line="238" w:lineRule="auto"/>
              <w:ind w:left="30" w:right="30"/>
              <w:rPr>
                <w:sz w:val="19"/>
                <w:szCs w:val="19"/>
              </w:rPr>
            </w:pPr>
            <w:r>
              <w:rPr>
                <w:rFonts w:ascii="Times New Roman" w:eastAsia="Times New Roman" w:hAnsi="Times New Roman" w:cs="Times New Roman"/>
                <w:color w:val="000000"/>
                <w:sz w:val="19"/>
                <w:szCs w:val="19"/>
              </w:rPr>
              <w:t>Следовательно, делить надо по два.</w:t>
            </w:r>
          </w:p>
          <w:p w14:paraId="1641230A" w14:textId="77777777" w:rsidR="00023763" w:rsidRDefault="00023763" w:rsidP="00023763">
            <w:pPr>
              <w:spacing w:after="0" w:line="238" w:lineRule="auto"/>
              <w:ind w:left="30" w:right="30"/>
              <w:rPr>
                <w:sz w:val="19"/>
                <w:szCs w:val="19"/>
              </w:rPr>
            </w:pPr>
          </w:p>
          <w:p w14:paraId="5BEA0648" w14:textId="77777777" w:rsidR="00023763" w:rsidRDefault="00023763" w:rsidP="00023763">
            <w:pPr>
              <w:spacing w:after="0" w:line="238" w:lineRule="auto"/>
              <w:ind w:left="30" w:right="30"/>
              <w:rPr>
                <w:sz w:val="19"/>
                <w:szCs w:val="19"/>
              </w:rPr>
            </w:pPr>
            <w:r>
              <w:rPr>
                <w:rFonts w:ascii="Times New Roman" w:eastAsia="Times New Roman" w:hAnsi="Times New Roman" w:cs="Times New Roman"/>
                <w:color w:val="000000"/>
                <w:sz w:val="19"/>
                <w:szCs w:val="19"/>
              </w:rPr>
              <w:t>4) Делим каждый стих на стопы (по два слога в каждой):</w:t>
            </w:r>
          </w:p>
          <w:p w14:paraId="3BFFD538" w14:textId="77777777" w:rsidR="00023763" w:rsidRDefault="00023763" w:rsidP="00023763">
            <w:pPr>
              <w:spacing w:after="0" w:line="238" w:lineRule="auto"/>
              <w:ind w:left="30" w:right="30"/>
              <w:rPr>
                <w:sz w:val="19"/>
                <w:szCs w:val="19"/>
              </w:rPr>
            </w:pPr>
          </w:p>
          <w:p w14:paraId="60A38FBF" w14:textId="744A7514" w:rsidR="00023763" w:rsidRDefault="00023763" w:rsidP="00023763">
            <w:pPr>
              <w:spacing w:after="0" w:line="238" w:lineRule="auto"/>
              <w:ind w:left="30" w:right="30"/>
              <w:rPr>
                <w:sz w:val="19"/>
                <w:szCs w:val="19"/>
              </w:rPr>
            </w:pP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 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 |</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 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 |</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 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 | _</w:t>
            </w:r>
          </w:p>
          <w:p w14:paraId="7DCE7A62" w14:textId="365EE3C7" w:rsidR="00023763" w:rsidRDefault="00023763" w:rsidP="00023763">
            <w:pPr>
              <w:spacing w:after="0" w:line="238" w:lineRule="auto"/>
              <w:ind w:left="30" w:right="30"/>
              <w:rPr>
                <w:sz w:val="19"/>
                <w:szCs w:val="19"/>
              </w:rPr>
            </w:pP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 |</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 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 |</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 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 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 |</w:t>
            </w:r>
          </w:p>
          <w:p w14:paraId="753A064C" w14:textId="2E7CD08A" w:rsidR="00023763" w:rsidRDefault="00023763" w:rsidP="00023763">
            <w:pPr>
              <w:spacing w:after="0" w:line="238" w:lineRule="auto"/>
              <w:ind w:left="30" w:right="30"/>
              <w:rPr>
                <w:sz w:val="19"/>
                <w:szCs w:val="19"/>
              </w:rPr>
            </w:pP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 |</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 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 |</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 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 |</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 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 | _</w:t>
            </w:r>
          </w:p>
          <w:p w14:paraId="4E1085D3" w14:textId="782A7D19" w:rsidR="00023763" w:rsidRDefault="00023763" w:rsidP="00023763">
            <w:pPr>
              <w:spacing w:after="0" w:line="238" w:lineRule="auto"/>
              <w:ind w:left="30" w:right="30"/>
              <w:rPr>
                <w:sz w:val="19"/>
                <w:szCs w:val="19"/>
              </w:rPr>
            </w:pP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 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 |</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 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 |</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 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 |</w:t>
            </w:r>
          </w:p>
          <w:p w14:paraId="6AEABF00" w14:textId="77777777" w:rsidR="00023763" w:rsidRDefault="00023763" w:rsidP="00023763">
            <w:pPr>
              <w:spacing w:after="0" w:line="238" w:lineRule="auto"/>
              <w:ind w:left="30" w:right="30"/>
              <w:rPr>
                <w:sz w:val="19"/>
                <w:szCs w:val="19"/>
              </w:rPr>
            </w:pPr>
          </w:p>
          <w:p w14:paraId="4AAE4A8D" w14:textId="77777777" w:rsidR="00023763" w:rsidRDefault="00023763" w:rsidP="00023763">
            <w:pPr>
              <w:spacing w:after="0" w:line="238" w:lineRule="auto"/>
              <w:ind w:left="30" w:right="30"/>
              <w:rPr>
                <w:sz w:val="19"/>
                <w:szCs w:val="19"/>
              </w:rPr>
            </w:pPr>
            <w:r>
              <w:rPr>
                <w:rFonts w:ascii="Times New Roman" w:eastAsia="Times New Roman" w:hAnsi="Times New Roman" w:cs="Times New Roman"/>
                <w:color w:val="000000"/>
                <w:sz w:val="19"/>
                <w:szCs w:val="19"/>
              </w:rPr>
              <w:t>И теперь мы видим, что здесь повторяется ямб. Пропуски ударений для русского стихотворного текста вполне естественны.</w:t>
            </w:r>
            <w:r>
              <w:br/>
            </w:r>
            <w:r>
              <w:rPr>
                <w:rFonts w:ascii="Times New Roman" w:eastAsia="Times New Roman" w:hAnsi="Times New Roman" w:cs="Times New Roman"/>
                <w:color w:val="000000"/>
                <w:sz w:val="19"/>
                <w:szCs w:val="19"/>
              </w:rPr>
              <w:t>Они называются пиррихиями. В данном тексте пиррихии встречаются в третьей стопе первого стиха, в первой стопе</w:t>
            </w:r>
            <w:r>
              <w:br/>
            </w:r>
            <w:r>
              <w:rPr>
                <w:rFonts w:ascii="Times New Roman" w:eastAsia="Times New Roman" w:hAnsi="Times New Roman" w:cs="Times New Roman"/>
                <w:color w:val="000000"/>
                <w:sz w:val="19"/>
                <w:szCs w:val="19"/>
              </w:rPr>
              <w:t>второго стиха, в первой и третьей стопах третьего стиха и в третьей стопе четвёртого стиха.</w:t>
            </w:r>
          </w:p>
          <w:p w14:paraId="1B6EDE43" w14:textId="77777777" w:rsidR="00023763" w:rsidRDefault="00023763" w:rsidP="00023763">
            <w:pPr>
              <w:spacing w:after="0" w:line="238" w:lineRule="auto"/>
              <w:ind w:left="30" w:right="30"/>
              <w:rPr>
                <w:sz w:val="19"/>
                <w:szCs w:val="19"/>
              </w:rPr>
            </w:pPr>
            <w:r>
              <w:rPr>
                <w:rFonts w:ascii="Times New Roman" w:eastAsia="Times New Roman" w:hAnsi="Times New Roman" w:cs="Times New Roman"/>
                <w:color w:val="000000"/>
                <w:sz w:val="19"/>
                <w:szCs w:val="19"/>
              </w:rPr>
              <w:t>Если же на месте безударного слога встаёт ударный (что тоже не редкость) образуется спондей. В данном тексте спондеев</w:t>
            </w:r>
            <w:r>
              <w:br/>
            </w:r>
            <w:r>
              <w:rPr>
                <w:rFonts w:ascii="Times New Roman" w:eastAsia="Times New Roman" w:hAnsi="Times New Roman" w:cs="Times New Roman"/>
                <w:color w:val="000000"/>
                <w:sz w:val="19"/>
                <w:szCs w:val="19"/>
              </w:rPr>
              <w:t>нет.</w:t>
            </w:r>
          </w:p>
          <w:p w14:paraId="07517E6B" w14:textId="77777777" w:rsidR="00023763" w:rsidRDefault="00023763" w:rsidP="00023763">
            <w:pPr>
              <w:spacing w:after="0" w:line="238" w:lineRule="auto"/>
              <w:ind w:left="30" w:right="30"/>
              <w:rPr>
                <w:sz w:val="19"/>
                <w:szCs w:val="19"/>
              </w:rPr>
            </w:pPr>
          </w:p>
          <w:p w14:paraId="5C6B8CAF" w14:textId="77777777" w:rsidR="00023763" w:rsidRDefault="00023763" w:rsidP="00023763">
            <w:pPr>
              <w:spacing w:after="0" w:line="238" w:lineRule="auto"/>
              <w:ind w:left="30" w:right="30"/>
              <w:rPr>
                <w:sz w:val="19"/>
                <w:szCs w:val="19"/>
              </w:rPr>
            </w:pPr>
            <w:r>
              <w:rPr>
                <w:rFonts w:ascii="Times New Roman" w:eastAsia="Times New Roman" w:hAnsi="Times New Roman" w:cs="Times New Roman"/>
                <w:color w:val="000000"/>
                <w:sz w:val="19"/>
                <w:szCs w:val="19"/>
              </w:rPr>
              <w:t>5) Подсчитываем количество стоп в стихе:</w:t>
            </w:r>
          </w:p>
          <w:p w14:paraId="25011029" w14:textId="77777777" w:rsidR="00023763" w:rsidRDefault="00023763" w:rsidP="00023763">
            <w:pPr>
              <w:spacing w:after="0" w:line="238" w:lineRule="auto"/>
              <w:ind w:left="30" w:right="30"/>
              <w:rPr>
                <w:sz w:val="19"/>
                <w:szCs w:val="19"/>
              </w:rPr>
            </w:pPr>
            <w:r>
              <w:rPr>
                <w:rFonts w:ascii="Times New Roman" w:eastAsia="Times New Roman" w:hAnsi="Times New Roman" w:cs="Times New Roman"/>
                <w:color w:val="000000"/>
                <w:sz w:val="19"/>
                <w:szCs w:val="19"/>
              </w:rPr>
              <w:t>В каждом стихе здесь по четыре полных стопы. Тот безударный слог, который стоит после последней стопы в первом и</w:t>
            </w:r>
            <w:r>
              <w:br/>
            </w:r>
            <w:r>
              <w:rPr>
                <w:rFonts w:ascii="Times New Roman" w:eastAsia="Times New Roman" w:hAnsi="Times New Roman" w:cs="Times New Roman"/>
                <w:color w:val="000000"/>
                <w:sz w:val="19"/>
                <w:szCs w:val="19"/>
              </w:rPr>
              <w:t>третьем стихе, за стопу не считаем. Значит, перед нами четырёхстопный ямб.</w:t>
            </w:r>
          </w:p>
          <w:p w14:paraId="34D5AEAA" w14:textId="77777777" w:rsidR="00023763" w:rsidRDefault="00023763" w:rsidP="00023763">
            <w:pPr>
              <w:spacing w:after="0" w:line="238" w:lineRule="auto"/>
              <w:ind w:left="30" w:right="30"/>
              <w:rPr>
                <w:sz w:val="19"/>
                <w:szCs w:val="19"/>
              </w:rPr>
            </w:pPr>
          </w:p>
          <w:p w14:paraId="049A8B53" w14:textId="77777777" w:rsidR="00023763" w:rsidRDefault="00023763" w:rsidP="00023763">
            <w:pPr>
              <w:spacing w:after="0" w:line="238" w:lineRule="auto"/>
              <w:ind w:left="30" w:right="30"/>
              <w:rPr>
                <w:sz w:val="19"/>
                <w:szCs w:val="19"/>
              </w:rPr>
            </w:pPr>
            <w:r>
              <w:rPr>
                <w:rFonts w:ascii="Times New Roman" w:eastAsia="Times New Roman" w:hAnsi="Times New Roman" w:cs="Times New Roman"/>
                <w:color w:val="000000"/>
                <w:sz w:val="19"/>
                <w:szCs w:val="19"/>
              </w:rPr>
              <w:t>Теперь осталось совершить ещё одно действие.</w:t>
            </w:r>
          </w:p>
          <w:p w14:paraId="37DFA148" w14:textId="77777777" w:rsidR="00023763" w:rsidRDefault="00023763" w:rsidP="00023763">
            <w:pPr>
              <w:spacing w:after="0" w:line="238" w:lineRule="auto"/>
              <w:ind w:left="30" w:right="30"/>
              <w:rPr>
                <w:sz w:val="19"/>
                <w:szCs w:val="19"/>
              </w:rPr>
            </w:pPr>
          </w:p>
          <w:p w14:paraId="193B0E7E" w14:textId="77777777" w:rsidR="00023763" w:rsidRDefault="00023763" w:rsidP="00023763">
            <w:pPr>
              <w:spacing w:after="0" w:line="238" w:lineRule="auto"/>
              <w:ind w:left="30" w:right="30"/>
              <w:rPr>
                <w:sz w:val="19"/>
                <w:szCs w:val="19"/>
              </w:rPr>
            </w:pPr>
            <w:r>
              <w:rPr>
                <w:rFonts w:ascii="Times New Roman" w:eastAsia="Times New Roman" w:hAnsi="Times New Roman" w:cs="Times New Roman"/>
                <w:color w:val="000000"/>
                <w:sz w:val="19"/>
                <w:szCs w:val="19"/>
              </w:rPr>
              <w:t>6) Определяем характер окончаний:</w:t>
            </w:r>
          </w:p>
          <w:p w14:paraId="09A7A841" w14:textId="77777777" w:rsidR="00023763" w:rsidRDefault="00023763" w:rsidP="00023763">
            <w:pPr>
              <w:spacing w:after="0" w:line="238" w:lineRule="auto"/>
              <w:ind w:left="30" w:right="30"/>
              <w:rPr>
                <w:sz w:val="19"/>
                <w:szCs w:val="19"/>
              </w:rPr>
            </w:pPr>
          </w:p>
          <w:p w14:paraId="7FEE8D17" w14:textId="483DB10D" w:rsidR="00023763" w:rsidRDefault="00023763" w:rsidP="00023763">
            <w:pPr>
              <w:spacing w:after="0" w:line="238" w:lineRule="auto"/>
              <w:ind w:left="30" w:right="30"/>
              <w:rPr>
                <w:sz w:val="19"/>
                <w:szCs w:val="19"/>
              </w:rPr>
            </w:pP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 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 |</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 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 |</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 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 | 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Ж</w:t>
            </w:r>
          </w:p>
          <w:p w14:paraId="7DA7B67E" w14:textId="3FFC1C08" w:rsidR="00023763" w:rsidRDefault="00023763" w:rsidP="00023763">
            <w:pPr>
              <w:spacing w:after="0" w:line="238" w:lineRule="auto"/>
              <w:ind w:left="30" w:right="30"/>
              <w:rPr>
                <w:sz w:val="19"/>
                <w:szCs w:val="19"/>
              </w:rPr>
            </w:pP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 |</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 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 |</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 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 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 |</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 М</w:t>
            </w:r>
          </w:p>
          <w:p w14:paraId="26110BD1" w14:textId="6FAAD03E" w:rsidR="00023763" w:rsidRDefault="00023763" w:rsidP="00023763">
            <w:pPr>
              <w:spacing w:after="0" w:line="238" w:lineRule="auto"/>
              <w:ind w:left="30" w:right="30"/>
              <w:rPr>
                <w:sz w:val="19"/>
                <w:szCs w:val="19"/>
              </w:rPr>
            </w:pP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 |</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 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 |</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 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 |</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 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 | 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Ж</w:t>
            </w:r>
          </w:p>
          <w:p w14:paraId="76FF1721" w14:textId="2BAD8F74" w:rsidR="00023763" w:rsidRDefault="00023763" w:rsidP="00023763">
            <w:pPr>
              <w:spacing w:after="0" w:line="238" w:lineRule="auto"/>
              <w:ind w:left="30" w:right="30"/>
              <w:rPr>
                <w:sz w:val="19"/>
                <w:szCs w:val="19"/>
              </w:rPr>
            </w:pP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 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 |</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 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 |</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 _</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_/ |</w:t>
            </w:r>
            <w:r w:rsidR="00BF755E">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 xml:space="preserve"> М</w:t>
            </w:r>
          </w:p>
          <w:p w14:paraId="332754C2" w14:textId="77777777" w:rsidR="00023763" w:rsidRDefault="00023763" w:rsidP="00023763">
            <w:pPr>
              <w:spacing w:after="0" w:line="238" w:lineRule="auto"/>
              <w:ind w:left="30" w:right="30"/>
              <w:rPr>
                <w:sz w:val="19"/>
                <w:szCs w:val="19"/>
              </w:rPr>
            </w:pPr>
          </w:p>
          <w:p w14:paraId="06EB756A" w14:textId="77777777" w:rsidR="00023763" w:rsidRDefault="00023763" w:rsidP="00023763">
            <w:pPr>
              <w:spacing w:after="0" w:line="238" w:lineRule="auto"/>
              <w:ind w:left="30" w:right="30"/>
              <w:rPr>
                <w:sz w:val="19"/>
                <w:szCs w:val="19"/>
              </w:rPr>
            </w:pPr>
            <w:r>
              <w:rPr>
                <w:rFonts w:ascii="Times New Roman" w:eastAsia="Times New Roman" w:hAnsi="Times New Roman" w:cs="Times New Roman"/>
                <w:color w:val="000000"/>
                <w:sz w:val="19"/>
                <w:szCs w:val="19"/>
              </w:rPr>
              <w:t>Значит, это четырёхстопный ямб с окончаниями ЖМЖМ.</w:t>
            </w:r>
          </w:p>
          <w:p w14:paraId="2C770171" w14:textId="12041C4E" w:rsidR="00023763" w:rsidRDefault="00023763" w:rsidP="00023763">
            <w:pPr>
              <w:spacing w:after="0" w:line="238" w:lineRule="auto"/>
              <w:ind w:left="30" w:right="30"/>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Мы определили размер этого стихотворения.</w:t>
            </w:r>
          </w:p>
        </w:tc>
      </w:tr>
      <w:tr w:rsidR="00BB62B9" w14:paraId="6687D026" w14:textId="77777777" w:rsidTr="00BB62B9">
        <w:trPr>
          <w:trHeight w:hRule="exact" w:val="6826"/>
        </w:trPr>
        <w:tc>
          <w:tcPr>
            <w:tcW w:w="10789"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left w:w="34" w:type="dxa"/>
              <w:right w:w="34" w:type="dxa"/>
            </w:tcMar>
          </w:tcPr>
          <w:p w14:paraId="7A0680CA" w14:textId="339C3C9D" w:rsidR="00BB62B9" w:rsidRDefault="00BB62B9" w:rsidP="00023763">
            <w:pPr>
              <w:spacing w:after="0" w:line="238" w:lineRule="auto"/>
              <w:ind w:left="30" w:right="30"/>
              <w:rPr>
                <w:rFonts w:ascii="Times New Roman" w:eastAsia="Times New Roman" w:hAnsi="Times New Roman" w:cs="Times New Roman"/>
                <w:color w:val="000000"/>
                <w:sz w:val="19"/>
                <w:szCs w:val="19"/>
              </w:rPr>
            </w:pPr>
            <w:r w:rsidRPr="00BB62B9">
              <w:rPr>
                <w:rFonts w:ascii="Times New Roman" w:eastAsia="Times New Roman" w:hAnsi="Times New Roman" w:cs="Times New Roman"/>
                <w:color w:val="000000"/>
                <w:sz w:val="19"/>
                <w:szCs w:val="19"/>
              </w:rPr>
              <w:lastRenderedPageBreak/>
              <w:t>Основу теоретического обучения студентов составляют лекции. Они дают систематизированные знания студентам о наиболее сложных и актуальных проблемах изучаемой дисциплины. На лекциях особое внимание уделяется не только усвоению студентами изучаемых проблем, но и стимулированию их активной познавательной деятельности, творческого мышления, развитию научного мировоззрения, профессионально-значимых свойств и качеств. Лекции по учебной дисциплине проводятся, как правило, как проблемные в форме диалога (интерактивные). Осуществляя учебные действия на лекционных занятиях, студенты должны внимательно воспринимать действия преподавателя, запоминать складывающиеся образы, мыслить, добиваться понимания изучаемого предмета, применения знаний на практике, при решении учебно-профессиональных задач. Студенты должны аккуратно вести конспект. В случае недопонимания какой-либо части предмета следует задать вопрос в установленном порядке преподавателю. Перед подготовкой к семинарским занятиям студенту необходимо тщательно проработать конспекты лекций, а также детально поработать с основной и дополнительной литературой. Целесообразно готовиться к семинарским занятиям за 1 неделю до их начала, а именно: на основе изучения рекомендованной литературы выписать в контекст основные категории и понятия по учебной дисциплине, подготовить развернутые планы ответов и краткое содержание выполненных заданий. Студент должен быть готов к контрольным опросам на каждом учебном занятии. Одобряется и поощряется инициативные выступления с докладами и рефератами по темам семинарских занятий. Подготовка докладов и рефератов. Реферат представляет письменный материал по определённой теме, в котором собрана информация из одного или нескольких источников. В нем в обобщенном виде представляется материал на определенную тему, включающий обзор соответствующих литературных и других источников. Рефераты могут являться изложением содержания какой-либо научной работы, статьи и т.п. Доклад представляет публичное, развёрнутое сообщение (информирование) по определённому вопросу или комплексу вопросов, основанное на привлечении документальных данных, результатов исследования, анализа деятельности и т.д. При подготовке к докладу на семинаре по теме, указанной преподавателем, студент должен ознакомиться не только с основной, но и дополнительной литературой, а также с последними публикациями по этой тематике в сети Интернет. Необходимо подготовить текст доклада и иллюстративный материал в виде презентации. При подготовке творческих самостоятельных заданий, предусмотрены консультации с преподавателем. Подготовка эссе предусматривает учет следующих требований: обязательное обоснование собственной позиции по теме; обязательно указать ФИО специалистов по теме избранной вами; план эссе: обоснование выбора темы: анализ предшественников, занимавшихся исследованием данной темы до вас; логичное изложение проблемы; собственная позиция по теме. Требования к рецензии на монографию 1. Атрибуция книги (Автор, выходные данные, тиражность) 2. Какова основная проблема книги? 3.Насколько автору удалось аргументировано обосновать свою позицию (приведите пример) 4. Оцените стиль изложения. 5. Оцените научный аппарат монографии. 6. Что нового для себя вы узнали из данной монографии? Методические рекомендации студентам по подготовке к промежуточной аттестации. При подготовке к экзамену или зачету студент должен повторно изучить конспекты лекций и рекомендованную литературу, просмотреть решения основных задач, решенных самостоятельно и на семинарах, а также составить ответы на все вопросы, вынесенные на зачет/экзамен.</w:t>
            </w:r>
          </w:p>
        </w:tc>
      </w:tr>
      <w:tr w:rsidR="00623776" w14:paraId="6744568E" w14:textId="77777777" w:rsidTr="00BB62B9">
        <w:trPr>
          <w:trHeight w:hRule="exact" w:val="284"/>
        </w:trPr>
        <w:tc>
          <w:tcPr>
            <w:tcW w:w="9782" w:type="dxa"/>
          </w:tcPr>
          <w:p w14:paraId="3D34B6C0" w14:textId="77777777" w:rsidR="00623776" w:rsidRDefault="00623776">
            <w:pPr>
              <w:spacing w:after="0" w:line="0" w:lineRule="auto"/>
              <w:rPr>
                <w:sz w:val="1"/>
                <w:szCs w:val="1"/>
              </w:rPr>
            </w:pPr>
          </w:p>
        </w:tc>
        <w:tc>
          <w:tcPr>
            <w:tcW w:w="1007" w:type="dxa"/>
            <w:shd w:val="clear" w:color="C0C0C0" w:fill="FFFFFF"/>
            <w:tcMar>
              <w:left w:w="34" w:type="dxa"/>
              <w:right w:w="34" w:type="dxa"/>
            </w:tcMar>
          </w:tcPr>
          <w:p w14:paraId="2A53ADEE" w14:textId="6FC2D0E4" w:rsidR="00623776" w:rsidRDefault="00623776">
            <w:pPr>
              <w:spacing w:after="0" w:line="238" w:lineRule="auto"/>
              <w:ind w:left="30" w:right="30"/>
              <w:jc w:val="right"/>
              <w:rPr>
                <w:sz w:val="16"/>
                <w:szCs w:val="16"/>
              </w:rPr>
            </w:pPr>
          </w:p>
        </w:tc>
      </w:tr>
    </w:tbl>
    <w:p w14:paraId="30E00FFD" w14:textId="15AB997F" w:rsidR="00623776" w:rsidRDefault="00623776" w:rsidP="00BB62B9"/>
    <w:sectPr w:rsidR="00623776">
      <w:pgSz w:w="11907" w:h="16840"/>
      <w:pgMar w:top="530" w:right="567" w:bottom="530" w:left="567" w:header="530" w:footer="53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1453"/>
    <w:rsid w:val="00023763"/>
    <w:rsid w:val="0002418B"/>
    <w:rsid w:val="001F0BC7"/>
    <w:rsid w:val="002E19CD"/>
    <w:rsid w:val="005E43DB"/>
    <w:rsid w:val="00623776"/>
    <w:rsid w:val="00642CF6"/>
    <w:rsid w:val="006A1EFC"/>
    <w:rsid w:val="00812F8D"/>
    <w:rsid w:val="008353D8"/>
    <w:rsid w:val="009B25B9"/>
    <w:rsid w:val="00A24644"/>
    <w:rsid w:val="00BB62B9"/>
    <w:rsid w:val="00BF755E"/>
    <w:rsid w:val="00C50523"/>
    <w:rsid w:val="00D31453"/>
    <w:rsid w:val="00E209E2"/>
    <w:rsid w:val="00E43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1D71B7"/>
  <w15:docId w15:val="{981D4A20-1FEE-4CB3-9F31-D36EE2B0C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7E1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87E1B"/>
  </w:style>
  <w:style w:type="paragraph" w:styleId="a5">
    <w:name w:val="footer"/>
    <w:basedOn w:val="a"/>
    <w:link w:val="a6"/>
    <w:uiPriority w:val="99"/>
    <w:unhideWhenUsed/>
    <w:rsid w:val="00D87E1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87E1B"/>
  </w:style>
  <w:style w:type="table" w:styleId="a7">
    <w:name w:val="Table Grid"/>
    <w:basedOn w:val="a1"/>
    <w:uiPriority w:val="59"/>
    <w:rsid w:val="00C505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22</Pages>
  <Words>10649</Words>
  <Characters>60704</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2025-2026_44_02_02 Преподавание в начальных классах(СПО_ о_ 2025)_plx_Теория литературы и практика читательской деятельности</vt:lpstr>
    </vt:vector>
  </TitlesOfParts>
  <Company/>
  <LinksUpToDate>false</LinksUpToDate>
  <CharactersWithSpaces>71211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2025-2026_44_02_02 Преподавание в начальных классах(СПО_ о_ 2025)_plx_Теория литературы и практика читательской деятельности</dc:title>
  <dc:creator>FastReport.NET</dc:creator>
  <cp:lastModifiedBy>денис карабанов</cp:lastModifiedBy>
  <cp:revision>9</cp:revision>
  <dcterms:created xsi:type="dcterms:W3CDTF">2025-11-20T05:19:00Z</dcterms:created>
  <dcterms:modified xsi:type="dcterms:W3CDTF">2026-07-06T11:47:00Z</dcterms:modified>
</cp:coreProperties>
</file>