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89F6" w14:textId="77777777" w:rsidR="00057917" w:rsidRPr="00057917" w:rsidRDefault="00057917" w:rsidP="00057917">
      <w:pPr>
        <w:spacing w:after="0" w:line="240" w:lineRule="auto"/>
        <w:jc w:val="center"/>
        <w:rPr>
          <w:rFonts w:ascii="Times New Roman" w:eastAsia="Calibri" w:hAnsi="Times New Roman" w:cs="Times New Roman"/>
          <w:b/>
          <w:sz w:val="28"/>
          <w:szCs w:val="28"/>
        </w:rPr>
      </w:pPr>
      <w:r w:rsidRPr="00057917">
        <w:rPr>
          <w:rFonts w:ascii="Times New Roman" w:eastAsia="Calibri" w:hAnsi="Times New Roman" w:cs="Times New Roman"/>
          <w:b/>
          <w:sz w:val="28"/>
          <w:szCs w:val="28"/>
        </w:rPr>
        <w:t>МИНИСТЕРСТВО ПРОСВЕЩЕНИЯ РОССИЙСКОЙ ФЕДЕРАЦИИ</w:t>
      </w:r>
    </w:p>
    <w:p w14:paraId="488E78D6" w14:textId="77777777" w:rsidR="00057917" w:rsidRPr="00057917" w:rsidRDefault="00057917" w:rsidP="00057917">
      <w:pPr>
        <w:spacing w:after="0" w:line="240" w:lineRule="auto"/>
        <w:jc w:val="center"/>
        <w:rPr>
          <w:rFonts w:ascii="Times New Roman" w:eastAsia="Calibri" w:hAnsi="Times New Roman" w:cs="Times New Roman"/>
          <w:b/>
          <w:sz w:val="28"/>
          <w:szCs w:val="28"/>
        </w:rPr>
      </w:pPr>
      <w:r w:rsidRPr="00057917">
        <w:rPr>
          <w:rFonts w:ascii="Times New Roman" w:eastAsia="Calibri" w:hAnsi="Times New Roman" w:cs="Times New Roman"/>
          <w:b/>
          <w:sz w:val="28"/>
          <w:szCs w:val="28"/>
        </w:rPr>
        <w:t>федеральное государственное бюджетное образовательное учреждение</w:t>
      </w:r>
    </w:p>
    <w:p w14:paraId="1CBE74BF" w14:textId="77777777" w:rsidR="00057917" w:rsidRPr="00057917" w:rsidRDefault="00057917" w:rsidP="00057917">
      <w:pPr>
        <w:spacing w:after="0" w:line="240" w:lineRule="auto"/>
        <w:jc w:val="center"/>
        <w:rPr>
          <w:rFonts w:ascii="Times New Roman" w:eastAsia="Calibri" w:hAnsi="Times New Roman" w:cs="Times New Roman"/>
          <w:b/>
          <w:sz w:val="28"/>
          <w:szCs w:val="28"/>
        </w:rPr>
      </w:pPr>
      <w:r w:rsidRPr="00057917">
        <w:rPr>
          <w:rFonts w:ascii="Times New Roman" w:eastAsia="Calibri" w:hAnsi="Times New Roman" w:cs="Times New Roman"/>
          <w:b/>
          <w:sz w:val="28"/>
          <w:szCs w:val="28"/>
        </w:rPr>
        <w:t>высшего образования</w:t>
      </w:r>
    </w:p>
    <w:p w14:paraId="51919668" w14:textId="77777777" w:rsidR="00057917" w:rsidRPr="00057917" w:rsidRDefault="00057917" w:rsidP="00057917">
      <w:pPr>
        <w:spacing w:after="0" w:line="240" w:lineRule="auto"/>
        <w:jc w:val="center"/>
        <w:rPr>
          <w:rFonts w:ascii="Times New Roman" w:eastAsia="Calibri" w:hAnsi="Times New Roman" w:cs="Times New Roman"/>
          <w:b/>
          <w:sz w:val="28"/>
          <w:szCs w:val="28"/>
        </w:rPr>
      </w:pPr>
      <w:r w:rsidRPr="00057917">
        <w:rPr>
          <w:rFonts w:ascii="Times New Roman" w:eastAsia="Calibri" w:hAnsi="Times New Roman" w:cs="Times New Roman"/>
          <w:b/>
          <w:sz w:val="28"/>
          <w:szCs w:val="28"/>
        </w:rPr>
        <w:t>КРАСНОЯРСКИЙ ГОСУДАРСТВЕННЫЙ ПЕДАГОГИЧЕСКИЙ УНИВЕРСИТЕТ им. В.П. АСТАФЬЕВА</w:t>
      </w:r>
    </w:p>
    <w:p w14:paraId="5943F782" w14:textId="77777777" w:rsidR="00057917" w:rsidRPr="00057917" w:rsidRDefault="00057917" w:rsidP="00057917">
      <w:pPr>
        <w:spacing w:after="0" w:line="240" w:lineRule="auto"/>
        <w:jc w:val="center"/>
        <w:rPr>
          <w:rFonts w:ascii="Times New Roman" w:eastAsia="Calibri" w:hAnsi="Times New Roman" w:cs="Times New Roman"/>
          <w:b/>
          <w:sz w:val="28"/>
          <w:szCs w:val="28"/>
        </w:rPr>
      </w:pPr>
      <w:r w:rsidRPr="00057917">
        <w:rPr>
          <w:rFonts w:ascii="Times New Roman" w:eastAsia="Calibri" w:hAnsi="Times New Roman" w:cs="Times New Roman"/>
          <w:b/>
          <w:sz w:val="28"/>
          <w:szCs w:val="28"/>
        </w:rPr>
        <w:t>(КГПУ им. В.П. Астафьева)</w:t>
      </w:r>
    </w:p>
    <w:p w14:paraId="1F7B2D5D" w14:textId="77777777" w:rsidR="00057917" w:rsidRPr="00057917" w:rsidRDefault="00057917" w:rsidP="00057917">
      <w:pPr>
        <w:spacing w:after="0" w:line="240" w:lineRule="auto"/>
        <w:jc w:val="center"/>
        <w:rPr>
          <w:rFonts w:ascii="Times New Roman" w:eastAsia="Calibri" w:hAnsi="Times New Roman" w:cs="Times New Roman"/>
          <w:b/>
          <w:sz w:val="28"/>
          <w:szCs w:val="28"/>
        </w:rPr>
      </w:pPr>
    </w:p>
    <w:p w14:paraId="53881B48" w14:textId="77777777" w:rsidR="00057917" w:rsidRPr="00057917" w:rsidRDefault="00057917" w:rsidP="00057917">
      <w:pPr>
        <w:spacing w:after="0" w:line="276" w:lineRule="auto"/>
        <w:rPr>
          <w:rFonts w:ascii="Times New Roman" w:eastAsia="Calibri" w:hAnsi="Times New Roman" w:cs="Times New Roman"/>
          <w:sz w:val="28"/>
          <w:szCs w:val="28"/>
        </w:rPr>
      </w:pPr>
      <w:r w:rsidRPr="00057917">
        <w:rPr>
          <w:rFonts w:ascii="Times New Roman" w:eastAsia="Calibri" w:hAnsi="Times New Roman" w:cs="Times New Roman"/>
          <w:sz w:val="28"/>
          <w:szCs w:val="28"/>
        </w:rPr>
        <w:t>Исторический факультет</w:t>
      </w:r>
    </w:p>
    <w:p w14:paraId="278B7279" w14:textId="77777777" w:rsidR="00057917" w:rsidRPr="00057917" w:rsidRDefault="00057917" w:rsidP="00057917">
      <w:pPr>
        <w:spacing w:after="0" w:line="276" w:lineRule="auto"/>
        <w:rPr>
          <w:rFonts w:ascii="Times New Roman" w:eastAsia="Calibri" w:hAnsi="Times New Roman" w:cs="Times New Roman"/>
          <w:sz w:val="28"/>
          <w:szCs w:val="28"/>
        </w:rPr>
      </w:pPr>
      <w:r w:rsidRPr="00057917">
        <w:rPr>
          <w:rFonts w:ascii="Times New Roman" w:eastAsia="Calibri" w:hAnsi="Times New Roman" w:cs="Times New Roman"/>
          <w:sz w:val="28"/>
          <w:szCs w:val="28"/>
        </w:rPr>
        <w:t>Кафедра Отечественной истории</w:t>
      </w:r>
    </w:p>
    <w:p w14:paraId="2BB35337" w14:textId="77777777" w:rsidR="00057917" w:rsidRPr="00057917" w:rsidRDefault="00057917" w:rsidP="00057917">
      <w:pPr>
        <w:spacing w:after="0" w:line="276" w:lineRule="auto"/>
        <w:rPr>
          <w:rFonts w:ascii="Times New Roman" w:eastAsia="Calibri" w:hAnsi="Times New Roman" w:cs="Times New Roman"/>
          <w:sz w:val="28"/>
          <w:szCs w:val="28"/>
        </w:rPr>
      </w:pPr>
    </w:p>
    <w:p w14:paraId="198C34DB" w14:textId="77777777" w:rsidR="00057917" w:rsidRPr="00057917" w:rsidRDefault="00057917" w:rsidP="00057917">
      <w:pPr>
        <w:spacing w:after="0" w:line="276" w:lineRule="auto"/>
        <w:jc w:val="center"/>
        <w:rPr>
          <w:rFonts w:ascii="Times New Roman" w:eastAsia="Calibri" w:hAnsi="Times New Roman" w:cs="Times New Roman"/>
          <w:sz w:val="28"/>
          <w:szCs w:val="28"/>
        </w:rPr>
      </w:pPr>
      <w:r w:rsidRPr="00057917">
        <w:rPr>
          <w:rFonts w:ascii="Times New Roman" w:eastAsia="Calibri" w:hAnsi="Times New Roman" w:cs="Times New Roman"/>
          <w:sz w:val="28"/>
          <w:szCs w:val="28"/>
        </w:rPr>
        <w:t>Горчатова Дана Денисовна</w:t>
      </w:r>
    </w:p>
    <w:p w14:paraId="32D4812A" w14:textId="77777777" w:rsidR="00057917" w:rsidRPr="00057917" w:rsidRDefault="00057917" w:rsidP="00057917">
      <w:pPr>
        <w:spacing w:after="200" w:line="276" w:lineRule="auto"/>
        <w:rPr>
          <w:rFonts w:ascii="Times New Roman" w:eastAsia="Calibri" w:hAnsi="Times New Roman" w:cs="Times New Roman"/>
          <w:sz w:val="28"/>
          <w:szCs w:val="28"/>
        </w:rPr>
      </w:pPr>
    </w:p>
    <w:p w14:paraId="1D6BE64D" w14:textId="77777777" w:rsidR="00057917" w:rsidRPr="00057917" w:rsidRDefault="00057917" w:rsidP="00057917">
      <w:pPr>
        <w:spacing w:after="200" w:line="276" w:lineRule="auto"/>
        <w:jc w:val="center"/>
        <w:rPr>
          <w:rFonts w:ascii="Times New Roman" w:eastAsia="Calibri" w:hAnsi="Times New Roman" w:cs="Times New Roman"/>
          <w:sz w:val="28"/>
          <w:szCs w:val="28"/>
        </w:rPr>
      </w:pPr>
      <w:r w:rsidRPr="00057917">
        <w:rPr>
          <w:rFonts w:ascii="Times New Roman" w:eastAsia="Calibri" w:hAnsi="Times New Roman" w:cs="Times New Roman"/>
          <w:sz w:val="28"/>
          <w:szCs w:val="28"/>
        </w:rPr>
        <w:t>ВЫПУСКНАЯ КВАЛИФИКАЦИОННАЯ РАБОТА</w:t>
      </w:r>
    </w:p>
    <w:p w14:paraId="4F6EDABC" w14:textId="77777777" w:rsidR="00057917" w:rsidRPr="00057917" w:rsidRDefault="00057917" w:rsidP="00057917">
      <w:pPr>
        <w:spacing w:after="200" w:line="276" w:lineRule="auto"/>
        <w:jc w:val="center"/>
        <w:rPr>
          <w:rFonts w:ascii="Times New Roman" w:eastAsia="Calibri" w:hAnsi="Times New Roman" w:cs="Times New Roman"/>
          <w:b/>
          <w:iCs/>
          <w:sz w:val="28"/>
          <w:szCs w:val="28"/>
        </w:rPr>
      </w:pPr>
      <w:r w:rsidRPr="00057917">
        <w:rPr>
          <w:rFonts w:ascii="Times New Roman" w:eastAsia="Calibri" w:hAnsi="Times New Roman" w:cs="Times New Roman"/>
          <w:b/>
          <w:iCs/>
          <w:sz w:val="28"/>
          <w:szCs w:val="28"/>
        </w:rPr>
        <w:t>ОРГАНИЗАЦИЯ ИССЛЕДОВАТЕЛЬСКОЙ РАБОТЫ СТАРШЕКЛАССНИКОВ НА ПРИМЕРЕ ТЕМЫ «СОЦИАЛЬНАЯ ЗАЩИТА ИНВАЛИДОВ В РОССИИ/СССР В ГОДЫ ПЕРВОЙ И ВЕЛИКОЙ ОТЕЧЕСТВЕННОЙ ВОЙН»</w:t>
      </w:r>
    </w:p>
    <w:p w14:paraId="6ACA3210" w14:textId="77777777" w:rsidR="00057917" w:rsidRPr="00057917" w:rsidRDefault="00057917" w:rsidP="00057917">
      <w:pPr>
        <w:spacing w:after="0" w:line="276" w:lineRule="auto"/>
        <w:rPr>
          <w:rFonts w:ascii="Times New Roman" w:eastAsia="Calibri" w:hAnsi="Times New Roman" w:cs="Times New Roman"/>
          <w:sz w:val="28"/>
          <w:szCs w:val="28"/>
        </w:rPr>
      </w:pPr>
      <w:r w:rsidRPr="00057917">
        <w:rPr>
          <w:rFonts w:ascii="Times New Roman" w:eastAsia="Calibri" w:hAnsi="Times New Roman" w:cs="Times New Roman"/>
          <w:sz w:val="28"/>
          <w:szCs w:val="28"/>
        </w:rPr>
        <w:t xml:space="preserve">Направление подготовки: 44.03.01 Педагогическое образование, направленность (профиль) образовательной программы </w:t>
      </w:r>
    </w:p>
    <w:p w14:paraId="69EF92DC" w14:textId="77777777" w:rsidR="00057917" w:rsidRPr="00057917" w:rsidRDefault="00057917" w:rsidP="00057917">
      <w:pPr>
        <w:spacing w:after="0" w:line="276" w:lineRule="auto"/>
        <w:rPr>
          <w:rFonts w:ascii="Times New Roman" w:eastAsia="Calibri" w:hAnsi="Times New Roman" w:cs="Times New Roman"/>
          <w:sz w:val="28"/>
          <w:szCs w:val="28"/>
        </w:rPr>
      </w:pPr>
      <w:r w:rsidRPr="00057917">
        <w:rPr>
          <w:rFonts w:ascii="Times New Roman" w:eastAsia="Calibri" w:hAnsi="Times New Roman" w:cs="Times New Roman"/>
          <w:sz w:val="28"/>
          <w:szCs w:val="28"/>
        </w:rPr>
        <w:t>Направленность (профиль) образовательной программы:</w:t>
      </w:r>
    </w:p>
    <w:p w14:paraId="26E1F64A" w14:textId="77777777" w:rsidR="00057917" w:rsidRPr="00057917" w:rsidRDefault="00057917" w:rsidP="00057917">
      <w:pPr>
        <w:spacing w:after="0" w:line="276" w:lineRule="auto"/>
        <w:rPr>
          <w:rFonts w:ascii="Times New Roman" w:eastAsia="Calibri" w:hAnsi="Times New Roman" w:cs="Times New Roman"/>
          <w:sz w:val="28"/>
          <w:szCs w:val="28"/>
        </w:rPr>
      </w:pPr>
      <w:r w:rsidRPr="00057917">
        <w:rPr>
          <w:rFonts w:ascii="Times New Roman" w:eastAsia="Calibri" w:hAnsi="Times New Roman" w:cs="Times New Roman"/>
          <w:sz w:val="28"/>
          <w:szCs w:val="28"/>
        </w:rPr>
        <w:t>История и иностранный язык (английский язык)</w:t>
      </w:r>
    </w:p>
    <w:p w14:paraId="45B22BBB" w14:textId="77777777" w:rsidR="00057917" w:rsidRPr="00057917" w:rsidRDefault="00057917" w:rsidP="00057917">
      <w:pPr>
        <w:spacing w:after="200" w:line="276" w:lineRule="auto"/>
        <w:rPr>
          <w:rFonts w:ascii="Times New Roman" w:eastAsia="Calibri" w:hAnsi="Times New Roman" w:cs="Times New Roman"/>
          <w:b/>
          <w:sz w:val="28"/>
          <w:szCs w:val="28"/>
        </w:rPr>
      </w:pPr>
    </w:p>
    <w:p w14:paraId="5F447D46" w14:textId="77777777" w:rsidR="00057917" w:rsidRPr="00057917" w:rsidRDefault="00057917" w:rsidP="00057917">
      <w:pPr>
        <w:spacing w:after="0" w:line="240"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ДОПУСКАЮ К ЗАЩИТЕ:</w:t>
      </w:r>
    </w:p>
    <w:p w14:paraId="6186C630" w14:textId="77777777" w:rsidR="00057917" w:rsidRPr="00057917" w:rsidRDefault="00057917" w:rsidP="00057917">
      <w:pPr>
        <w:spacing w:after="0" w:line="240"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Заведующая кафедрой</w:t>
      </w:r>
    </w:p>
    <w:p w14:paraId="0A6DFE86" w14:textId="77777777" w:rsidR="00057917" w:rsidRPr="00057917" w:rsidRDefault="00057917" w:rsidP="00057917">
      <w:pPr>
        <w:spacing w:after="0" w:line="240"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к.и.н., доцент Ценюга И.Н.</w:t>
      </w:r>
    </w:p>
    <w:p w14:paraId="38CA216A"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_________________________</w:t>
      </w:r>
    </w:p>
    <w:p w14:paraId="3D70A4F8" w14:textId="77777777" w:rsidR="00057917" w:rsidRPr="00057917" w:rsidRDefault="00057917" w:rsidP="00057917">
      <w:pPr>
        <w:spacing w:after="0" w:line="240"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Научный руководитель</w:t>
      </w:r>
    </w:p>
    <w:p w14:paraId="2575802F" w14:textId="77777777" w:rsidR="00057917" w:rsidRPr="00057917" w:rsidRDefault="00057917" w:rsidP="00057917">
      <w:pPr>
        <w:spacing w:after="0" w:line="240"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к.и.н., доцент Толмачева А.В.</w:t>
      </w:r>
    </w:p>
    <w:p w14:paraId="27C3467F"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_________________________</w:t>
      </w:r>
    </w:p>
    <w:p w14:paraId="09742B31"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Обучающаяся Горчатова Д.Д.</w:t>
      </w:r>
    </w:p>
    <w:p w14:paraId="48A99AFE"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_________________________</w:t>
      </w:r>
    </w:p>
    <w:p w14:paraId="2DABD1D9" w14:textId="77777777" w:rsidR="00057917" w:rsidRPr="00057917" w:rsidRDefault="00057917" w:rsidP="00057917">
      <w:pPr>
        <w:spacing w:after="0" w:line="276" w:lineRule="auto"/>
        <w:jc w:val="right"/>
        <w:rPr>
          <w:rFonts w:ascii="Times New Roman" w:eastAsia="Calibri" w:hAnsi="Times New Roman" w:cs="Times New Roman"/>
          <w:sz w:val="28"/>
          <w:szCs w:val="28"/>
        </w:rPr>
      </w:pPr>
    </w:p>
    <w:p w14:paraId="339E47ED" w14:textId="77777777" w:rsidR="00057917" w:rsidRPr="00057917" w:rsidRDefault="00057917" w:rsidP="00057917">
      <w:pPr>
        <w:spacing w:after="0" w:line="276" w:lineRule="auto"/>
        <w:rPr>
          <w:rFonts w:ascii="Times New Roman" w:eastAsia="Calibri" w:hAnsi="Times New Roman" w:cs="Times New Roman"/>
          <w:sz w:val="28"/>
          <w:szCs w:val="28"/>
        </w:rPr>
      </w:pPr>
    </w:p>
    <w:p w14:paraId="5A3A1D9F"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Дата защиты_____________</w:t>
      </w:r>
    </w:p>
    <w:p w14:paraId="028F4464" w14:textId="77777777" w:rsidR="00057917" w:rsidRPr="00057917" w:rsidRDefault="00057917" w:rsidP="00057917">
      <w:pPr>
        <w:spacing w:after="0" w:line="276" w:lineRule="auto"/>
        <w:jc w:val="right"/>
        <w:rPr>
          <w:rFonts w:ascii="Times New Roman" w:eastAsia="Calibri" w:hAnsi="Times New Roman" w:cs="Times New Roman"/>
          <w:sz w:val="28"/>
          <w:szCs w:val="28"/>
        </w:rPr>
      </w:pPr>
      <w:r w:rsidRPr="00057917">
        <w:rPr>
          <w:rFonts w:ascii="Times New Roman" w:eastAsia="Calibri" w:hAnsi="Times New Roman" w:cs="Times New Roman"/>
          <w:sz w:val="28"/>
          <w:szCs w:val="28"/>
        </w:rPr>
        <w:t>Оценка_________________</w:t>
      </w:r>
    </w:p>
    <w:p w14:paraId="4D3F6BD2" w14:textId="77777777" w:rsidR="00057917" w:rsidRPr="00057917" w:rsidRDefault="00057917" w:rsidP="00057917">
      <w:pPr>
        <w:spacing w:after="200" w:line="276" w:lineRule="auto"/>
        <w:rPr>
          <w:rFonts w:ascii="Times New Roman" w:eastAsia="Calibri" w:hAnsi="Times New Roman" w:cs="Times New Roman"/>
          <w:sz w:val="28"/>
          <w:szCs w:val="28"/>
        </w:rPr>
      </w:pPr>
    </w:p>
    <w:p w14:paraId="0F35305E" w14:textId="499CC7F4" w:rsidR="001D6DFE" w:rsidRPr="00057917" w:rsidRDefault="00057917" w:rsidP="00057917">
      <w:pPr>
        <w:spacing w:after="200" w:line="276" w:lineRule="auto"/>
        <w:jc w:val="center"/>
        <w:rPr>
          <w:rFonts w:ascii="Times New Roman" w:eastAsia="Calibri" w:hAnsi="Times New Roman" w:cs="Times New Roman"/>
          <w:sz w:val="28"/>
          <w:szCs w:val="28"/>
        </w:rPr>
      </w:pPr>
      <w:r w:rsidRPr="00057917">
        <w:rPr>
          <w:rFonts w:ascii="Times New Roman" w:eastAsia="Calibri" w:hAnsi="Times New Roman" w:cs="Times New Roman"/>
          <w:sz w:val="28"/>
          <w:szCs w:val="28"/>
        </w:rPr>
        <w:t>Красноярск, 2025</w:t>
      </w:r>
    </w:p>
    <w:p w14:paraId="5654F762" w14:textId="4BD62A52" w:rsidR="00596131" w:rsidRDefault="00596131" w:rsidP="0059613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Pr>
          <w:rFonts w:ascii="Times New Roman" w:eastAsia="Times New Roman" w:hAnsi="Times New Roman" w:cs="Times New Roman"/>
          <w:b/>
          <w:iCs/>
          <w:spacing w:val="-3"/>
          <w:sz w:val="28"/>
          <w:szCs w:val="28"/>
          <w:lang w:eastAsia="ru-RU"/>
        </w:rPr>
        <w:lastRenderedPageBreak/>
        <w:t>С</w:t>
      </w:r>
      <w:r w:rsidR="001D6DFE">
        <w:rPr>
          <w:rFonts w:ascii="Times New Roman" w:eastAsia="Times New Roman" w:hAnsi="Times New Roman" w:cs="Times New Roman"/>
          <w:b/>
          <w:iCs/>
          <w:spacing w:val="-3"/>
          <w:sz w:val="28"/>
          <w:szCs w:val="28"/>
          <w:lang w:eastAsia="ru-RU"/>
        </w:rPr>
        <w:t>ОДЕРЖАНИЕ</w:t>
      </w:r>
    </w:p>
    <w:p w14:paraId="5106DD6D" w14:textId="3459B9E3" w:rsidR="00C26153" w:rsidRDefault="00C26153" w:rsidP="00C2615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r>
        <w:rPr>
          <w:rFonts w:ascii="Times New Roman" w:eastAsia="Times New Roman" w:hAnsi="Times New Roman" w:cs="Times New Roman"/>
          <w:b/>
          <w:iCs/>
          <w:spacing w:val="-3"/>
          <w:sz w:val="28"/>
          <w:szCs w:val="28"/>
          <w:lang w:eastAsia="ru-RU"/>
        </w:rPr>
        <w:t>В</w:t>
      </w:r>
      <w:r w:rsidR="001D6DFE">
        <w:rPr>
          <w:rFonts w:ascii="Times New Roman" w:eastAsia="Times New Roman" w:hAnsi="Times New Roman" w:cs="Times New Roman"/>
          <w:b/>
          <w:iCs/>
          <w:spacing w:val="-3"/>
          <w:sz w:val="28"/>
          <w:szCs w:val="28"/>
          <w:lang w:eastAsia="ru-RU"/>
        </w:rPr>
        <w:t>ВЕДЕНИЕ</w:t>
      </w:r>
      <w:r w:rsidR="00D56323">
        <w:rPr>
          <w:rFonts w:ascii="Times New Roman" w:eastAsia="Times New Roman" w:hAnsi="Times New Roman" w:cs="Times New Roman"/>
          <w:b/>
          <w:iCs/>
          <w:spacing w:val="-3"/>
          <w:sz w:val="28"/>
          <w:szCs w:val="28"/>
          <w:lang w:eastAsia="ru-RU"/>
        </w:rPr>
        <w:t>……………………………………………………………………</w:t>
      </w:r>
      <w:r w:rsidR="00E558C4">
        <w:rPr>
          <w:rFonts w:ascii="Times New Roman" w:eastAsia="Times New Roman" w:hAnsi="Times New Roman" w:cs="Times New Roman"/>
          <w:b/>
          <w:iCs/>
          <w:spacing w:val="-3"/>
          <w:sz w:val="28"/>
          <w:szCs w:val="28"/>
          <w:lang w:eastAsia="ru-RU"/>
        </w:rPr>
        <w:t>….с.3-8</w:t>
      </w:r>
    </w:p>
    <w:p w14:paraId="389F6187" w14:textId="55CA3F4D" w:rsidR="001D6DFE" w:rsidRPr="001D6DFE" w:rsidRDefault="001D6DFE" w:rsidP="001D6DFE">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r w:rsidRPr="001D6DFE">
        <w:rPr>
          <w:rFonts w:ascii="Times New Roman" w:eastAsia="Times New Roman" w:hAnsi="Times New Roman" w:cs="Times New Roman"/>
          <w:b/>
          <w:iCs/>
          <w:spacing w:val="-3"/>
          <w:sz w:val="28"/>
          <w:szCs w:val="28"/>
          <w:lang w:eastAsia="ru-RU"/>
        </w:rPr>
        <w:t>ГЛАВА 1 ТЕХНОЛОГИЯ ИССЛЕДОВАТЕЛЬСКОЙ ДЕЯТЕЛЬНОСТИ СТАРШЕКЛАССНИКОВ</w:t>
      </w:r>
      <w:r w:rsidR="00E558C4">
        <w:rPr>
          <w:rFonts w:ascii="Times New Roman" w:eastAsia="Times New Roman" w:hAnsi="Times New Roman" w:cs="Times New Roman"/>
          <w:b/>
          <w:iCs/>
          <w:spacing w:val="-3"/>
          <w:sz w:val="28"/>
          <w:szCs w:val="28"/>
          <w:lang w:eastAsia="ru-RU"/>
        </w:rPr>
        <w:t>…………………………………………...……...…с.9-21</w:t>
      </w:r>
      <w:r w:rsidRPr="001D6DFE">
        <w:rPr>
          <w:rFonts w:ascii="Times New Roman" w:eastAsia="Times New Roman" w:hAnsi="Times New Roman" w:cs="Times New Roman"/>
          <w:b/>
          <w:iCs/>
          <w:spacing w:val="-3"/>
          <w:sz w:val="28"/>
          <w:szCs w:val="28"/>
          <w:lang w:eastAsia="ru-RU"/>
        </w:rPr>
        <w:t xml:space="preserve"> </w:t>
      </w:r>
    </w:p>
    <w:p w14:paraId="6293F20D" w14:textId="742A54C1" w:rsidR="001D6DFE" w:rsidRPr="00977A33" w:rsidRDefault="001D6DFE" w:rsidP="00977A33">
      <w:pPr>
        <w:pStyle w:val="af4"/>
        <w:numPr>
          <w:ilvl w:val="1"/>
          <w:numId w:val="9"/>
        </w:num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Сущность исследовательской деятельности учащихся</w:t>
      </w:r>
      <w:r w:rsidR="00E558C4">
        <w:rPr>
          <w:rFonts w:ascii="Times New Roman" w:eastAsia="Times New Roman" w:hAnsi="Times New Roman" w:cs="Times New Roman"/>
          <w:bCs/>
          <w:iCs/>
          <w:spacing w:val="-3"/>
          <w:sz w:val="28"/>
          <w:szCs w:val="28"/>
          <w:lang w:eastAsia="ru-RU"/>
        </w:rPr>
        <w:t>………………....с.9-16</w:t>
      </w:r>
    </w:p>
    <w:p w14:paraId="70FE49D2" w14:textId="3341B898" w:rsidR="001D6DFE" w:rsidRPr="00977A33" w:rsidRDefault="001D6DFE" w:rsidP="00977A33">
      <w:pPr>
        <w:pStyle w:val="af4"/>
        <w:numPr>
          <w:ilvl w:val="1"/>
          <w:numId w:val="9"/>
        </w:num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Исследовательские умения старшеклассников</w:t>
      </w:r>
      <w:r w:rsidR="00E558C4">
        <w:rPr>
          <w:rFonts w:ascii="Times New Roman" w:eastAsia="Times New Roman" w:hAnsi="Times New Roman" w:cs="Times New Roman"/>
          <w:bCs/>
          <w:iCs/>
          <w:spacing w:val="-3"/>
          <w:sz w:val="28"/>
          <w:szCs w:val="28"/>
          <w:lang w:eastAsia="ru-RU"/>
        </w:rPr>
        <w:t>………………………...с.16-21</w:t>
      </w:r>
    </w:p>
    <w:p w14:paraId="7C29A5C0" w14:textId="719E8488" w:rsidR="00C26153" w:rsidRDefault="00C26153" w:rsidP="00C2615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04B0428E" w14:textId="6F3225EA" w:rsidR="00977A33" w:rsidRPr="00977A33" w:rsidRDefault="00977A33" w:rsidP="00977A3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r w:rsidRPr="00977A33">
        <w:rPr>
          <w:rFonts w:ascii="Times New Roman" w:eastAsia="Times New Roman" w:hAnsi="Times New Roman" w:cs="Times New Roman"/>
          <w:b/>
          <w:iCs/>
          <w:spacing w:val="-3"/>
          <w:sz w:val="28"/>
          <w:szCs w:val="28"/>
          <w:lang w:eastAsia="ru-RU"/>
        </w:rPr>
        <w:t>ГЛАВА 2 СОДЕРЖАНИЕ СОЦИАЛЬНОЙ ПОЛИТИКИ В ОТНОШЕНИИ ИНВАЛИДОВ ПЕРВОЙ МИРОВОЙ</w:t>
      </w:r>
      <w:r>
        <w:rPr>
          <w:rFonts w:ascii="Times New Roman" w:eastAsia="Times New Roman" w:hAnsi="Times New Roman" w:cs="Times New Roman"/>
          <w:b/>
          <w:iCs/>
          <w:spacing w:val="-3"/>
          <w:sz w:val="28"/>
          <w:szCs w:val="28"/>
          <w:lang w:eastAsia="ru-RU"/>
        </w:rPr>
        <w:t xml:space="preserve"> </w:t>
      </w:r>
      <w:r w:rsidRPr="00977A33">
        <w:rPr>
          <w:rFonts w:ascii="Times New Roman" w:eastAsia="Times New Roman" w:hAnsi="Times New Roman" w:cs="Times New Roman"/>
          <w:b/>
          <w:iCs/>
          <w:spacing w:val="-3"/>
          <w:sz w:val="28"/>
          <w:szCs w:val="28"/>
          <w:lang w:eastAsia="ru-RU"/>
        </w:rPr>
        <w:t>И ВЕЛИКОЙ ОТЕЧЕСТВЕННОЙ</w:t>
      </w:r>
      <w:r w:rsidR="00E558C4">
        <w:rPr>
          <w:rFonts w:ascii="Times New Roman" w:eastAsia="Times New Roman" w:hAnsi="Times New Roman" w:cs="Times New Roman"/>
          <w:b/>
          <w:iCs/>
          <w:spacing w:val="-3"/>
          <w:sz w:val="28"/>
          <w:szCs w:val="28"/>
          <w:lang w:eastAsia="ru-RU"/>
        </w:rPr>
        <w:t xml:space="preserve"> </w:t>
      </w:r>
      <w:r w:rsidRPr="00977A33">
        <w:rPr>
          <w:rFonts w:ascii="Times New Roman" w:eastAsia="Times New Roman" w:hAnsi="Times New Roman" w:cs="Times New Roman"/>
          <w:b/>
          <w:iCs/>
          <w:spacing w:val="-3"/>
          <w:sz w:val="28"/>
          <w:szCs w:val="28"/>
          <w:lang w:eastAsia="ru-RU"/>
        </w:rPr>
        <w:t>ВОЙН</w:t>
      </w:r>
      <w:r w:rsidR="00E558C4">
        <w:rPr>
          <w:rFonts w:ascii="Times New Roman" w:eastAsia="Times New Roman" w:hAnsi="Times New Roman" w:cs="Times New Roman"/>
          <w:b/>
          <w:iCs/>
          <w:spacing w:val="-3"/>
          <w:sz w:val="28"/>
          <w:szCs w:val="28"/>
          <w:lang w:eastAsia="ru-RU"/>
        </w:rPr>
        <w:t>…………………………………………………………………………...с.22-34</w:t>
      </w:r>
    </w:p>
    <w:p w14:paraId="099F853E" w14:textId="67FC1CCA" w:rsidR="00C26153" w:rsidRPr="00977A33" w:rsidRDefault="00977A33" w:rsidP="00977A3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2.1.</w:t>
      </w:r>
      <w:r>
        <w:rPr>
          <w:rFonts w:ascii="Times New Roman" w:eastAsia="Times New Roman" w:hAnsi="Times New Roman" w:cs="Times New Roman"/>
          <w:bCs/>
          <w:iCs/>
          <w:spacing w:val="-3"/>
          <w:sz w:val="28"/>
          <w:szCs w:val="28"/>
          <w:lang w:eastAsia="ru-RU"/>
        </w:rPr>
        <w:t xml:space="preserve"> </w:t>
      </w:r>
      <w:r w:rsidRPr="00977A33">
        <w:rPr>
          <w:rFonts w:ascii="Times New Roman" w:eastAsia="Times New Roman" w:hAnsi="Times New Roman" w:cs="Times New Roman"/>
          <w:bCs/>
          <w:iCs/>
          <w:spacing w:val="-3"/>
          <w:sz w:val="28"/>
          <w:szCs w:val="28"/>
          <w:lang w:eastAsia="ru-RU"/>
        </w:rPr>
        <w:t>Содержание социальной политики в отношении инвалидов</w:t>
      </w:r>
      <w:r w:rsidR="00E558C4">
        <w:rPr>
          <w:rFonts w:ascii="Times New Roman" w:eastAsia="Times New Roman" w:hAnsi="Times New Roman" w:cs="Times New Roman"/>
          <w:bCs/>
          <w:iCs/>
          <w:spacing w:val="-3"/>
          <w:sz w:val="28"/>
          <w:szCs w:val="28"/>
          <w:lang w:eastAsia="ru-RU"/>
        </w:rPr>
        <w:t xml:space="preserve"> </w:t>
      </w:r>
      <w:r w:rsidRPr="00977A33">
        <w:rPr>
          <w:rFonts w:ascii="Times New Roman" w:eastAsia="Times New Roman" w:hAnsi="Times New Roman" w:cs="Times New Roman"/>
          <w:bCs/>
          <w:iCs/>
          <w:spacing w:val="-3"/>
          <w:sz w:val="28"/>
          <w:szCs w:val="28"/>
          <w:lang w:eastAsia="ru-RU"/>
        </w:rPr>
        <w:t>в период Первой Мировой войны</w:t>
      </w:r>
      <w:r w:rsidR="00E558C4">
        <w:rPr>
          <w:rFonts w:ascii="Times New Roman" w:eastAsia="Times New Roman" w:hAnsi="Times New Roman" w:cs="Times New Roman"/>
          <w:bCs/>
          <w:iCs/>
          <w:spacing w:val="-3"/>
          <w:sz w:val="28"/>
          <w:szCs w:val="28"/>
          <w:lang w:eastAsia="ru-RU"/>
        </w:rPr>
        <w:t>…………………………...…………………………………….с.22-26</w:t>
      </w:r>
    </w:p>
    <w:p w14:paraId="202739E6" w14:textId="458CDD17" w:rsidR="00977A33" w:rsidRPr="00977A33" w:rsidRDefault="00977A33" w:rsidP="00977A3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2.2.</w:t>
      </w:r>
      <w:r>
        <w:rPr>
          <w:rFonts w:ascii="Times New Roman" w:eastAsia="Times New Roman" w:hAnsi="Times New Roman" w:cs="Times New Roman"/>
          <w:bCs/>
          <w:iCs/>
          <w:spacing w:val="-3"/>
          <w:sz w:val="28"/>
          <w:szCs w:val="28"/>
          <w:lang w:eastAsia="ru-RU"/>
        </w:rPr>
        <w:t xml:space="preserve"> </w:t>
      </w:r>
      <w:r w:rsidRPr="00977A33">
        <w:rPr>
          <w:rFonts w:ascii="Times New Roman" w:eastAsia="Times New Roman" w:hAnsi="Times New Roman" w:cs="Times New Roman"/>
          <w:bCs/>
          <w:iCs/>
          <w:spacing w:val="-3"/>
          <w:sz w:val="28"/>
          <w:szCs w:val="28"/>
          <w:lang w:eastAsia="ru-RU"/>
        </w:rPr>
        <w:t>Содержание социальной политики в отношении инвалидов в период Великой Отечественной войны</w:t>
      </w:r>
      <w:r w:rsidR="00E558C4">
        <w:rPr>
          <w:rFonts w:ascii="Times New Roman" w:eastAsia="Times New Roman" w:hAnsi="Times New Roman" w:cs="Times New Roman"/>
          <w:bCs/>
          <w:iCs/>
          <w:spacing w:val="-3"/>
          <w:sz w:val="28"/>
          <w:szCs w:val="28"/>
          <w:lang w:eastAsia="ru-RU"/>
        </w:rPr>
        <w:t>……………………………………..……………………с.26-31</w:t>
      </w:r>
    </w:p>
    <w:p w14:paraId="42D2AABA" w14:textId="15104D71" w:rsidR="00977A33" w:rsidRPr="00977A33" w:rsidRDefault="00977A33" w:rsidP="00977A3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2.3.</w:t>
      </w:r>
      <w:r>
        <w:rPr>
          <w:rFonts w:ascii="Times New Roman" w:eastAsia="Times New Roman" w:hAnsi="Times New Roman" w:cs="Times New Roman"/>
          <w:bCs/>
          <w:iCs/>
          <w:spacing w:val="-3"/>
          <w:sz w:val="28"/>
          <w:szCs w:val="28"/>
          <w:lang w:eastAsia="ru-RU"/>
        </w:rPr>
        <w:t xml:space="preserve"> </w:t>
      </w:r>
      <w:r w:rsidRPr="00977A33">
        <w:rPr>
          <w:rFonts w:ascii="Times New Roman" w:eastAsia="Times New Roman" w:hAnsi="Times New Roman" w:cs="Times New Roman"/>
          <w:bCs/>
          <w:iCs/>
          <w:spacing w:val="-3"/>
          <w:sz w:val="28"/>
          <w:szCs w:val="28"/>
          <w:lang w:eastAsia="ru-RU"/>
        </w:rPr>
        <w:t>Сравнительный анализ</w:t>
      </w:r>
      <w:r w:rsidR="00E558C4">
        <w:rPr>
          <w:rFonts w:ascii="Times New Roman" w:eastAsia="Times New Roman" w:hAnsi="Times New Roman" w:cs="Times New Roman"/>
          <w:bCs/>
          <w:iCs/>
          <w:spacing w:val="-3"/>
          <w:sz w:val="28"/>
          <w:szCs w:val="28"/>
          <w:lang w:eastAsia="ru-RU"/>
        </w:rPr>
        <w:t>…………………………………...………………..с.32-34</w:t>
      </w:r>
    </w:p>
    <w:p w14:paraId="248EEEC3" w14:textId="77777777" w:rsidR="00977A33" w:rsidRDefault="00977A33" w:rsidP="00977A3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6EFD21C2" w14:textId="394E55E0" w:rsidR="00977A33" w:rsidRPr="00977A33" w:rsidRDefault="00977A33" w:rsidP="00977A3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r w:rsidRPr="00977A33">
        <w:rPr>
          <w:rFonts w:ascii="Times New Roman" w:eastAsia="Times New Roman" w:hAnsi="Times New Roman" w:cs="Times New Roman"/>
          <w:b/>
          <w:iCs/>
          <w:spacing w:val="-3"/>
          <w:sz w:val="28"/>
          <w:szCs w:val="28"/>
          <w:lang w:eastAsia="ru-RU"/>
        </w:rPr>
        <w:t>ГЛАВА 3 ОРГАНИЗАЦИЯ ИССЛЕДОВАТЕЛЬСКОЙ РАБОТЫ СТАРШЕКЛАССНИКОВ НА ПРИМЕРЕ ТЕМЫ «СОЦИАЛЬНАЯ ЗАЩИТА ИНВАЛИДОВ В РОССИИ/СССР В ГОДЫ ПЕРВОЙ МИРОВОЙ И ВЕЛИКОЙ ОТЕЧЕСТВЕННОЙ ВОЙН»</w:t>
      </w:r>
      <w:r w:rsidR="00E558C4">
        <w:rPr>
          <w:rFonts w:ascii="Times New Roman" w:eastAsia="Times New Roman" w:hAnsi="Times New Roman" w:cs="Times New Roman"/>
          <w:b/>
          <w:iCs/>
          <w:spacing w:val="-3"/>
          <w:sz w:val="28"/>
          <w:szCs w:val="28"/>
          <w:lang w:eastAsia="ru-RU"/>
        </w:rPr>
        <w:t>……………………………….с.35-52</w:t>
      </w:r>
    </w:p>
    <w:p w14:paraId="2FB2A6CB" w14:textId="0E108B21" w:rsidR="00977A33" w:rsidRPr="00977A33" w:rsidRDefault="00977A33" w:rsidP="00977A3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977A33">
        <w:rPr>
          <w:rFonts w:ascii="Times New Roman" w:eastAsia="Times New Roman" w:hAnsi="Times New Roman" w:cs="Times New Roman"/>
          <w:bCs/>
          <w:iCs/>
          <w:spacing w:val="-3"/>
          <w:sz w:val="28"/>
          <w:szCs w:val="28"/>
          <w:lang w:eastAsia="ru-RU"/>
        </w:rPr>
        <w:t>3.1</w:t>
      </w:r>
      <w:r>
        <w:rPr>
          <w:rFonts w:ascii="Times New Roman" w:eastAsia="Times New Roman" w:hAnsi="Times New Roman" w:cs="Times New Roman"/>
          <w:bCs/>
          <w:iCs/>
          <w:spacing w:val="-3"/>
          <w:sz w:val="28"/>
          <w:szCs w:val="28"/>
          <w:lang w:eastAsia="ru-RU"/>
        </w:rPr>
        <w:t xml:space="preserve">. </w:t>
      </w:r>
      <w:r w:rsidRPr="00977A33">
        <w:rPr>
          <w:rFonts w:ascii="Times New Roman" w:eastAsia="Times New Roman" w:hAnsi="Times New Roman" w:cs="Times New Roman"/>
          <w:bCs/>
          <w:iCs/>
          <w:spacing w:val="-3"/>
          <w:sz w:val="28"/>
          <w:szCs w:val="28"/>
          <w:lang w:eastAsia="ru-RU"/>
        </w:rPr>
        <w:t>Алгоритм исследовательской работы</w:t>
      </w:r>
      <w:r w:rsidR="00E558C4">
        <w:rPr>
          <w:rFonts w:ascii="Times New Roman" w:eastAsia="Times New Roman" w:hAnsi="Times New Roman" w:cs="Times New Roman"/>
          <w:bCs/>
          <w:iCs/>
          <w:spacing w:val="-3"/>
          <w:sz w:val="28"/>
          <w:szCs w:val="28"/>
          <w:lang w:eastAsia="ru-RU"/>
        </w:rPr>
        <w:t>…………………………………….с.35-38</w:t>
      </w:r>
    </w:p>
    <w:p w14:paraId="45CF51EB" w14:textId="6BF73911" w:rsidR="00C26153" w:rsidRDefault="00C26153" w:rsidP="00977A3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Pr>
          <w:rFonts w:ascii="Times New Roman" w:eastAsia="Times New Roman" w:hAnsi="Times New Roman" w:cs="Times New Roman"/>
          <w:bCs/>
          <w:iCs/>
          <w:spacing w:val="-3"/>
          <w:sz w:val="28"/>
          <w:szCs w:val="28"/>
          <w:lang w:eastAsia="ru-RU"/>
        </w:rPr>
        <w:t>3.2.</w:t>
      </w:r>
      <w:r w:rsidR="00977A33">
        <w:rPr>
          <w:rFonts w:ascii="Times New Roman" w:eastAsia="Times New Roman" w:hAnsi="Times New Roman" w:cs="Times New Roman"/>
          <w:bCs/>
          <w:iCs/>
          <w:spacing w:val="-3"/>
          <w:sz w:val="28"/>
          <w:szCs w:val="28"/>
          <w:lang w:eastAsia="ru-RU"/>
        </w:rPr>
        <w:t xml:space="preserve"> </w:t>
      </w:r>
      <w:r w:rsidRPr="00C26153">
        <w:rPr>
          <w:rFonts w:ascii="Times New Roman" w:eastAsia="Times New Roman" w:hAnsi="Times New Roman" w:cs="Times New Roman"/>
          <w:bCs/>
          <w:iCs/>
          <w:spacing w:val="-3"/>
          <w:sz w:val="28"/>
          <w:szCs w:val="28"/>
          <w:lang w:eastAsia="ru-RU"/>
        </w:rPr>
        <w:t>Исследовательский проект по теме «социальная защита инвалидов</w:t>
      </w:r>
      <w:r w:rsidR="00E558C4">
        <w:rPr>
          <w:rFonts w:ascii="Times New Roman" w:eastAsia="Times New Roman" w:hAnsi="Times New Roman" w:cs="Times New Roman"/>
          <w:bCs/>
          <w:iCs/>
          <w:spacing w:val="-3"/>
          <w:sz w:val="28"/>
          <w:szCs w:val="28"/>
          <w:lang w:eastAsia="ru-RU"/>
        </w:rPr>
        <w:t xml:space="preserve"> </w:t>
      </w:r>
      <w:r w:rsidRPr="00C26153">
        <w:rPr>
          <w:rFonts w:ascii="Times New Roman" w:eastAsia="Times New Roman" w:hAnsi="Times New Roman" w:cs="Times New Roman"/>
          <w:bCs/>
          <w:iCs/>
          <w:spacing w:val="-3"/>
          <w:sz w:val="28"/>
          <w:szCs w:val="28"/>
          <w:lang w:eastAsia="ru-RU"/>
        </w:rPr>
        <w:t>России/СССР в годы Первой мировой</w:t>
      </w:r>
      <w:r w:rsidR="00977A33">
        <w:rPr>
          <w:rFonts w:ascii="Times New Roman" w:eastAsia="Times New Roman" w:hAnsi="Times New Roman" w:cs="Times New Roman"/>
          <w:bCs/>
          <w:iCs/>
          <w:spacing w:val="-3"/>
          <w:sz w:val="28"/>
          <w:szCs w:val="28"/>
          <w:lang w:eastAsia="ru-RU"/>
        </w:rPr>
        <w:t xml:space="preserve"> и Великой Отечественной</w:t>
      </w:r>
      <w:r w:rsidRPr="00C26153">
        <w:rPr>
          <w:rFonts w:ascii="Times New Roman" w:eastAsia="Times New Roman" w:hAnsi="Times New Roman" w:cs="Times New Roman"/>
          <w:bCs/>
          <w:iCs/>
          <w:spacing w:val="-3"/>
          <w:sz w:val="28"/>
          <w:szCs w:val="28"/>
          <w:lang w:eastAsia="ru-RU"/>
        </w:rPr>
        <w:t xml:space="preserve"> войн»</w:t>
      </w:r>
      <w:r w:rsidR="00E558C4">
        <w:rPr>
          <w:rFonts w:ascii="Times New Roman" w:eastAsia="Times New Roman" w:hAnsi="Times New Roman" w:cs="Times New Roman"/>
          <w:bCs/>
          <w:iCs/>
          <w:spacing w:val="-3"/>
          <w:sz w:val="28"/>
          <w:szCs w:val="28"/>
          <w:lang w:eastAsia="ru-RU"/>
        </w:rPr>
        <w:t>..…с.38-52</w:t>
      </w:r>
    </w:p>
    <w:p w14:paraId="48533B78" w14:textId="77777777" w:rsidR="00C26153" w:rsidRDefault="00C26153" w:rsidP="00C2615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p>
    <w:p w14:paraId="010BA9A6" w14:textId="5C66B7F7" w:rsidR="00C26153" w:rsidRPr="00977A33" w:rsidRDefault="00C26153" w:rsidP="00C26153">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r w:rsidRPr="00C26153">
        <w:rPr>
          <w:rFonts w:ascii="Times New Roman" w:eastAsia="Times New Roman" w:hAnsi="Times New Roman" w:cs="Times New Roman"/>
          <w:b/>
          <w:iCs/>
          <w:spacing w:val="-3"/>
          <w:sz w:val="28"/>
          <w:szCs w:val="28"/>
          <w:lang w:eastAsia="ru-RU"/>
        </w:rPr>
        <w:t>З</w:t>
      </w:r>
      <w:r w:rsidR="00977A33">
        <w:rPr>
          <w:rFonts w:ascii="Times New Roman" w:eastAsia="Times New Roman" w:hAnsi="Times New Roman" w:cs="Times New Roman"/>
          <w:b/>
          <w:iCs/>
          <w:spacing w:val="-3"/>
          <w:sz w:val="28"/>
          <w:szCs w:val="28"/>
          <w:lang w:eastAsia="ru-RU"/>
        </w:rPr>
        <w:t>АКЛЮЧЕНИЕ</w:t>
      </w:r>
      <w:r w:rsidR="00E558C4">
        <w:rPr>
          <w:rFonts w:ascii="Times New Roman" w:eastAsia="Times New Roman" w:hAnsi="Times New Roman" w:cs="Times New Roman"/>
          <w:b/>
          <w:iCs/>
          <w:spacing w:val="-3"/>
          <w:sz w:val="28"/>
          <w:szCs w:val="28"/>
          <w:lang w:eastAsia="ru-RU"/>
        </w:rPr>
        <w:t>……………………………………………………………….с.53-56</w:t>
      </w:r>
    </w:p>
    <w:p w14:paraId="61CADD8C" w14:textId="15047875" w:rsidR="00C26153" w:rsidRDefault="00C26153" w:rsidP="00C2615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sidRPr="00C26153">
        <w:rPr>
          <w:rFonts w:ascii="Times New Roman" w:eastAsia="Times New Roman" w:hAnsi="Times New Roman" w:cs="Times New Roman"/>
          <w:bCs/>
          <w:iCs/>
          <w:spacing w:val="-3"/>
          <w:sz w:val="28"/>
          <w:szCs w:val="28"/>
          <w:lang w:eastAsia="ru-RU"/>
        </w:rPr>
        <w:t>Список литературы</w:t>
      </w:r>
      <w:r w:rsidR="00E558C4">
        <w:rPr>
          <w:rFonts w:ascii="Times New Roman" w:eastAsia="Times New Roman" w:hAnsi="Times New Roman" w:cs="Times New Roman"/>
          <w:bCs/>
          <w:iCs/>
          <w:spacing w:val="-3"/>
          <w:sz w:val="28"/>
          <w:szCs w:val="28"/>
          <w:lang w:eastAsia="ru-RU"/>
        </w:rPr>
        <w:t>……………………………………………………………..с.57-61</w:t>
      </w:r>
    </w:p>
    <w:p w14:paraId="2AB2B1FD" w14:textId="53B661AE" w:rsidR="007303BE" w:rsidRPr="00C26153" w:rsidRDefault="007303BE" w:rsidP="00C26153">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r>
        <w:rPr>
          <w:rFonts w:ascii="Times New Roman" w:eastAsia="Times New Roman" w:hAnsi="Times New Roman" w:cs="Times New Roman"/>
          <w:bCs/>
          <w:iCs/>
          <w:spacing w:val="-3"/>
          <w:sz w:val="28"/>
          <w:szCs w:val="28"/>
          <w:lang w:eastAsia="ru-RU"/>
        </w:rPr>
        <w:t>Приложения</w:t>
      </w:r>
      <w:r w:rsidR="00E558C4">
        <w:rPr>
          <w:rFonts w:ascii="Times New Roman" w:eastAsia="Times New Roman" w:hAnsi="Times New Roman" w:cs="Times New Roman"/>
          <w:bCs/>
          <w:iCs/>
          <w:spacing w:val="-3"/>
          <w:sz w:val="28"/>
          <w:szCs w:val="28"/>
          <w:lang w:eastAsia="ru-RU"/>
        </w:rPr>
        <w:t>…………………………………………...………………………..с.62-83</w:t>
      </w:r>
    </w:p>
    <w:p w14:paraId="59110D32" w14:textId="77777777" w:rsidR="00C26153" w:rsidRDefault="00C26153" w:rsidP="007303BE">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2E53AFA2" w14:textId="77777777" w:rsidR="001D6DFE" w:rsidRDefault="001D6DFE" w:rsidP="00925D8F">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24EB1ED6" w14:textId="77777777" w:rsidR="001D6DFE" w:rsidRDefault="001D6DFE" w:rsidP="0044698C">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3A1DBDF8" w14:textId="6948B240" w:rsidR="00925D8F" w:rsidRPr="00925D8F" w:rsidRDefault="00925D8F" w:rsidP="00925D8F">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sidRPr="00925D8F">
        <w:rPr>
          <w:rFonts w:ascii="Times New Roman" w:eastAsia="Times New Roman" w:hAnsi="Times New Roman" w:cs="Times New Roman"/>
          <w:b/>
          <w:iCs/>
          <w:spacing w:val="-3"/>
          <w:sz w:val="28"/>
          <w:szCs w:val="28"/>
          <w:lang w:eastAsia="ru-RU"/>
        </w:rPr>
        <w:lastRenderedPageBreak/>
        <w:t>В</w:t>
      </w:r>
      <w:r w:rsidR="00B07C3A">
        <w:rPr>
          <w:rFonts w:ascii="Times New Roman" w:eastAsia="Times New Roman" w:hAnsi="Times New Roman" w:cs="Times New Roman"/>
          <w:b/>
          <w:iCs/>
          <w:spacing w:val="-3"/>
          <w:sz w:val="28"/>
          <w:szCs w:val="28"/>
          <w:lang w:eastAsia="ru-RU"/>
        </w:rPr>
        <w:t>ВЕДЕНИЕ</w:t>
      </w:r>
    </w:p>
    <w:p w14:paraId="220D9DCD" w14:textId="77777777" w:rsidR="00925D8F" w:rsidRPr="00925D8F" w:rsidRDefault="00925D8F" w:rsidP="00925D8F">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5921F752" w14:textId="7AA5C522" w:rsidR="00676F5B" w:rsidRPr="00676F5B" w:rsidRDefault="00E76A33" w:rsidP="00676F5B">
      <w:pPr>
        <w:autoSpaceDE w:val="0"/>
        <w:autoSpaceDN w:val="0"/>
        <w:adjustRightInd w:val="0"/>
        <w:spacing w:after="0" w:line="360" w:lineRule="auto"/>
        <w:ind w:firstLine="709"/>
        <w:jc w:val="both"/>
        <w:rPr>
          <w:rFonts w:ascii="Liberation Serif" w:eastAsia="SimSun" w:hAnsi="Liberation Serif" w:cs="Mangal"/>
          <w:b/>
          <w:bCs/>
          <w:kern w:val="2"/>
          <w:sz w:val="28"/>
          <w:szCs w:val="28"/>
          <w:lang w:eastAsia="zh-CN" w:bidi="hi-IN"/>
        </w:rPr>
      </w:pPr>
      <w:r w:rsidRPr="00E76A33">
        <w:rPr>
          <w:rFonts w:ascii="Times New Roman" w:eastAsia="Times New Roman" w:hAnsi="Times New Roman" w:cs="Times New Roman"/>
          <w:b/>
          <w:bCs/>
          <w:sz w:val="28"/>
          <w:szCs w:val="28"/>
          <w:lang w:eastAsia="ru-RU"/>
        </w:rPr>
        <w:t>Актуальность.</w:t>
      </w:r>
      <w:r>
        <w:rPr>
          <w:rFonts w:ascii="Times New Roman" w:eastAsia="Times New Roman" w:hAnsi="Times New Roman" w:cs="Times New Roman"/>
          <w:sz w:val="28"/>
          <w:szCs w:val="28"/>
          <w:lang w:eastAsia="ru-RU"/>
        </w:rPr>
        <w:t xml:space="preserve"> </w:t>
      </w:r>
      <w:r w:rsidR="00676F5B" w:rsidRPr="00676F5B">
        <w:rPr>
          <w:rFonts w:ascii="Times New Roman" w:eastAsia="Times New Roman" w:hAnsi="Times New Roman" w:cs="Times New Roman"/>
          <w:sz w:val="28"/>
          <w:szCs w:val="28"/>
          <w:lang w:eastAsia="ru-RU"/>
        </w:rPr>
        <w:t xml:space="preserve">Социальная ситуация нашего времени определила необходимость развития у школьников навыков самостоятельной деятельности. Именно самостоятельность как одно из важных качеств личности является сегодня одним из основных компетенций выпускников образовательных учреждений. Способность самостоятельно приобретать знания и свободно применять их на практике формируется в одной из наиболее прогрессивных форм обучения – в исследовательской деятельности учащихся. </w:t>
      </w:r>
    </w:p>
    <w:p w14:paraId="0719FD5A" w14:textId="77777777" w:rsidR="00676F5B" w:rsidRPr="00676F5B" w:rsidRDefault="00676F5B" w:rsidP="00676F5B">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76F5B">
        <w:rPr>
          <w:rFonts w:ascii="Times New Roman" w:eastAsia="Times New Roman" w:hAnsi="Times New Roman" w:cs="Times New Roman"/>
          <w:sz w:val="28"/>
          <w:szCs w:val="28"/>
          <w:lang w:eastAsia="ru-RU"/>
        </w:rPr>
        <w:t>Интерес к исследовательскому обучению возник вследствие большого потока информации, в которой следует уметь ориентироваться, отбирать важное, анализировать, обобщать и т.д. Кроме того, в найденном материале школьникам нужно самостоятельно найти противоречия, сформулировать проблему, найти способы ее решения, описать полученные результаты, сделать выводы, то есть обладать исследовательскими умениями.</w:t>
      </w:r>
    </w:p>
    <w:p w14:paraId="00BACDD5" w14:textId="45F091ED" w:rsidR="00E76A33" w:rsidRDefault="00E76A33" w:rsidP="00676F5B">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E76A33">
        <w:rPr>
          <w:rFonts w:ascii="Times New Roman" w:eastAsia="Times New Roman" w:hAnsi="Times New Roman" w:cs="Times New Roman"/>
          <w:sz w:val="28"/>
          <w:szCs w:val="28"/>
          <w:lang w:eastAsia="ru-RU"/>
        </w:rPr>
        <w:t xml:space="preserve">Относительно предметного наполнения можно отметить, что в области социальной работы всё более актуальным и значимым становится вопрос </w:t>
      </w:r>
      <w:r>
        <w:rPr>
          <w:rFonts w:ascii="Times New Roman" w:eastAsia="Times New Roman" w:hAnsi="Times New Roman" w:cs="Times New Roman"/>
          <w:sz w:val="28"/>
          <w:szCs w:val="28"/>
          <w:lang w:eastAsia="ru-RU"/>
        </w:rPr>
        <w:t xml:space="preserve">адаптации </w:t>
      </w:r>
      <w:r w:rsidRPr="00E76A33">
        <w:rPr>
          <w:rFonts w:ascii="Times New Roman" w:eastAsia="Times New Roman" w:hAnsi="Times New Roman" w:cs="Times New Roman"/>
          <w:sz w:val="28"/>
          <w:szCs w:val="28"/>
          <w:lang w:eastAsia="ru-RU"/>
        </w:rPr>
        <w:t xml:space="preserve">в обществе тех категорий населения, которые испытывают наибольшую потребность в поддержке и помощи, в частности — инвалидов. В современных условиях социальные работники сталкиваются с необходимостью разработки и развития комплексных программ, направленных на улучшение качества жизни этих людей, обеспечение их равных возможностей и создание условий для полноценного участия в общественной жизни. На этом этапе обращение к историческому опыту, изучение методов и практики оказания помощи, которая применялась в разные </w:t>
      </w:r>
      <w:r>
        <w:rPr>
          <w:rFonts w:ascii="Times New Roman" w:eastAsia="Times New Roman" w:hAnsi="Times New Roman" w:cs="Times New Roman"/>
          <w:sz w:val="28"/>
          <w:szCs w:val="28"/>
          <w:lang w:eastAsia="ru-RU"/>
        </w:rPr>
        <w:t xml:space="preserve">исторические </w:t>
      </w:r>
      <w:r w:rsidRPr="00E76A33">
        <w:rPr>
          <w:rFonts w:ascii="Times New Roman" w:eastAsia="Times New Roman" w:hAnsi="Times New Roman" w:cs="Times New Roman"/>
          <w:sz w:val="28"/>
          <w:szCs w:val="28"/>
          <w:lang w:eastAsia="ru-RU"/>
        </w:rPr>
        <w:t>периоды, может сыграть решающую роль. Такой подход обеспечивает более глубокое понимание проблем инвалидов и позволяет разрабатывать более</w:t>
      </w:r>
      <w:r>
        <w:rPr>
          <w:rFonts w:ascii="Times New Roman" w:eastAsia="Times New Roman" w:hAnsi="Times New Roman" w:cs="Times New Roman"/>
          <w:sz w:val="28"/>
          <w:szCs w:val="28"/>
          <w:lang w:eastAsia="ru-RU"/>
        </w:rPr>
        <w:t xml:space="preserve"> </w:t>
      </w:r>
      <w:r w:rsidRPr="00E76A33">
        <w:rPr>
          <w:rFonts w:ascii="Times New Roman" w:eastAsia="Times New Roman" w:hAnsi="Times New Roman" w:cs="Times New Roman"/>
          <w:sz w:val="28"/>
          <w:szCs w:val="28"/>
          <w:lang w:eastAsia="ru-RU"/>
        </w:rPr>
        <w:t>обоснованные и адаптированные к современным реалиям меры социальной поддержки, что в конечном итоге приводит к повышению результативности работы специалистов и качества оказываемой помощи.</w:t>
      </w:r>
    </w:p>
    <w:p w14:paraId="0ACFA6E7" w14:textId="52AB9D55" w:rsidR="00F94262" w:rsidRPr="00F94262" w:rsidRDefault="00E76A33" w:rsidP="00F94262">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94262">
        <w:rPr>
          <w:rFonts w:ascii="Times New Roman" w:eastAsia="Times New Roman" w:hAnsi="Times New Roman" w:cs="Times New Roman"/>
          <w:b/>
          <w:bCs/>
          <w:sz w:val="28"/>
          <w:szCs w:val="28"/>
          <w:lang w:eastAsia="ru-RU"/>
        </w:rPr>
        <w:lastRenderedPageBreak/>
        <w:t>Сте</w:t>
      </w:r>
      <w:r w:rsidR="00F94262" w:rsidRPr="00F94262">
        <w:rPr>
          <w:rFonts w:ascii="Times New Roman" w:eastAsia="Times New Roman" w:hAnsi="Times New Roman" w:cs="Times New Roman"/>
          <w:b/>
          <w:bCs/>
          <w:sz w:val="28"/>
          <w:szCs w:val="28"/>
          <w:lang w:eastAsia="ru-RU"/>
        </w:rPr>
        <w:t>пень изученности.</w:t>
      </w:r>
      <w:r w:rsidR="00F94262">
        <w:rPr>
          <w:rFonts w:ascii="Times New Roman" w:eastAsia="Times New Roman" w:hAnsi="Times New Roman" w:cs="Times New Roman"/>
          <w:b/>
          <w:bCs/>
          <w:sz w:val="28"/>
          <w:szCs w:val="28"/>
          <w:lang w:eastAsia="ru-RU"/>
        </w:rPr>
        <w:t xml:space="preserve"> </w:t>
      </w:r>
      <w:r w:rsidR="00F94262">
        <w:rPr>
          <w:rFonts w:ascii="Times New Roman" w:eastAsia="Times New Roman" w:hAnsi="Times New Roman" w:cs="Times New Roman"/>
          <w:sz w:val="28"/>
          <w:szCs w:val="28"/>
          <w:lang w:eastAsia="ru-RU"/>
        </w:rPr>
        <w:t>В</w:t>
      </w:r>
      <w:r w:rsidR="00F94262" w:rsidRPr="00676F5B">
        <w:rPr>
          <w:rFonts w:ascii="Times New Roman" w:eastAsia="Times New Roman" w:hAnsi="Times New Roman" w:cs="Times New Roman"/>
          <w:sz w:val="28"/>
          <w:szCs w:val="28"/>
          <w:lang w:eastAsia="ru-RU"/>
        </w:rPr>
        <w:t>опросы формирования исследовательских умений в разрезе конкретных предметных областей знания и методики преподавания еще остаются малоизученной областью. Поэтому имеет место противоречие между большим опытом теоретико-методических разработок общего свойства и дефицитом прикладных разработок предметной направленности.</w:t>
      </w:r>
    </w:p>
    <w:p w14:paraId="5B42AFE0" w14:textId="77777777" w:rsidR="00F94262" w:rsidRPr="00E76A33" w:rsidRDefault="00F94262" w:rsidP="00F94262">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E76A33">
        <w:rPr>
          <w:rFonts w:ascii="Times New Roman" w:eastAsia="Times New Roman" w:hAnsi="Times New Roman" w:cs="Times New Roman"/>
          <w:iCs/>
          <w:spacing w:val="-3"/>
          <w:sz w:val="28"/>
          <w:szCs w:val="28"/>
          <w:lang w:eastAsia="ru-RU"/>
        </w:rPr>
        <w:t>В целом организация исследовательской работы старшеклассников уделяли большое внимание такие ученые, как Е.В. Коротаева, О.В. Лебедева, И.В. Леонтович.</w:t>
      </w:r>
    </w:p>
    <w:p w14:paraId="38852FF5" w14:textId="15DFBC7B" w:rsidR="00F94262" w:rsidRPr="00F94262" w:rsidRDefault="00F94262" w:rsidP="00F94262">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E76A33">
        <w:rPr>
          <w:rFonts w:ascii="Times New Roman" w:eastAsia="Times New Roman" w:hAnsi="Times New Roman" w:cs="Times New Roman"/>
          <w:iCs/>
          <w:spacing w:val="-3"/>
          <w:sz w:val="28"/>
          <w:szCs w:val="28"/>
          <w:lang w:eastAsia="ru-RU"/>
        </w:rPr>
        <w:t>Научно-исследовательские труды вышеперечисленных авторов со всей очевидностью свидетельствуют о том, что организация исследовательской деятельности учащихся способствует развитию и саморазвитию их личности, стимулирует формирование и развитие его интеллектуальных способностей и возможностей.</w:t>
      </w:r>
    </w:p>
    <w:p w14:paraId="688D9827" w14:textId="6990E61E" w:rsidR="00F94262" w:rsidRPr="00E76A33" w:rsidRDefault="00F94262" w:rsidP="00F94262">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E76A33">
        <w:rPr>
          <w:rFonts w:ascii="Times New Roman" w:eastAsia="Times New Roman" w:hAnsi="Times New Roman" w:cs="Times New Roman"/>
          <w:sz w:val="28"/>
          <w:szCs w:val="28"/>
          <w:lang w:eastAsia="ru-RU"/>
        </w:rPr>
        <w:t>Относительно предметного наполнения, можно отметить, что по предмету социальной работы все более актуальным становится вопрос адаптации наиболее нуждающегося в помощи населения – инвалидов</w:t>
      </w:r>
      <w:r>
        <w:rPr>
          <w:rFonts w:ascii="Times New Roman" w:eastAsia="Times New Roman" w:hAnsi="Times New Roman" w:cs="Times New Roman"/>
          <w:sz w:val="28"/>
          <w:szCs w:val="28"/>
          <w:lang w:eastAsia="ru-RU"/>
        </w:rPr>
        <w:t xml:space="preserve">. </w:t>
      </w:r>
      <w:r w:rsidRPr="00E76A33">
        <w:rPr>
          <w:rFonts w:ascii="Times New Roman" w:eastAsia="Times New Roman" w:hAnsi="Times New Roman" w:cs="Times New Roman"/>
          <w:sz w:val="28"/>
          <w:szCs w:val="28"/>
          <w:lang w:eastAsia="ru-RU"/>
        </w:rPr>
        <w:t>При этом данный вопрос также остается недостаточно разработанным, хотя в данном направлении имеются работы С.В. Букаловой, О.М. Долидович Т.А. Катциной, А.С. Ковалева, Л.Э. Мезит, И.П. Павловой, К.А. Тишкиной, П.П. Щербинина – в исследовании организации социальной помощи инвалидам Первой мировой войны, Н.Ф. Басова, И.Ю. Сурковой – в исследовании организации социальной помощи инвалидам Великой Отечественной войны.</w:t>
      </w:r>
    </w:p>
    <w:p w14:paraId="1B12FB51" w14:textId="77777777" w:rsidR="00F94262" w:rsidRDefault="00F94262" w:rsidP="004D4450">
      <w:pPr>
        <w:autoSpaceDE w:val="0"/>
        <w:autoSpaceDN w:val="0"/>
        <w:adjustRightInd w:val="0"/>
        <w:spacing w:line="360" w:lineRule="auto"/>
        <w:ind w:firstLine="720"/>
        <w:jc w:val="both"/>
        <w:rPr>
          <w:rFonts w:ascii="Times New Roman" w:eastAsia="Times New Roman" w:hAnsi="Times New Roman" w:cs="Times New Roman"/>
          <w:sz w:val="28"/>
          <w:szCs w:val="28"/>
          <w:lang w:eastAsia="ru-RU"/>
        </w:rPr>
      </w:pPr>
      <w:r w:rsidRPr="00E76A33">
        <w:rPr>
          <w:rFonts w:ascii="Times New Roman" w:eastAsia="Times New Roman" w:hAnsi="Times New Roman" w:cs="Times New Roman"/>
          <w:sz w:val="28"/>
          <w:szCs w:val="28"/>
          <w:lang w:eastAsia="ru-RU"/>
        </w:rPr>
        <w:t>Указанные труды достаточно серьезно разработаны, в них широко освещаются проблемы инвалидов и инвалидности во времена войн. Тем не менее, таких трудов достаточно мало, а учащиеся знают о них и о рассматриваемых в них ситуациях в целом еще меньше.</w:t>
      </w:r>
    </w:p>
    <w:p w14:paraId="391B0A1D" w14:textId="4BD67FA8" w:rsidR="00E76A33" w:rsidRPr="00F94262" w:rsidRDefault="00F94262" w:rsidP="00F94262">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F94262">
        <w:rPr>
          <w:rFonts w:ascii="Times New Roman" w:eastAsia="Times New Roman" w:hAnsi="Times New Roman" w:cs="Times New Roman"/>
          <w:b/>
          <w:bCs/>
          <w:iCs/>
          <w:spacing w:val="-3"/>
          <w:sz w:val="28"/>
          <w:szCs w:val="28"/>
          <w:lang w:eastAsia="ru-RU"/>
        </w:rPr>
        <w:t>Практическая значимость</w:t>
      </w:r>
      <w:r w:rsidRPr="00676F5B">
        <w:rPr>
          <w:rFonts w:ascii="Times New Roman" w:eastAsia="Times New Roman" w:hAnsi="Times New Roman" w:cs="Times New Roman"/>
          <w:iCs/>
          <w:spacing w:val="-3"/>
          <w:sz w:val="28"/>
          <w:szCs w:val="28"/>
          <w:lang w:eastAsia="ru-RU"/>
        </w:rPr>
        <w:t xml:space="preserve"> обусловлена актуальностью организации исследовательской работы школьников по предмет</w:t>
      </w:r>
      <w:r>
        <w:rPr>
          <w:rFonts w:ascii="Times New Roman" w:eastAsia="Times New Roman" w:hAnsi="Times New Roman" w:cs="Times New Roman"/>
          <w:iCs/>
          <w:spacing w:val="-3"/>
          <w:sz w:val="28"/>
          <w:szCs w:val="28"/>
          <w:lang w:eastAsia="ru-RU"/>
        </w:rPr>
        <w:t>у. Р</w:t>
      </w:r>
      <w:r w:rsidRPr="00676F5B">
        <w:rPr>
          <w:rFonts w:ascii="Times New Roman" w:eastAsia="Times New Roman" w:hAnsi="Times New Roman" w:cs="Times New Roman"/>
          <w:iCs/>
          <w:spacing w:val="-3"/>
          <w:sz w:val="28"/>
          <w:szCs w:val="28"/>
          <w:lang w:eastAsia="ru-RU"/>
        </w:rPr>
        <w:t xml:space="preserve">азработанный алгоритм проведения исследовательского проекта по истории носит универсальный </w:t>
      </w:r>
      <w:r w:rsidRPr="00676F5B">
        <w:rPr>
          <w:rFonts w:ascii="Times New Roman" w:eastAsia="Times New Roman" w:hAnsi="Times New Roman" w:cs="Times New Roman"/>
          <w:iCs/>
          <w:spacing w:val="-3"/>
          <w:sz w:val="28"/>
          <w:szCs w:val="28"/>
          <w:lang w:eastAsia="ru-RU"/>
        </w:rPr>
        <w:lastRenderedPageBreak/>
        <w:t xml:space="preserve">характер и может быть использован применительно к другим проблемным вопросам истории Отечества. </w:t>
      </w:r>
    </w:p>
    <w:p w14:paraId="771D6C4C" w14:textId="29BEAD86" w:rsidR="00676F5B" w:rsidRDefault="00676F5B" w:rsidP="004D4450">
      <w:pPr>
        <w:autoSpaceDE w:val="0"/>
        <w:autoSpaceDN w:val="0"/>
        <w:adjustRightInd w:val="0"/>
        <w:spacing w:line="360" w:lineRule="auto"/>
        <w:ind w:firstLine="720"/>
        <w:jc w:val="both"/>
        <w:rPr>
          <w:rFonts w:ascii="Times New Roman" w:eastAsia="Times New Roman" w:hAnsi="Times New Roman" w:cs="Times New Roman"/>
          <w:sz w:val="28"/>
          <w:szCs w:val="28"/>
          <w:lang w:eastAsia="ru-RU"/>
        </w:rPr>
      </w:pPr>
      <w:r w:rsidRPr="00676F5B">
        <w:rPr>
          <w:rFonts w:ascii="Times New Roman" w:eastAsia="Times New Roman" w:hAnsi="Times New Roman" w:cs="Times New Roman"/>
          <w:sz w:val="28"/>
          <w:szCs w:val="28"/>
          <w:lang w:eastAsia="ru-RU"/>
        </w:rPr>
        <w:t>Изложенное позволило взять для исследования тему «</w:t>
      </w:r>
      <w:bookmarkStart w:id="0" w:name="_Hlk197446602"/>
      <w:bookmarkStart w:id="1" w:name="_Hlk197447324"/>
      <w:r w:rsidRPr="00676F5B">
        <w:rPr>
          <w:rFonts w:ascii="Times New Roman" w:eastAsia="Times New Roman" w:hAnsi="Times New Roman" w:cs="Times New Roman"/>
          <w:iCs/>
          <w:spacing w:val="-3"/>
          <w:sz w:val="28"/>
          <w:szCs w:val="28"/>
          <w:lang w:eastAsia="ru-RU"/>
        </w:rPr>
        <w:t>Организация исследовательской работы старшеклассников на примере темы «Социальная защита инвалидов в России/СССР в годы Первой мировой и Великой Отечественной войн</w:t>
      </w:r>
      <w:bookmarkEnd w:id="0"/>
      <w:r w:rsidRPr="00676F5B">
        <w:rPr>
          <w:rFonts w:ascii="Times New Roman" w:eastAsia="Times New Roman" w:hAnsi="Times New Roman" w:cs="Times New Roman"/>
          <w:iCs/>
          <w:spacing w:val="-3"/>
          <w:sz w:val="28"/>
          <w:szCs w:val="28"/>
          <w:lang w:eastAsia="ru-RU"/>
        </w:rPr>
        <w:t>»</w:t>
      </w:r>
      <w:r w:rsidRPr="00676F5B">
        <w:rPr>
          <w:rFonts w:ascii="Times New Roman" w:eastAsia="Times New Roman" w:hAnsi="Times New Roman" w:cs="Times New Roman"/>
          <w:sz w:val="28"/>
          <w:szCs w:val="28"/>
          <w:lang w:eastAsia="ru-RU"/>
        </w:rPr>
        <w:t>».</w:t>
      </w:r>
    </w:p>
    <w:bookmarkEnd w:id="1"/>
    <w:p w14:paraId="47272A54" w14:textId="0466F54F" w:rsidR="00676F5B" w:rsidRPr="00AB232F" w:rsidRDefault="00676F5B" w:rsidP="004D4450">
      <w:pPr>
        <w:autoSpaceDE w:val="0"/>
        <w:autoSpaceDN w:val="0"/>
        <w:adjustRightInd w:val="0"/>
        <w:spacing w:line="360" w:lineRule="auto"/>
        <w:ind w:firstLine="720"/>
        <w:jc w:val="both"/>
        <w:rPr>
          <w:rFonts w:ascii="Times New Roman" w:eastAsia="Times New Roman" w:hAnsi="Times New Roman" w:cs="Times New Roman"/>
          <w:sz w:val="28"/>
          <w:szCs w:val="28"/>
          <w:lang w:eastAsia="ru-RU"/>
        </w:rPr>
      </w:pPr>
      <w:r w:rsidRPr="000A5B34">
        <w:rPr>
          <w:rFonts w:ascii="Times New Roman" w:eastAsia="Times New Roman" w:hAnsi="Times New Roman" w:cs="Times New Roman"/>
          <w:b/>
          <w:iCs/>
          <w:spacing w:val="-1"/>
          <w:sz w:val="28"/>
          <w:szCs w:val="28"/>
          <w:lang w:eastAsia="ru-RU"/>
        </w:rPr>
        <w:t>Целью</w:t>
      </w:r>
      <w:r w:rsidRPr="00676F5B">
        <w:rPr>
          <w:rFonts w:ascii="Times New Roman" w:eastAsia="Times New Roman" w:hAnsi="Times New Roman" w:cs="Times New Roman"/>
          <w:bCs/>
          <w:iCs/>
          <w:spacing w:val="-1"/>
          <w:sz w:val="28"/>
          <w:szCs w:val="28"/>
          <w:lang w:eastAsia="ru-RU"/>
        </w:rPr>
        <w:t xml:space="preserve"> </w:t>
      </w:r>
      <w:r w:rsidR="000A5B34">
        <w:rPr>
          <w:rFonts w:ascii="Times New Roman" w:eastAsia="Times New Roman" w:hAnsi="Times New Roman" w:cs="Times New Roman"/>
          <w:bCs/>
          <w:iCs/>
          <w:spacing w:val="-1"/>
          <w:sz w:val="28"/>
          <w:szCs w:val="28"/>
          <w:lang w:eastAsia="ru-RU"/>
        </w:rPr>
        <w:t xml:space="preserve">выпускной квалификационной </w:t>
      </w:r>
      <w:r w:rsidRPr="00676F5B">
        <w:rPr>
          <w:rFonts w:ascii="Times New Roman" w:eastAsia="Times New Roman" w:hAnsi="Times New Roman" w:cs="Times New Roman"/>
          <w:bCs/>
          <w:iCs/>
          <w:spacing w:val="-1"/>
          <w:sz w:val="28"/>
          <w:szCs w:val="28"/>
          <w:lang w:eastAsia="ru-RU"/>
        </w:rPr>
        <w:t xml:space="preserve">работы является </w:t>
      </w:r>
      <w:r w:rsidRPr="00676F5B">
        <w:rPr>
          <w:rFonts w:ascii="Times New Roman" w:eastAsia="Times New Roman" w:hAnsi="Times New Roman" w:cs="Times New Roman"/>
          <w:iCs/>
          <w:spacing w:val="-3"/>
          <w:sz w:val="28"/>
          <w:szCs w:val="28"/>
          <w:lang w:eastAsia="ru-RU"/>
        </w:rPr>
        <w:t xml:space="preserve">исследование проблемы организации исследовательской работы старшеклассников на примере темы «Социальная защита инвалидов в России/СССР в годы </w:t>
      </w:r>
      <w:r w:rsidR="00AB232F" w:rsidRPr="00954386">
        <w:rPr>
          <w:rFonts w:ascii="Times New Roman" w:eastAsia="Times New Roman" w:hAnsi="Times New Roman" w:cs="Times New Roman"/>
          <w:sz w:val="28"/>
          <w:szCs w:val="28"/>
          <w:lang w:eastAsia="ru-RU"/>
        </w:rPr>
        <w:t>Первой мировой и Великой Отечественной войн</w:t>
      </w:r>
      <w:r w:rsidRPr="00676F5B">
        <w:rPr>
          <w:rFonts w:ascii="Times New Roman" w:eastAsia="Times New Roman" w:hAnsi="Times New Roman" w:cs="Times New Roman"/>
          <w:iCs/>
          <w:spacing w:val="-3"/>
          <w:sz w:val="28"/>
          <w:szCs w:val="28"/>
          <w:lang w:eastAsia="ru-RU"/>
        </w:rPr>
        <w:t>».</w:t>
      </w:r>
    </w:p>
    <w:p w14:paraId="448FAA90" w14:textId="053E668B" w:rsidR="00676F5B" w:rsidRPr="000A5B34" w:rsidRDefault="00676F5B" w:rsidP="004D4450">
      <w:pPr>
        <w:autoSpaceDE w:val="0"/>
        <w:autoSpaceDN w:val="0"/>
        <w:adjustRightInd w:val="0"/>
        <w:spacing w:line="360" w:lineRule="auto"/>
        <w:ind w:firstLine="720"/>
        <w:jc w:val="both"/>
        <w:rPr>
          <w:rFonts w:ascii="Times New Roman" w:eastAsia="Times New Roman" w:hAnsi="Times New Roman" w:cs="Times New Roman"/>
          <w:b/>
          <w:iCs/>
          <w:spacing w:val="-1"/>
          <w:sz w:val="28"/>
          <w:szCs w:val="28"/>
          <w:lang w:eastAsia="ru-RU"/>
        </w:rPr>
      </w:pPr>
      <w:r w:rsidRPr="000A5B34">
        <w:rPr>
          <w:rFonts w:ascii="Times New Roman" w:eastAsia="Times New Roman" w:hAnsi="Times New Roman" w:cs="Times New Roman"/>
          <w:b/>
          <w:iCs/>
          <w:spacing w:val="-1"/>
          <w:sz w:val="28"/>
          <w:szCs w:val="28"/>
          <w:lang w:eastAsia="ru-RU"/>
        </w:rPr>
        <w:t xml:space="preserve">Задачи </w:t>
      </w:r>
      <w:r w:rsidR="00E76A33">
        <w:rPr>
          <w:rFonts w:ascii="Times New Roman" w:eastAsia="Times New Roman" w:hAnsi="Times New Roman" w:cs="Times New Roman"/>
          <w:b/>
          <w:iCs/>
          <w:spacing w:val="-1"/>
          <w:sz w:val="28"/>
          <w:szCs w:val="28"/>
          <w:lang w:eastAsia="ru-RU"/>
        </w:rPr>
        <w:t>выпускной квалификационной работы</w:t>
      </w:r>
      <w:r w:rsidRPr="000A5B34">
        <w:rPr>
          <w:rFonts w:ascii="Times New Roman" w:eastAsia="Times New Roman" w:hAnsi="Times New Roman" w:cs="Times New Roman"/>
          <w:b/>
          <w:iCs/>
          <w:spacing w:val="-1"/>
          <w:sz w:val="28"/>
          <w:szCs w:val="28"/>
          <w:lang w:eastAsia="ru-RU"/>
        </w:rPr>
        <w:t>:</w:t>
      </w:r>
    </w:p>
    <w:p w14:paraId="568F2C2E" w14:textId="77777777" w:rsidR="00676F5B" w:rsidRPr="00676F5B" w:rsidRDefault="00676F5B" w:rsidP="004D4450">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sz w:val="28"/>
          <w:szCs w:val="28"/>
          <w:lang w:eastAsia="ru-RU"/>
        </w:rPr>
        <w:t xml:space="preserve">- определить </w:t>
      </w:r>
      <w:r w:rsidRPr="00676F5B">
        <w:rPr>
          <w:rFonts w:ascii="Times New Roman" w:eastAsia="Times New Roman" w:hAnsi="Times New Roman" w:cs="Times New Roman"/>
          <w:iCs/>
          <w:spacing w:val="-3"/>
          <w:sz w:val="28"/>
          <w:szCs w:val="28"/>
          <w:lang w:eastAsia="ru-RU"/>
        </w:rPr>
        <w:t>сущность исследовательской деятельности учащихся;</w:t>
      </w:r>
    </w:p>
    <w:p w14:paraId="4D9EC0B2" w14:textId="77777777" w:rsidR="00676F5B" w:rsidRPr="00676F5B" w:rsidRDefault="00676F5B" w:rsidP="004D4450">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 изучить исследовательские умения старшеклассников</w:t>
      </w:r>
    </w:p>
    <w:p w14:paraId="5E533A4A" w14:textId="77777777" w:rsidR="00676F5B" w:rsidRPr="00676F5B" w:rsidRDefault="00676F5B" w:rsidP="004D4450">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 охарактеризовать меры поддержки инвалидов Первой мировой и Великой Отечественной войн;</w:t>
      </w:r>
    </w:p>
    <w:p w14:paraId="39F0099E" w14:textId="77777777" w:rsidR="00676F5B" w:rsidRPr="00676F5B" w:rsidRDefault="00676F5B" w:rsidP="004D4450">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 провести сравнительный анализ организации социальной помощи;</w:t>
      </w:r>
    </w:p>
    <w:p w14:paraId="48ADB8FB" w14:textId="77777777" w:rsidR="00676F5B" w:rsidRPr="00676F5B" w:rsidRDefault="00676F5B" w:rsidP="004D4450">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 определить задания для каждого этапа исследования по выбранной теме;</w:t>
      </w:r>
    </w:p>
    <w:p w14:paraId="4B9E5312" w14:textId="37DE71DB" w:rsidR="00676F5B" w:rsidRDefault="00676F5B" w:rsidP="004D4450">
      <w:pPr>
        <w:autoSpaceDE w:val="0"/>
        <w:autoSpaceDN w:val="0"/>
        <w:adjustRightInd w:val="0"/>
        <w:spacing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 проанализировать исследовательские проекты.</w:t>
      </w:r>
    </w:p>
    <w:p w14:paraId="262F097D" w14:textId="77777777" w:rsidR="008B763F" w:rsidRPr="00676F5B" w:rsidRDefault="008B763F" w:rsidP="004D4450">
      <w:pPr>
        <w:spacing w:line="360" w:lineRule="auto"/>
        <w:ind w:firstLine="720"/>
        <w:jc w:val="both"/>
        <w:rPr>
          <w:rFonts w:ascii="Times New Roman" w:eastAsia="Times New Roman" w:hAnsi="Times New Roman" w:cs="Times New Roman"/>
          <w:bCs/>
          <w:iCs/>
          <w:spacing w:val="-3"/>
          <w:sz w:val="28"/>
          <w:szCs w:val="28"/>
          <w:lang w:eastAsia="ru-RU"/>
        </w:rPr>
      </w:pPr>
      <w:r w:rsidRPr="000A5B34">
        <w:rPr>
          <w:rFonts w:ascii="Times New Roman" w:eastAsia="Times New Roman" w:hAnsi="Times New Roman" w:cs="Times New Roman"/>
          <w:b/>
          <w:iCs/>
          <w:spacing w:val="-3"/>
          <w:sz w:val="28"/>
          <w:szCs w:val="28"/>
          <w:lang w:eastAsia="ru-RU"/>
        </w:rPr>
        <w:t>Объект</w:t>
      </w:r>
      <w:r w:rsidRPr="00676F5B">
        <w:rPr>
          <w:rFonts w:ascii="Times New Roman" w:eastAsia="Times New Roman" w:hAnsi="Times New Roman" w:cs="Times New Roman"/>
          <w:bCs/>
          <w:iCs/>
          <w:spacing w:val="-3"/>
          <w:sz w:val="28"/>
          <w:szCs w:val="28"/>
          <w:lang w:eastAsia="ru-RU"/>
        </w:rPr>
        <w:t xml:space="preserve"> исследования – </w:t>
      </w:r>
      <w:r w:rsidRPr="00676F5B">
        <w:rPr>
          <w:rFonts w:ascii="Times New Roman" w:eastAsia="Times New Roman" w:hAnsi="Times New Roman" w:cs="Times New Roman"/>
          <w:iCs/>
          <w:spacing w:val="-3"/>
          <w:sz w:val="28"/>
          <w:szCs w:val="28"/>
          <w:lang w:eastAsia="ru-RU"/>
        </w:rPr>
        <w:t>исследовательская работа старшеклассников.</w:t>
      </w:r>
    </w:p>
    <w:p w14:paraId="6BC2AB35" w14:textId="0C3DE159" w:rsidR="008B763F" w:rsidRDefault="008B763F" w:rsidP="004D4450">
      <w:pPr>
        <w:spacing w:line="360" w:lineRule="auto"/>
        <w:ind w:firstLine="720"/>
        <w:jc w:val="both"/>
        <w:rPr>
          <w:rFonts w:ascii="Times New Roman" w:eastAsia="Times New Roman" w:hAnsi="Times New Roman" w:cs="Times New Roman"/>
          <w:iCs/>
          <w:spacing w:val="-3"/>
          <w:sz w:val="28"/>
          <w:szCs w:val="28"/>
          <w:lang w:eastAsia="ru-RU"/>
        </w:rPr>
      </w:pPr>
      <w:r w:rsidRPr="000A5B34">
        <w:rPr>
          <w:rFonts w:ascii="Times New Roman" w:eastAsia="Times New Roman" w:hAnsi="Times New Roman" w:cs="Times New Roman"/>
          <w:b/>
          <w:iCs/>
          <w:spacing w:val="-3"/>
          <w:sz w:val="28"/>
          <w:szCs w:val="28"/>
          <w:lang w:eastAsia="ru-RU"/>
        </w:rPr>
        <w:t>Предмет</w:t>
      </w:r>
      <w:r w:rsidRPr="00676F5B">
        <w:rPr>
          <w:rFonts w:ascii="Times New Roman" w:eastAsia="Times New Roman" w:hAnsi="Times New Roman" w:cs="Times New Roman"/>
          <w:bCs/>
          <w:iCs/>
          <w:spacing w:val="-3"/>
          <w:sz w:val="28"/>
          <w:szCs w:val="28"/>
          <w:lang w:eastAsia="ru-RU"/>
        </w:rPr>
        <w:t xml:space="preserve"> исследования –</w:t>
      </w:r>
      <w:r w:rsidRPr="00676F5B">
        <w:rPr>
          <w:rFonts w:ascii="Times New Roman" w:eastAsia="Times New Roman" w:hAnsi="Times New Roman" w:cs="Times New Roman"/>
          <w:iCs/>
          <w:spacing w:val="-3"/>
          <w:sz w:val="28"/>
          <w:szCs w:val="28"/>
          <w:lang w:eastAsia="ru-RU"/>
        </w:rPr>
        <w:t xml:space="preserve"> организация деятельности педагога в исследовательской работе старшеклассников.</w:t>
      </w:r>
    </w:p>
    <w:p w14:paraId="15D6A349" w14:textId="7EEC2419" w:rsidR="00E76A33" w:rsidRPr="00F94262" w:rsidRDefault="0019585F" w:rsidP="004D4450">
      <w:pPr>
        <w:spacing w:line="360" w:lineRule="auto"/>
        <w:ind w:firstLine="720"/>
        <w:jc w:val="both"/>
        <w:rPr>
          <w:rFonts w:ascii="Times New Roman" w:eastAsia="Times New Roman" w:hAnsi="Times New Roman" w:cs="Times New Roman"/>
          <w:bCs/>
          <w:iCs/>
          <w:spacing w:val="-3"/>
          <w:sz w:val="28"/>
          <w:szCs w:val="28"/>
          <w:lang w:eastAsia="ru-RU"/>
        </w:rPr>
      </w:pPr>
      <w:r>
        <w:rPr>
          <w:rFonts w:ascii="Times New Roman" w:eastAsia="Times New Roman" w:hAnsi="Times New Roman" w:cs="Times New Roman"/>
          <w:iCs/>
          <w:spacing w:val="-3"/>
          <w:sz w:val="28"/>
          <w:szCs w:val="28"/>
          <w:lang w:eastAsia="ru-RU"/>
        </w:rPr>
        <w:t>Исследование охватывает период</w:t>
      </w:r>
      <w:r w:rsidR="00115516">
        <w:rPr>
          <w:rFonts w:ascii="Times New Roman" w:eastAsia="Times New Roman" w:hAnsi="Times New Roman" w:cs="Times New Roman"/>
          <w:iCs/>
          <w:spacing w:val="-3"/>
          <w:sz w:val="28"/>
          <w:szCs w:val="28"/>
          <w:lang w:eastAsia="ru-RU"/>
        </w:rPr>
        <w:t>ы</w:t>
      </w:r>
      <w:r>
        <w:rPr>
          <w:rFonts w:ascii="Times New Roman" w:eastAsia="Times New Roman" w:hAnsi="Times New Roman" w:cs="Times New Roman"/>
          <w:iCs/>
          <w:spacing w:val="-3"/>
          <w:sz w:val="28"/>
          <w:szCs w:val="28"/>
          <w:lang w:eastAsia="ru-RU"/>
        </w:rPr>
        <w:t xml:space="preserve"> Первой Мировой</w:t>
      </w:r>
      <w:r w:rsidR="00115516">
        <w:rPr>
          <w:rFonts w:ascii="Times New Roman" w:eastAsia="Times New Roman" w:hAnsi="Times New Roman" w:cs="Times New Roman"/>
          <w:iCs/>
          <w:spacing w:val="-3"/>
          <w:sz w:val="28"/>
          <w:szCs w:val="28"/>
          <w:lang w:eastAsia="ru-RU"/>
        </w:rPr>
        <w:t xml:space="preserve"> и Великой Отечественной войн, а также послевоенное время обеих войн. </w:t>
      </w:r>
    </w:p>
    <w:p w14:paraId="1A0C61AB" w14:textId="344BA713" w:rsidR="00676F5B" w:rsidRPr="00676F5B" w:rsidRDefault="00F94262" w:rsidP="00676F5B">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F94262">
        <w:rPr>
          <w:rFonts w:ascii="Times New Roman" w:eastAsia="Times New Roman" w:hAnsi="Times New Roman" w:cs="Times New Roman"/>
          <w:b/>
          <w:bCs/>
          <w:iCs/>
          <w:spacing w:val="-3"/>
          <w:sz w:val="28"/>
          <w:szCs w:val="28"/>
          <w:lang w:eastAsia="ru-RU"/>
        </w:rPr>
        <w:t>Источниковая база исследования.</w:t>
      </w:r>
      <w:r>
        <w:rPr>
          <w:rFonts w:ascii="Times New Roman" w:eastAsia="Times New Roman" w:hAnsi="Times New Roman" w:cs="Times New Roman"/>
          <w:iCs/>
          <w:spacing w:val="-3"/>
          <w:sz w:val="28"/>
          <w:szCs w:val="28"/>
          <w:lang w:eastAsia="ru-RU"/>
        </w:rPr>
        <w:t xml:space="preserve"> </w:t>
      </w:r>
      <w:r w:rsidR="00676F5B" w:rsidRPr="00676F5B">
        <w:rPr>
          <w:rFonts w:ascii="Times New Roman" w:eastAsia="Times New Roman" w:hAnsi="Times New Roman" w:cs="Times New Roman"/>
          <w:iCs/>
          <w:spacing w:val="-3"/>
          <w:sz w:val="28"/>
          <w:szCs w:val="28"/>
          <w:lang w:eastAsia="ru-RU"/>
        </w:rPr>
        <w:t xml:space="preserve">Источниками по методике были взяты </w:t>
      </w:r>
      <w:r w:rsidR="00676F5B" w:rsidRPr="004D4450">
        <w:rPr>
          <w:rFonts w:ascii="Times New Roman" w:eastAsia="Times New Roman" w:hAnsi="Times New Roman" w:cs="Times New Roman"/>
          <w:i/>
          <w:spacing w:val="-3"/>
          <w:sz w:val="28"/>
          <w:szCs w:val="28"/>
          <w:lang w:eastAsia="ru-RU"/>
        </w:rPr>
        <w:t xml:space="preserve">нормативные </w:t>
      </w:r>
      <w:r w:rsidRPr="004D4450">
        <w:rPr>
          <w:rFonts w:ascii="Times New Roman" w:eastAsia="Times New Roman" w:hAnsi="Times New Roman" w:cs="Times New Roman"/>
          <w:i/>
          <w:spacing w:val="-3"/>
          <w:sz w:val="28"/>
          <w:szCs w:val="28"/>
          <w:lang w:eastAsia="ru-RU"/>
        </w:rPr>
        <w:t>источники</w:t>
      </w:r>
      <w:r w:rsidR="00676F5B" w:rsidRPr="00676F5B">
        <w:rPr>
          <w:rFonts w:ascii="Times New Roman" w:eastAsia="Times New Roman" w:hAnsi="Times New Roman" w:cs="Times New Roman"/>
          <w:iCs/>
          <w:spacing w:val="-3"/>
          <w:sz w:val="28"/>
          <w:szCs w:val="28"/>
          <w:lang w:eastAsia="ru-RU"/>
        </w:rPr>
        <w:t xml:space="preserve"> </w:t>
      </w:r>
      <w:r w:rsidR="004D4450">
        <w:rPr>
          <w:rFonts w:ascii="Times New Roman" w:eastAsia="Times New Roman" w:hAnsi="Times New Roman" w:cs="Times New Roman"/>
          <w:iCs/>
          <w:spacing w:val="-3"/>
          <w:sz w:val="28"/>
          <w:szCs w:val="28"/>
          <w:lang w:eastAsia="ru-RU"/>
        </w:rPr>
        <w:t>–</w:t>
      </w:r>
      <w:r w:rsidR="00676F5B" w:rsidRPr="00676F5B">
        <w:rPr>
          <w:rFonts w:ascii="Times New Roman" w:eastAsia="Times New Roman" w:hAnsi="Times New Roman" w:cs="Times New Roman"/>
          <w:iCs/>
          <w:spacing w:val="-3"/>
          <w:sz w:val="28"/>
          <w:szCs w:val="28"/>
          <w:lang w:eastAsia="ru-RU"/>
        </w:rPr>
        <w:t xml:space="preserve"> Федеральный государственный образовательный стандарт </w:t>
      </w:r>
      <w:r>
        <w:rPr>
          <w:rFonts w:ascii="Times New Roman" w:eastAsia="Times New Roman" w:hAnsi="Times New Roman" w:cs="Times New Roman"/>
          <w:iCs/>
          <w:spacing w:val="-3"/>
          <w:sz w:val="28"/>
          <w:szCs w:val="28"/>
          <w:lang w:eastAsia="ru-RU"/>
        </w:rPr>
        <w:t>среднего</w:t>
      </w:r>
      <w:r w:rsidR="00676F5B" w:rsidRPr="00676F5B">
        <w:rPr>
          <w:rFonts w:ascii="Times New Roman" w:eastAsia="Times New Roman" w:hAnsi="Times New Roman" w:cs="Times New Roman"/>
          <w:iCs/>
          <w:spacing w:val="-3"/>
          <w:sz w:val="28"/>
          <w:szCs w:val="28"/>
          <w:lang w:eastAsia="ru-RU"/>
        </w:rPr>
        <w:t xml:space="preserve"> общего образования, а также методические разработки</w:t>
      </w:r>
      <w:r w:rsidR="00115516">
        <w:rPr>
          <w:rFonts w:ascii="Times New Roman" w:eastAsia="Times New Roman" w:hAnsi="Times New Roman" w:cs="Times New Roman"/>
          <w:iCs/>
          <w:spacing w:val="-3"/>
          <w:sz w:val="28"/>
          <w:szCs w:val="28"/>
          <w:lang w:eastAsia="ru-RU"/>
        </w:rPr>
        <w:t xml:space="preserve"> следующих ученых – </w:t>
      </w:r>
      <w:r w:rsidR="00676F5B" w:rsidRPr="00676F5B">
        <w:rPr>
          <w:rFonts w:ascii="Times New Roman" w:eastAsia="Times New Roman" w:hAnsi="Times New Roman" w:cs="Times New Roman"/>
          <w:iCs/>
          <w:spacing w:val="-3"/>
          <w:sz w:val="28"/>
          <w:szCs w:val="28"/>
          <w:lang w:eastAsia="ru-RU"/>
        </w:rPr>
        <w:t xml:space="preserve">Коротаевой Е.В. «Обучающие технологии в познавательной </w:t>
      </w:r>
      <w:r w:rsidR="00676F5B" w:rsidRPr="00676F5B">
        <w:rPr>
          <w:rFonts w:ascii="Times New Roman" w:eastAsia="Times New Roman" w:hAnsi="Times New Roman" w:cs="Times New Roman"/>
          <w:iCs/>
          <w:spacing w:val="-3"/>
          <w:sz w:val="28"/>
          <w:szCs w:val="28"/>
          <w:lang w:eastAsia="ru-RU"/>
        </w:rPr>
        <w:lastRenderedPageBreak/>
        <w:t>деятельности школьников»</w:t>
      </w:r>
      <w:r w:rsidR="00115516">
        <w:rPr>
          <w:rFonts w:ascii="Times New Roman" w:eastAsia="Times New Roman" w:hAnsi="Times New Roman" w:cs="Times New Roman"/>
          <w:iCs/>
          <w:spacing w:val="-3"/>
          <w:sz w:val="28"/>
          <w:szCs w:val="28"/>
          <w:lang w:eastAsia="ru-RU"/>
        </w:rPr>
        <w:t>,</w:t>
      </w:r>
      <w:r w:rsidR="00115516" w:rsidRPr="00115516">
        <w:t xml:space="preserve"> </w:t>
      </w:r>
      <w:r w:rsidR="00115516" w:rsidRPr="00115516">
        <w:rPr>
          <w:rFonts w:ascii="Times New Roman" w:eastAsia="Times New Roman" w:hAnsi="Times New Roman" w:cs="Times New Roman"/>
          <w:iCs/>
          <w:spacing w:val="-3"/>
          <w:sz w:val="28"/>
          <w:szCs w:val="28"/>
          <w:lang w:eastAsia="ru-RU"/>
        </w:rPr>
        <w:t>Обухов</w:t>
      </w:r>
      <w:r w:rsidR="00115516">
        <w:rPr>
          <w:rFonts w:ascii="Times New Roman" w:eastAsia="Times New Roman" w:hAnsi="Times New Roman" w:cs="Times New Roman"/>
          <w:iCs/>
          <w:spacing w:val="-3"/>
          <w:sz w:val="28"/>
          <w:szCs w:val="28"/>
          <w:lang w:eastAsia="ru-RU"/>
        </w:rPr>
        <w:t>а</w:t>
      </w:r>
      <w:r w:rsidR="00115516" w:rsidRPr="00115516">
        <w:rPr>
          <w:rFonts w:ascii="Times New Roman" w:eastAsia="Times New Roman" w:hAnsi="Times New Roman" w:cs="Times New Roman"/>
          <w:iCs/>
          <w:spacing w:val="-3"/>
          <w:sz w:val="28"/>
          <w:szCs w:val="28"/>
          <w:lang w:eastAsia="ru-RU"/>
        </w:rPr>
        <w:t xml:space="preserve"> А.С. </w:t>
      </w:r>
      <w:r w:rsidR="00115516">
        <w:rPr>
          <w:rFonts w:ascii="Times New Roman" w:eastAsia="Times New Roman" w:hAnsi="Times New Roman" w:cs="Times New Roman"/>
          <w:iCs/>
          <w:spacing w:val="-3"/>
          <w:sz w:val="28"/>
          <w:szCs w:val="28"/>
          <w:lang w:eastAsia="ru-RU"/>
        </w:rPr>
        <w:t>«</w:t>
      </w:r>
      <w:r w:rsidR="00115516" w:rsidRPr="00115516">
        <w:rPr>
          <w:rFonts w:ascii="Times New Roman" w:eastAsia="Times New Roman" w:hAnsi="Times New Roman" w:cs="Times New Roman"/>
          <w:iCs/>
          <w:spacing w:val="-3"/>
          <w:sz w:val="28"/>
          <w:szCs w:val="28"/>
          <w:lang w:eastAsia="ru-RU"/>
        </w:rPr>
        <w:t>Исследовательская позиция и исследовательская деятельность: что и как развивать</w:t>
      </w:r>
      <w:r w:rsidR="00115516">
        <w:rPr>
          <w:rFonts w:ascii="Times New Roman" w:eastAsia="Times New Roman" w:hAnsi="Times New Roman" w:cs="Times New Roman"/>
          <w:iCs/>
          <w:spacing w:val="-3"/>
          <w:sz w:val="28"/>
          <w:szCs w:val="28"/>
          <w:lang w:eastAsia="ru-RU"/>
        </w:rPr>
        <w:t>»</w:t>
      </w:r>
      <w:r w:rsidR="00676F5B" w:rsidRPr="00676F5B">
        <w:rPr>
          <w:rFonts w:ascii="Times New Roman" w:eastAsia="Times New Roman" w:hAnsi="Times New Roman" w:cs="Times New Roman"/>
          <w:iCs/>
          <w:spacing w:val="-3"/>
          <w:sz w:val="28"/>
          <w:szCs w:val="28"/>
          <w:lang w:eastAsia="ru-RU"/>
        </w:rPr>
        <w:t>.</w:t>
      </w:r>
    </w:p>
    <w:p w14:paraId="081BAAE2" w14:textId="2FA32FE1" w:rsidR="0065097A" w:rsidRDefault="00676F5B" w:rsidP="0065097A">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676F5B">
        <w:rPr>
          <w:rFonts w:ascii="Times New Roman" w:eastAsia="Times New Roman" w:hAnsi="Times New Roman" w:cs="Times New Roman"/>
          <w:iCs/>
          <w:spacing w:val="-3"/>
          <w:sz w:val="28"/>
          <w:szCs w:val="28"/>
          <w:lang w:eastAsia="ru-RU"/>
        </w:rPr>
        <w:t>Источниками по организации социальной помощи инвалидам Первой мировой и Великой Отечественной войн были взяты</w:t>
      </w:r>
      <w:r w:rsidR="0065097A">
        <w:rPr>
          <w:rFonts w:ascii="Times New Roman" w:eastAsia="Times New Roman" w:hAnsi="Times New Roman" w:cs="Times New Roman"/>
          <w:iCs/>
          <w:spacing w:val="-3"/>
          <w:sz w:val="28"/>
          <w:szCs w:val="28"/>
          <w:lang w:eastAsia="ru-RU"/>
        </w:rPr>
        <w:t>:</w:t>
      </w:r>
    </w:p>
    <w:p w14:paraId="2270A5EE" w14:textId="77777777" w:rsidR="0065097A" w:rsidRPr="004D4450" w:rsidRDefault="0065097A" w:rsidP="004D4450">
      <w:pPr>
        <w:autoSpaceDE w:val="0"/>
        <w:autoSpaceDN w:val="0"/>
        <w:adjustRightInd w:val="0"/>
        <w:spacing w:after="0" w:line="360" w:lineRule="auto"/>
        <w:jc w:val="both"/>
        <w:rPr>
          <w:rFonts w:ascii="Times New Roman" w:eastAsia="Times New Roman" w:hAnsi="Times New Roman" w:cs="Times New Roman"/>
          <w:i/>
          <w:spacing w:val="-3"/>
          <w:sz w:val="28"/>
          <w:szCs w:val="28"/>
          <w:lang w:eastAsia="ru-RU"/>
        </w:rPr>
      </w:pPr>
    </w:p>
    <w:p w14:paraId="5A43CBC7" w14:textId="77777777" w:rsidR="0065097A" w:rsidRDefault="0065097A" w:rsidP="0065097A">
      <w:pPr>
        <w:pStyle w:val="af4"/>
        <w:numPr>
          <w:ilvl w:val="0"/>
          <w:numId w:val="12"/>
        </w:numPr>
        <w:autoSpaceDE w:val="0"/>
        <w:autoSpaceDN w:val="0"/>
        <w:adjustRightInd w:val="0"/>
        <w:spacing w:after="0" w:line="360" w:lineRule="auto"/>
        <w:jc w:val="both"/>
        <w:rPr>
          <w:rFonts w:ascii="Times New Roman" w:eastAsia="Times New Roman" w:hAnsi="Times New Roman" w:cs="Times New Roman"/>
          <w:iCs/>
          <w:spacing w:val="-3"/>
          <w:sz w:val="28"/>
          <w:szCs w:val="28"/>
          <w:lang w:eastAsia="ru-RU"/>
        </w:rPr>
      </w:pPr>
      <w:r w:rsidRPr="004D4450">
        <w:rPr>
          <w:rFonts w:ascii="Times New Roman" w:eastAsia="Times New Roman" w:hAnsi="Times New Roman" w:cs="Times New Roman"/>
          <w:i/>
          <w:spacing w:val="-3"/>
          <w:sz w:val="28"/>
          <w:szCs w:val="28"/>
          <w:lang w:eastAsia="ru-RU"/>
        </w:rPr>
        <w:t>Н</w:t>
      </w:r>
      <w:r w:rsidR="00676F5B" w:rsidRPr="004D4450">
        <w:rPr>
          <w:rFonts w:ascii="Times New Roman" w:eastAsia="Times New Roman" w:hAnsi="Times New Roman" w:cs="Times New Roman"/>
          <w:i/>
          <w:spacing w:val="-3"/>
          <w:sz w:val="28"/>
          <w:szCs w:val="28"/>
          <w:lang w:eastAsia="ru-RU"/>
        </w:rPr>
        <w:t>ормативн</w:t>
      </w:r>
      <w:r w:rsidR="00F41E42" w:rsidRPr="004D4450">
        <w:rPr>
          <w:rFonts w:ascii="Times New Roman" w:eastAsia="Times New Roman" w:hAnsi="Times New Roman" w:cs="Times New Roman"/>
          <w:i/>
          <w:spacing w:val="-3"/>
          <w:sz w:val="28"/>
          <w:szCs w:val="28"/>
          <w:lang w:eastAsia="ru-RU"/>
        </w:rPr>
        <w:t>ые источники</w:t>
      </w:r>
      <w:r w:rsidR="00676F5B" w:rsidRPr="0065097A">
        <w:rPr>
          <w:rFonts w:ascii="Times New Roman" w:eastAsia="Times New Roman" w:hAnsi="Times New Roman" w:cs="Times New Roman"/>
          <w:iCs/>
          <w:spacing w:val="-3"/>
          <w:sz w:val="28"/>
          <w:szCs w:val="28"/>
          <w:lang w:eastAsia="ru-RU"/>
        </w:rPr>
        <w:t xml:space="preserve"> – Приказ Народного Комиссариата</w:t>
      </w:r>
      <w:r>
        <w:rPr>
          <w:rFonts w:ascii="Times New Roman" w:eastAsia="Times New Roman" w:hAnsi="Times New Roman" w:cs="Times New Roman"/>
          <w:iCs/>
          <w:spacing w:val="-3"/>
          <w:sz w:val="28"/>
          <w:szCs w:val="28"/>
          <w:lang w:eastAsia="ru-RU"/>
        </w:rPr>
        <w:t xml:space="preserve"> </w:t>
      </w:r>
      <w:r w:rsidR="00676F5B" w:rsidRPr="0065097A">
        <w:rPr>
          <w:rFonts w:ascii="Times New Roman" w:eastAsia="Times New Roman" w:hAnsi="Times New Roman" w:cs="Times New Roman"/>
          <w:iCs/>
          <w:spacing w:val="-3"/>
          <w:sz w:val="28"/>
          <w:szCs w:val="28"/>
          <w:lang w:eastAsia="ru-RU"/>
        </w:rPr>
        <w:t>Государственного Призрения РСФСР от 19.11.1917 N 68 "Об упразднении благотворительных учреждений и обществ помощи инвалидам и о передаче их дел и денежных сумм Исполнительному Комитету увечных воинов“, Декрет СНК РСФСР от 08.12.1921 "О социальном обеспечении инвалидов“, Постановление Народного Комиссариата Государственного Призрения РСФСР от 23.01.1918 "Об учреждении при Советах рабочих, солдатских и крестьянских депутатов Отделов по назначению пенсии военно-увечным", Постановление СНК СССР от 06.05.1942 N 640 "О трудовом устройстве инвалидов Отечественной войны“, Постановление об общественных и частных инициативах помощи жертвам войны от 8 июля 1944 г., Закон СССР «О государственных пенсиях» 14 июля 1956 г., Постановление Совмина СССР от 6 марта 1965 г.</w:t>
      </w:r>
    </w:p>
    <w:p w14:paraId="1F73918A" w14:textId="0E0840DB" w:rsidR="0065097A" w:rsidRPr="004D4450" w:rsidRDefault="0065097A" w:rsidP="004D4450">
      <w:pPr>
        <w:pStyle w:val="af4"/>
        <w:numPr>
          <w:ilvl w:val="0"/>
          <w:numId w:val="12"/>
        </w:numPr>
        <w:autoSpaceDE w:val="0"/>
        <w:autoSpaceDN w:val="0"/>
        <w:adjustRightInd w:val="0"/>
        <w:spacing w:line="360" w:lineRule="auto"/>
        <w:jc w:val="both"/>
        <w:rPr>
          <w:rFonts w:ascii="Times New Roman" w:eastAsia="Times New Roman" w:hAnsi="Times New Roman" w:cs="Times New Roman"/>
          <w:iCs/>
          <w:spacing w:val="-3"/>
          <w:sz w:val="28"/>
          <w:szCs w:val="28"/>
          <w:lang w:eastAsia="ru-RU"/>
        </w:rPr>
      </w:pPr>
      <w:r w:rsidRPr="004D4450">
        <w:rPr>
          <w:rFonts w:ascii="Times New Roman" w:eastAsia="Times New Roman" w:hAnsi="Times New Roman" w:cs="Times New Roman"/>
          <w:i/>
          <w:spacing w:val="-3"/>
          <w:sz w:val="28"/>
          <w:szCs w:val="28"/>
          <w:lang w:eastAsia="ru-RU"/>
        </w:rPr>
        <w:t>Л</w:t>
      </w:r>
      <w:r w:rsidR="00115516" w:rsidRPr="004D4450">
        <w:rPr>
          <w:rFonts w:ascii="Times New Roman" w:eastAsia="Times New Roman" w:hAnsi="Times New Roman" w:cs="Times New Roman"/>
          <w:i/>
          <w:spacing w:val="-3"/>
          <w:sz w:val="28"/>
          <w:szCs w:val="28"/>
          <w:lang w:eastAsia="ru-RU"/>
        </w:rPr>
        <w:t xml:space="preserve">окальные </w:t>
      </w:r>
      <w:r w:rsidR="00676F5B" w:rsidRPr="004D4450">
        <w:rPr>
          <w:rFonts w:ascii="Times New Roman" w:eastAsia="Times New Roman" w:hAnsi="Times New Roman" w:cs="Times New Roman"/>
          <w:i/>
          <w:spacing w:val="-3"/>
          <w:sz w:val="28"/>
          <w:szCs w:val="28"/>
          <w:lang w:eastAsia="ru-RU"/>
        </w:rPr>
        <w:t xml:space="preserve">делопроизводственные </w:t>
      </w:r>
      <w:r w:rsidRPr="004D4450">
        <w:rPr>
          <w:rFonts w:ascii="Times New Roman" w:eastAsia="Times New Roman" w:hAnsi="Times New Roman" w:cs="Times New Roman"/>
          <w:i/>
          <w:spacing w:val="-3"/>
          <w:sz w:val="28"/>
          <w:szCs w:val="28"/>
          <w:lang w:eastAsia="ru-RU"/>
        </w:rPr>
        <w:t>источники</w:t>
      </w:r>
      <w:r w:rsidR="00676F5B" w:rsidRPr="0065097A">
        <w:rPr>
          <w:rFonts w:ascii="Times New Roman" w:eastAsia="Times New Roman" w:hAnsi="Times New Roman" w:cs="Times New Roman"/>
          <w:iCs/>
          <w:spacing w:val="-3"/>
          <w:sz w:val="28"/>
          <w:szCs w:val="28"/>
          <w:lang w:eastAsia="ru-RU"/>
        </w:rPr>
        <w:t xml:space="preserve"> – Ведомость о числе населения по городам и уездам Вятской губернии за 1915 г., Отчёт Никольской общины сестёр милосердия в память княгини С. С. Щербатовой и доктора Ф. П. Гааза Российского общества Красного Креста с 26 октября 1914 г. по 1 января 1916 г</w:t>
      </w:r>
      <w:r w:rsidR="00F41E42" w:rsidRPr="0065097A">
        <w:rPr>
          <w:rFonts w:ascii="Times New Roman" w:eastAsia="Times New Roman" w:hAnsi="Times New Roman" w:cs="Times New Roman"/>
          <w:iCs/>
          <w:spacing w:val="-3"/>
          <w:sz w:val="28"/>
          <w:szCs w:val="28"/>
          <w:lang w:eastAsia="ru-RU"/>
        </w:rPr>
        <w:t>., Всероссийский союз городов помощи больным и раненым воинам. Съезд (2; 1915; Москва). Журнал заседания 2-го Съезда представителей Всероссийского союза городов помощи больным и раненым воинам.</w:t>
      </w:r>
    </w:p>
    <w:p w14:paraId="5CE9AA0E" w14:textId="55554CA8" w:rsidR="00F41E42" w:rsidRDefault="00F41E42" w:rsidP="004D4450">
      <w:pPr>
        <w:autoSpaceDE w:val="0"/>
        <w:autoSpaceDN w:val="0"/>
        <w:adjustRightInd w:val="0"/>
        <w:spacing w:line="360" w:lineRule="auto"/>
        <w:ind w:firstLine="720"/>
        <w:jc w:val="both"/>
        <w:rPr>
          <w:rFonts w:ascii="Times New Roman" w:eastAsia="Times New Roman" w:hAnsi="Times New Roman" w:cs="Times New Roman"/>
          <w:iCs/>
          <w:spacing w:val="-3"/>
          <w:sz w:val="28"/>
          <w:szCs w:val="28"/>
          <w:lang w:eastAsia="ru-RU"/>
        </w:rPr>
      </w:pPr>
      <w:r w:rsidRPr="00F41E42">
        <w:rPr>
          <w:rFonts w:ascii="Times New Roman" w:eastAsia="Times New Roman" w:hAnsi="Times New Roman" w:cs="Times New Roman"/>
          <w:iCs/>
          <w:spacing w:val="-3"/>
          <w:sz w:val="28"/>
          <w:szCs w:val="28"/>
          <w:lang w:eastAsia="ru-RU"/>
        </w:rPr>
        <w:t>Таким образом, можно прийти к выводу, что источниковая база исследования достаточн</w:t>
      </w:r>
      <w:r>
        <w:rPr>
          <w:rFonts w:ascii="Times New Roman" w:eastAsia="Times New Roman" w:hAnsi="Times New Roman" w:cs="Times New Roman"/>
          <w:iCs/>
          <w:spacing w:val="-3"/>
          <w:sz w:val="28"/>
          <w:szCs w:val="28"/>
          <w:lang w:eastAsia="ru-RU"/>
        </w:rPr>
        <w:t>а</w:t>
      </w:r>
      <w:r w:rsidRPr="00F41E42">
        <w:rPr>
          <w:rFonts w:ascii="Times New Roman" w:eastAsia="Times New Roman" w:hAnsi="Times New Roman" w:cs="Times New Roman"/>
          <w:iCs/>
          <w:spacing w:val="-3"/>
          <w:sz w:val="28"/>
          <w:szCs w:val="28"/>
          <w:lang w:eastAsia="ru-RU"/>
        </w:rPr>
        <w:t>, чтобы выполнить поставленные задачи, достичь цели.</w:t>
      </w:r>
    </w:p>
    <w:p w14:paraId="446AB12E" w14:textId="77777777" w:rsidR="004D4450" w:rsidRDefault="004D4450" w:rsidP="00676F5B">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6DB71214" w14:textId="233D78B0" w:rsidR="004D4450" w:rsidRDefault="00F41E42" w:rsidP="004D4450">
      <w:pPr>
        <w:spacing w:line="360" w:lineRule="auto"/>
        <w:ind w:firstLine="709"/>
        <w:jc w:val="both"/>
        <w:rPr>
          <w:rFonts w:ascii="Times New Roman" w:hAnsi="Times New Roman" w:cs="Times New Roman"/>
          <w:sz w:val="28"/>
          <w:szCs w:val="28"/>
        </w:rPr>
      </w:pPr>
      <w:r w:rsidRPr="00AF4182">
        <w:rPr>
          <w:rFonts w:ascii="Times New Roman" w:hAnsi="Times New Roman" w:cs="Times New Roman"/>
          <w:b/>
          <w:bCs/>
          <w:sz w:val="28"/>
          <w:szCs w:val="28"/>
        </w:rPr>
        <w:t>Методологической основой</w:t>
      </w:r>
      <w:r w:rsidRPr="00AF4182">
        <w:rPr>
          <w:rFonts w:ascii="Times New Roman" w:hAnsi="Times New Roman" w:cs="Times New Roman"/>
          <w:sz w:val="28"/>
          <w:szCs w:val="28"/>
        </w:rPr>
        <w:t xml:space="preserve"> выполнения </w:t>
      </w:r>
      <w:r>
        <w:rPr>
          <w:rFonts w:ascii="Times New Roman" w:hAnsi="Times New Roman" w:cs="Times New Roman"/>
          <w:sz w:val="28"/>
          <w:szCs w:val="28"/>
        </w:rPr>
        <w:t>выпускной квалификационной</w:t>
      </w:r>
      <w:r w:rsidRPr="00AF4182">
        <w:rPr>
          <w:rFonts w:ascii="Times New Roman" w:hAnsi="Times New Roman" w:cs="Times New Roman"/>
          <w:sz w:val="28"/>
          <w:szCs w:val="28"/>
        </w:rPr>
        <w:t xml:space="preserve"> работы послужили исторические и междисциплинарные методы исследования. </w:t>
      </w:r>
    </w:p>
    <w:p w14:paraId="70DAD11E" w14:textId="77777777" w:rsidR="0065097A" w:rsidRDefault="001C6792" w:rsidP="001C67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Были использованы следующие исторические методы</w:t>
      </w:r>
      <w:r w:rsidR="0065097A">
        <w:rPr>
          <w:rFonts w:ascii="Times New Roman" w:hAnsi="Times New Roman" w:cs="Times New Roman"/>
          <w:sz w:val="28"/>
          <w:szCs w:val="28"/>
        </w:rPr>
        <w:t>:</w:t>
      </w:r>
    </w:p>
    <w:p w14:paraId="7086DF48" w14:textId="77777777" w:rsidR="0065097A" w:rsidRDefault="001C6792" w:rsidP="0065097A">
      <w:pPr>
        <w:pStyle w:val="af4"/>
        <w:numPr>
          <w:ilvl w:val="0"/>
          <w:numId w:val="13"/>
        </w:numPr>
        <w:spacing w:after="0" w:line="360" w:lineRule="auto"/>
        <w:jc w:val="both"/>
        <w:rPr>
          <w:rFonts w:ascii="Times New Roman" w:hAnsi="Times New Roman" w:cs="Times New Roman"/>
          <w:sz w:val="28"/>
          <w:szCs w:val="28"/>
        </w:rPr>
      </w:pPr>
      <w:r w:rsidRPr="004D4450">
        <w:rPr>
          <w:rFonts w:ascii="Times New Roman" w:hAnsi="Times New Roman" w:cs="Times New Roman"/>
          <w:i/>
          <w:iCs/>
          <w:sz w:val="28"/>
          <w:szCs w:val="28"/>
        </w:rPr>
        <w:t>контент-анализ</w:t>
      </w:r>
      <w:r w:rsidRPr="0065097A">
        <w:rPr>
          <w:rFonts w:ascii="Times New Roman" w:hAnsi="Times New Roman" w:cs="Times New Roman"/>
          <w:sz w:val="28"/>
          <w:szCs w:val="28"/>
        </w:rPr>
        <w:t xml:space="preserve"> (при изучении делопроизводственных документов, законодательных актов, а также публицистики и работ современников), </w:t>
      </w:r>
    </w:p>
    <w:p w14:paraId="45F2EECF" w14:textId="77777777" w:rsidR="0065097A" w:rsidRDefault="001C6792" w:rsidP="0065097A">
      <w:pPr>
        <w:pStyle w:val="af4"/>
        <w:numPr>
          <w:ilvl w:val="0"/>
          <w:numId w:val="13"/>
        </w:numPr>
        <w:spacing w:after="0" w:line="360" w:lineRule="auto"/>
        <w:jc w:val="both"/>
        <w:rPr>
          <w:rFonts w:ascii="Times New Roman" w:hAnsi="Times New Roman" w:cs="Times New Roman"/>
          <w:sz w:val="28"/>
          <w:szCs w:val="28"/>
        </w:rPr>
      </w:pPr>
      <w:r w:rsidRPr="004D4450">
        <w:rPr>
          <w:rFonts w:ascii="Times New Roman" w:hAnsi="Times New Roman" w:cs="Times New Roman"/>
          <w:i/>
          <w:iCs/>
          <w:sz w:val="28"/>
          <w:szCs w:val="28"/>
        </w:rPr>
        <w:t>историко-системный метод</w:t>
      </w:r>
      <w:r w:rsidRPr="0065097A">
        <w:rPr>
          <w:rFonts w:ascii="Times New Roman" w:hAnsi="Times New Roman" w:cs="Times New Roman"/>
          <w:sz w:val="28"/>
          <w:szCs w:val="28"/>
        </w:rPr>
        <w:t xml:space="preserve"> (при выявлении причинно-следственных связей в организации социальной помощи инвалидов), </w:t>
      </w:r>
    </w:p>
    <w:p w14:paraId="5E53293F" w14:textId="7EC2D325" w:rsidR="001C6792" w:rsidRDefault="001C6792" w:rsidP="0065097A">
      <w:pPr>
        <w:pStyle w:val="af4"/>
        <w:numPr>
          <w:ilvl w:val="0"/>
          <w:numId w:val="13"/>
        </w:numPr>
        <w:spacing w:after="0" w:line="360" w:lineRule="auto"/>
        <w:jc w:val="both"/>
        <w:rPr>
          <w:rFonts w:ascii="Times New Roman" w:hAnsi="Times New Roman" w:cs="Times New Roman"/>
          <w:sz w:val="28"/>
          <w:szCs w:val="28"/>
        </w:rPr>
      </w:pPr>
      <w:r w:rsidRPr="004D4450">
        <w:rPr>
          <w:rFonts w:ascii="Times New Roman" w:hAnsi="Times New Roman" w:cs="Times New Roman"/>
          <w:i/>
          <w:iCs/>
          <w:sz w:val="28"/>
          <w:szCs w:val="28"/>
        </w:rPr>
        <w:t>историко-сравнительный анализ</w:t>
      </w:r>
      <w:r w:rsidRPr="0065097A">
        <w:rPr>
          <w:rFonts w:ascii="Times New Roman" w:hAnsi="Times New Roman" w:cs="Times New Roman"/>
          <w:sz w:val="28"/>
          <w:szCs w:val="28"/>
        </w:rPr>
        <w:t xml:space="preserve"> (позволяет выделить сходства и различия в организации социальной помощи инвалидов).</w:t>
      </w:r>
    </w:p>
    <w:p w14:paraId="132B3917" w14:textId="77777777" w:rsidR="004D4450" w:rsidRPr="0065097A" w:rsidRDefault="004D4450" w:rsidP="004D4450">
      <w:pPr>
        <w:pStyle w:val="af4"/>
        <w:spacing w:after="0" w:line="360" w:lineRule="auto"/>
        <w:ind w:left="1069"/>
        <w:jc w:val="both"/>
        <w:rPr>
          <w:rFonts w:ascii="Times New Roman" w:hAnsi="Times New Roman" w:cs="Times New Roman"/>
          <w:sz w:val="28"/>
          <w:szCs w:val="28"/>
        </w:rPr>
      </w:pPr>
    </w:p>
    <w:p w14:paraId="76E8BB7A" w14:textId="77777777" w:rsidR="0065097A" w:rsidRDefault="001C6792" w:rsidP="001C6792">
      <w:pPr>
        <w:spacing w:after="0" w:line="360" w:lineRule="auto"/>
        <w:ind w:firstLine="709"/>
        <w:jc w:val="both"/>
        <w:rPr>
          <w:rFonts w:ascii="Times New Roman" w:hAnsi="Times New Roman" w:cs="Times New Roman"/>
          <w:sz w:val="28"/>
          <w:szCs w:val="28"/>
        </w:rPr>
      </w:pPr>
      <w:r w:rsidRPr="001C6792">
        <w:rPr>
          <w:rFonts w:ascii="Times New Roman" w:hAnsi="Times New Roman" w:cs="Times New Roman"/>
          <w:sz w:val="28"/>
          <w:szCs w:val="28"/>
        </w:rPr>
        <w:t>Междисциплинарны</w:t>
      </w:r>
      <w:r>
        <w:rPr>
          <w:rFonts w:ascii="Times New Roman" w:hAnsi="Times New Roman" w:cs="Times New Roman"/>
          <w:sz w:val="28"/>
          <w:szCs w:val="28"/>
        </w:rPr>
        <w:t>ми</w:t>
      </w:r>
      <w:r w:rsidRPr="001C6792">
        <w:rPr>
          <w:rFonts w:ascii="Times New Roman" w:hAnsi="Times New Roman" w:cs="Times New Roman"/>
          <w:sz w:val="28"/>
          <w:szCs w:val="28"/>
        </w:rPr>
        <w:t xml:space="preserve"> метод</w:t>
      </w:r>
      <w:r>
        <w:rPr>
          <w:rFonts w:ascii="Times New Roman" w:hAnsi="Times New Roman" w:cs="Times New Roman"/>
          <w:sz w:val="28"/>
          <w:szCs w:val="28"/>
        </w:rPr>
        <w:t>ами работы взяты</w:t>
      </w:r>
      <w:r w:rsidR="0065097A">
        <w:rPr>
          <w:rFonts w:ascii="Times New Roman" w:hAnsi="Times New Roman" w:cs="Times New Roman"/>
          <w:sz w:val="28"/>
          <w:szCs w:val="28"/>
        </w:rPr>
        <w:t>:</w:t>
      </w:r>
    </w:p>
    <w:p w14:paraId="4D8EFF88" w14:textId="77777777" w:rsidR="0065097A" w:rsidRDefault="001C6792" w:rsidP="0065097A">
      <w:pPr>
        <w:pStyle w:val="af4"/>
        <w:numPr>
          <w:ilvl w:val="0"/>
          <w:numId w:val="14"/>
        </w:numPr>
        <w:spacing w:after="0" w:line="360" w:lineRule="auto"/>
        <w:jc w:val="both"/>
        <w:rPr>
          <w:rFonts w:ascii="Times New Roman" w:hAnsi="Times New Roman" w:cs="Times New Roman"/>
          <w:sz w:val="28"/>
          <w:szCs w:val="28"/>
        </w:rPr>
      </w:pPr>
      <w:r w:rsidRPr="004D4450">
        <w:rPr>
          <w:rFonts w:ascii="Times New Roman" w:hAnsi="Times New Roman" w:cs="Times New Roman"/>
          <w:i/>
          <w:iCs/>
          <w:sz w:val="28"/>
          <w:szCs w:val="28"/>
        </w:rPr>
        <w:t>синтез и анализ</w:t>
      </w:r>
      <w:r w:rsidRPr="0065097A">
        <w:rPr>
          <w:rFonts w:ascii="Times New Roman" w:hAnsi="Times New Roman" w:cs="Times New Roman"/>
          <w:sz w:val="28"/>
          <w:szCs w:val="28"/>
        </w:rPr>
        <w:t xml:space="preserve"> (при выявлении особенностей организации социальной помощи инвалидам, учитывая специфику исторического периода), </w:t>
      </w:r>
    </w:p>
    <w:p w14:paraId="3986A122" w14:textId="7D840A60" w:rsidR="001C6792" w:rsidRPr="0065097A" w:rsidRDefault="001C6792" w:rsidP="004D4450">
      <w:pPr>
        <w:pStyle w:val="af4"/>
        <w:numPr>
          <w:ilvl w:val="0"/>
          <w:numId w:val="14"/>
        </w:numPr>
        <w:spacing w:line="360" w:lineRule="auto"/>
        <w:jc w:val="both"/>
        <w:rPr>
          <w:rFonts w:ascii="Times New Roman" w:hAnsi="Times New Roman" w:cs="Times New Roman"/>
          <w:sz w:val="28"/>
          <w:szCs w:val="28"/>
        </w:rPr>
      </w:pPr>
      <w:r w:rsidRPr="004D4450">
        <w:rPr>
          <w:rFonts w:ascii="Times New Roman" w:hAnsi="Times New Roman" w:cs="Times New Roman"/>
          <w:i/>
          <w:iCs/>
          <w:sz w:val="28"/>
          <w:szCs w:val="28"/>
        </w:rPr>
        <w:t>эксперимент</w:t>
      </w:r>
      <w:r w:rsidRPr="0065097A">
        <w:rPr>
          <w:rFonts w:ascii="Times New Roman" w:hAnsi="Times New Roman" w:cs="Times New Roman"/>
          <w:sz w:val="28"/>
          <w:szCs w:val="28"/>
        </w:rPr>
        <w:t xml:space="preserve"> (при организации исследовательской работы обучающихся). </w:t>
      </w:r>
    </w:p>
    <w:p w14:paraId="5C1A2F3E" w14:textId="77777777" w:rsidR="001C6792" w:rsidRDefault="001C6792" w:rsidP="004D4450">
      <w:pPr>
        <w:autoSpaceDE w:val="0"/>
        <w:autoSpaceDN w:val="0"/>
        <w:adjustRightInd w:val="0"/>
        <w:spacing w:line="360" w:lineRule="auto"/>
        <w:ind w:firstLine="720"/>
        <w:jc w:val="both"/>
        <w:rPr>
          <w:rFonts w:ascii="Times New Roman" w:eastAsia="Times New Roman" w:hAnsi="Times New Roman" w:cs="Times New Roman"/>
          <w:iCs/>
          <w:spacing w:val="-3"/>
          <w:sz w:val="28"/>
          <w:szCs w:val="28"/>
          <w:lang w:eastAsia="ru-RU"/>
        </w:rPr>
      </w:pPr>
      <w:r w:rsidRPr="001C6792">
        <w:rPr>
          <w:rFonts w:ascii="Times New Roman" w:eastAsia="Times New Roman" w:hAnsi="Times New Roman" w:cs="Times New Roman"/>
          <w:b/>
          <w:bCs/>
          <w:iCs/>
          <w:spacing w:val="-3"/>
          <w:sz w:val="28"/>
          <w:szCs w:val="28"/>
          <w:lang w:eastAsia="ru-RU"/>
        </w:rPr>
        <w:t>Структура работы</w:t>
      </w:r>
      <w:r>
        <w:rPr>
          <w:rFonts w:ascii="Times New Roman" w:eastAsia="Times New Roman" w:hAnsi="Times New Roman" w:cs="Times New Roman"/>
          <w:b/>
          <w:bCs/>
          <w:iCs/>
          <w:spacing w:val="-3"/>
          <w:sz w:val="28"/>
          <w:szCs w:val="28"/>
          <w:lang w:eastAsia="ru-RU"/>
        </w:rPr>
        <w:t xml:space="preserve">. </w:t>
      </w:r>
      <w:r w:rsidR="00C02700">
        <w:rPr>
          <w:rFonts w:ascii="Times New Roman" w:eastAsia="Times New Roman" w:hAnsi="Times New Roman" w:cs="Times New Roman"/>
          <w:iCs/>
          <w:spacing w:val="-3"/>
          <w:sz w:val="28"/>
          <w:szCs w:val="28"/>
          <w:lang w:eastAsia="ru-RU"/>
        </w:rPr>
        <w:t xml:space="preserve">Исследование содержит три главы: </w:t>
      </w:r>
      <w:r w:rsidR="00C02700" w:rsidRPr="00C02700">
        <w:rPr>
          <w:rFonts w:ascii="Times New Roman" w:eastAsia="Times New Roman" w:hAnsi="Times New Roman" w:cs="Times New Roman"/>
          <w:iCs/>
          <w:spacing w:val="-3"/>
          <w:sz w:val="28"/>
          <w:szCs w:val="28"/>
          <w:lang w:eastAsia="ru-RU"/>
        </w:rPr>
        <w:t>Технология исследовательской деятельности старшеклассников</w:t>
      </w:r>
      <w:r w:rsidR="00C02700">
        <w:rPr>
          <w:rFonts w:ascii="Times New Roman" w:eastAsia="Times New Roman" w:hAnsi="Times New Roman" w:cs="Times New Roman"/>
          <w:iCs/>
          <w:spacing w:val="-3"/>
          <w:sz w:val="28"/>
          <w:szCs w:val="28"/>
          <w:lang w:eastAsia="ru-RU"/>
        </w:rPr>
        <w:t xml:space="preserve">, </w:t>
      </w:r>
      <w:r w:rsidR="00C02700" w:rsidRPr="00C02700">
        <w:rPr>
          <w:rFonts w:ascii="Times New Roman" w:eastAsia="Times New Roman" w:hAnsi="Times New Roman" w:cs="Times New Roman"/>
          <w:iCs/>
          <w:spacing w:val="-3"/>
          <w:sz w:val="28"/>
          <w:szCs w:val="28"/>
          <w:lang w:eastAsia="ru-RU"/>
        </w:rPr>
        <w:t>Содержание социальной политики в отношении инвалидов Первой мировой и Великой Отечественной войн</w:t>
      </w:r>
      <w:r w:rsidR="00C02700">
        <w:rPr>
          <w:rFonts w:ascii="Times New Roman" w:eastAsia="Times New Roman" w:hAnsi="Times New Roman" w:cs="Times New Roman"/>
          <w:iCs/>
          <w:spacing w:val="-3"/>
          <w:sz w:val="28"/>
          <w:szCs w:val="28"/>
          <w:lang w:eastAsia="ru-RU"/>
        </w:rPr>
        <w:t xml:space="preserve">, </w:t>
      </w:r>
      <w:r w:rsidR="00C02700" w:rsidRPr="00C02700">
        <w:rPr>
          <w:rFonts w:ascii="Times New Roman" w:eastAsia="Times New Roman" w:hAnsi="Times New Roman" w:cs="Times New Roman"/>
          <w:iCs/>
          <w:spacing w:val="-3"/>
          <w:sz w:val="28"/>
          <w:szCs w:val="28"/>
          <w:lang w:eastAsia="ru-RU"/>
        </w:rPr>
        <w:t>Организация исследовательской работы старшеклассников на примере темы «социальная защита инвалидов в России/СССР в годы Первой мировой и Великой Отечественной войн»</w:t>
      </w:r>
      <w:r w:rsidR="00C02700">
        <w:rPr>
          <w:rFonts w:ascii="Times New Roman" w:eastAsia="Times New Roman" w:hAnsi="Times New Roman" w:cs="Times New Roman"/>
          <w:iCs/>
          <w:spacing w:val="-3"/>
          <w:sz w:val="28"/>
          <w:szCs w:val="28"/>
          <w:lang w:eastAsia="ru-RU"/>
        </w:rPr>
        <w:t xml:space="preserve">. В первой главе представлены теоретические материалы об исследовательской деятельности старшеклассников: </w:t>
      </w:r>
      <w:r w:rsidR="00C02700" w:rsidRPr="00C02700">
        <w:rPr>
          <w:rFonts w:ascii="Times New Roman" w:eastAsia="Times New Roman" w:hAnsi="Times New Roman" w:cs="Times New Roman"/>
          <w:iCs/>
          <w:spacing w:val="-3"/>
          <w:sz w:val="28"/>
          <w:szCs w:val="28"/>
          <w:lang w:eastAsia="ru-RU"/>
        </w:rPr>
        <w:t>состав исследовательских умений</w:t>
      </w:r>
      <w:r w:rsidR="00C02700">
        <w:rPr>
          <w:rFonts w:ascii="Times New Roman" w:eastAsia="Times New Roman" w:hAnsi="Times New Roman" w:cs="Times New Roman"/>
          <w:iCs/>
          <w:spacing w:val="-3"/>
          <w:sz w:val="28"/>
          <w:szCs w:val="28"/>
          <w:lang w:eastAsia="ru-RU"/>
        </w:rPr>
        <w:t xml:space="preserve">, особенности исследовательской деятельности. Схемы вынесены в </w:t>
      </w:r>
      <w:r w:rsidR="00C02700" w:rsidRPr="00341441">
        <w:rPr>
          <w:rFonts w:ascii="Times New Roman" w:eastAsia="Times New Roman" w:hAnsi="Times New Roman" w:cs="Times New Roman"/>
          <w:iCs/>
          <w:spacing w:val="-3"/>
          <w:sz w:val="28"/>
          <w:szCs w:val="28"/>
          <w:lang w:eastAsia="ru-RU"/>
        </w:rPr>
        <w:t>приложение.</w:t>
      </w:r>
      <w:r w:rsidR="00C02700">
        <w:rPr>
          <w:rFonts w:ascii="Times New Roman" w:eastAsia="Times New Roman" w:hAnsi="Times New Roman" w:cs="Times New Roman"/>
          <w:iCs/>
          <w:spacing w:val="-3"/>
          <w:sz w:val="28"/>
          <w:szCs w:val="28"/>
          <w:lang w:eastAsia="ru-RU"/>
        </w:rPr>
        <w:t xml:space="preserve"> </w:t>
      </w:r>
      <w:r w:rsidR="00C02700" w:rsidRPr="00C02700">
        <w:rPr>
          <w:rFonts w:ascii="Times New Roman" w:eastAsia="Times New Roman" w:hAnsi="Times New Roman" w:cs="Times New Roman"/>
          <w:iCs/>
          <w:spacing w:val="-3"/>
          <w:sz w:val="28"/>
          <w:szCs w:val="28"/>
          <w:lang w:eastAsia="ru-RU"/>
        </w:rPr>
        <w:t>В</w:t>
      </w:r>
      <w:r w:rsidR="00C02700">
        <w:rPr>
          <w:rFonts w:ascii="Times New Roman" w:eastAsia="Times New Roman" w:hAnsi="Times New Roman" w:cs="Times New Roman"/>
          <w:iCs/>
          <w:spacing w:val="-3"/>
          <w:sz w:val="28"/>
          <w:szCs w:val="28"/>
          <w:lang w:eastAsia="ru-RU"/>
        </w:rPr>
        <w:t>о второй</w:t>
      </w:r>
      <w:r w:rsidR="00C02700" w:rsidRPr="00C02700">
        <w:rPr>
          <w:rFonts w:ascii="Times New Roman" w:eastAsia="Times New Roman" w:hAnsi="Times New Roman" w:cs="Times New Roman"/>
          <w:iCs/>
          <w:spacing w:val="-3"/>
          <w:sz w:val="28"/>
          <w:szCs w:val="28"/>
          <w:lang w:eastAsia="ru-RU"/>
        </w:rPr>
        <w:t xml:space="preserve"> главе рассматривается организация социальной помощи инвалидам Первой мировой и Великой Отечественной войн. В конце главы приведен сравнительный анализ</w:t>
      </w:r>
      <w:r w:rsidR="00C02700">
        <w:rPr>
          <w:rFonts w:ascii="Times New Roman" w:eastAsia="Times New Roman" w:hAnsi="Times New Roman" w:cs="Times New Roman"/>
          <w:iCs/>
          <w:spacing w:val="-3"/>
          <w:sz w:val="28"/>
          <w:szCs w:val="28"/>
          <w:lang w:eastAsia="ru-RU"/>
        </w:rPr>
        <w:t xml:space="preserve">. В третьей главе представлена практическая разработка исследовательского проекта с описанием каждого этапа деятельности обучающихся. Также приведены критерии оценки итоговой работы. Применение </w:t>
      </w:r>
      <w:r w:rsidR="00C02700">
        <w:rPr>
          <w:rFonts w:ascii="Times New Roman" w:eastAsia="Times New Roman" w:hAnsi="Times New Roman" w:cs="Times New Roman"/>
          <w:iCs/>
          <w:spacing w:val="-3"/>
          <w:sz w:val="28"/>
          <w:szCs w:val="28"/>
          <w:lang w:eastAsia="ru-RU"/>
        </w:rPr>
        <w:lastRenderedPageBreak/>
        <w:t xml:space="preserve">данной разработки может быть как для групповой, так и для индивидуальной работы. </w:t>
      </w:r>
    </w:p>
    <w:p w14:paraId="7F7C5A42" w14:textId="77777777" w:rsidR="004D4450" w:rsidRDefault="001C6792" w:rsidP="002A14E0">
      <w:pPr>
        <w:autoSpaceDE w:val="0"/>
        <w:autoSpaceDN w:val="0"/>
        <w:adjustRightInd w:val="0"/>
        <w:spacing w:after="0" w:line="360" w:lineRule="auto"/>
        <w:ind w:firstLine="720"/>
        <w:jc w:val="both"/>
        <w:rPr>
          <w:rFonts w:ascii="Times New Roman" w:hAnsi="Times New Roman" w:cs="Times New Roman"/>
          <w:sz w:val="28"/>
          <w:szCs w:val="28"/>
        </w:rPr>
      </w:pPr>
      <w:r w:rsidRPr="001C6792">
        <w:rPr>
          <w:rFonts w:ascii="Times New Roman" w:eastAsia="Times New Roman" w:hAnsi="Times New Roman" w:cs="Times New Roman"/>
          <w:b/>
          <w:bCs/>
          <w:iCs/>
          <w:spacing w:val="-3"/>
          <w:sz w:val="28"/>
          <w:szCs w:val="28"/>
          <w:lang w:eastAsia="ru-RU"/>
        </w:rPr>
        <w:t>Апробация.</w:t>
      </w:r>
      <w:r>
        <w:rPr>
          <w:rFonts w:ascii="Times New Roman" w:eastAsia="Times New Roman" w:hAnsi="Times New Roman" w:cs="Times New Roman"/>
          <w:iCs/>
          <w:spacing w:val="-3"/>
          <w:sz w:val="28"/>
          <w:szCs w:val="28"/>
          <w:lang w:eastAsia="ru-RU"/>
        </w:rPr>
        <w:t xml:space="preserve"> </w:t>
      </w:r>
      <w:r>
        <w:rPr>
          <w:rFonts w:ascii="Times New Roman" w:hAnsi="Times New Roman" w:cs="Times New Roman"/>
          <w:sz w:val="28"/>
          <w:szCs w:val="28"/>
        </w:rPr>
        <w:t xml:space="preserve">Теоретическая апробация исследования была проведена </w:t>
      </w:r>
      <w:r w:rsidR="00D31282">
        <w:rPr>
          <w:rFonts w:ascii="Times New Roman" w:hAnsi="Times New Roman" w:cs="Times New Roman"/>
          <w:sz w:val="28"/>
          <w:szCs w:val="28"/>
        </w:rPr>
        <w:t xml:space="preserve">на Всероссийской научно-практической конференции «Красноярские военно-исторические чтения» 19 ноября 2024 г, в МГПУ в рамках Осенней научной междисциплинарной студенческой конференции «В поисках смыслов» 8 октября 2024 г, </w:t>
      </w:r>
      <w:r>
        <w:rPr>
          <w:rFonts w:ascii="Times New Roman" w:hAnsi="Times New Roman" w:cs="Times New Roman"/>
          <w:sz w:val="28"/>
          <w:szCs w:val="28"/>
        </w:rPr>
        <w:t>в ФГБОУ ВО КГПУ им. В.П. Астафьева в рамках всероссийской научно-практической конференции «Актуальные вопросы истории России и зарубежных стран» 24 апреля 2025 г</w:t>
      </w:r>
      <w:r w:rsidR="00D31282">
        <w:rPr>
          <w:rFonts w:ascii="Times New Roman" w:hAnsi="Times New Roman" w:cs="Times New Roman"/>
          <w:sz w:val="28"/>
          <w:szCs w:val="28"/>
        </w:rPr>
        <w:t xml:space="preserve">. </w:t>
      </w:r>
    </w:p>
    <w:p w14:paraId="3311F045" w14:textId="3F6E2488" w:rsidR="00C26153" w:rsidRPr="002A14E0" w:rsidRDefault="00D31282" w:rsidP="002A14E0">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pacing w:val="-3"/>
          <w:sz w:val="28"/>
          <w:szCs w:val="28"/>
          <w:lang w:eastAsia="ru-RU"/>
        </w:rPr>
        <w:t>Практическая а</w:t>
      </w:r>
      <w:r w:rsidR="00C02700">
        <w:rPr>
          <w:rFonts w:ascii="Times New Roman" w:eastAsia="Times New Roman" w:hAnsi="Times New Roman" w:cs="Times New Roman"/>
          <w:iCs/>
          <w:spacing w:val="-3"/>
          <w:sz w:val="28"/>
          <w:szCs w:val="28"/>
          <w:lang w:eastAsia="ru-RU"/>
        </w:rPr>
        <w:t>пробация описана в третьей главе. Апробация проводилась с октября 2024 года по апрель 2025, за этот период во время практики в МАОУ Средняя школа 145 учителем истории была найдена ученица 10 класса, которая выразила интерес к данной теме. С ноября 2024 года я начала активную работу с обучающейся согласно своей практической разработке. В апреле 2025 года ученицей был представлен проект на защиту по учебному предмету «Проектная деятельность» по теме «</w:t>
      </w:r>
      <w:r w:rsidR="00C02700" w:rsidRPr="00452B33">
        <w:rPr>
          <w:rFonts w:ascii="Times New Roman" w:eastAsia="Times New Roman" w:hAnsi="Times New Roman" w:cs="Times New Roman"/>
          <w:iCs/>
          <w:spacing w:val="-3"/>
          <w:sz w:val="28"/>
          <w:szCs w:val="28"/>
          <w:lang w:eastAsia="ru-RU"/>
        </w:rPr>
        <w:t xml:space="preserve">Социальная защита инвалидов военнослужащих в России/СССР в годы </w:t>
      </w:r>
      <w:r w:rsidR="00AB232F" w:rsidRPr="00954386">
        <w:rPr>
          <w:rFonts w:ascii="Times New Roman" w:eastAsia="Times New Roman" w:hAnsi="Times New Roman" w:cs="Times New Roman"/>
          <w:sz w:val="28"/>
          <w:szCs w:val="28"/>
          <w:lang w:eastAsia="ru-RU"/>
        </w:rPr>
        <w:t>Первой мировой и Великой Отечественной войн</w:t>
      </w:r>
      <w:r w:rsidR="00C02700">
        <w:rPr>
          <w:rFonts w:ascii="Times New Roman" w:eastAsia="Times New Roman" w:hAnsi="Times New Roman" w:cs="Times New Roman"/>
          <w:iCs/>
          <w:spacing w:val="-3"/>
          <w:sz w:val="28"/>
          <w:szCs w:val="28"/>
          <w:lang w:eastAsia="ru-RU"/>
        </w:rPr>
        <w:t xml:space="preserve">». Проект ученицы вынесен в приложение к ВКР. </w:t>
      </w:r>
    </w:p>
    <w:p w14:paraId="33E09531" w14:textId="77777777" w:rsidR="00E6445E" w:rsidRDefault="00E6445E"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21B8D60D" w14:textId="09DFE10B" w:rsidR="00E6445E" w:rsidRDefault="00E6445E"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6CC90DB4" w14:textId="781FAC42"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72205DEE" w14:textId="5EC05A56"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14567E38" w14:textId="5534F02D"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6AEED346" w14:textId="672C17F8"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21A06288" w14:textId="20F0C24A"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4F5A6447" w14:textId="59C5D800"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15FC5A89" w14:textId="0D29E7C7"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1BAD8500" w14:textId="6AD42451"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67823707" w14:textId="0985EE46" w:rsidR="00D31282" w:rsidRDefault="00D31282"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3764FBF9" w14:textId="77777777" w:rsidR="00E6445E" w:rsidRDefault="00E6445E" w:rsidP="004D4450">
      <w:pPr>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35F824CF" w14:textId="4AF86C71" w:rsidR="00B07C3A" w:rsidRDefault="00596131" w:rsidP="0034144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bookmarkStart w:id="2" w:name="_Hlk198110322"/>
      <w:r w:rsidRPr="00596131">
        <w:rPr>
          <w:rFonts w:ascii="Times New Roman" w:eastAsia="Times New Roman" w:hAnsi="Times New Roman" w:cs="Times New Roman"/>
          <w:b/>
          <w:iCs/>
          <w:spacing w:val="-3"/>
          <w:sz w:val="28"/>
          <w:szCs w:val="28"/>
          <w:lang w:eastAsia="ru-RU"/>
        </w:rPr>
        <w:lastRenderedPageBreak/>
        <w:t>Г</w:t>
      </w:r>
      <w:r w:rsidR="00B07C3A">
        <w:rPr>
          <w:rFonts w:ascii="Times New Roman" w:eastAsia="Times New Roman" w:hAnsi="Times New Roman" w:cs="Times New Roman"/>
          <w:b/>
          <w:iCs/>
          <w:spacing w:val="-3"/>
          <w:sz w:val="28"/>
          <w:szCs w:val="28"/>
          <w:lang w:eastAsia="ru-RU"/>
        </w:rPr>
        <w:t xml:space="preserve">ЛАВА </w:t>
      </w:r>
      <w:r w:rsidR="00341441">
        <w:rPr>
          <w:rFonts w:ascii="Times New Roman" w:eastAsia="Times New Roman" w:hAnsi="Times New Roman" w:cs="Times New Roman"/>
          <w:b/>
          <w:iCs/>
          <w:spacing w:val="-3"/>
          <w:sz w:val="28"/>
          <w:szCs w:val="28"/>
          <w:lang w:eastAsia="ru-RU"/>
        </w:rPr>
        <w:t>1</w:t>
      </w:r>
      <w:r w:rsidRPr="00596131">
        <w:rPr>
          <w:rFonts w:ascii="Times New Roman" w:eastAsia="Times New Roman" w:hAnsi="Times New Roman" w:cs="Times New Roman"/>
          <w:b/>
          <w:iCs/>
          <w:spacing w:val="-3"/>
          <w:sz w:val="28"/>
          <w:szCs w:val="28"/>
          <w:lang w:eastAsia="ru-RU"/>
        </w:rPr>
        <w:t xml:space="preserve"> Т</w:t>
      </w:r>
      <w:r w:rsidR="00B07C3A">
        <w:rPr>
          <w:rFonts w:ascii="Times New Roman" w:eastAsia="Times New Roman" w:hAnsi="Times New Roman" w:cs="Times New Roman"/>
          <w:b/>
          <w:iCs/>
          <w:spacing w:val="-3"/>
          <w:sz w:val="28"/>
          <w:szCs w:val="28"/>
          <w:lang w:eastAsia="ru-RU"/>
        </w:rPr>
        <w:t xml:space="preserve">ЕХНОЛОГИЯ ИССЛЕДОВАТЕЛЬСКОЙ </w:t>
      </w:r>
    </w:p>
    <w:p w14:paraId="23147169" w14:textId="0BA8E22F" w:rsidR="00341441" w:rsidRPr="00596131" w:rsidRDefault="00B07C3A" w:rsidP="00B07C3A">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Pr>
          <w:rFonts w:ascii="Times New Roman" w:eastAsia="Times New Roman" w:hAnsi="Times New Roman" w:cs="Times New Roman"/>
          <w:b/>
          <w:iCs/>
          <w:spacing w:val="-3"/>
          <w:sz w:val="28"/>
          <w:szCs w:val="28"/>
          <w:lang w:eastAsia="ru-RU"/>
        </w:rPr>
        <w:t>ДЕЯТЕЛЬНОСТИ СТАРШЕКЛАССНИКОВ</w:t>
      </w:r>
      <w:r w:rsidR="00596131" w:rsidRPr="00596131">
        <w:rPr>
          <w:rFonts w:ascii="Times New Roman" w:eastAsia="Times New Roman" w:hAnsi="Times New Roman" w:cs="Times New Roman"/>
          <w:b/>
          <w:iCs/>
          <w:spacing w:val="-3"/>
          <w:sz w:val="28"/>
          <w:szCs w:val="28"/>
          <w:lang w:eastAsia="ru-RU"/>
        </w:rPr>
        <w:t xml:space="preserve"> </w:t>
      </w:r>
    </w:p>
    <w:p w14:paraId="6E83B50D" w14:textId="6BF03074" w:rsidR="00596131" w:rsidRPr="00DD3E0D" w:rsidRDefault="00596131" w:rsidP="00DD3E0D">
      <w:pPr>
        <w:pStyle w:val="af4"/>
        <w:numPr>
          <w:ilvl w:val="1"/>
          <w:numId w:val="7"/>
        </w:num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sidRPr="00DD3E0D">
        <w:rPr>
          <w:rFonts w:ascii="Times New Roman" w:eastAsia="Times New Roman" w:hAnsi="Times New Roman" w:cs="Times New Roman"/>
          <w:b/>
          <w:iCs/>
          <w:spacing w:val="-3"/>
          <w:sz w:val="28"/>
          <w:szCs w:val="28"/>
          <w:lang w:eastAsia="ru-RU"/>
        </w:rPr>
        <w:t>Сущность исследовательской деятельности учащихся</w:t>
      </w:r>
    </w:p>
    <w:bookmarkEnd w:id="2"/>
    <w:p w14:paraId="2281E30D" w14:textId="77777777" w:rsidR="00DD3E0D" w:rsidRPr="00DD3E0D" w:rsidRDefault="00DD3E0D" w:rsidP="00DD3E0D">
      <w:pPr>
        <w:pStyle w:val="af4"/>
        <w:autoSpaceDE w:val="0"/>
        <w:autoSpaceDN w:val="0"/>
        <w:adjustRightInd w:val="0"/>
        <w:spacing w:after="0" w:line="360" w:lineRule="auto"/>
        <w:ind w:left="408"/>
        <w:rPr>
          <w:rFonts w:ascii="Times New Roman" w:eastAsia="Times New Roman" w:hAnsi="Times New Roman" w:cs="Times New Roman"/>
          <w:b/>
          <w:iCs/>
          <w:spacing w:val="-3"/>
          <w:sz w:val="28"/>
          <w:szCs w:val="28"/>
          <w:lang w:eastAsia="ru-RU"/>
        </w:rPr>
      </w:pPr>
    </w:p>
    <w:p w14:paraId="4DC5B81F" w14:textId="623B347C"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 Федеральном государственном основном стандарте основного общего образования (ФГОС ООО) формулируется идея о личностно-ориентированной и развивающей школе, в которой содержание образования направлено на «приобретение учащимися опыта различных видов деятельности, в частности на овладение способами активной познавательной деятельности, для чего требуется формировать исследовательский </w:t>
      </w:r>
      <w:r w:rsidRPr="00EA34FD">
        <w:rPr>
          <w:rFonts w:ascii="Times New Roman" w:eastAsia="Times New Roman" w:hAnsi="Times New Roman" w:cs="Times New Roman"/>
          <w:sz w:val="28"/>
          <w:szCs w:val="28"/>
          <w:lang w:eastAsia="ru-RU"/>
        </w:rPr>
        <w:t>интерес»</w:t>
      </w:r>
      <w:r w:rsidR="00EA34FD">
        <w:rPr>
          <w:rStyle w:val="ac"/>
          <w:rFonts w:ascii="Times New Roman" w:eastAsia="Times New Roman" w:hAnsi="Times New Roman" w:cs="Times New Roman"/>
          <w:sz w:val="28"/>
          <w:szCs w:val="28"/>
          <w:lang w:eastAsia="ru-RU"/>
        </w:rPr>
        <w:footnoteReference w:id="1"/>
      </w:r>
      <w:r w:rsidR="00EA34FD">
        <w:rPr>
          <w:rFonts w:ascii="Times New Roman" w:eastAsia="Times New Roman" w:hAnsi="Times New Roman" w:cs="Times New Roman"/>
          <w:sz w:val="28"/>
          <w:szCs w:val="28"/>
          <w:lang w:eastAsia="ru-RU"/>
        </w:rPr>
        <w:t>.</w:t>
      </w:r>
    </w:p>
    <w:p w14:paraId="3535559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Исследовательский интерес продуцирует исследовательскую активность и исследовательское поведение, которые лежат в основе особой интеллектуальной и творческой деятельности, именуемой исследовательской деятельностью. </w:t>
      </w:r>
    </w:p>
    <w:p w14:paraId="5A21D4B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Прежде рассмотрим, как определяют ученые основные понятия: «исследование», «исследовательская деятельность» и др.</w:t>
      </w:r>
    </w:p>
    <w:p w14:paraId="5EE9DC79" w14:textId="052C63A8"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Н.Ф. Талызина определяет исследование как «процесс выработки новых знаний, один из видов познавательной деятельности». Также она разъясняет, что «исследование характеризуется объективностью, воспроизводимостью, доказательностью и точностью»</w:t>
      </w:r>
      <w:r w:rsidR="00EA34FD">
        <w:rPr>
          <w:rStyle w:val="ac"/>
          <w:rFonts w:ascii="Times New Roman" w:eastAsia="Times New Roman" w:hAnsi="Times New Roman" w:cs="Times New Roman"/>
          <w:sz w:val="28"/>
          <w:szCs w:val="28"/>
          <w:lang w:eastAsia="ru-RU"/>
        </w:rPr>
        <w:footnoteReference w:id="2"/>
      </w:r>
      <w:r w:rsidR="008327DF">
        <w:rPr>
          <w:rFonts w:ascii="Times New Roman" w:eastAsia="Times New Roman" w:hAnsi="Times New Roman" w:cs="Times New Roman"/>
          <w:sz w:val="28"/>
          <w:szCs w:val="28"/>
          <w:lang w:eastAsia="ru-RU"/>
        </w:rPr>
        <w:t>.</w:t>
      </w:r>
    </w:p>
    <w:p w14:paraId="1E011F4F" w14:textId="459E7FF3" w:rsidR="00EA34FD" w:rsidRPr="00596131" w:rsidRDefault="00596131" w:rsidP="00A954D8">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iCs/>
          <w:spacing w:val="-3"/>
          <w:sz w:val="28"/>
          <w:szCs w:val="28"/>
          <w:lang w:eastAsia="ru-RU"/>
        </w:rPr>
        <w:t>Исследование – это форма научного познания. Тем не менее, от него сильно отличается исследование учебное, целью которого</w:t>
      </w:r>
      <w:r w:rsidRPr="00596131">
        <w:rPr>
          <w:rFonts w:ascii="Times New Roman" w:eastAsia="Times New Roman" w:hAnsi="Times New Roman" w:cs="Times New Roman"/>
          <w:sz w:val="28"/>
          <w:szCs w:val="28"/>
          <w:lang w:eastAsia="ru-RU"/>
        </w:rPr>
        <w:t xml:space="preserve"> является не получение объективно нового знания, а</w:t>
      </w:r>
      <w:r w:rsidRPr="00596131">
        <w:rPr>
          <w:rFonts w:ascii="Times New Roman" w:eastAsia="Times New Roman" w:hAnsi="Times New Roman" w:cs="Times New Roman"/>
          <w:iCs/>
          <w:spacing w:val="-3"/>
          <w:sz w:val="28"/>
          <w:szCs w:val="28"/>
          <w:lang w:eastAsia="ru-RU"/>
        </w:rPr>
        <w:t xml:space="preserve">, как указывают </w:t>
      </w:r>
      <w:r w:rsidRPr="00596131">
        <w:rPr>
          <w:rFonts w:ascii="Times New Roman" w:eastAsia="Times New Roman" w:hAnsi="Times New Roman" w:cs="Times New Roman"/>
          <w:sz w:val="28"/>
          <w:szCs w:val="28"/>
          <w:lang w:eastAsia="ru-RU"/>
        </w:rPr>
        <w:t xml:space="preserve">О.В. Лебедева и И.В. Гребнев, «приобретение учащимися функционального навыка исследования как универсального способа освоения действительности, развитии способности к исследовательскому типу мышления, активизации личностной позиции </w:t>
      </w:r>
      <w:r w:rsidRPr="00596131">
        <w:rPr>
          <w:rFonts w:ascii="Times New Roman" w:eastAsia="Times New Roman" w:hAnsi="Times New Roman" w:cs="Times New Roman"/>
          <w:sz w:val="28"/>
          <w:szCs w:val="28"/>
          <w:lang w:eastAsia="ru-RU"/>
        </w:rPr>
        <w:lastRenderedPageBreak/>
        <w:t>учащегося в образовательном процессе на основе приобретения субъективно новых знаний»</w:t>
      </w:r>
      <w:r w:rsidR="00EA34FD">
        <w:rPr>
          <w:rStyle w:val="ac"/>
          <w:rFonts w:ascii="Times New Roman" w:eastAsia="Times New Roman" w:hAnsi="Times New Roman" w:cs="Times New Roman"/>
          <w:sz w:val="28"/>
          <w:szCs w:val="28"/>
          <w:lang w:eastAsia="ru-RU"/>
        </w:rPr>
        <w:footnoteReference w:id="3"/>
      </w:r>
      <w:r w:rsidR="008327DF">
        <w:rPr>
          <w:rFonts w:ascii="Times New Roman" w:eastAsia="Times New Roman" w:hAnsi="Times New Roman" w:cs="Times New Roman"/>
          <w:sz w:val="28"/>
          <w:szCs w:val="28"/>
          <w:lang w:eastAsia="ru-RU"/>
        </w:rPr>
        <w:t>.</w:t>
      </w:r>
    </w:p>
    <w:p w14:paraId="629B0D8B" w14:textId="1821216E"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А.И. Савенков определяет исследовательскую деятельность как «особый вид интеллектуальной деятельности, порождаемой в результате функционирования поисковой активности и строящийся на базе исследовательского поведения»</w:t>
      </w:r>
      <w:r w:rsidR="008327DF">
        <w:rPr>
          <w:rStyle w:val="ac"/>
          <w:rFonts w:ascii="Times New Roman" w:eastAsia="Times New Roman" w:hAnsi="Times New Roman" w:cs="Times New Roman"/>
          <w:sz w:val="28"/>
          <w:szCs w:val="28"/>
          <w:lang w:eastAsia="ru-RU"/>
        </w:rPr>
        <w:footnoteReference w:id="4"/>
      </w:r>
      <w:r w:rsidR="008327DF">
        <w:rPr>
          <w:rFonts w:ascii="Times New Roman" w:eastAsia="Times New Roman" w:hAnsi="Times New Roman" w:cs="Times New Roman"/>
          <w:sz w:val="28"/>
          <w:szCs w:val="28"/>
          <w:lang w:eastAsia="ru-RU"/>
        </w:rPr>
        <w:t>.</w:t>
      </w:r>
    </w:p>
    <w:p w14:paraId="716375F2" w14:textId="593BF28A"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Результатом любого исследования является новое знание, но при организации учебного исследования результат педагогу известен, а учащиеся известные в науке знания открывают для себя. Другими словами, они «субъективно переживают нечто похожее на работу исследователя»</w:t>
      </w:r>
      <w:r w:rsidR="008327DF">
        <w:rPr>
          <w:rStyle w:val="ac"/>
          <w:rFonts w:ascii="Times New Roman" w:eastAsia="Times New Roman" w:hAnsi="Times New Roman" w:cs="Times New Roman"/>
          <w:sz w:val="28"/>
          <w:szCs w:val="28"/>
          <w:lang w:eastAsia="ru-RU"/>
        </w:rPr>
        <w:footnoteReference w:id="5"/>
      </w:r>
      <w:r w:rsidRPr="00596131">
        <w:rPr>
          <w:rFonts w:ascii="Times New Roman" w:eastAsia="Times New Roman" w:hAnsi="Times New Roman" w:cs="Times New Roman"/>
          <w:sz w:val="28"/>
          <w:szCs w:val="28"/>
          <w:lang w:eastAsia="ru-RU"/>
        </w:rPr>
        <w:t>.</w:t>
      </w:r>
    </w:p>
    <w:p w14:paraId="0FB0A6B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Отсюда следует, что исследовательская деятельность является перспективной формой реализации новой парадигмы образования. Как часть учебной деятельности, исследовательская деятельность направлена на приобретение новых знаний. Это также самостоятельная творческая деятельность, развивающая мышление, внимание, наблюдательность учащихся. </w:t>
      </w:r>
    </w:p>
    <w:p w14:paraId="06F7D62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Вместе с тем, исследовательскую деятельность можно представить как процесс поиска нового. Ее посредством учащиеся получают новые знания. При этом информацию они изыскивают сами, а значит эти знания – их личный опыт, который останется с ними надолго. Именно этого как раз и требует ФГОС ООО – чтобы учащиеся могли воспользоваться приобретенными знаниями в своей повседневной жизни.</w:t>
      </w:r>
    </w:p>
    <w:p w14:paraId="6CDF67B0" w14:textId="454A392E"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Данное мнение подтверждает Е.В. Коротаева: «смысл исследовательской деятельности заключается в том, чтобы приобретаемый в специально созданной среде опыт учащийся смог перенести во внешний мир и успешно его </w:t>
      </w:r>
      <w:r w:rsidRPr="008327DF">
        <w:rPr>
          <w:rFonts w:ascii="Times New Roman" w:eastAsia="Times New Roman" w:hAnsi="Times New Roman" w:cs="Times New Roman"/>
          <w:sz w:val="28"/>
          <w:szCs w:val="28"/>
          <w:lang w:eastAsia="ru-RU"/>
        </w:rPr>
        <w:t>использовать»</w:t>
      </w:r>
      <w:r w:rsidR="008327DF">
        <w:rPr>
          <w:rStyle w:val="ac"/>
          <w:rFonts w:ascii="Times New Roman" w:eastAsia="Times New Roman" w:hAnsi="Times New Roman" w:cs="Times New Roman"/>
          <w:sz w:val="28"/>
          <w:szCs w:val="28"/>
          <w:lang w:eastAsia="ru-RU"/>
        </w:rPr>
        <w:footnoteReference w:id="6"/>
      </w:r>
      <w:r w:rsidRPr="008327DF">
        <w:rPr>
          <w:rFonts w:ascii="Times New Roman" w:eastAsia="Times New Roman" w:hAnsi="Times New Roman" w:cs="Times New Roman"/>
          <w:sz w:val="28"/>
          <w:szCs w:val="28"/>
          <w:lang w:eastAsia="ru-RU"/>
        </w:rPr>
        <w:t>.</w:t>
      </w:r>
    </w:p>
    <w:p w14:paraId="5199BCC1" w14:textId="1421CBF4"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Известно, что системно-деятельностный подход составляет методологическую основу стандартов школьного образования, потому и учение – это процесс деятельности ученика, направленный на становление его сознания и его личности в целом</w:t>
      </w:r>
      <w:r w:rsidR="008327DF">
        <w:rPr>
          <w:rFonts w:ascii="Times New Roman" w:eastAsia="Times New Roman" w:hAnsi="Times New Roman" w:cs="Times New Roman"/>
          <w:sz w:val="28"/>
          <w:szCs w:val="28"/>
          <w:lang w:eastAsia="ru-RU"/>
        </w:rPr>
        <w:t>.</w:t>
      </w:r>
    </w:p>
    <w:p w14:paraId="11EB0EA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Отсюда, для учителя учебное исследование – это способ организации познавательной деятельности учащихся, а исследовательская деятельность учащихся – один из видов учебной деятельности.</w:t>
      </w:r>
    </w:p>
    <w:p w14:paraId="019E150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Рассмотрим, как определяют учебную исследовательскую деятельность ученые. </w:t>
      </w:r>
    </w:p>
    <w:p w14:paraId="28989644" w14:textId="7B1C1BA4"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iCs/>
          <w:spacing w:val="-3"/>
          <w:sz w:val="28"/>
          <w:szCs w:val="28"/>
          <w:shd w:val="clear" w:color="auto" w:fill="FFFFFF"/>
          <w:lang w:eastAsia="ru-RU"/>
        </w:rPr>
        <w:t xml:space="preserve">А.С. Обухов предлагает такое определение: «это </w:t>
      </w:r>
      <w:r w:rsidRPr="00596131">
        <w:rPr>
          <w:rFonts w:ascii="Times New Roman" w:eastAsia="Times New Roman" w:hAnsi="Times New Roman" w:cs="Times New Roman"/>
          <w:sz w:val="28"/>
          <w:szCs w:val="28"/>
          <w:lang w:eastAsia="ru-RU"/>
        </w:rPr>
        <w:t>творческий процесс взаимодействия учителя и учащихся по поиску решения (или понимания) неизвестного, в ходе которого осуществляется трансляция между ними культурных ценностей, результатом которого является развитие исследовательской позиции к миру, другим и самому себе, а также формирование (или расширение) мировоззрения»</w:t>
      </w:r>
      <w:r w:rsidR="008327DF">
        <w:rPr>
          <w:rStyle w:val="ac"/>
          <w:rFonts w:ascii="Times New Roman" w:eastAsia="Times New Roman" w:hAnsi="Times New Roman" w:cs="Times New Roman"/>
          <w:sz w:val="28"/>
          <w:szCs w:val="28"/>
          <w:lang w:eastAsia="ru-RU"/>
        </w:rPr>
        <w:footnoteReference w:id="7"/>
      </w:r>
      <w:r w:rsidR="008327DF">
        <w:rPr>
          <w:rFonts w:ascii="Times New Roman" w:eastAsia="Times New Roman" w:hAnsi="Times New Roman" w:cs="Times New Roman"/>
          <w:sz w:val="28"/>
          <w:szCs w:val="28"/>
          <w:lang w:eastAsia="ru-RU"/>
        </w:rPr>
        <w:t>.</w:t>
      </w:r>
    </w:p>
    <w:p w14:paraId="00C96C73" w14:textId="0DEF3676"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iCs/>
          <w:spacing w:val="-3"/>
          <w:sz w:val="28"/>
          <w:szCs w:val="28"/>
          <w:shd w:val="clear" w:color="auto" w:fill="FFFFFF"/>
          <w:lang w:eastAsia="ru-RU"/>
        </w:rPr>
        <w:t xml:space="preserve">Мы считаем, что наиболее полное определение понятия исследовательской деятельности учащихся дает А.В. Леонтович: «это </w:t>
      </w:r>
      <w:r w:rsidRPr="00596131">
        <w:rPr>
          <w:rFonts w:ascii="Times New Roman" w:eastAsia="Times New Roman" w:hAnsi="Times New Roman" w:cs="Times New Roman"/>
          <w:sz w:val="28"/>
          <w:szCs w:val="28"/>
          <w:lang w:eastAsia="ru-RU"/>
        </w:rPr>
        <w:t xml:space="preserve">деятельность учащихся, связанная с решением учащимися творческой, исследовательской задачи с заранее неизвестным решением и предполагающего наличие основных этапов, характерных для исследования: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w:t>
      </w:r>
      <w:r w:rsidRPr="00596131">
        <w:rPr>
          <w:rFonts w:ascii="Times New Roman" w:eastAsia="Times New Roman" w:hAnsi="Times New Roman" w:cs="Times New Roman"/>
          <w:iCs/>
          <w:spacing w:val="-3"/>
          <w:sz w:val="28"/>
          <w:szCs w:val="28"/>
          <w:shd w:val="clear" w:color="auto" w:fill="FFFFFF"/>
          <w:lang w:eastAsia="ru-RU"/>
        </w:rPr>
        <w:t>научный комментарий, собственные выводы»</w:t>
      </w:r>
      <w:r w:rsidR="008327DF">
        <w:rPr>
          <w:rStyle w:val="ac"/>
          <w:rFonts w:ascii="Times New Roman" w:eastAsia="Times New Roman" w:hAnsi="Times New Roman" w:cs="Times New Roman"/>
          <w:iCs/>
          <w:spacing w:val="-3"/>
          <w:sz w:val="28"/>
          <w:szCs w:val="28"/>
          <w:shd w:val="clear" w:color="auto" w:fill="FFFFFF"/>
          <w:lang w:eastAsia="ru-RU"/>
        </w:rPr>
        <w:footnoteReference w:id="8"/>
      </w:r>
      <w:r w:rsidRPr="00596131">
        <w:rPr>
          <w:rFonts w:ascii="Times New Roman" w:eastAsia="Times New Roman" w:hAnsi="Times New Roman" w:cs="Times New Roman"/>
          <w:iCs/>
          <w:spacing w:val="-3"/>
          <w:sz w:val="28"/>
          <w:szCs w:val="28"/>
          <w:shd w:val="clear" w:color="auto" w:fill="FFFFFF"/>
          <w:lang w:eastAsia="ru-RU"/>
        </w:rPr>
        <w:t>.</w:t>
      </w:r>
    </w:p>
    <w:p w14:paraId="4A522A2B" w14:textId="7BCF14AD"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А.И. Савенков тоже выделил «способы и приемы исследовательской деятельности: умение видеть проблемы, вырабатывать гипотезы, умение наблюдать, проводить эксперименты, и др.». Он включает их в «структуру исследовательских способностей, которые обнаруживаются в степени </w:t>
      </w:r>
      <w:r w:rsidRPr="00596131">
        <w:rPr>
          <w:rFonts w:ascii="Times New Roman" w:eastAsia="Times New Roman" w:hAnsi="Times New Roman" w:cs="Times New Roman"/>
          <w:sz w:val="28"/>
          <w:szCs w:val="28"/>
          <w:lang w:eastAsia="ru-RU"/>
        </w:rPr>
        <w:lastRenderedPageBreak/>
        <w:t>проявления поисковой активности, а также глубине, прочности овладения способами и приемами исследовательской деятельности».</w:t>
      </w:r>
    </w:p>
    <w:p w14:paraId="4D288029" w14:textId="1505311F"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При этом он считает, что «исследовательские способности следует рассматривать как результат взаимодействия трех относительно автономных составляющих: поисковая активность, дивергентное и конвергентное мышление</w:t>
      </w:r>
      <w:r w:rsidR="008327DF">
        <w:rPr>
          <w:rFonts w:ascii="Times New Roman" w:eastAsia="Times New Roman" w:hAnsi="Times New Roman" w:cs="Times New Roman"/>
          <w:sz w:val="28"/>
          <w:szCs w:val="28"/>
          <w:lang w:eastAsia="ru-RU"/>
        </w:rPr>
        <w:t>»</w:t>
      </w:r>
      <w:r w:rsidR="008327DF">
        <w:rPr>
          <w:rStyle w:val="ac"/>
          <w:rFonts w:ascii="Times New Roman" w:eastAsia="Times New Roman" w:hAnsi="Times New Roman" w:cs="Times New Roman"/>
          <w:sz w:val="28"/>
          <w:szCs w:val="28"/>
          <w:lang w:eastAsia="ru-RU"/>
        </w:rPr>
        <w:footnoteReference w:id="9"/>
      </w:r>
      <w:r w:rsidR="008327DF">
        <w:rPr>
          <w:rFonts w:ascii="Times New Roman" w:eastAsia="Times New Roman" w:hAnsi="Times New Roman" w:cs="Times New Roman"/>
          <w:sz w:val="28"/>
          <w:szCs w:val="28"/>
          <w:lang w:eastAsia="ru-RU"/>
        </w:rPr>
        <w:t>.</w:t>
      </w:r>
    </w:p>
    <w:p w14:paraId="25C98BFF"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Отметим, что поисковая активность – это средство открытия новых знаний, дивергентное мышление – вид мышления, предполагающий множество одинаково правильных и равноправных ответов на поставленный вопрос, конвергентное мышление основано на определенной точной последовательности для решения задачи.</w:t>
      </w:r>
    </w:p>
    <w:p w14:paraId="400C8D1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Исследовательская работа – это работа, которая воспитывает творческую личность, позволяет учащимся самостоятельно приобретать знания и умения. </w:t>
      </w:r>
    </w:p>
    <w:p w14:paraId="3C8D112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Важно отметить, что исследовательская работа учащихся целесообразна в учебном процессе только тогда, когда они спокойно могут ориентироваться в системе знаний. </w:t>
      </w:r>
    </w:p>
    <w:p w14:paraId="0AD7092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Относительно методов следует сказать, что в последнее время большое внимание педагогов привлекают проектные методы.</w:t>
      </w:r>
    </w:p>
    <w:p w14:paraId="7687527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Стоит отметить, что исследовательская и проектная деятельность схожи. Обе являются самостоятельной поисковой деятельностью школьников.  Именно ключевое слово «поиск» обусловило смешение понятий «исследовать» и «проектировать». </w:t>
      </w:r>
    </w:p>
    <w:p w14:paraId="40749B7E" w14:textId="0BC64713"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Сравнительный анализ проектной и исследовательской деятельности более наглядно представлен в </w:t>
      </w:r>
      <w:r w:rsidR="00341441">
        <w:rPr>
          <w:rFonts w:ascii="Times New Roman" w:eastAsia="Times New Roman" w:hAnsi="Times New Roman" w:cs="Times New Roman"/>
          <w:sz w:val="28"/>
          <w:szCs w:val="28"/>
          <w:lang w:eastAsia="ru-RU"/>
        </w:rPr>
        <w:t>П</w:t>
      </w:r>
      <w:r w:rsidRPr="00596131">
        <w:rPr>
          <w:rFonts w:ascii="Times New Roman" w:eastAsia="Times New Roman" w:hAnsi="Times New Roman" w:cs="Times New Roman"/>
          <w:sz w:val="28"/>
          <w:szCs w:val="28"/>
          <w:lang w:eastAsia="ru-RU"/>
        </w:rPr>
        <w:t xml:space="preserve">риложении </w:t>
      </w:r>
      <w:r w:rsidR="007C1857">
        <w:rPr>
          <w:rFonts w:ascii="Times New Roman" w:eastAsia="Times New Roman" w:hAnsi="Times New Roman" w:cs="Times New Roman"/>
          <w:sz w:val="28"/>
          <w:szCs w:val="28"/>
          <w:lang w:eastAsia="ru-RU"/>
        </w:rPr>
        <w:t>1</w:t>
      </w:r>
      <w:r w:rsidRPr="00596131">
        <w:rPr>
          <w:rFonts w:ascii="Times New Roman" w:eastAsia="Times New Roman" w:hAnsi="Times New Roman" w:cs="Times New Roman"/>
          <w:sz w:val="28"/>
          <w:szCs w:val="28"/>
          <w:lang w:eastAsia="ru-RU"/>
        </w:rPr>
        <w:t xml:space="preserve">. </w:t>
      </w:r>
    </w:p>
    <w:p w14:paraId="547E040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Согласно представленной схеме, исследовательская деятельность – это деятельность, направленная на выполнение учащимся учебных исследовательских задач с неизвестным результатом. Такая деятельность может </w:t>
      </w:r>
      <w:r w:rsidRPr="00596131">
        <w:rPr>
          <w:rFonts w:ascii="Times New Roman" w:eastAsia="Times New Roman" w:hAnsi="Times New Roman" w:cs="Times New Roman"/>
          <w:sz w:val="28"/>
          <w:szCs w:val="28"/>
          <w:lang w:eastAsia="ru-RU"/>
        </w:rPr>
        <w:lastRenderedPageBreak/>
        <w:t>развить у учащегося потребность в самом новом знании, а также потребность доказать истинность этого знания.</w:t>
      </w:r>
    </w:p>
    <w:p w14:paraId="016D061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Проектная деятельность направлена на решение определенной проблемы, причем результат заранее запланирован в самом начале. Поэтому данная деятельность может развить у учащегося потребность в активной позиции, потребность непосредственно влиять на результат. В целом это процесс создания замысла и его воплощения.</w:t>
      </w:r>
    </w:p>
    <w:p w14:paraId="4E8F64C4" w14:textId="7B7F2576"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Согласно ФГОС ООО, результатом исследовательского проекта могут стать: </w:t>
      </w:r>
    </w:p>
    <w:p w14:paraId="6E1986D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письменная работа (эссе, реферат, аналитические материалы, отчеты о проведенных исследованиях, стендовый доклад и др.); </w:t>
      </w:r>
    </w:p>
    <w:p w14:paraId="645626D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материальный объект, макет, иное конструкторское изделие; </w:t>
      </w:r>
    </w:p>
    <w:p w14:paraId="581DE0CC" w14:textId="72379103"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отчетные материалы по социальному проекту</w:t>
      </w:r>
      <w:r w:rsidR="00B07C3A">
        <w:rPr>
          <w:rFonts w:ascii="Times New Roman" w:eastAsia="Times New Roman" w:hAnsi="Times New Roman" w:cs="Times New Roman"/>
          <w:sz w:val="28"/>
          <w:szCs w:val="28"/>
          <w:lang w:eastAsia="ru-RU"/>
        </w:rPr>
        <w:t>.</w:t>
      </w:r>
    </w:p>
    <w:p w14:paraId="0D45DD43" w14:textId="4E8FE80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Любая исследовательская деятельность учащихся на первых порах должна проводиться в тесном взаимодействии педагога и учащегося. В этом взаимодействии функции</w:t>
      </w:r>
      <w:r w:rsidR="00B07C3A">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sz w:val="28"/>
          <w:szCs w:val="28"/>
          <w:lang w:eastAsia="ru-RU"/>
        </w:rPr>
        <w:t>педагога следующие: он помогает учащимся в поиске необходимой информации, а также сам является источником информации, координирует весь процесс.</w:t>
      </w:r>
    </w:p>
    <w:p w14:paraId="4C45FD1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Педагог должен ввести ученика в зоне ближайшего развития. Совместная с педагогом деятельность в ходе работы над проблемой дает учащимся возможность освоить новые знания, умения, навыки, способы и приемы деятельности, позволяет сформировать новые компетенции и совершенствовать уже имеющиеся. </w:t>
      </w:r>
    </w:p>
    <w:p w14:paraId="340AA26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Педагогическими условиями формирования и развития исследовательской деятельности учащихся можно считать алгоритм исследования. Он состоит из следующих основных компонентов:</w:t>
      </w:r>
    </w:p>
    <w:p w14:paraId="17056E3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выявление проблемы, постановка цели и задач исследования;</w:t>
      </w:r>
    </w:p>
    <w:p w14:paraId="4660EB5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выделение объекта и предмета исследования;</w:t>
      </w:r>
    </w:p>
    <w:p w14:paraId="0F30985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определение стратегии и тактики исследования;</w:t>
      </w:r>
    </w:p>
    <w:p w14:paraId="5651C6A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выбор методов и средств, способов и приемов исследования;</w:t>
      </w:r>
    </w:p>
    <w:p w14:paraId="1A3EEE9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 xml:space="preserve">- поиск возможных вариантов исследования; </w:t>
      </w:r>
    </w:p>
    <w:p w14:paraId="7B536B8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актуализация имеющихся знаний;</w:t>
      </w:r>
    </w:p>
    <w:p w14:paraId="4A51B42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промысливание хода дальнейшей деятельности;</w:t>
      </w:r>
    </w:p>
    <w:p w14:paraId="3B78EB0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решение конкретных исследовательских задач;</w:t>
      </w:r>
    </w:p>
    <w:p w14:paraId="28DC26A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анализ результатов, обобщение, выводы;</w:t>
      </w:r>
    </w:p>
    <w:p w14:paraId="20C2E13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реализация формы исследования (проект, доклад, презентация и т.п.);</w:t>
      </w:r>
    </w:p>
    <w:p w14:paraId="6F46654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рефлексия.</w:t>
      </w:r>
    </w:p>
    <w:p w14:paraId="7AA72E8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Занятия по исследовательской работе учащихся могут проводится по следующему плану:</w:t>
      </w:r>
    </w:p>
    <w:p w14:paraId="7AB0C8A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определение вида и выбор исследовательских работ;</w:t>
      </w:r>
    </w:p>
    <w:p w14:paraId="6B0DD5B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изучение основных понятий научно-исследовательской работы;</w:t>
      </w:r>
    </w:p>
    <w:p w14:paraId="0CCD298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разработка общей схемы хода научного исследования;</w:t>
      </w:r>
    </w:p>
    <w:p w14:paraId="35BFA5C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прохождение этапов работы в рамках исследования: выбор темы составление плана исследования, поиск информации по выбранной теме, работа с понятийным аппаратом;</w:t>
      </w:r>
    </w:p>
    <w:p w14:paraId="14473C1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оформление исследовательской работы;</w:t>
      </w:r>
    </w:p>
    <w:p w14:paraId="0BD97A8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представление результатов в форме выбранного вида исследования.</w:t>
      </w:r>
    </w:p>
    <w:p w14:paraId="313D5E2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При этом при выборе темы педагог должен соотнести интересы учащегося с темой, определить реальную выполнимость исследовательской работы, определить возможность глубокого осмысления общих закономерностей и обеспеченность источниками.</w:t>
      </w:r>
    </w:p>
    <w:p w14:paraId="1A5226AF"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Кроме того, при работе с выбранной темой, учитываются три основных критерия: актуальность темы, изученность и практическая важность. </w:t>
      </w:r>
    </w:p>
    <w:p w14:paraId="5CA2CE9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Далее при осуществлении представленного выше плана реализуется исследовательская деятельность учащихся.</w:t>
      </w:r>
    </w:p>
    <w:p w14:paraId="6CDCF1A3" w14:textId="710C5629"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 целом обучение исследовательской деятельности происходит поэтапно.</w:t>
      </w:r>
    </w:p>
    <w:p w14:paraId="732EF88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Первый этап – теоретико-экспериментальные исследования, стимулирование интереса к исследовательской деятельности, осознание её значимости. </w:t>
      </w:r>
    </w:p>
    <w:p w14:paraId="6C01CFE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На данном этапе педагог знает направление поиска и предлагает пройти его учащимся, зная искомый результат.</w:t>
      </w:r>
    </w:p>
    <w:p w14:paraId="1C92927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Второй этап – частично поисковый. Учащимся изыскиваются образцы исследовательской деятельности на базе новой информации. Педагог знает только направление поиска. </w:t>
      </w:r>
    </w:p>
    <w:p w14:paraId="3E08965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Учащийся самостоятельно решает проблему. </w:t>
      </w:r>
    </w:p>
    <w:p w14:paraId="6A7CAEF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Третий этап – собственно поисковые действия. Это исследовательская деятельность, исследование с неопределённым содержанием. Происходит преобразование стереотипов исследования на индивидуально личностном уровне. </w:t>
      </w:r>
    </w:p>
    <w:p w14:paraId="4C523E3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Четвертый этап определяется формированием объективной оценки предметов или явлений, эксперимента и механизмов деятельности. На данном этапе педагог должен обладать интуицией в данном вопросе, а также активизировать ее у учащегося. Формой подготовки могут стать рефераты или доклады. </w:t>
      </w:r>
    </w:p>
    <w:p w14:paraId="0A2A563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Пятый этап – деятельность учащегося характеризуется проявлением субъективного мировоззренческого отношение к изученным фактам, самостоятельным поиском противоречий и парадоксов, им самим определяется степень готовности исследования, им находятся механизмы по достижению целей и решению проблем </w:t>
      </w:r>
    </w:p>
    <w:p w14:paraId="153A74B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sz w:val="28"/>
          <w:szCs w:val="28"/>
          <w:lang w:eastAsia="ru-RU"/>
        </w:rPr>
        <w:t>Результатом исследовательской деятельности должны стать: ценный личный опыт учащегося и повышение эффективности знаний.</w:t>
      </w:r>
    </w:p>
    <w:p w14:paraId="7E9B75A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Таким образом, исследовательская деятельность учащихся повышает интерес к исследованию. Исследовательская работа позволяет: актуализировать полученные знания и познавательную деятельность, перевести учащегося в активного субъекта обучения, сформировать целостную картину применения знаний в социуме, осуществлять самостоятельный поиск, структурировать полученную информацию, формировать информационную компетентность. В основе учебного исследования лежат гипотеза, наблюдение, эксперимент (опыт), освещенные логическим построением. Однако, учебное исследование </w:t>
      </w:r>
      <w:r w:rsidRPr="00596131">
        <w:rPr>
          <w:rFonts w:ascii="Times New Roman" w:eastAsia="Times New Roman" w:hAnsi="Times New Roman" w:cs="Times New Roman"/>
          <w:sz w:val="28"/>
          <w:szCs w:val="28"/>
          <w:lang w:eastAsia="ru-RU"/>
        </w:rPr>
        <w:lastRenderedPageBreak/>
        <w:t xml:space="preserve">отличается от научного объемом, степенью новизны. Кроме того, учебное исследование решает проблему, субъективную для ученика. В процессе исследовательской деятельности учащимися осваиваются приемы и способы, которыми она осуществляется. Владение ими называется исследовательскими умениями. </w:t>
      </w:r>
    </w:p>
    <w:p w14:paraId="2CFE63B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36440C51" w14:textId="6190C55C" w:rsidR="00596131" w:rsidRPr="00596131" w:rsidRDefault="00596131" w:rsidP="00596131">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sidRPr="00596131">
        <w:rPr>
          <w:rFonts w:ascii="Times New Roman" w:eastAsia="Times New Roman" w:hAnsi="Times New Roman" w:cs="Times New Roman"/>
          <w:b/>
          <w:iCs/>
          <w:spacing w:val="-3"/>
          <w:sz w:val="28"/>
          <w:szCs w:val="28"/>
          <w:lang w:eastAsia="ru-RU"/>
        </w:rPr>
        <w:t>1.2 Исследовательские умения старшеклассников</w:t>
      </w:r>
    </w:p>
    <w:p w14:paraId="6B99590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b/>
          <w:iCs/>
          <w:spacing w:val="-3"/>
          <w:sz w:val="28"/>
          <w:szCs w:val="28"/>
          <w:lang w:eastAsia="ru-RU"/>
        </w:rPr>
      </w:pPr>
    </w:p>
    <w:p w14:paraId="74F9B7C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 прежние годы обучающиеся открывали уже открытые истины под руководством или при помощи учителя. Поэтому самостоятельность обучающихся в исследовательской деятельности понималась как относительная, однако об активной исследовательской работе не было и речи. Позже формированию исследовательской деятельности стало придаваться больше значения, так как они способствуют повышению качества знаний и навыков обучающихся, их интеллектуальному развитию. </w:t>
      </w:r>
    </w:p>
    <w:p w14:paraId="2B0B99AB" w14:textId="04763D73"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 данном ключе отметим высказывание А.Н. Колмогорова: «не существует сколько-нибудь достоверных тестов на одаренность, кроме тех, которые проявляются в результате активного участия хотя бы в самой маленькой поисковой исследовательской работе</w:t>
      </w:r>
      <w:r w:rsidR="008327DF">
        <w:rPr>
          <w:rFonts w:ascii="Times New Roman" w:eastAsia="Times New Roman" w:hAnsi="Times New Roman" w:cs="Times New Roman"/>
          <w:sz w:val="28"/>
          <w:szCs w:val="28"/>
          <w:lang w:eastAsia="ru-RU"/>
        </w:rPr>
        <w:t>»</w:t>
      </w:r>
      <w:r w:rsidR="008327DF">
        <w:rPr>
          <w:rStyle w:val="ac"/>
          <w:rFonts w:ascii="Times New Roman" w:eastAsia="Times New Roman" w:hAnsi="Times New Roman" w:cs="Times New Roman"/>
          <w:sz w:val="28"/>
          <w:szCs w:val="28"/>
          <w:lang w:eastAsia="ru-RU"/>
        </w:rPr>
        <w:footnoteReference w:id="10"/>
      </w:r>
      <w:r w:rsidR="00FD63C7">
        <w:rPr>
          <w:rFonts w:ascii="Times New Roman" w:eastAsia="Times New Roman" w:hAnsi="Times New Roman" w:cs="Times New Roman"/>
          <w:sz w:val="28"/>
          <w:szCs w:val="28"/>
          <w:lang w:eastAsia="ru-RU"/>
        </w:rPr>
        <w:t>.</w:t>
      </w:r>
    </w:p>
    <w:p w14:paraId="77130943" w14:textId="339A5AF2"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Сегодня формированию исследовательских умений уделяется много внимания, имеется множество трудов ученых педагогов и педагогов-предметников.  Как отмечает О.А. Вихорева, «элементы познавательной и личностной самостоятельности, самостоятельность мышления, а также навыки планирования и организации собственной продуктивной деятельности позволяет формировать активная исследовательская практика учащихся. На сегодняшний день исследовательская деятельность школьников как средство обучения и воспитания является общепризнанной</w:t>
      </w:r>
      <w:r w:rsidR="00FD63C7">
        <w:rPr>
          <w:rFonts w:ascii="Times New Roman" w:eastAsia="Times New Roman" w:hAnsi="Times New Roman" w:cs="Times New Roman"/>
          <w:sz w:val="28"/>
          <w:szCs w:val="28"/>
          <w:lang w:eastAsia="ru-RU"/>
        </w:rPr>
        <w:t>»</w:t>
      </w:r>
      <w:r w:rsidR="00FD63C7">
        <w:rPr>
          <w:rStyle w:val="ac"/>
          <w:rFonts w:ascii="Times New Roman" w:eastAsia="Times New Roman" w:hAnsi="Times New Roman" w:cs="Times New Roman"/>
          <w:sz w:val="28"/>
          <w:szCs w:val="28"/>
          <w:lang w:eastAsia="ru-RU"/>
        </w:rPr>
        <w:footnoteReference w:id="11"/>
      </w:r>
    </w:p>
    <w:p w14:paraId="30574EDE" w14:textId="76ACEA0C"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 xml:space="preserve">Основной функцией исследовательской деятельности в старшей школе является развитие исследовательской компетенции. Согласно ФГОС ООО «учебные исследования и проекты выполняются обучающимися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w:t>
      </w:r>
      <w:r w:rsidRPr="00A954D8">
        <w:rPr>
          <w:rFonts w:ascii="Times New Roman" w:eastAsia="Times New Roman" w:hAnsi="Times New Roman" w:cs="Times New Roman"/>
          <w:sz w:val="28"/>
          <w:szCs w:val="28"/>
          <w:lang w:eastAsia="ru-RU"/>
        </w:rPr>
        <w:t>(учебно-познавательную, конструкторскую, социальную, художественно-творческую</w:t>
      </w:r>
      <w:r w:rsidRPr="00596131">
        <w:rPr>
          <w:rFonts w:ascii="Times New Roman" w:eastAsia="Times New Roman" w:hAnsi="Times New Roman" w:cs="Times New Roman"/>
          <w:sz w:val="28"/>
          <w:szCs w:val="28"/>
          <w:lang w:eastAsia="ru-RU"/>
        </w:rPr>
        <w:t xml:space="preserve"> и др</w:t>
      </w:r>
      <w:r w:rsidR="00FD63C7">
        <w:rPr>
          <w:rFonts w:ascii="Times New Roman" w:eastAsia="Times New Roman" w:hAnsi="Times New Roman" w:cs="Times New Roman"/>
          <w:sz w:val="28"/>
          <w:szCs w:val="28"/>
          <w:lang w:eastAsia="ru-RU"/>
        </w:rPr>
        <w:t>.»</w:t>
      </w:r>
      <w:r w:rsidR="00FD63C7">
        <w:rPr>
          <w:rStyle w:val="ac"/>
          <w:rFonts w:ascii="Times New Roman" w:eastAsia="Times New Roman" w:hAnsi="Times New Roman" w:cs="Times New Roman"/>
          <w:sz w:val="28"/>
          <w:szCs w:val="28"/>
          <w:lang w:eastAsia="ru-RU"/>
        </w:rPr>
        <w:footnoteReference w:id="12"/>
      </w:r>
      <w:r w:rsidR="00FD63C7">
        <w:rPr>
          <w:rFonts w:ascii="Times New Roman" w:eastAsia="Times New Roman" w:hAnsi="Times New Roman" w:cs="Times New Roman"/>
          <w:sz w:val="28"/>
          <w:szCs w:val="28"/>
          <w:lang w:eastAsia="ru-RU"/>
        </w:rPr>
        <w:t>.</w:t>
      </w:r>
    </w:p>
    <w:p w14:paraId="20797A7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Возросшие требования к обучению и к личности выпускников общеобразовательных школ привели к актуализации научно-педагогических и практических задач, наиболее важными из которых стали исследовательские умения.</w:t>
      </w:r>
    </w:p>
    <w:p w14:paraId="6F5CA6B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Итак, для участия в исследовательской деятельности учащиеся должны приобрести исследовательские умения. Анализ научных трудов по педагогике позволил выделить такие определения умений:</w:t>
      </w:r>
    </w:p>
    <w:p w14:paraId="50756345" w14:textId="5B6652EA"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«способ действия, состоящий из упорядоченного ряда операций, имеющих общую цель, и усвоенный до степени готовности применять его в вариативных ситуациях</w:t>
      </w:r>
      <w:r w:rsidR="00FD63C7">
        <w:rPr>
          <w:rFonts w:ascii="Times New Roman" w:eastAsia="Times New Roman" w:hAnsi="Times New Roman" w:cs="Times New Roman"/>
          <w:sz w:val="28"/>
          <w:szCs w:val="28"/>
          <w:lang w:eastAsia="ru-RU"/>
        </w:rPr>
        <w:t>»</w:t>
      </w:r>
      <w:r w:rsidR="00FD63C7">
        <w:rPr>
          <w:rStyle w:val="ac"/>
          <w:rFonts w:ascii="Times New Roman" w:eastAsia="Times New Roman" w:hAnsi="Times New Roman" w:cs="Times New Roman"/>
          <w:sz w:val="28"/>
          <w:szCs w:val="28"/>
          <w:lang w:eastAsia="ru-RU"/>
        </w:rPr>
        <w:footnoteReference w:id="13"/>
      </w:r>
      <w:r w:rsidR="00FD63C7">
        <w:rPr>
          <w:rFonts w:ascii="Times New Roman" w:eastAsia="Times New Roman" w:hAnsi="Times New Roman" w:cs="Times New Roman"/>
          <w:sz w:val="28"/>
          <w:szCs w:val="28"/>
          <w:lang w:eastAsia="ru-RU"/>
        </w:rPr>
        <w:t>.</w:t>
      </w:r>
    </w:p>
    <w:p w14:paraId="426E3A57" w14:textId="0AF878E5"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«готовность сознательно и самостоятельно выполнять практические и теоретические действия на основе усвоенных знаний, жизненного опыта и приобретенных навыков</w:t>
      </w:r>
      <w:r w:rsidR="00FD63C7">
        <w:rPr>
          <w:rFonts w:ascii="Times New Roman" w:eastAsia="Times New Roman" w:hAnsi="Times New Roman" w:cs="Times New Roman"/>
          <w:sz w:val="28"/>
          <w:szCs w:val="28"/>
          <w:lang w:eastAsia="ru-RU"/>
        </w:rPr>
        <w:t>»</w:t>
      </w:r>
      <w:r w:rsidR="00FD63C7">
        <w:rPr>
          <w:rStyle w:val="ac"/>
          <w:rFonts w:ascii="Times New Roman" w:eastAsia="Times New Roman" w:hAnsi="Times New Roman" w:cs="Times New Roman"/>
          <w:sz w:val="28"/>
          <w:szCs w:val="28"/>
          <w:lang w:eastAsia="ru-RU"/>
        </w:rPr>
        <w:footnoteReference w:id="14"/>
      </w:r>
    </w:p>
    <w:p w14:paraId="19C0E124" w14:textId="01C5319C"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Исходя из определений можно утверждать, что умение – это промежуточный этап между овладением новым знанием и соответствующим правильному использованию этого знания в процессе решения определенного класса задач, но еще не достигший уровня навыка. Если это знания </w:t>
      </w:r>
      <w:r w:rsidRPr="00596131">
        <w:rPr>
          <w:rFonts w:ascii="Times New Roman" w:eastAsia="Times New Roman" w:hAnsi="Times New Roman" w:cs="Times New Roman"/>
          <w:sz w:val="28"/>
          <w:szCs w:val="28"/>
          <w:lang w:eastAsia="ru-RU"/>
        </w:rPr>
        <w:lastRenderedPageBreak/>
        <w:t>приобретаются и используются в проведении какого-либо исследования, то это будут исследовательские умения.</w:t>
      </w:r>
    </w:p>
    <w:p w14:paraId="1789EB23" w14:textId="51C8A0D3"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А.И. Савенков под исследовательскими умениями понимает «умения видеть проблемы, задавать вопросы, выдвигать гипотезы, давать определения понятиям, классифицировать, наблюдать, проводить эксперименты, делать выводы и умозаключения, структурировать материал, работать с текстом, доказывать и защищать свои идеи»</w:t>
      </w:r>
      <w:r w:rsidR="00FD63C7">
        <w:rPr>
          <w:rStyle w:val="ac"/>
          <w:rFonts w:ascii="Times New Roman" w:eastAsia="Times New Roman" w:hAnsi="Times New Roman" w:cs="Times New Roman"/>
          <w:sz w:val="28"/>
          <w:szCs w:val="28"/>
          <w:lang w:eastAsia="ru-RU"/>
        </w:rPr>
        <w:footnoteReference w:id="15"/>
      </w:r>
      <w:r w:rsidRPr="00596131">
        <w:rPr>
          <w:rFonts w:ascii="Times New Roman" w:eastAsia="Times New Roman" w:hAnsi="Times New Roman" w:cs="Times New Roman"/>
          <w:sz w:val="28"/>
          <w:szCs w:val="28"/>
          <w:lang w:eastAsia="ru-RU"/>
        </w:rPr>
        <w:t>.</w:t>
      </w:r>
    </w:p>
    <w:p w14:paraId="210E550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То есть вновь речь идет об исследовательской деятельности.</w:t>
      </w:r>
    </w:p>
    <w:p w14:paraId="3DE02FE1" w14:textId="1869CCF8"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Р.Ш. Маликов, Р.Р. Мухитдинов также указывают, что «у школьников необходимо развивать обще-исследовательские умения, а именно: «определять терминологию, связанную с научным открытием или исследованием; выделять ключевые слова, направляющие исследование; ставить исследовательские вопросы; классифицировать информацию»</w:t>
      </w:r>
      <w:r w:rsidR="00FA5337">
        <w:rPr>
          <w:rStyle w:val="ac"/>
          <w:rFonts w:ascii="Times New Roman" w:eastAsia="Times New Roman" w:hAnsi="Times New Roman" w:cs="Times New Roman"/>
          <w:iCs/>
          <w:spacing w:val="-3"/>
          <w:sz w:val="28"/>
          <w:szCs w:val="28"/>
          <w:lang w:eastAsia="ru-RU"/>
        </w:rPr>
        <w:footnoteReference w:id="16"/>
      </w:r>
      <w:r w:rsidRPr="00596131">
        <w:rPr>
          <w:rFonts w:ascii="Times New Roman" w:eastAsia="Times New Roman" w:hAnsi="Times New Roman" w:cs="Times New Roman"/>
          <w:iCs/>
          <w:spacing w:val="-3"/>
          <w:sz w:val="28"/>
          <w:szCs w:val="28"/>
          <w:lang w:eastAsia="ru-RU"/>
        </w:rPr>
        <w:t>.</w:t>
      </w:r>
    </w:p>
    <w:p w14:paraId="5C9991C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Исходя из всего вышеперечисленного, можно сделать вывод, что нет однозначного определения термина «исследовательские умения». Большинство исследователей определяют их либо как меру и результат исследования, либо как способность или готовность к выполнению действий и операций, составляющих основу исследовательской деятельности.</w:t>
      </w:r>
    </w:p>
    <w:p w14:paraId="0A7A13E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Ориентированность учащихся на исследование зависит от их внутренней мотивации. Не имея ее, исследовательские умения развить практически невозможно. Понятно, что первоочередной задачей педагога становится работа по развитию мотивации учащихся к исследованию. А для осуществления этого педагогу следует знать психологию возраста – его характерные особенности, психологические комплексы учащихся на данном этапе развития, общие приоритеты учащихся, их личностные особенности. </w:t>
      </w:r>
    </w:p>
    <w:p w14:paraId="085A3686" w14:textId="0AE63D52"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
          <w:sz w:val="28"/>
          <w:szCs w:val="28"/>
          <w:lang w:eastAsia="ru-RU"/>
        </w:rPr>
      </w:pPr>
      <w:r w:rsidRPr="00596131">
        <w:rPr>
          <w:rFonts w:ascii="Times New Roman" w:eastAsia="Times New Roman" w:hAnsi="Times New Roman" w:cs="Times New Roman"/>
          <w:sz w:val="28"/>
          <w:szCs w:val="28"/>
          <w:lang w:eastAsia="ru-RU"/>
        </w:rPr>
        <w:t xml:space="preserve">Прежде всего, старшеклассники – это дети. Подростковый возраст характеризуется известным «подростковым кризисом» – это переход от детства </w:t>
      </w:r>
      <w:r w:rsidRPr="00596131">
        <w:rPr>
          <w:rFonts w:ascii="Times New Roman" w:eastAsia="Times New Roman" w:hAnsi="Times New Roman" w:cs="Times New Roman"/>
          <w:sz w:val="28"/>
          <w:szCs w:val="28"/>
          <w:lang w:eastAsia="ru-RU"/>
        </w:rPr>
        <w:lastRenderedPageBreak/>
        <w:t>к взрослости. А.С. Шаров указывает, что «кризис подросткового возраста связан с изменением социальной ситуации развития и ведущей деятельности</w:t>
      </w:r>
      <w:r w:rsidR="00FA5337">
        <w:rPr>
          <w:rFonts w:ascii="Times New Roman" w:eastAsia="Times New Roman" w:hAnsi="Times New Roman" w:cs="Times New Roman"/>
          <w:sz w:val="28"/>
          <w:szCs w:val="28"/>
          <w:lang w:eastAsia="ru-RU"/>
        </w:rPr>
        <w:t>»</w:t>
      </w:r>
      <w:r w:rsidR="00FA5337">
        <w:rPr>
          <w:rStyle w:val="ac"/>
          <w:rFonts w:ascii="Times New Roman" w:eastAsia="Times New Roman" w:hAnsi="Times New Roman" w:cs="Times New Roman"/>
          <w:sz w:val="28"/>
          <w:szCs w:val="28"/>
          <w:lang w:eastAsia="ru-RU"/>
        </w:rPr>
        <w:footnoteReference w:id="17"/>
      </w:r>
    </w:p>
    <w:p w14:paraId="07EA6F9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
          <w:sz w:val="28"/>
          <w:szCs w:val="28"/>
          <w:lang w:eastAsia="ru-RU"/>
        </w:rPr>
      </w:pPr>
      <w:r w:rsidRPr="00596131">
        <w:rPr>
          <w:rFonts w:ascii="Times New Roman" w:eastAsia="Times New Roman" w:hAnsi="Times New Roman" w:cs="Times New Roman"/>
          <w:sz w:val="28"/>
          <w:szCs w:val="28"/>
          <w:lang w:eastAsia="ru-RU"/>
        </w:rPr>
        <w:t>Здесь проходят одновременно две линии развития – идентичность подростков и приобретение ими самостоятельности</w:t>
      </w:r>
      <w:r w:rsidRPr="00596131">
        <w:rPr>
          <w:rFonts w:ascii="Times New Roman" w:eastAsia="Times New Roman" w:hAnsi="Times New Roman" w:cs="Times New Roman"/>
          <w:i/>
          <w:sz w:val="28"/>
          <w:szCs w:val="28"/>
          <w:lang w:eastAsia="ru-RU"/>
        </w:rPr>
        <w:t xml:space="preserve">. </w:t>
      </w:r>
      <w:r w:rsidRPr="00596131">
        <w:rPr>
          <w:rFonts w:ascii="Times New Roman" w:eastAsia="Times New Roman" w:hAnsi="Times New Roman" w:cs="Times New Roman"/>
          <w:sz w:val="28"/>
          <w:szCs w:val="28"/>
          <w:lang w:eastAsia="ru-RU"/>
        </w:rPr>
        <w:t>Первый – это поиск и выбор себя взрослого и нового отношения к миру, второй – стремление к независимости.</w:t>
      </w:r>
      <w:r w:rsidRPr="00596131">
        <w:rPr>
          <w:rFonts w:ascii="Times New Roman" w:eastAsia="Times New Roman" w:hAnsi="Times New Roman" w:cs="Times New Roman"/>
          <w:i/>
          <w:sz w:val="28"/>
          <w:szCs w:val="28"/>
          <w:lang w:eastAsia="ru-RU"/>
        </w:rPr>
        <w:t xml:space="preserve"> </w:t>
      </w:r>
    </w:p>
    <w:p w14:paraId="47C80DE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 связи с изложенным, подростковый возраст чреват недопустимыми способами самоутверждения. Юношеский максимализм стремится к проявлению индивидуальности, желает быстрее вырваться из жестких рамок. Именно поэтому и именно в данном возрасте на первый план выходят отношения со сверстниками. </w:t>
      </w:r>
    </w:p>
    <w:p w14:paraId="60CA688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
          <w:sz w:val="28"/>
          <w:szCs w:val="28"/>
          <w:lang w:eastAsia="ru-RU"/>
        </w:rPr>
      </w:pPr>
      <w:r w:rsidRPr="00596131">
        <w:rPr>
          <w:rFonts w:ascii="Times New Roman" w:eastAsia="Times New Roman" w:hAnsi="Times New Roman" w:cs="Times New Roman"/>
          <w:sz w:val="28"/>
          <w:szCs w:val="28"/>
          <w:lang w:eastAsia="ru-RU"/>
        </w:rPr>
        <w:t>Для того, чтобы максимализм не дал отрицательных результатов, педагог должен, прежде всего, выстроить с учащимися доверительные отношения. Только так он может нивелировать эмоции и импульсивность подростков и использовать их целеустремленность и настойчивость в достижении цели, то есть использовать эти качества для мотивации к продуктивной исследовательской деятельности.</w:t>
      </w:r>
    </w:p>
    <w:p w14:paraId="5017F3E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Итак, организация исследовательской работы учащихся является очень важной частью образовательной системы. Основным содержанием ее становится привлечение учащихся к активности (работе над проектами, презентации исследований, участию в олимпиадах и творческих конкурсах).</w:t>
      </w:r>
    </w:p>
    <w:p w14:paraId="41F5CDD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Понятно, что в данной ситуации педагог должен творчески подходить к преподаванию. Он должен заинтересовать учащихся, вызвать у них эмоциональный отклик на предлагаемую информацию. И информация должна быть либо интересной, либо сомнительной, но такой, чтобы возникло желание проверить факты и события, найти новую информацию или решить задачу.  Взаимодействие педагога и учащегося заключается в совместном движении к поставленной цели в качестве равноправных партнеров, взаимообогащающих деятельность друг друга. </w:t>
      </w:r>
    </w:p>
    <w:p w14:paraId="0DE6D64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 xml:space="preserve">В такой ситуации педагог должен: </w:t>
      </w:r>
    </w:p>
    <w:p w14:paraId="6BB6159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целенаправленно отбирать содержание учебного материала, который должен обеспечивать совместную партнерскую деятельность с учащимся; </w:t>
      </w:r>
    </w:p>
    <w:p w14:paraId="4368030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обеспечивать реализацию интересов и склонностей учащегося в процессе самостоятельной исследовательской деятельности; </w:t>
      </w:r>
    </w:p>
    <w:p w14:paraId="0847DE4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формировать адекватную самооценку учащегося;</w:t>
      </w:r>
    </w:p>
    <w:p w14:paraId="482659D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регулярно подкреплять оценку личных и личностных возможностей учащегося;</w:t>
      </w:r>
    </w:p>
    <w:p w14:paraId="0251CBC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формировать единый исследовательский коллектив;</w:t>
      </w:r>
    </w:p>
    <w:p w14:paraId="1704358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выполнять функцию куратора, то есть организатора и руководителя исследовательскими микроколлективами учащихся.</w:t>
      </w:r>
    </w:p>
    <w:p w14:paraId="1785CBB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Также важно знать, что у учащихся могут возникнуть сложности, так как ранее у них сложился стереотип учебной деятельности: «услышал (прочитал) – запомнил – воспроизвел». </w:t>
      </w:r>
    </w:p>
    <w:p w14:paraId="02E5164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В процессе приобщения учащегося к самостоятельной исследовательской деятельности, функции учебных знаний меняются от целевых к инструментальным. В этом случае усвоение новых знаний определяется не как цель, а как средство преобразования познавательной активности старшеклассников в ее продукт – познавательную и личностную самостоятельность. </w:t>
      </w:r>
    </w:p>
    <w:p w14:paraId="29938F3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То есть основной задачей педагога при организации совместной исследовательской деятельности с учащимися старшего школьного возраста становится поддержка исследовательской инициативы и самостоятельности исследовательских действий у каждого учащегося. </w:t>
      </w:r>
    </w:p>
    <w:p w14:paraId="1CEABF8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Исходя из изложенного, эффективное развитие исследовательской деятельности старшеклассников определяется педагогическими условиями изменения смысла их совместной с педагогом деятельности с внешне заданного на личностно принятый. В конечном счете, процесс овладения специальными исследовательскими знаниями и видами деятельности преобразуется в процесс самореализации личности учащегося.</w:t>
      </w:r>
    </w:p>
    <w:p w14:paraId="74C34B0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iCs/>
          <w:spacing w:val="-3"/>
          <w:sz w:val="28"/>
          <w:szCs w:val="28"/>
          <w:lang w:eastAsia="ru-RU"/>
        </w:rPr>
        <w:lastRenderedPageBreak/>
        <w:t>Итак, умен</w:t>
      </w:r>
      <w:r w:rsidRPr="00596131">
        <w:rPr>
          <w:rFonts w:ascii="Times New Roman" w:eastAsia="Times New Roman" w:hAnsi="Times New Roman" w:cs="Times New Roman"/>
          <w:sz w:val="28"/>
          <w:szCs w:val="28"/>
          <w:lang w:eastAsia="ru-RU"/>
        </w:rPr>
        <w:t xml:space="preserve">ие – это освоенный человеком способ выполнения действий или деятельности, соответствующий цели и условиям, в которых приходится действовать. </w:t>
      </w:r>
    </w:p>
    <w:p w14:paraId="03223E56" w14:textId="77777777"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 некоторых работах исследовательских умения разделены на две группы: интеллектуальные и практические. В первую группу ученые объединили те умения учащегося, которые необходимы для получения знаний об исследовательской деятельности. Во вторую группу отнесены те умения, которые необходимы учащемуся для проведения собственно исследовательской экспериментальной деятельности.</w:t>
      </w:r>
    </w:p>
    <w:p w14:paraId="53BE2735" w14:textId="6BCFEDE8"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Мы считаем, что наиболее полно состав исследовательских умений в группах исследовательских умений выделила А.П. Гладкова</w:t>
      </w:r>
      <w:r w:rsidR="00FA5337">
        <w:rPr>
          <w:rStyle w:val="ac"/>
          <w:rFonts w:ascii="Times New Roman" w:eastAsia="Times New Roman" w:hAnsi="Times New Roman" w:cs="Times New Roman"/>
          <w:sz w:val="28"/>
          <w:szCs w:val="28"/>
          <w:lang w:eastAsia="ru-RU"/>
        </w:rPr>
        <w:footnoteReference w:id="18"/>
      </w:r>
      <w:r w:rsidRPr="00596131">
        <w:rPr>
          <w:rFonts w:ascii="Times New Roman" w:eastAsia="Times New Roman" w:hAnsi="Times New Roman" w:cs="Times New Roman"/>
          <w:sz w:val="28"/>
          <w:szCs w:val="28"/>
          <w:lang w:eastAsia="ru-RU"/>
        </w:rPr>
        <w:t xml:space="preserve"> (приложение </w:t>
      </w:r>
      <w:r w:rsidR="007C1857">
        <w:rPr>
          <w:rFonts w:ascii="Times New Roman" w:eastAsia="Times New Roman" w:hAnsi="Times New Roman" w:cs="Times New Roman"/>
          <w:sz w:val="28"/>
          <w:szCs w:val="28"/>
          <w:lang w:eastAsia="ru-RU"/>
        </w:rPr>
        <w:t>2</w:t>
      </w:r>
      <w:r w:rsidRPr="00596131">
        <w:rPr>
          <w:rFonts w:ascii="Times New Roman" w:eastAsia="Times New Roman" w:hAnsi="Times New Roman" w:cs="Times New Roman"/>
          <w:sz w:val="28"/>
          <w:szCs w:val="28"/>
          <w:lang w:eastAsia="ru-RU"/>
        </w:rPr>
        <w:t>)</w:t>
      </w:r>
      <w:r w:rsidR="00FA5337">
        <w:rPr>
          <w:rFonts w:ascii="Times New Roman" w:eastAsia="Times New Roman" w:hAnsi="Times New Roman" w:cs="Times New Roman"/>
          <w:sz w:val="28"/>
          <w:szCs w:val="28"/>
          <w:lang w:eastAsia="ru-RU"/>
        </w:rPr>
        <w:t>.</w:t>
      </w:r>
    </w:p>
    <w:p w14:paraId="40F2FE6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Стоит отметить, что указанные исследовательские умения формируются в процессе обучения в рамках каждой учебной дисциплины.</w:t>
      </w:r>
    </w:p>
    <w:p w14:paraId="4516F10A"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Таким образом, состав исследовательских умений старшеклассников состоит из нескольких групп исследовательских умений, в которые включаются такие основные умения, как выбор темы и постановка целей и задач, планирование, поиск и анализ информации, привлечение знаний из разных областей, установление причинно-следственных связей, самооценка действий, рефлексия деятельности и др. Привить исследовательский интерес и развить исследовательскую деятельность старшеклассников педагог может посредством </w:t>
      </w:r>
      <w:r w:rsidRPr="00596131">
        <w:rPr>
          <w:rFonts w:ascii="Times New Roman" w:eastAsia="Times New Roman" w:hAnsi="Times New Roman" w:cs="Times New Roman"/>
          <w:sz w:val="28"/>
          <w:szCs w:val="28"/>
        </w:rPr>
        <w:t>поддержки их исследовательской инициативы и самостоятельности исследовательских действий. Совместная деятельность педагога и учащихся переходит с внешне заданного на личностно принятый.</w:t>
      </w:r>
    </w:p>
    <w:p w14:paraId="24FCE888" w14:textId="66E8B6B5" w:rsidR="00B07C3A" w:rsidRDefault="00596131" w:rsidP="00B07C3A">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sidRPr="00596131">
        <w:rPr>
          <w:rFonts w:ascii="Times New Roman" w:eastAsia="Times New Roman" w:hAnsi="Times New Roman" w:cs="Times New Roman"/>
          <w:sz w:val="28"/>
          <w:szCs w:val="28"/>
          <w:lang w:eastAsia="ru-RU"/>
        </w:rPr>
        <w:br w:type="page"/>
      </w:r>
      <w:bookmarkStart w:id="3" w:name="_Hlk198110441"/>
      <w:r w:rsidR="008F0B88">
        <w:rPr>
          <w:rFonts w:ascii="Times New Roman" w:eastAsia="Times New Roman" w:hAnsi="Times New Roman" w:cs="Times New Roman"/>
          <w:b/>
          <w:iCs/>
          <w:spacing w:val="-3"/>
          <w:sz w:val="28"/>
          <w:szCs w:val="28"/>
          <w:lang w:eastAsia="ru-RU"/>
        </w:rPr>
        <w:lastRenderedPageBreak/>
        <w:t>Г</w:t>
      </w:r>
      <w:r w:rsidR="00B07C3A">
        <w:rPr>
          <w:rFonts w:ascii="Times New Roman" w:eastAsia="Times New Roman" w:hAnsi="Times New Roman" w:cs="Times New Roman"/>
          <w:b/>
          <w:iCs/>
          <w:spacing w:val="-3"/>
          <w:sz w:val="28"/>
          <w:szCs w:val="28"/>
          <w:lang w:eastAsia="ru-RU"/>
        </w:rPr>
        <w:t>ЛАВА</w:t>
      </w:r>
      <w:r w:rsidR="008F0B88">
        <w:rPr>
          <w:rFonts w:ascii="Times New Roman" w:eastAsia="Times New Roman" w:hAnsi="Times New Roman" w:cs="Times New Roman"/>
          <w:b/>
          <w:iCs/>
          <w:spacing w:val="-3"/>
          <w:sz w:val="28"/>
          <w:szCs w:val="28"/>
          <w:lang w:eastAsia="ru-RU"/>
        </w:rPr>
        <w:t xml:space="preserve"> 2 С</w:t>
      </w:r>
      <w:r w:rsidR="00B07C3A">
        <w:rPr>
          <w:rFonts w:ascii="Times New Roman" w:eastAsia="Times New Roman" w:hAnsi="Times New Roman" w:cs="Times New Roman"/>
          <w:b/>
          <w:iCs/>
          <w:spacing w:val="-3"/>
          <w:sz w:val="28"/>
          <w:szCs w:val="28"/>
          <w:lang w:eastAsia="ru-RU"/>
        </w:rPr>
        <w:t>ОДЕРЖАНИЕ СОЦИАЛЬНОЙ ПОЛИТИКИ В ОТНОШЕНИИ ИНВАЛИДОВ ПЕРВОЙ МИРОВОЙ</w:t>
      </w:r>
    </w:p>
    <w:p w14:paraId="6D206719" w14:textId="3980B637" w:rsidR="008F0B88" w:rsidRDefault="00B07C3A" w:rsidP="00B07C3A">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Pr>
          <w:rFonts w:ascii="Times New Roman" w:eastAsia="Times New Roman" w:hAnsi="Times New Roman" w:cs="Times New Roman"/>
          <w:b/>
          <w:iCs/>
          <w:spacing w:val="-3"/>
          <w:sz w:val="28"/>
          <w:szCs w:val="28"/>
          <w:lang w:eastAsia="ru-RU"/>
        </w:rPr>
        <w:t>И ВЕЛИКОЙ ОТЕЧЕСТВЕННОЙ ВОЙН</w:t>
      </w:r>
    </w:p>
    <w:p w14:paraId="567415B7" w14:textId="08B629BB" w:rsidR="00B07C3A" w:rsidRDefault="008F0B88" w:rsidP="00B07C3A">
      <w:pPr>
        <w:pStyle w:val="af4"/>
        <w:numPr>
          <w:ilvl w:val="1"/>
          <w:numId w:val="6"/>
        </w:num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bookmarkStart w:id="4" w:name="_Hlk196116047"/>
      <w:r w:rsidRPr="008F0B88">
        <w:rPr>
          <w:rFonts w:ascii="Times New Roman" w:eastAsia="Times New Roman" w:hAnsi="Times New Roman" w:cs="Times New Roman"/>
          <w:b/>
          <w:iCs/>
          <w:spacing w:val="-3"/>
          <w:sz w:val="28"/>
          <w:szCs w:val="28"/>
          <w:lang w:eastAsia="ru-RU"/>
        </w:rPr>
        <w:t>Содержание социальной политики в отношении инвалидов</w:t>
      </w:r>
    </w:p>
    <w:p w14:paraId="0F202139" w14:textId="7208CB81" w:rsidR="008F0B88" w:rsidRPr="00B07C3A" w:rsidRDefault="008F0B88" w:rsidP="00B07C3A">
      <w:pPr>
        <w:pStyle w:val="af4"/>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r w:rsidRPr="00B07C3A">
        <w:rPr>
          <w:rFonts w:ascii="Times New Roman" w:eastAsia="Times New Roman" w:hAnsi="Times New Roman" w:cs="Times New Roman"/>
          <w:b/>
          <w:iCs/>
          <w:spacing w:val="-3"/>
          <w:sz w:val="28"/>
          <w:szCs w:val="28"/>
          <w:lang w:eastAsia="ru-RU"/>
        </w:rPr>
        <w:t>в период Первой Мировой войны</w:t>
      </w:r>
    </w:p>
    <w:bookmarkEnd w:id="3"/>
    <w:p w14:paraId="060C14BD" w14:textId="77777777" w:rsidR="00B07C3A" w:rsidRPr="00B07C3A" w:rsidRDefault="00B07C3A" w:rsidP="00B07C3A">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bookmarkEnd w:id="4"/>
    <w:p w14:paraId="5EA733FD"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4E259B">
        <w:rPr>
          <w:rFonts w:ascii="Times New Roman" w:eastAsia="Calibri" w:hAnsi="Times New Roman" w:cs="Times New Roman"/>
          <w:sz w:val="28"/>
          <w:szCs w:val="28"/>
        </w:rPr>
        <w:t>В начале 20 века в рамках реализации социальной политики в Российской империи система социальной помощи инвалидам</w:t>
      </w:r>
      <w:r>
        <w:rPr>
          <w:rFonts w:ascii="Times New Roman" w:eastAsia="Calibri" w:hAnsi="Times New Roman" w:cs="Times New Roman"/>
          <w:sz w:val="28"/>
          <w:szCs w:val="28"/>
        </w:rPr>
        <w:t xml:space="preserve"> </w:t>
      </w:r>
      <w:r w:rsidRPr="004E259B">
        <w:rPr>
          <w:rFonts w:ascii="Times New Roman" w:eastAsia="Calibri" w:hAnsi="Times New Roman" w:cs="Times New Roman"/>
          <w:sz w:val="28"/>
          <w:szCs w:val="28"/>
        </w:rPr>
        <w:t xml:space="preserve">совершенствуется </w:t>
      </w:r>
      <w:r>
        <w:rPr>
          <w:rFonts w:ascii="Times New Roman" w:eastAsia="Calibri" w:hAnsi="Times New Roman" w:cs="Times New Roman"/>
          <w:sz w:val="28"/>
          <w:szCs w:val="28"/>
        </w:rPr>
        <w:t xml:space="preserve">путем </w:t>
      </w:r>
      <w:r w:rsidRPr="004E259B">
        <w:rPr>
          <w:rFonts w:ascii="Times New Roman" w:eastAsia="Calibri" w:hAnsi="Times New Roman" w:cs="Times New Roman"/>
          <w:sz w:val="28"/>
          <w:szCs w:val="28"/>
        </w:rPr>
        <w:t>взаимодействи</w:t>
      </w:r>
      <w:r>
        <w:rPr>
          <w:rFonts w:ascii="Times New Roman" w:eastAsia="Calibri" w:hAnsi="Times New Roman" w:cs="Times New Roman"/>
          <w:sz w:val="28"/>
          <w:szCs w:val="28"/>
        </w:rPr>
        <w:t>я</w:t>
      </w:r>
      <w:r w:rsidRPr="004E259B">
        <w:rPr>
          <w:rFonts w:ascii="Times New Roman" w:eastAsia="Calibri" w:hAnsi="Times New Roman" w:cs="Times New Roman"/>
          <w:sz w:val="28"/>
          <w:szCs w:val="28"/>
        </w:rPr>
        <w:t xml:space="preserve"> органов власти и общественности</w:t>
      </w:r>
      <w:r>
        <w:rPr>
          <w:rFonts w:ascii="Times New Roman" w:eastAsia="Calibri" w:hAnsi="Times New Roman" w:cs="Times New Roman"/>
          <w:sz w:val="28"/>
          <w:szCs w:val="28"/>
        </w:rPr>
        <w:t xml:space="preserve">. </w:t>
      </w:r>
      <w:r w:rsidRPr="004E259B">
        <w:rPr>
          <w:rFonts w:ascii="Times New Roman" w:eastAsia="Calibri" w:hAnsi="Times New Roman" w:cs="Times New Roman"/>
          <w:sz w:val="28"/>
          <w:szCs w:val="28"/>
        </w:rPr>
        <w:t>Существу</w:t>
      </w:r>
      <w:r>
        <w:rPr>
          <w:rFonts w:ascii="Times New Roman" w:eastAsia="Calibri" w:hAnsi="Times New Roman" w:cs="Times New Roman"/>
          <w:sz w:val="28"/>
          <w:szCs w:val="28"/>
        </w:rPr>
        <w:t>ют</w:t>
      </w:r>
      <w:r w:rsidRPr="004E259B">
        <w:rPr>
          <w:rFonts w:ascii="Times New Roman" w:eastAsia="Calibri" w:hAnsi="Times New Roman" w:cs="Times New Roman"/>
          <w:sz w:val="28"/>
          <w:szCs w:val="28"/>
        </w:rPr>
        <w:t xml:space="preserve"> общественны</w:t>
      </w:r>
      <w:r>
        <w:rPr>
          <w:rFonts w:ascii="Times New Roman" w:eastAsia="Calibri" w:hAnsi="Times New Roman" w:cs="Times New Roman"/>
          <w:sz w:val="28"/>
          <w:szCs w:val="28"/>
        </w:rPr>
        <w:t>е</w:t>
      </w:r>
      <w:r w:rsidRPr="004E259B">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 xml:space="preserve">и </w:t>
      </w:r>
      <w:r w:rsidRPr="004E259B">
        <w:rPr>
          <w:rFonts w:ascii="Times New Roman" w:eastAsia="Calibri" w:hAnsi="Times New Roman" w:cs="Times New Roman"/>
          <w:sz w:val="28"/>
          <w:szCs w:val="28"/>
        </w:rPr>
        <w:t>по оказанию адресной помощи инвалидам: это общества глухих, слепых и калек.</w:t>
      </w:r>
      <w:r>
        <w:rPr>
          <w:rFonts w:ascii="Times New Roman" w:eastAsia="Calibri" w:hAnsi="Times New Roman" w:cs="Times New Roman"/>
          <w:sz w:val="28"/>
          <w:szCs w:val="28"/>
        </w:rPr>
        <w:t xml:space="preserve"> О</w:t>
      </w:r>
      <w:r w:rsidRPr="004E259B">
        <w:rPr>
          <w:rFonts w:ascii="Times New Roman" w:eastAsia="Calibri" w:hAnsi="Times New Roman" w:cs="Times New Roman"/>
          <w:sz w:val="28"/>
          <w:szCs w:val="28"/>
        </w:rPr>
        <w:t>бщественные организации</w:t>
      </w:r>
      <w:r>
        <w:rPr>
          <w:rFonts w:ascii="Times New Roman" w:eastAsia="Calibri" w:hAnsi="Times New Roman" w:cs="Times New Roman"/>
          <w:sz w:val="28"/>
          <w:szCs w:val="28"/>
        </w:rPr>
        <w:t xml:space="preserve"> и некоторые ведомства</w:t>
      </w:r>
      <w:r w:rsidRPr="004E259B">
        <w:rPr>
          <w:rFonts w:ascii="Times New Roman" w:eastAsia="Calibri" w:hAnsi="Times New Roman" w:cs="Times New Roman"/>
          <w:sz w:val="28"/>
          <w:szCs w:val="28"/>
        </w:rPr>
        <w:t xml:space="preserve"> проводили в жизнь различные законодательные акты: «Устав об общественном призрении», «О протекции Александровского комитета раненых», «Временные правила об обществах и союзах», законы о социальном страховании и другие правовые акты (устав Чесменский и Измайловский дома инвалидов императора Николая, Устав Общества попечения о раненых и искалеченных воинах</w:t>
      </w:r>
      <w:r>
        <w:rPr>
          <w:rFonts w:ascii="Times New Roman" w:eastAsia="Calibri" w:hAnsi="Times New Roman" w:cs="Times New Roman"/>
          <w:sz w:val="28"/>
          <w:szCs w:val="28"/>
        </w:rPr>
        <w:t xml:space="preserve"> и др.). </w:t>
      </w:r>
      <w:r w:rsidRPr="0093466A">
        <w:rPr>
          <w:rFonts w:ascii="Times New Roman" w:eastAsia="Calibri" w:hAnsi="Times New Roman" w:cs="Times New Roman"/>
          <w:sz w:val="28"/>
          <w:szCs w:val="28"/>
        </w:rPr>
        <w:t>Общественные организации, такие как Всероссийский союз городов, оказывали юридическую помощь инвалидам, помогая им добиваться положенных льгот</w:t>
      </w:r>
      <w:r>
        <w:rPr>
          <w:rFonts w:ascii="Times New Roman" w:eastAsia="Calibri" w:hAnsi="Times New Roman" w:cs="Times New Roman"/>
          <w:sz w:val="28"/>
          <w:szCs w:val="28"/>
        </w:rPr>
        <w:t xml:space="preserve">. </w:t>
      </w:r>
      <w:r w:rsidRPr="004E259B">
        <w:rPr>
          <w:rFonts w:ascii="Times New Roman" w:eastAsia="Calibri" w:hAnsi="Times New Roman" w:cs="Times New Roman"/>
          <w:sz w:val="28"/>
          <w:szCs w:val="28"/>
        </w:rPr>
        <w:t>В законодательных актах нашли отражение права, обязанности и ответственность субъектов и объектов взаимодействия, а также причины их деятельности.</w:t>
      </w:r>
    </w:p>
    <w:p w14:paraId="23DD0F9F" w14:textId="77777777" w:rsidR="006F120F" w:rsidRDefault="006F120F" w:rsidP="006F120F">
      <w:pPr>
        <w:spacing w:after="0" w:line="360" w:lineRule="auto"/>
        <w:ind w:firstLine="709"/>
        <w:contextualSpacing/>
        <w:jc w:val="both"/>
        <w:rPr>
          <w:rFonts w:ascii="Times New Roman" w:eastAsia="Calibri" w:hAnsi="Times New Roman" w:cs="Times New Roman"/>
          <w:sz w:val="28"/>
          <w:szCs w:val="28"/>
        </w:rPr>
      </w:pPr>
      <w:r w:rsidRPr="006F120F">
        <w:rPr>
          <w:rFonts w:ascii="Times New Roman" w:eastAsia="Calibri" w:hAnsi="Times New Roman" w:cs="Times New Roman"/>
          <w:sz w:val="28"/>
          <w:szCs w:val="28"/>
        </w:rPr>
        <w:t>Первая мировая война вызвала значительное увеличение числа инвалидов в обществе, что представляет собой процесс роста количества людей с нарушениями здоровья. Рост инвалидности в этот период был обусловлен интенсивными контактными боями и широким применением химического оружия. Применение химического оружия</w:t>
      </w:r>
      <w:r>
        <w:rPr>
          <w:rFonts w:ascii="Times New Roman" w:eastAsia="Calibri" w:hAnsi="Times New Roman" w:cs="Times New Roman"/>
          <w:sz w:val="28"/>
          <w:szCs w:val="28"/>
        </w:rPr>
        <w:t xml:space="preserve"> </w:t>
      </w:r>
      <w:r w:rsidRPr="006F120F">
        <w:rPr>
          <w:rFonts w:ascii="Times New Roman" w:eastAsia="Calibri" w:hAnsi="Times New Roman" w:cs="Times New Roman"/>
          <w:sz w:val="28"/>
          <w:szCs w:val="28"/>
        </w:rPr>
        <w:t>вызвало массовые поражения и ожоги среди солдат, что привело к росту инвалидности и развитию хронических заболеваний. Несмотря на устрашающие эффекты отравляющих веществ, в течение определенного времени были разработаны методы борьбы с их воздействием. После войны международное сообщество признало применение химического оружия негуманным и запретило его использование.</w:t>
      </w:r>
      <w:r>
        <w:rPr>
          <w:rFonts w:ascii="Times New Roman" w:eastAsia="Calibri" w:hAnsi="Times New Roman" w:cs="Times New Roman"/>
          <w:sz w:val="28"/>
          <w:szCs w:val="28"/>
        </w:rPr>
        <w:t xml:space="preserve"> </w:t>
      </w:r>
    </w:p>
    <w:p w14:paraId="4843118A" w14:textId="19540F84" w:rsidR="006F120F" w:rsidRPr="006F120F" w:rsidRDefault="006F120F" w:rsidP="007833EC">
      <w:pPr>
        <w:spacing w:after="0" w:line="360" w:lineRule="auto"/>
        <w:ind w:firstLine="709"/>
        <w:contextualSpacing/>
        <w:jc w:val="both"/>
        <w:rPr>
          <w:rFonts w:ascii="Times New Roman" w:eastAsia="Calibri" w:hAnsi="Times New Roman" w:cs="Times New Roman"/>
          <w:sz w:val="28"/>
          <w:szCs w:val="28"/>
        </w:rPr>
      </w:pPr>
      <w:r w:rsidRPr="006F120F">
        <w:rPr>
          <w:rFonts w:ascii="Times New Roman" w:eastAsia="Calibri" w:hAnsi="Times New Roman" w:cs="Times New Roman"/>
          <w:sz w:val="28"/>
          <w:szCs w:val="28"/>
        </w:rPr>
        <w:lastRenderedPageBreak/>
        <w:t>К категории инвалидов относятся лица с ампутацией конечностей, потерей слуха и зрения, а также страдающие психическими расстройствами и нуждающиеся в постоянном уходе.</w:t>
      </w:r>
    </w:p>
    <w:p w14:paraId="5DD95A90" w14:textId="4DD9DD5E" w:rsidR="006F120F" w:rsidRPr="006F120F" w:rsidRDefault="006F120F" w:rsidP="006F120F">
      <w:pPr>
        <w:spacing w:after="0" w:line="360" w:lineRule="auto"/>
        <w:ind w:firstLine="709"/>
        <w:contextualSpacing/>
        <w:jc w:val="both"/>
        <w:rPr>
          <w:rFonts w:ascii="Times New Roman" w:eastAsia="Calibri" w:hAnsi="Times New Roman" w:cs="Times New Roman"/>
          <w:sz w:val="28"/>
          <w:szCs w:val="28"/>
        </w:rPr>
      </w:pPr>
      <w:r w:rsidRPr="006F120F">
        <w:rPr>
          <w:rFonts w:ascii="Times New Roman" w:eastAsia="Calibri" w:hAnsi="Times New Roman" w:cs="Times New Roman"/>
          <w:sz w:val="28"/>
          <w:szCs w:val="28"/>
        </w:rPr>
        <w:t>Важную роль в оказании помощи раненым и увечным воинам игра</w:t>
      </w:r>
      <w:r>
        <w:rPr>
          <w:rFonts w:ascii="Times New Roman" w:eastAsia="Calibri" w:hAnsi="Times New Roman" w:cs="Times New Roman"/>
          <w:sz w:val="28"/>
          <w:szCs w:val="28"/>
        </w:rPr>
        <w:t>ли</w:t>
      </w:r>
      <w:r w:rsidRPr="006F120F">
        <w:rPr>
          <w:rFonts w:ascii="Times New Roman" w:eastAsia="Calibri" w:hAnsi="Times New Roman" w:cs="Times New Roman"/>
          <w:sz w:val="28"/>
          <w:szCs w:val="28"/>
        </w:rPr>
        <w:t xml:space="preserve"> такие общественные организации, как Земский Союз и Союз Городов, которые осуществл</w:t>
      </w:r>
      <w:r>
        <w:rPr>
          <w:rFonts w:ascii="Times New Roman" w:eastAsia="Calibri" w:hAnsi="Times New Roman" w:cs="Times New Roman"/>
          <w:sz w:val="28"/>
          <w:szCs w:val="28"/>
        </w:rPr>
        <w:t>яли</w:t>
      </w:r>
      <w:r w:rsidRPr="006F120F">
        <w:rPr>
          <w:rFonts w:ascii="Times New Roman" w:eastAsia="Calibri" w:hAnsi="Times New Roman" w:cs="Times New Roman"/>
          <w:sz w:val="28"/>
          <w:szCs w:val="28"/>
        </w:rPr>
        <w:t xml:space="preserve"> временную реабилитацию, предоставление протезов и материальную поддержку. Социальная помощь </w:t>
      </w:r>
      <w:r>
        <w:rPr>
          <w:rFonts w:ascii="Times New Roman" w:eastAsia="Calibri" w:hAnsi="Times New Roman" w:cs="Times New Roman"/>
          <w:sz w:val="28"/>
          <w:szCs w:val="28"/>
        </w:rPr>
        <w:t>отражалась в</w:t>
      </w:r>
      <w:r w:rsidRPr="006F120F">
        <w:rPr>
          <w:rFonts w:ascii="Times New Roman" w:eastAsia="Calibri" w:hAnsi="Times New Roman" w:cs="Times New Roman"/>
          <w:sz w:val="28"/>
          <w:szCs w:val="28"/>
        </w:rPr>
        <w:t xml:space="preserve"> использовани</w:t>
      </w:r>
      <w:r>
        <w:rPr>
          <w:rFonts w:ascii="Times New Roman" w:eastAsia="Calibri" w:hAnsi="Times New Roman" w:cs="Times New Roman"/>
          <w:sz w:val="28"/>
          <w:szCs w:val="28"/>
        </w:rPr>
        <w:t>и</w:t>
      </w:r>
      <w:r w:rsidRPr="006F120F">
        <w:rPr>
          <w:rFonts w:ascii="Times New Roman" w:eastAsia="Calibri" w:hAnsi="Times New Roman" w:cs="Times New Roman"/>
          <w:sz w:val="28"/>
          <w:szCs w:val="28"/>
        </w:rPr>
        <w:t xml:space="preserve"> специальных технических средств и приспособлений, необходимых для реабилитации и адаптации инвалидов. Среди технических новшеств того времени были выделены лари, лифты и системы канализации с самоочисткой. Для удобства инвалидов применялись запирающиеся на ключах сундуки, размещаемые под кроватями</w:t>
      </w:r>
      <w:r>
        <w:rPr>
          <w:rFonts w:ascii="Times New Roman" w:eastAsia="Calibri" w:hAnsi="Times New Roman" w:cs="Times New Roman"/>
          <w:sz w:val="28"/>
          <w:szCs w:val="28"/>
        </w:rPr>
        <w:t>,</w:t>
      </w:r>
      <w:r w:rsidRPr="006F120F">
        <w:rPr>
          <w:rFonts w:ascii="Times New Roman" w:eastAsia="Calibri" w:hAnsi="Times New Roman" w:cs="Times New Roman"/>
          <w:sz w:val="28"/>
          <w:szCs w:val="28"/>
        </w:rPr>
        <w:t xml:space="preserve"> оснащенные специальными отделениями для мелочей и бумаги, а также багажники с отсеками шариковыми роликами для облегчения их выдвижения.</w:t>
      </w:r>
    </w:p>
    <w:p w14:paraId="2DC776E0" w14:textId="77777777" w:rsidR="0045090D" w:rsidRDefault="008F0B88" w:rsidP="0045090D">
      <w:pPr>
        <w:spacing w:after="0" w:line="360" w:lineRule="auto"/>
        <w:ind w:firstLine="709"/>
        <w:contextualSpacing/>
        <w:jc w:val="both"/>
        <w:rPr>
          <w:rFonts w:ascii="Times New Roman" w:hAnsi="Times New Roman" w:cs="Times New Roman"/>
          <w:sz w:val="28"/>
          <w:szCs w:val="28"/>
        </w:rPr>
      </w:pPr>
      <w:r w:rsidRPr="00ED1CB0">
        <w:rPr>
          <w:rFonts w:ascii="Times New Roman" w:hAnsi="Times New Roman" w:cs="Times New Roman"/>
          <w:sz w:val="28"/>
          <w:szCs w:val="28"/>
        </w:rPr>
        <w:t>Социальная политика в сфере жилья предусматривала открытие специализированных учреждений для инвалидов и обеспечение их жильем.</w:t>
      </w:r>
      <w:r>
        <w:rPr>
          <w:rFonts w:ascii="Times New Roman" w:hAnsi="Times New Roman" w:cs="Times New Roman"/>
          <w:sz w:val="28"/>
          <w:szCs w:val="28"/>
        </w:rPr>
        <w:t xml:space="preserve"> </w:t>
      </w:r>
      <w:r w:rsidR="00F7662D" w:rsidRPr="00F7662D">
        <w:rPr>
          <w:rFonts w:ascii="Times New Roman" w:hAnsi="Times New Roman" w:cs="Times New Roman"/>
          <w:sz w:val="28"/>
          <w:szCs w:val="28"/>
        </w:rPr>
        <w:t xml:space="preserve">С началом войны </w:t>
      </w:r>
      <w:r w:rsidR="00F7662D">
        <w:rPr>
          <w:rFonts w:ascii="Times New Roman" w:hAnsi="Times New Roman" w:cs="Times New Roman"/>
          <w:sz w:val="28"/>
          <w:szCs w:val="28"/>
        </w:rPr>
        <w:t xml:space="preserve">были переоборудованы дома инвалидов из-за увеличения количества нуждающихся – увеличилось количество </w:t>
      </w:r>
      <w:r w:rsidR="00F7662D" w:rsidRPr="00F7662D">
        <w:rPr>
          <w:rFonts w:ascii="Times New Roman" w:hAnsi="Times New Roman" w:cs="Times New Roman"/>
          <w:sz w:val="28"/>
          <w:szCs w:val="28"/>
        </w:rPr>
        <w:t>палат</w:t>
      </w:r>
      <w:r w:rsidR="00F7662D">
        <w:rPr>
          <w:rFonts w:ascii="Times New Roman" w:hAnsi="Times New Roman" w:cs="Times New Roman"/>
          <w:sz w:val="28"/>
          <w:szCs w:val="28"/>
        </w:rPr>
        <w:t xml:space="preserve"> и коек</w:t>
      </w:r>
      <w:r w:rsidR="00F7662D" w:rsidRPr="00F7662D">
        <w:rPr>
          <w:rFonts w:ascii="Times New Roman" w:hAnsi="Times New Roman" w:cs="Times New Roman"/>
          <w:sz w:val="28"/>
          <w:szCs w:val="28"/>
        </w:rPr>
        <w:t xml:space="preserve"> для инвалидов. Кроме того, </w:t>
      </w:r>
      <w:r w:rsidR="00F7662D">
        <w:rPr>
          <w:rFonts w:ascii="Times New Roman" w:hAnsi="Times New Roman" w:cs="Times New Roman"/>
          <w:sz w:val="28"/>
          <w:szCs w:val="28"/>
        </w:rPr>
        <w:t xml:space="preserve">важную роль в организации жилья увечным воинам </w:t>
      </w:r>
      <w:r w:rsidR="00F7662D" w:rsidRPr="00F7662D">
        <w:rPr>
          <w:rFonts w:ascii="Times New Roman" w:hAnsi="Times New Roman" w:cs="Times New Roman"/>
          <w:sz w:val="28"/>
          <w:szCs w:val="28"/>
        </w:rPr>
        <w:t>играли благотворительные организации и комитеты, которые обеспечивали</w:t>
      </w:r>
      <w:r w:rsidR="00F7662D">
        <w:rPr>
          <w:rFonts w:ascii="Times New Roman" w:hAnsi="Times New Roman" w:cs="Times New Roman"/>
          <w:sz w:val="28"/>
          <w:szCs w:val="28"/>
        </w:rPr>
        <w:t xml:space="preserve"> </w:t>
      </w:r>
      <w:r w:rsidR="00F7662D" w:rsidRPr="00F7662D">
        <w:rPr>
          <w:rFonts w:ascii="Times New Roman" w:hAnsi="Times New Roman" w:cs="Times New Roman"/>
          <w:sz w:val="28"/>
          <w:szCs w:val="28"/>
        </w:rPr>
        <w:t>жильем и</w:t>
      </w:r>
      <w:r w:rsidR="00F7662D">
        <w:rPr>
          <w:rFonts w:ascii="Times New Roman" w:hAnsi="Times New Roman" w:cs="Times New Roman"/>
          <w:sz w:val="28"/>
          <w:szCs w:val="28"/>
        </w:rPr>
        <w:t xml:space="preserve">ли его </w:t>
      </w:r>
      <w:r w:rsidR="00F7662D" w:rsidRPr="00F7662D">
        <w:rPr>
          <w:rFonts w:ascii="Times New Roman" w:hAnsi="Times New Roman" w:cs="Times New Roman"/>
          <w:sz w:val="28"/>
          <w:szCs w:val="28"/>
        </w:rPr>
        <w:t xml:space="preserve">оплатой, а также </w:t>
      </w:r>
      <w:r w:rsidR="00F7662D">
        <w:rPr>
          <w:rFonts w:ascii="Times New Roman" w:hAnsi="Times New Roman" w:cs="Times New Roman"/>
          <w:sz w:val="28"/>
          <w:szCs w:val="28"/>
        </w:rPr>
        <w:t>помогали в обеспечении бытовых нужд, таких как</w:t>
      </w:r>
      <w:r w:rsidR="00F7662D" w:rsidRPr="00F7662D">
        <w:rPr>
          <w:rFonts w:ascii="Times New Roman" w:hAnsi="Times New Roman" w:cs="Times New Roman"/>
          <w:sz w:val="28"/>
          <w:szCs w:val="28"/>
        </w:rPr>
        <w:t xml:space="preserve"> отопление</w:t>
      </w:r>
      <w:r w:rsidR="0045090D">
        <w:rPr>
          <w:rFonts w:ascii="Times New Roman" w:hAnsi="Times New Roman" w:cs="Times New Roman"/>
          <w:sz w:val="28"/>
          <w:szCs w:val="28"/>
        </w:rPr>
        <w:t>, электричество, канализация</w:t>
      </w:r>
      <w:r w:rsidR="00F7662D" w:rsidRPr="00F7662D">
        <w:rPr>
          <w:rFonts w:ascii="Times New Roman" w:hAnsi="Times New Roman" w:cs="Times New Roman"/>
          <w:sz w:val="28"/>
          <w:szCs w:val="28"/>
        </w:rPr>
        <w:t xml:space="preserve"> и друг</w:t>
      </w:r>
      <w:r w:rsidR="0045090D">
        <w:rPr>
          <w:rFonts w:ascii="Times New Roman" w:hAnsi="Times New Roman" w:cs="Times New Roman"/>
          <w:sz w:val="28"/>
          <w:szCs w:val="28"/>
        </w:rPr>
        <w:t>ое</w:t>
      </w:r>
      <w:r w:rsidR="00F7662D" w:rsidRPr="00F7662D">
        <w:rPr>
          <w:rFonts w:ascii="Times New Roman" w:hAnsi="Times New Roman" w:cs="Times New Roman"/>
          <w:sz w:val="28"/>
          <w:szCs w:val="28"/>
        </w:rPr>
        <w:t>. Общественные комитеты создавали приюты</w:t>
      </w:r>
      <w:r w:rsidR="0045090D">
        <w:rPr>
          <w:rFonts w:ascii="Times New Roman" w:hAnsi="Times New Roman" w:cs="Times New Roman"/>
          <w:sz w:val="28"/>
          <w:szCs w:val="28"/>
        </w:rPr>
        <w:t>,</w:t>
      </w:r>
      <w:r w:rsidR="00F7662D" w:rsidRPr="00F7662D">
        <w:rPr>
          <w:rFonts w:ascii="Times New Roman" w:hAnsi="Times New Roman" w:cs="Times New Roman"/>
          <w:sz w:val="28"/>
          <w:szCs w:val="28"/>
        </w:rPr>
        <w:t xml:space="preserve"> а также обеспечивали жилье и поддержку</w:t>
      </w:r>
      <w:r w:rsidR="0045090D">
        <w:rPr>
          <w:rFonts w:ascii="Times New Roman" w:hAnsi="Times New Roman" w:cs="Times New Roman"/>
          <w:sz w:val="28"/>
          <w:szCs w:val="28"/>
        </w:rPr>
        <w:t xml:space="preserve"> </w:t>
      </w:r>
      <w:r w:rsidR="00F7662D" w:rsidRPr="00F7662D">
        <w:rPr>
          <w:rFonts w:ascii="Times New Roman" w:hAnsi="Times New Roman" w:cs="Times New Roman"/>
          <w:sz w:val="28"/>
          <w:szCs w:val="28"/>
        </w:rPr>
        <w:t>инвалид</w:t>
      </w:r>
      <w:r w:rsidR="0045090D">
        <w:rPr>
          <w:rFonts w:ascii="Times New Roman" w:hAnsi="Times New Roman" w:cs="Times New Roman"/>
          <w:sz w:val="28"/>
          <w:szCs w:val="28"/>
        </w:rPr>
        <w:t>ов</w:t>
      </w:r>
      <w:r w:rsidR="00F7662D" w:rsidRPr="00F7662D">
        <w:rPr>
          <w:rFonts w:ascii="Times New Roman" w:hAnsi="Times New Roman" w:cs="Times New Roman"/>
          <w:sz w:val="28"/>
          <w:szCs w:val="28"/>
        </w:rPr>
        <w:t xml:space="preserve">, что было особенно актуально в условиях массового </w:t>
      </w:r>
      <w:r w:rsidR="0045090D">
        <w:rPr>
          <w:rFonts w:ascii="Times New Roman" w:hAnsi="Times New Roman" w:cs="Times New Roman"/>
          <w:sz w:val="28"/>
          <w:szCs w:val="28"/>
        </w:rPr>
        <w:t>роста нуждающегося</w:t>
      </w:r>
      <w:r w:rsidR="00F7662D" w:rsidRPr="00F7662D">
        <w:rPr>
          <w:rFonts w:ascii="Times New Roman" w:hAnsi="Times New Roman" w:cs="Times New Roman"/>
          <w:sz w:val="28"/>
          <w:szCs w:val="28"/>
        </w:rPr>
        <w:t xml:space="preserve"> населения.</w:t>
      </w:r>
    </w:p>
    <w:p w14:paraId="57A0BCF0" w14:textId="779897AA" w:rsidR="007833EC" w:rsidRDefault="0045090D" w:rsidP="0045090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Некоторые</w:t>
      </w:r>
      <w:r w:rsidR="00F7662D" w:rsidRPr="00F7662D">
        <w:rPr>
          <w:rFonts w:ascii="Times New Roman" w:hAnsi="Times New Roman" w:cs="Times New Roman"/>
          <w:sz w:val="28"/>
          <w:szCs w:val="28"/>
        </w:rPr>
        <w:t xml:space="preserve"> частные лица жертвовали своими домами и капиталами для </w:t>
      </w:r>
      <w:r>
        <w:rPr>
          <w:rFonts w:ascii="Times New Roman" w:hAnsi="Times New Roman" w:cs="Times New Roman"/>
          <w:sz w:val="28"/>
          <w:szCs w:val="28"/>
        </w:rPr>
        <w:t>об</w:t>
      </w:r>
      <w:r w:rsidR="00F7662D" w:rsidRPr="00F7662D">
        <w:rPr>
          <w:rFonts w:ascii="Times New Roman" w:hAnsi="Times New Roman" w:cs="Times New Roman"/>
          <w:sz w:val="28"/>
          <w:szCs w:val="28"/>
        </w:rPr>
        <w:t xml:space="preserve">устройства особых домов-инвалидов и приютов. Например, в Вятке был переоборудован особняк в «Доме инвалидов и сирот великой войны», а в Москве созданы лазареты и приюты </w:t>
      </w:r>
      <w:r>
        <w:rPr>
          <w:rFonts w:ascii="Times New Roman" w:hAnsi="Times New Roman" w:cs="Times New Roman"/>
          <w:sz w:val="28"/>
          <w:szCs w:val="28"/>
        </w:rPr>
        <w:t>на</w:t>
      </w:r>
      <w:r w:rsidR="00F7662D" w:rsidRPr="00F7662D">
        <w:rPr>
          <w:rFonts w:ascii="Times New Roman" w:hAnsi="Times New Roman" w:cs="Times New Roman"/>
          <w:sz w:val="28"/>
          <w:szCs w:val="28"/>
        </w:rPr>
        <w:t xml:space="preserve"> пожертвовани</w:t>
      </w:r>
      <w:r>
        <w:rPr>
          <w:rFonts w:ascii="Times New Roman" w:hAnsi="Times New Roman" w:cs="Times New Roman"/>
          <w:sz w:val="28"/>
          <w:szCs w:val="28"/>
        </w:rPr>
        <w:t>я</w:t>
      </w:r>
      <w:r w:rsidR="00F7662D" w:rsidRPr="00F7662D">
        <w:rPr>
          <w:rFonts w:ascii="Times New Roman" w:hAnsi="Times New Roman" w:cs="Times New Roman"/>
          <w:sz w:val="28"/>
          <w:szCs w:val="28"/>
        </w:rPr>
        <w:t xml:space="preserve"> предпринимателей и благотворителей. Земские и городские организации также участвовали в создании и содержании таких учреждений.</w:t>
      </w:r>
    </w:p>
    <w:p w14:paraId="265A1BAD" w14:textId="77777777" w:rsidR="00340E54" w:rsidRDefault="00367EB6" w:rsidP="006F1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из ключевых процессов адаптации было возвращение инвалидов к трудоспособности и включение в общественную жизнь. Для этого увечным гражданам предоставлялись обучения – главная цель дать образование для получения заработка для жизни. </w:t>
      </w:r>
      <w:r w:rsidR="00014E8C" w:rsidRPr="00014E8C">
        <w:rPr>
          <w:rFonts w:ascii="Times New Roman" w:hAnsi="Times New Roman" w:cs="Times New Roman"/>
          <w:sz w:val="28"/>
          <w:szCs w:val="28"/>
        </w:rPr>
        <w:t xml:space="preserve">Образовательная и профессиональная реабилитация инвалидов в годы войны была организована посредством курсов и ремесленных убежищ, которые предлагались Всероссийским союзом городов, Всероссийским земским союзом и другими общественными организациями. </w:t>
      </w:r>
    </w:p>
    <w:p w14:paraId="23CCDDBB" w14:textId="368EFBAE" w:rsidR="00367EB6" w:rsidRDefault="00367EB6" w:rsidP="006F1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Обучения проходили в разных направлениях –</w:t>
      </w:r>
      <w:r w:rsidR="0045090D">
        <w:rPr>
          <w:rFonts w:ascii="Times New Roman" w:hAnsi="Times New Roman" w:cs="Times New Roman"/>
          <w:sz w:val="28"/>
          <w:szCs w:val="28"/>
        </w:rPr>
        <w:t xml:space="preserve"> </w:t>
      </w:r>
      <w:r w:rsidR="0045090D" w:rsidRPr="0045090D">
        <w:rPr>
          <w:rFonts w:ascii="Times New Roman" w:hAnsi="Times New Roman" w:cs="Times New Roman"/>
          <w:sz w:val="28"/>
          <w:szCs w:val="28"/>
        </w:rPr>
        <w:t>от сельского хозяйства (садоводство, птицеводство, пчеловодство) до технических и канцелярских специальностей (машинопись, электромонтаж, железнодорожное дело</w:t>
      </w:r>
      <w:r w:rsidR="0045090D">
        <w:rPr>
          <w:rFonts w:ascii="Times New Roman" w:hAnsi="Times New Roman" w:cs="Times New Roman"/>
          <w:sz w:val="28"/>
          <w:szCs w:val="28"/>
        </w:rPr>
        <w:t xml:space="preserve">, </w:t>
      </w:r>
      <w:r>
        <w:rPr>
          <w:rFonts w:ascii="Times New Roman" w:hAnsi="Times New Roman" w:cs="Times New Roman"/>
          <w:sz w:val="28"/>
          <w:szCs w:val="28"/>
        </w:rPr>
        <w:t>столярное дело, сапожное-швейное дело и другие ремесла</w:t>
      </w:r>
      <w:r w:rsidR="0045090D">
        <w:rPr>
          <w:rFonts w:ascii="Times New Roman" w:hAnsi="Times New Roman" w:cs="Times New Roman"/>
          <w:sz w:val="28"/>
          <w:szCs w:val="28"/>
        </w:rPr>
        <w:t>)</w:t>
      </w:r>
      <w:r>
        <w:rPr>
          <w:rFonts w:ascii="Times New Roman" w:hAnsi="Times New Roman" w:cs="Times New Roman"/>
          <w:sz w:val="28"/>
          <w:szCs w:val="28"/>
        </w:rPr>
        <w:t xml:space="preserve">. </w:t>
      </w:r>
      <w:r w:rsidR="00F7662D">
        <w:rPr>
          <w:rFonts w:ascii="Times New Roman" w:hAnsi="Times New Roman" w:cs="Times New Roman"/>
          <w:sz w:val="28"/>
          <w:szCs w:val="28"/>
        </w:rPr>
        <w:t>Работа и по большей части жизнь проходила в мастерских</w:t>
      </w:r>
      <w:r w:rsidR="0045090D">
        <w:rPr>
          <w:rFonts w:ascii="Times New Roman" w:hAnsi="Times New Roman" w:cs="Times New Roman"/>
          <w:sz w:val="28"/>
          <w:szCs w:val="28"/>
        </w:rPr>
        <w:t xml:space="preserve">. </w:t>
      </w:r>
      <w:r w:rsidR="0045090D" w:rsidRPr="0045090D">
        <w:rPr>
          <w:rFonts w:ascii="Times New Roman" w:hAnsi="Times New Roman" w:cs="Times New Roman"/>
          <w:sz w:val="28"/>
          <w:szCs w:val="28"/>
        </w:rPr>
        <w:t>Особое внимание уделялось обучению инвалидов с потерей знаний в специализированных убежищах, где они осваивали ремесла, такие как сапожное, щеточное и корзинное производство, а также музыкальное образование и чтение по системе Брайля. Обучение проводилось под наблюдением опытных инструкторов, в том числе с привлечением инвалидов-инструкторов, что способствовало</w:t>
      </w:r>
      <w:r w:rsidR="0045090D">
        <w:rPr>
          <w:rFonts w:ascii="Times New Roman" w:hAnsi="Times New Roman" w:cs="Times New Roman"/>
          <w:sz w:val="28"/>
          <w:szCs w:val="28"/>
        </w:rPr>
        <w:t xml:space="preserve"> более эффективной</w:t>
      </w:r>
      <w:r w:rsidR="0045090D" w:rsidRPr="0045090D">
        <w:rPr>
          <w:rFonts w:ascii="Times New Roman" w:hAnsi="Times New Roman" w:cs="Times New Roman"/>
          <w:sz w:val="28"/>
          <w:szCs w:val="28"/>
        </w:rPr>
        <w:t xml:space="preserve"> адаптации и трудоустройству</w:t>
      </w:r>
      <w:r w:rsidR="0045090D">
        <w:rPr>
          <w:rFonts w:ascii="Times New Roman" w:hAnsi="Times New Roman" w:cs="Times New Roman"/>
          <w:sz w:val="28"/>
          <w:szCs w:val="28"/>
        </w:rPr>
        <w:t>.</w:t>
      </w:r>
    </w:p>
    <w:p w14:paraId="14CD080E" w14:textId="0EF6F1EE" w:rsidR="008F0B88" w:rsidRDefault="007833EC" w:rsidP="006F120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указу 1912 года «</w:t>
      </w:r>
      <w:r w:rsidRPr="007833EC">
        <w:rPr>
          <w:rFonts w:ascii="Times New Roman" w:hAnsi="Times New Roman" w:cs="Times New Roman"/>
          <w:sz w:val="28"/>
          <w:szCs w:val="28"/>
        </w:rPr>
        <w:t>О призрении нижних воинских чинов и их семейств»</w:t>
      </w:r>
      <w:r>
        <w:rPr>
          <w:rFonts w:ascii="Times New Roman" w:hAnsi="Times New Roman" w:cs="Times New Roman"/>
          <w:sz w:val="28"/>
          <w:szCs w:val="28"/>
        </w:rPr>
        <w:t>,</w:t>
      </w:r>
      <w:r w:rsidRPr="007833EC">
        <w:rPr>
          <w:rFonts w:ascii="Times New Roman" w:hAnsi="Times New Roman" w:cs="Times New Roman"/>
          <w:sz w:val="28"/>
          <w:szCs w:val="28"/>
        </w:rPr>
        <w:t xml:space="preserve"> </w:t>
      </w:r>
      <w:r>
        <w:rPr>
          <w:rFonts w:ascii="Times New Roman" w:hAnsi="Times New Roman" w:cs="Times New Roman"/>
          <w:sz w:val="28"/>
          <w:szCs w:val="28"/>
        </w:rPr>
        <w:t>и</w:t>
      </w:r>
      <w:r w:rsidR="008F0B88" w:rsidRPr="002528DF">
        <w:rPr>
          <w:rFonts w:ascii="Times New Roman" w:hAnsi="Times New Roman" w:cs="Times New Roman"/>
          <w:sz w:val="28"/>
          <w:szCs w:val="28"/>
        </w:rPr>
        <w:t>нвалидам</w:t>
      </w:r>
      <w:r>
        <w:rPr>
          <w:rFonts w:ascii="Times New Roman" w:hAnsi="Times New Roman" w:cs="Times New Roman"/>
          <w:sz w:val="28"/>
          <w:szCs w:val="28"/>
        </w:rPr>
        <w:t xml:space="preserve"> войны</w:t>
      </w:r>
      <w:r w:rsidR="008F0B88" w:rsidRPr="002528DF">
        <w:rPr>
          <w:rFonts w:ascii="Times New Roman" w:hAnsi="Times New Roman" w:cs="Times New Roman"/>
          <w:sz w:val="28"/>
          <w:szCs w:val="28"/>
        </w:rPr>
        <w:t xml:space="preserve"> назначались пенсии, их размер</w:t>
      </w:r>
      <w:r>
        <w:rPr>
          <w:rFonts w:ascii="Times New Roman" w:hAnsi="Times New Roman" w:cs="Times New Roman"/>
          <w:sz w:val="28"/>
          <w:szCs w:val="28"/>
        </w:rPr>
        <w:t xml:space="preserve"> зависел от тяжести увечья. Однако указ так и не реализовался из-за неготовности государства к такому объему выплат. Следствием этого стали недостаточность размера выплат, их задержки </w:t>
      </w:r>
      <w:r w:rsidR="008F0B88" w:rsidRPr="002528DF">
        <w:rPr>
          <w:rFonts w:ascii="Times New Roman" w:hAnsi="Times New Roman" w:cs="Times New Roman"/>
          <w:sz w:val="28"/>
          <w:szCs w:val="28"/>
        </w:rPr>
        <w:t>и отсутствие централизованного учета получателей.</w:t>
      </w:r>
      <w:r w:rsidR="008F0B88">
        <w:rPr>
          <w:rFonts w:ascii="Times New Roman" w:hAnsi="Times New Roman" w:cs="Times New Roman"/>
          <w:sz w:val="28"/>
          <w:szCs w:val="28"/>
        </w:rPr>
        <w:t xml:space="preserve"> </w:t>
      </w:r>
      <w:r w:rsidR="008F0B88" w:rsidRPr="00ED1CB0">
        <w:rPr>
          <w:rFonts w:ascii="Times New Roman" w:hAnsi="Times New Roman" w:cs="Times New Roman"/>
          <w:sz w:val="28"/>
          <w:szCs w:val="28"/>
        </w:rPr>
        <w:t>В сфере социального обеспечения в стране проводились различные мероприятия, направленные на сбор пожертвований для инвалидов войны.</w:t>
      </w:r>
      <w:r w:rsidR="008F0B88">
        <w:rPr>
          <w:rFonts w:ascii="Times New Roman" w:hAnsi="Times New Roman" w:cs="Times New Roman"/>
          <w:sz w:val="28"/>
          <w:szCs w:val="28"/>
        </w:rPr>
        <w:t xml:space="preserve"> </w:t>
      </w:r>
    </w:p>
    <w:p w14:paraId="18BAC5A6" w14:textId="77777777" w:rsidR="008F0B88" w:rsidRPr="00A83436" w:rsidRDefault="008F0B88" w:rsidP="008F0B88">
      <w:pPr>
        <w:spacing w:after="0" w:line="360" w:lineRule="auto"/>
        <w:ind w:firstLine="709"/>
        <w:contextualSpacing/>
        <w:jc w:val="both"/>
        <w:rPr>
          <w:rFonts w:ascii="Times New Roman" w:eastAsia="Calibri" w:hAnsi="Times New Roman" w:cs="Times New Roman"/>
          <w:sz w:val="28"/>
          <w:szCs w:val="28"/>
        </w:rPr>
      </w:pPr>
      <w:r w:rsidRPr="0093466A">
        <w:rPr>
          <w:rFonts w:ascii="Times New Roman" w:eastAsia="Calibri" w:hAnsi="Times New Roman" w:cs="Times New Roman"/>
          <w:sz w:val="28"/>
          <w:szCs w:val="28"/>
        </w:rPr>
        <w:t xml:space="preserve">В этот период в связи со сложностью внутриполитической ситуации в стране и ростом числа инвалидов в обществе растет популярность общественных организаций социальной помощи инвалидам. </w:t>
      </w:r>
      <w:r>
        <w:rPr>
          <w:rFonts w:ascii="Times New Roman" w:eastAsia="Calibri" w:hAnsi="Times New Roman" w:cs="Times New Roman"/>
          <w:sz w:val="28"/>
          <w:szCs w:val="28"/>
        </w:rPr>
        <w:t xml:space="preserve">Сложилась система помощи инвалидам, основанная на взаимодействии государства и общественных организаций. </w:t>
      </w:r>
      <w:r w:rsidRPr="00A83436">
        <w:rPr>
          <w:rFonts w:ascii="Times New Roman" w:eastAsia="Calibri" w:hAnsi="Times New Roman" w:cs="Times New Roman"/>
          <w:sz w:val="28"/>
          <w:szCs w:val="28"/>
        </w:rPr>
        <w:t xml:space="preserve">В условиях патриотической мобилизации общественные </w:t>
      </w:r>
      <w:r w:rsidRPr="00A83436">
        <w:rPr>
          <w:rFonts w:ascii="Times New Roman" w:eastAsia="Calibri" w:hAnsi="Times New Roman" w:cs="Times New Roman"/>
          <w:sz w:val="28"/>
          <w:szCs w:val="28"/>
        </w:rPr>
        <w:lastRenderedPageBreak/>
        <w:t>организации играли ключевую роль в обеспечении инвалидов жильем, работой и медицинской помощью. Однако эти меры были ограничены ресурсами и не могли охватить всех нуждающихся.</w:t>
      </w:r>
    </w:p>
    <w:p w14:paraId="503D2C7F"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A83436">
        <w:rPr>
          <w:rFonts w:ascii="Times New Roman" w:eastAsia="Calibri" w:hAnsi="Times New Roman" w:cs="Times New Roman"/>
          <w:sz w:val="28"/>
          <w:szCs w:val="28"/>
        </w:rPr>
        <w:t>Несмотря на усилия, система оставалась фрагментированной и зависела от региональных особенностей, что затрудняло эффективное решение проблем.</w:t>
      </w:r>
    </w:p>
    <w:p w14:paraId="55E0F102" w14:textId="488FFAC0" w:rsidR="008F0B88" w:rsidRDefault="00314DDA" w:rsidP="008F0B88">
      <w:pPr>
        <w:spacing w:after="0" w:line="360" w:lineRule="auto"/>
        <w:ind w:firstLine="709"/>
        <w:contextualSpacing/>
        <w:jc w:val="both"/>
        <w:rPr>
          <w:rFonts w:ascii="Times New Roman" w:eastAsia="Calibri" w:hAnsi="Times New Roman" w:cs="Times New Roman"/>
          <w:sz w:val="28"/>
          <w:szCs w:val="28"/>
        </w:rPr>
      </w:pPr>
      <w:r w:rsidRPr="00314DDA">
        <w:rPr>
          <w:rFonts w:ascii="Times New Roman" w:eastAsia="Calibri" w:hAnsi="Times New Roman" w:cs="Times New Roman"/>
          <w:sz w:val="28"/>
          <w:szCs w:val="28"/>
        </w:rPr>
        <w:t>После революции и Гражданской войны положение инвалидов было тяжелым, усугублялось экономическим кризисом и безработицей.</w:t>
      </w:r>
      <w:r>
        <w:rPr>
          <w:rFonts w:ascii="Times New Roman" w:eastAsia="Calibri" w:hAnsi="Times New Roman" w:cs="Times New Roman"/>
          <w:sz w:val="28"/>
          <w:szCs w:val="28"/>
        </w:rPr>
        <w:t xml:space="preserve"> Однако с</w:t>
      </w:r>
      <w:r w:rsidR="008F0B88" w:rsidRPr="00314DDA">
        <w:rPr>
          <w:rFonts w:ascii="Times New Roman" w:eastAsia="Calibri" w:hAnsi="Times New Roman" w:cs="Times New Roman"/>
          <w:sz w:val="28"/>
          <w:szCs w:val="28"/>
        </w:rPr>
        <w:t xml:space="preserve"> приходом</w:t>
      </w:r>
      <w:r w:rsidR="008F0B88" w:rsidRPr="00A83436">
        <w:rPr>
          <w:rFonts w:ascii="Times New Roman" w:eastAsia="Calibri" w:hAnsi="Times New Roman" w:cs="Times New Roman"/>
          <w:sz w:val="28"/>
          <w:szCs w:val="28"/>
        </w:rPr>
        <w:t xml:space="preserve"> советской власти социальная политика в отношении инвалидов претерпела значительные изменения. Новый режим провозгласил принцип социальной справедливости и взял на себя ответственность за поддержку уязвимых категорий населения</w:t>
      </w:r>
      <w:r w:rsidR="00933474">
        <w:rPr>
          <w:rFonts w:ascii="Times New Roman" w:eastAsia="Calibri" w:hAnsi="Times New Roman" w:cs="Times New Roman"/>
          <w:sz w:val="28"/>
          <w:szCs w:val="28"/>
        </w:rPr>
        <w:t xml:space="preserve">, </w:t>
      </w:r>
      <w:r w:rsidR="00933474" w:rsidRPr="00933474">
        <w:rPr>
          <w:rFonts w:ascii="Times New Roman" w:eastAsia="Calibri" w:hAnsi="Times New Roman" w:cs="Times New Roman"/>
          <w:sz w:val="28"/>
          <w:szCs w:val="28"/>
        </w:rPr>
        <w:t>рассматривая их не как объекты благотворительности, а как граждан</w:t>
      </w:r>
      <w:r w:rsidR="008F0B88" w:rsidRPr="00A83436">
        <w:rPr>
          <w:rFonts w:ascii="Times New Roman" w:eastAsia="Calibri" w:hAnsi="Times New Roman" w:cs="Times New Roman"/>
          <w:sz w:val="28"/>
          <w:szCs w:val="28"/>
        </w:rPr>
        <w:t>.</w:t>
      </w:r>
      <w:r w:rsidR="008F0B88">
        <w:rPr>
          <w:rFonts w:ascii="Times New Roman" w:eastAsia="Calibri" w:hAnsi="Times New Roman" w:cs="Times New Roman"/>
          <w:sz w:val="28"/>
          <w:szCs w:val="28"/>
        </w:rPr>
        <w:t xml:space="preserve"> </w:t>
      </w:r>
      <w:r w:rsidR="008F0B88" w:rsidRPr="002528DF">
        <w:rPr>
          <w:rFonts w:ascii="Times New Roman" w:eastAsia="Calibri" w:hAnsi="Times New Roman" w:cs="Times New Roman"/>
          <w:sz w:val="28"/>
          <w:szCs w:val="28"/>
        </w:rPr>
        <w:t>Советская власть провозгласила права трудящихся на социальное обеспечение, включая помощь инвалидам войны.</w:t>
      </w:r>
    </w:p>
    <w:p w14:paraId="318AB0A5" w14:textId="3B2D1562"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A83436">
        <w:rPr>
          <w:rFonts w:ascii="Times New Roman" w:eastAsia="Calibri" w:hAnsi="Times New Roman" w:cs="Times New Roman"/>
          <w:sz w:val="28"/>
          <w:szCs w:val="28"/>
        </w:rPr>
        <w:t>В 1918 году был принят</w:t>
      </w:r>
      <w:r w:rsidR="00933474">
        <w:rPr>
          <w:rFonts w:ascii="Times New Roman" w:eastAsia="Calibri" w:hAnsi="Times New Roman" w:cs="Times New Roman"/>
          <w:sz w:val="28"/>
          <w:szCs w:val="28"/>
        </w:rPr>
        <w:t xml:space="preserve"> ряд</w:t>
      </w:r>
      <w:r w:rsidRPr="00A83436">
        <w:rPr>
          <w:rFonts w:ascii="Times New Roman" w:eastAsia="Calibri" w:hAnsi="Times New Roman" w:cs="Times New Roman"/>
          <w:sz w:val="28"/>
          <w:szCs w:val="28"/>
        </w:rPr>
        <w:t xml:space="preserve"> положени</w:t>
      </w:r>
      <w:r w:rsidR="00933474">
        <w:rPr>
          <w:rFonts w:ascii="Times New Roman" w:eastAsia="Calibri" w:hAnsi="Times New Roman" w:cs="Times New Roman"/>
          <w:sz w:val="28"/>
          <w:szCs w:val="28"/>
        </w:rPr>
        <w:t>й</w:t>
      </w:r>
      <w:r w:rsidRPr="00A83436">
        <w:rPr>
          <w:rFonts w:ascii="Times New Roman" w:eastAsia="Calibri" w:hAnsi="Times New Roman" w:cs="Times New Roman"/>
          <w:sz w:val="28"/>
          <w:szCs w:val="28"/>
        </w:rPr>
        <w:t xml:space="preserve"> о социальном обеспечении трудящихся, котор</w:t>
      </w:r>
      <w:r w:rsidR="00933474">
        <w:rPr>
          <w:rFonts w:ascii="Times New Roman" w:eastAsia="Calibri" w:hAnsi="Times New Roman" w:cs="Times New Roman"/>
          <w:sz w:val="28"/>
          <w:szCs w:val="28"/>
        </w:rPr>
        <w:t>ые</w:t>
      </w:r>
      <w:r w:rsidRPr="00A83436">
        <w:rPr>
          <w:rFonts w:ascii="Times New Roman" w:eastAsia="Calibri" w:hAnsi="Times New Roman" w:cs="Times New Roman"/>
          <w:sz w:val="28"/>
          <w:szCs w:val="28"/>
        </w:rPr>
        <w:t xml:space="preserve"> предусматривало помощь лицам с утратой трудоспособности.</w:t>
      </w:r>
    </w:p>
    <w:p w14:paraId="30A77865" w14:textId="080CED77" w:rsidR="008F0B88" w:rsidRDefault="00933474" w:rsidP="0093347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1921 году советской властью был принят </w:t>
      </w:r>
      <w:r w:rsidRPr="00933474">
        <w:rPr>
          <w:rFonts w:ascii="Times New Roman" w:eastAsia="Calibri" w:hAnsi="Times New Roman" w:cs="Times New Roman"/>
          <w:sz w:val="28"/>
          <w:szCs w:val="28"/>
        </w:rPr>
        <w:t>Декрет СНК РСФСР "О социальном обеспечении инвалидов"</w:t>
      </w:r>
      <w:r>
        <w:rPr>
          <w:rFonts w:ascii="Times New Roman" w:eastAsia="Calibri" w:hAnsi="Times New Roman" w:cs="Times New Roman"/>
          <w:sz w:val="28"/>
          <w:szCs w:val="28"/>
        </w:rPr>
        <w:t xml:space="preserve">, </w:t>
      </w:r>
      <w:r w:rsidRPr="00933474">
        <w:rPr>
          <w:rFonts w:ascii="Times New Roman" w:eastAsia="Calibri" w:hAnsi="Times New Roman" w:cs="Times New Roman"/>
          <w:sz w:val="28"/>
          <w:szCs w:val="28"/>
        </w:rPr>
        <w:t>который закрепил государственную ответственность за инвалидов</w:t>
      </w:r>
      <w:r>
        <w:rPr>
          <w:rFonts w:ascii="Times New Roman" w:eastAsia="Calibri" w:hAnsi="Times New Roman" w:cs="Times New Roman"/>
          <w:sz w:val="28"/>
          <w:szCs w:val="28"/>
        </w:rPr>
        <w:t xml:space="preserve">. </w:t>
      </w:r>
      <w:r w:rsidR="008F0B88" w:rsidRPr="00A83436">
        <w:rPr>
          <w:rFonts w:ascii="Times New Roman" w:eastAsia="Calibri" w:hAnsi="Times New Roman" w:cs="Times New Roman"/>
          <w:sz w:val="28"/>
          <w:szCs w:val="28"/>
        </w:rPr>
        <w:t>Постановлением СНК РСФСР от 1921 года была введена классификация инвалидности по шести группам, что позволило учитывать степень утраты трудоспособности при назначении пенсий.</w:t>
      </w:r>
      <w:r w:rsidR="008F0B88">
        <w:rPr>
          <w:rFonts w:ascii="Times New Roman" w:eastAsia="Calibri" w:hAnsi="Times New Roman" w:cs="Times New Roman"/>
          <w:sz w:val="28"/>
          <w:szCs w:val="28"/>
        </w:rPr>
        <w:t xml:space="preserve"> </w:t>
      </w:r>
      <w:r w:rsidR="008F0B88" w:rsidRPr="00A83436">
        <w:rPr>
          <w:rFonts w:ascii="Times New Roman" w:eastAsia="Calibri" w:hAnsi="Times New Roman" w:cs="Times New Roman"/>
          <w:sz w:val="28"/>
          <w:szCs w:val="28"/>
        </w:rPr>
        <w:t>Пенсии стали основным инструментом поддержки, хотя их размер оставался скромным</w:t>
      </w:r>
      <w:r>
        <w:rPr>
          <w:rFonts w:ascii="Times New Roman" w:eastAsia="Calibri" w:hAnsi="Times New Roman" w:cs="Times New Roman"/>
          <w:sz w:val="28"/>
          <w:szCs w:val="28"/>
        </w:rPr>
        <w:t>.</w:t>
      </w:r>
    </w:p>
    <w:p w14:paraId="23C274FD"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2528DF">
        <w:rPr>
          <w:rFonts w:ascii="Times New Roman" w:eastAsia="Calibri" w:hAnsi="Times New Roman" w:cs="Times New Roman"/>
          <w:sz w:val="28"/>
          <w:szCs w:val="28"/>
        </w:rPr>
        <w:t>Создавались трудовые артели для инвалидов, чтобы они могли участвовать в производственной деятельности</w:t>
      </w:r>
      <w:r>
        <w:rPr>
          <w:rFonts w:ascii="Times New Roman" w:eastAsia="Calibri" w:hAnsi="Times New Roman" w:cs="Times New Roman"/>
          <w:sz w:val="28"/>
          <w:szCs w:val="28"/>
        </w:rPr>
        <w:t xml:space="preserve">. </w:t>
      </w:r>
      <w:r w:rsidRPr="00A83436">
        <w:rPr>
          <w:rFonts w:ascii="Times New Roman" w:eastAsia="Calibri" w:hAnsi="Times New Roman" w:cs="Times New Roman"/>
          <w:sz w:val="28"/>
          <w:szCs w:val="28"/>
        </w:rPr>
        <w:t>Это способствовало их социальной адаптации и снижению изоляции.</w:t>
      </w:r>
      <w:r>
        <w:rPr>
          <w:rFonts w:ascii="Times New Roman" w:eastAsia="Calibri" w:hAnsi="Times New Roman" w:cs="Times New Roman"/>
          <w:sz w:val="28"/>
          <w:szCs w:val="28"/>
        </w:rPr>
        <w:t xml:space="preserve"> </w:t>
      </w:r>
      <w:r w:rsidRPr="00A83436">
        <w:rPr>
          <w:rFonts w:ascii="Times New Roman" w:eastAsia="Calibri" w:hAnsi="Times New Roman" w:cs="Times New Roman"/>
          <w:sz w:val="28"/>
          <w:szCs w:val="28"/>
        </w:rPr>
        <w:t>Инвалидам предоставлялась возможность обучения новым профессиям для повышения их самостоятельности.</w:t>
      </w:r>
    </w:p>
    <w:p w14:paraId="3DF77336" w14:textId="377D4149" w:rsidR="00A6662D" w:rsidRDefault="00B65A9F" w:rsidP="008F0B88">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Вместо дореволюционных </w:t>
      </w:r>
      <w:r w:rsidRPr="00B65A9F">
        <w:rPr>
          <w:rFonts w:ascii="Times New Roman" w:eastAsia="Calibri" w:hAnsi="Times New Roman" w:cs="Times New Roman"/>
          <w:sz w:val="28"/>
          <w:szCs w:val="28"/>
        </w:rPr>
        <w:t xml:space="preserve">богаделен и домов призрения, Постановлением СНК РСФСР от 06.03.1918 «Об учреждении народного совета социального обеспечения и учетно-ссудного комитета социального обеспечения» были образованы органы социального обеспечения, в ведомстве которых создавались </w:t>
      </w:r>
      <w:r w:rsidRPr="00B65A9F">
        <w:rPr>
          <w:rFonts w:ascii="Times New Roman" w:eastAsia="Calibri" w:hAnsi="Times New Roman" w:cs="Times New Roman"/>
          <w:sz w:val="28"/>
          <w:szCs w:val="28"/>
        </w:rPr>
        <w:lastRenderedPageBreak/>
        <w:t>детские дома, дома инвалидов, престарелых</w:t>
      </w:r>
      <w:r>
        <w:rPr>
          <w:rFonts w:ascii="Times New Roman" w:eastAsia="Calibri" w:hAnsi="Times New Roman" w:cs="Times New Roman"/>
          <w:sz w:val="28"/>
          <w:szCs w:val="28"/>
        </w:rPr>
        <w:t xml:space="preserve">, </w:t>
      </w:r>
      <w:r w:rsidR="008F0B88" w:rsidRPr="002528DF">
        <w:rPr>
          <w:rFonts w:ascii="Times New Roman" w:eastAsia="Calibri" w:hAnsi="Times New Roman" w:cs="Times New Roman"/>
          <w:sz w:val="28"/>
          <w:szCs w:val="28"/>
        </w:rPr>
        <w:t>специальные учреждения для ветеранов войны</w:t>
      </w:r>
      <w:r w:rsidR="008F0B88">
        <w:rPr>
          <w:rFonts w:ascii="Times New Roman" w:eastAsia="Calibri" w:hAnsi="Times New Roman" w:cs="Times New Roman"/>
          <w:sz w:val="28"/>
          <w:szCs w:val="28"/>
        </w:rPr>
        <w:t xml:space="preserve">, </w:t>
      </w:r>
      <w:r w:rsidR="008F0B88" w:rsidRPr="00A83436">
        <w:rPr>
          <w:rFonts w:ascii="Times New Roman" w:eastAsia="Calibri" w:hAnsi="Times New Roman" w:cs="Times New Roman"/>
          <w:sz w:val="28"/>
          <w:szCs w:val="28"/>
        </w:rPr>
        <w:t xml:space="preserve">где предоставлялись жилье, питание и медицинская помощь. </w:t>
      </w:r>
    </w:p>
    <w:p w14:paraId="760ECD85" w14:textId="4C489633"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B65A9F">
        <w:rPr>
          <w:rFonts w:ascii="Times New Roman" w:eastAsia="Calibri" w:hAnsi="Times New Roman" w:cs="Times New Roman"/>
          <w:sz w:val="28"/>
          <w:szCs w:val="28"/>
        </w:rPr>
        <w:t>Государство стремилось исключить термин «благотворительность», подчеркивая свою роль как гаранта социальной защиты.</w:t>
      </w:r>
      <w:r w:rsidR="00A6662D" w:rsidRPr="00B65A9F">
        <w:rPr>
          <w:rFonts w:ascii="Times New Roman" w:eastAsia="Calibri" w:hAnsi="Times New Roman" w:cs="Times New Roman"/>
          <w:sz w:val="28"/>
          <w:szCs w:val="28"/>
        </w:rPr>
        <w:t xml:space="preserve"> </w:t>
      </w:r>
      <w:r w:rsidR="00B65A9F" w:rsidRPr="00B65A9F">
        <w:rPr>
          <w:rFonts w:ascii="Times New Roman" w:eastAsia="Calibri" w:hAnsi="Times New Roman" w:cs="Times New Roman"/>
          <w:sz w:val="28"/>
          <w:szCs w:val="28"/>
        </w:rPr>
        <w:t xml:space="preserve">Слово было устранено как христианский пережиток. </w:t>
      </w:r>
      <w:r w:rsidR="00A6662D" w:rsidRPr="00B65A9F">
        <w:rPr>
          <w:rFonts w:ascii="Times New Roman" w:eastAsia="Calibri" w:hAnsi="Times New Roman" w:cs="Times New Roman"/>
          <w:sz w:val="28"/>
          <w:szCs w:val="28"/>
        </w:rPr>
        <w:t>Были ликвидированы благотворительные фонды, общественные организации, которые в дореволюционное</w:t>
      </w:r>
      <w:r w:rsidR="00A6662D">
        <w:rPr>
          <w:rFonts w:ascii="Times New Roman" w:eastAsia="Calibri" w:hAnsi="Times New Roman" w:cs="Times New Roman"/>
          <w:sz w:val="28"/>
          <w:szCs w:val="28"/>
        </w:rPr>
        <w:t xml:space="preserve"> время оказывали значительную помощь нуждающимся слоям населения. </w:t>
      </w:r>
    </w:p>
    <w:p w14:paraId="30EF6FB0"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2528DF">
        <w:rPr>
          <w:rFonts w:ascii="Times New Roman" w:eastAsia="Calibri" w:hAnsi="Times New Roman" w:cs="Times New Roman"/>
          <w:sz w:val="28"/>
          <w:szCs w:val="28"/>
        </w:rPr>
        <w:t>Несмотря на усилия советской власти, многие инвалиды были вынуждены сталкиваться с бюрократическими препятствиями при получении льгот.</w:t>
      </w:r>
    </w:p>
    <w:p w14:paraId="6C9C7CE4" w14:textId="5A4E1938" w:rsidR="008F0B88" w:rsidRPr="00A83436" w:rsidRDefault="008F0B88" w:rsidP="008F0B88">
      <w:pPr>
        <w:spacing w:after="0" w:line="360" w:lineRule="auto"/>
        <w:ind w:firstLine="709"/>
        <w:contextualSpacing/>
        <w:jc w:val="both"/>
        <w:rPr>
          <w:rFonts w:ascii="Times New Roman" w:eastAsia="Calibri" w:hAnsi="Times New Roman" w:cs="Times New Roman"/>
          <w:sz w:val="28"/>
          <w:szCs w:val="28"/>
        </w:rPr>
      </w:pPr>
      <w:r w:rsidRPr="00A83436">
        <w:rPr>
          <w:rFonts w:ascii="Times New Roman" w:eastAsia="Calibri" w:hAnsi="Times New Roman" w:cs="Times New Roman"/>
          <w:sz w:val="28"/>
          <w:szCs w:val="28"/>
        </w:rPr>
        <w:t>Социальная политика в отношении инвалидов в России в период Первой мировой войны и после нее прошла значительную эволюцию: от благотворительности к системной государственной поддержке. Если дореволюционные меры носили преимущественно локальный характер, то советская власть стремилась создать централизованную систему помощи. Однако несмотря на декларируемые цели, проблемы финансирования</w:t>
      </w:r>
      <w:r w:rsidR="00340E54">
        <w:rPr>
          <w:rFonts w:ascii="Times New Roman" w:eastAsia="Calibri" w:hAnsi="Times New Roman" w:cs="Times New Roman"/>
          <w:sz w:val="28"/>
          <w:szCs w:val="28"/>
        </w:rPr>
        <w:t xml:space="preserve"> </w:t>
      </w:r>
      <w:r w:rsidRPr="00A83436">
        <w:rPr>
          <w:rFonts w:ascii="Times New Roman" w:eastAsia="Calibri" w:hAnsi="Times New Roman" w:cs="Times New Roman"/>
          <w:sz w:val="28"/>
          <w:szCs w:val="28"/>
        </w:rPr>
        <w:t>и ограниченности ресурсов оставались актуальными на протяжении всего периода</w:t>
      </w:r>
      <w:r>
        <w:rPr>
          <w:rFonts w:ascii="Times New Roman" w:eastAsia="Calibri" w:hAnsi="Times New Roman" w:cs="Times New Roman"/>
          <w:sz w:val="28"/>
          <w:szCs w:val="28"/>
        </w:rPr>
        <w:t xml:space="preserve">. </w:t>
      </w:r>
    </w:p>
    <w:p w14:paraId="4A701B62" w14:textId="77777777" w:rsidR="008F0B88" w:rsidRPr="004E259B" w:rsidRDefault="008F0B88" w:rsidP="008F0B88">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p>
    <w:p w14:paraId="49D74F73" w14:textId="2B614BFD" w:rsidR="008F0B88" w:rsidRPr="008F0B88" w:rsidRDefault="008F0B88" w:rsidP="008F0B88">
      <w:pPr>
        <w:pStyle w:val="af4"/>
        <w:numPr>
          <w:ilvl w:val="1"/>
          <w:numId w:val="5"/>
        </w:numPr>
        <w:jc w:val="center"/>
        <w:rPr>
          <w:rFonts w:ascii="Times New Roman" w:eastAsia="Times New Roman" w:hAnsi="Times New Roman" w:cs="Times New Roman"/>
          <w:b/>
          <w:iCs/>
          <w:spacing w:val="-3"/>
          <w:sz w:val="28"/>
          <w:szCs w:val="28"/>
          <w:lang w:eastAsia="ru-RU"/>
        </w:rPr>
      </w:pPr>
      <w:bookmarkStart w:id="5" w:name="_Hlk198110513"/>
      <w:r w:rsidRPr="008F0B88">
        <w:rPr>
          <w:rFonts w:ascii="Times New Roman" w:eastAsia="Times New Roman" w:hAnsi="Times New Roman" w:cs="Times New Roman"/>
          <w:b/>
          <w:iCs/>
          <w:spacing w:val="-3"/>
          <w:sz w:val="28"/>
          <w:szCs w:val="28"/>
          <w:lang w:eastAsia="ru-RU"/>
        </w:rPr>
        <w:t>Содержание социальной политики в отношении инвалидов в период Великой Отечественной войны</w:t>
      </w:r>
    </w:p>
    <w:bookmarkEnd w:id="5"/>
    <w:p w14:paraId="13E10BE4" w14:textId="09C9AC5D" w:rsidR="00135029" w:rsidRDefault="008F0B88" w:rsidP="00135029">
      <w:pPr>
        <w:spacing w:after="0" w:line="360" w:lineRule="auto"/>
        <w:ind w:firstLine="709"/>
        <w:rPr>
          <w:rFonts w:ascii="Times New Roman" w:eastAsia="Times New Roman" w:hAnsi="Times New Roman" w:cs="Times New Roman"/>
          <w:bCs/>
          <w:iCs/>
          <w:spacing w:val="-3"/>
          <w:sz w:val="28"/>
          <w:szCs w:val="28"/>
          <w:lang w:eastAsia="ru-RU"/>
        </w:rPr>
      </w:pPr>
      <w:r w:rsidRPr="0016412A">
        <w:rPr>
          <w:rFonts w:ascii="Times New Roman" w:eastAsia="Times New Roman" w:hAnsi="Times New Roman" w:cs="Times New Roman"/>
          <w:bCs/>
          <w:iCs/>
          <w:spacing w:val="-3"/>
          <w:sz w:val="28"/>
          <w:szCs w:val="28"/>
          <w:lang w:eastAsia="ru-RU"/>
        </w:rPr>
        <w:t>Неизбежным следствием ведения боевых действий стало появление инвалидов-ветеранов Великой Отечественной войны, новой категории людей, нуждающихся в социальной защите.</w:t>
      </w:r>
      <w:r w:rsidR="00135029">
        <w:rPr>
          <w:rFonts w:ascii="Times New Roman" w:eastAsia="Times New Roman" w:hAnsi="Times New Roman" w:cs="Times New Roman"/>
          <w:bCs/>
          <w:iCs/>
          <w:spacing w:val="-3"/>
          <w:sz w:val="28"/>
          <w:szCs w:val="28"/>
          <w:lang w:eastAsia="ru-RU"/>
        </w:rPr>
        <w:t xml:space="preserve"> </w:t>
      </w:r>
      <w:r w:rsidRPr="0016412A">
        <w:rPr>
          <w:rFonts w:ascii="Times New Roman" w:eastAsia="Times New Roman" w:hAnsi="Times New Roman" w:cs="Times New Roman"/>
          <w:bCs/>
          <w:iCs/>
          <w:spacing w:val="-3"/>
          <w:sz w:val="28"/>
          <w:szCs w:val="28"/>
          <w:lang w:eastAsia="ru-RU"/>
        </w:rPr>
        <w:t>Инвалидами войны считались лица из числа военнослужащих, утратившие трудоспособность вследствие ранения, контузии или увечья, полученных в бою или при исполнении иных обязанностей военной службы, а также вследствие болезни, связанной с пребыванием на фронте.</w:t>
      </w:r>
    </w:p>
    <w:p w14:paraId="29D7A57A" w14:textId="77777777" w:rsidR="008F0B88" w:rsidRPr="0016412A" w:rsidRDefault="008F0B88" w:rsidP="00340E54">
      <w:pPr>
        <w:spacing w:after="0" w:line="360" w:lineRule="auto"/>
        <w:ind w:firstLine="709"/>
        <w:rPr>
          <w:rFonts w:ascii="Times New Roman" w:eastAsia="Times New Roman" w:hAnsi="Times New Roman" w:cs="Times New Roman"/>
          <w:bCs/>
          <w:iCs/>
          <w:spacing w:val="-3"/>
          <w:sz w:val="28"/>
          <w:szCs w:val="28"/>
          <w:lang w:eastAsia="ru-RU"/>
        </w:rPr>
      </w:pPr>
      <w:r w:rsidRPr="0016412A">
        <w:rPr>
          <w:rFonts w:ascii="Times New Roman" w:eastAsia="Times New Roman" w:hAnsi="Times New Roman" w:cs="Times New Roman"/>
          <w:bCs/>
          <w:iCs/>
          <w:spacing w:val="-3"/>
          <w:sz w:val="28"/>
          <w:szCs w:val="28"/>
          <w:lang w:eastAsia="ru-RU"/>
        </w:rPr>
        <w:t>Во время Великой Отечественной войны советское государство разработало комплекс мер по поддержке инвалидов войны</w:t>
      </w:r>
      <w:r>
        <w:rPr>
          <w:rFonts w:ascii="Times New Roman" w:eastAsia="Times New Roman" w:hAnsi="Times New Roman" w:cs="Times New Roman"/>
          <w:bCs/>
          <w:iCs/>
          <w:spacing w:val="-3"/>
          <w:sz w:val="28"/>
          <w:szCs w:val="28"/>
          <w:lang w:eastAsia="ru-RU"/>
        </w:rPr>
        <w:t xml:space="preserve">. </w:t>
      </w:r>
      <w:r w:rsidRPr="0016412A">
        <w:rPr>
          <w:rFonts w:ascii="Times New Roman" w:eastAsia="Times New Roman" w:hAnsi="Times New Roman" w:cs="Times New Roman"/>
          <w:bCs/>
          <w:iCs/>
          <w:spacing w:val="-3"/>
          <w:sz w:val="28"/>
          <w:szCs w:val="28"/>
          <w:lang w:eastAsia="ru-RU"/>
        </w:rPr>
        <w:t xml:space="preserve">Постановление Совета Народных Комиссаров СССР от 6 мая 1942 г. содержало следующее положение: «Обязать руководителей предприятий, учреждений и организаций </w:t>
      </w:r>
      <w:r w:rsidRPr="0016412A">
        <w:rPr>
          <w:rFonts w:ascii="Times New Roman" w:eastAsia="Times New Roman" w:hAnsi="Times New Roman" w:cs="Times New Roman"/>
          <w:bCs/>
          <w:iCs/>
          <w:spacing w:val="-3"/>
          <w:sz w:val="28"/>
          <w:szCs w:val="28"/>
          <w:lang w:eastAsia="ru-RU"/>
        </w:rPr>
        <w:lastRenderedPageBreak/>
        <w:t>обеспечить инвалидов Отечественной войны, направленных органами социального обеспечения, достойным трудом. как можно скорее. как можно скорее, безотлагательно, гарантируя индивидуальный подход к инвалидам Отечественной войны, привлечение их к работе...». Постановление обязывало руководителей предприятий предоставлять инвалидам работу без задержек, обеспечивая им необходимые производственные и бытовые условия.</w:t>
      </w:r>
    </w:p>
    <w:p w14:paraId="50F405AC" w14:textId="77777777" w:rsidR="008F0B88" w:rsidRPr="0016412A" w:rsidRDefault="008F0B88" w:rsidP="008F0B88">
      <w:pPr>
        <w:spacing w:after="0" w:line="360" w:lineRule="auto"/>
        <w:ind w:firstLine="709"/>
        <w:contextualSpacing/>
        <w:jc w:val="both"/>
        <w:rPr>
          <w:rFonts w:ascii="Times New Roman" w:eastAsia="Calibri" w:hAnsi="Times New Roman" w:cs="Times New Roman"/>
          <w:sz w:val="28"/>
          <w:szCs w:val="28"/>
        </w:rPr>
      </w:pPr>
      <w:r w:rsidRPr="0016412A">
        <w:rPr>
          <w:rFonts w:ascii="Times New Roman" w:eastAsia="Calibri" w:hAnsi="Times New Roman" w:cs="Times New Roman"/>
          <w:sz w:val="28"/>
          <w:szCs w:val="28"/>
        </w:rPr>
        <w:t>С установлением обязательного трудоустройства инвалидов декретом от 6 мая 1942 г. предусматривался ряд других мер, в том числе создание постоянно действующих районных, районных и городских комиссий по трудоустройству инвалидов, создание необходимых рабочих и жилищно-бытовых условий инвалидов, и приоритетное обеспечение пространства для их жизни, повышение личной ответственности руководителей советских и хозяйственных органов за решение вопроса о трудоустройстве инвалидов.</w:t>
      </w:r>
    </w:p>
    <w:p w14:paraId="3C8A74D8" w14:textId="77777777" w:rsidR="008F0B88" w:rsidRPr="0016412A" w:rsidRDefault="008F0B88" w:rsidP="008F0B88">
      <w:pPr>
        <w:spacing w:after="0" w:line="360" w:lineRule="auto"/>
        <w:ind w:firstLine="709"/>
        <w:contextualSpacing/>
        <w:jc w:val="both"/>
        <w:rPr>
          <w:rFonts w:ascii="Times New Roman" w:eastAsia="Calibri" w:hAnsi="Times New Roman" w:cs="Times New Roman"/>
          <w:sz w:val="28"/>
          <w:szCs w:val="28"/>
        </w:rPr>
      </w:pPr>
      <w:r w:rsidRPr="0016412A">
        <w:rPr>
          <w:rFonts w:ascii="Times New Roman" w:eastAsia="Calibri" w:hAnsi="Times New Roman" w:cs="Times New Roman"/>
          <w:sz w:val="28"/>
          <w:szCs w:val="28"/>
        </w:rPr>
        <w:t xml:space="preserve">В годы войны государство проявляло заботу о трудоустройстве инвалидов, частично сохранивших трудоспособность. В этом смысле были внесены изменения и дополнения в действующие нормы трудового права. Наиболее значимыми для трудовых отношений инвалидов войны стали постановления СНК СССР «О трудоустройстве инвалидов Отечественной войны» от 6 мая 1942 г. и «О мерах по трудоустройству инвалидов Отечественной войны». </w:t>
      </w:r>
    </w:p>
    <w:p w14:paraId="7F0C3EE6" w14:textId="77777777" w:rsidR="008F0B88" w:rsidRPr="0016412A" w:rsidRDefault="008F0B88" w:rsidP="008F0B88">
      <w:pPr>
        <w:spacing w:after="0" w:line="360" w:lineRule="auto"/>
        <w:ind w:firstLine="709"/>
        <w:contextualSpacing/>
        <w:jc w:val="both"/>
        <w:rPr>
          <w:rFonts w:ascii="Times New Roman" w:eastAsia="Calibri" w:hAnsi="Times New Roman" w:cs="Times New Roman"/>
          <w:sz w:val="28"/>
          <w:szCs w:val="28"/>
        </w:rPr>
      </w:pPr>
      <w:r w:rsidRPr="0016412A">
        <w:rPr>
          <w:rFonts w:ascii="Times New Roman" w:eastAsia="Calibri" w:hAnsi="Times New Roman" w:cs="Times New Roman"/>
          <w:sz w:val="28"/>
          <w:szCs w:val="28"/>
        </w:rPr>
        <w:t>Также были установлены льготы для инвалидов войны, желающих учиться в высших и средних специальных учебных заведениях.</w:t>
      </w:r>
    </w:p>
    <w:p w14:paraId="13D603C1"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16412A">
        <w:rPr>
          <w:rFonts w:ascii="Times New Roman" w:eastAsia="Calibri" w:hAnsi="Times New Roman" w:cs="Times New Roman"/>
          <w:sz w:val="28"/>
          <w:szCs w:val="28"/>
        </w:rPr>
        <w:t>Важным направлением социальной политики государства в отношении инвалидов войны была организация профессионального образования и обучения инвалидов.</w:t>
      </w:r>
    </w:p>
    <w:p w14:paraId="145AC2E1"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В первые послевоенные годы была оказана поддержка по организации на предприятиях производственного обучения демобилизованных, не имеющих специальности, как в порядке индивидуально-бригадного ученичества, так и путем краткосрочных курсов с назначением стипендий</w:t>
      </w:r>
      <w:r>
        <w:rPr>
          <w:rFonts w:ascii="Times New Roman" w:eastAsia="Calibri" w:hAnsi="Times New Roman" w:cs="Times New Roman"/>
          <w:sz w:val="28"/>
          <w:szCs w:val="28"/>
        </w:rPr>
        <w:t xml:space="preserve">. </w:t>
      </w:r>
      <w:r w:rsidRPr="002F3D22">
        <w:rPr>
          <w:rFonts w:ascii="Times New Roman" w:eastAsia="Calibri" w:hAnsi="Times New Roman" w:cs="Times New Roman"/>
          <w:sz w:val="28"/>
          <w:szCs w:val="28"/>
        </w:rPr>
        <w:t xml:space="preserve">В действительности учебные заведения, предприятия и организации оказались не в состоянии обеспечить переквалификацию инвалидов. В конечном счете, больше половины </w:t>
      </w:r>
      <w:r w:rsidRPr="002F3D22">
        <w:rPr>
          <w:rFonts w:ascii="Times New Roman" w:eastAsia="Calibri" w:hAnsi="Times New Roman" w:cs="Times New Roman"/>
          <w:sz w:val="28"/>
          <w:szCs w:val="28"/>
        </w:rPr>
        <w:lastRenderedPageBreak/>
        <w:t>инвалидов остались без переподготовки, 15% прошли весьма сомнительную переквалификацию, а многие должны были довольствоваться подсобной работой. Кроме того, возможностью поступать в учебные заведения без сдачи экзаменов и на курсы чаще всего пользовались только те фронтовики, у которых не было семьи, поскольку кормильцы были обязаны заботиться о средствах на жизнь.</w:t>
      </w:r>
    </w:p>
    <w:p w14:paraId="78F2FB51" w14:textId="77777777" w:rsidR="008F0B88" w:rsidRPr="00915C05" w:rsidRDefault="008F0B88" w:rsidP="008F0B88">
      <w:pPr>
        <w:spacing w:after="0" w:line="360" w:lineRule="auto"/>
        <w:ind w:firstLine="709"/>
        <w:contextualSpacing/>
        <w:jc w:val="both"/>
        <w:rPr>
          <w:rFonts w:ascii="Times New Roman" w:eastAsia="Times New Roman" w:hAnsi="Times New Roman" w:cs="Times New Roman"/>
          <w:bCs/>
          <w:iCs/>
          <w:spacing w:val="-3"/>
          <w:sz w:val="28"/>
          <w:szCs w:val="28"/>
          <w:lang w:eastAsia="ru-RU"/>
        </w:rPr>
      </w:pPr>
      <w:r w:rsidRPr="002F3D22">
        <w:rPr>
          <w:rFonts w:ascii="Times New Roman" w:eastAsia="Calibri" w:hAnsi="Times New Roman" w:cs="Times New Roman"/>
          <w:sz w:val="28"/>
          <w:szCs w:val="28"/>
        </w:rPr>
        <w:t>Трудовой потенциал инвалидов войны не мог быть реализован в полной мере. В результате некоторые директора предприятий и колхозов, пытаясь избавиться от деятельности малопродуктивных инвалидов, доносили на них как на «тунеядцев», приговаривая их к депортации. В данном случае наглядно показана двоякая система социальной поддержки инвалидов В</w:t>
      </w:r>
      <w:r>
        <w:rPr>
          <w:rFonts w:ascii="Times New Roman" w:eastAsia="Calibri" w:hAnsi="Times New Roman" w:cs="Times New Roman"/>
          <w:sz w:val="28"/>
          <w:szCs w:val="28"/>
        </w:rPr>
        <w:t>Ов</w:t>
      </w:r>
      <w:r w:rsidRPr="002F3D22">
        <w:rPr>
          <w:rFonts w:ascii="Times New Roman" w:eastAsia="Calibri" w:hAnsi="Times New Roman" w:cs="Times New Roman"/>
          <w:sz w:val="28"/>
          <w:szCs w:val="28"/>
        </w:rPr>
        <w:t xml:space="preserve">, выражающаяся, с одной стороны, в демонстрации заботы, а с другой - в </w:t>
      </w:r>
      <w:r>
        <w:rPr>
          <w:rFonts w:ascii="Times New Roman" w:eastAsia="Calibri" w:hAnsi="Times New Roman" w:cs="Times New Roman"/>
          <w:sz w:val="28"/>
          <w:szCs w:val="28"/>
        </w:rPr>
        <w:t xml:space="preserve">не совершенности реализации мер. </w:t>
      </w:r>
    </w:p>
    <w:p w14:paraId="1CA03A81"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В соответствии со ст. 56 Закона от 1 сентября 1939 г. эти инвалиды имели право на получение государственных пенсий. Право на пенсию по инвалидности имели: офицеры, сержанты и старшие офицеры, находящиеся на действительной военной службе и призванные из запаса; курсанты военных училищ, училищ и курсов, имевшие звания солдат, сержантов и старшин; медсестры, проходившие службу в званиях сержантов и старшин медицинских частей; рядовой и сержантский состав авиационных частей гражданского воздушного флота; солдаты рядового и сержантского состава 1-го Польского корпуса; солдат рядовых и сержантов муниципальных частей, находившихся в казармах и получавших жалование, установленное для частей НКВД.</w:t>
      </w:r>
    </w:p>
    <w:p w14:paraId="49F125E1"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Порядок назначения и выплаты пенсий указанным категориям инвалидов определен инструкцией № 11. № 101, утвержденной Совнаркомом СССР 31 января 1944 г.3 Согласно инструкции размер пенсии устанавливался в зависимости от причины и степени инвалидности, а также характера работы, выполняемой инвалидом. лица до призыва на военную службу.</w:t>
      </w:r>
    </w:p>
    <w:p w14:paraId="4346F95C"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 xml:space="preserve">Пенсии по инвалидности делились на две категории: а) пенсии военнослужащим, ставшим инвалидами в связи с ранениями, контузиями или </w:t>
      </w:r>
      <w:r w:rsidRPr="002F3D22">
        <w:rPr>
          <w:rFonts w:ascii="Times New Roman" w:eastAsia="Calibri" w:hAnsi="Times New Roman" w:cs="Times New Roman"/>
          <w:sz w:val="28"/>
          <w:szCs w:val="28"/>
        </w:rPr>
        <w:lastRenderedPageBreak/>
        <w:t>увечьями, полученными в бою при обороне СССР или при исполнении иных воинских обязанностей, либо в связи с заболеваниями, связанными с нахождением на передний; б) пенсии военнослужащим, ставшим инвалидами вследствие несчастных случаев, не связанных с исполнением обязанностей военной службы, или вследствие болезней, не связанных с пребыванием на фронте.</w:t>
      </w:r>
    </w:p>
    <w:p w14:paraId="14D92959"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В зависимости от степени инвалидности различались пенсии инвалидам I, II, III групп.</w:t>
      </w:r>
    </w:p>
    <w:p w14:paraId="6A13F686" w14:textId="289926AA"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 xml:space="preserve">Документом, удостоверяющим право инвалида на получение пенсии и связанных с ней льгот, являлось «Пенсионное удостоверение инвалиду-ветерану Отечественной войны», которое выдавалось районным отделом семейного положения и военкомата или местным учреждением социального обеспечения по месту жительства. </w:t>
      </w:r>
    </w:p>
    <w:p w14:paraId="166CFD42" w14:textId="00D55303" w:rsidR="00135029" w:rsidRPr="002F3D22" w:rsidRDefault="00135029" w:rsidP="008F0B88">
      <w:pPr>
        <w:spacing w:after="0" w:line="360" w:lineRule="auto"/>
        <w:ind w:firstLine="709"/>
        <w:contextualSpacing/>
        <w:jc w:val="both"/>
        <w:rPr>
          <w:rFonts w:ascii="Times New Roman" w:eastAsia="Calibri" w:hAnsi="Times New Roman" w:cs="Times New Roman"/>
          <w:sz w:val="28"/>
          <w:szCs w:val="28"/>
        </w:rPr>
      </w:pPr>
      <w:r w:rsidRPr="00135029">
        <w:rPr>
          <w:rFonts w:ascii="Times New Roman" w:eastAsia="Calibri" w:hAnsi="Times New Roman" w:cs="Times New Roman"/>
          <w:sz w:val="28"/>
          <w:szCs w:val="28"/>
        </w:rPr>
        <w:t>Инвалиды могли претендовать на единовременные выплаты от местных органов, а также на доплаты за ордена и медали. Для семей погибших военнослужащих предусматривались пособия. Важные льготы в области труда и социального страхования установлены для инвалидов III группы. Их в обязательном порядке освобождали от сверхурочной работы. Заменять положенный им ежегодный отпуск денежной компенсацией (как это было установлено в военное время) запрещалось. Инвалиды войны получали пособие по временной нетрудоспособности в размере полного заработка, независимо от непрерывности службы и членства в профсоюзе.</w:t>
      </w:r>
    </w:p>
    <w:p w14:paraId="1AE55F8E" w14:textId="5E70CDEF"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С 1946 г. на пенсии стали претендовать бывшие военнослужащие и бывшие партизаны ВОВ, ставшие инвалидами после увольнения с военной службы или из партизанских отрядов в связи с ранениями, контузиями, увечьями, несчастными случаями, имевшими место в период прохождения службы, но не позднее пяти лет со дня увольнения. Если человек умер в течении пяти лет после окончания службы вследствие вышеназванных причин, то их семьям также назначалась пенсия (Постановление Совнаркома от 9 июля 1946 г. No1516). </w:t>
      </w:r>
    </w:p>
    <w:p w14:paraId="5773E287" w14:textId="337DEF81" w:rsidR="008F0B88" w:rsidRPr="002F3D22" w:rsidRDefault="008F0B88" w:rsidP="00135029">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lastRenderedPageBreak/>
        <w:t>Так, повышенное внимание стали уделять семьям погибших военнослужащих, приравняв их привилегии к льготной категории инвалидов I и II группы (Постановление Совнаркома от 21 сентября 1945 г. № 24360). Основные льготные направления заключались в том, что с инвалидов ВОВ и семей, потерявших на войне кормильца, снимались недоимки по сельскохозяйственным налогам и штрафам, обязательному окладному страхованию, а дети освобождались от платы за обучение. Фронтовики получали месяц отпуска, армейский паек и начинали обустраиваться в поствоенном социальном пространстве.</w:t>
      </w:r>
    </w:p>
    <w:p w14:paraId="66EA0F00" w14:textId="77777777" w:rsidR="00135029"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10 июля 1945 года СНК РСФСР обязал исполкомы местных Советов принять решения о первоочередной службе инвалидов-ветеранов Великой Отечественной войны в лечебных учреждениях, столовых, банях, прачечных, парикмахерских, швейных и ремонтные мастерские, городской транспорт, а также по приоритетной подаче топлива и ремонту квартир.</w:t>
      </w:r>
      <w:r w:rsidR="00135029">
        <w:rPr>
          <w:rFonts w:ascii="Times New Roman" w:eastAsia="Calibri" w:hAnsi="Times New Roman" w:cs="Times New Roman"/>
          <w:sz w:val="28"/>
          <w:szCs w:val="28"/>
        </w:rPr>
        <w:t xml:space="preserve"> </w:t>
      </w:r>
    </w:p>
    <w:p w14:paraId="13C635C7" w14:textId="37E16AD2" w:rsidR="008F0B88" w:rsidRPr="002F3D22" w:rsidRDefault="00135029" w:rsidP="008F0B88">
      <w:pPr>
        <w:spacing w:after="0" w:line="360" w:lineRule="auto"/>
        <w:ind w:firstLine="709"/>
        <w:contextualSpacing/>
        <w:jc w:val="both"/>
        <w:rPr>
          <w:rFonts w:ascii="Times New Roman" w:eastAsia="Calibri" w:hAnsi="Times New Roman" w:cs="Times New Roman"/>
          <w:sz w:val="28"/>
          <w:szCs w:val="28"/>
        </w:rPr>
      </w:pPr>
      <w:r w:rsidRPr="00135029">
        <w:rPr>
          <w:rFonts w:ascii="Times New Roman" w:eastAsia="Calibri" w:hAnsi="Times New Roman" w:cs="Times New Roman"/>
          <w:sz w:val="28"/>
          <w:szCs w:val="28"/>
        </w:rPr>
        <w:t>Важным направлением стала медицинская помощь, включающая бесплатное изготовление протезов и ортопедических изделий. С 1944 года в СССР действовала сеть протезных мастерских, где инвалиды обучались пользоваться искусственными конечностями. В 1981 году инвалиды войны получили право на внеочередное зубное протезирование, за исключением конструкций из драгоценных металлов, а также на бесплатный ремонт протезов. Санаторно-курортное лечение финансировалось из государственного бюджета: неработающие инвалиды распределяются путёвками через органы соцобеспечения, а работающие - через предприятие</w:t>
      </w:r>
      <w:r>
        <w:rPr>
          <w:rFonts w:ascii="Times New Roman" w:eastAsia="Calibri" w:hAnsi="Times New Roman" w:cs="Times New Roman"/>
          <w:sz w:val="28"/>
          <w:szCs w:val="28"/>
        </w:rPr>
        <w:t>.</w:t>
      </w:r>
    </w:p>
    <w:p w14:paraId="3609D9E0"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 xml:space="preserve">Также были установлены льготы на строительство и восстановление жилых домов, заключающиеся в выдаче ссуды в сумме от 5 до 10 тыс. рублей со сроком погашения от 5 до 10 лет. При этом 10% жилого фонда необходимо было заселять нуждающимися демобилизованными, семьями военнослужащих, инвалидами ВОВ и семьями погибших воинов. Исполкомы и Совнаркомы республик обязаны отводить лесосеки на заготовку строительного материала, обеспечивать топливом в первоочередном порядке. Расширению жизненного </w:t>
      </w:r>
      <w:r w:rsidRPr="002F3D22">
        <w:rPr>
          <w:rFonts w:ascii="Times New Roman" w:eastAsia="Calibri" w:hAnsi="Times New Roman" w:cs="Times New Roman"/>
          <w:sz w:val="28"/>
          <w:szCs w:val="28"/>
        </w:rPr>
        <w:lastRenderedPageBreak/>
        <w:t>пространства инвалидов ВОВ способствовало предоставление им мотоколясок. (Постановление Совмин СССР от 3 июля 1948 г. N2442).</w:t>
      </w:r>
    </w:p>
    <w:p w14:paraId="32F84443" w14:textId="77777777" w:rsidR="008F0B88" w:rsidRPr="002F3D22"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 xml:space="preserve">В случае смерти инвалида войны его семье назначалось пособие на погребение в размере двухмесячного получаемого им жалованья. В случае отсутствия членов семьи пособие назначалось иным лицам, принявшим на себя обязанности и расходы по погребению нетрудоспособного умершего, в размере фактической стоимости ритуальных услуг, но не более установленного двухмесячного пенсионного оклада. </w:t>
      </w:r>
    </w:p>
    <w:p w14:paraId="795F88AA" w14:textId="77777777" w:rsidR="008F0B88" w:rsidRDefault="008F0B88" w:rsidP="008F0B88">
      <w:pPr>
        <w:spacing w:after="0" w:line="360" w:lineRule="auto"/>
        <w:ind w:firstLine="709"/>
        <w:contextualSpacing/>
        <w:jc w:val="both"/>
        <w:rPr>
          <w:rFonts w:ascii="Times New Roman" w:eastAsia="Calibri" w:hAnsi="Times New Roman" w:cs="Times New Roman"/>
          <w:sz w:val="28"/>
          <w:szCs w:val="28"/>
        </w:rPr>
      </w:pPr>
      <w:r w:rsidRPr="002F3D22">
        <w:rPr>
          <w:rFonts w:ascii="Times New Roman" w:eastAsia="Calibri" w:hAnsi="Times New Roman" w:cs="Times New Roman"/>
          <w:sz w:val="28"/>
          <w:szCs w:val="28"/>
        </w:rPr>
        <w:t>Семьи умерших инвалидов войны получали пенсию так же, как и семьи солдат, погибших, погибших и пропавших без вести во время пребывания на фронте. Независимо от причины смерти инвалида назначение пенсии его семье осуществлялось в соответствии с этой статьей Постановления СНК СССР № 1269 от 16 июля 1940 г., согласно которой сам инвалид получал пенсию. При этом семье погибшего инвалида выдали пенсионное удостоверение с надписью на обложке: «Выдано семье погибшего инвалида, участника Отечественной войны».</w:t>
      </w:r>
    </w:p>
    <w:p w14:paraId="610AE927" w14:textId="77777777" w:rsidR="008F0B88" w:rsidRPr="007B0B1E" w:rsidRDefault="008F0B88" w:rsidP="00135029">
      <w:pPr>
        <w:spacing w:line="360" w:lineRule="auto"/>
        <w:ind w:firstLine="708"/>
        <w:jc w:val="both"/>
        <w:rPr>
          <w:rFonts w:ascii="Times New Roman" w:eastAsia="Calibri" w:hAnsi="Times New Roman" w:cs="Times New Roman"/>
          <w:kern w:val="2"/>
          <w:sz w:val="28"/>
          <w:szCs w:val="28"/>
          <w14:ligatures w14:val="standardContextual"/>
        </w:rPr>
      </w:pPr>
      <w:r w:rsidRPr="007B0B1E">
        <w:rPr>
          <w:rFonts w:ascii="Times New Roman" w:eastAsia="Calibri" w:hAnsi="Times New Roman" w:cs="Times New Roman"/>
          <w:kern w:val="2"/>
          <w:sz w:val="28"/>
          <w:szCs w:val="28"/>
          <w14:ligatures w14:val="standardContextual"/>
        </w:rPr>
        <w:t xml:space="preserve">Характер помощи переходит к системному, долгосрочному. Ориентация не только на лечение и поддержание жизнедеятельности, но и на реабилитацию, трудоустройство, профессиональную переподготовку. </w:t>
      </w:r>
    </w:p>
    <w:p w14:paraId="7A9F5FB2" w14:textId="77777777" w:rsidR="008F0B88" w:rsidRPr="007B0B1E" w:rsidRDefault="008F0B88" w:rsidP="00135029">
      <w:pPr>
        <w:spacing w:line="360" w:lineRule="auto"/>
        <w:ind w:firstLine="708"/>
        <w:jc w:val="both"/>
        <w:rPr>
          <w:rFonts w:ascii="Times New Roman" w:eastAsia="Calibri" w:hAnsi="Times New Roman" w:cs="Times New Roman"/>
          <w:kern w:val="2"/>
          <w:sz w:val="28"/>
          <w:szCs w:val="28"/>
          <w14:ligatures w14:val="standardContextual"/>
        </w:rPr>
      </w:pPr>
      <w:r w:rsidRPr="007B0B1E">
        <w:rPr>
          <w:rFonts w:ascii="Times New Roman" w:eastAsia="Calibri" w:hAnsi="Times New Roman" w:cs="Times New Roman"/>
          <w:kern w:val="2"/>
          <w:sz w:val="28"/>
          <w:szCs w:val="28"/>
          <w14:ligatures w14:val="standardContextual"/>
        </w:rPr>
        <w:t>Сформирована четкая государственная система, включающая органы социального обеспечения на разных уровнях (союзном, республиканском, местном). Координация помощи возложена на конкретные ведомства.</w:t>
      </w:r>
    </w:p>
    <w:p w14:paraId="4F272A65" w14:textId="77777777" w:rsidR="008F0B88" w:rsidRPr="007B0B1E" w:rsidRDefault="008F0B88" w:rsidP="00135029">
      <w:pPr>
        <w:spacing w:line="360" w:lineRule="auto"/>
        <w:ind w:firstLine="708"/>
        <w:jc w:val="both"/>
        <w:rPr>
          <w:rFonts w:ascii="Times New Roman" w:eastAsia="Calibri" w:hAnsi="Times New Roman" w:cs="Times New Roman"/>
          <w:kern w:val="2"/>
          <w:sz w:val="28"/>
          <w:szCs w:val="28"/>
          <w14:ligatures w14:val="standardContextual"/>
        </w:rPr>
      </w:pPr>
      <w:r w:rsidRPr="007B0B1E">
        <w:rPr>
          <w:rFonts w:ascii="Times New Roman" w:eastAsia="Calibri" w:hAnsi="Times New Roman" w:cs="Times New Roman"/>
          <w:kern w:val="2"/>
          <w:sz w:val="28"/>
          <w:szCs w:val="28"/>
          <w14:ligatures w14:val="standardContextual"/>
        </w:rPr>
        <w:t>Значительно расширяется, охватывая большее число инвалидов. Вводятся постоянные выплаты, льготы, бесплатное протезирование, санаторно-курортное лечение.</w:t>
      </w:r>
    </w:p>
    <w:p w14:paraId="2C9252EA" w14:textId="77777777" w:rsidR="008F0B88" w:rsidRPr="002F3D22" w:rsidRDefault="008F0B88" w:rsidP="00135029">
      <w:pPr>
        <w:spacing w:line="360" w:lineRule="auto"/>
        <w:ind w:firstLine="708"/>
        <w:jc w:val="both"/>
        <w:rPr>
          <w:rFonts w:ascii="Times New Roman" w:eastAsia="Calibri" w:hAnsi="Times New Roman" w:cs="Times New Roman"/>
          <w:kern w:val="2"/>
          <w:sz w:val="28"/>
          <w:szCs w:val="28"/>
          <w14:ligatures w14:val="standardContextual"/>
        </w:rPr>
      </w:pPr>
      <w:r w:rsidRPr="007B0B1E">
        <w:rPr>
          <w:rFonts w:ascii="Times New Roman" w:eastAsia="Calibri" w:hAnsi="Times New Roman" w:cs="Times New Roman"/>
          <w:kern w:val="2"/>
          <w:sz w:val="28"/>
          <w:szCs w:val="28"/>
          <w14:ligatures w14:val="standardContextual"/>
        </w:rPr>
        <w:t>Государство берет на себя ответственность за будущее инвалидов войны, рассматривая их как граждан, внесших вклад в победу и нуждающихся в особой заботе. Акцент делается на социальной адаптации и интеграции в общество.</w:t>
      </w:r>
    </w:p>
    <w:p w14:paraId="048395E8" w14:textId="77777777" w:rsidR="008F0B88" w:rsidRPr="007B0B1E" w:rsidRDefault="008F0B88" w:rsidP="008F0B88">
      <w:pPr>
        <w:autoSpaceDE w:val="0"/>
        <w:autoSpaceDN w:val="0"/>
        <w:adjustRightInd w:val="0"/>
        <w:spacing w:after="0" w:line="360" w:lineRule="auto"/>
        <w:rPr>
          <w:rFonts w:ascii="Times New Roman" w:eastAsia="Times New Roman" w:hAnsi="Times New Roman" w:cs="Times New Roman"/>
          <w:bCs/>
          <w:iCs/>
          <w:spacing w:val="-3"/>
          <w:sz w:val="28"/>
          <w:szCs w:val="28"/>
          <w:lang w:eastAsia="ru-RU"/>
        </w:rPr>
      </w:pPr>
    </w:p>
    <w:p w14:paraId="471A8FEA" w14:textId="39446BE6" w:rsidR="008F0B88" w:rsidRDefault="008F0B88" w:rsidP="008F0B88">
      <w:pPr>
        <w:pStyle w:val="af4"/>
        <w:numPr>
          <w:ilvl w:val="1"/>
          <w:numId w:val="5"/>
        </w:num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bookmarkStart w:id="6" w:name="_Hlk198110582"/>
      <w:r w:rsidRPr="00915C05">
        <w:rPr>
          <w:rFonts w:ascii="Times New Roman" w:eastAsia="Times New Roman" w:hAnsi="Times New Roman" w:cs="Times New Roman"/>
          <w:b/>
          <w:iCs/>
          <w:spacing w:val="-3"/>
          <w:sz w:val="28"/>
          <w:szCs w:val="28"/>
          <w:lang w:eastAsia="ru-RU"/>
        </w:rPr>
        <w:lastRenderedPageBreak/>
        <w:t>Сравнительный анализ</w:t>
      </w:r>
    </w:p>
    <w:bookmarkEnd w:id="6"/>
    <w:p w14:paraId="10EC2F20" w14:textId="77777777" w:rsidR="00954386" w:rsidRPr="00915C05" w:rsidRDefault="00954386" w:rsidP="00954386">
      <w:pPr>
        <w:pStyle w:val="af4"/>
        <w:autoSpaceDE w:val="0"/>
        <w:autoSpaceDN w:val="0"/>
        <w:adjustRightInd w:val="0"/>
        <w:spacing w:after="0" w:line="360" w:lineRule="auto"/>
        <w:rPr>
          <w:rFonts w:ascii="Times New Roman" w:eastAsia="Times New Roman" w:hAnsi="Times New Roman" w:cs="Times New Roman"/>
          <w:b/>
          <w:iCs/>
          <w:spacing w:val="-3"/>
          <w:sz w:val="28"/>
          <w:szCs w:val="28"/>
          <w:lang w:eastAsia="ru-RU"/>
        </w:rPr>
      </w:pPr>
    </w:p>
    <w:p w14:paraId="2612701F" w14:textId="77777777" w:rsidR="00F24D3B" w:rsidRDefault="008F0B88"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7B0B1E">
        <w:rPr>
          <w:rFonts w:ascii="Times New Roman" w:eastAsia="Times New Roman" w:hAnsi="Times New Roman" w:cs="Times New Roman"/>
          <w:bCs/>
          <w:iCs/>
          <w:spacing w:val="-3"/>
          <w:sz w:val="28"/>
          <w:szCs w:val="28"/>
          <w:lang w:eastAsia="ru-RU"/>
        </w:rPr>
        <w:t xml:space="preserve">Проблема инвалидности, вызванная Первой мировой войной, первоначально рассматривалась как временное явление, требующее в основном экстренных мер помощи. Отсюда преобладание разовых выплат и трудоустройства в небольшие кооперативы. </w:t>
      </w:r>
    </w:p>
    <w:p w14:paraId="1625BB86" w14:textId="77777777" w:rsidR="00F24D3B" w:rsidRDefault="008F0B88"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7B0B1E">
        <w:rPr>
          <w:rFonts w:ascii="Times New Roman" w:eastAsia="Times New Roman" w:hAnsi="Times New Roman" w:cs="Times New Roman"/>
          <w:bCs/>
          <w:iCs/>
          <w:spacing w:val="-3"/>
          <w:sz w:val="28"/>
          <w:szCs w:val="28"/>
          <w:lang w:eastAsia="ru-RU"/>
        </w:rPr>
        <w:t xml:space="preserve">Защита инвалидов носила преимущественно добровольный характер, основывалась на инициативе общественных организаций, профсоюзов, артелей и частных лиц. Государство принимало участие в основном в форме отдельных постановлений и финансирования. Отсутствовала четкая координация между различными организациями. </w:t>
      </w:r>
    </w:p>
    <w:p w14:paraId="67DE0CEF" w14:textId="2C64127B" w:rsidR="00F24D3B" w:rsidRDefault="008F0B88"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7B0B1E">
        <w:rPr>
          <w:rFonts w:ascii="Times New Roman" w:eastAsia="Times New Roman" w:hAnsi="Times New Roman" w:cs="Times New Roman"/>
          <w:bCs/>
          <w:iCs/>
          <w:spacing w:val="-3"/>
          <w:sz w:val="28"/>
          <w:szCs w:val="28"/>
          <w:lang w:eastAsia="ru-RU"/>
        </w:rPr>
        <w:t>Основной упор делался на оказание материальной помощи (пропитание, одежда, лечение), а также предоставление возможности трудоустройства, чаще всего в примитивных формах (артели, кустарные промыслы). Реабилитация и профессиональная переподготовка практически отсутствовали. Основной формой помощи были разовые денежные выплаты, льготы по налогам и коммунальным платежам. Политическая нестабильность, экономическая разруха и гражданская война, последовавшие за Первой мировой войной, существенно ограничивали возможности государства по оказанию помощи инвалидам.</w:t>
      </w:r>
      <w:r w:rsidR="00F24D3B">
        <w:rPr>
          <w:rFonts w:ascii="Times New Roman" w:eastAsia="Times New Roman" w:hAnsi="Times New Roman" w:cs="Times New Roman"/>
          <w:bCs/>
          <w:iCs/>
          <w:spacing w:val="-3"/>
          <w:sz w:val="28"/>
          <w:szCs w:val="28"/>
          <w:lang w:eastAsia="ru-RU"/>
        </w:rPr>
        <w:t xml:space="preserve"> </w:t>
      </w:r>
    </w:p>
    <w:p w14:paraId="19E2E0F1" w14:textId="2FDC2D22" w:rsidR="000D760C" w:rsidRDefault="00F24D3B"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F24D3B">
        <w:rPr>
          <w:rFonts w:ascii="Times New Roman" w:eastAsia="Times New Roman" w:hAnsi="Times New Roman" w:cs="Times New Roman"/>
          <w:bCs/>
          <w:iCs/>
          <w:spacing w:val="-3"/>
          <w:sz w:val="28"/>
          <w:szCs w:val="28"/>
          <w:lang w:eastAsia="ru-RU"/>
        </w:rPr>
        <w:t xml:space="preserve">В этот период, на фоне внутриполитической </w:t>
      </w:r>
      <w:r>
        <w:rPr>
          <w:rFonts w:ascii="Times New Roman" w:eastAsia="Times New Roman" w:hAnsi="Times New Roman" w:cs="Times New Roman"/>
          <w:bCs/>
          <w:iCs/>
          <w:spacing w:val="-3"/>
          <w:sz w:val="28"/>
          <w:szCs w:val="28"/>
          <w:lang w:eastAsia="ru-RU"/>
        </w:rPr>
        <w:t>обстановки</w:t>
      </w:r>
      <w:r w:rsidRPr="00F24D3B">
        <w:rPr>
          <w:rFonts w:ascii="Times New Roman" w:eastAsia="Times New Roman" w:hAnsi="Times New Roman" w:cs="Times New Roman"/>
          <w:bCs/>
          <w:iCs/>
          <w:spacing w:val="-3"/>
          <w:sz w:val="28"/>
          <w:szCs w:val="28"/>
          <w:lang w:eastAsia="ru-RU"/>
        </w:rPr>
        <w:t xml:space="preserve"> и увеличения количества инвалидов в обществе, значительно возросла роль общественных организаций, оказывающих помощь инвалидам. В условиях патриотической мобилизации именно общественная организация сыграла ведущую роль в </w:t>
      </w:r>
      <w:r>
        <w:rPr>
          <w:rFonts w:ascii="Times New Roman" w:eastAsia="Times New Roman" w:hAnsi="Times New Roman" w:cs="Times New Roman"/>
          <w:bCs/>
          <w:iCs/>
          <w:spacing w:val="-3"/>
          <w:sz w:val="28"/>
          <w:szCs w:val="28"/>
          <w:lang w:eastAsia="ru-RU"/>
        </w:rPr>
        <w:t>организации помощи инвалидам, о</w:t>
      </w:r>
      <w:r w:rsidRPr="00F24D3B">
        <w:rPr>
          <w:rFonts w:ascii="Times New Roman" w:eastAsia="Times New Roman" w:hAnsi="Times New Roman" w:cs="Times New Roman"/>
          <w:bCs/>
          <w:iCs/>
          <w:spacing w:val="-3"/>
          <w:sz w:val="28"/>
          <w:szCs w:val="28"/>
          <w:lang w:eastAsia="ru-RU"/>
        </w:rPr>
        <w:t>днако из-за ограниченности ресурсов</w:t>
      </w:r>
      <w:r>
        <w:rPr>
          <w:rFonts w:ascii="Times New Roman" w:eastAsia="Times New Roman" w:hAnsi="Times New Roman" w:cs="Times New Roman"/>
          <w:bCs/>
          <w:iCs/>
          <w:spacing w:val="-3"/>
          <w:sz w:val="28"/>
          <w:szCs w:val="28"/>
          <w:lang w:eastAsia="ru-RU"/>
        </w:rPr>
        <w:t xml:space="preserve"> эта помощь </w:t>
      </w:r>
      <w:r w:rsidRPr="00F24D3B">
        <w:rPr>
          <w:rFonts w:ascii="Times New Roman" w:eastAsia="Times New Roman" w:hAnsi="Times New Roman" w:cs="Times New Roman"/>
          <w:bCs/>
          <w:iCs/>
          <w:spacing w:val="-3"/>
          <w:sz w:val="28"/>
          <w:szCs w:val="28"/>
          <w:lang w:eastAsia="ru-RU"/>
        </w:rPr>
        <w:t>не могл</w:t>
      </w:r>
      <w:r>
        <w:rPr>
          <w:rFonts w:ascii="Times New Roman" w:eastAsia="Times New Roman" w:hAnsi="Times New Roman" w:cs="Times New Roman"/>
          <w:bCs/>
          <w:iCs/>
          <w:spacing w:val="-3"/>
          <w:sz w:val="28"/>
          <w:szCs w:val="28"/>
          <w:lang w:eastAsia="ru-RU"/>
        </w:rPr>
        <w:t>а</w:t>
      </w:r>
      <w:r w:rsidRPr="00F24D3B">
        <w:rPr>
          <w:rFonts w:ascii="Times New Roman" w:eastAsia="Times New Roman" w:hAnsi="Times New Roman" w:cs="Times New Roman"/>
          <w:bCs/>
          <w:iCs/>
          <w:spacing w:val="-3"/>
          <w:sz w:val="28"/>
          <w:szCs w:val="28"/>
          <w:lang w:eastAsia="ru-RU"/>
        </w:rPr>
        <w:t xml:space="preserve"> охватить всех нуждающихся. Несмотря на приложенные усилия, система была разрозненной и зависела от регион</w:t>
      </w:r>
      <w:r w:rsidR="000D760C">
        <w:rPr>
          <w:rFonts w:ascii="Times New Roman" w:eastAsia="Times New Roman" w:hAnsi="Times New Roman" w:cs="Times New Roman"/>
          <w:bCs/>
          <w:iCs/>
          <w:spacing w:val="-3"/>
          <w:sz w:val="28"/>
          <w:szCs w:val="28"/>
          <w:lang w:eastAsia="ru-RU"/>
        </w:rPr>
        <w:t>а</w:t>
      </w:r>
      <w:r w:rsidRPr="00F24D3B">
        <w:rPr>
          <w:rFonts w:ascii="Times New Roman" w:eastAsia="Times New Roman" w:hAnsi="Times New Roman" w:cs="Times New Roman"/>
          <w:bCs/>
          <w:iCs/>
          <w:spacing w:val="-3"/>
          <w:sz w:val="28"/>
          <w:szCs w:val="28"/>
          <w:lang w:eastAsia="ru-RU"/>
        </w:rPr>
        <w:t>, что усложняло эффективное решение проблем.</w:t>
      </w:r>
      <w:r>
        <w:rPr>
          <w:rFonts w:ascii="Times New Roman" w:eastAsia="Times New Roman" w:hAnsi="Times New Roman" w:cs="Times New Roman"/>
          <w:bCs/>
          <w:iCs/>
          <w:spacing w:val="-3"/>
          <w:sz w:val="28"/>
          <w:szCs w:val="28"/>
          <w:lang w:eastAsia="ru-RU"/>
        </w:rPr>
        <w:t xml:space="preserve"> </w:t>
      </w:r>
    </w:p>
    <w:p w14:paraId="2CBC31F1" w14:textId="19320F19" w:rsidR="000D760C" w:rsidRDefault="000D760C"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Pr>
          <w:rFonts w:ascii="Times New Roman" w:eastAsia="Times New Roman" w:hAnsi="Times New Roman" w:cs="Times New Roman"/>
          <w:bCs/>
          <w:iCs/>
          <w:spacing w:val="-3"/>
          <w:sz w:val="28"/>
          <w:szCs w:val="28"/>
          <w:lang w:eastAsia="ru-RU"/>
        </w:rPr>
        <w:t xml:space="preserve">Помощь оказывалась в решениях </w:t>
      </w:r>
      <w:r w:rsidR="009D729E">
        <w:rPr>
          <w:rFonts w:ascii="Times New Roman" w:eastAsia="Times New Roman" w:hAnsi="Times New Roman" w:cs="Times New Roman"/>
          <w:bCs/>
          <w:iCs/>
          <w:spacing w:val="-3"/>
          <w:sz w:val="28"/>
          <w:szCs w:val="28"/>
          <w:lang w:eastAsia="ru-RU"/>
        </w:rPr>
        <w:t>проблем</w:t>
      </w:r>
      <w:r>
        <w:rPr>
          <w:rFonts w:ascii="Times New Roman" w:eastAsia="Times New Roman" w:hAnsi="Times New Roman" w:cs="Times New Roman"/>
          <w:bCs/>
          <w:iCs/>
          <w:spacing w:val="-3"/>
          <w:sz w:val="28"/>
          <w:szCs w:val="28"/>
          <w:lang w:eastAsia="ru-RU"/>
        </w:rPr>
        <w:t xml:space="preserve"> с жильем, медицинским обеспечением</w:t>
      </w:r>
      <w:r w:rsidR="009D729E">
        <w:rPr>
          <w:rFonts w:ascii="Times New Roman" w:eastAsia="Times New Roman" w:hAnsi="Times New Roman" w:cs="Times New Roman"/>
          <w:bCs/>
          <w:iCs/>
          <w:spacing w:val="-3"/>
          <w:sz w:val="28"/>
          <w:szCs w:val="28"/>
          <w:lang w:eastAsia="ru-RU"/>
        </w:rPr>
        <w:t>, образованием</w:t>
      </w:r>
      <w:r>
        <w:rPr>
          <w:rFonts w:ascii="Times New Roman" w:eastAsia="Times New Roman" w:hAnsi="Times New Roman" w:cs="Times New Roman"/>
          <w:bCs/>
          <w:iCs/>
          <w:spacing w:val="-3"/>
          <w:sz w:val="28"/>
          <w:szCs w:val="28"/>
          <w:lang w:eastAsia="ru-RU"/>
        </w:rPr>
        <w:t>, назначением выплат и пенсий, а также различн</w:t>
      </w:r>
      <w:r w:rsidR="009D729E">
        <w:rPr>
          <w:rFonts w:ascii="Times New Roman" w:eastAsia="Times New Roman" w:hAnsi="Times New Roman" w:cs="Times New Roman"/>
          <w:bCs/>
          <w:iCs/>
          <w:spacing w:val="-3"/>
          <w:sz w:val="28"/>
          <w:szCs w:val="28"/>
          <w:lang w:eastAsia="ru-RU"/>
        </w:rPr>
        <w:t>ыми</w:t>
      </w:r>
      <w:r>
        <w:rPr>
          <w:rFonts w:ascii="Times New Roman" w:eastAsia="Times New Roman" w:hAnsi="Times New Roman" w:cs="Times New Roman"/>
          <w:bCs/>
          <w:iCs/>
          <w:spacing w:val="-3"/>
          <w:sz w:val="28"/>
          <w:szCs w:val="28"/>
          <w:lang w:eastAsia="ru-RU"/>
        </w:rPr>
        <w:t xml:space="preserve"> льгот</w:t>
      </w:r>
      <w:r w:rsidR="009D729E">
        <w:rPr>
          <w:rFonts w:ascii="Times New Roman" w:eastAsia="Times New Roman" w:hAnsi="Times New Roman" w:cs="Times New Roman"/>
          <w:bCs/>
          <w:iCs/>
          <w:spacing w:val="-3"/>
          <w:sz w:val="28"/>
          <w:szCs w:val="28"/>
          <w:lang w:eastAsia="ru-RU"/>
        </w:rPr>
        <w:t>ами</w:t>
      </w:r>
      <w:r>
        <w:rPr>
          <w:rFonts w:ascii="Times New Roman" w:eastAsia="Times New Roman" w:hAnsi="Times New Roman" w:cs="Times New Roman"/>
          <w:bCs/>
          <w:iCs/>
          <w:spacing w:val="-3"/>
          <w:sz w:val="28"/>
          <w:szCs w:val="28"/>
          <w:lang w:eastAsia="ru-RU"/>
        </w:rPr>
        <w:t>.</w:t>
      </w:r>
      <w:r w:rsidR="009D729E">
        <w:rPr>
          <w:rFonts w:ascii="Times New Roman" w:eastAsia="Times New Roman" w:hAnsi="Times New Roman" w:cs="Times New Roman"/>
          <w:bCs/>
          <w:iCs/>
          <w:spacing w:val="-3"/>
          <w:sz w:val="28"/>
          <w:szCs w:val="28"/>
          <w:lang w:eastAsia="ru-RU"/>
        </w:rPr>
        <w:t xml:space="preserve"> </w:t>
      </w:r>
    </w:p>
    <w:p w14:paraId="610FEB68" w14:textId="53450523" w:rsidR="008F0B88" w:rsidRDefault="00F24D3B"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Pr>
          <w:rFonts w:ascii="Times New Roman" w:eastAsia="Times New Roman" w:hAnsi="Times New Roman" w:cs="Times New Roman"/>
          <w:bCs/>
          <w:iCs/>
          <w:spacing w:val="-3"/>
          <w:sz w:val="28"/>
          <w:szCs w:val="28"/>
          <w:lang w:eastAsia="ru-RU"/>
        </w:rPr>
        <w:lastRenderedPageBreak/>
        <w:t>С</w:t>
      </w:r>
      <w:r w:rsidRPr="00F24D3B">
        <w:rPr>
          <w:rFonts w:ascii="Times New Roman" w:eastAsia="Times New Roman" w:hAnsi="Times New Roman" w:cs="Times New Roman"/>
          <w:bCs/>
          <w:iCs/>
          <w:spacing w:val="-3"/>
          <w:sz w:val="28"/>
          <w:szCs w:val="28"/>
          <w:lang w:eastAsia="ru-RU"/>
        </w:rPr>
        <w:t>оциальная</w:t>
      </w:r>
      <w:r>
        <w:rPr>
          <w:rFonts w:ascii="Times New Roman" w:eastAsia="Times New Roman" w:hAnsi="Times New Roman" w:cs="Times New Roman"/>
          <w:bCs/>
          <w:iCs/>
          <w:spacing w:val="-3"/>
          <w:sz w:val="28"/>
          <w:szCs w:val="28"/>
          <w:lang w:eastAsia="ru-RU"/>
        </w:rPr>
        <w:t xml:space="preserve"> </w:t>
      </w:r>
      <w:r w:rsidRPr="00F24D3B">
        <w:rPr>
          <w:rFonts w:ascii="Times New Roman" w:eastAsia="Times New Roman" w:hAnsi="Times New Roman" w:cs="Times New Roman"/>
          <w:bCs/>
          <w:iCs/>
          <w:spacing w:val="-3"/>
          <w:sz w:val="28"/>
          <w:szCs w:val="28"/>
          <w:lang w:eastAsia="ru-RU"/>
        </w:rPr>
        <w:t xml:space="preserve">политика претерпела </w:t>
      </w:r>
      <w:r>
        <w:rPr>
          <w:rFonts w:ascii="Times New Roman" w:eastAsia="Times New Roman" w:hAnsi="Times New Roman" w:cs="Times New Roman"/>
          <w:bCs/>
          <w:iCs/>
          <w:spacing w:val="-3"/>
          <w:sz w:val="28"/>
          <w:szCs w:val="28"/>
          <w:lang w:eastAsia="ru-RU"/>
        </w:rPr>
        <w:t>масштабные</w:t>
      </w:r>
      <w:r w:rsidRPr="00F24D3B">
        <w:rPr>
          <w:rFonts w:ascii="Times New Roman" w:eastAsia="Times New Roman" w:hAnsi="Times New Roman" w:cs="Times New Roman"/>
          <w:bCs/>
          <w:iCs/>
          <w:spacing w:val="-3"/>
          <w:sz w:val="28"/>
          <w:szCs w:val="28"/>
          <w:lang w:eastAsia="ru-RU"/>
        </w:rPr>
        <w:t xml:space="preserve"> изменения: от благотворительных инициатив к формированию системной государственной поддержки. Если до </w:t>
      </w:r>
      <w:r>
        <w:rPr>
          <w:rFonts w:ascii="Times New Roman" w:eastAsia="Times New Roman" w:hAnsi="Times New Roman" w:cs="Times New Roman"/>
          <w:bCs/>
          <w:iCs/>
          <w:spacing w:val="-3"/>
          <w:sz w:val="28"/>
          <w:szCs w:val="28"/>
          <w:lang w:eastAsia="ru-RU"/>
        </w:rPr>
        <w:t>прихода большевиков</w:t>
      </w:r>
      <w:r w:rsidRPr="00F24D3B">
        <w:rPr>
          <w:rFonts w:ascii="Times New Roman" w:eastAsia="Times New Roman" w:hAnsi="Times New Roman" w:cs="Times New Roman"/>
          <w:bCs/>
          <w:iCs/>
          <w:spacing w:val="-3"/>
          <w:sz w:val="28"/>
          <w:szCs w:val="28"/>
          <w:lang w:eastAsia="ru-RU"/>
        </w:rPr>
        <w:t xml:space="preserve"> помощь носила локальный и разрозненный характер, то </w:t>
      </w:r>
      <w:r>
        <w:rPr>
          <w:rFonts w:ascii="Times New Roman" w:eastAsia="Times New Roman" w:hAnsi="Times New Roman" w:cs="Times New Roman"/>
          <w:bCs/>
          <w:iCs/>
          <w:spacing w:val="-3"/>
          <w:sz w:val="28"/>
          <w:szCs w:val="28"/>
          <w:lang w:eastAsia="ru-RU"/>
        </w:rPr>
        <w:t xml:space="preserve">после – </w:t>
      </w:r>
      <w:r w:rsidRPr="00F24D3B">
        <w:rPr>
          <w:rFonts w:ascii="Times New Roman" w:eastAsia="Times New Roman" w:hAnsi="Times New Roman" w:cs="Times New Roman"/>
          <w:bCs/>
          <w:iCs/>
          <w:spacing w:val="-3"/>
          <w:sz w:val="28"/>
          <w:szCs w:val="28"/>
          <w:lang w:eastAsia="ru-RU"/>
        </w:rPr>
        <w:t xml:space="preserve">система советской власти стремилась создать централизованную и организованную социальную защиту. </w:t>
      </w:r>
    </w:p>
    <w:p w14:paraId="79DD8142" w14:textId="75F9C359" w:rsidR="00FF22B1" w:rsidRPr="00AB232F" w:rsidRDefault="008F0B88" w:rsidP="00AB232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B0B1E">
        <w:rPr>
          <w:rFonts w:ascii="Times New Roman" w:eastAsia="Times New Roman" w:hAnsi="Times New Roman" w:cs="Times New Roman"/>
          <w:bCs/>
          <w:iCs/>
          <w:spacing w:val="-3"/>
          <w:sz w:val="28"/>
          <w:szCs w:val="28"/>
          <w:lang w:eastAsia="ru-RU"/>
        </w:rPr>
        <w:t xml:space="preserve">После </w:t>
      </w:r>
      <w:r w:rsidR="00AB232F" w:rsidRPr="00954386">
        <w:rPr>
          <w:rFonts w:ascii="Times New Roman" w:eastAsia="Times New Roman" w:hAnsi="Times New Roman" w:cs="Times New Roman"/>
          <w:sz w:val="28"/>
          <w:szCs w:val="28"/>
          <w:lang w:eastAsia="ru-RU"/>
        </w:rPr>
        <w:t>Великой Отечественной войн</w:t>
      </w:r>
      <w:r w:rsidR="00AB232F">
        <w:rPr>
          <w:rFonts w:ascii="Times New Roman" w:eastAsia="Times New Roman" w:hAnsi="Times New Roman" w:cs="Times New Roman"/>
          <w:sz w:val="28"/>
          <w:szCs w:val="28"/>
          <w:lang w:eastAsia="ru-RU"/>
        </w:rPr>
        <w:t xml:space="preserve">ы </w:t>
      </w:r>
      <w:r w:rsidRPr="007B0B1E">
        <w:rPr>
          <w:rFonts w:ascii="Times New Roman" w:eastAsia="Times New Roman" w:hAnsi="Times New Roman" w:cs="Times New Roman"/>
          <w:bCs/>
          <w:iCs/>
          <w:spacing w:val="-3"/>
          <w:sz w:val="28"/>
          <w:szCs w:val="28"/>
          <w:lang w:eastAsia="ru-RU"/>
        </w:rPr>
        <w:t xml:space="preserve">масштаб инвалидности приобрел гораздо большие размеры, а опыт Первой мировой войны показал, что это долгосрочная проблема, требующая системного решения. Это привело к осознанию необходимости разработки долгосрочной стратегии социальной защиты и интеграции инвалидов в общество. </w:t>
      </w:r>
    </w:p>
    <w:p w14:paraId="4C86A8ED" w14:textId="77777777" w:rsidR="00FF22B1" w:rsidRDefault="008F0B88"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7B0B1E">
        <w:rPr>
          <w:rFonts w:ascii="Times New Roman" w:eastAsia="Times New Roman" w:hAnsi="Times New Roman" w:cs="Times New Roman"/>
          <w:bCs/>
          <w:iCs/>
          <w:spacing w:val="-3"/>
          <w:sz w:val="28"/>
          <w:szCs w:val="28"/>
          <w:lang w:eastAsia="ru-RU"/>
        </w:rPr>
        <w:t xml:space="preserve">Государство берет на себя полную ответственность за социальную защиту инвалидов. Создаются специализированные органы социального обеспечения на всех уровнях (от союзного до местного), координирующие все виды помощи. Законодательно закрепляются права и льготы инвалидов, а также механизмы их реализации. Акцент смещается на комплексную реабилитацию (медицинскую, социальную, профессиональную), направленную на восстановление утраченных функций и интеграцию инвалида в общество. Развивается система протезирования, создаются специальные предприятия и учебные заведения для инвалидов. Перечень социальных гарантий и льгот значительно расширяется. Инвалидам предоставляются: постоянные денежные выплаты (пенсии, пособия), бесплатное лечение, протезирование, санаторно-курортное лечение, льготы по оплате жилья, коммунальных услуг, проезда в общественном транспорте, первоочередное обеспечение жильем возможность получения образования и профессиональной переподготовки, трудоустройство на специализированных предприятиях или в обычных организациях с соблюдением квот. </w:t>
      </w:r>
    </w:p>
    <w:p w14:paraId="3AC6E819" w14:textId="7D7828A7" w:rsidR="008F0B88" w:rsidRDefault="008F0B88"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7B0B1E">
        <w:rPr>
          <w:rFonts w:ascii="Times New Roman" w:eastAsia="Times New Roman" w:hAnsi="Times New Roman" w:cs="Times New Roman"/>
          <w:bCs/>
          <w:iCs/>
          <w:spacing w:val="-3"/>
          <w:sz w:val="28"/>
          <w:szCs w:val="28"/>
          <w:lang w:eastAsia="ru-RU"/>
        </w:rPr>
        <w:t xml:space="preserve">Инвалиды войны рассматривались как герои, защитники Родины, внесшие огромный вклад в победу. Это формировало в обществе отношение к ним как к людям, заслуживающим особого уважения и заботы. Государство активно пропагандировало идею социальной ответственности за инвалидов, стимулируя общество к оказанию им помощи и поддержки. Несмотря на огромные потери и </w:t>
      </w:r>
      <w:r w:rsidRPr="007B0B1E">
        <w:rPr>
          <w:rFonts w:ascii="Times New Roman" w:eastAsia="Times New Roman" w:hAnsi="Times New Roman" w:cs="Times New Roman"/>
          <w:bCs/>
          <w:iCs/>
          <w:spacing w:val="-3"/>
          <w:sz w:val="28"/>
          <w:szCs w:val="28"/>
          <w:lang w:eastAsia="ru-RU"/>
        </w:rPr>
        <w:lastRenderedPageBreak/>
        <w:t>разрушения, советск</w:t>
      </w:r>
      <w:r w:rsidR="00FF22B1">
        <w:rPr>
          <w:rFonts w:ascii="Times New Roman" w:eastAsia="Times New Roman" w:hAnsi="Times New Roman" w:cs="Times New Roman"/>
          <w:bCs/>
          <w:iCs/>
          <w:spacing w:val="-3"/>
          <w:sz w:val="28"/>
          <w:szCs w:val="28"/>
          <w:lang w:eastAsia="ru-RU"/>
        </w:rPr>
        <w:t>ому</w:t>
      </w:r>
      <w:r w:rsidRPr="007B0B1E">
        <w:rPr>
          <w:rFonts w:ascii="Times New Roman" w:eastAsia="Times New Roman" w:hAnsi="Times New Roman" w:cs="Times New Roman"/>
          <w:bCs/>
          <w:iCs/>
          <w:spacing w:val="-3"/>
          <w:sz w:val="28"/>
          <w:szCs w:val="28"/>
          <w:lang w:eastAsia="ru-RU"/>
        </w:rPr>
        <w:t xml:space="preserve"> государств</w:t>
      </w:r>
      <w:r w:rsidR="00FF22B1">
        <w:rPr>
          <w:rFonts w:ascii="Times New Roman" w:eastAsia="Times New Roman" w:hAnsi="Times New Roman" w:cs="Times New Roman"/>
          <w:bCs/>
          <w:iCs/>
          <w:spacing w:val="-3"/>
          <w:sz w:val="28"/>
          <w:szCs w:val="28"/>
          <w:lang w:eastAsia="ru-RU"/>
        </w:rPr>
        <w:t xml:space="preserve">у удалось </w:t>
      </w:r>
      <w:r w:rsidRPr="007B0B1E">
        <w:rPr>
          <w:rFonts w:ascii="Times New Roman" w:eastAsia="Times New Roman" w:hAnsi="Times New Roman" w:cs="Times New Roman"/>
          <w:bCs/>
          <w:iCs/>
          <w:spacing w:val="-3"/>
          <w:sz w:val="28"/>
          <w:szCs w:val="28"/>
          <w:lang w:eastAsia="ru-RU"/>
        </w:rPr>
        <w:t>реализовать масштабную программу социальной защиты инвалидов.</w:t>
      </w:r>
    </w:p>
    <w:p w14:paraId="580B2A80" w14:textId="77777777" w:rsidR="001A5B34" w:rsidRDefault="00FF22B1"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FF22B1">
        <w:rPr>
          <w:rFonts w:ascii="Times New Roman" w:eastAsia="Times New Roman" w:hAnsi="Times New Roman" w:cs="Times New Roman"/>
          <w:bCs/>
          <w:iCs/>
          <w:spacing w:val="-3"/>
          <w:sz w:val="28"/>
          <w:szCs w:val="28"/>
          <w:lang w:eastAsia="ru-RU"/>
        </w:rPr>
        <w:t xml:space="preserve">Изучив материалы по проведению социальной политики в период Первой мировой и Великой Отечественной войн, можно сделать выводы о том, что интегрирование участников войн и инвалидов в мирный социум происходило дифференцированно и зависело от исторического периода. В сравнении с Первой мировой войной социальная политика в период Великой Отечественной войны была более эффективна и стабильна. </w:t>
      </w:r>
    </w:p>
    <w:p w14:paraId="05BC8476" w14:textId="11F751D6" w:rsidR="00FF22B1" w:rsidRPr="00D53F3C" w:rsidRDefault="00FF22B1" w:rsidP="008F0B88">
      <w:pPr>
        <w:autoSpaceDE w:val="0"/>
        <w:autoSpaceDN w:val="0"/>
        <w:adjustRightInd w:val="0"/>
        <w:spacing w:after="0" w:line="360" w:lineRule="auto"/>
        <w:ind w:firstLine="709"/>
        <w:jc w:val="both"/>
        <w:rPr>
          <w:rFonts w:ascii="Times New Roman" w:eastAsia="Times New Roman" w:hAnsi="Times New Roman" w:cs="Times New Roman"/>
          <w:bCs/>
          <w:iCs/>
          <w:spacing w:val="-3"/>
          <w:sz w:val="28"/>
          <w:szCs w:val="28"/>
          <w:lang w:eastAsia="ru-RU"/>
        </w:rPr>
      </w:pPr>
      <w:r w:rsidRPr="00FF22B1">
        <w:rPr>
          <w:rFonts w:ascii="Times New Roman" w:eastAsia="Times New Roman" w:hAnsi="Times New Roman" w:cs="Times New Roman"/>
          <w:bCs/>
          <w:iCs/>
          <w:spacing w:val="-3"/>
          <w:sz w:val="28"/>
          <w:szCs w:val="28"/>
          <w:lang w:eastAsia="ru-RU"/>
        </w:rPr>
        <w:t>После Первой Мировой войны гражданское общество всегда относилось к героям уважительно и справедливо, однако действия со стороны государства носили волнообразный характер. После Великой Отечественной войны существовало огромное количество проблем в организации социальной помощи, однако большую роль в поддержке инвалидов играло государство. Несмотря на все трудности, социальная организация защиты инвалидов была показателем эффективной политики государства и развивала чувства патриотизма. Опыт прошедших лет показал нам, что социальная политика не должна быть завуалирована в стандартных обещаниях и программах к очередному мероприятию.</w:t>
      </w:r>
    </w:p>
    <w:p w14:paraId="7BC2CF76" w14:textId="77777777" w:rsidR="008F0B88" w:rsidRDefault="008F0B88" w:rsidP="008F0B88">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7B9DCD89" w14:textId="77777777" w:rsidR="008F0B88" w:rsidRDefault="008F0B88" w:rsidP="008F0B88">
      <w:pPr>
        <w:autoSpaceDE w:val="0"/>
        <w:autoSpaceDN w:val="0"/>
        <w:adjustRightInd w:val="0"/>
        <w:spacing w:after="0" w:line="360" w:lineRule="auto"/>
        <w:jc w:val="center"/>
        <w:rPr>
          <w:rFonts w:ascii="Times New Roman" w:eastAsia="Times New Roman" w:hAnsi="Times New Roman" w:cs="Times New Roman"/>
          <w:b/>
          <w:iCs/>
          <w:spacing w:val="-3"/>
          <w:sz w:val="28"/>
          <w:szCs w:val="28"/>
          <w:lang w:eastAsia="ru-RU"/>
        </w:rPr>
      </w:pPr>
    </w:p>
    <w:p w14:paraId="5CE64339"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0B4E838E"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13FFD8C4"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78513169"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3144E2BC"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355CEC74"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0219384A"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044DB2B7" w14:textId="77777777" w:rsidR="00FF22B1" w:rsidRDefault="00FF22B1"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459A7302" w14:textId="77777777" w:rsidR="001A5B34" w:rsidRDefault="001A5B34"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44F09C01" w14:textId="77777777" w:rsidR="001A5B34" w:rsidRDefault="001A5B34" w:rsidP="00E6445E">
      <w:pPr>
        <w:autoSpaceDE w:val="0"/>
        <w:autoSpaceDN w:val="0"/>
        <w:adjustRightInd w:val="0"/>
        <w:spacing w:after="0" w:line="360" w:lineRule="auto"/>
        <w:rPr>
          <w:rFonts w:ascii="Times New Roman" w:eastAsia="Times New Roman" w:hAnsi="Times New Roman" w:cs="Times New Roman"/>
          <w:b/>
          <w:sz w:val="28"/>
          <w:szCs w:val="28"/>
          <w:lang w:eastAsia="ru-RU"/>
        </w:rPr>
      </w:pPr>
    </w:p>
    <w:p w14:paraId="1E8CB21F" w14:textId="1BEB05E8" w:rsidR="00596131" w:rsidRPr="00596131" w:rsidRDefault="00596131" w:rsidP="00954386">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bookmarkStart w:id="7" w:name="_Hlk198110623"/>
      <w:r w:rsidRPr="00596131">
        <w:rPr>
          <w:rFonts w:ascii="Times New Roman" w:eastAsia="Times New Roman" w:hAnsi="Times New Roman" w:cs="Times New Roman"/>
          <w:b/>
          <w:sz w:val="28"/>
          <w:szCs w:val="28"/>
          <w:lang w:eastAsia="ru-RU"/>
        </w:rPr>
        <w:lastRenderedPageBreak/>
        <w:t>Г</w:t>
      </w:r>
      <w:r w:rsidR="00954386">
        <w:rPr>
          <w:rFonts w:ascii="Times New Roman" w:eastAsia="Times New Roman" w:hAnsi="Times New Roman" w:cs="Times New Roman"/>
          <w:b/>
          <w:sz w:val="28"/>
          <w:szCs w:val="28"/>
          <w:lang w:eastAsia="ru-RU"/>
        </w:rPr>
        <w:t>ЛАВА</w:t>
      </w:r>
      <w:r w:rsidRPr="00596131">
        <w:rPr>
          <w:rFonts w:ascii="Times New Roman" w:eastAsia="Times New Roman" w:hAnsi="Times New Roman" w:cs="Times New Roman"/>
          <w:b/>
          <w:sz w:val="28"/>
          <w:szCs w:val="28"/>
          <w:lang w:eastAsia="ru-RU"/>
        </w:rPr>
        <w:t xml:space="preserve"> </w:t>
      </w:r>
      <w:r w:rsidR="001816E6">
        <w:rPr>
          <w:rFonts w:ascii="Times New Roman" w:eastAsia="Times New Roman" w:hAnsi="Times New Roman" w:cs="Times New Roman"/>
          <w:b/>
          <w:sz w:val="28"/>
          <w:szCs w:val="28"/>
          <w:lang w:eastAsia="ru-RU"/>
        </w:rPr>
        <w:t>3</w:t>
      </w:r>
      <w:r w:rsidRPr="00596131">
        <w:rPr>
          <w:rFonts w:ascii="Times New Roman" w:eastAsia="Times New Roman" w:hAnsi="Times New Roman" w:cs="Times New Roman"/>
          <w:b/>
          <w:sz w:val="28"/>
          <w:szCs w:val="28"/>
          <w:lang w:eastAsia="ru-RU"/>
        </w:rPr>
        <w:t xml:space="preserve"> О</w:t>
      </w:r>
      <w:r w:rsidR="00954386">
        <w:rPr>
          <w:rFonts w:ascii="Times New Roman" w:eastAsia="Times New Roman" w:hAnsi="Times New Roman" w:cs="Times New Roman"/>
          <w:b/>
          <w:sz w:val="28"/>
          <w:szCs w:val="28"/>
          <w:lang w:eastAsia="ru-RU"/>
        </w:rPr>
        <w:t>РГАНИЗАЦИЯ ИССЛЕДОВАТЕЛЬСКОЙ РАБОТЫ СТАРШЕКЛАССНИКОВ НА ПРИМЕРЕ ТЕМЫ «СОЦИАЛЬНАЯ ЗАЩИТА ИНВАЛИДОВ В РОССИИ</w:t>
      </w:r>
      <w:r w:rsidR="00954386" w:rsidRPr="00954386">
        <w:rPr>
          <w:rFonts w:ascii="Times New Roman" w:eastAsia="Times New Roman" w:hAnsi="Times New Roman" w:cs="Times New Roman"/>
          <w:b/>
          <w:sz w:val="28"/>
          <w:szCs w:val="28"/>
          <w:lang w:eastAsia="ru-RU"/>
        </w:rPr>
        <w:t>/</w:t>
      </w:r>
      <w:r w:rsidR="00954386">
        <w:rPr>
          <w:rFonts w:ascii="Times New Roman" w:eastAsia="Times New Roman" w:hAnsi="Times New Roman" w:cs="Times New Roman"/>
          <w:b/>
          <w:sz w:val="28"/>
          <w:szCs w:val="28"/>
          <w:lang w:eastAsia="ru-RU"/>
        </w:rPr>
        <w:t>СССР В ГОДЫ ПЕРВОЙ МИРОВОЙ И ВЕЛИКОЙ ОТЕЧЕСТВЕННОЙ ВОЙН»</w:t>
      </w:r>
      <w:r w:rsidRPr="00596131">
        <w:rPr>
          <w:rFonts w:ascii="Times New Roman" w:eastAsia="Times New Roman" w:hAnsi="Times New Roman" w:cs="Times New Roman"/>
          <w:b/>
          <w:sz w:val="28"/>
          <w:szCs w:val="28"/>
          <w:lang w:eastAsia="ru-RU"/>
        </w:rPr>
        <w:t xml:space="preserve"> </w:t>
      </w:r>
    </w:p>
    <w:p w14:paraId="169A1E04" w14:textId="40244F1C" w:rsidR="00596131" w:rsidRPr="00596131" w:rsidRDefault="001816E6"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596131" w:rsidRPr="00596131">
        <w:rPr>
          <w:rFonts w:ascii="Times New Roman" w:eastAsia="Times New Roman" w:hAnsi="Times New Roman" w:cs="Times New Roman"/>
          <w:b/>
          <w:sz w:val="28"/>
          <w:szCs w:val="28"/>
          <w:lang w:eastAsia="ru-RU"/>
        </w:rPr>
        <w:t>.1 Алгоритм исследовательской работы</w:t>
      </w:r>
    </w:p>
    <w:bookmarkEnd w:id="7"/>
    <w:p w14:paraId="317E2F4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50E7CC7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Организовывая исследовательскую работу старшеклассников, в качестве педагогических условий формирования и развития исследовательской деятельности учащихся следует определить этапы исследования. </w:t>
      </w:r>
    </w:p>
    <w:p w14:paraId="679BFB1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Для старшеклассников по заранее выбранной теме разработаны следующие этапы исследования:</w:t>
      </w:r>
    </w:p>
    <w:p w14:paraId="65FCD05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объявление темы, постановка проблемы, определение актуальности;</w:t>
      </w:r>
    </w:p>
    <w:p w14:paraId="2ED06BE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определение цели и задач исследования, подбор методов исследования;</w:t>
      </w:r>
    </w:p>
    <w:p w14:paraId="0CC914E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актуализация имеющихся знаний;</w:t>
      </w:r>
    </w:p>
    <w:p w14:paraId="193499E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поиск литературных источников;</w:t>
      </w:r>
    </w:p>
    <w:p w14:paraId="1201B3B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выделение основных понятий научно-исследовательской работы;</w:t>
      </w:r>
    </w:p>
    <w:p w14:paraId="6657A00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сбор материала, его структурирование, </w:t>
      </w:r>
    </w:p>
    <w:p w14:paraId="4AA25F9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iCs/>
          <w:spacing w:val="-3"/>
          <w:sz w:val="28"/>
          <w:szCs w:val="28"/>
          <w:shd w:val="clear" w:color="auto" w:fill="FFFFFF"/>
          <w:lang w:eastAsia="ru-RU"/>
        </w:rPr>
        <w:t>научный комментарий;</w:t>
      </w:r>
    </w:p>
    <w:p w14:paraId="523A0F2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iCs/>
          <w:spacing w:val="-3"/>
          <w:sz w:val="28"/>
          <w:szCs w:val="28"/>
          <w:shd w:val="clear" w:color="auto" w:fill="FFFFFF"/>
          <w:lang w:eastAsia="ru-RU"/>
        </w:rPr>
        <w:t>- обобщение и собственные выводы;</w:t>
      </w:r>
    </w:p>
    <w:p w14:paraId="1864293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оформление исследовательской работы;</w:t>
      </w:r>
    </w:p>
    <w:p w14:paraId="558D882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 рефлексия.</w:t>
      </w:r>
    </w:p>
    <w:p w14:paraId="31AD3F5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iCs/>
          <w:spacing w:val="-3"/>
          <w:sz w:val="28"/>
          <w:szCs w:val="28"/>
          <w:shd w:val="clear" w:color="auto" w:fill="FFFFFF"/>
          <w:lang w:eastAsia="ru-RU"/>
        </w:rPr>
        <w:t xml:space="preserve">Ход работы по этапам исследования. </w:t>
      </w:r>
    </w:p>
    <w:p w14:paraId="5E630FF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1. Объявление темы, постановка проблемы, определение актуальности.</w:t>
      </w:r>
    </w:p>
    <w:p w14:paraId="19696FFF" w14:textId="5D275A9E" w:rsidR="00596131" w:rsidRPr="00596131" w:rsidRDefault="00596131" w:rsidP="00AB232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iCs/>
          <w:spacing w:val="-3"/>
          <w:sz w:val="28"/>
          <w:szCs w:val="28"/>
          <w:shd w:val="clear" w:color="auto" w:fill="FFFFFF"/>
          <w:lang w:eastAsia="ru-RU"/>
        </w:rPr>
        <w:t>Педагог озвучивает тему исследования: «</w:t>
      </w:r>
      <w:r w:rsidRPr="00596131">
        <w:rPr>
          <w:rFonts w:ascii="Times New Roman" w:eastAsia="Times New Roman" w:hAnsi="Times New Roman" w:cs="Times New Roman"/>
          <w:sz w:val="28"/>
          <w:szCs w:val="28"/>
          <w:lang w:eastAsia="ru-RU"/>
        </w:rPr>
        <w:t xml:space="preserve">Социальная защита инвалидов в России/СССР в годы </w:t>
      </w:r>
      <w:r w:rsidR="00AB232F" w:rsidRPr="00954386">
        <w:rPr>
          <w:rFonts w:ascii="Times New Roman" w:eastAsia="Times New Roman" w:hAnsi="Times New Roman" w:cs="Times New Roman"/>
          <w:sz w:val="28"/>
          <w:szCs w:val="28"/>
          <w:lang w:eastAsia="ru-RU"/>
        </w:rPr>
        <w:t>Первой мировой и Великой Отечественной войн</w:t>
      </w:r>
      <w:r w:rsidRPr="00596131">
        <w:rPr>
          <w:rFonts w:ascii="Times New Roman" w:eastAsia="Times New Roman" w:hAnsi="Times New Roman" w:cs="Times New Roman"/>
          <w:sz w:val="28"/>
          <w:szCs w:val="28"/>
          <w:lang w:eastAsia="ru-RU"/>
        </w:rPr>
        <w:t>».</w:t>
      </w:r>
    </w:p>
    <w:p w14:paraId="7CFA529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Задание: озвучить проблему, которую следует разрешить для раскрытия темы и обосновать выбор темы исследования, то есть определить ее актуальность.</w:t>
      </w:r>
    </w:p>
    <w:p w14:paraId="2A404E1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2. Определение цели и задач исследования, подбор методов исследования</w:t>
      </w:r>
    </w:p>
    <w:p w14:paraId="0000A85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Цель исследования должна соответствовать теме. Можно сказать, что это общая стратегия исследования. Тактика – это пути решения поставленной цели или задачи исследования. Важно отметить, что цель исследования одна, а задач может быть несколько.</w:t>
      </w:r>
    </w:p>
    <w:p w14:paraId="3446DF3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Для определения цели следует ответить на вопрос: «Чего следует достичь в результате?». Для определения задач следует ответить на вопрос: «Что нужно сделать по порядку, для осуществления задуманного результата?»</w:t>
      </w:r>
    </w:p>
    <w:p w14:paraId="1DEEBB2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Задание учащимся – определить цель и задачи исследования, а также какими методами они будут пользоваться при работе над темой.</w:t>
      </w:r>
    </w:p>
    <w:p w14:paraId="6A8F34F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3. Актуализация имеющихся знаний.</w:t>
      </w:r>
    </w:p>
    <w:p w14:paraId="12F0BBF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shd w:val="clear" w:color="auto" w:fill="FFFFFF"/>
          <w:lang w:eastAsia="ru-RU"/>
        </w:rPr>
        <w:t>Для актуализации знаний важно вспомнить то,</w:t>
      </w:r>
      <w:r w:rsidRPr="00596131">
        <w:rPr>
          <w:rFonts w:ascii="Times New Roman" w:eastAsia="Times New Roman" w:hAnsi="Times New Roman" w:cs="Times New Roman"/>
          <w:sz w:val="28"/>
          <w:szCs w:val="28"/>
          <w:lang w:eastAsia="ru-RU"/>
        </w:rPr>
        <w:t xml:space="preserve"> что учащиеся знают об объекте исследования.</w:t>
      </w:r>
    </w:p>
    <w:p w14:paraId="38685F8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Задание для учащихся – обобщить имеющиеся знания.</w:t>
      </w:r>
    </w:p>
    <w:p w14:paraId="1724B11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4. Поиск литературных источников.</w:t>
      </w:r>
    </w:p>
    <w:p w14:paraId="75AB191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Задание учащимся – найти литературные источники, которые помогут раскрыть тему исследования, создать список.</w:t>
      </w:r>
    </w:p>
    <w:p w14:paraId="3FEEA81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5. Выделение основных понятий научно-исследовательской работы.</w:t>
      </w:r>
    </w:p>
    <w:p w14:paraId="41B2D29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Основными понятиями научно-исследовательской работы служат ключевые слова. </w:t>
      </w:r>
    </w:p>
    <w:p w14:paraId="0444F39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Задание: выделить ключевые слова, для первых пяти понятий найти определения.</w:t>
      </w:r>
    </w:p>
    <w:p w14:paraId="6440FB4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6. Сбор материала, его структурирование.</w:t>
      </w:r>
    </w:p>
    <w:p w14:paraId="2BF4F1C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Вариантами сбора информации могут стать поиски в разных источниках – в библиотеках среди научных статей, методической литературы, в архивах, на интернет-сайтах.</w:t>
      </w:r>
    </w:p>
    <w:p w14:paraId="6EECBD2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Для анализа найденный материал структурируется, можно разработать таблицы или схемы. Они помогают охватить больше материала, более широко взглянуть на решаемую проблему.</w:t>
      </w:r>
    </w:p>
    <w:p w14:paraId="0B217B2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Для работы класс делится на три группы. Каждой группе дается отдельное задание.</w:t>
      </w:r>
    </w:p>
    <w:p w14:paraId="1E7E55E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Задание: собрать и структурировать собранную информацию:</w:t>
      </w:r>
    </w:p>
    <w:p w14:paraId="6FB2EE8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- 1 группа составляет таблицу «Категории инвалидов войны»;</w:t>
      </w:r>
    </w:p>
    <w:p w14:paraId="3E75F9A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- 2 группа – «Система защиты инвалидов Первой мировой войны»;</w:t>
      </w:r>
    </w:p>
    <w:p w14:paraId="4EF652B4" w14:textId="66F0315D" w:rsidR="00596131" w:rsidRDefault="00596131" w:rsidP="00AB232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- 3 группа – «Система защиты инвалидов</w:t>
      </w:r>
      <w:r w:rsidR="00AB232F" w:rsidRPr="00954386">
        <w:rPr>
          <w:rFonts w:ascii="Times New Roman" w:eastAsia="Times New Roman" w:hAnsi="Times New Roman" w:cs="Times New Roman"/>
          <w:sz w:val="28"/>
          <w:szCs w:val="28"/>
          <w:lang w:eastAsia="ru-RU"/>
        </w:rPr>
        <w:t xml:space="preserve"> Великой Отечественной </w:t>
      </w:r>
      <w:r w:rsidRPr="00596131">
        <w:rPr>
          <w:rFonts w:ascii="Times New Roman" w:eastAsia="Times New Roman" w:hAnsi="Times New Roman" w:cs="Times New Roman"/>
          <w:sz w:val="28"/>
          <w:szCs w:val="28"/>
          <w:lang w:eastAsia="ru-RU"/>
        </w:rPr>
        <w:t>войны»</w:t>
      </w:r>
    </w:p>
    <w:p w14:paraId="4E1C3220" w14:textId="502AB6DE" w:rsidR="001A5B34" w:rsidRPr="00596131" w:rsidRDefault="001A5B34"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это задание может быть выполнено и при индивидуальной работе с обучающимся. Обучающийся выполняет все вышеперечисленные таблицы самостоятельно.</w:t>
      </w:r>
    </w:p>
    <w:p w14:paraId="5ACFAC9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7.</w:t>
      </w:r>
      <w:r w:rsidRPr="00596131">
        <w:rPr>
          <w:rFonts w:ascii="Times New Roman" w:eastAsia="Times New Roman" w:hAnsi="Times New Roman" w:cs="Times New Roman"/>
          <w:iCs/>
          <w:spacing w:val="-3"/>
          <w:sz w:val="28"/>
          <w:szCs w:val="28"/>
          <w:shd w:val="clear" w:color="auto" w:fill="FFFFFF"/>
          <w:lang w:eastAsia="ru-RU"/>
        </w:rPr>
        <w:t xml:space="preserve"> Научный комментарий.</w:t>
      </w:r>
    </w:p>
    <w:p w14:paraId="6C1CF79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Педагог разъясняет, что научные законы, принципы, утверждения не могут быть сразу приняты на веру даже посредством ссылки на автора, поэтому необходимо порассуждать, сравнить с мнениями других ученых, дать свою оценку.</w:t>
      </w:r>
    </w:p>
    <w:p w14:paraId="2E535AC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Собственно научный комментарий представляет собой мнения ученых, социологов, педагогов. Мнения и комментарии выбираются из научных трудов – монографий, статей, рефератов.</w:t>
      </w:r>
    </w:p>
    <w:p w14:paraId="4ECE9F7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Задание: собрать тезисы из научных трудов.</w:t>
      </w:r>
    </w:p>
    <w:p w14:paraId="67C89F4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iCs/>
          <w:spacing w:val="-3"/>
          <w:sz w:val="28"/>
          <w:szCs w:val="28"/>
          <w:shd w:val="clear" w:color="auto" w:fill="FFFFFF"/>
          <w:lang w:eastAsia="ru-RU"/>
        </w:rPr>
        <w:t>8. Обобщение и собственные выводы.</w:t>
      </w:r>
    </w:p>
    <w:p w14:paraId="1692403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Собственные выводы – это личные умозаключения, отражающие основную суть исследования, это четкая конкретизация основных мыслей. При этом выводы должны быть емкими, но лаконичными. </w:t>
      </w:r>
    </w:p>
    <w:p w14:paraId="03B6D31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Задание: </w:t>
      </w:r>
      <w:r w:rsidRPr="00596131">
        <w:rPr>
          <w:rFonts w:ascii="Times New Roman" w:eastAsia="Times New Roman" w:hAnsi="Times New Roman" w:cs="Times New Roman"/>
          <w:iCs/>
          <w:spacing w:val="-3"/>
          <w:sz w:val="28"/>
          <w:szCs w:val="28"/>
          <w:shd w:val="clear" w:color="auto" w:fill="FFFFFF"/>
          <w:lang w:eastAsia="ru-RU"/>
        </w:rPr>
        <w:t>обобщить собранный материал и сделать собственные выводы.</w:t>
      </w:r>
    </w:p>
    <w:p w14:paraId="17CC703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9. Оформление исследовательской работы.</w:t>
      </w:r>
    </w:p>
    <w:p w14:paraId="18F9F8E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Представление результатов в форме выбранного вида исследования (проект, доклад, презентация и т.п.).</w:t>
      </w:r>
    </w:p>
    <w:p w14:paraId="48CE604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Оформление исследовательской работы должно соответствовать виду, то есть презентацию или проект можно сделать в программе презентаций, реферат или доклад – в текстовом редакторе. </w:t>
      </w:r>
    </w:p>
    <w:p w14:paraId="304F692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Задание: выбрать форму исследования и оформить работу. </w:t>
      </w:r>
    </w:p>
    <w:p w14:paraId="7181678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shd w:val="clear" w:color="auto" w:fill="FFFFFF"/>
          <w:lang w:eastAsia="ru-RU"/>
        </w:rPr>
      </w:pPr>
      <w:r w:rsidRPr="00596131">
        <w:rPr>
          <w:rFonts w:ascii="Times New Roman" w:eastAsia="Times New Roman" w:hAnsi="Times New Roman" w:cs="Times New Roman"/>
          <w:sz w:val="28"/>
          <w:szCs w:val="28"/>
          <w:lang w:eastAsia="ru-RU"/>
        </w:rPr>
        <w:t>10. Рефлексия.</w:t>
      </w:r>
    </w:p>
    <w:p w14:paraId="0C6CF9D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Рефлексивный анализ касается личного отношения учащегося к исследованию в целом. Старшеклассник может рассказать о том, что понравилось ему в исследовательской деятельности, какие проблемы возникли, как он их решил, что осталось по его мнению нерешенным или недоделанным.</w:t>
      </w:r>
    </w:p>
    <w:p w14:paraId="4BB95A4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Итак, </w:t>
      </w:r>
      <w:r w:rsidRPr="00596131">
        <w:rPr>
          <w:rFonts w:ascii="Times New Roman" w:eastAsia="Times New Roman" w:hAnsi="Times New Roman" w:cs="Times New Roman"/>
          <w:sz w:val="28"/>
          <w:szCs w:val="28"/>
          <w:lang w:eastAsia="ru-RU"/>
        </w:rPr>
        <w:t xml:space="preserve">согласно теоретическим выкладкам, при заданной теме исследование будет проектным, то есть педагог заранее знает ход исследования и его результат. </w:t>
      </w:r>
      <w:r w:rsidRPr="00596131">
        <w:rPr>
          <w:rFonts w:ascii="Times New Roman" w:eastAsia="Times New Roman" w:hAnsi="Times New Roman" w:cs="Times New Roman"/>
          <w:iCs/>
          <w:spacing w:val="-3"/>
          <w:sz w:val="28"/>
          <w:szCs w:val="28"/>
          <w:lang w:eastAsia="ru-RU"/>
        </w:rPr>
        <w:t xml:space="preserve">Рассмотрим </w:t>
      </w:r>
      <w:r w:rsidRPr="00596131">
        <w:rPr>
          <w:rFonts w:ascii="Times New Roman" w:eastAsia="Times New Roman" w:hAnsi="Times New Roman" w:cs="Times New Roman"/>
          <w:sz w:val="28"/>
          <w:szCs w:val="28"/>
          <w:lang w:eastAsia="ru-RU"/>
        </w:rPr>
        <w:t xml:space="preserve">исследовательский проект, </w:t>
      </w:r>
      <w:r w:rsidRPr="00596131">
        <w:rPr>
          <w:rFonts w:ascii="Times New Roman" w:eastAsia="Times New Roman" w:hAnsi="Times New Roman" w:cs="Times New Roman"/>
          <w:iCs/>
          <w:spacing w:val="-3"/>
          <w:sz w:val="28"/>
          <w:szCs w:val="28"/>
          <w:lang w:eastAsia="ru-RU"/>
        </w:rPr>
        <w:t xml:space="preserve">составленный на основе представленного выше алгоритма. </w:t>
      </w:r>
    </w:p>
    <w:p w14:paraId="20C990A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6FBFA40B" w14:textId="78FF7FA6" w:rsidR="00596131" w:rsidRPr="00596131" w:rsidRDefault="001816E6" w:rsidP="00596131">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596131" w:rsidRPr="00596131">
        <w:rPr>
          <w:rFonts w:ascii="Times New Roman" w:eastAsia="Times New Roman" w:hAnsi="Times New Roman" w:cs="Times New Roman"/>
          <w:b/>
          <w:sz w:val="28"/>
          <w:szCs w:val="28"/>
          <w:lang w:eastAsia="ru-RU"/>
        </w:rPr>
        <w:t>.2 Исследовательский проект по теме «</w:t>
      </w:r>
      <w:r w:rsidR="00954386">
        <w:rPr>
          <w:rFonts w:ascii="Times New Roman" w:eastAsia="Times New Roman" w:hAnsi="Times New Roman" w:cs="Times New Roman"/>
          <w:b/>
          <w:sz w:val="28"/>
          <w:szCs w:val="28"/>
          <w:lang w:eastAsia="ru-RU"/>
        </w:rPr>
        <w:t>С</w:t>
      </w:r>
      <w:r w:rsidR="00596131" w:rsidRPr="00596131">
        <w:rPr>
          <w:rFonts w:ascii="Times New Roman" w:eastAsia="Times New Roman" w:hAnsi="Times New Roman" w:cs="Times New Roman"/>
          <w:b/>
          <w:sz w:val="28"/>
          <w:szCs w:val="28"/>
          <w:lang w:eastAsia="ru-RU"/>
        </w:rPr>
        <w:t xml:space="preserve">оциальная защита инвалидов в России/СССР в годы </w:t>
      </w:r>
      <w:bookmarkStart w:id="8" w:name="_Hlk198099861"/>
      <w:r w:rsidR="00596131" w:rsidRPr="00596131">
        <w:rPr>
          <w:rFonts w:ascii="Times New Roman" w:eastAsia="Times New Roman" w:hAnsi="Times New Roman" w:cs="Times New Roman"/>
          <w:b/>
          <w:sz w:val="28"/>
          <w:szCs w:val="28"/>
          <w:lang w:eastAsia="ru-RU"/>
        </w:rPr>
        <w:t>Первой</w:t>
      </w:r>
      <w:r w:rsidR="00954386">
        <w:rPr>
          <w:rFonts w:ascii="Times New Roman" w:eastAsia="Times New Roman" w:hAnsi="Times New Roman" w:cs="Times New Roman"/>
          <w:b/>
          <w:sz w:val="28"/>
          <w:szCs w:val="28"/>
          <w:lang w:eastAsia="ru-RU"/>
        </w:rPr>
        <w:t xml:space="preserve"> мировой</w:t>
      </w:r>
      <w:r w:rsidR="00596131" w:rsidRPr="00596131">
        <w:rPr>
          <w:rFonts w:ascii="Times New Roman" w:eastAsia="Times New Roman" w:hAnsi="Times New Roman" w:cs="Times New Roman"/>
          <w:b/>
          <w:sz w:val="28"/>
          <w:szCs w:val="28"/>
          <w:lang w:eastAsia="ru-RU"/>
        </w:rPr>
        <w:t xml:space="preserve"> и В</w:t>
      </w:r>
      <w:r w:rsidR="00954386">
        <w:rPr>
          <w:rFonts w:ascii="Times New Roman" w:eastAsia="Times New Roman" w:hAnsi="Times New Roman" w:cs="Times New Roman"/>
          <w:b/>
          <w:sz w:val="28"/>
          <w:szCs w:val="28"/>
          <w:lang w:eastAsia="ru-RU"/>
        </w:rPr>
        <w:t>еликой Отечественной</w:t>
      </w:r>
      <w:r w:rsidR="00596131" w:rsidRPr="00596131">
        <w:rPr>
          <w:rFonts w:ascii="Times New Roman" w:eastAsia="Times New Roman" w:hAnsi="Times New Roman" w:cs="Times New Roman"/>
          <w:b/>
          <w:sz w:val="28"/>
          <w:szCs w:val="28"/>
          <w:lang w:eastAsia="ru-RU"/>
        </w:rPr>
        <w:t xml:space="preserve"> войн</w:t>
      </w:r>
      <w:bookmarkEnd w:id="8"/>
      <w:r w:rsidR="00596131" w:rsidRPr="00596131">
        <w:rPr>
          <w:rFonts w:ascii="Times New Roman" w:eastAsia="Times New Roman" w:hAnsi="Times New Roman" w:cs="Times New Roman"/>
          <w:b/>
          <w:sz w:val="28"/>
          <w:szCs w:val="28"/>
          <w:lang w:eastAsia="ru-RU"/>
        </w:rPr>
        <w:t>»</w:t>
      </w:r>
    </w:p>
    <w:p w14:paraId="2605357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30E1705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1. Тема исследования и актуальность.</w:t>
      </w:r>
    </w:p>
    <w:p w14:paraId="539FD6CE" w14:textId="533E670C"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«Социальная защита инвалидов в России/СССР в годы </w:t>
      </w:r>
      <w:r w:rsidR="00954386" w:rsidRPr="00954386">
        <w:rPr>
          <w:rFonts w:ascii="Times New Roman" w:eastAsia="Times New Roman" w:hAnsi="Times New Roman" w:cs="Times New Roman"/>
          <w:sz w:val="28"/>
          <w:szCs w:val="28"/>
          <w:lang w:eastAsia="ru-RU"/>
        </w:rPr>
        <w:t>Первой мировой и Великой Отечественной войн</w:t>
      </w:r>
      <w:r w:rsidRPr="00596131">
        <w:rPr>
          <w:rFonts w:ascii="Times New Roman" w:eastAsia="Times New Roman" w:hAnsi="Times New Roman" w:cs="Times New Roman"/>
          <w:sz w:val="28"/>
          <w:szCs w:val="28"/>
          <w:lang w:eastAsia="ru-RU"/>
        </w:rPr>
        <w:t>».</w:t>
      </w:r>
    </w:p>
    <w:p w14:paraId="360079D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Актуальность исследования. Социальное благополучие страны основывается на благополучии каждого отдельного гражданина. Рассмотрение вопросов социальной защиты наиболее незащищенных слоев населения, таких как инвалидов войны, позволяет понять и определить пути дальнейшего развития социальной сферы в целом.</w:t>
      </w:r>
    </w:p>
    <w:p w14:paraId="4B4E571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2. Цели, задачи, методы исследования.</w:t>
      </w:r>
    </w:p>
    <w:p w14:paraId="176FD31E" w14:textId="6821714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Цель исследования – изучение методов и мер социальной защиты инвалидов в России/СССР в годы </w:t>
      </w:r>
      <w:bookmarkStart w:id="9" w:name="_Hlk198100231"/>
      <w:r w:rsidR="00954386" w:rsidRPr="00954386">
        <w:rPr>
          <w:rFonts w:ascii="Times New Roman" w:eastAsia="Times New Roman" w:hAnsi="Times New Roman" w:cs="Times New Roman"/>
          <w:sz w:val="28"/>
          <w:szCs w:val="28"/>
          <w:lang w:eastAsia="ru-RU"/>
        </w:rPr>
        <w:t>Первой мировой и Великой Отечественной войн</w:t>
      </w:r>
      <w:r w:rsidRPr="00596131">
        <w:rPr>
          <w:rFonts w:ascii="Times New Roman" w:eastAsia="Times New Roman" w:hAnsi="Times New Roman" w:cs="Times New Roman"/>
          <w:sz w:val="28"/>
          <w:szCs w:val="28"/>
          <w:lang w:eastAsia="ru-RU"/>
        </w:rPr>
        <w:t>.</w:t>
      </w:r>
    </w:p>
    <w:bookmarkEnd w:id="9"/>
    <w:p w14:paraId="3802DD7F"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Задачи исследования:</w:t>
      </w:r>
    </w:p>
    <w:p w14:paraId="60F8226F"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изучить основные термины по проблеме;</w:t>
      </w:r>
    </w:p>
    <w:p w14:paraId="2A4DD93D" w14:textId="19747F7A"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w:t>
      </w:r>
      <w:r w:rsidR="001A5B34">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sz w:val="28"/>
          <w:szCs w:val="28"/>
          <w:lang w:eastAsia="ru-RU"/>
        </w:rPr>
        <w:t>рассмотреть методы и меры социальной защиты инвалидов в России/СССР в годы Первой мировой войны;</w:t>
      </w:r>
    </w:p>
    <w:p w14:paraId="0793B5A2" w14:textId="0DD609F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рассмотреть методы и меры социальной защиты инвалидов в России/СССР в годы </w:t>
      </w:r>
      <w:r w:rsidR="00954386" w:rsidRPr="00954386">
        <w:rPr>
          <w:rFonts w:ascii="Times New Roman" w:eastAsia="Times New Roman" w:hAnsi="Times New Roman" w:cs="Times New Roman"/>
          <w:sz w:val="28"/>
          <w:szCs w:val="28"/>
          <w:lang w:eastAsia="ru-RU"/>
        </w:rPr>
        <w:t xml:space="preserve">Великой Отечественной </w:t>
      </w:r>
      <w:r w:rsidRPr="00596131">
        <w:rPr>
          <w:rFonts w:ascii="Times New Roman" w:eastAsia="Times New Roman" w:hAnsi="Times New Roman" w:cs="Times New Roman"/>
          <w:sz w:val="28"/>
          <w:szCs w:val="28"/>
          <w:lang w:eastAsia="ru-RU"/>
        </w:rPr>
        <w:t>войны;</w:t>
      </w:r>
    </w:p>
    <w:p w14:paraId="48ABAB5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 собрать и обобщить материал из научной литературы;</w:t>
      </w:r>
    </w:p>
    <w:p w14:paraId="7CDA12B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сделать выводы.</w:t>
      </w:r>
    </w:p>
    <w:p w14:paraId="550D8B1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Методы исследования – анализ и обобщение научной литературы, сравнительно-исторический метод, метод периодизации, принципы системного и социального подхода.</w:t>
      </w:r>
    </w:p>
    <w:p w14:paraId="039EC90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3. Актуализация имеющихся знаний.</w:t>
      </w:r>
    </w:p>
    <w:p w14:paraId="7D93D8AD" w14:textId="77777777"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Слово </w:t>
      </w:r>
      <w:r w:rsidRPr="00596131">
        <w:rPr>
          <w:rFonts w:ascii="Times New Roman" w:eastAsia="Times New Roman" w:hAnsi="Times New Roman" w:cs="Times New Roman"/>
          <w:i/>
          <w:iCs/>
          <w:spacing w:val="-3"/>
          <w:sz w:val="28"/>
          <w:szCs w:val="28"/>
          <w:lang w:val="en-US" w:eastAsia="ru-RU"/>
        </w:rPr>
        <w:t>Valid</w:t>
      </w:r>
      <w:r w:rsidRPr="00596131">
        <w:rPr>
          <w:rFonts w:ascii="Times New Roman" w:eastAsia="Times New Roman" w:hAnsi="Times New Roman" w:cs="Times New Roman"/>
          <w:iCs/>
          <w:spacing w:val="-3"/>
          <w:sz w:val="28"/>
          <w:szCs w:val="28"/>
          <w:lang w:eastAsia="ru-RU"/>
        </w:rPr>
        <w:t xml:space="preserve"> с латинского переводится «действенный, полноценный, могущий». Это понятие знакомо из уроков обществознания. Кроме того, слово встречалось при изучении английского языка: </w:t>
      </w:r>
      <w:r w:rsidRPr="00596131">
        <w:rPr>
          <w:rFonts w:ascii="Times New Roman" w:eastAsia="Times New Roman" w:hAnsi="Times New Roman" w:cs="Times New Roman"/>
          <w:i/>
          <w:iCs/>
          <w:spacing w:val="-3"/>
          <w:sz w:val="28"/>
          <w:szCs w:val="28"/>
          <w:lang w:eastAsia="ru-RU"/>
        </w:rPr>
        <w:t>valid point </w:t>
      </w:r>
      <w:r w:rsidRPr="00596131">
        <w:rPr>
          <w:rFonts w:ascii="Times New Roman" w:eastAsia="Times New Roman" w:hAnsi="Times New Roman" w:cs="Times New Roman"/>
          <w:iCs/>
          <w:spacing w:val="-3"/>
          <w:sz w:val="28"/>
          <w:szCs w:val="28"/>
          <w:lang w:eastAsia="ru-RU"/>
        </w:rPr>
        <w:t xml:space="preserve">– актуальный вопрос, </w:t>
      </w:r>
      <w:r w:rsidRPr="00596131">
        <w:rPr>
          <w:rFonts w:ascii="Times New Roman" w:eastAsia="Times New Roman" w:hAnsi="Times New Roman" w:cs="Times New Roman"/>
          <w:i/>
          <w:iCs/>
          <w:spacing w:val="-3"/>
          <w:sz w:val="28"/>
          <w:szCs w:val="28"/>
          <w:lang w:eastAsia="ru-RU"/>
        </w:rPr>
        <w:t>no longer valid</w:t>
      </w:r>
      <w:r w:rsidRPr="00596131">
        <w:rPr>
          <w:rFonts w:ascii="Times New Roman" w:eastAsia="Times New Roman" w:hAnsi="Times New Roman" w:cs="Times New Roman"/>
          <w:iCs/>
          <w:spacing w:val="-3"/>
          <w:sz w:val="28"/>
          <w:szCs w:val="28"/>
          <w:lang w:eastAsia="ru-RU"/>
        </w:rPr>
        <w:t xml:space="preserve"> – больше не действительный, а также при работе на компьютере: </w:t>
      </w:r>
      <w:r w:rsidRPr="00596131">
        <w:rPr>
          <w:rFonts w:ascii="Times New Roman" w:eastAsia="Times New Roman" w:hAnsi="Times New Roman" w:cs="Times New Roman"/>
          <w:i/>
          <w:iCs/>
          <w:spacing w:val="-3"/>
          <w:sz w:val="28"/>
          <w:szCs w:val="28"/>
          <w:lang w:eastAsia="ru-RU"/>
        </w:rPr>
        <w:t>valid entry </w:t>
      </w:r>
      <w:r w:rsidRPr="00596131">
        <w:rPr>
          <w:rFonts w:ascii="Times New Roman" w:eastAsia="Times New Roman" w:hAnsi="Times New Roman" w:cs="Times New Roman"/>
          <w:iCs/>
          <w:spacing w:val="-3"/>
          <w:sz w:val="28"/>
          <w:szCs w:val="28"/>
          <w:lang w:eastAsia="ru-RU"/>
        </w:rPr>
        <w:t xml:space="preserve">– действующий доступ, </w:t>
      </w:r>
      <w:r w:rsidRPr="00596131">
        <w:rPr>
          <w:rFonts w:ascii="Times New Roman" w:eastAsia="Times New Roman" w:hAnsi="Times New Roman" w:cs="Times New Roman"/>
          <w:i/>
          <w:iCs/>
          <w:spacing w:val="-3"/>
          <w:sz w:val="28"/>
          <w:szCs w:val="28"/>
          <w:lang w:eastAsia="ru-RU"/>
        </w:rPr>
        <w:t xml:space="preserve">valid email – </w:t>
      </w:r>
      <w:r w:rsidRPr="00596131">
        <w:rPr>
          <w:rFonts w:ascii="Times New Roman" w:eastAsia="Times New Roman" w:hAnsi="Times New Roman" w:cs="Times New Roman"/>
          <w:iCs/>
          <w:spacing w:val="-3"/>
          <w:sz w:val="28"/>
          <w:szCs w:val="28"/>
          <w:lang w:eastAsia="ru-RU"/>
        </w:rPr>
        <w:t>действующий адрес электронной почты и др.</w:t>
      </w:r>
    </w:p>
    <w:p w14:paraId="2BEC66B3" w14:textId="77777777"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Поэтому понятие инвалид не было сложным для восприятия, тем более, что оно было на слуху и давно знакомо.  Изначально, в буквальном переводе оно означает «непригодный», «неполноценный». </w:t>
      </w:r>
    </w:p>
    <w:p w14:paraId="272CB2A0" w14:textId="77777777"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Также можно вспомнить из уроков истории, что еще при Петре </w:t>
      </w:r>
      <w:r w:rsidRPr="00596131">
        <w:rPr>
          <w:rFonts w:ascii="Times New Roman" w:eastAsia="Times New Roman" w:hAnsi="Times New Roman" w:cs="Times New Roman"/>
          <w:iCs/>
          <w:spacing w:val="-3"/>
          <w:sz w:val="28"/>
          <w:szCs w:val="28"/>
          <w:lang w:val="en-US" w:eastAsia="ru-RU"/>
        </w:rPr>
        <w:t>I</w:t>
      </w:r>
      <w:r w:rsidRPr="00596131">
        <w:rPr>
          <w:rFonts w:ascii="Times New Roman" w:eastAsia="Times New Roman" w:hAnsi="Times New Roman" w:cs="Times New Roman"/>
          <w:iCs/>
          <w:spacing w:val="-3"/>
          <w:sz w:val="28"/>
          <w:szCs w:val="28"/>
          <w:lang w:eastAsia="ru-RU"/>
        </w:rPr>
        <w:t xml:space="preserve">, такое название получали военнослужащие, которые из-за ранения или увечья были неспособны нести воинскую службу. Кстати, их так и называли «увечными». Таких военнослужащих отправляли дослуживать на штатских должностях. Можно предположить, что именно оттуда началось название ин-валид, то есть не-валидный. </w:t>
      </w:r>
    </w:p>
    <w:p w14:paraId="78CD768B" w14:textId="77777777" w:rsidR="00596131" w:rsidRPr="00596131" w:rsidRDefault="00596131" w:rsidP="00596131">
      <w:pPr>
        <w:shd w:val="clear" w:color="auto" w:fill="FFFFFF"/>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Сегодня слово инвалид можно услышать часто и оно обозначает любого человека, который нетрудоспособен не некоторое время, а не имеет способности работать из-за какого-либо серьезного физического, психического или интеллектуального недуга. Также известно, что инвалидность присваивается человеку по категориям, или по группам. Самая тяжелая – это первая группа, а при третьей человек еще может работать на так называемой легкой работе.  </w:t>
      </w:r>
    </w:p>
    <w:p w14:paraId="7D49AB3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4. Литературные источники</w:t>
      </w:r>
    </w:p>
    <w:p w14:paraId="0E39DBB6" w14:textId="102AB564"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iCs/>
          <w:spacing w:val="-3"/>
          <w:sz w:val="28"/>
          <w:szCs w:val="28"/>
          <w:lang w:eastAsia="ru-RU"/>
        </w:rPr>
        <w:t>Басов Н.Ф. Социальное обеспечение, защита и поддержка инвалидов в России: советский период и современность;</w:t>
      </w:r>
    </w:p>
    <w:p w14:paraId="5CAE854B" w14:textId="686C9C6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sz w:val="28"/>
          <w:szCs w:val="28"/>
          <w:lang w:eastAsia="ru-RU"/>
        </w:rPr>
        <w:lastRenderedPageBreak/>
        <w:t xml:space="preserve">- </w:t>
      </w:r>
      <w:r w:rsidRPr="00596131">
        <w:rPr>
          <w:rFonts w:ascii="Times New Roman" w:eastAsia="Times New Roman" w:hAnsi="Times New Roman" w:cs="Times New Roman"/>
          <w:iCs/>
          <w:spacing w:val="-3"/>
          <w:sz w:val="28"/>
          <w:szCs w:val="28"/>
          <w:lang w:eastAsia="ru-RU"/>
        </w:rPr>
        <w:t>Букалова С.В., Щербинин П.П. «Хозяева увечного дела»: Становление системы помощи военным инвалидам в российской империи в годы Первой мировой войны;</w:t>
      </w:r>
    </w:p>
    <w:p w14:paraId="2E3C8695" w14:textId="36ECE74D"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 </w:t>
      </w:r>
      <w:r w:rsidRPr="00596131">
        <w:rPr>
          <w:rFonts w:ascii="Times New Roman" w:eastAsia="Times New Roman" w:hAnsi="Times New Roman" w:cs="Times New Roman"/>
          <w:spacing w:val="-3"/>
          <w:sz w:val="28"/>
          <w:szCs w:val="28"/>
          <w:lang w:eastAsia="ru-RU"/>
        </w:rPr>
        <w:t>Долидович</w:t>
      </w:r>
      <w:r w:rsidRPr="00596131">
        <w:rPr>
          <w:rFonts w:ascii="Times New Roman" w:eastAsia="Times New Roman" w:hAnsi="Times New Roman" w:cs="Times New Roman"/>
          <w:iCs/>
          <w:spacing w:val="-3"/>
          <w:sz w:val="28"/>
          <w:szCs w:val="28"/>
          <w:lang w:eastAsia="ru-RU"/>
        </w:rPr>
        <w:t xml:space="preserve"> </w:t>
      </w:r>
      <w:r w:rsidRPr="00596131">
        <w:rPr>
          <w:rFonts w:ascii="Times New Roman" w:eastAsia="Times New Roman" w:hAnsi="Times New Roman" w:cs="Times New Roman"/>
          <w:spacing w:val="-3"/>
          <w:sz w:val="28"/>
          <w:szCs w:val="28"/>
          <w:lang w:eastAsia="ru-RU"/>
        </w:rPr>
        <w:t xml:space="preserve">О.М., Катцина Т.А. </w:t>
      </w:r>
      <w:r w:rsidRPr="00596131">
        <w:rPr>
          <w:rFonts w:ascii="Times New Roman" w:eastAsia="Times New Roman" w:hAnsi="Times New Roman" w:cs="Times New Roman"/>
          <w:iCs/>
          <w:spacing w:val="-3"/>
          <w:sz w:val="28"/>
          <w:szCs w:val="28"/>
          <w:lang w:eastAsia="ru-RU"/>
        </w:rPr>
        <w:t>Становление системы социального обеспечения под руководством А.М. Коллонтай от сферы приватной в Российской империи к пространству публичного в советской России (12 ноября 1917 года – 11 марта 1918 года);</w:t>
      </w:r>
    </w:p>
    <w:p w14:paraId="6303D107" w14:textId="22D65922"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pacing w:val="-3"/>
          <w:sz w:val="28"/>
          <w:szCs w:val="28"/>
          <w:lang w:eastAsia="ru-RU"/>
        </w:rPr>
      </w:pPr>
      <w:r w:rsidRPr="00596131">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spacing w:val="-3"/>
          <w:sz w:val="28"/>
          <w:szCs w:val="28"/>
          <w:lang w:eastAsia="ru-RU"/>
        </w:rPr>
        <w:t xml:space="preserve">Катцина Т.А., Помазан В.А. Опыт разработки базы данных «Организации помощи жертвам войн начала </w:t>
      </w:r>
      <w:r w:rsidRPr="00596131">
        <w:rPr>
          <w:rFonts w:ascii="Times New Roman" w:eastAsia="Times New Roman" w:hAnsi="Times New Roman" w:cs="Times New Roman"/>
          <w:spacing w:val="-3"/>
          <w:sz w:val="28"/>
          <w:szCs w:val="28"/>
          <w:lang w:val="en-US" w:eastAsia="ru-RU"/>
        </w:rPr>
        <w:t>XX</w:t>
      </w:r>
      <w:r w:rsidRPr="00596131">
        <w:rPr>
          <w:rFonts w:ascii="Times New Roman" w:eastAsia="Times New Roman" w:hAnsi="Times New Roman" w:cs="Times New Roman"/>
          <w:spacing w:val="-3"/>
          <w:sz w:val="28"/>
          <w:szCs w:val="28"/>
          <w:lang w:eastAsia="ru-RU"/>
        </w:rPr>
        <w:t xml:space="preserve"> века»;</w:t>
      </w:r>
    </w:p>
    <w:p w14:paraId="2476DDA6" w14:textId="171760F6"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spacing w:val="-3"/>
          <w:sz w:val="28"/>
          <w:szCs w:val="28"/>
          <w:lang w:eastAsia="ru-RU"/>
        </w:rPr>
        <w:t xml:space="preserve">- </w:t>
      </w:r>
      <w:r w:rsidRPr="00596131">
        <w:rPr>
          <w:rFonts w:ascii="Times New Roman" w:eastAsia="Times New Roman" w:hAnsi="Times New Roman" w:cs="Times New Roman"/>
          <w:iCs/>
          <w:spacing w:val="-3"/>
          <w:sz w:val="28"/>
          <w:szCs w:val="28"/>
          <w:lang w:eastAsia="ru-RU"/>
        </w:rPr>
        <w:t>Ковалев А.С., Новосельцев Н.Р., Рахинский Д.В., Равочкин Н.Н. К вопросу о государственной социальной политике в отношении инвалидов в годы Первой мировой войны в российской историографии: было ли государство реальным субъектом социальной помощи?;</w:t>
      </w:r>
    </w:p>
    <w:p w14:paraId="7F21F68D" w14:textId="6D99ACB0"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Павлова И.П., Катцина Т.А. Социальная политика Временного правительства: идеи и опыт реали</w:t>
      </w:r>
      <w:r w:rsidRPr="00596131">
        <w:rPr>
          <w:rFonts w:ascii="Times New Roman" w:eastAsia="Times New Roman" w:hAnsi="Times New Roman" w:cs="Times New Roman"/>
          <w:iCs/>
          <w:spacing w:val="-3"/>
          <w:sz w:val="28"/>
          <w:szCs w:val="28"/>
          <w:lang w:eastAsia="ru-RU"/>
        </w:rPr>
        <w:softHyphen/>
        <w:t>зации (март – октябрь 1917 г.);</w:t>
      </w:r>
    </w:p>
    <w:p w14:paraId="54FC89D7" w14:textId="78C56054"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Павлова И.П. Инвалиды Первой мировой войны: государственная помощь и благотворительная поддержка;</w:t>
      </w:r>
    </w:p>
    <w:p w14:paraId="7740D871" w14:textId="4C98AA8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bCs/>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 </w:t>
      </w:r>
      <w:r w:rsidRPr="00596131">
        <w:rPr>
          <w:rFonts w:ascii="Times New Roman" w:eastAsia="Times New Roman" w:hAnsi="Times New Roman" w:cs="Times New Roman"/>
          <w:bCs/>
          <w:iCs/>
          <w:spacing w:val="-3"/>
          <w:sz w:val="28"/>
          <w:szCs w:val="28"/>
          <w:lang w:eastAsia="ru-RU"/>
        </w:rPr>
        <w:t>Чубаров</w:t>
      </w:r>
      <w:r w:rsidRPr="00596131">
        <w:rPr>
          <w:rFonts w:ascii="Times New Roman" w:eastAsia="Times New Roman" w:hAnsi="Times New Roman" w:cs="Times New Roman"/>
          <w:bCs/>
          <w:spacing w:val="-3"/>
          <w:sz w:val="28"/>
          <w:szCs w:val="28"/>
          <w:lang w:eastAsia="ru-RU"/>
        </w:rPr>
        <w:t xml:space="preserve"> А.</w:t>
      </w:r>
      <w:r w:rsidRPr="00596131">
        <w:rPr>
          <w:rFonts w:ascii="Times New Roman" w:eastAsia="Times New Roman" w:hAnsi="Times New Roman" w:cs="Times New Roman"/>
          <w:bCs/>
          <w:iCs/>
          <w:spacing w:val="-3"/>
          <w:sz w:val="28"/>
          <w:szCs w:val="28"/>
          <w:lang w:eastAsia="ru-RU"/>
        </w:rPr>
        <w:t>И.</w:t>
      </w:r>
      <w:r w:rsidRPr="00596131">
        <w:rPr>
          <w:rFonts w:ascii="Times New Roman" w:eastAsia="Times New Roman" w:hAnsi="Times New Roman" w:cs="Times New Roman"/>
          <w:bCs/>
          <w:spacing w:val="-3"/>
          <w:sz w:val="28"/>
          <w:szCs w:val="28"/>
          <w:lang w:eastAsia="ru-RU"/>
        </w:rPr>
        <w:t xml:space="preserve"> </w:t>
      </w:r>
      <w:r w:rsidRPr="00596131">
        <w:rPr>
          <w:rFonts w:ascii="Times New Roman" w:eastAsia="Times New Roman" w:hAnsi="Times New Roman" w:cs="Times New Roman"/>
          <w:bCs/>
          <w:iCs/>
          <w:spacing w:val="-3"/>
          <w:sz w:val="28"/>
          <w:szCs w:val="28"/>
          <w:lang w:eastAsia="ru-RU"/>
        </w:rPr>
        <w:t>Система пенсионного обеспечения увечных воинов в Российской империи в 1874-1917 гг.;</w:t>
      </w:r>
    </w:p>
    <w:p w14:paraId="0DBC5101" w14:textId="31D1FF62"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bCs/>
          <w:iCs/>
          <w:spacing w:val="-3"/>
          <w:sz w:val="28"/>
          <w:szCs w:val="28"/>
          <w:lang w:eastAsia="ru-RU"/>
        </w:rPr>
        <w:t xml:space="preserve">- </w:t>
      </w:r>
      <w:r w:rsidRPr="00596131">
        <w:rPr>
          <w:rFonts w:ascii="Times New Roman" w:eastAsia="Times New Roman" w:hAnsi="Times New Roman" w:cs="Times New Roman"/>
          <w:iCs/>
          <w:spacing w:val="-3"/>
          <w:sz w:val="28"/>
          <w:szCs w:val="28"/>
          <w:lang w:eastAsia="ru-RU"/>
        </w:rPr>
        <w:t>Щербинин П.П. Особенности призрения увечных воинов в России в XVIII – начале XX в.</w:t>
      </w:r>
    </w:p>
    <w:p w14:paraId="0C7C40D9"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5. Основные понятия.</w:t>
      </w:r>
    </w:p>
    <w:p w14:paraId="15D0822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shd w:val="clear" w:color="auto" w:fill="FFFFFF"/>
          <w:lang w:eastAsia="ru-RU"/>
        </w:rPr>
        <w:t xml:space="preserve">Ключевые слова: инвалид, инвалидность, </w:t>
      </w:r>
      <w:r w:rsidRPr="00596131">
        <w:rPr>
          <w:rFonts w:ascii="Times New Roman" w:eastAsia="Times New Roman" w:hAnsi="Times New Roman" w:cs="Times New Roman"/>
          <w:sz w:val="28"/>
          <w:szCs w:val="28"/>
          <w:lang w:eastAsia="ru-RU"/>
        </w:rPr>
        <w:t xml:space="preserve">Инвалиды </w:t>
      </w:r>
      <w:r w:rsidRPr="00596131">
        <w:rPr>
          <w:rFonts w:ascii="Times New Roman" w:eastAsia="Times New Roman" w:hAnsi="Times New Roman" w:cs="Times New Roman"/>
          <w:iCs/>
          <w:spacing w:val="-3"/>
          <w:sz w:val="28"/>
          <w:szCs w:val="28"/>
          <w:lang w:eastAsia="ru-RU"/>
        </w:rPr>
        <w:t>Первой мировой войны, инвалиды Великой Отечественной войны,</w:t>
      </w:r>
      <w:r w:rsidRPr="00596131">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iCs/>
          <w:spacing w:val="-3"/>
          <w:sz w:val="28"/>
          <w:szCs w:val="28"/>
          <w:lang w:eastAsia="ru-RU"/>
        </w:rPr>
        <w:t>социальная защита инвалидов, социальная поддержка инвалидов, модель социальной помощи инвалидам, трудоустройство инвалидов, система профессионального обучения инвалидов, общественные объединения инвалидов.</w:t>
      </w:r>
    </w:p>
    <w:p w14:paraId="7B1CCF6D" w14:textId="40FCEF7D"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Инвалид –</w:t>
      </w:r>
      <w:r w:rsidRPr="00596131">
        <w:rPr>
          <w:rFonts w:ascii="Times New Roman" w:eastAsia="Times New Roman" w:hAnsi="Times New Roman" w:cs="Times New Roman"/>
          <w:iCs/>
          <w:spacing w:val="-3"/>
          <w:sz w:val="28"/>
          <w:szCs w:val="28"/>
          <w:shd w:val="clear" w:color="auto" w:fill="FFFFFF"/>
          <w:lang w:eastAsia="ru-RU"/>
        </w:rPr>
        <w:t xml:space="preserve"> это «</w:t>
      </w:r>
      <w:r w:rsidRPr="00596131">
        <w:rPr>
          <w:rFonts w:ascii="Times New Roman" w:eastAsia="Times New Roman" w:hAnsi="Times New Roman" w:cs="Times New Roman"/>
          <w:iCs/>
          <w:spacing w:val="-3"/>
          <w:sz w:val="28"/>
          <w:szCs w:val="28"/>
          <w:lang w:eastAsia="ru-RU"/>
        </w:rPr>
        <w:t xml:space="preserve">лицо, которое имеет нарушение здоровья со стойким расстройством функций организма, обусловленное заболеваниями, последствиями </w:t>
      </w:r>
      <w:r w:rsidRPr="00596131">
        <w:rPr>
          <w:rFonts w:ascii="Times New Roman" w:eastAsia="Times New Roman" w:hAnsi="Times New Roman" w:cs="Times New Roman"/>
          <w:iCs/>
          <w:spacing w:val="-3"/>
          <w:sz w:val="28"/>
          <w:szCs w:val="28"/>
          <w:lang w:eastAsia="ru-RU"/>
        </w:rPr>
        <w:lastRenderedPageBreak/>
        <w:t>травм или дефектами, приводящее к ограничению жизнедеятельности и вызывающее необходимость его социальной защиты</w:t>
      </w:r>
      <w:r w:rsidR="00FA5337">
        <w:rPr>
          <w:rFonts w:ascii="Times New Roman" w:eastAsia="Times New Roman" w:hAnsi="Times New Roman" w:cs="Times New Roman"/>
          <w:iCs/>
          <w:spacing w:val="-3"/>
          <w:sz w:val="28"/>
          <w:szCs w:val="28"/>
          <w:lang w:eastAsia="ru-RU"/>
        </w:rPr>
        <w:t>»</w:t>
      </w:r>
      <w:r w:rsidR="00FA5337">
        <w:rPr>
          <w:rStyle w:val="ac"/>
          <w:rFonts w:ascii="Times New Roman" w:eastAsia="Times New Roman" w:hAnsi="Times New Roman" w:cs="Times New Roman"/>
          <w:iCs/>
          <w:spacing w:val="-3"/>
          <w:sz w:val="28"/>
          <w:szCs w:val="28"/>
          <w:lang w:eastAsia="ru-RU"/>
        </w:rPr>
        <w:footnoteReference w:id="19"/>
      </w:r>
      <w:r w:rsidR="00FA5337">
        <w:rPr>
          <w:rFonts w:ascii="Times New Roman" w:eastAsia="Times New Roman" w:hAnsi="Times New Roman" w:cs="Times New Roman"/>
          <w:iCs/>
          <w:spacing w:val="-3"/>
          <w:sz w:val="28"/>
          <w:szCs w:val="28"/>
          <w:lang w:eastAsia="ru-RU"/>
        </w:rPr>
        <w:t>.</w:t>
      </w:r>
    </w:p>
    <w:p w14:paraId="1B4E8595"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Инвалидность – </w:t>
      </w:r>
      <w:r w:rsidRPr="00596131">
        <w:rPr>
          <w:rFonts w:ascii="Times New Roman" w:eastAsia="Times New Roman" w:hAnsi="Times New Roman" w:cs="Times New Roman"/>
          <w:iCs/>
          <w:spacing w:val="-3"/>
          <w:sz w:val="28"/>
          <w:szCs w:val="28"/>
          <w:shd w:val="clear" w:color="auto" w:fill="FFFFFF"/>
          <w:lang w:eastAsia="ru-RU"/>
        </w:rPr>
        <w:t>нарушения, ограничения активности и возможного участия в жизни общества.</w:t>
      </w:r>
    </w:p>
    <w:p w14:paraId="2E6757B5" w14:textId="4BE039AD"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sz w:val="28"/>
          <w:szCs w:val="28"/>
          <w:lang w:eastAsia="ru-RU"/>
        </w:rPr>
        <w:t xml:space="preserve">Инвалиды </w:t>
      </w:r>
      <w:r w:rsidRPr="00596131">
        <w:rPr>
          <w:rFonts w:ascii="Times New Roman" w:eastAsia="Times New Roman" w:hAnsi="Times New Roman" w:cs="Times New Roman"/>
          <w:iCs/>
          <w:spacing w:val="-3"/>
          <w:sz w:val="28"/>
          <w:szCs w:val="28"/>
          <w:lang w:eastAsia="ru-RU"/>
        </w:rPr>
        <w:t>Первой мировой и Великой Отечественной войны</w:t>
      </w:r>
      <w:r w:rsidRPr="00596131">
        <w:rPr>
          <w:rFonts w:ascii="Times New Roman" w:eastAsia="Times New Roman" w:hAnsi="Times New Roman" w:cs="Times New Roman"/>
          <w:sz w:val="28"/>
          <w:szCs w:val="28"/>
          <w:lang w:eastAsia="ru-RU"/>
        </w:rPr>
        <w:t xml:space="preserve"> – это военнослужащие, в т.ч. уволенные в запас</w:t>
      </w:r>
      <w:r w:rsidRPr="00596131">
        <w:rPr>
          <w:rFonts w:ascii="Times New Roman" w:eastAsia="Times New Roman" w:hAnsi="Times New Roman" w:cs="Times New Roman"/>
          <w:iCs/>
          <w:spacing w:val="-3"/>
          <w:sz w:val="28"/>
          <w:szCs w:val="28"/>
          <w:lang w:eastAsia="ru-RU"/>
        </w:rPr>
        <w:t>, рабочие и служащие, работавшие в районах боевых действий, ставшие инвалидами вследствие ранения, контузии, увечья или заболевания, а также, партизаны, члены подпольных организаций, действовавших в период на временно оккупированных территориях СССР.</w:t>
      </w:r>
    </w:p>
    <w:p w14:paraId="4D9C8588" w14:textId="14ECF740"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Социальная защита инвалидов – система гарантированных государством экономических и правовых мер и мер социальной поддержки,</w:t>
      </w:r>
      <w:r w:rsidRPr="00596131">
        <w:rPr>
          <w:rFonts w:ascii="Times New Roman" w:eastAsia="Times New Roman" w:hAnsi="Times New Roman" w:cs="Times New Roman"/>
          <w:iCs/>
          <w:spacing w:val="-3"/>
          <w:sz w:val="28"/>
          <w:szCs w:val="28"/>
          <w:lang w:eastAsia="ru-RU"/>
        </w:rPr>
        <w:t xml:space="preserve">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r w:rsidRPr="00596131">
        <w:rPr>
          <w:rFonts w:ascii="Times New Roman" w:eastAsia="Times New Roman" w:hAnsi="Times New Roman" w:cs="Times New Roman"/>
          <w:sz w:val="28"/>
          <w:szCs w:val="28"/>
          <w:lang w:eastAsia="ru-RU"/>
        </w:rPr>
        <w:t>.</w:t>
      </w:r>
    </w:p>
    <w:p w14:paraId="08BB96E4" w14:textId="285D4FC2"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r w:rsidRPr="00596131">
        <w:rPr>
          <w:rFonts w:ascii="Times New Roman" w:eastAsia="Times New Roman" w:hAnsi="Times New Roman" w:cs="Times New Roman"/>
          <w:sz w:val="28"/>
          <w:szCs w:val="28"/>
          <w:lang w:eastAsia="ru-RU"/>
        </w:rPr>
        <w:t>.</w:t>
      </w:r>
    </w:p>
    <w:p w14:paraId="1F984C3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Этап 6. Анализ материала, его структурирование</w:t>
      </w:r>
    </w:p>
    <w:p w14:paraId="30AFE9D0" w14:textId="1C58DA3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Форма работы – групповая.</w:t>
      </w:r>
      <w:r w:rsidR="001816E6">
        <w:rPr>
          <w:rFonts w:ascii="Times New Roman" w:eastAsia="Times New Roman" w:hAnsi="Times New Roman" w:cs="Times New Roman"/>
          <w:sz w:val="28"/>
          <w:szCs w:val="28"/>
          <w:lang w:eastAsia="ru-RU"/>
        </w:rPr>
        <w:t xml:space="preserve"> Однако, при наличии условий, данный проект можно осуществить и индивидуально. </w:t>
      </w:r>
    </w:p>
    <w:p w14:paraId="67A9AD9F"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Старшеклассники, разбившись на три группы, создают три таблицы:</w:t>
      </w:r>
    </w:p>
    <w:p w14:paraId="73769D8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Категории инвалидов войны (таблица 1);</w:t>
      </w:r>
    </w:p>
    <w:p w14:paraId="28862C0C"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Система защиты инвалидов Первой мировой войны (таблица 2);</w:t>
      </w:r>
    </w:p>
    <w:p w14:paraId="4ACC0AA7" w14:textId="2EF90B6E" w:rsidR="00596131" w:rsidRPr="00596131" w:rsidRDefault="00596131" w:rsidP="00954386">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Система защиты инвалидов </w:t>
      </w:r>
      <w:r w:rsidR="00954386" w:rsidRPr="00954386">
        <w:rPr>
          <w:rFonts w:ascii="Times New Roman" w:eastAsia="Times New Roman" w:hAnsi="Times New Roman" w:cs="Times New Roman"/>
          <w:sz w:val="28"/>
          <w:szCs w:val="28"/>
          <w:lang w:eastAsia="ru-RU"/>
        </w:rPr>
        <w:t>Великой Отечественной войн</w:t>
      </w:r>
      <w:r w:rsidR="00954386">
        <w:rPr>
          <w:rFonts w:ascii="Times New Roman" w:eastAsia="Times New Roman" w:hAnsi="Times New Roman" w:cs="Times New Roman"/>
          <w:sz w:val="28"/>
          <w:szCs w:val="28"/>
          <w:lang w:eastAsia="ru-RU"/>
        </w:rPr>
        <w:t>ы</w:t>
      </w:r>
      <w:r w:rsidR="00E6445E">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sz w:val="28"/>
          <w:szCs w:val="28"/>
          <w:lang w:eastAsia="ru-RU"/>
        </w:rPr>
        <w:t>(таблица 3).</w:t>
      </w:r>
    </w:p>
    <w:p w14:paraId="40227EE7" w14:textId="77777777" w:rsidR="00E6445E" w:rsidRDefault="00E6445E"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5880EBED" w14:textId="77777777" w:rsidR="00E6445E" w:rsidRDefault="00E6445E"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2C787022" w14:textId="77777777" w:rsidR="00E6445E" w:rsidRDefault="00E6445E"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7CC865DF" w14:textId="77777777" w:rsidR="00E6445E" w:rsidRDefault="00E6445E"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10C19757" w14:textId="23728E43"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Таблица 1 – Категории инвалидов войны</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471"/>
      </w:tblGrid>
      <w:tr w:rsidR="00596131" w:rsidRPr="00596131" w14:paraId="15EF7096" w14:textId="77777777" w:rsidTr="00F14670">
        <w:tc>
          <w:tcPr>
            <w:tcW w:w="959" w:type="dxa"/>
            <w:shd w:val="clear" w:color="auto" w:fill="auto"/>
          </w:tcPr>
          <w:p w14:paraId="6DD7A2F1"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 п/п</w:t>
            </w:r>
          </w:p>
        </w:tc>
        <w:tc>
          <w:tcPr>
            <w:tcW w:w="8471" w:type="dxa"/>
            <w:shd w:val="clear" w:color="auto" w:fill="auto"/>
          </w:tcPr>
          <w:p w14:paraId="0492FC8D" w14:textId="77777777" w:rsidR="00596131" w:rsidRPr="00596131" w:rsidRDefault="00596131" w:rsidP="00596131">
            <w:pPr>
              <w:spacing w:after="0" w:line="240" w:lineRule="auto"/>
              <w:jc w:val="center"/>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Категории</w:t>
            </w:r>
          </w:p>
        </w:tc>
      </w:tr>
      <w:tr w:rsidR="00596131" w:rsidRPr="00596131" w14:paraId="1A216216" w14:textId="77777777" w:rsidTr="00F14670">
        <w:tc>
          <w:tcPr>
            <w:tcW w:w="959" w:type="dxa"/>
            <w:shd w:val="clear" w:color="auto" w:fill="auto"/>
          </w:tcPr>
          <w:p w14:paraId="1DBEE94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1.</w:t>
            </w:r>
          </w:p>
        </w:tc>
        <w:tc>
          <w:tcPr>
            <w:tcW w:w="8471" w:type="dxa"/>
            <w:shd w:val="clear" w:color="auto" w:fill="auto"/>
          </w:tcPr>
          <w:p w14:paraId="4008513D" w14:textId="77777777" w:rsidR="00596131" w:rsidRPr="00596131" w:rsidRDefault="00596131" w:rsidP="00596131">
            <w:pPr>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tc>
      </w:tr>
      <w:tr w:rsidR="00596131" w:rsidRPr="00596131" w14:paraId="1CF30A79" w14:textId="77777777" w:rsidTr="00F14670">
        <w:tc>
          <w:tcPr>
            <w:tcW w:w="959" w:type="dxa"/>
            <w:shd w:val="clear" w:color="auto" w:fill="auto"/>
          </w:tcPr>
          <w:p w14:paraId="0DBCA01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2.</w:t>
            </w:r>
          </w:p>
        </w:tc>
        <w:tc>
          <w:tcPr>
            <w:tcW w:w="8471" w:type="dxa"/>
            <w:shd w:val="clear" w:color="auto" w:fill="auto"/>
          </w:tcPr>
          <w:p w14:paraId="185556E3" w14:textId="77777777" w:rsidR="00596131" w:rsidRPr="00596131" w:rsidRDefault="00596131" w:rsidP="00596131">
            <w:pPr>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w:t>
            </w:r>
          </w:p>
        </w:tc>
      </w:tr>
      <w:tr w:rsidR="00596131" w:rsidRPr="00596131" w14:paraId="406128DE" w14:textId="77777777" w:rsidTr="00F14670">
        <w:tc>
          <w:tcPr>
            <w:tcW w:w="959" w:type="dxa"/>
            <w:shd w:val="clear" w:color="auto" w:fill="auto"/>
          </w:tcPr>
          <w:p w14:paraId="32E58CC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3.</w:t>
            </w:r>
          </w:p>
        </w:tc>
        <w:tc>
          <w:tcPr>
            <w:tcW w:w="8471" w:type="dxa"/>
            <w:shd w:val="clear" w:color="auto" w:fill="auto"/>
          </w:tcPr>
          <w:p w14:paraId="2B56EA2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tc>
      </w:tr>
      <w:tr w:rsidR="00596131" w:rsidRPr="00596131" w14:paraId="75CB8719" w14:textId="77777777" w:rsidTr="00F14670">
        <w:tc>
          <w:tcPr>
            <w:tcW w:w="959" w:type="dxa"/>
            <w:shd w:val="clear" w:color="auto" w:fill="auto"/>
          </w:tcPr>
          <w:p w14:paraId="6A69928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4.</w:t>
            </w:r>
          </w:p>
        </w:tc>
        <w:tc>
          <w:tcPr>
            <w:tcW w:w="8471" w:type="dxa"/>
            <w:shd w:val="clear" w:color="auto" w:fill="auto"/>
          </w:tcPr>
          <w:p w14:paraId="6F283D7B" w14:textId="77777777" w:rsidR="00596131" w:rsidRPr="00596131" w:rsidRDefault="00596131" w:rsidP="00596131">
            <w:pPr>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w:t>
            </w:r>
          </w:p>
        </w:tc>
      </w:tr>
      <w:tr w:rsidR="00596131" w:rsidRPr="00596131" w14:paraId="116CA761" w14:textId="77777777" w:rsidTr="00F14670">
        <w:tc>
          <w:tcPr>
            <w:tcW w:w="959" w:type="dxa"/>
            <w:shd w:val="clear" w:color="auto" w:fill="auto"/>
          </w:tcPr>
          <w:p w14:paraId="1C0ACE2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5.</w:t>
            </w:r>
          </w:p>
        </w:tc>
        <w:tc>
          <w:tcPr>
            <w:tcW w:w="8471" w:type="dxa"/>
            <w:shd w:val="clear" w:color="auto" w:fill="auto"/>
          </w:tcPr>
          <w:p w14:paraId="65949D8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w:t>
            </w:r>
          </w:p>
        </w:tc>
      </w:tr>
      <w:tr w:rsidR="00596131" w:rsidRPr="00596131" w14:paraId="01EB4518" w14:textId="77777777" w:rsidTr="00F14670">
        <w:tc>
          <w:tcPr>
            <w:tcW w:w="959" w:type="dxa"/>
            <w:shd w:val="clear" w:color="auto" w:fill="auto"/>
          </w:tcPr>
          <w:p w14:paraId="105DEB7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6.</w:t>
            </w:r>
          </w:p>
        </w:tc>
        <w:tc>
          <w:tcPr>
            <w:tcW w:w="8471" w:type="dxa"/>
            <w:shd w:val="clear" w:color="auto" w:fill="auto"/>
          </w:tcPr>
          <w:p w14:paraId="7E1EE2AF" w14:textId="77777777" w:rsidR="00596131" w:rsidRPr="00596131" w:rsidRDefault="00596131" w:rsidP="00596131">
            <w:pPr>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лица, обслуживавшие действующие воинские части Вооруженных Сил СССР,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 </w:t>
            </w:r>
          </w:p>
        </w:tc>
      </w:tr>
    </w:tbl>
    <w:p w14:paraId="39C66463"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0B060C6D"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sectPr w:rsidR="00596131" w:rsidRPr="00596131" w:rsidSect="00E6445E">
          <w:footerReference w:type="default" r:id="rId8"/>
          <w:pgSz w:w="11906" w:h="16838"/>
          <w:pgMar w:top="1134" w:right="567" w:bottom="1134" w:left="1701" w:header="709" w:footer="709" w:gutter="0"/>
          <w:cols w:space="708"/>
          <w:titlePg/>
          <w:docGrid w:linePitch="381"/>
        </w:sectPr>
      </w:pPr>
    </w:p>
    <w:p w14:paraId="02176FA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Таблица 2 – Система защиты инвалидов Первой мировой войны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6804"/>
        <w:gridCol w:w="2410"/>
      </w:tblGrid>
      <w:tr w:rsidR="00596131" w:rsidRPr="00596131" w14:paraId="1FEC51D7" w14:textId="77777777" w:rsidTr="00F14670">
        <w:tc>
          <w:tcPr>
            <w:tcW w:w="1384" w:type="dxa"/>
            <w:shd w:val="clear" w:color="auto" w:fill="auto"/>
          </w:tcPr>
          <w:p w14:paraId="5822A957"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Дата</w:t>
            </w:r>
          </w:p>
        </w:tc>
        <w:tc>
          <w:tcPr>
            <w:tcW w:w="4536" w:type="dxa"/>
            <w:shd w:val="clear" w:color="auto" w:fill="auto"/>
          </w:tcPr>
          <w:p w14:paraId="44C74261"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Документ, организация</w:t>
            </w:r>
          </w:p>
        </w:tc>
        <w:tc>
          <w:tcPr>
            <w:tcW w:w="6804" w:type="dxa"/>
            <w:shd w:val="clear" w:color="auto" w:fill="auto"/>
          </w:tcPr>
          <w:p w14:paraId="2B4A5091"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Решаемые задачи</w:t>
            </w:r>
          </w:p>
        </w:tc>
        <w:tc>
          <w:tcPr>
            <w:tcW w:w="2410" w:type="dxa"/>
            <w:shd w:val="clear" w:color="auto" w:fill="auto"/>
          </w:tcPr>
          <w:p w14:paraId="5D018F89"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Координирующий орган</w:t>
            </w:r>
          </w:p>
        </w:tc>
      </w:tr>
      <w:tr w:rsidR="00596131" w:rsidRPr="00596131" w14:paraId="20892DE4" w14:textId="77777777" w:rsidTr="00F14670">
        <w:tc>
          <w:tcPr>
            <w:tcW w:w="1384" w:type="dxa"/>
            <w:shd w:val="clear" w:color="auto" w:fill="auto"/>
          </w:tcPr>
          <w:p w14:paraId="480C5B21"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1</w:t>
            </w:r>
          </w:p>
        </w:tc>
        <w:tc>
          <w:tcPr>
            <w:tcW w:w="4536" w:type="dxa"/>
            <w:shd w:val="clear" w:color="auto" w:fill="auto"/>
          </w:tcPr>
          <w:p w14:paraId="1D10D968"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2</w:t>
            </w:r>
          </w:p>
        </w:tc>
        <w:tc>
          <w:tcPr>
            <w:tcW w:w="6804" w:type="dxa"/>
            <w:shd w:val="clear" w:color="auto" w:fill="auto"/>
          </w:tcPr>
          <w:p w14:paraId="2A712B25"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3</w:t>
            </w:r>
          </w:p>
        </w:tc>
        <w:tc>
          <w:tcPr>
            <w:tcW w:w="2410" w:type="dxa"/>
            <w:shd w:val="clear" w:color="auto" w:fill="auto"/>
          </w:tcPr>
          <w:p w14:paraId="52910567"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4</w:t>
            </w:r>
          </w:p>
        </w:tc>
      </w:tr>
      <w:tr w:rsidR="00596131" w:rsidRPr="00596131" w14:paraId="5F163598" w14:textId="77777777" w:rsidTr="00F14670">
        <w:tc>
          <w:tcPr>
            <w:tcW w:w="1384" w:type="dxa"/>
            <w:shd w:val="clear" w:color="auto" w:fill="auto"/>
          </w:tcPr>
          <w:p w14:paraId="49B245C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1917 г.</w:t>
            </w:r>
          </w:p>
        </w:tc>
        <w:tc>
          <w:tcPr>
            <w:tcW w:w="4536" w:type="dxa"/>
            <w:shd w:val="clear" w:color="auto" w:fill="auto"/>
          </w:tcPr>
          <w:p w14:paraId="572B440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Создание Временного правительства</w:t>
            </w:r>
          </w:p>
        </w:tc>
        <w:tc>
          <w:tcPr>
            <w:tcW w:w="6804" w:type="dxa"/>
            <w:shd w:val="clear" w:color="auto" w:fill="auto"/>
          </w:tcPr>
          <w:p w14:paraId="31DE640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Объединить дело призрения в масштабах страны. Помощь инвалидам буржуазно-демократической революции в России</w:t>
            </w:r>
          </w:p>
        </w:tc>
        <w:tc>
          <w:tcPr>
            <w:tcW w:w="2410" w:type="dxa"/>
            <w:shd w:val="clear" w:color="auto" w:fill="auto"/>
          </w:tcPr>
          <w:p w14:paraId="3BAFB742"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Временное правительство</w:t>
            </w:r>
          </w:p>
        </w:tc>
      </w:tr>
      <w:tr w:rsidR="00596131" w:rsidRPr="00596131" w14:paraId="6DD9BE6B" w14:textId="77777777" w:rsidTr="00F14670">
        <w:tc>
          <w:tcPr>
            <w:tcW w:w="1384" w:type="dxa"/>
            <w:shd w:val="clear" w:color="auto" w:fill="auto"/>
          </w:tcPr>
          <w:p w14:paraId="7212E12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май </w:t>
            </w:r>
          </w:p>
          <w:p w14:paraId="5954ACA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 xml:space="preserve">1917 г. </w:t>
            </w:r>
          </w:p>
        </w:tc>
        <w:tc>
          <w:tcPr>
            <w:tcW w:w="4536" w:type="dxa"/>
            <w:shd w:val="clear" w:color="auto" w:fill="auto"/>
          </w:tcPr>
          <w:p w14:paraId="2071271E" w14:textId="1EC98B3D"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Отделы призрения «хроников и увечных», слепых и глухонемых и др</w:t>
            </w:r>
            <w:r w:rsidR="00FA5337">
              <w:rPr>
                <w:rFonts w:ascii="Times New Roman" w:eastAsia="Times New Roman" w:hAnsi="Times New Roman" w:cs="Times New Roman"/>
                <w:iCs/>
                <w:spacing w:val="-3"/>
                <w:sz w:val="24"/>
                <w:szCs w:val="24"/>
                <w:lang w:eastAsia="ru-RU"/>
              </w:rPr>
              <w:t>.</w:t>
            </w:r>
          </w:p>
        </w:tc>
        <w:tc>
          <w:tcPr>
            <w:tcW w:w="6804" w:type="dxa"/>
            <w:shd w:val="clear" w:color="auto" w:fill="auto"/>
          </w:tcPr>
          <w:p w14:paraId="2FF65B3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Взять координацию деятельности учреждений и лиц, осуществляющих призрение инвалидов, в руки государства</w:t>
            </w:r>
          </w:p>
        </w:tc>
        <w:tc>
          <w:tcPr>
            <w:tcW w:w="2410" w:type="dxa"/>
            <w:shd w:val="clear" w:color="auto" w:fill="auto"/>
          </w:tcPr>
          <w:p w14:paraId="1915A14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Министерство государственного призрения</w:t>
            </w:r>
          </w:p>
        </w:tc>
      </w:tr>
      <w:tr w:rsidR="00596131" w:rsidRPr="00596131" w14:paraId="627C2FB6" w14:textId="77777777" w:rsidTr="00F14670">
        <w:tc>
          <w:tcPr>
            <w:tcW w:w="1384" w:type="dxa"/>
            <w:shd w:val="clear" w:color="auto" w:fill="auto"/>
          </w:tcPr>
          <w:p w14:paraId="556AF89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октябрь 1917 г.</w:t>
            </w:r>
          </w:p>
        </w:tc>
        <w:tc>
          <w:tcPr>
            <w:tcW w:w="4536" w:type="dxa"/>
            <w:shd w:val="clear" w:color="auto" w:fill="auto"/>
          </w:tcPr>
          <w:p w14:paraId="03CFC47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Наркомат государственного призрения РСФСР</w:t>
            </w:r>
          </w:p>
        </w:tc>
        <w:tc>
          <w:tcPr>
            <w:tcW w:w="6804" w:type="dxa"/>
            <w:shd w:val="clear" w:color="auto" w:fill="auto"/>
          </w:tcPr>
          <w:p w14:paraId="54B0327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Поиск новой модели социальной помощи</w:t>
            </w:r>
          </w:p>
        </w:tc>
        <w:tc>
          <w:tcPr>
            <w:tcW w:w="2410" w:type="dxa"/>
            <w:shd w:val="clear" w:color="auto" w:fill="auto"/>
          </w:tcPr>
          <w:p w14:paraId="068CCC0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НГП РСФСР</w:t>
            </w:r>
          </w:p>
        </w:tc>
      </w:tr>
      <w:tr w:rsidR="00596131" w:rsidRPr="00596131" w14:paraId="79E447EB" w14:textId="77777777" w:rsidTr="00F14670">
        <w:tc>
          <w:tcPr>
            <w:tcW w:w="1384" w:type="dxa"/>
            <w:shd w:val="clear" w:color="auto" w:fill="auto"/>
          </w:tcPr>
          <w:p w14:paraId="513F4D0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апрель </w:t>
            </w:r>
          </w:p>
          <w:p w14:paraId="047B05A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1918 г.</w:t>
            </w:r>
          </w:p>
        </w:tc>
        <w:tc>
          <w:tcPr>
            <w:tcW w:w="4536" w:type="dxa"/>
            <w:shd w:val="clear" w:color="auto" w:fill="auto"/>
          </w:tcPr>
          <w:p w14:paraId="7E95622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Народный Комиссариат социального обеспечения</w:t>
            </w:r>
          </w:p>
        </w:tc>
        <w:tc>
          <w:tcPr>
            <w:tcW w:w="6804" w:type="dxa"/>
            <w:shd w:val="clear" w:color="auto" w:fill="auto"/>
          </w:tcPr>
          <w:p w14:paraId="43E4A8F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Развитие политики социального страхования </w:t>
            </w:r>
          </w:p>
          <w:p w14:paraId="3632402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Переименование Наркомата государственного призрения РСФСР – в Народный Комиссариат социального обеспечения</w:t>
            </w:r>
          </w:p>
        </w:tc>
        <w:tc>
          <w:tcPr>
            <w:tcW w:w="2410" w:type="dxa"/>
            <w:shd w:val="clear" w:color="auto" w:fill="auto"/>
          </w:tcPr>
          <w:p w14:paraId="40D3014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НКСО</w:t>
            </w:r>
          </w:p>
        </w:tc>
      </w:tr>
      <w:tr w:rsidR="00596131" w:rsidRPr="00596131" w14:paraId="524453A3" w14:textId="77777777" w:rsidTr="00F14670">
        <w:tc>
          <w:tcPr>
            <w:tcW w:w="1384" w:type="dxa"/>
            <w:shd w:val="clear" w:color="auto" w:fill="auto"/>
          </w:tcPr>
          <w:p w14:paraId="45A807B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ноябрь-декабрь </w:t>
            </w:r>
          </w:p>
          <w:p w14:paraId="5A3DEA2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1917 г.</w:t>
            </w:r>
          </w:p>
        </w:tc>
        <w:tc>
          <w:tcPr>
            <w:tcW w:w="4536" w:type="dxa"/>
            <w:shd w:val="clear" w:color="auto" w:fill="auto"/>
          </w:tcPr>
          <w:p w14:paraId="144CA3C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Ряд декретов, положивших начало новой системе социального обеспечения</w:t>
            </w:r>
          </w:p>
        </w:tc>
        <w:tc>
          <w:tcPr>
            <w:tcW w:w="6804" w:type="dxa"/>
            <w:shd w:val="clear" w:color="auto" w:fill="auto"/>
          </w:tcPr>
          <w:p w14:paraId="5B32BE7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Финансирование всех видов социального обеспечения, включая инвалидов, из государственного бюджета. Источники обеспечения – взносы предприятий, учреждений, работодателей</w:t>
            </w:r>
          </w:p>
        </w:tc>
        <w:tc>
          <w:tcPr>
            <w:tcW w:w="2410" w:type="dxa"/>
            <w:shd w:val="clear" w:color="auto" w:fill="auto"/>
          </w:tcPr>
          <w:p w14:paraId="44C19A2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Правительство </w:t>
            </w:r>
          </w:p>
        </w:tc>
      </w:tr>
      <w:tr w:rsidR="00596131" w:rsidRPr="00596131" w14:paraId="161CDF8E" w14:textId="77777777" w:rsidTr="00F14670">
        <w:tc>
          <w:tcPr>
            <w:tcW w:w="1384" w:type="dxa"/>
            <w:shd w:val="clear" w:color="auto" w:fill="auto"/>
          </w:tcPr>
          <w:p w14:paraId="2249834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17 ноября 1917 г.</w:t>
            </w:r>
          </w:p>
        </w:tc>
        <w:tc>
          <w:tcPr>
            <w:tcW w:w="4536" w:type="dxa"/>
            <w:shd w:val="clear" w:color="auto" w:fill="auto"/>
          </w:tcPr>
          <w:p w14:paraId="793D5C2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Образован комитет «Союз увечных воинов»</w:t>
            </w:r>
          </w:p>
        </w:tc>
        <w:tc>
          <w:tcPr>
            <w:tcW w:w="6804" w:type="dxa"/>
            <w:shd w:val="clear" w:color="auto" w:fill="auto"/>
          </w:tcPr>
          <w:p w14:paraId="42055AE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Имел свое финансирование, институт помощи</w:t>
            </w:r>
          </w:p>
        </w:tc>
        <w:tc>
          <w:tcPr>
            <w:tcW w:w="2410" w:type="dxa"/>
            <w:shd w:val="clear" w:color="auto" w:fill="auto"/>
          </w:tcPr>
          <w:p w14:paraId="627DFB4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Наркомат государственного призрения</w:t>
            </w:r>
          </w:p>
        </w:tc>
      </w:tr>
      <w:tr w:rsidR="00596131" w:rsidRPr="00596131" w14:paraId="0C666C0E" w14:textId="77777777" w:rsidTr="00F14670">
        <w:tc>
          <w:tcPr>
            <w:tcW w:w="1384" w:type="dxa"/>
            <w:shd w:val="clear" w:color="auto" w:fill="auto"/>
          </w:tcPr>
          <w:p w14:paraId="6CB9167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17 декабря 1917 г. </w:t>
            </w:r>
          </w:p>
        </w:tc>
        <w:tc>
          <w:tcPr>
            <w:tcW w:w="4536" w:type="dxa"/>
            <w:shd w:val="clear" w:color="auto" w:fill="auto"/>
          </w:tcPr>
          <w:p w14:paraId="13A0935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Постановление «О процентных надбавках к пенсиям солдат инвалидов».</w:t>
            </w:r>
          </w:p>
        </w:tc>
        <w:tc>
          <w:tcPr>
            <w:tcW w:w="6804" w:type="dxa"/>
            <w:shd w:val="clear" w:color="auto" w:fill="auto"/>
          </w:tcPr>
          <w:p w14:paraId="1240AFC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Надбавка 100%</w:t>
            </w:r>
          </w:p>
        </w:tc>
        <w:tc>
          <w:tcPr>
            <w:tcW w:w="2410" w:type="dxa"/>
            <w:shd w:val="clear" w:color="auto" w:fill="auto"/>
          </w:tcPr>
          <w:p w14:paraId="56A4D40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правительство</w:t>
            </w:r>
          </w:p>
        </w:tc>
      </w:tr>
      <w:tr w:rsidR="00596131" w:rsidRPr="00596131" w14:paraId="4BE24579" w14:textId="77777777" w:rsidTr="00F14670">
        <w:tc>
          <w:tcPr>
            <w:tcW w:w="1384" w:type="dxa"/>
            <w:shd w:val="clear" w:color="auto" w:fill="auto"/>
          </w:tcPr>
          <w:p w14:paraId="504C1D5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1918 г.</w:t>
            </w:r>
          </w:p>
        </w:tc>
        <w:tc>
          <w:tcPr>
            <w:tcW w:w="4536" w:type="dxa"/>
            <w:shd w:val="clear" w:color="auto" w:fill="auto"/>
          </w:tcPr>
          <w:p w14:paraId="130D8A2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Создан Комитет помощи раненым и больным красноармейцам</w:t>
            </w:r>
          </w:p>
        </w:tc>
        <w:tc>
          <w:tcPr>
            <w:tcW w:w="6804" w:type="dxa"/>
            <w:shd w:val="clear" w:color="auto" w:fill="auto"/>
          </w:tcPr>
          <w:p w14:paraId="097A29A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Помощь раненым и больным красноармейцам</w:t>
            </w:r>
          </w:p>
        </w:tc>
        <w:tc>
          <w:tcPr>
            <w:tcW w:w="2410" w:type="dxa"/>
            <w:shd w:val="clear" w:color="auto" w:fill="auto"/>
          </w:tcPr>
          <w:p w14:paraId="2E9CAE9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ВЦИКе</w:t>
            </w:r>
          </w:p>
        </w:tc>
      </w:tr>
      <w:tr w:rsidR="00596131" w:rsidRPr="00596131" w14:paraId="2F5842AE" w14:textId="77777777" w:rsidTr="00F14670">
        <w:tc>
          <w:tcPr>
            <w:tcW w:w="1384" w:type="dxa"/>
            <w:shd w:val="clear" w:color="auto" w:fill="auto"/>
          </w:tcPr>
          <w:p w14:paraId="4290076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30 апреля 1918 г.</w:t>
            </w:r>
          </w:p>
        </w:tc>
        <w:tc>
          <w:tcPr>
            <w:tcW w:w="4536" w:type="dxa"/>
            <w:shd w:val="clear" w:color="auto" w:fill="auto"/>
          </w:tcPr>
          <w:p w14:paraId="2A78C91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Официально заявлено</w:t>
            </w:r>
          </w:p>
        </w:tc>
        <w:tc>
          <w:tcPr>
            <w:tcW w:w="6804" w:type="dxa"/>
            <w:shd w:val="clear" w:color="auto" w:fill="auto"/>
          </w:tcPr>
          <w:p w14:paraId="76C76CE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Инвалиды Гражданской войны (в апреле) и Первой мировой войны (в октябре) приравнены к инвалидам труда</w:t>
            </w:r>
          </w:p>
        </w:tc>
        <w:tc>
          <w:tcPr>
            <w:tcW w:w="2410" w:type="dxa"/>
            <w:shd w:val="clear" w:color="auto" w:fill="auto"/>
          </w:tcPr>
          <w:p w14:paraId="5BAA4CF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Правительство</w:t>
            </w:r>
          </w:p>
        </w:tc>
      </w:tr>
      <w:tr w:rsidR="00596131" w:rsidRPr="00596131" w14:paraId="3200320F" w14:textId="77777777" w:rsidTr="00F14670">
        <w:tc>
          <w:tcPr>
            <w:tcW w:w="1384" w:type="dxa"/>
            <w:shd w:val="clear" w:color="auto" w:fill="auto"/>
          </w:tcPr>
          <w:p w14:paraId="6802CC9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28 апреля 1919 г.</w:t>
            </w:r>
          </w:p>
        </w:tc>
        <w:tc>
          <w:tcPr>
            <w:tcW w:w="4536" w:type="dxa"/>
            <w:shd w:val="clear" w:color="auto" w:fill="auto"/>
          </w:tcPr>
          <w:p w14:paraId="4E6FFD0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Положение «О социальном обеспечении инвалидов-красноармейцев и их семейств»</w:t>
            </w:r>
          </w:p>
        </w:tc>
        <w:tc>
          <w:tcPr>
            <w:tcW w:w="6804" w:type="dxa"/>
            <w:shd w:val="clear" w:color="auto" w:fill="auto"/>
          </w:tcPr>
          <w:p w14:paraId="394B8BA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Обеспечение призрения инвалидов войны, в т.ч. инвалидов Красной Армии, Красной Гвардии, продовольственной армии, царской армии, а также семей инвалидов. (1800 учреждений для инвалидов, в которых содержалось 166 тыс. человек)</w:t>
            </w:r>
          </w:p>
        </w:tc>
        <w:tc>
          <w:tcPr>
            <w:tcW w:w="2410" w:type="dxa"/>
            <w:shd w:val="clear" w:color="auto" w:fill="auto"/>
          </w:tcPr>
          <w:p w14:paraId="223A4F4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Народный Комиссариат социального обеспечения</w:t>
            </w:r>
          </w:p>
        </w:tc>
      </w:tr>
      <w:tr w:rsidR="00596131" w:rsidRPr="00596131" w14:paraId="5AF2EA34" w14:textId="77777777" w:rsidTr="00F14670">
        <w:tc>
          <w:tcPr>
            <w:tcW w:w="1384" w:type="dxa"/>
            <w:shd w:val="clear" w:color="auto" w:fill="auto"/>
          </w:tcPr>
          <w:p w14:paraId="4C8D261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14 мая 1921 г.</w:t>
            </w:r>
          </w:p>
        </w:tc>
        <w:tc>
          <w:tcPr>
            <w:tcW w:w="4536" w:type="dxa"/>
            <w:shd w:val="clear" w:color="auto" w:fill="auto"/>
          </w:tcPr>
          <w:p w14:paraId="5DFA31F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Декрет о крестьянских комитетах взаимопомощи</w:t>
            </w:r>
          </w:p>
        </w:tc>
        <w:tc>
          <w:tcPr>
            <w:tcW w:w="6804" w:type="dxa"/>
            <w:shd w:val="clear" w:color="auto" w:fill="auto"/>
          </w:tcPr>
          <w:p w14:paraId="625CB29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Создание крестьянских комитетов взаимопомощи</w:t>
            </w:r>
          </w:p>
        </w:tc>
        <w:tc>
          <w:tcPr>
            <w:tcW w:w="2410" w:type="dxa"/>
            <w:shd w:val="clear" w:color="auto" w:fill="auto"/>
          </w:tcPr>
          <w:p w14:paraId="193D2CF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Совет Народных Комиссаров</w:t>
            </w:r>
          </w:p>
        </w:tc>
      </w:tr>
    </w:tbl>
    <w:p w14:paraId="340FAB00" w14:textId="77777777" w:rsidR="00596131" w:rsidRPr="00596131" w:rsidRDefault="00596131" w:rsidP="00596131">
      <w:pPr>
        <w:spacing w:after="0" w:line="240" w:lineRule="auto"/>
        <w:jc w:val="right"/>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
          <w:iCs/>
          <w:spacing w:val="-3"/>
          <w:sz w:val="28"/>
          <w:szCs w:val="28"/>
          <w:lang w:eastAsia="ru-RU"/>
        </w:rPr>
        <w:br w:type="page"/>
      </w:r>
      <w:r w:rsidRPr="00596131">
        <w:rPr>
          <w:rFonts w:ascii="Times New Roman" w:eastAsia="Times New Roman" w:hAnsi="Times New Roman" w:cs="Times New Roman"/>
          <w:iCs/>
          <w:spacing w:val="-3"/>
          <w:sz w:val="24"/>
          <w:szCs w:val="24"/>
          <w:lang w:eastAsia="ru-RU"/>
        </w:rPr>
        <w:lastRenderedPageBreak/>
        <w:t>Окончание таблицы 2</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6804"/>
        <w:gridCol w:w="2410"/>
      </w:tblGrid>
      <w:tr w:rsidR="00596131" w:rsidRPr="00596131" w14:paraId="7B2989CA" w14:textId="77777777" w:rsidTr="00F14670">
        <w:tc>
          <w:tcPr>
            <w:tcW w:w="1384" w:type="dxa"/>
            <w:shd w:val="clear" w:color="auto" w:fill="auto"/>
          </w:tcPr>
          <w:p w14:paraId="581FFE3C"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1</w:t>
            </w:r>
          </w:p>
        </w:tc>
        <w:tc>
          <w:tcPr>
            <w:tcW w:w="4536" w:type="dxa"/>
            <w:shd w:val="clear" w:color="auto" w:fill="auto"/>
          </w:tcPr>
          <w:p w14:paraId="5E691877"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2</w:t>
            </w:r>
          </w:p>
        </w:tc>
        <w:tc>
          <w:tcPr>
            <w:tcW w:w="6804" w:type="dxa"/>
            <w:shd w:val="clear" w:color="auto" w:fill="auto"/>
          </w:tcPr>
          <w:p w14:paraId="00DC70D0"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3</w:t>
            </w:r>
          </w:p>
        </w:tc>
        <w:tc>
          <w:tcPr>
            <w:tcW w:w="2410" w:type="dxa"/>
            <w:shd w:val="clear" w:color="auto" w:fill="auto"/>
          </w:tcPr>
          <w:p w14:paraId="23E09E67"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4</w:t>
            </w:r>
          </w:p>
        </w:tc>
      </w:tr>
      <w:tr w:rsidR="00596131" w:rsidRPr="00596131" w14:paraId="3EAF0249" w14:textId="77777777" w:rsidTr="00F14670">
        <w:tc>
          <w:tcPr>
            <w:tcW w:w="1384" w:type="dxa"/>
            <w:shd w:val="clear" w:color="auto" w:fill="auto"/>
          </w:tcPr>
          <w:p w14:paraId="039814D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ноябрь 1921 г.</w:t>
            </w:r>
          </w:p>
        </w:tc>
        <w:tc>
          <w:tcPr>
            <w:tcW w:w="4536" w:type="dxa"/>
            <w:shd w:val="clear" w:color="auto" w:fill="auto"/>
          </w:tcPr>
          <w:p w14:paraId="7C634C8C" w14:textId="1C73A9D8"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Создание</w:t>
            </w:r>
            <w:r w:rsidR="00FA5337">
              <w:rPr>
                <w:rFonts w:ascii="Times New Roman" w:eastAsia="Times New Roman" w:hAnsi="Times New Roman" w:cs="Times New Roman"/>
                <w:iCs/>
                <w:spacing w:val="-3"/>
                <w:sz w:val="24"/>
                <w:szCs w:val="24"/>
                <w:lang w:eastAsia="ru-RU"/>
              </w:rPr>
              <w:t xml:space="preserve"> </w:t>
            </w:r>
            <w:r w:rsidRPr="00596131">
              <w:rPr>
                <w:rFonts w:ascii="Times New Roman" w:eastAsia="Times New Roman" w:hAnsi="Times New Roman" w:cs="Times New Roman"/>
                <w:iCs/>
                <w:spacing w:val="-3"/>
                <w:sz w:val="24"/>
                <w:szCs w:val="24"/>
                <w:lang w:eastAsia="ru-RU"/>
              </w:rPr>
              <w:t>общественных организаций нового типа</w:t>
            </w:r>
          </w:p>
        </w:tc>
        <w:tc>
          <w:tcPr>
            <w:tcW w:w="6804" w:type="dxa"/>
            <w:shd w:val="clear" w:color="auto" w:fill="auto"/>
          </w:tcPr>
          <w:p w14:paraId="087C80A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Всероссийский союз кооперации инвалидов </w:t>
            </w:r>
          </w:p>
          <w:p w14:paraId="2B60992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Всероссийский комитет помощи больным и демобилизованным красноармейцам и инвалидам</w:t>
            </w:r>
          </w:p>
        </w:tc>
        <w:tc>
          <w:tcPr>
            <w:tcW w:w="2410" w:type="dxa"/>
            <w:shd w:val="clear" w:color="auto" w:fill="auto"/>
          </w:tcPr>
          <w:p w14:paraId="33E04B2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Правительство </w:t>
            </w:r>
          </w:p>
        </w:tc>
      </w:tr>
      <w:tr w:rsidR="00596131" w:rsidRPr="00596131" w14:paraId="63EADFEF" w14:textId="77777777" w:rsidTr="00F14670">
        <w:tc>
          <w:tcPr>
            <w:tcW w:w="1384" w:type="dxa"/>
            <w:shd w:val="clear" w:color="auto" w:fill="auto"/>
          </w:tcPr>
          <w:p w14:paraId="5AF7876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8 декабря 1921 г.</w:t>
            </w:r>
          </w:p>
        </w:tc>
        <w:tc>
          <w:tcPr>
            <w:tcW w:w="4536" w:type="dxa"/>
            <w:shd w:val="clear" w:color="auto" w:fill="auto"/>
          </w:tcPr>
          <w:p w14:paraId="651369C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Постановление Совнаркома «О социальном обеспечении инвалидов»</w:t>
            </w:r>
          </w:p>
        </w:tc>
        <w:tc>
          <w:tcPr>
            <w:tcW w:w="6804" w:type="dxa"/>
            <w:shd w:val="clear" w:color="auto" w:fill="auto"/>
          </w:tcPr>
          <w:p w14:paraId="34CE5AA0"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Право на пенсию по инвалидности получали все военнослужащие в случае инвалидности по причине трудового увечья, профессионального или общего заболевания, старости</w:t>
            </w:r>
          </w:p>
        </w:tc>
        <w:tc>
          <w:tcPr>
            <w:tcW w:w="2410" w:type="dxa"/>
            <w:shd w:val="clear" w:color="auto" w:fill="auto"/>
          </w:tcPr>
          <w:p w14:paraId="6B7789B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Совет Народных Комиссаров</w:t>
            </w:r>
          </w:p>
        </w:tc>
      </w:tr>
      <w:tr w:rsidR="00596131" w:rsidRPr="00596131" w14:paraId="3EBB34F6" w14:textId="77777777" w:rsidTr="00F14670">
        <w:tc>
          <w:tcPr>
            <w:tcW w:w="1384" w:type="dxa"/>
            <w:shd w:val="clear" w:color="auto" w:fill="auto"/>
          </w:tcPr>
          <w:p w14:paraId="449DC55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 1923 г.</w:t>
            </w:r>
          </w:p>
        </w:tc>
        <w:tc>
          <w:tcPr>
            <w:tcW w:w="4536" w:type="dxa"/>
            <w:shd w:val="clear" w:color="auto" w:fill="auto"/>
          </w:tcPr>
          <w:p w14:paraId="73A87B8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Активно создавались производственные кооперативы</w:t>
            </w:r>
          </w:p>
        </w:tc>
        <w:tc>
          <w:tcPr>
            <w:tcW w:w="6804" w:type="dxa"/>
            <w:shd w:val="clear" w:color="auto" w:fill="auto"/>
          </w:tcPr>
          <w:p w14:paraId="21991ECD"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Источники заработка инвалидов (охвачено 36 тыс. человек)</w:t>
            </w:r>
          </w:p>
        </w:tc>
        <w:tc>
          <w:tcPr>
            <w:tcW w:w="2410" w:type="dxa"/>
            <w:shd w:val="clear" w:color="auto" w:fill="auto"/>
          </w:tcPr>
          <w:p w14:paraId="0A3F701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Общество </w:t>
            </w:r>
          </w:p>
        </w:tc>
      </w:tr>
      <w:tr w:rsidR="00596131" w:rsidRPr="00596131" w14:paraId="7E896E80" w14:textId="77777777" w:rsidTr="00F14670">
        <w:tc>
          <w:tcPr>
            <w:tcW w:w="1384" w:type="dxa"/>
            <w:shd w:val="clear" w:color="auto" w:fill="auto"/>
          </w:tcPr>
          <w:p w14:paraId="2EEB93B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30 января 1925 г.</w:t>
            </w:r>
          </w:p>
        </w:tc>
        <w:tc>
          <w:tcPr>
            <w:tcW w:w="4536" w:type="dxa"/>
            <w:shd w:val="clear" w:color="auto" w:fill="auto"/>
          </w:tcPr>
          <w:p w14:paraId="1E8E9EDC"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Постановление «Об обеспечении инвалидов войны из числа рабочих и служащих, а также семейств рабочих и служащих, погибших в войне»</w:t>
            </w:r>
          </w:p>
        </w:tc>
        <w:tc>
          <w:tcPr>
            <w:tcW w:w="6804" w:type="dxa"/>
            <w:shd w:val="clear" w:color="auto" w:fill="auto"/>
          </w:tcPr>
          <w:p w14:paraId="60712D6B"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Предусмотрены серьезные меры по улучшению обслуживания инвалидов и увеличению им пенсий</w:t>
            </w:r>
          </w:p>
        </w:tc>
        <w:tc>
          <w:tcPr>
            <w:tcW w:w="2410" w:type="dxa"/>
            <w:shd w:val="clear" w:color="auto" w:fill="auto"/>
          </w:tcPr>
          <w:p w14:paraId="70E8575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ВЦИК</w:t>
            </w:r>
          </w:p>
          <w:p w14:paraId="1C6C3712"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СНК РСФСР</w:t>
            </w:r>
          </w:p>
        </w:tc>
      </w:tr>
      <w:tr w:rsidR="00596131" w:rsidRPr="00596131" w14:paraId="5849DC61" w14:textId="77777777" w:rsidTr="00F14670">
        <w:tc>
          <w:tcPr>
            <w:tcW w:w="1384" w:type="dxa"/>
            <w:shd w:val="clear" w:color="auto" w:fill="auto"/>
          </w:tcPr>
          <w:p w14:paraId="796110D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сентябрь 1925 г.</w:t>
            </w:r>
          </w:p>
        </w:tc>
        <w:tc>
          <w:tcPr>
            <w:tcW w:w="4536" w:type="dxa"/>
            <w:shd w:val="clear" w:color="auto" w:fill="auto"/>
          </w:tcPr>
          <w:p w14:paraId="1BD0217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Положение «О крестьянских обществах взаимопомощи»</w:t>
            </w:r>
          </w:p>
        </w:tc>
        <w:tc>
          <w:tcPr>
            <w:tcW w:w="6804" w:type="dxa"/>
            <w:shd w:val="clear" w:color="auto" w:fill="auto"/>
          </w:tcPr>
          <w:p w14:paraId="1AA164F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Крестьянские общества должны были осуществлять социальное обеспечение инвалидов, содержать инвалидные учреждения</w:t>
            </w:r>
          </w:p>
        </w:tc>
        <w:tc>
          <w:tcPr>
            <w:tcW w:w="2410" w:type="dxa"/>
            <w:shd w:val="clear" w:color="auto" w:fill="auto"/>
          </w:tcPr>
          <w:p w14:paraId="3CAC410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ВЦИК </w:t>
            </w:r>
          </w:p>
          <w:p w14:paraId="3747CB2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СНК РСФСР</w:t>
            </w:r>
          </w:p>
        </w:tc>
      </w:tr>
      <w:tr w:rsidR="00596131" w:rsidRPr="00596131" w14:paraId="5A3A7798" w14:textId="77777777" w:rsidTr="00F14670">
        <w:tc>
          <w:tcPr>
            <w:tcW w:w="1384" w:type="dxa"/>
            <w:shd w:val="clear" w:color="auto" w:fill="auto"/>
          </w:tcPr>
          <w:p w14:paraId="2498521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1923 г. </w:t>
            </w:r>
          </w:p>
          <w:p w14:paraId="02917EC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ВОС </w:t>
            </w:r>
          </w:p>
          <w:p w14:paraId="22B8F33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 1926 г. </w:t>
            </w:r>
          </w:p>
          <w:p w14:paraId="2C56EF1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ВОГ.</w:t>
            </w:r>
          </w:p>
        </w:tc>
        <w:tc>
          <w:tcPr>
            <w:tcW w:w="4536" w:type="dxa"/>
            <w:shd w:val="clear" w:color="auto" w:fill="auto"/>
          </w:tcPr>
          <w:p w14:paraId="1E1FA7C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Создание общественных организаций</w:t>
            </w:r>
          </w:p>
        </w:tc>
        <w:tc>
          <w:tcPr>
            <w:tcW w:w="6804" w:type="dxa"/>
            <w:shd w:val="clear" w:color="auto" w:fill="auto"/>
          </w:tcPr>
          <w:p w14:paraId="3F74C713"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Налаживание протезирования, профессионального обучения и переобучения инвалидов. </w:t>
            </w:r>
          </w:p>
          <w:p w14:paraId="7E0603CF"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ВОС (насчитывало 10 тыс. незрячих), </w:t>
            </w:r>
          </w:p>
          <w:p w14:paraId="47CD0938" w14:textId="1C477FF0"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ВОГ (объединяло 4 тыс. человек)</w:t>
            </w:r>
          </w:p>
        </w:tc>
        <w:tc>
          <w:tcPr>
            <w:tcW w:w="2410" w:type="dxa"/>
            <w:shd w:val="clear" w:color="auto" w:fill="auto"/>
          </w:tcPr>
          <w:p w14:paraId="1FE78E46"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ВОС </w:t>
            </w:r>
          </w:p>
          <w:p w14:paraId="1149E09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ВОГ </w:t>
            </w:r>
          </w:p>
        </w:tc>
      </w:tr>
      <w:tr w:rsidR="00596131" w:rsidRPr="00596131" w14:paraId="7064810F" w14:textId="77777777" w:rsidTr="00F14670">
        <w:tc>
          <w:tcPr>
            <w:tcW w:w="1384" w:type="dxa"/>
            <w:shd w:val="clear" w:color="auto" w:fill="auto"/>
          </w:tcPr>
          <w:p w14:paraId="100AE18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март </w:t>
            </w:r>
          </w:p>
          <w:p w14:paraId="0C7AD3A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1928 г.</w:t>
            </w:r>
          </w:p>
        </w:tc>
        <w:tc>
          <w:tcPr>
            <w:tcW w:w="4536" w:type="dxa"/>
            <w:shd w:val="clear" w:color="auto" w:fill="auto"/>
          </w:tcPr>
          <w:p w14:paraId="5F1799A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Положение о пенсионное обеспечение инвалидов</w:t>
            </w:r>
          </w:p>
        </w:tc>
        <w:tc>
          <w:tcPr>
            <w:tcW w:w="6804" w:type="dxa"/>
            <w:shd w:val="clear" w:color="auto" w:fill="auto"/>
          </w:tcPr>
          <w:p w14:paraId="276F1EB2"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улучшало пенсионное обеспечение инвалидов труда в зависимости от группы и причины инвалидности, производственного стажа и размера заработной платы</w:t>
            </w:r>
          </w:p>
        </w:tc>
        <w:tc>
          <w:tcPr>
            <w:tcW w:w="2410" w:type="dxa"/>
            <w:shd w:val="clear" w:color="auto" w:fill="auto"/>
          </w:tcPr>
          <w:p w14:paraId="6CF969E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ВЦИК</w:t>
            </w:r>
          </w:p>
          <w:p w14:paraId="375FC71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СНК</w:t>
            </w:r>
          </w:p>
        </w:tc>
      </w:tr>
      <w:tr w:rsidR="00596131" w:rsidRPr="00596131" w14:paraId="75F0DD85" w14:textId="77777777" w:rsidTr="00F14670">
        <w:tc>
          <w:tcPr>
            <w:tcW w:w="1384" w:type="dxa"/>
            <w:shd w:val="clear" w:color="auto" w:fill="auto"/>
          </w:tcPr>
          <w:p w14:paraId="5AB80AE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март </w:t>
            </w:r>
          </w:p>
          <w:p w14:paraId="6186C32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1930 г.</w:t>
            </w:r>
          </w:p>
        </w:tc>
        <w:tc>
          <w:tcPr>
            <w:tcW w:w="4536" w:type="dxa"/>
            <w:shd w:val="clear" w:color="auto" w:fill="auto"/>
          </w:tcPr>
          <w:p w14:paraId="09F90EA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 xml:space="preserve">Создано </w:t>
            </w:r>
            <w:r w:rsidRPr="00596131">
              <w:rPr>
                <w:rFonts w:ascii="Times New Roman" w:eastAsia="Times New Roman" w:hAnsi="Times New Roman" w:cs="Times New Roman"/>
                <w:iCs/>
                <w:spacing w:val="-3"/>
                <w:sz w:val="24"/>
                <w:szCs w:val="24"/>
                <w:lang w:eastAsia="ru-RU"/>
              </w:rPr>
              <w:t>Всероссийское общество помощи инвалидам войны</w:t>
            </w:r>
          </w:p>
        </w:tc>
        <w:tc>
          <w:tcPr>
            <w:tcW w:w="6804" w:type="dxa"/>
            <w:shd w:val="clear" w:color="auto" w:fill="auto"/>
          </w:tcPr>
          <w:p w14:paraId="32B3D69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функции Комитета были переданы Всероссийскому обществу помощи инвалидам войны</w:t>
            </w:r>
          </w:p>
        </w:tc>
        <w:tc>
          <w:tcPr>
            <w:tcW w:w="2410" w:type="dxa"/>
            <w:shd w:val="clear" w:color="auto" w:fill="auto"/>
          </w:tcPr>
          <w:p w14:paraId="383C21F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ВОПИВ</w:t>
            </w:r>
          </w:p>
        </w:tc>
      </w:tr>
      <w:tr w:rsidR="00596131" w:rsidRPr="00596131" w14:paraId="1D13C50C" w14:textId="77777777" w:rsidTr="00F14670">
        <w:tc>
          <w:tcPr>
            <w:tcW w:w="1384" w:type="dxa"/>
            <w:shd w:val="clear" w:color="auto" w:fill="auto"/>
          </w:tcPr>
          <w:p w14:paraId="346F25C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март </w:t>
            </w:r>
          </w:p>
          <w:p w14:paraId="270879C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1931 г.</w:t>
            </w:r>
          </w:p>
        </w:tc>
        <w:tc>
          <w:tcPr>
            <w:tcW w:w="4536" w:type="dxa"/>
            <w:shd w:val="clear" w:color="auto" w:fill="auto"/>
          </w:tcPr>
          <w:p w14:paraId="0B350CF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Создан специальный Совет по трудоустройству инвалидов</w:t>
            </w:r>
          </w:p>
        </w:tc>
        <w:tc>
          <w:tcPr>
            <w:tcW w:w="6804" w:type="dxa"/>
            <w:shd w:val="clear" w:color="auto" w:fill="auto"/>
          </w:tcPr>
          <w:p w14:paraId="0D3ECCED"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 На промышленных предприятиях бронировалось до 2 % от общего числа рабочих мест</w:t>
            </w:r>
          </w:p>
        </w:tc>
        <w:tc>
          <w:tcPr>
            <w:tcW w:w="2410" w:type="dxa"/>
            <w:shd w:val="clear" w:color="auto" w:fill="auto"/>
          </w:tcPr>
          <w:p w14:paraId="3D48633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Наркомате соцобеспечения</w:t>
            </w:r>
          </w:p>
        </w:tc>
      </w:tr>
      <w:tr w:rsidR="00596131" w:rsidRPr="00596131" w14:paraId="5D37E5D8" w14:textId="77777777" w:rsidTr="00F14670">
        <w:tc>
          <w:tcPr>
            <w:tcW w:w="1384" w:type="dxa"/>
            <w:shd w:val="clear" w:color="auto" w:fill="auto"/>
          </w:tcPr>
          <w:p w14:paraId="1A7B257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13 марта 1931 г</w:t>
            </w:r>
          </w:p>
        </w:tc>
        <w:tc>
          <w:tcPr>
            <w:tcW w:w="4536" w:type="dxa"/>
            <w:shd w:val="clear" w:color="auto" w:fill="auto"/>
          </w:tcPr>
          <w:p w14:paraId="01582FD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Положение «О кассах взаимопомощи колхозников»</w:t>
            </w:r>
          </w:p>
          <w:p w14:paraId="2F3082D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6804" w:type="dxa"/>
            <w:shd w:val="clear" w:color="auto" w:fill="auto"/>
          </w:tcPr>
          <w:p w14:paraId="7317E78A"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Кассы взаимопомощи должны были заниматься организацией мастерских и трудоустройством инвалидов, открывать дома престарелых, дома инвалидов, пункты медицинской помощи</w:t>
            </w:r>
          </w:p>
        </w:tc>
        <w:tc>
          <w:tcPr>
            <w:tcW w:w="2410" w:type="dxa"/>
            <w:shd w:val="clear" w:color="auto" w:fill="auto"/>
          </w:tcPr>
          <w:p w14:paraId="771A8D62"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ВЦИКа </w:t>
            </w:r>
          </w:p>
          <w:p w14:paraId="50AECE9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Совнарком</w:t>
            </w:r>
          </w:p>
        </w:tc>
      </w:tr>
      <w:tr w:rsidR="00596131" w:rsidRPr="00596131" w14:paraId="471CB136" w14:textId="77777777" w:rsidTr="00F14670">
        <w:tc>
          <w:tcPr>
            <w:tcW w:w="1384" w:type="dxa"/>
            <w:shd w:val="clear" w:color="auto" w:fill="auto"/>
          </w:tcPr>
          <w:p w14:paraId="447986C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1936 г.</w:t>
            </w:r>
          </w:p>
        </w:tc>
        <w:tc>
          <w:tcPr>
            <w:tcW w:w="4536" w:type="dxa"/>
            <w:shd w:val="clear" w:color="auto" w:fill="auto"/>
          </w:tcPr>
          <w:p w14:paraId="05337A8D" w14:textId="77777777" w:rsidR="00596131" w:rsidRPr="00596131" w:rsidRDefault="00596131" w:rsidP="00596131">
            <w:pPr>
              <w:spacing w:after="0" w:line="240" w:lineRule="auto"/>
              <w:textAlignment w:val="top"/>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 xml:space="preserve">Конституция </w:t>
            </w:r>
          </w:p>
        </w:tc>
        <w:tc>
          <w:tcPr>
            <w:tcW w:w="6804" w:type="dxa"/>
            <w:shd w:val="clear" w:color="auto" w:fill="auto"/>
          </w:tcPr>
          <w:p w14:paraId="22F11DEF"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Закреплено право всех граждан на социальное обеспечение</w:t>
            </w:r>
          </w:p>
        </w:tc>
        <w:tc>
          <w:tcPr>
            <w:tcW w:w="2410" w:type="dxa"/>
            <w:shd w:val="clear" w:color="auto" w:fill="auto"/>
          </w:tcPr>
          <w:p w14:paraId="171621D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Правительство </w:t>
            </w:r>
          </w:p>
        </w:tc>
      </w:tr>
      <w:tr w:rsidR="00596131" w:rsidRPr="00596131" w14:paraId="58FF8F16" w14:textId="77777777" w:rsidTr="00F14670">
        <w:tc>
          <w:tcPr>
            <w:tcW w:w="1384" w:type="dxa"/>
            <w:shd w:val="clear" w:color="auto" w:fill="auto"/>
          </w:tcPr>
          <w:p w14:paraId="32C72D6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октябрь 1937 г.</w:t>
            </w:r>
          </w:p>
        </w:tc>
        <w:tc>
          <w:tcPr>
            <w:tcW w:w="4536" w:type="dxa"/>
            <w:shd w:val="clear" w:color="auto" w:fill="auto"/>
          </w:tcPr>
          <w:p w14:paraId="1E247DAA"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Создано Главное управление протезной промышленности</w:t>
            </w:r>
          </w:p>
        </w:tc>
        <w:tc>
          <w:tcPr>
            <w:tcW w:w="6804" w:type="dxa"/>
            <w:shd w:val="clear" w:color="auto" w:fill="auto"/>
          </w:tcPr>
          <w:p w14:paraId="78F5A8AA"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Расширение и увеличение производства продукции для инвалидов</w:t>
            </w:r>
          </w:p>
        </w:tc>
        <w:tc>
          <w:tcPr>
            <w:tcW w:w="2410" w:type="dxa"/>
            <w:shd w:val="clear" w:color="auto" w:fill="auto"/>
          </w:tcPr>
          <w:p w14:paraId="03546DA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p>
        </w:tc>
      </w:tr>
    </w:tbl>
    <w:p w14:paraId="5F211CA7"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14552576" w14:textId="38F5F3D8" w:rsidR="00596131" w:rsidRPr="00596131" w:rsidRDefault="00596131" w:rsidP="00954386">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Таблица 3 – Система защиты инвалидов </w:t>
      </w:r>
      <w:r w:rsidR="00954386" w:rsidRPr="00954386">
        <w:rPr>
          <w:rFonts w:ascii="Times New Roman" w:eastAsia="Times New Roman" w:hAnsi="Times New Roman" w:cs="Times New Roman"/>
          <w:sz w:val="28"/>
          <w:szCs w:val="28"/>
          <w:lang w:eastAsia="ru-RU"/>
        </w:rPr>
        <w:t>Великой Отечественной войн</w:t>
      </w:r>
      <w:r w:rsidR="00954386">
        <w:rPr>
          <w:rFonts w:ascii="Times New Roman" w:eastAsia="Times New Roman" w:hAnsi="Times New Roman" w:cs="Times New Roman"/>
          <w:sz w:val="28"/>
          <w:szCs w:val="28"/>
          <w:lang w:eastAsia="ru-RU"/>
        </w:rPr>
        <w:t>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6804"/>
        <w:gridCol w:w="2410"/>
      </w:tblGrid>
      <w:tr w:rsidR="00596131" w:rsidRPr="00596131" w14:paraId="54A90933" w14:textId="77777777" w:rsidTr="00F14670">
        <w:tc>
          <w:tcPr>
            <w:tcW w:w="1384" w:type="dxa"/>
            <w:shd w:val="clear" w:color="auto" w:fill="auto"/>
          </w:tcPr>
          <w:p w14:paraId="218ADDD6"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Дата</w:t>
            </w:r>
          </w:p>
        </w:tc>
        <w:tc>
          <w:tcPr>
            <w:tcW w:w="4536" w:type="dxa"/>
            <w:shd w:val="clear" w:color="auto" w:fill="auto"/>
          </w:tcPr>
          <w:p w14:paraId="676D1688"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Документ, организация</w:t>
            </w:r>
          </w:p>
        </w:tc>
        <w:tc>
          <w:tcPr>
            <w:tcW w:w="6804" w:type="dxa"/>
            <w:shd w:val="clear" w:color="auto" w:fill="auto"/>
          </w:tcPr>
          <w:p w14:paraId="5F065DA9"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Решаемые задачи</w:t>
            </w:r>
          </w:p>
        </w:tc>
        <w:tc>
          <w:tcPr>
            <w:tcW w:w="2410" w:type="dxa"/>
            <w:shd w:val="clear" w:color="auto" w:fill="auto"/>
          </w:tcPr>
          <w:p w14:paraId="1243F8B6"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Координирующий орган</w:t>
            </w:r>
          </w:p>
        </w:tc>
      </w:tr>
      <w:tr w:rsidR="00596131" w:rsidRPr="00596131" w14:paraId="35A8E2F7" w14:textId="77777777" w:rsidTr="00F14670">
        <w:tc>
          <w:tcPr>
            <w:tcW w:w="1384" w:type="dxa"/>
            <w:shd w:val="clear" w:color="auto" w:fill="auto"/>
          </w:tcPr>
          <w:p w14:paraId="73D2D45F"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1</w:t>
            </w:r>
          </w:p>
        </w:tc>
        <w:tc>
          <w:tcPr>
            <w:tcW w:w="4536" w:type="dxa"/>
            <w:shd w:val="clear" w:color="auto" w:fill="auto"/>
          </w:tcPr>
          <w:p w14:paraId="7A2A4176"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2</w:t>
            </w:r>
          </w:p>
        </w:tc>
        <w:tc>
          <w:tcPr>
            <w:tcW w:w="6804" w:type="dxa"/>
            <w:shd w:val="clear" w:color="auto" w:fill="auto"/>
          </w:tcPr>
          <w:p w14:paraId="421E3CEF"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3</w:t>
            </w:r>
          </w:p>
        </w:tc>
        <w:tc>
          <w:tcPr>
            <w:tcW w:w="2410" w:type="dxa"/>
            <w:shd w:val="clear" w:color="auto" w:fill="auto"/>
          </w:tcPr>
          <w:p w14:paraId="1D147A6A"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4</w:t>
            </w:r>
          </w:p>
        </w:tc>
      </w:tr>
      <w:tr w:rsidR="00596131" w:rsidRPr="00596131" w14:paraId="4B9C4692" w14:textId="77777777" w:rsidTr="00F14670">
        <w:tc>
          <w:tcPr>
            <w:tcW w:w="1384" w:type="dxa"/>
            <w:shd w:val="clear" w:color="auto" w:fill="auto"/>
          </w:tcPr>
          <w:p w14:paraId="2B17E8E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В начале войны</w:t>
            </w:r>
          </w:p>
        </w:tc>
        <w:tc>
          <w:tcPr>
            <w:tcW w:w="4536" w:type="dxa"/>
            <w:shd w:val="clear" w:color="auto" w:fill="auto"/>
          </w:tcPr>
          <w:p w14:paraId="4F4E070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Комитеты помощи по обслуживанию больных и раненых бойцов Красной Армии</w:t>
            </w:r>
          </w:p>
        </w:tc>
        <w:tc>
          <w:tcPr>
            <w:tcW w:w="6804" w:type="dxa"/>
            <w:shd w:val="clear" w:color="auto" w:fill="auto"/>
          </w:tcPr>
          <w:p w14:paraId="7F71A5EF"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реабилитация раненых, возвращение к производственной деятельности инвалидов, создание домов инвалидов и трудовых интернатов и т. д.</w:t>
            </w:r>
          </w:p>
        </w:tc>
        <w:tc>
          <w:tcPr>
            <w:tcW w:w="2410" w:type="dxa"/>
            <w:shd w:val="clear" w:color="auto" w:fill="auto"/>
          </w:tcPr>
          <w:p w14:paraId="45F7B9B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Органы социального обеспечения</w:t>
            </w:r>
          </w:p>
        </w:tc>
      </w:tr>
      <w:tr w:rsidR="00596131" w:rsidRPr="00596131" w14:paraId="22DA2663" w14:textId="77777777" w:rsidTr="00F14670">
        <w:tc>
          <w:tcPr>
            <w:tcW w:w="1384" w:type="dxa"/>
            <w:shd w:val="clear" w:color="auto" w:fill="auto"/>
          </w:tcPr>
          <w:p w14:paraId="454C2582"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декабрь 1942 г.</w:t>
            </w:r>
          </w:p>
        </w:tc>
        <w:tc>
          <w:tcPr>
            <w:tcW w:w="4536" w:type="dxa"/>
            <w:shd w:val="clear" w:color="auto" w:fill="auto"/>
          </w:tcPr>
          <w:p w14:paraId="1547B73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Городские и районные комиссии по оказанию помощи инвалидам</w:t>
            </w:r>
          </w:p>
        </w:tc>
        <w:tc>
          <w:tcPr>
            <w:tcW w:w="6804" w:type="dxa"/>
            <w:shd w:val="clear" w:color="auto" w:fill="auto"/>
          </w:tcPr>
          <w:p w14:paraId="7B4D2573"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Организуются дома для инвалидов Великой Отечественной войны, в которых увечные воины осваивали новые профессии, проходили переквалификацию, получали возможность трудиться. Именно инвалиды в первую очередь получали жилье и топливо</w:t>
            </w:r>
          </w:p>
          <w:p w14:paraId="59A2B6DE"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Освобождение инвалидов от налога на строение и от земельной ренты</w:t>
            </w:r>
          </w:p>
        </w:tc>
        <w:tc>
          <w:tcPr>
            <w:tcW w:w="2410" w:type="dxa"/>
            <w:shd w:val="clear" w:color="auto" w:fill="auto"/>
          </w:tcPr>
          <w:p w14:paraId="524E59D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6131">
              <w:rPr>
                <w:rFonts w:ascii="Times New Roman" w:eastAsia="Times New Roman" w:hAnsi="Times New Roman" w:cs="Times New Roman"/>
                <w:iCs/>
                <w:spacing w:val="-3"/>
                <w:sz w:val="24"/>
                <w:szCs w:val="24"/>
                <w:lang w:eastAsia="ru-RU"/>
              </w:rPr>
              <w:t>Органы социального обеспечения</w:t>
            </w:r>
          </w:p>
        </w:tc>
      </w:tr>
      <w:tr w:rsidR="00596131" w:rsidRPr="00596131" w14:paraId="728C4041" w14:textId="77777777" w:rsidTr="00F14670">
        <w:tc>
          <w:tcPr>
            <w:tcW w:w="1384" w:type="dxa"/>
            <w:shd w:val="clear" w:color="auto" w:fill="auto"/>
          </w:tcPr>
          <w:p w14:paraId="25FF792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Во время войны</w:t>
            </w:r>
          </w:p>
        </w:tc>
        <w:tc>
          <w:tcPr>
            <w:tcW w:w="4536" w:type="dxa"/>
            <w:shd w:val="clear" w:color="auto" w:fill="auto"/>
          </w:tcPr>
          <w:p w14:paraId="54D7E18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Кассы общественной взаимопомощи колхозов, потребкооперации, правления колхозов</w:t>
            </w:r>
          </w:p>
        </w:tc>
        <w:tc>
          <w:tcPr>
            <w:tcW w:w="6804" w:type="dxa"/>
            <w:shd w:val="clear" w:color="auto" w:fill="auto"/>
          </w:tcPr>
          <w:p w14:paraId="78F3C464"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Инвалиды войны обеспечивались продуктами, строительными материалами, семенами и т.д. </w:t>
            </w:r>
          </w:p>
          <w:p w14:paraId="3AC2340D"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Потребкооперация обеспечивала их мылом, спичками, солью, керосином, промтоварами</w:t>
            </w:r>
          </w:p>
        </w:tc>
        <w:tc>
          <w:tcPr>
            <w:tcW w:w="2410" w:type="dxa"/>
            <w:shd w:val="clear" w:color="auto" w:fill="auto"/>
          </w:tcPr>
          <w:p w14:paraId="4753BD2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Население </w:t>
            </w:r>
          </w:p>
        </w:tc>
      </w:tr>
      <w:tr w:rsidR="00596131" w:rsidRPr="00596131" w14:paraId="28346BAC" w14:textId="77777777" w:rsidTr="00F14670">
        <w:tc>
          <w:tcPr>
            <w:tcW w:w="1384" w:type="dxa"/>
            <w:shd w:val="clear" w:color="auto" w:fill="auto"/>
          </w:tcPr>
          <w:p w14:paraId="0989FB92"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6 мая </w:t>
            </w:r>
          </w:p>
          <w:p w14:paraId="0D84D08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1942 г.</w:t>
            </w:r>
          </w:p>
        </w:tc>
        <w:tc>
          <w:tcPr>
            <w:tcW w:w="4536" w:type="dxa"/>
            <w:shd w:val="clear" w:color="auto" w:fill="auto"/>
          </w:tcPr>
          <w:p w14:paraId="3B419A1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Постановление «О трудовом устройстве инвалидов Великой Отечественной войны»</w:t>
            </w:r>
          </w:p>
        </w:tc>
        <w:tc>
          <w:tcPr>
            <w:tcW w:w="6804" w:type="dxa"/>
            <w:shd w:val="clear" w:color="auto" w:fill="auto"/>
          </w:tcPr>
          <w:p w14:paraId="5EC27C7D" w14:textId="7E03E410"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Обеспечение инвалидов работой, трудоустройство и организация обучения новым профессиям</w:t>
            </w:r>
          </w:p>
        </w:tc>
        <w:tc>
          <w:tcPr>
            <w:tcW w:w="2410" w:type="dxa"/>
            <w:shd w:val="clear" w:color="auto" w:fill="auto"/>
          </w:tcPr>
          <w:p w14:paraId="662EB07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Правительство СССР</w:t>
            </w:r>
          </w:p>
        </w:tc>
      </w:tr>
      <w:tr w:rsidR="00596131" w:rsidRPr="00596131" w14:paraId="08409754" w14:textId="77777777" w:rsidTr="00F14670">
        <w:tc>
          <w:tcPr>
            <w:tcW w:w="1384" w:type="dxa"/>
            <w:shd w:val="clear" w:color="auto" w:fill="auto"/>
          </w:tcPr>
          <w:p w14:paraId="7E135FE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14 апреля </w:t>
            </w:r>
          </w:p>
          <w:p w14:paraId="4853FB0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1944 г.</w:t>
            </w:r>
          </w:p>
        </w:tc>
        <w:tc>
          <w:tcPr>
            <w:tcW w:w="4536" w:type="dxa"/>
            <w:shd w:val="clear" w:color="auto" w:fill="auto"/>
          </w:tcPr>
          <w:p w14:paraId="58D17BE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Инструкция «О порядке трудового устройства инвалидов Отечественной войны»</w:t>
            </w:r>
          </w:p>
        </w:tc>
        <w:tc>
          <w:tcPr>
            <w:tcW w:w="6804" w:type="dxa"/>
            <w:shd w:val="clear" w:color="auto" w:fill="auto"/>
          </w:tcPr>
          <w:p w14:paraId="778C2B21"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Определены четкие требования к работе инвалидов</w:t>
            </w:r>
          </w:p>
        </w:tc>
        <w:tc>
          <w:tcPr>
            <w:tcW w:w="2410" w:type="dxa"/>
            <w:shd w:val="clear" w:color="auto" w:fill="auto"/>
          </w:tcPr>
          <w:p w14:paraId="575F90BD"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Наркомат соцобеспечения РСФСР</w:t>
            </w:r>
          </w:p>
        </w:tc>
      </w:tr>
      <w:tr w:rsidR="00596131" w:rsidRPr="00596131" w14:paraId="2CCBE80B" w14:textId="77777777" w:rsidTr="00F14670">
        <w:tc>
          <w:tcPr>
            <w:tcW w:w="1384" w:type="dxa"/>
            <w:shd w:val="clear" w:color="auto" w:fill="auto"/>
          </w:tcPr>
          <w:p w14:paraId="30FA1DE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8 июля </w:t>
            </w:r>
          </w:p>
          <w:p w14:paraId="0658E23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1944 г.</w:t>
            </w:r>
          </w:p>
        </w:tc>
        <w:tc>
          <w:tcPr>
            <w:tcW w:w="4536" w:type="dxa"/>
            <w:shd w:val="clear" w:color="auto" w:fill="auto"/>
          </w:tcPr>
          <w:p w14:paraId="1AEBD2B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Постановление об общественных и частных инициативах помощи жертвам войны</w:t>
            </w:r>
          </w:p>
        </w:tc>
        <w:tc>
          <w:tcPr>
            <w:tcW w:w="6804" w:type="dxa"/>
            <w:shd w:val="clear" w:color="auto" w:fill="auto"/>
          </w:tcPr>
          <w:p w14:paraId="63FEA14C"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Шефство над госпиталями и учреждениями социального обеспечения со стороны деятелей культуры, общественных объединений школьников, тимуровского движения и т. д. Привлечены профсоюзы</w:t>
            </w:r>
          </w:p>
        </w:tc>
        <w:tc>
          <w:tcPr>
            <w:tcW w:w="2410" w:type="dxa"/>
            <w:shd w:val="clear" w:color="auto" w:fill="auto"/>
          </w:tcPr>
          <w:p w14:paraId="3A7EC80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Секретариат ВЦСПС</w:t>
            </w:r>
          </w:p>
        </w:tc>
      </w:tr>
      <w:tr w:rsidR="00596131" w:rsidRPr="00596131" w14:paraId="611B896E" w14:textId="77777777" w:rsidTr="00F14670">
        <w:tc>
          <w:tcPr>
            <w:tcW w:w="1384" w:type="dxa"/>
            <w:shd w:val="clear" w:color="auto" w:fill="auto"/>
          </w:tcPr>
          <w:p w14:paraId="2591B66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1945 г.</w:t>
            </w:r>
          </w:p>
        </w:tc>
        <w:tc>
          <w:tcPr>
            <w:tcW w:w="4536" w:type="dxa"/>
            <w:shd w:val="clear" w:color="auto" w:fill="auto"/>
          </w:tcPr>
          <w:p w14:paraId="620E6C8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Закон о пятилетнем плане восстановления и развития народного хозяйства СССР на 1946-1950 гг.  Директивы по пятилетки</w:t>
            </w:r>
          </w:p>
        </w:tc>
        <w:tc>
          <w:tcPr>
            <w:tcW w:w="6804" w:type="dxa"/>
            <w:shd w:val="clear" w:color="auto" w:fill="auto"/>
          </w:tcPr>
          <w:p w14:paraId="5E67115F"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Повышение государственных расходов по социальному страхованию и затратам на социальную сферу, включая пособия инвалидам ВОВ</w:t>
            </w:r>
          </w:p>
        </w:tc>
        <w:tc>
          <w:tcPr>
            <w:tcW w:w="2410" w:type="dxa"/>
            <w:shd w:val="clear" w:color="auto" w:fill="auto"/>
          </w:tcPr>
          <w:p w14:paraId="3312538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Секретариат ВЦСПС</w:t>
            </w:r>
          </w:p>
        </w:tc>
      </w:tr>
    </w:tbl>
    <w:p w14:paraId="787438EB" w14:textId="77777777" w:rsidR="00596131" w:rsidRPr="00596131" w:rsidRDefault="00596131" w:rsidP="00596131">
      <w:pPr>
        <w:spacing w:after="0" w:line="240" w:lineRule="auto"/>
        <w:jc w:val="right"/>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
          <w:iCs/>
          <w:spacing w:val="-3"/>
          <w:sz w:val="28"/>
          <w:szCs w:val="28"/>
          <w:lang w:eastAsia="ru-RU"/>
        </w:rPr>
        <w:br w:type="page"/>
      </w:r>
      <w:r w:rsidRPr="00596131">
        <w:rPr>
          <w:rFonts w:ascii="Times New Roman" w:eastAsia="Times New Roman" w:hAnsi="Times New Roman" w:cs="Times New Roman"/>
          <w:iCs/>
          <w:spacing w:val="-3"/>
          <w:sz w:val="24"/>
          <w:szCs w:val="24"/>
          <w:lang w:eastAsia="ru-RU"/>
        </w:rPr>
        <w:lastRenderedPageBreak/>
        <w:t>Окончание таблицы 3</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6804"/>
        <w:gridCol w:w="2410"/>
      </w:tblGrid>
      <w:tr w:rsidR="00596131" w:rsidRPr="00596131" w14:paraId="1972612F" w14:textId="77777777" w:rsidTr="00F14670">
        <w:tc>
          <w:tcPr>
            <w:tcW w:w="1384" w:type="dxa"/>
            <w:shd w:val="clear" w:color="auto" w:fill="auto"/>
          </w:tcPr>
          <w:p w14:paraId="1DB88828"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1</w:t>
            </w:r>
          </w:p>
        </w:tc>
        <w:tc>
          <w:tcPr>
            <w:tcW w:w="4536" w:type="dxa"/>
            <w:shd w:val="clear" w:color="auto" w:fill="auto"/>
          </w:tcPr>
          <w:p w14:paraId="4B4C38E1"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2</w:t>
            </w:r>
          </w:p>
        </w:tc>
        <w:tc>
          <w:tcPr>
            <w:tcW w:w="6804" w:type="dxa"/>
            <w:shd w:val="clear" w:color="auto" w:fill="auto"/>
          </w:tcPr>
          <w:p w14:paraId="462EDB1E"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3</w:t>
            </w:r>
          </w:p>
        </w:tc>
        <w:tc>
          <w:tcPr>
            <w:tcW w:w="2410" w:type="dxa"/>
            <w:shd w:val="clear" w:color="auto" w:fill="auto"/>
          </w:tcPr>
          <w:p w14:paraId="0E98DD67" w14:textId="77777777" w:rsidR="00596131" w:rsidRPr="00596131" w:rsidRDefault="00596131" w:rsidP="005961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131">
              <w:rPr>
                <w:rFonts w:ascii="Times New Roman" w:eastAsia="Times New Roman" w:hAnsi="Times New Roman" w:cs="Times New Roman"/>
                <w:sz w:val="24"/>
                <w:szCs w:val="24"/>
                <w:lang w:eastAsia="ru-RU"/>
              </w:rPr>
              <w:t>4</w:t>
            </w:r>
          </w:p>
        </w:tc>
      </w:tr>
      <w:tr w:rsidR="00596131" w:rsidRPr="00596131" w14:paraId="715D1A56" w14:textId="77777777" w:rsidTr="00F14670">
        <w:tc>
          <w:tcPr>
            <w:tcW w:w="1384" w:type="dxa"/>
            <w:shd w:val="clear" w:color="auto" w:fill="auto"/>
          </w:tcPr>
          <w:p w14:paraId="5406F45B"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7 мая </w:t>
            </w:r>
          </w:p>
          <w:p w14:paraId="29D92E5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1947 г.</w:t>
            </w:r>
          </w:p>
        </w:tc>
        <w:tc>
          <w:tcPr>
            <w:tcW w:w="4536" w:type="dxa"/>
            <w:shd w:val="clear" w:color="auto" w:fill="auto"/>
          </w:tcPr>
          <w:p w14:paraId="0BD2721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Положение об организации Министерства социального обеспечения РСФСР</w:t>
            </w:r>
          </w:p>
        </w:tc>
        <w:tc>
          <w:tcPr>
            <w:tcW w:w="6804" w:type="dxa"/>
            <w:shd w:val="clear" w:color="auto" w:fill="auto"/>
          </w:tcPr>
          <w:p w14:paraId="236F39E4"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Трудоустройство и профессиональное обучении инвалидов, их медицинское обслуживание и уход в домах-интернатах для инвалидов и престарелых.</w:t>
            </w:r>
          </w:p>
          <w:p w14:paraId="7D0CA462"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Организация врачебно-трудовой экспертизы, осуществление мероприятий по трудовому устройству и профессиональному обучению инвалидов, организация протезно-ортопедической помощи и общее руководство деятельностью Всероссийских обществ слепых и глухонемых и т. д.</w:t>
            </w:r>
          </w:p>
        </w:tc>
        <w:tc>
          <w:tcPr>
            <w:tcW w:w="2410" w:type="dxa"/>
            <w:shd w:val="clear" w:color="auto" w:fill="auto"/>
          </w:tcPr>
          <w:p w14:paraId="690B4B8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Министерства социального обеспечения РСФСР</w:t>
            </w:r>
          </w:p>
        </w:tc>
      </w:tr>
      <w:tr w:rsidR="00596131" w:rsidRPr="00596131" w14:paraId="13CE3D3C" w14:textId="77777777" w:rsidTr="00F14670">
        <w:tc>
          <w:tcPr>
            <w:tcW w:w="1384" w:type="dxa"/>
            <w:shd w:val="clear" w:color="auto" w:fill="auto"/>
          </w:tcPr>
          <w:p w14:paraId="1BC83A1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1950-е гг.</w:t>
            </w:r>
          </w:p>
        </w:tc>
        <w:tc>
          <w:tcPr>
            <w:tcW w:w="4536" w:type="dxa"/>
            <w:shd w:val="clear" w:color="auto" w:fill="auto"/>
          </w:tcPr>
          <w:p w14:paraId="6B699770"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Реформы </w:t>
            </w:r>
          </w:p>
        </w:tc>
        <w:tc>
          <w:tcPr>
            <w:tcW w:w="6804" w:type="dxa"/>
            <w:shd w:val="clear" w:color="auto" w:fill="auto"/>
          </w:tcPr>
          <w:p w14:paraId="4CE39308"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Регулярное повышение зарплаты. Прекратился выпуск обязательных облигаций госзаймов. Шло массовое строительство жилья</w:t>
            </w:r>
          </w:p>
        </w:tc>
        <w:tc>
          <w:tcPr>
            <w:tcW w:w="2410" w:type="dxa"/>
            <w:shd w:val="clear" w:color="auto" w:fill="auto"/>
          </w:tcPr>
          <w:p w14:paraId="518C70B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Правительство СССР</w:t>
            </w:r>
          </w:p>
        </w:tc>
      </w:tr>
      <w:tr w:rsidR="00596131" w:rsidRPr="00596131" w14:paraId="5B955FAA" w14:textId="77777777" w:rsidTr="00F14670">
        <w:tc>
          <w:tcPr>
            <w:tcW w:w="1384" w:type="dxa"/>
            <w:shd w:val="clear" w:color="auto" w:fill="auto"/>
          </w:tcPr>
          <w:p w14:paraId="6A0FE53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1954, 1962, 1964 гг.</w:t>
            </w:r>
          </w:p>
        </w:tc>
        <w:tc>
          <w:tcPr>
            <w:tcW w:w="4536" w:type="dxa"/>
            <w:shd w:val="clear" w:color="auto" w:fill="auto"/>
          </w:tcPr>
          <w:p w14:paraId="7ED92E3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Постановления правительства</w:t>
            </w:r>
          </w:p>
        </w:tc>
        <w:tc>
          <w:tcPr>
            <w:tcW w:w="6804" w:type="dxa"/>
            <w:shd w:val="clear" w:color="auto" w:fill="auto"/>
          </w:tcPr>
          <w:p w14:paraId="6CCEFFDF"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Предоставление права бесплатного проезда городским транспортом инвалидам: слепым, инвалидам, не имеющим обеих ног, с параличом двух конечностей и инвалидам, не имеющим руки и ноги</w:t>
            </w:r>
          </w:p>
        </w:tc>
        <w:tc>
          <w:tcPr>
            <w:tcW w:w="2410" w:type="dxa"/>
            <w:shd w:val="clear" w:color="auto" w:fill="auto"/>
          </w:tcPr>
          <w:p w14:paraId="5C3AECA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Правительство СССР</w:t>
            </w:r>
          </w:p>
        </w:tc>
      </w:tr>
      <w:tr w:rsidR="00596131" w:rsidRPr="00596131" w14:paraId="2E517386" w14:textId="77777777" w:rsidTr="00F14670">
        <w:tc>
          <w:tcPr>
            <w:tcW w:w="1384" w:type="dxa"/>
            <w:shd w:val="clear" w:color="auto" w:fill="auto"/>
          </w:tcPr>
          <w:p w14:paraId="0C83E1E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14 июля </w:t>
            </w:r>
          </w:p>
          <w:p w14:paraId="3A7E89B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1956 г.</w:t>
            </w:r>
          </w:p>
        </w:tc>
        <w:tc>
          <w:tcPr>
            <w:tcW w:w="4536" w:type="dxa"/>
            <w:shd w:val="clear" w:color="auto" w:fill="auto"/>
          </w:tcPr>
          <w:p w14:paraId="2376757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Закон СССР «О государственных пенсиях»</w:t>
            </w:r>
          </w:p>
        </w:tc>
        <w:tc>
          <w:tcPr>
            <w:tcW w:w="6804" w:type="dxa"/>
            <w:shd w:val="clear" w:color="auto" w:fill="auto"/>
          </w:tcPr>
          <w:p w14:paraId="12864336" w14:textId="76513DC2"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Начало всеобщего государственного пенсионного обеспечения в России.  Льготы инвалидам ВОВ</w:t>
            </w:r>
          </w:p>
        </w:tc>
        <w:tc>
          <w:tcPr>
            <w:tcW w:w="2410" w:type="dxa"/>
            <w:shd w:val="clear" w:color="auto" w:fill="auto"/>
          </w:tcPr>
          <w:p w14:paraId="43CD195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Совет министров СССР</w:t>
            </w:r>
          </w:p>
        </w:tc>
      </w:tr>
      <w:tr w:rsidR="00596131" w:rsidRPr="00596131" w14:paraId="4D1F595F" w14:textId="77777777" w:rsidTr="00F14670">
        <w:tc>
          <w:tcPr>
            <w:tcW w:w="1384" w:type="dxa"/>
            <w:shd w:val="clear" w:color="auto" w:fill="auto"/>
          </w:tcPr>
          <w:p w14:paraId="05C9A48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15 июля </w:t>
            </w:r>
          </w:p>
          <w:p w14:paraId="23B8FE59"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1964 г.</w:t>
            </w:r>
          </w:p>
        </w:tc>
        <w:tc>
          <w:tcPr>
            <w:tcW w:w="4536" w:type="dxa"/>
            <w:shd w:val="clear" w:color="auto" w:fill="auto"/>
          </w:tcPr>
          <w:p w14:paraId="0B025E1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Закон СССР «О пенсиях и пособиях членам колхозов»</w:t>
            </w:r>
          </w:p>
        </w:tc>
        <w:tc>
          <w:tcPr>
            <w:tcW w:w="6804" w:type="dxa"/>
            <w:shd w:val="clear" w:color="auto" w:fill="auto"/>
          </w:tcPr>
          <w:p w14:paraId="74E1912B" w14:textId="77777777" w:rsidR="00596131" w:rsidRPr="00596131" w:rsidRDefault="00596131" w:rsidP="00596131">
            <w:pPr>
              <w:spacing w:after="0" w:line="240" w:lineRule="auto"/>
              <w:textAlignment w:val="top"/>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Завершение оформления системы всеобщего государственного пенсионного обеспечения в стране </w:t>
            </w:r>
          </w:p>
        </w:tc>
        <w:tc>
          <w:tcPr>
            <w:tcW w:w="2410" w:type="dxa"/>
            <w:shd w:val="clear" w:color="auto" w:fill="auto"/>
          </w:tcPr>
          <w:p w14:paraId="0C8B0A85"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Совет министров СССР</w:t>
            </w:r>
          </w:p>
        </w:tc>
      </w:tr>
      <w:tr w:rsidR="00596131" w:rsidRPr="00596131" w14:paraId="0EC4C38F" w14:textId="77777777" w:rsidTr="00F14670">
        <w:tc>
          <w:tcPr>
            <w:tcW w:w="1384" w:type="dxa"/>
            <w:shd w:val="clear" w:color="auto" w:fill="auto"/>
          </w:tcPr>
          <w:p w14:paraId="46B46F2C"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31 декабря </w:t>
            </w:r>
          </w:p>
          <w:p w14:paraId="1319C6C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1964 г.</w:t>
            </w:r>
          </w:p>
        </w:tc>
        <w:tc>
          <w:tcPr>
            <w:tcW w:w="4536" w:type="dxa"/>
            <w:shd w:val="clear" w:color="auto" w:fill="auto"/>
          </w:tcPr>
          <w:p w14:paraId="5EEB60F6"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Указ Президиума Верховного Совета СССР</w:t>
            </w:r>
          </w:p>
        </w:tc>
        <w:tc>
          <w:tcPr>
            <w:tcW w:w="6804" w:type="dxa"/>
            <w:shd w:val="clear" w:color="auto" w:fill="auto"/>
          </w:tcPr>
          <w:p w14:paraId="06F39EB4"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Повышены минимальные размеры государственных пенсий инвалидам I и II групп</w:t>
            </w:r>
          </w:p>
        </w:tc>
        <w:tc>
          <w:tcPr>
            <w:tcW w:w="2410" w:type="dxa"/>
            <w:shd w:val="clear" w:color="auto" w:fill="auto"/>
          </w:tcPr>
          <w:p w14:paraId="4B1C10F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Верховный Совет СССР</w:t>
            </w:r>
          </w:p>
        </w:tc>
      </w:tr>
      <w:tr w:rsidR="00596131" w:rsidRPr="00596131" w14:paraId="17903FC7" w14:textId="77777777" w:rsidTr="00F14670">
        <w:tc>
          <w:tcPr>
            <w:tcW w:w="1384" w:type="dxa"/>
            <w:shd w:val="clear" w:color="auto" w:fill="auto"/>
          </w:tcPr>
          <w:p w14:paraId="2D8EEBE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 xml:space="preserve">6 марта </w:t>
            </w:r>
          </w:p>
          <w:p w14:paraId="5EFD34DE"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1965 г.</w:t>
            </w:r>
          </w:p>
        </w:tc>
        <w:tc>
          <w:tcPr>
            <w:tcW w:w="4536" w:type="dxa"/>
            <w:shd w:val="clear" w:color="auto" w:fill="auto"/>
          </w:tcPr>
          <w:p w14:paraId="32E1FFB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Постановление Совмина СССР</w:t>
            </w:r>
          </w:p>
        </w:tc>
        <w:tc>
          <w:tcPr>
            <w:tcW w:w="6804" w:type="dxa"/>
            <w:shd w:val="clear" w:color="auto" w:fill="auto"/>
          </w:tcPr>
          <w:p w14:paraId="231BEBDF"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Расширение льгот инвалидам ВОВ.</w:t>
            </w:r>
          </w:p>
          <w:p w14:paraId="01347C11"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Бронь для приема на работу инвалидов ВОВ (до 2 % от общей численности сотрудников)</w:t>
            </w:r>
          </w:p>
          <w:p w14:paraId="5588588A"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Инвалид ВОВ принимаются с неполным рабочим днем с оплатой труда по фактической выработке.</w:t>
            </w:r>
          </w:p>
          <w:p w14:paraId="6AB98118"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Отпускаемые инвалидам ВОВ лекарства по рецептам врача оплачиваются ими в размере 20 % от стоимости.</w:t>
            </w:r>
          </w:p>
          <w:p w14:paraId="699A6EA7"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Инвалидам ВОВ представлено первоочередное право направления в санатории, санатории-профилактории, дома отдыха и на амбулаторно-курортное лечение.</w:t>
            </w:r>
          </w:p>
        </w:tc>
        <w:tc>
          <w:tcPr>
            <w:tcW w:w="2410" w:type="dxa"/>
            <w:shd w:val="clear" w:color="auto" w:fill="auto"/>
          </w:tcPr>
          <w:p w14:paraId="6493DCF3" w14:textId="77777777" w:rsidR="00596131" w:rsidRPr="00596131" w:rsidRDefault="00596131" w:rsidP="00596131">
            <w:pPr>
              <w:autoSpaceDE w:val="0"/>
              <w:autoSpaceDN w:val="0"/>
              <w:adjustRightInd w:val="0"/>
              <w:spacing w:after="0" w:line="240" w:lineRule="auto"/>
              <w:jc w:val="both"/>
              <w:rPr>
                <w:rFonts w:ascii="Times New Roman" w:eastAsia="Times New Roman" w:hAnsi="Times New Roman" w:cs="Times New Roman"/>
                <w:iCs/>
                <w:spacing w:val="-3"/>
                <w:sz w:val="24"/>
                <w:szCs w:val="24"/>
                <w:lang w:eastAsia="ru-RU"/>
              </w:rPr>
            </w:pPr>
            <w:r w:rsidRPr="00596131">
              <w:rPr>
                <w:rFonts w:ascii="Times New Roman" w:eastAsia="Times New Roman" w:hAnsi="Times New Roman" w:cs="Times New Roman"/>
                <w:iCs/>
                <w:spacing w:val="-3"/>
                <w:sz w:val="24"/>
                <w:szCs w:val="24"/>
                <w:lang w:eastAsia="ru-RU"/>
              </w:rPr>
              <w:t>Совет министров СССР</w:t>
            </w:r>
          </w:p>
        </w:tc>
      </w:tr>
    </w:tbl>
    <w:p w14:paraId="13EB858B"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sectPr w:rsidR="00596131" w:rsidRPr="00596131" w:rsidSect="009D7CB2">
          <w:pgSz w:w="16838" w:h="11906" w:orient="landscape"/>
          <w:pgMar w:top="851" w:right="1134" w:bottom="1701" w:left="1134" w:header="709" w:footer="709" w:gutter="0"/>
          <w:cols w:space="708"/>
          <w:titlePg/>
          <w:docGrid w:linePitch="381"/>
        </w:sectPr>
      </w:pPr>
    </w:p>
    <w:p w14:paraId="4D6EED94" w14:textId="254B3A5F"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Этап</w:t>
      </w:r>
      <w:r w:rsidR="001A5B34">
        <w:rPr>
          <w:rFonts w:ascii="Times New Roman" w:eastAsia="Times New Roman" w:hAnsi="Times New Roman" w:cs="Times New Roman"/>
          <w:sz w:val="28"/>
          <w:szCs w:val="28"/>
          <w:lang w:eastAsia="ru-RU"/>
        </w:rPr>
        <w:t xml:space="preserve"> </w:t>
      </w:r>
      <w:r w:rsidRPr="00596131">
        <w:rPr>
          <w:rFonts w:ascii="Times New Roman" w:eastAsia="Times New Roman" w:hAnsi="Times New Roman" w:cs="Times New Roman"/>
          <w:sz w:val="28"/>
          <w:szCs w:val="28"/>
          <w:lang w:eastAsia="ru-RU"/>
        </w:rPr>
        <w:t xml:space="preserve">7. </w:t>
      </w:r>
      <w:r w:rsidRPr="00596131">
        <w:rPr>
          <w:rFonts w:ascii="Times New Roman" w:eastAsia="Times New Roman" w:hAnsi="Times New Roman" w:cs="Times New Roman"/>
          <w:iCs/>
          <w:spacing w:val="-3"/>
          <w:sz w:val="28"/>
          <w:szCs w:val="28"/>
          <w:shd w:val="clear" w:color="auto" w:fill="FFFFFF"/>
          <w:lang w:eastAsia="ru-RU"/>
        </w:rPr>
        <w:t>Научный комментарий.</w:t>
      </w:r>
    </w:p>
    <w:p w14:paraId="339D1691" w14:textId="02CB72D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 Собранный материал представлен в приложении </w:t>
      </w:r>
      <w:r w:rsidR="007C1857">
        <w:rPr>
          <w:rFonts w:ascii="Times New Roman" w:eastAsia="Times New Roman" w:hAnsi="Times New Roman" w:cs="Times New Roman"/>
          <w:sz w:val="28"/>
          <w:szCs w:val="28"/>
          <w:lang w:eastAsia="ru-RU"/>
        </w:rPr>
        <w:t>3</w:t>
      </w:r>
      <w:r w:rsidRPr="00596131">
        <w:rPr>
          <w:rFonts w:ascii="Times New Roman" w:eastAsia="Times New Roman" w:hAnsi="Times New Roman" w:cs="Times New Roman"/>
          <w:sz w:val="28"/>
          <w:szCs w:val="28"/>
          <w:lang w:eastAsia="ru-RU"/>
        </w:rPr>
        <w:t>.</w:t>
      </w:r>
    </w:p>
    <w:p w14:paraId="2C777D50"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Этап 8. </w:t>
      </w:r>
      <w:r w:rsidRPr="00596131">
        <w:rPr>
          <w:rFonts w:ascii="Times New Roman" w:eastAsia="Times New Roman" w:hAnsi="Times New Roman" w:cs="Times New Roman"/>
          <w:iCs/>
          <w:spacing w:val="-3"/>
          <w:sz w:val="28"/>
          <w:szCs w:val="28"/>
          <w:shd w:val="clear" w:color="auto" w:fill="FFFFFF"/>
          <w:lang w:eastAsia="ru-RU"/>
        </w:rPr>
        <w:t>Обобщение и собственные выводы.</w:t>
      </w:r>
    </w:p>
    <w:p w14:paraId="7F0F2838"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Механизмы оказания помощи инвалидам войны изначально были не совершенны. Накануне Первой мировой войны (в 1912 г.) была законодательно закреплена казенная пенсия в зависимости от степени утраты трудоспособности. Но в целом помощь «военно-увечным» все еще лежала на плечах общественных организаций. Царское правительство хотело упорядочить и даже возглавить их деятельность, но так и не смогло. </w:t>
      </w:r>
    </w:p>
    <w:p w14:paraId="0386FB76"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В годы Первой мировой (начало в середине 1914 г.) число общественных организаций в помощь инвалидам войны стало возрастать. Стали образовываться благотворительные и попечительские советы. Нуждающимся выдавали пособия как в денежном, так и в натуральном эквиваленте (хлеб, чай, мука и т.п.). </w:t>
      </w:r>
    </w:p>
    <w:p w14:paraId="6C698EF1"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Важно отметить, что в Российской империи помимо госу</w:t>
      </w:r>
      <w:r w:rsidRPr="00596131">
        <w:rPr>
          <w:rFonts w:ascii="Times New Roman" w:eastAsia="Times New Roman" w:hAnsi="Times New Roman" w:cs="Times New Roman"/>
          <w:iCs/>
          <w:spacing w:val="-3"/>
          <w:sz w:val="28"/>
          <w:szCs w:val="28"/>
          <w:lang w:eastAsia="ru-RU"/>
        </w:rPr>
        <w:softHyphen/>
        <w:t>дарственных учреждений действовали благотворительных организации, ока</w:t>
      </w:r>
      <w:r w:rsidRPr="00596131">
        <w:rPr>
          <w:rFonts w:ascii="Times New Roman" w:eastAsia="Times New Roman" w:hAnsi="Times New Roman" w:cs="Times New Roman"/>
          <w:iCs/>
          <w:spacing w:val="-3"/>
          <w:sz w:val="28"/>
          <w:szCs w:val="28"/>
          <w:lang w:eastAsia="ru-RU"/>
        </w:rPr>
        <w:softHyphen/>
        <w:t xml:space="preserve">зывающие помощь инвалидам войны. Объединение локальных союзов инвалидов войны на общероссийском уровне произошло силами самих этих союзов в июне 1917 г. Временное правительство решило возглавить союз благотворительных обществ, но пробелы в правовом регулировании не позволили это сделать. </w:t>
      </w:r>
    </w:p>
    <w:p w14:paraId="289DB2C8" w14:textId="520B1A30"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596131">
        <w:rPr>
          <w:rFonts w:ascii="Times New Roman" w:eastAsia="Times New Roman" w:hAnsi="Times New Roman" w:cs="Times New Roman"/>
          <w:iCs/>
          <w:spacing w:val="-3"/>
          <w:sz w:val="28"/>
          <w:szCs w:val="28"/>
          <w:lang w:eastAsia="ru-RU"/>
        </w:rPr>
        <w:t xml:space="preserve">Тем не менее, милосердие и благотворительность стали быстро переориентироваться на общественное призрение. Вместе с этим усиливалось государственное начало – постепенно стал происходить переход от призрения к социальному обеспечению. Так, в апреле 1918 г. Народный комиссариат государственного призрения был переименован в Народный комиссариат социального обеспечения, что подтверждало политику перехода от благотворительности к социальному обеспечению, социальной поддержке и помощи. Хотя можно думать, что к социальной помощи власти пришли путем приспособления к создавшейся в те годы чрезвычайной ситуации. </w:t>
      </w:r>
    </w:p>
    <w:p w14:paraId="44E0669E"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lastRenderedPageBreak/>
        <w:t xml:space="preserve">В целом можно определить, что негативным опытом стало повышение иждивенчества, отсутствие критериев отбора получателей социальной помощи, субъективный и избирательный характер социальной поддержки. </w:t>
      </w:r>
    </w:p>
    <w:p w14:paraId="6FCD8B92"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Достоинством исследуемого периода можно считать стремление как администрации, так и благотворителей изменить ситуацию к лучшему, развитие опыта интенсификации благотворительности, стремление к координации и взаимодействию в помощи нуждающимся. Сами нуждающиеся стремились находить работу, помогать друг другу.</w:t>
      </w:r>
    </w:p>
    <w:p w14:paraId="3B704784" w14:textId="77777777"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Относительно инвалидов войны ситуация была неутешительной – приоритет отдавался красноармейцам, другие инвалиды войны могли считаться вражескими и, несмотря на увечья, могли не получить помощи.</w:t>
      </w:r>
    </w:p>
    <w:p w14:paraId="5D7466F2" w14:textId="27A032AC"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 xml:space="preserve">Этап 9. Оформление </w:t>
      </w:r>
      <w:r w:rsidR="001816E6">
        <w:rPr>
          <w:rFonts w:ascii="Times New Roman" w:eastAsia="Times New Roman" w:hAnsi="Times New Roman" w:cs="Times New Roman"/>
          <w:sz w:val="28"/>
          <w:szCs w:val="28"/>
          <w:lang w:eastAsia="ru-RU"/>
        </w:rPr>
        <w:t xml:space="preserve">и защита </w:t>
      </w:r>
      <w:r w:rsidRPr="00596131">
        <w:rPr>
          <w:rFonts w:ascii="Times New Roman" w:eastAsia="Times New Roman" w:hAnsi="Times New Roman" w:cs="Times New Roman"/>
          <w:sz w:val="28"/>
          <w:szCs w:val="28"/>
          <w:lang w:eastAsia="ru-RU"/>
        </w:rPr>
        <w:t>исследовательской работы.</w:t>
      </w:r>
    </w:p>
    <w:p w14:paraId="559E4381" w14:textId="47C4B1F9" w:rsid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596131">
        <w:rPr>
          <w:rFonts w:ascii="Times New Roman" w:eastAsia="Times New Roman" w:hAnsi="Times New Roman" w:cs="Times New Roman"/>
          <w:sz w:val="28"/>
          <w:szCs w:val="28"/>
          <w:lang w:eastAsia="ru-RU"/>
        </w:rPr>
        <w:t>Форму исследования старшеклассники выбирают индивидуально, оформляют работу.</w:t>
      </w:r>
      <w:r w:rsidR="001816E6">
        <w:rPr>
          <w:rFonts w:ascii="Times New Roman" w:eastAsia="Times New Roman" w:hAnsi="Times New Roman" w:cs="Times New Roman"/>
          <w:sz w:val="28"/>
          <w:szCs w:val="28"/>
          <w:lang w:eastAsia="ru-RU"/>
        </w:rPr>
        <w:t xml:space="preserve"> Проект может быть представлен как групповой, так и индивидуальный.</w:t>
      </w:r>
    </w:p>
    <w:p w14:paraId="5FEC6DDA" w14:textId="4201644A" w:rsidR="001816E6" w:rsidRDefault="001816E6"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Далее для оценки исследовательской работы предоставлены </w:t>
      </w:r>
      <w:r w:rsidR="00087D96">
        <w:rPr>
          <w:rFonts w:ascii="Times New Roman" w:eastAsia="Times New Roman" w:hAnsi="Times New Roman" w:cs="Times New Roman"/>
          <w:sz w:val="28"/>
          <w:szCs w:val="28"/>
          <w:lang w:eastAsia="ru-RU"/>
        </w:rPr>
        <w:t xml:space="preserve">универсальные </w:t>
      </w:r>
      <w:r>
        <w:rPr>
          <w:rFonts w:ascii="Times New Roman" w:eastAsia="Times New Roman" w:hAnsi="Times New Roman" w:cs="Times New Roman"/>
          <w:sz w:val="28"/>
          <w:szCs w:val="28"/>
          <w:lang w:eastAsia="ru-RU"/>
        </w:rPr>
        <w:t>критерии</w:t>
      </w:r>
      <w:r w:rsidR="00087D96">
        <w:rPr>
          <w:rFonts w:ascii="Times New Roman" w:eastAsia="Times New Roman" w:hAnsi="Times New Roman" w:cs="Times New Roman"/>
          <w:sz w:val="28"/>
          <w:szCs w:val="28"/>
          <w:lang w:eastAsia="ru-RU"/>
        </w:rPr>
        <w:t xml:space="preserve"> как для оценивания групповой, так и индивидуальной работы</w:t>
      </w:r>
      <w:r>
        <w:rPr>
          <w:rFonts w:ascii="Times New Roman" w:eastAsia="Times New Roman" w:hAnsi="Times New Roman" w:cs="Times New Roman"/>
          <w:sz w:val="28"/>
          <w:szCs w:val="28"/>
          <w:lang w:eastAsia="ru-RU"/>
        </w:rPr>
        <w:t>.</w:t>
      </w:r>
    </w:p>
    <w:tbl>
      <w:tblPr>
        <w:tblStyle w:val="12"/>
        <w:tblW w:w="0" w:type="auto"/>
        <w:tblLook w:val="04A0" w:firstRow="1" w:lastRow="0" w:firstColumn="1" w:lastColumn="0" w:noHBand="0" w:noVBand="1"/>
      </w:tblPr>
      <w:tblGrid>
        <w:gridCol w:w="3256"/>
        <w:gridCol w:w="6089"/>
      </w:tblGrid>
      <w:tr w:rsidR="00CB7251" w:rsidRPr="00CB7251" w14:paraId="369FD383" w14:textId="77777777" w:rsidTr="00573083">
        <w:tc>
          <w:tcPr>
            <w:tcW w:w="9345" w:type="dxa"/>
            <w:gridSpan w:val="2"/>
          </w:tcPr>
          <w:p w14:paraId="3CE4F535"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Организация работы над проектом: </w:t>
            </w:r>
          </w:p>
        </w:tc>
      </w:tr>
      <w:tr w:rsidR="00CB7251" w:rsidRPr="00CB7251" w14:paraId="190966F7" w14:textId="77777777" w:rsidTr="00CB7251">
        <w:tc>
          <w:tcPr>
            <w:tcW w:w="3256" w:type="dxa"/>
          </w:tcPr>
          <w:p w14:paraId="2C821997"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Степень самостоятельности работы  </w:t>
            </w:r>
          </w:p>
        </w:tc>
        <w:tc>
          <w:tcPr>
            <w:tcW w:w="6089" w:type="dxa"/>
          </w:tcPr>
          <w:p w14:paraId="161C76E5"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работа выполнена полностью самостоятельно; </w:t>
            </w:r>
          </w:p>
          <w:p w14:paraId="5D09FC24"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работа выполнена частично самостоятельно, частично с помощью учителя; </w:t>
            </w:r>
          </w:p>
          <w:p w14:paraId="631ADFD2"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работа выполнена ТОЛЬКО с помощью учителя.</w:t>
            </w:r>
          </w:p>
        </w:tc>
      </w:tr>
      <w:tr w:rsidR="00CB7251" w:rsidRPr="00CB7251" w14:paraId="101732C4" w14:textId="77777777" w:rsidTr="00573083">
        <w:tc>
          <w:tcPr>
            <w:tcW w:w="9345" w:type="dxa"/>
            <w:gridSpan w:val="2"/>
          </w:tcPr>
          <w:p w14:paraId="18BFC5E2"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Работа над содержанием проекта </w:t>
            </w:r>
          </w:p>
        </w:tc>
      </w:tr>
      <w:tr w:rsidR="00CB7251" w:rsidRPr="00CB7251" w14:paraId="4A96A9EF" w14:textId="77777777" w:rsidTr="00CB7251">
        <w:tc>
          <w:tcPr>
            <w:tcW w:w="3256" w:type="dxa"/>
          </w:tcPr>
          <w:p w14:paraId="65033D80"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Глубина исследования  </w:t>
            </w:r>
          </w:p>
        </w:tc>
        <w:tc>
          <w:tcPr>
            <w:tcW w:w="6089" w:type="dxa"/>
          </w:tcPr>
          <w:p w14:paraId="485B4F76"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3 б – предоставлена достаточная информация об организации социальной помощи инвалидов после Первой мировой и Великой Отечественной войны; </w:t>
            </w:r>
          </w:p>
          <w:p w14:paraId="72043449"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предоставлена достаточная информация об организации социальной помощи инвалидов после Первой мировой ИЛИ Великой Отечественной войны; </w:t>
            </w:r>
          </w:p>
          <w:p w14:paraId="2656CD3B"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предоставлена краткая информация об организации социальной помощи инвалидов </w:t>
            </w:r>
            <w:r w:rsidRPr="00CB7251">
              <w:rPr>
                <w:rFonts w:ascii="Times New Roman" w:hAnsi="Times New Roman" w:cs="Times New Roman"/>
                <w:sz w:val="28"/>
                <w:szCs w:val="28"/>
              </w:rPr>
              <w:lastRenderedPageBreak/>
              <w:t xml:space="preserve">после Первой мировой и Великой Отечественной войны; </w:t>
            </w:r>
          </w:p>
          <w:p w14:paraId="6B0C1BE2"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предоставлена краткая информация об организации социальной помощи инвалидов после Первой мировой ИЛИ Великой Отечественной войны.</w:t>
            </w:r>
          </w:p>
        </w:tc>
      </w:tr>
      <w:tr w:rsidR="00CB7251" w:rsidRPr="00CB7251" w14:paraId="7E6B9A29" w14:textId="77777777" w:rsidTr="00CB7251">
        <w:tc>
          <w:tcPr>
            <w:tcW w:w="3256" w:type="dxa"/>
          </w:tcPr>
          <w:p w14:paraId="110200FB"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2. Связь материала с историей</w:t>
            </w:r>
          </w:p>
        </w:tc>
        <w:tc>
          <w:tcPr>
            <w:tcW w:w="6089" w:type="dxa"/>
          </w:tcPr>
          <w:p w14:paraId="14EC57C8"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 2 б - показано отношение материала к истории и расписаны причинно-следственные связи; </w:t>
            </w:r>
          </w:p>
          <w:p w14:paraId="49F048C8"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показано отношение материала к истории; </w:t>
            </w:r>
          </w:p>
          <w:p w14:paraId="2224F22E"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материал не связан с историей или же отсутствует описание этой связи.</w:t>
            </w:r>
          </w:p>
        </w:tc>
      </w:tr>
      <w:tr w:rsidR="00CB7251" w:rsidRPr="00CB7251" w14:paraId="1056A81D" w14:textId="77777777" w:rsidTr="00CB7251">
        <w:tc>
          <w:tcPr>
            <w:tcW w:w="3256" w:type="dxa"/>
          </w:tcPr>
          <w:p w14:paraId="010613BB"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3. Использование различных источников  </w:t>
            </w:r>
          </w:p>
        </w:tc>
        <w:tc>
          <w:tcPr>
            <w:tcW w:w="6089" w:type="dxa"/>
          </w:tcPr>
          <w:p w14:paraId="612F91B9"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3 б - представлено 3 и более видов источников; </w:t>
            </w:r>
          </w:p>
          <w:p w14:paraId="78F6472A"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представлено 2 вида источников; </w:t>
            </w:r>
          </w:p>
          <w:p w14:paraId="1B14FD36"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представлен 1 вид источника; </w:t>
            </w:r>
          </w:p>
          <w:p w14:paraId="0F42CA46"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не представлены источники.</w:t>
            </w:r>
          </w:p>
        </w:tc>
      </w:tr>
      <w:tr w:rsidR="00CB7251" w:rsidRPr="00CB7251" w14:paraId="5C204C4F" w14:textId="77777777" w:rsidTr="00CB7251">
        <w:tc>
          <w:tcPr>
            <w:tcW w:w="3256" w:type="dxa"/>
          </w:tcPr>
          <w:p w14:paraId="677C1B5A"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4. Структурность и логика работы</w:t>
            </w:r>
          </w:p>
        </w:tc>
        <w:tc>
          <w:tcPr>
            <w:tcW w:w="6089" w:type="dxa"/>
          </w:tcPr>
          <w:p w14:paraId="1F323C17"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в работе присутствует логика и структура – вся информация связанна и последовательна; </w:t>
            </w:r>
          </w:p>
          <w:p w14:paraId="65380383"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в работе отсутствует последовательность ИЛИ компоненты работы не связанны; </w:t>
            </w:r>
          </w:p>
          <w:p w14:paraId="30EBAB88"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в работе отсутствует логика изложения, компоненты не связанны.</w:t>
            </w:r>
          </w:p>
        </w:tc>
      </w:tr>
      <w:tr w:rsidR="00CB7251" w:rsidRPr="00CB7251" w14:paraId="7EB3FBAC" w14:textId="77777777" w:rsidTr="00573083">
        <w:tc>
          <w:tcPr>
            <w:tcW w:w="9345" w:type="dxa"/>
            <w:gridSpan w:val="2"/>
          </w:tcPr>
          <w:p w14:paraId="5E1C4C9D"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Выступление с результатом проекта  </w:t>
            </w:r>
          </w:p>
        </w:tc>
      </w:tr>
      <w:tr w:rsidR="00CB7251" w:rsidRPr="00CB7251" w14:paraId="18260249" w14:textId="77777777" w:rsidTr="00CB7251">
        <w:tc>
          <w:tcPr>
            <w:tcW w:w="3256" w:type="dxa"/>
          </w:tcPr>
          <w:p w14:paraId="59CAF11D"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Презентация проекта  </w:t>
            </w:r>
          </w:p>
        </w:tc>
        <w:tc>
          <w:tcPr>
            <w:tcW w:w="6089" w:type="dxa"/>
          </w:tcPr>
          <w:p w14:paraId="5990DAA6"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презентация, грамотная речь, защита проекта; </w:t>
            </w:r>
          </w:p>
          <w:p w14:paraId="2520E879"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1 б - отсутствует презентация ИЛИ выступление несвязное, неинтересное;</w:t>
            </w:r>
          </w:p>
          <w:p w14:paraId="7A833F72"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0 б - нет выступления. </w:t>
            </w:r>
          </w:p>
        </w:tc>
      </w:tr>
      <w:tr w:rsidR="00CB7251" w:rsidRPr="00CB7251" w14:paraId="3005BE28" w14:textId="77777777" w:rsidTr="00CB7251">
        <w:tc>
          <w:tcPr>
            <w:tcW w:w="3256" w:type="dxa"/>
          </w:tcPr>
          <w:p w14:paraId="05326664"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Ответы на вопросы после выступления  </w:t>
            </w:r>
          </w:p>
        </w:tc>
        <w:tc>
          <w:tcPr>
            <w:tcW w:w="6089" w:type="dxa"/>
          </w:tcPr>
          <w:p w14:paraId="798EC2D2"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2 б - активно отвечает на вопросы аудитории, участвует в дискуссии, аргументирует свою точку зрения; </w:t>
            </w:r>
          </w:p>
          <w:p w14:paraId="74D4F0D7"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 xml:space="preserve">1 б - отвечает на вопросы, однако испытывает трудности, аргументирует свою точку зрения; </w:t>
            </w:r>
          </w:p>
          <w:p w14:paraId="2828605E"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0 б - затрудняется ответить на вопросы или отвечает, но не аргументирует</w:t>
            </w:r>
          </w:p>
        </w:tc>
      </w:tr>
      <w:tr w:rsidR="00CB7251" w:rsidRPr="00CB7251" w14:paraId="095C6349" w14:textId="77777777" w:rsidTr="00CB7251">
        <w:tc>
          <w:tcPr>
            <w:tcW w:w="3256" w:type="dxa"/>
          </w:tcPr>
          <w:p w14:paraId="675CCD5C"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Максимальное количество баллов:</w:t>
            </w:r>
          </w:p>
        </w:tc>
        <w:tc>
          <w:tcPr>
            <w:tcW w:w="6089" w:type="dxa"/>
          </w:tcPr>
          <w:p w14:paraId="6E3F318A" w14:textId="77777777" w:rsidR="00CB7251" w:rsidRPr="00CB7251" w:rsidRDefault="00CB7251" w:rsidP="00CB7251">
            <w:pPr>
              <w:rPr>
                <w:rFonts w:ascii="Times New Roman" w:hAnsi="Times New Roman" w:cs="Times New Roman"/>
                <w:sz w:val="28"/>
                <w:szCs w:val="28"/>
              </w:rPr>
            </w:pPr>
            <w:r w:rsidRPr="00CB7251">
              <w:rPr>
                <w:rFonts w:ascii="Times New Roman" w:hAnsi="Times New Roman" w:cs="Times New Roman"/>
                <w:sz w:val="28"/>
                <w:szCs w:val="28"/>
              </w:rPr>
              <w:t>16 баллов</w:t>
            </w:r>
          </w:p>
        </w:tc>
      </w:tr>
    </w:tbl>
    <w:p w14:paraId="42BFE1EF" w14:textId="77777777" w:rsidR="00CB7251" w:rsidRDefault="00CB7251" w:rsidP="00CB7251">
      <w:pPr>
        <w:rPr>
          <w:rFonts w:ascii="Times New Roman" w:hAnsi="Times New Roman" w:cs="Times New Roman"/>
          <w:sz w:val="28"/>
          <w:szCs w:val="28"/>
        </w:rPr>
      </w:pPr>
    </w:p>
    <w:p w14:paraId="7E77DDC8" w14:textId="6BB96761" w:rsidR="00CB7251" w:rsidRDefault="00CB7251" w:rsidP="00CB7251">
      <w:pPr>
        <w:rPr>
          <w:rFonts w:ascii="Times New Roman" w:hAnsi="Times New Roman" w:cs="Times New Roman"/>
          <w:sz w:val="28"/>
          <w:szCs w:val="28"/>
        </w:rPr>
      </w:pPr>
      <w:r>
        <w:rPr>
          <w:rFonts w:ascii="Times New Roman" w:hAnsi="Times New Roman" w:cs="Times New Roman"/>
          <w:sz w:val="28"/>
          <w:szCs w:val="28"/>
        </w:rPr>
        <w:t>Возможные вопросы после выступления учащихся:</w:t>
      </w:r>
    </w:p>
    <w:p w14:paraId="57844EBF" w14:textId="77777777" w:rsidR="00CB7251" w:rsidRDefault="00CB7251" w:rsidP="00CB7251">
      <w:pPr>
        <w:pStyle w:val="af4"/>
        <w:numPr>
          <w:ilvl w:val="0"/>
          <w:numId w:val="2"/>
        </w:numPr>
        <w:rPr>
          <w:rFonts w:ascii="Times New Roman" w:hAnsi="Times New Roman" w:cs="Times New Roman"/>
          <w:sz w:val="28"/>
          <w:szCs w:val="28"/>
        </w:rPr>
      </w:pPr>
      <w:r>
        <w:rPr>
          <w:rFonts w:ascii="Times New Roman" w:hAnsi="Times New Roman" w:cs="Times New Roman"/>
          <w:sz w:val="28"/>
          <w:szCs w:val="28"/>
        </w:rPr>
        <w:t>Чем руководствовались при выборе данной темы исследования?</w:t>
      </w:r>
    </w:p>
    <w:p w14:paraId="09CDD06E" w14:textId="77777777" w:rsidR="00CB7251" w:rsidRDefault="00CB7251" w:rsidP="00CB7251">
      <w:pPr>
        <w:pStyle w:val="af4"/>
        <w:numPr>
          <w:ilvl w:val="0"/>
          <w:numId w:val="2"/>
        </w:numPr>
        <w:rPr>
          <w:rFonts w:ascii="Times New Roman" w:hAnsi="Times New Roman" w:cs="Times New Roman"/>
          <w:sz w:val="28"/>
          <w:szCs w:val="28"/>
        </w:rPr>
      </w:pPr>
      <w:r>
        <w:rPr>
          <w:rFonts w:ascii="Times New Roman" w:hAnsi="Times New Roman" w:cs="Times New Roman"/>
          <w:sz w:val="28"/>
          <w:szCs w:val="28"/>
        </w:rPr>
        <w:t>Почему тема актуальна в современном мире и как ваше исследование может помочь в дальнейшем?</w:t>
      </w:r>
    </w:p>
    <w:p w14:paraId="37C1B3AC" w14:textId="77777777" w:rsidR="00CB7251" w:rsidRDefault="00CB7251" w:rsidP="00CB7251">
      <w:pPr>
        <w:pStyle w:val="af4"/>
        <w:numPr>
          <w:ilvl w:val="0"/>
          <w:numId w:val="2"/>
        </w:numPr>
        <w:rPr>
          <w:rFonts w:ascii="Times New Roman" w:hAnsi="Times New Roman" w:cs="Times New Roman"/>
          <w:sz w:val="28"/>
          <w:szCs w:val="28"/>
        </w:rPr>
      </w:pPr>
      <w:r>
        <w:rPr>
          <w:rFonts w:ascii="Times New Roman" w:hAnsi="Times New Roman" w:cs="Times New Roman"/>
          <w:sz w:val="28"/>
          <w:szCs w:val="28"/>
        </w:rPr>
        <w:t>На какие источники опирались при работе с данной темой? Почему выбрали именно эти источники?</w:t>
      </w:r>
    </w:p>
    <w:p w14:paraId="1D16B1AA" w14:textId="77777777" w:rsidR="00CB7251" w:rsidRDefault="00CB7251" w:rsidP="00CB7251">
      <w:pPr>
        <w:pStyle w:val="af4"/>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Как вы видите это исследование в расширенном варианте?</w:t>
      </w:r>
    </w:p>
    <w:p w14:paraId="665D28F6" w14:textId="731E7DA6" w:rsidR="001816E6" w:rsidRPr="007252B6" w:rsidRDefault="00CB7251" w:rsidP="001A5B34">
      <w:pPr>
        <w:pStyle w:val="af4"/>
        <w:numPr>
          <w:ilvl w:val="0"/>
          <w:numId w:val="2"/>
        </w:numPr>
        <w:rPr>
          <w:rFonts w:ascii="Times New Roman" w:hAnsi="Times New Roman" w:cs="Times New Roman"/>
          <w:sz w:val="28"/>
          <w:szCs w:val="28"/>
        </w:rPr>
      </w:pPr>
      <w:r w:rsidRPr="007252B6">
        <w:rPr>
          <w:rFonts w:ascii="Times New Roman" w:hAnsi="Times New Roman" w:cs="Times New Roman"/>
          <w:sz w:val="28"/>
          <w:szCs w:val="28"/>
        </w:rPr>
        <w:t>Как оцениваете собственную работу? Что получилось лучше и с чем возникли сложности?</w:t>
      </w:r>
    </w:p>
    <w:p w14:paraId="339093CA" w14:textId="71B5C7FE" w:rsidR="00596131" w:rsidRPr="00596131" w:rsidRDefault="00596131"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252B6">
        <w:rPr>
          <w:rFonts w:ascii="Times New Roman" w:eastAsia="Times New Roman" w:hAnsi="Times New Roman" w:cs="Times New Roman"/>
          <w:sz w:val="28"/>
          <w:szCs w:val="28"/>
          <w:lang w:eastAsia="ru-RU"/>
        </w:rPr>
        <w:t>Этап 10. Рефлексия</w:t>
      </w:r>
      <w:r w:rsidR="007252B6">
        <w:rPr>
          <w:rFonts w:ascii="Times New Roman" w:eastAsia="Times New Roman" w:hAnsi="Times New Roman" w:cs="Times New Roman"/>
          <w:sz w:val="28"/>
          <w:szCs w:val="28"/>
          <w:lang w:eastAsia="ru-RU"/>
        </w:rPr>
        <w:t xml:space="preserve"> </w:t>
      </w:r>
    </w:p>
    <w:p w14:paraId="788BA533" w14:textId="77777777" w:rsidR="00D31282" w:rsidRDefault="00D31282" w:rsidP="00596131">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Теоретическая апробация исследования была проведена на Всероссийской научно-практической конференции «Красноярские военно-исторические чтения» 19 ноября 2024 г, в МГПУ в рамках Осенней научной междисциплинарной студенческой конференции «В поисках смыслов» 8 октября 2024 г, в ФГБОУ ВО КГПУ им. В.П. Астафьева в рамках всероссийской научно-практической конференции «Актуальные вопросы истории России и зарубежных стран» 24 апреля 2025 г. </w:t>
      </w:r>
    </w:p>
    <w:p w14:paraId="2C38805C" w14:textId="0E8A11F6" w:rsidR="00FF1AA2" w:rsidRDefault="00D31282"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Практическая а</w:t>
      </w:r>
      <w:r w:rsidR="00FF1AA2">
        <w:rPr>
          <w:rFonts w:ascii="Times New Roman" w:eastAsia="Times New Roman" w:hAnsi="Times New Roman" w:cs="Times New Roman"/>
          <w:sz w:val="28"/>
          <w:szCs w:val="28"/>
          <w:lang w:eastAsia="ru-RU"/>
        </w:rPr>
        <w:t xml:space="preserve">пробация данного исследовательского проекта была осуществлена рамках производственной педагогической практики в </w:t>
      </w:r>
      <w:r w:rsidR="00FF1AA2" w:rsidRPr="00FF1AA2">
        <w:rPr>
          <w:rFonts w:ascii="Times New Roman" w:eastAsia="Times New Roman" w:hAnsi="Times New Roman" w:cs="Times New Roman"/>
          <w:sz w:val="28"/>
          <w:szCs w:val="28"/>
          <w:lang w:eastAsia="ru-RU"/>
        </w:rPr>
        <w:t>МАОУ СШ № 145</w:t>
      </w:r>
      <w:r w:rsidR="00FF1AA2">
        <w:rPr>
          <w:rFonts w:ascii="Times New Roman" w:eastAsia="Times New Roman" w:hAnsi="Times New Roman" w:cs="Times New Roman"/>
          <w:sz w:val="28"/>
          <w:szCs w:val="28"/>
          <w:lang w:eastAsia="ru-RU"/>
        </w:rPr>
        <w:t xml:space="preserve">. Ученица 10 класса проявила интерес к проблеме организации социальной помощи инвалидов Первой мировой и Великой Отечественной войн. Взаимодействие происходило в рамках урока «Проектная деятельность» с октября 2024 года по апрель 2025 года, итогом работы стала успешная защита проекта в рамках итогового урока «Проектная деятельность» в </w:t>
      </w:r>
      <w:r w:rsidR="00FF1AA2" w:rsidRPr="00FF1AA2">
        <w:rPr>
          <w:rFonts w:ascii="Times New Roman" w:eastAsia="Times New Roman" w:hAnsi="Times New Roman" w:cs="Times New Roman"/>
          <w:sz w:val="28"/>
          <w:szCs w:val="28"/>
          <w:lang w:eastAsia="ru-RU"/>
        </w:rPr>
        <w:t>МАОУ СШ № 145</w:t>
      </w:r>
      <w:r w:rsidR="00FF1AA2">
        <w:rPr>
          <w:rFonts w:ascii="Times New Roman" w:eastAsia="Times New Roman" w:hAnsi="Times New Roman" w:cs="Times New Roman"/>
          <w:sz w:val="28"/>
          <w:szCs w:val="28"/>
          <w:lang w:eastAsia="ru-RU"/>
        </w:rPr>
        <w:t>. Б</w:t>
      </w:r>
      <w:r w:rsidR="00FF1AA2" w:rsidRPr="00FF1AA2">
        <w:rPr>
          <w:rFonts w:ascii="Times New Roman" w:eastAsia="Times New Roman" w:hAnsi="Times New Roman" w:cs="Times New Roman"/>
          <w:sz w:val="28"/>
          <w:szCs w:val="28"/>
          <w:lang w:eastAsia="ru-RU"/>
        </w:rPr>
        <w:t>ыл представлен проект</w:t>
      </w:r>
      <w:r w:rsidR="00FF1AA2">
        <w:rPr>
          <w:rFonts w:ascii="Times New Roman" w:eastAsia="Times New Roman" w:hAnsi="Times New Roman" w:cs="Times New Roman"/>
          <w:sz w:val="28"/>
          <w:szCs w:val="28"/>
          <w:lang w:eastAsia="ru-RU"/>
        </w:rPr>
        <w:t xml:space="preserve"> </w:t>
      </w:r>
      <w:r w:rsidR="00FF1AA2" w:rsidRPr="00FF1AA2">
        <w:rPr>
          <w:rFonts w:ascii="Times New Roman" w:eastAsia="Times New Roman" w:hAnsi="Times New Roman" w:cs="Times New Roman"/>
          <w:sz w:val="28"/>
          <w:szCs w:val="28"/>
          <w:lang w:eastAsia="ru-RU"/>
        </w:rPr>
        <w:t xml:space="preserve">по теме «Социальная защита инвалидов военнослужащих в России/СССР в годы </w:t>
      </w:r>
      <w:r w:rsidR="00954386" w:rsidRPr="00954386">
        <w:rPr>
          <w:rFonts w:ascii="Times New Roman" w:eastAsia="Times New Roman" w:hAnsi="Times New Roman" w:cs="Times New Roman"/>
          <w:sz w:val="28"/>
          <w:szCs w:val="28"/>
          <w:lang w:eastAsia="ru-RU"/>
        </w:rPr>
        <w:t>Первой мировой и Великой Отечественной войн</w:t>
      </w:r>
      <w:r w:rsidR="00FF1AA2" w:rsidRPr="00FF1AA2">
        <w:rPr>
          <w:rFonts w:ascii="Times New Roman" w:eastAsia="Times New Roman" w:hAnsi="Times New Roman" w:cs="Times New Roman"/>
          <w:sz w:val="28"/>
          <w:szCs w:val="28"/>
          <w:lang w:eastAsia="ru-RU"/>
        </w:rPr>
        <w:t xml:space="preserve">». </w:t>
      </w:r>
      <w:r w:rsidR="00FF1AA2">
        <w:rPr>
          <w:rFonts w:ascii="Times New Roman" w:eastAsia="Times New Roman" w:hAnsi="Times New Roman" w:cs="Times New Roman"/>
          <w:sz w:val="28"/>
          <w:szCs w:val="28"/>
          <w:lang w:eastAsia="ru-RU"/>
        </w:rPr>
        <w:t xml:space="preserve">Данная работа </w:t>
      </w:r>
      <w:r w:rsidR="00FF1AA2" w:rsidRPr="00FA5337">
        <w:rPr>
          <w:rFonts w:ascii="Times New Roman" w:eastAsia="Times New Roman" w:hAnsi="Times New Roman" w:cs="Times New Roman"/>
          <w:sz w:val="28"/>
          <w:szCs w:val="28"/>
          <w:lang w:eastAsia="ru-RU"/>
        </w:rPr>
        <w:t xml:space="preserve">вынесена в </w:t>
      </w:r>
      <w:r w:rsidR="00FA5337">
        <w:rPr>
          <w:rFonts w:ascii="Times New Roman" w:eastAsia="Times New Roman" w:hAnsi="Times New Roman" w:cs="Times New Roman"/>
          <w:sz w:val="28"/>
          <w:szCs w:val="28"/>
          <w:lang w:eastAsia="ru-RU"/>
        </w:rPr>
        <w:t>П</w:t>
      </w:r>
      <w:r w:rsidR="00FF1AA2" w:rsidRPr="00FA5337">
        <w:rPr>
          <w:rFonts w:ascii="Times New Roman" w:eastAsia="Times New Roman" w:hAnsi="Times New Roman" w:cs="Times New Roman"/>
          <w:sz w:val="28"/>
          <w:szCs w:val="28"/>
          <w:lang w:eastAsia="ru-RU"/>
        </w:rPr>
        <w:t>риложение</w:t>
      </w:r>
      <w:r w:rsidR="00FA5337">
        <w:rPr>
          <w:rFonts w:ascii="Times New Roman" w:eastAsia="Times New Roman" w:hAnsi="Times New Roman" w:cs="Times New Roman"/>
          <w:sz w:val="28"/>
          <w:szCs w:val="28"/>
          <w:lang w:eastAsia="ru-RU"/>
        </w:rPr>
        <w:t xml:space="preserve"> </w:t>
      </w:r>
      <w:r w:rsidR="007C1857">
        <w:rPr>
          <w:rFonts w:ascii="Times New Roman" w:eastAsia="Times New Roman" w:hAnsi="Times New Roman" w:cs="Times New Roman"/>
          <w:sz w:val="28"/>
          <w:szCs w:val="28"/>
          <w:lang w:eastAsia="ru-RU"/>
        </w:rPr>
        <w:t>4</w:t>
      </w:r>
      <w:r w:rsidR="00FF1AA2" w:rsidRPr="00FA5337">
        <w:rPr>
          <w:rFonts w:ascii="Times New Roman" w:eastAsia="Times New Roman" w:hAnsi="Times New Roman" w:cs="Times New Roman"/>
          <w:sz w:val="28"/>
          <w:szCs w:val="28"/>
          <w:lang w:eastAsia="ru-RU"/>
        </w:rPr>
        <w:t>.</w:t>
      </w:r>
      <w:r w:rsidR="00FF1AA2" w:rsidRPr="00FF1AA2">
        <w:rPr>
          <w:rFonts w:ascii="Times New Roman" w:eastAsia="Times New Roman" w:hAnsi="Times New Roman" w:cs="Times New Roman"/>
          <w:sz w:val="28"/>
          <w:szCs w:val="28"/>
          <w:lang w:eastAsia="ru-RU"/>
        </w:rPr>
        <w:t xml:space="preserve"> </w:t>
      </w:r>
    </w:p>
    <w:p w14:paraId="4C8283C0" w14:textId="09C6895E" w:rsidR="00596131" w:rsidRDefault="00FF1AA2"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работы обучающаяся</w:t>
      </w:r>
      <w:r w:rsidR="00596131" w:rsidRPr="00596131">
        <w:rPr>
          <w:rFonts w:ascii="Times New Roman" w:eastAsia="Times New Roman" w:hAnsi="Times New Roman" w:cs="Times New Roman"/>
          <w:sz w:val="28"/>
          <w:szCs w:val="28"/>
          <w:lang w:eastAsia="ru-RU"/>
        </w:rPr>
        <w:t xml:space="preserve"> отметил</w:t>
      </w:r>
      <w:r>
        <w:rPr>
          <w:rFonts w:ascii="Times New Roman" w:eastAsia="Times New Roman" w:hAnsi="Times New Roman" w:cs="Times New Roman"/>
          <w:sz w:val="28"/>
          <w:szCs w:val="28"/>
          <w:lang w:eastAsia="ru-RU"/>
        </w:rPr>
        <w:t>а</w:t>
      </w:r>
      <w:r w:rsidR="00596131" w:rsidRPr="00596131">
        <w:rPr>
          <w:rFonts w:ascii="Times New Roman" w:eastAsia="Times New Roman" w:hAnsi="Times New Roman" w:cs="Times New Roman"/>
          <w:sz w:val="28"/>
          <w:szCs w:val="28"/>
          <w:lang w:eastAsia="ru-RU"/>
        </w:rPr>
        <w:t xml:space="preserve"> собственный интерес к предложенной теме</w:t>
      </w:r>
      <w:r>
        <w:rPr>
          <w:rFonts w:ascii="Times New Roman" w:eastAsia="Times New Roman" w:hAnsi="Times New Roman" w:cs="Times New Roman"/>
          <w:sz w:val="28"/>
          <w:szCs w:val="28"/>
          <w:lang w:eastAsia="ru-RU"/>
        </w:rPr>
        <w:t xml:space="preserve">. </w:t>
      </w:r>
      <w:r w:rsidR="00596131" w:rsidRPr="00596131">
        <w:rPr>
          <w:rFonts w:ascii="Times New Roman" w:eastAsia="Times New Roman" w:hAnsi="Times New Roman" w:cs="Times New Roman"/>
          <w:sz w:val="28"/>
          <w:szCs w:val="28"/>
          <w:lang w:eastAsia="ru-RU"/>
        </w:rPr>
        <w:t>Найденный ими материал восхитил их, дал много новой интересной информации. Заинтересовали также труды современных ученых и их интерпретации и выводы.</w:t>
      </w:r>
    </w:p>
    <w:p w14:paraId="01B9DD53" w14:textId="77777777" w:rsidR="006172A8" w:rsidRDefault="006172A8" w:rsidP="0059613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172A8">
        <w:rPr>
          <w:rFonts w:ascii="Times New Roman" w:eastAsia="Times New Roman" w:hAnsi="Times New Roman" w:cs="Times New Roman"/>
          <w:sz w:val="28"/>
          <w:szCs w:val="28"/>
          <w:lang w:eastAsia="ru-RU"/>
        </w:rPr>
        <w:t>В процессе выполнения исследовательской работы у обучающе</w:t>
      </w:r>
      <w:r>
        <w:rPr>
          <w:rFonts w:ascii="Times New Roman" w:eastAsia="Times New Roman" w:hAnsi="Times New Roman" w:cs="Times New Roman"/>
          <w:sz w:val="28"/>
          <w:szCs w:val="28"/>
          <w:lang w:eastAsia="ru-RU"/>
        </w:rPr>
        <w:t>й</w:t>
      </w:r>
      <w:r w:rsidRPr="006172A8">
        <w:rPr>
          <w:rFonts w:ascii="Times New Roman" w:eastAsia="Times New Roman" w:hAnsi="Times New Roman" w:cs="Times New Roman"/>
          <w:sz w:val="28"/>
          <w:szCs w:val="28"/>
          <w:lang w:eastAsia="ru-RU"/>
        </w:rPr>
        <w:t xml:space="preserve">ся возникло множество вопросов и противоречий, связанных как с самой темой исследования, так и с анализируемой и собранной информацией. Эти трудности были естественной частью учебного процесса, поскольку работа с новой и сложной тематикой часто сопровождается необходимостью переосмысления полученных данных и поиска наиболее адекватных решений. </w:t>
      </w:r>
      <w:r w:rsidRPr="006172A8">
        <w:rPr>
          <w:rFonts w:ascii="Times New Roman" w:eastAsia="Times New Roman" w:hAnsi="Times New Roman" w:cs="Times New Roman"/>
          <w:sz w:val="28"/>
          <w:szCs w:val="28"/>
          <w:lang w:eastAsia="ru-RU"/>
        </w:rPr>
        <w:lastRenderedPageBreak/>
        <w:t>Для преодоления этих трудностей на протяжении всего периода работы обучающаяся получала постоянную поддержку и своевременные подсказки от руководителя проекта. Руководитель не только направлял ее, помогал структурировать мысль и корректировать ход исследования, но и активно привлекал дополнительную, более глубокую и разностороннюю информацию по теме проекта. Это способствует расширению понимания исследовательских аспектов и постепенному обучению, которое становится более уверенно и осознанно продвигаться вперед, преодолевая возникающие трудности и противоречия. Благодаря такому взаимодействию с руководителем проекта приобрёл более высокий уровень качества, сама обучающаяся получила ценный опыт самостоятельного решения сложных задач в исследовательской деятельности.</w:t>
      </w:r>
      <w:r>
        <w:rPr>
          <w:rFonts w:ascii="Times New Roman" w:eastAsia="Times New Roman" w:hAnsi="Times New Roman" w:cs="Times New Roman"/>
          <w:sz w:val="28"/>
          <w:szCs w:val="28"/>
          <w:lang w:eastAsia="ru-RU"/>
        </w:rPr>
        <w:t xml:space="preserve"> </w:t>
      </w:r>
    </w:p>
    <w:p w14:paraId="275C1C39" w14:textId="77777777" w:rsidR="0031580C" w:rsidRDefault="006172A8" w:rsidP="0031580C">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172A8">
        <w:rPr>
          <w:rFonts w:ascii="Times New Roman" w:eastAsia="Times New Roman" w:hAnsi="Times New Roman" w:cs="Times New Roman"/>
          <w:sz w:val="28"/>
          <w:szCs w:val="28"/>
          <w:lang w:eastAsia="ru-RU"/>
        </w:rPr>
        <w:t xml:space="preserve">При выполнении исследования </w:t>
      </w:r>
      <w:r>
        <w:rPr>
          <w:rFonts w:ascii="Times New Roman" w:eastAsia="Times New Roman" w:hAnsi="Times New Roman" w:cs="Times New Roman"/>
          <w:sz w:val="28"/>
          <w:szCs w:val="28"/>
          <w:lang w:eastAsia="ru-RU"/>
        </w:rPr>
        <w:t>возникли</w:t>
      </w:r>
      <w:r w:rsidRPr="006172A8">
        <w:rPr>
          <w:rFonts w:ascii="Times New Roman" w:eastAsia="Times New Roman" w:hAnsi="Times New Roman" w:cs="Times New Roman"/>
          <w:sz w:val="28"/>
          <w:szCs w:val="28"/>
          <w:lang w:eastAsia="ru-RU"/>
        </w:rPr>
        <w:t xml:space="preserve"> определенные трудности, связанные с поиском информации по теме социальной помощи инвалидам в</w:t>
      </w:r>
      <w:r>
        <w:rPr>
          <w:rFonts w:ascii="Times New Roman" w:eastAsia="Times New Roman" w:hAnsi="Times New Roman" w:cs="Times New Roman"/>
          <w:sz w:val="28"/>
          <w:szCs w:val="28"/>
          <w:lang w:eastAsia="ru-RU"/>
        </w:rPr>
        <w:t xml:space="preserve"> Первой</w:t>
      </w:r>
      <w:r w:rsidRPr="006172A8">
        <w:rPr>
          <w:rFonts w:ascii="Times New Roman" w:eastAsia="Times New Roman" w:hAnsi="Times New Roman" w:cs="Times New Roman"/>
          <w:sz w:val="28"/>
          <w:szCs w:val="28"/>
          <w:lang w:eastAsia="ru-RU"/>
        </w:rPr>
        <w:t xml:space="preserve"> мировой войне</w:t>
      </w:r>
      <w:r>
        <w:rPr>
          <w:rFonts w:ascii="Times New Roman" w:eastAsia="Times New Roman" w:hAnsi="Times New Roman" w:cs="Times New Roman"/>
          <w:sz w:val="28"/>
          <w:szCs w:val="28"/>
          <w:lang w:eastAsia="ru-RU"/>
        </w:rPr>
        <w:t xml:space="preserve"> – </w:t>
      </w:r>
      <w:r w:rsidRPr="006172A8">
        <w:rPr>
          <w:rFonts w:ascii="Times New Roman" w:eastAsia="Times New Roman" w:hAnsi="Times New Roman" w:cs="Times New Roman"/>
          <w:sz w:val="28"/>
          <w:szCs w:val="28"/>
          <w:lang w:eastAsia="ru-RU"/>
        </w:rPr>
        <w:t>опубликованных источников по этому вопросу оказались крайне мало. Тем не менее, для проведения исследований было достаточно нормативно-правовых актов, которые составили основную часть имеющихся материалов и позволили получить системное представление о государственн</w:t>
      </w:r>
      <w:r>
        <w:rPr>
          <w:rFonts w:ascii="Times New Roman" w:eastAsia="Times New Roman" w:hAnsi="Times New Roman" w:cs="Times New Roman"/>
          <w:sz w:val="28"/>
          <w:szCs w:val="28"/>
          <w:lang w:eastAsia="ru-RU"/>
        </w:rPr>
        <w:t>ых механизмах</w:t>
      </w:r>
      <w:r w:rsidRPr="006172A8">
        <w:rPr>
          <w:rFonts w:ascii="Times New Roman" w:eastAsia="Times New Roman" w:hAnsi="Times New Roman" w:cs="Times New Roman"/>
          <w:sz w:val="28"/>
          <w:szCs w:val="28"/>
          <w:lang w:eastAsia="ru-RU"/>
        </w:rPr>
        <w:t xml:space="preserve"> социальной поддержки инвалидов </w:t>
      </w:r>
      <w:r>
        <w:rPr>
          <w:rFonts w:ascii="Times New Roman" w:eastAsia="Times New Roman" w:hAnsi="Times New Roman" w:cs="Times New Roman"/>
          <w:sz w:val="28"/>
          <w:szCs w:val="28"/>
          <w:lang w:eastAsia="ru-RU"/>
        </w:rPr>
        <w:t xml:space="preserve">в </w:t>
      </w:r>
      <w:r w:rsidRPr="006172A8">
        <w:rPr>
          <w:rFonts w:ascii="Times New Roman" w:eastAsia="Times New Roman" w:hAnsi="Times New Roman" w:cs="Times New Roman"/>
          <w:sz w:val="28"/>
          <w:szCs w:val="28"/>
          <w:lang w:eastAsia="ru-RU"/>
        </w:rPr>
        <w:t>период</w:t>
      </w:r>
      <w:r>
        <w:rPr>
          <w:rFonts w:ascii="Times New Roman" w:eastAsia="Times New Roman" w:hAnsi="Times New Roman" w:cs="Times New Roman"/>
          <w:sz w:val="28"/>
          <w:szCs w:val="28"/>
          <w:lang w:eastAsia="ru-RU"/>
        </w:rPr>
        <w:t xml:space="preserve"> Великой Отечественной войны</w:t>
      </w:r>
      <w:r w:rsidRPr="006172A8">
        <w:rPr>
          <w:rFonts w:ascii="Times New Roman" w:eastAsia="Times New Roman" w:hAnsi="Times New Roman" w:cs="Times New Roman"/>
          <w:sz w:val="28"/>
          <w:szCs w:val="28"/>
          <w:lang w:eastAsia="ru-RU"/>
        </w:rPr>
        <w:t>. Обучающаяся отметила, что работа по подбору информации была достаточно</w:t>
      </w:r>
      <w:r>
        <w:rPr>
          <w:rFonts w:ascii="Times New Roman" w:eastAsia="Times New Roman" w:hAnsi="Times New Roman" w:cs="Times New Roman"/>
          <w:sz w:val="28"/>
          <w:szCs w:val="28"/>
          <w:lang w:eastAsia="ru-RU"/>
        </w:rPr>
        <w:t xml:space="preserve"> сложной</w:t>
      </w:r>
      <w:r w:rsidRPr="006172A8">
        <w:rPr>
          <w:rFonts w:ascii="Times New Roman" w:eastAsia="Times New Roman" w:hAnsi="Times New Roman" w:cs="Times New Roman"/>
          <w:sz w:val="28"/>
          <w:szCs w:val="28"/>
          <w:lang w:eastAsia="ru-RU"/>
        </w:rPr>
        <w:t xml:space="preserve"> из-за ее ограниченного объема и недостаточной доступности, однако именно в этих источниках она обнаружила наиболее интересные и ценные сведения, которые с удовольствием делил</w:t>
      </w:r>
      <w:r>
        <w:rPr>
          <w:rFonts w:ascii="Times New Roman" w:eastAsia="Times New Roman" w:hAnsi="Times New Roman" w:cs="Times New Roman"/>
          <w:sz w:val="28"/>
          <w:szCs w:val="28"/>
          <w:lang w:eastAsia="ru-RU"/>
        </w:rPr>
        <w:t>а</w:t>
      </w:r>
      <w:r w:rsidRPr="006172A8">
        <w:rPr>
          <w:rFonts w:ascii="Times New Roman" w:eastAsia="Times New Roman" w:hAnsi="Times New Roman" w:cs="Times New Roman"/>
          <w:sz w:val="28"/>
          <w:szCs w:val="28"/>
          <w:lang w:eastAsia="ru-RU"/>
        </w:rPr>
        <w:t xml:space="preserve">сь дома с родителями. </w:t>
      </w:r>
    </w:p>
    <w:p w14:paraId="5852B660" w14:textId="5C6B9C68" w:rsidR="006172A8" w:rsidRPr="00596131" w:rsidRDefault="0031580C" w:rsidP="0031580C">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172A8" w:rsidRPr="006172A8">
        <w:rPr>
          <w:rFonts w:ascii="Times New Roman" w:eastAsia="Times New Roman" w:hAnsi="Times New Roman" w:cs="Times New Roman"/>
          <w:sz w:val="28"/>
          <w:szCs w:val="28"/>
          <w:lang w:eastAsia="ru-RU"/>
        </w:rPr>
        <w:t>одители проявляли</w:t>
      </w:r>
      <w:r>
        <w:rPr>
          <w:rFonts w:ascii="Times New Roman" w:eastAsia="Times New Roman" w:hAnsi="Times New Roman" w:cs="Times New Roman"/>
          <w:sz w:val="28"/>
          <w:szCs w:val="28"/>
          <w:lang w:eastAsia="ru-RU"/>
        </w:rPr>
        <w:t xml:space="preserve"> </w:t>
      </w:r>
      <w:r w:rsidR="006172A8" w:rsidRPr="006172A8">
        <w:rPr>
          <w:rFonts w:ascii="Times New Roman" w:eastAsia="Times New Roman" w:hAnsi="Times New Roman" w:cs="Times New Roman"/>
          <w:sz w:val="28"/>
          <w:szCs w:val="28"/>
          <w:lang w:eastAsia="ru-RU"/>
        </w:rPr>
        <w:t>интерес к этой теме, поскольку ранее они не были знакомы с подробно описанными аспектами и аспектами социальной помощи инвалидам войны. По словам обучающейся, чтение материалов по данной теме п</w:t>
      </w:r>
      <w:r>
        <w:rPr>
          <w:rFonts w:ascii="Times New Roman" w:eastAsia="Times New Roman" w:hAnsi="Times New Roman" w:cs="Times New Roman"/>
          <w:sz w:val="28"/>
          <w:szCs w:val="28"/>
          <w:lang w:eastAsia="ru-RU"/>
        </w:rPr>
        <w:t xml:space="preserve">озволяет прочувствовать тот </w:t>
      </w:r>
      <w:r w:rsidR="006172A8" w:rsidRPr="006172A8">
        <w:rPr>
          <w:rFonts w:ascii="Times New Roman" w:eastAsia="Times New Roman" w:hAnsi="Times New Roman" w:cs="Times New Roman"/>
          <w:sz w:val="28"/>
          <w:szCs w:val="28"/>
          <w:lang w:eastAsia="ru-RU"/>
        </w:rPr>
        <w:t>исторически</w:t>
      </w:r>
      <w:r>
        <w:rPr>
          <w:rFonts w:ascii="Times New Roman" w:eastAsia="Times New Roman" w:hAnsi="Times New Roman" w:cs="Times New Roman"/>
          <w:sz w:val="28"/>
          <w:szCs w:val="28"/>
          <w:lang w:eastAsia="ru-RU"/>
        </w:rPr>
        <w:t>й</w:t>
      </w:r>
      <w:r w:rsidR="006172A8" w:rsidRPr="006172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период, его сложность, беды и боль инвалидов, </w:t>
      </w:r>
      <w:r w:rsidR="006172A8" w:rsidRPr="006172A8">
        <w:rPr>
          <w:rFonts w:ascii="Times New Roman" w:eastAsia="Times New Roman" w:hAnsi="Times New Roman" w:cs="Times New Roman"/>
          <w:sz w:val="28"/>
          <w:szCs w:val="28"/>
          <w:lang w:eastAsia="ru-RU"/>
        </w:rPr>
        <w:t>что сделало исследование не только познавательным, но и эмоциональным значимым опытом.</w:t>
      </w:r>
      <w:r>
        <w:rPr>
          <w:rFonts w:ascii="Times New Roman" w:eastAsia="Times New Roman" w:hAnsi="Times New Roman" w:cs="Times New Roman"/>
          <w:sz w:val="28"/>
          <w:szCs w:val="28"/>
          <w:lang w:eastAsia="ru-RU"/>
        </w:rPr>
        <w:t xml:space="preserve"> </w:t>
      </w:r>
    </w:p>
    <w:p w14:paraId="62FD7F53" w14:textId="2EA0B93E" w:rsidR="0031580C" w:rsidRDefault="0031580C"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r w:rsidRPr="0031580C">
        <w:rPr>
          <w:rFonts w:ascii="Times New Roman" w:eastAsia="Times New Roman" w:hAnsi="Times New Roman" w:cs="Times New Roman"/>
          <w:iCs/>
          <w:spacing w:val="-3"/>
          <w:sz w:val="28"/>
          <w:szCs w:val="28"/>
          <w:lang w:eastAsia="ru-RU"/>
        </w:rPr>
        <w:lastRenderedPageBreak/>
        <w:t>Таким образом, организация исследовательской работы старших классов дала возможность не только успешно создать исследовательский проект, но и обеспечить высокий уровень его качества. Проект выделил выраженную заинтересованность учащихся в выбранной теме, что способствовало глубокому и практически полному раскрытию вопроса. Кроме того, в работе</w:t>
      </w:r>
      <w:r>
        <w:rPr>
          <w:rFonts w:ascii="Times New Roman" w:eastAsia="Times New Roman" w:hAnsi="Times New Roman" w:cs="Times New Roman"/>
          <w:iCs/>
          <w:spacing w:val="-3"/>
          <w:sz w:val="28"/>
          <w:szCs w:val="28"/>
          <w:lang w:eastAsia="ru-RU"/>
        </w:rPr>
        <w:t xml:space="preserve"> отразилось</w:t>
      </w:r>
      <w:r w:rsidRPr="0031580C">
        <w:rPr>
          <w:rFonts w:ascii="Times New Roman" w:eastAsia="Times New Roman" w:hAnsi="Times New Roman" w:cs="Times New Roman"/>
          <w:iCs/>
          <w:spacing w:val="-3"/>
          <w:sz w:val="28"/>
          <w:szCs w:val="28"/>
          <w:lang w:eastAsia="ru-RU"/>
        </w:rPr>
        <w:t xml:space="preserve"> наличие собственных мнений и аналитической группы со стороны </w:t>
      </w:r>
      <w:r>
        <w:rPr>
          <w:rFonts w:ascii="Times New Roman" w:eastAsia="Times New Roman" w:hAnsi="Times New Roman" w:cs="Times New Roman"/>
          <w:iCs/>
          <w:spacing w:val="-3"/>
          <w:sz w:val="28"/>
          <w:szCs w:val="28"/>
          <w:lang w:eastAsia="ru-RU"/>
        </w:rPr>
        <w:t>обучающейся</w:t>
      </w:r>
      <w:r w:rsidRPr="0031580C">
        <w:rPr>
          <w:rFonts w:ascii="Times New Roman" w:eastAsia="Times New Roman" w:hAnsi="Times New Roman" w:cs="Times New Roman"/>
          <w:iCs/>
          <w:spacing w:val="-3"/>
          <w:sz w:val="28"/>
          <w:szCs w:val="28"/>
          <w:lang w:eastAsia="ru-RU"/>
        </w:rPr>
        <w:t>, что свидетельствует о развитии критического мышления и способностей к самостоятельному осмыслению материала. Такой подход позволяет не просто воспроизвести информацию, представленную</w:t>
      </w:r>
      <w:r>
        <w:rPr>
          <w:rFonts w:ascii="Times New Roman" w:eastAsia="Times New Roman" w:hAnsi="Times New Roman" w:cs="Times New Roman"/>
          <w:iCs/>
          <w:spacing w:val="-3"/>
          <w:sz w:val="28"/>
          <w:szCs w:val="28"/>
          <w:lang w:eastAsia="ru-RU"/>
        </w:rPr>
        <w:t xml:space="preserve"> в</w:t>
      </w:r>
      <w:r w:rsidRPr="0031580C">
        <w:rPr>
          <w:rFonts w:ascii="Times New Roman" w:eastAsia="Times New Roman" w:hAnsi="Times New Roman" w:cs="Times New Roman"/>
          <w:iCs/>
          <w:spacing w:val="-3"/>
          <w:sz w:val="28"/>
          <w:szCs w:val="28"/>
          <w:lang w:eastAsia="ru-RU"/>
        </w:rPr>
        <w:t xml:space="preserve"> отдельных выводах и обобщениях,</w:t>
      </w:r>
      <w:r>
        <w:rPr>
          <w:rFonts w:ascii="Times New Roman" w:eastAsia="Times New Roman" w:hAnsi="Times New Roman" w:cs="Times New Roman"/>
          <w:iCs/>
          <w:spacing w:val="-3"/>
          <w:sz w:val="28"/>
          <w:szCs w:val="28"/>
          <w:lang w:eastAsia="ru-RU"/>
        </w:rPr>
        <w:t xml:space="preserve"> а в </w:t>
      </w:r>
      <w:r w:rsidRPr="0031580C">
        <w:rPr>
          <w:rFonts w:ascii="Times New Roman" w:eastAsia="Times New Roman" w:hAnsi="Times New Roman" w:cs="Times New Roman"/>
          <w:iCs/>
          <w:spacing w:val="-3"/>
          <w:sz w:val="28"/>
          <w:szCs w:val="28"/>
          <w:lang w:eastAsia="ru-RU"/>
        </w:rPr>
        <w:t>значительно</w:t>
      </w:r>
      <w:r>
        <w:rPr>
          <w:rFonts w:ascii="Times New Roman" w:eastAsia="Times New Roman" w:hAnsi="Times New Roman" w:cs="Times New Roman"/>
          <w:iCs/>
          <w:spacing w:val="-3"/>
          <w:sz w:val="28"/>
          <w:szCs w:val="28"/>
          <w:lang w:eastAsia="ru-RU"/>
        </w:rPr>
        <w:t>м</w:t>
      </w:r>
      <w:r w:rsidRPr="0031580C">
        <w:rPr>
          <w:rFonts w:ascii="Times New Roman" w:eastAsia="Times New Roman" w:hAnsi="Times New Roman" w:cs="Times New Roman"/>
          <w:iCs/>
          <w:spacing w:val="-3"/>
          <w:sz w:val="28"/>
          <w:szCs w:val="28"/>
          <w:lang w:eastAsia="ru-RU"/>
        </w:rPr>
        <w:t xml:space="preserve"> повыш</w:t>
      </w:r>
      <w:r>
        <w:rPr>
          <w:rFonts w:ascii="Times New Roman" w:eastAsia="Times New Roman" w:hAnsi="Times New Roman" w:cs="Times New Roman"/>
          <w:iCs/>
          <w:spacing w:val="-3"/>
          <w:sz w:val="28"/>
          <w:szCs w:val="28"/>
          <w:lang w:eastAsia="ru-RU"/>
        </w:rPr>
        <w:t>ении</w:t>
      </w:r>
      <w:r w:rsidRPr="0031580C">
        <w:rPr>
          <w:rFonts w:ascii="Times New Roman" w:eastAsia="Times New Roman" w:hAnsi="Times New Roman" w:cs="Times New Roman"/>
          <w:iCs/>
          <w:spacing w:val="-3"/>
          <w:sz w:val="28"/>
          <w:szCs w:val="28"/>
          <w:lang w:eastAsia="ru-RU"/>
        </w:rPr>
        <w:t xml:space="preserve"> ценност</w:t>
      </w:r>
      <w:r>
        <w:rPr>
          <w:rFonts w:ascii="Times New Roman" w:eastAsia="Times New Roman" w:hAnsi="Times New Roman" w:cs="Times New Roman"/>
          <w:iCs/>
          <w:spacing w:val="-3"/>
          <w:sz w:val="28"/>
          <w:szCs w:val="28"/>
          <w:lang w:eastAsia="ru-RU"/>
        </w:rPr>
        <w:t>и</w:t>
      </w:r>
      <w:r w:rsidRPr="0031580C">
        <w:rPr>
          <w:rFonts w:ascii="Times New Roman" w:eastAsia="Times New Roman" w:hAnsi="Times New Roman" w:cs="Times New Roman"/>
          <w:iCs/>
          <w:spacing w:val="-3"/>
          <w:sz w:val="28"/>
          <w:szCs w:val="28"/>
          <w:lang w:eastAsia="ru-RU"/>
        </w:rPr>
        <w:t xml:space="preserve"> и оригинальност</w:t>
      </w:r>
      <w:r>
        <w:rPr>
          <w:rFonts w:ascii="Times New Roman" w:eastAsia="Times New Roman" w:hAnsi="Times New Roman" w:cs="Times New Roman"/>
          <w:iCs/>
          <w:spacing w:val="-3"/>
          <w:sz w:val="28"/>
          <w:szCs w:val="28"/>
          <w:lang w:eastAsia="ru-RU"/>
        </w:rPr>
        <w:t>и</w:t>
      </w:r>
      <w:r w:rsidRPr="0031580C">
        <w:rPr>
          <w:rFonts w:ascii="Times New Roman" w:eastAsia="Times New Roman" w:hAnsi="Times New Roman" w:cs="Times New Roman"/>
          <w:iCs/>
          <w:spacing w:val="-3"/>
          <w:sz w:val="28"/>
          <w:szCs w:val="28"/>
          <w:lang w:eastAsia="ru-RU"/>
        </w:rPr>
        <w:t xml:space="preserve"> выполненных исследований. В целом данный опыт показал, что правильно организованная исследовательская деятельность способствует формированию у учащихся не только знаний, но и важных навыков самостоятельной работы, творческого мышления и ответственности за результаты своей деятельности.</w:t>
      </w:r>
    </w:p>
    <w:p w14:paraId="4CCEBD5F" w14:textId="3243CF50"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6E74F5D1" w14:textId="18075740"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6CAB03B2" w14:textId="77B9AE82"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2968B254" w14:textId="308E1928"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5667E8CC" w14:textId="6B5ACF12"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15C6D423" w14:textId="07C4FA17"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2ABB00C0" w14:textId="631888A9"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3F3F9D1A" w14:textId="067AC2E5"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2E937381" w14:textId="69C2EB0F"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75C09E6C" w14:textId="798A9EB9"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55F82B66" w14:textId="2CA5BC33"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6D31C9B1" w14:textId="2A136AFC"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45FC1DBD" w14:textId="740DAD7B"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4BC52F02" w14:textId="66A94C25" w:rsidR="001878E1" w:rsidRDefault="001878E1" w:rsidP="00596131">
      <w:pPr>
        <w:autoSpaceDE w:val="0"/>
        <w:autoSpaceDN w:val="0"/>
        <w:adjustRightInd w:val="0"/>
        <w:spacing w:after="0" w:line="360" w:lineRule="auto"/>
        <w:ind w:firstLine="720"/>
        <w:jc w:val="both"/>
        <w:rPr>
          <w:rFonts w:ascii="Times New Roman" w:eastAsia="Times New Roman" w:hAnsi="Times New Roman" w:cs="Times New Roman"/>
          <w:iCs/>
          <w:spacing w:val="-3"/>
          <w:sz w:val="28"/>
          <w:szCs w:val="28"/>
          <w:lang w:eastAsia="ru-RU"/>
        </w:rPr>
      </w:pPr>
    </w:p>
    <w:p w14:paraId="2B2AE08D" w14:textId="77777777" w:rsidR="000638F8" w:rsidRDefault="000638F8" w:rsidP="00D31282">
      <w:pPr>
        <w:autoSpaceDE w:val="0"/>
        <w:autoSpaceDN w:val="0"/>
        <w:adjustRightInd w:val="0"/>
        <w:spacing w:after="0" w:line="360" w:lineRule="auto"/>
        <w:rPr>
          <w:rFonts w:ascii="Times New Roman" w:eastAsia="Times New Roman" w:hAnsi="Times New Roman" w:cs="Times New Roman"/>
          <w:b/>
          <w:bCs/>
          <w:sz w:val="28"/>
          <w:szCs w:val="28"/>
          <w:lang w:eastAsia="ru-RU"/>
        </w:rPr>
      </w:pPr>
    </w:p>
    <w:p w14:paraId="1AFDEF39" w14:textId="2EA499A8" w:rsidR="001878E1" w:rsidRDefault="001878E1" w:rsidP="001878E1">
      <w:pPr>
        <w:autoSpaceDE w:val="0"/>
        <w:autoSpaceDN w:val="0"/>
        <w:adjustRightInd w:val="0"/>
        <w:spacing w:after="0" w:line="360" w:lineRule="auto"/>
        <w:ind w:firstLine="720"/>
        <w:jc w:val="center"/>
        <w:rPr>
          <w:rFonts w:ascii="Times New Roman" w:eastAsia="Times New Roman" w:hAnsi="Times New Roman" w:cs="Times New Roman"/>
          <w:b/>
          <w:bCs/>
          <w:sz w:val="28"/>
          <w:szCs w:val="28"/>
          <w:lang w:eastAsia="ru-RU"/>
        </w:rPr>
      </w:pPr>
      <w:r w:rsidRPr="001878E1">
        <w:rPr>
          <w:rFonts w:ascii="Times New Roman" w:eastAsia="Times New Roman" w:hAnsi="Times New Roman" w:cs="Times New Roman"/>
          <w:b/>
          <w:bCs/>
          <w:sz w:val="28"/>
          <w:szCs w:val="28"/>
          <w:lang w:eastAsia="ru-RU"/>
        </w:rPr>
        <w:lastRenderedPageBreak/>
        <w:t>З</w:t>
      </w:r>
      <w:r w:rsidR="000638F8">
        <w:rPr>
          <w:rFonts w:ascii="Times New Roman" w:eastAsia="Times New Roman" w:hAnsi="Times New Roman" w:cs="Times New Roman"/>
          <w:b/>
          <w:bCs/>
          <w:sz w:val="28"/>
          <w:szCs w:val="28"/>
          <w:lang w:eastAsia="ru-RU"/>
        </w:rPr>
        <w:t>АКЛЮЧЕНИЕ</w:t>
      </w:r>
    </w:p>
    <w:p w14:paraId="29D0B33C" w14:textId="77777777" w:rsidR="000638F8" w:rsidRPr="001878E1" w:rsidRDefault="000638F8" w:rsidP="001878E1">
      <w:pPr>
        <w:autoSpaceDE w:val="0"/>
        <w:autoSpaceDN w:val="0"/>
        <w:adjustRightInd w:val="0"/>
        <w:spacing w:after="0" w:line="360" w:lineRule="auto"/>
        <w:ind w:firstLine="720"/>
        <w:jc w:val="center"/>
        <w:rPr>
          <w:rFonts w:ascii="Times New Roman" w:eastAsia="Times New Roman" w:hAnsi="Times New Roman" w:cs="Times New Roman"/>
          <w:b/>
          <w:bCs/>
          <w:sz w:val="28"/>
          <w:szCs w:val="28"/>
          <w:lang w:eastAsia="ru-RU"/>
        </w:rPr>
      </w:pPr>
    </w:p>
    <w:p w14:paraId="2C27375A" w14:textId="15EF5E36" w:rsidR="001878E1" w:rsidRPr="001878E1" w:rsidRDefault="001878E1" w:rsidP="001878E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1878E1">
        <w:rPr>
          <w:rFonts w:ascii="Times New Roman" w:eastAsia="Times New Roman" w:hAnsi="Times New Roman" w:cs="Times New Roman"/>
          <w:sz w:val="28"/>
          <w:szCs w:val="28"/>
          <w:lang w:eastAsia="ru-RU"/>
        </w:rPr>
        <w:t>Организация исследовательской деятельности учащихся представляет собой систематический и целенаправленный процесс, направленный на то, чтобы школьники овладели разнообразными методами активной познавательной деятельности. Это означает не просто получение готовых знаний, а развитие умений самостоятельно искать, анализировать и обобщать информацию, формулировать гипотезы и проверять их на примере. В основе исследовательской деятельности лежит не только активность учащихся, но и управление исследовательским поведением, которое базируется на глубоком и устойчивом исследовательском интересе. Именно этот интерес стимулирует учащихся к самостоятельному познанию, мотивирует их к постоянному развитию и расширению кругозора.</w:t>
      </w:r>
    </w:p>
    <w:p w14:paraId="3D0008AA" w14:textId="696413B1" w:rsidR="001878E1" w:rsidRDefault="001878E1" w:rsidP="001878E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1878E1">
        <w:rPr>
          <w:rFonts w:ascii="Times New Roman" w:eastAsia="Times New Roman" w:hAnsi="Times New Roman" w:cs="Times New Roman"/>
          <w:sz w:val="28"/>
          <w:szCs w:val="28"/>
          <w:lang w:eastAsia="ru-RU"/>
        </w:rPr>
        <w:t xml:space="preserve">Кроме того, исследовательская деятельность является важным и перспективным достижением новой образовательной парадигмы, ориентированной на личностное развитие и обучение навыкам компетентности. В отличие от традиционных методов обучения, где акцент делается на пассивном изучении информации, исследовательская деятельность обеспечивает активную обработку школьников в учебном процессе. Целью этой деятельности является не только передача знаний, но и развитие у учащихся навыков исследователя: </w:t>
      </w:r>
      <w:r>
        <w:rPr>
          <w:rFonts w:ascii="Times New Roman" w:eastAsia="Times New Roman" w:hAnsi="Times New Roman" w:cs="Times New Roman"/>
          <w:sz w:val="28"/>
          <w:szCs w:val="28"/>
          <w:lang w:eastAsia="ru-RU"/>
        </w:rPr>
        <w:t xml:space="preserve">постановка </w:t>
      </w:r>
      <w:r w:rsidRPr="001878E1">
        <w:rPr>
          <w:rFonts w:ascii="Times New Roman" w:eastAsia="Times New Roman" w:hAnsi="Times New Roman" w:cs="Times New Roman"/>
          <w:sz w:val="28"/>
          <w:szCs w:val="28"/>
          <w:lang w:eastAsia="ru-RU"/>
        </w:rPr>
        <w:t>проблемы, планирова</w:t>
      </w:r>
      <w:r>
        <w:rPr>
          <w:rFonts w:ascii="Times New Roman" w:eastAsia="Times New Roman" w:hAnsi="Times New Roman" w:cs="Times New Roman"/>
          <w:sz w:val="28"/>
          <w:szCs w:val="28"/>
          <w:lang w:eastAsia="ru-RU"/>
        </w:rPr>
        <w:t>ние</w:t>
      </w:r>
      <w:r w:rsidRPr="001878E1">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осуществление</w:t>
      </w:r>
      <w:r w:rsidRPr="001878E1">
        <w:rPr>
          <w:rFonts w:ascii="Times New Roman" w:eastAsia="Times New Roman" w:hAnsi="Times New Roman" w:cs="Times New Roman"/>
          <w:sz w:val="28"/>
          <w:szCs w:val="28"/>
          <w:lang w:eastAsia="ru-RU"/>
        </w:rPr>
        <w:t xml:space="preserve"> исследования, анализирова</w:t>
      </w:r>
      <w:r>
        <w:rPr>
          <w:rFonts w:ascii="Times New Roman" w:eastAsia="Times New Roman" w:hAnsi="Times New Roman" w:cs="Times New Roman"/>
          <w:sz w:val="28"/>
          <w:szCs w:val="28"/>
          <w:lang w:eastAsia="ru-RU"/>
        </w:rPr>
        <w:t>ние</w:t>
      </w:r>
      <w:r w:rsidRPr="001878E1">
        <w:rPr>
          <w:rFonts w:ascii="Times New Roman" w:eastAsia="Times New Roman" w:hAnsi="Times New Roman" w:cs="Times New Roman"/>
          <w:sz w:val="28"/>
          <w:szCs w:val="28"/>
          <w:lang w:eastAsia="ru-RU"/>
        </w:rPr>
        <w:t xml:space="preserve"> полученны</w:t>
      </w:r>
      <w:r>
        <w:rPr>
          <w:rFonts w:ascii="Times New Roman" w:eastAsia="Times New Roman" w:hAnsi="Times New Roman" w:cs="Times New Roman"/>
          <w:sz w:val="28"/>
          <w:szCs w:val="28"/>
          <w:lang w:eastAsia="ru-RU"/>
        </w:rPr>
        <w:t xml:space="preserve">х </w:t>
      </w:r>
      <w:r w:rsidRPr="001878E1">
        <w:rPr>
          <w:rFonts w:ascii="Times New Roman" w:eastAsia="Times New Roman" w:hAnsi="Times New Roman" w:cs="Times New Roman"/>
          <w:sz w:val="28"/>
          <w:szCs w:val="28"/>
          <w:lang w:eastAsia="ru-RU"/>
        </w:rPr>
        <w:t>данны</w:t>
      </w:r>
      <w:r>
        <w:rPr>
          <w:rFonts w:ascii="Times New Roman" w:eastAsia="Times New Roman" w:hAnsi="Times New Roman" w:cs="Times New Roman"/>
          <w:sz w:val="28"/>
          <w:szCs w:val="28"/>
          <w:lang w:eastAsia="ru-RU"/>
        </w:rPr>
        <w:t>х</w:t>
      </w:r>
      <w:r w:rsidRPr="001878E1">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способность </w:t>
      </w:r>
      <w:r w:rsidRPr="001878E1">
        <w:rPr>
          <w:rFonts w:ascii="Times New Roman" w:eastAsia="Times New Roman" w:hAnsi="Times New Roman" w:cs="Times New Roman"/>
          <w:sz w:val="28"/>
          <w:szCs w:val="28"/>
          <w:lang w:eastAsia="ru-RU"/>
        </w:rPr>
        <w:t>делать обоснованные выводы.</w:t>
      </w:r>
    </w:p>
    <w:p w14:paraId="3F5460EA" w14:textId="605FC3D9" w:rsidR="001878E1" w:rsidRDefault="001878E1" w:rsidP="001878E1">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1878E1">
        <w:rPr>
          <w:rFonts w:ascii="Times New Roman" w:eastAsia="Times New Roman" w:hAnsi="Times New Roman" w:cs="Times New Roman"/>
          <w:sz w:val="28"/>
          <w:szCs w:val="28"/>
          <w:lang w:eastAsia="ru-RU"/>
        </w:rPr>
        <w:t xml:space="preserve">Особое значение имеет развитие критического мышления, которое позволяет учащимся не просто принимать информацию, а оценивать ее достоверность, выявлять логические связи и противоречия, формировать собственное мнение. Таким образом, исследовательская деятельность обеспечивает превращение школьников из пассивных слушателей в активных субъектов самостоятельного образовательного процесса, способных ориентироваться в сложном информационном пространстве и принимать </w:t>
      </w:r>
      <w:r w:rsidRPr="001878E1">
        <w:rPr>
          <w:rFonts w:ascii="Times New Roman" w:eastAsia="Times New Roman" w:hAnsi="Times New Roman" w:cs="Times New Roman"/>
          <w:sz w:val="28"/>
          <w:szCs w:val="28"/>
          <w:lang w:eastAsia="ru-RU"/>
        </w:rPr>
        <w:lastRenderedPageBreak/>
        <w:t>осознанные решения. В конечном итоге, организация исследовательской деятельности играет ключевую роль в подготовке учащихся к успешной учебной, профессиональной и социальной жизни, формируя у них навыки, необходимые развития в современном динамичном мире.</w:t>
      </w:r>
    </w:p>
    <w:p w14:paraId="490FE6D2" w14:textId="3E4B0D12" w:rsidR="00F307D3" w:rsidRPr="00F307D3" w:rsidRDefault="00F307D3" w:rsidP="00F307D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307D3">
        <w:rPr>
          <w:rFonts w:ascii="Times New Roman" w:eastAsia="Times New Roman" w:hAnsi="Times New Roman" w:cs="Times New Roman"/>
          <w:sz w:val="28"/>
          <w:szCs w:val="28"/>
          <w:lang w:eastAsia="ru-RU"/>
        </w:rPr>
        <w:t>Для того чтобы эффективно участвовать в исследовательской деятельности, участвующим необходимо в первую очередь владеть определенным набором исследовательских умений. Несмотря на то, что до настоящего времени не существует четкого определения термина «исследовательские навыки», в педагогическ</w:t>
      </w:r>
      <w:r>
        <w:rPr>
          <w:rFonts w:ascii="Times New Roman" w:eastAsia="Times New Roman" w:hAnsi="Times New Roman" w:cs="Times New Roman"/>
          <w:sz w:val="28"/>
          <w:szCs w:val="28"/>
          <w:lang w:eastAsia="ru-RU"/>
        </w:rPr>
        <w:t>ой</w:t>
      </w:r>
      <w:r w:rsidRPr="00F307D3">
        <w:rPr>
          <w:rFonts w:ascii="Times New Roman" w:eastAsia="Times New Roman" w:hAnsi="Times New Roman" w:cs="Times New Roman"/>
          <w:sz w:val="28"/>
          <w:szCs w:val="28"/>
          <w:lang w:eastAsia="ru-RU"/>
        </w:rPr>
        <w:t xml:space="preserve"> и научн</w:t>
      </w:r>
      <w:r>
        <w:rPr>
          <w:rFonts w:ascii="Times New Roman" w:eastAsia="Times New Roman" w:hAnsi="Times New Roman" w:cs="Times New Roman"/>
          <w:sz w:val="28"/>
          <w:szCs w:val="28"/>
          <w:lang w:eastAsia="ru-RU"/>
        </w:rPr>
        <w:t>ой</w:t>
      </w:r>
      <w:r w:rsidRPr="00F307D3">
        <w:rPr>
          <w:rFonts w:ascii="Times New Roman" w:eastAsia="Times New Roman" w:hAnsi="Times New Roman" w:cs="Times New Roman"/>
          <w:sz w:val="28"/>
          <w:szCs w:val="28"/>
          <w:lang w:eastAsia="ru-RU"/>
        </w:rPr>
        <w:t xml:space="preserve"> литератур</w:t>
      </w:r>
      <w:r>
        <w:rPr>
          <w:rFonts w:ascii="Times New Roman" w:eastAsia="Times New Roman" w:hAnsi="Times New Roman" w:cs="Times New Roman"/>
          <w:sz w:val="28"/>
          <w:szCs w:val="28"/>
          <w:lang w:eastAsia="ru-RU"/>
        </w:rPr>
        <w:t>е</w:t>
      </w:r>
      <w:r w:rsidRPr="00F307D3">
        <w:rPr>
          <w:rFonts w:ascii="Times New Roman" w:eastAsia="Times New Roman" w:hAnsi="Times New Roman" w:cs="Times New Roman"/>
          <w:sz w:val="28"/>
          <w:szCs w:val="28"/>
          <w:lang w:eastAsia="ru-RU"/>
        </w:rPr>
        <w:t xml:space="preserve"> он обычно </w:t>
      </w:r>
      <w:r>
        <w:rPr>
          <w:rFonts w:ascii="Times New Roman" w:eastAsia="Times New Roman" w:hAnsi="Times New Roman" w:cs="Times New Roman"/>
          <w:sz w:val="28"/>
          <w:szCs w:val="28"/>
          <w:lang w:eastAsia="ru-RU"/>
        </w:rPr>
        <w:t xml:space="preserve">представляет из </w:t>
      </w:r>
      <w:r w:rsidRPr="00F307D3">
        <w:rPr>
          <w:rFonts w:ascii="Times New Roman" w:eastAsia="Times New Roman" w:hAnsi="Times New Roman" w:cs="Times New Roman"/>
          <w:sz w:val="28"/>
          <w:szCs w:val="28"/>
          <w:lang w:eastAsia="ru-RU"/>
        </w:rPr>
        <w:t>себя комплекс эффективных навыков и способностей, необходимых для проведения самостоятельного исследования.</w:t>
      </w:r>
    </w:p>
    <w:p w14:paraId="54E94C00" w14:textId="2FD2EFD2" w:rsidR="00F307D3" w:rsidRDefault="00F307D3" w:rsidP="00F307D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307D3">
        <w:rPr>
          <w:rFonts w:ascii="Times New Roman" w:eastAsia="Times New Roman" w:hAnsi="Times New Roman" w:cs="Times New Roman"/>
          <w:sz w:val="28"/>
          <w:szCs w:val="28"/>
          <w:lang w:eastAsia="ru-RU"/>
        </w:rPr>
        <w:t>К основным исследовательским методам относятся: умение планировать исследовательскую работу, что включает в себя постановку целей и задач</w:t>
      </w:r>
      <w:r>
        <w:rPr>
          <w:rFonts w:ascii="Times New Roman" w:eastAsia="Times New Roman" w:hAnsi="Times New Roman" w:cs="Times New Roman"/>
          <w:sz w:val="28"/>
          <w:szCs w:val="28"/>
          <w:lang w:eastAsia="ru-RU"/>
        </w:rPr>
        <w:t>;</w:t>
      </w:r>
      <w:r w:rsidRPr="00F307D3">
        <w:rPr>
          <w:rFonts w:ascii="Times New Roman" w:eastAsia="Times New Roman" w:hAnsi="Times New Roman" w:cs="Times New Roman"/>
          <w:sz w:val="28"/>
          <w:szCs w:val="28"/>
          <w:lang w:eastAsia="ru-RU"/>
        </w:rPr>
        <w:t xml:space="preserve"> определение последовательности действий и определение времени; возможность преобразовывать и анализировать информацию, выявлять ее ключевые элементы и структурировать полученные данные; выдвижение гипотез и предположений, которые послужили основанием для дальнейших исследований и следствий; формулирование проблемы, то есть чёткое определение того, что именно требует изучения и обоснования; выбор тем и методов исследования, соответствующих поставленной задаче и доступным ресурсам; установление причинно-следственных связей между явлениями и фактами, что позволяет углубить понимание значимости объекта; поиск и использование источников надежной информации, включая литературу, интернет-ресурсы, интервью и наблюдения; работа с понятиями, терминами и определениями, обеспечивающая точность и корректность научных изложений; формулирование выводов на основе анализа полученных данных; а также проведение наблюдений и исследований результатов самооценки, которые помогают выявить сильные и слабые стороны работы и определить пути их появления.</w:t>
      </w:r>
    </w:p>
    <w:p w14:paraId="4A470BE0" w14:textId="27FEC9BD" w:rsidR="00F307D3" w:rsidRDefault="00F307D3" w:rsidP="00F307D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307D3">
        <w:rPr>
          <w:rFonts w:ascii="Times New Roman" w:eastAsia="Times New Roman" w:hAnsi="Times New Roman" w:cs="Times New Roman"/>
          <w:sz w:val="28"/>
          <w:szCs w:val="28"/>
          <w:lang w:eastAsia="ru-RU"/>
        </w:rPr>
        <w:lastRenderedPageBreak/>
        <w:t>Все перечисленные методы можно систематизировать и распределить по группам, что способствует их освоению и применению на практике. К организационно-практическим навыкам относятся навыки планирования и управления исследовательским процессом; поисковые методы включают в себя способности к активному поиску информации и выдвижению гипотез; данные знания с обработкой, анализом и интерпретацией данных; оценочные навыки предполагают критическую оценку как естественных действий и результатов, так и информации, полученной из внешних источников.</w:t>
      </w:r>
    </w:p>
    <w:p w14:paraId="748E16F9" w14:textId="2A14BC7B" w:rsidR="00F307D3" w:rsidRDefault="00F307D3" w:rsidP="00F307D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307D3">
        <w:rPr>
          <w:rFonts w:ascii="Times New Roman" w:eastAsia="Times New Roman" w:hAnsi="Times New Roman" w:cs="Times New Roman"/>
          <w:sz w:val="28"/>
          <w:szCs w:val="28"/>
          <w:lang w:eastAsia="ru-RU"/>
        </w:rPr>
        <w:t>редства в исследовательских кругах учащихся</w:t>
      </w:r>
      <w:r>
        <w:rPr>
          <w:rFonts w:ascii="Times New Roman" w:eastAsia="Times New Roman" w:hAnsi="Times New Roman" w:cs="Times New Roman"/>
          <w:sz w:val="28"/>
          <w:szCs w:val="28"/>
          <w:lang w:eastAsia="ru-RU"/>
        </w:rPr>
        <w:t xml:space="preserve"> – </w:t>
      </w:r>
      <w:r w:rsidRPr="00F307D3">
        <w:rPr>
          <w:rFonts w:ascii="Times New Roman" w:eastAsia="Times New Roman" w:hAnsi="Times New Roman" w:cs="Times New Roman"/>
          <w:sz w:val="28"/>
          <w:szCs w:val="28"/>
          <w:lang w:eastAsia="ru-RU"/>
        </w:rPr>
        <w:t>это комплексный процесс, направленный на развитие целого потенциала, необходимого для самостоятельной и продуктивной исследовательской деятельности. Освоение этих умений позволяет школьникам не только успешно реализовывать технологические проекты, но и формирует в них критическое мышление, творческий подход к решению задач и готовность к дальнейшему профессиональному развитию.</w:t>
      </w:r>
    </w:p>
    <w:p w14:paraId="788F93EC" w14:textId="739F4FDA" w:rsidR="00F307D3" w:rsidRDefault="00F307D3" w:rsidP="00F307D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307D3">
        <w:rPr>
          <w:rFonts w:ascii="Times New Roman" w:eastAsia="Times New Roman" w:hAnsi="Times New Roman" w:cs="Times New Roman"/>
          <w:sz w:val="28"/>
          <w:szCs w:val="28"/>
          <w:lang w:eastAsia="ru-RU"/>
        </w:rPr>
        <w:t>Организация исследовательской работы старшеклассников предполагает, прежде всего, разработку алгоритма. В целом он может быть классическим, но может включать дополнительные этапы, наличие которых зависит от выбранных методов исследования, форм представления результатов и т.д.</w:t>
      </w:r>
    </w:p>
    <w:p w14:paraId="41C75D93" w14:textId="106E87EF" w:rsidR="00F307D3" w:rsidRDefault="00F307D3" w:rsidP="00AB232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F307D3">
        <w:rPr>
          <w:rFonts w:ascii="Times New Roman" w:eastAsia="Times New Roman" w:hAnsi="Times New Roman" w:cs="Times New Roman"/>
          <w:sz w:val="28"/>
          <w:szCs w:val="28"/>
          <w:lang w:eastAsia="ru-RU"/>
        </w:rPr>
        <w:t xml:space="preserve">При разработке алгоритма исследовательской работы по теме «Социальная защита инвалидов в России/СССР в годы </w:t>
      </w:r>
      <w:r w:rsidR="00AB232F" w:rsidRPr="00954386">
        <w:rPr>
          <w:rFonts w:ascii="Times New Roman" w:eastAsia="Times New Roman" w:hAnsi="Times New Roman" w:cs="Times New Roman"/>
          <w:sz w:val="28"/>
          <w:szCs w:val="28"/>
          <w:lang w:eastAsia="ru-RU"/>
        </w:rPr>
        <w:t>Первой мировой и Великой Отечественной войн</w:t>
      </w:r>
      <w:r w:rsidRPr="00F307D3">
        <w:rPr>
          <w:rFonts w:ascii="Times New Roman" w:eastAsia="Times New Roman" w:hAnsi="Times New Roman" w:cs="Times New Roman"/>
          <w:sz w:val="28"/>
          <w:szCs w:val="28"/>
          <w:lang w:eastAsia="ru-RU"/>
        </w:rPr>
        <w:t>», в качестве этапов исследования выбраны: объявление темы, постановка проблемы, определение актуальности; определение цели и задач исследования, подбор методов исследования; актуализация имеющихся знаний; поиск литературных источников; выделение основных понятий научно-исследовательской работы; сбор материала, его анализ,  научный комментарий; обобщение и собственные выводы; оформление исследовательской работы; рефлексия.</w:t>
      </w:r>
    </w:p>
    <w:p w14:paraId="4A2A8B12" w14:textId="46E0CFBE" w:rsidR="003972C3" w:rsidRPr="003972C3" w:rsidRDefault="003972C3" w:rsidP="003972C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3972C3">
        <w:rPr>
          <w:rFonts w:ascii="Times New Roman" w:eastAsia="Times New Roman" w:hAnsi="Times New Roman" w:cs="Times New Roman"/>
          <w:sz w:val="28"/>
          <w:szCs w:val="28"/>
          <w:lang w:eastAsia="ru-RU"/>
        </w:rPr>
        <w:lastRenderedPageBreak/>
        <w:t>В начале организации исследовательской деятельности педагог должен уделить особое внимание мотива</w:t>
      </w:r>
      <w:r>
        <w:rPr>
          <w:rFonts w:ascii="Times New Roman" w:eastAsia="Times New Roman" w:hAnsi="Times New Roman" w:cs="Times New Roman"/>
          <w:sz w:val="28"/>
          <w:szCs w:val="28"/>
          <w:lang w:eastAsia="ru-RU"/>
        </w:rPr>
        <w:t>ции</w:t>
      </w:r>
      <w:r w:rsidRPr="003972C3">
        <w:rPr>
          <w:rFonts w:ascii="Times New Roman" w:eastAsia="Times New Roman" w:hAnsi="Times New Roman" w:cs="Times New Roman"/>
          <w:sz w:val="28"/>
          <w:szCs w:val="28"/>
          <w:lang w:eastAsia="ru-RU"/>
        </w:rPr>
        <w:t xml:space="preserve"> учащихся, стимулируя их интерес и желание исследовательской деятельности. Именно мотивация становится ключевым фактором, который приводит к тому, что старшеклассники активно включаются в процесс познания и самостоятельно ищут ответы на поставленные вопросы. Исследовательская деятельность старшеклассников строилась на основе анализа заранее разработанных и структурированных этапов, каждый из которых имел свою цель и содержание.</w:t>
      </w:r>
    </w:p>
    <w:p w14:paraId="26CE206E" w14:textId="145EF445" w:rsidR="00F307D3" w:rsidRDefault="003972C3" w:rsidP="003972C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3972C3">
        <w:rPr>
          <w:rFonts w:ascii="Times New Roman" w:eastAsia="Times New Roman" w:hAnsi="Times New Roman" w:cs="Times New Roman"/>
          <w:sz w:val="28"/>
          <w:szCs w:val="28"/>
          <w:lang w:eastAsia="ru-RU"/>
        </w:rPr>
        <w:t xml:space="preserve">Занятия по исследовательской деятельности </w:t>
      </w:r>
      <w:r>
        <w:rPr>
          <w:rFonts w:ascii="Times New Roman" w:eastAsia="Times New Roman" w:hAnsi="Times New Roman" w:cs="Times New Roman"/>
          <w:sz w:val="28"/>
          <w:szCs w:val="28"/>
          <w:lang w:eastAsia="ru-RU"/>
        </w:rPr>
        <w:t xml:space="preserve">могут </w:t>
      </w:r>
      <w:r w:rsidRPr="003972C3">
        <w:rPr>
          <w:rFonts w:ascii="Times New Roman" w:eastAsia="Times New Roman" w:hAnsi="Times New Roman" w:cs="Times New Roman"/>
          <w:sz w:val="28"/>
          <w:szCs w:val="28"/>
          <w:lang w:eastAsia="ru-RU"/>
        </w:rPr>
        <w:t>провод</w:t>
      </w:r>
      <w:r>
        <w:rPr>
          <w:rFonts w:ascii="Times New Roman" w:eastAsia="Times New Roman" w:hAnsi="Times New Roman" w:cs="Times New Roman"/>
          <w:sz w:val="28"/>
          <w:szCs w:val="28"/>
          <w:lang w:eastAsia="ru-RU"/>
        </w:rPr>
        <w:t>и</w:t>
      </w:r>
      <w:r w:rsidRPr="003972C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Pr="003972C3">
        <w:rPr>
          <w:rFonts w:ascii="Times New Roman" w:eastAsia="Times New Roman" w:hAnsi="Times New Roman" w:cs="Times New Roman"/>
          <w:sz w:val="28"/>
          <w:szCs w:val="28"/>
          <w:lang w:eastAsia="ru-RU"/>
        </w:rPr>
        <w:t xml:space="preserve">ся как в индивидуальной, так и в групповой формах, что учитывает особенности учащихся и развитие навыков командной работы. На каждом этапе участвующими предлагались определенные задания, направленные на освоение определенных исследовательских умений и продвижение к конечной цели проекта. Эти задания способствовали систематическому развитию навыков создания проблем, сбора и анализа информации, формулирования гипотез, проведения </w:t>
      </w:r>
      <w:r>
        <w:rPr>
          <w:rFonts w:ascii="Times New Roman" w:eastAsia="Times New Roman" w:hAnsi="Times New Roman" w:cs="Times New Roman"/>
          <w:sz w:val="28"/>
          <w:szCs w:val="28"/>
          <w:lang w:eastAsia="ru-RU"/>
        </w:rPr>
        <w:t>исследования</w:t>
      </w:r>
      <w:r w:rsidRPr="003972C3">
        <w:rPr>
          <w:rFonts w:ascii="Times New Roman" w:eastAsia="Times New Roman" w:hAnsi="Times New Roman" w:cs="Times New Roman"/>
          <w:sz w:val="28"/>
          <w:szCs w:val="28"/>
          <w:lang w:eastAsia="ru-RU"/>
        </w:rPr>
        <w:t xml:space="preserve"> и обобщения результатов.</w:t>
      </w:r>
    </w:p>
    <w:p w14:paraId="1080B51E" w14:textId="1E916F27" w:rsidR="003972C3" w:rsidRPr="003972C3" w:rsidRDefault="003972C3" w:rsidP="003972C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3972C3">
        <w:rPr>
          <w:rFonts w:ascii="Times New Roman" w:eastAsia="Times New Roman" w:hAnsi="Times New Roman" w:cs="Times New Roman"/>
          <w:sz w:val="28"/>
          <w:szCs w:val="28"/>
          <w:lang w:eastAsia="ru-RU"/>
        </w:rPr>
        <w:t>В результате последовательного прохождения всех этапов и выполнения заданий участвующие могут реализовать полноценный исследовательский проект, который стал итогом их совместной или индивидуальной работы. Такой проект не только закреп</w:t>
      </w:r>
      <w:r>
        <w:rPr>
          <w:rFonts w:ascii="Times New Roman" w:eastAsia="Times New Roman" w:hAnsi="Times New Roman" w:cs="Times New Roman"/>
          <w:sz w:val="28"/>
          <w:szCs w:val="28"/>
          <w:lang w:eastAsia="ru-RU"/>
        </w:rPr>
        <w:t>ляет</w:t>
      </w:r>
      <w:r w:rsidRPr="003972C3">
        <w:rPr>
          <w:rFonts w:ascii="Times New Roman" w:eastAsia="Times New Roman" w:hAnsi="Times New Roman" w:cs="Times New Roman"/>
          <w:sz w:val="28"/>
          <w:szCs w:val="28"/>
          <w:lang w:eastAsia="ru-RU"/>
        </w:rPr>
        <w:t xml:space="preserve"> приобретенные знания и навыки, но и да</w:t>
      </w:r>
      <w:r>
        <w:rPr>
          <w:rFonts w:ascii="Times New Roman" w:eastAsia="Times New Roman" w:hAnsi="Times New Roman" w:cs="Times New Roman"/>
          <w:sz w:val="28"/>
          <w:szCs w:val="28"/>
          <w:lang w:eastAsia="ru-RU"/>
        </w:rPr>
        <w:t>ет</w:t>
      </w:r>
      <w:r w:rsidRPr="003972C3">
        <w:rPr>
          <w:rFonts w:ascii="Times New Roman" w:eastAsia="Times New Roman" w:hAnsi="Times New Roman" w:cs="Times New Roman"/>
          <w:sz w:val="28"/>
          <w:szCs w:val="28"/>
          <w:lang w:eastAsia="ru-RU"/>
        </w:rPr>
        <w:t xml:space="preserve"> старшеклассникам почувствовать себя настоящими исследователями, способными самостоятельно решить сложную задачу.</w:t>
      </w:r>
    </w:p>
    <w:p w14:paraId="72CD690E" w14:textId="738B42F1" w:rsidR="001878E1" w:rsidRDefault="003972C3" w:rsidP="00FD1E4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3972C3">
        <w:rPr>
          <w:rFonts w:ascii="Times New Roman" w:eastAsia="Times New Roman" w:hAnsi="Times New Roman" w:cs="Times New Roman"/>
          <w:sz w:val="28"/>
          <w:szCs w:val="28"/>
          <w:lang w:eastAsia="ru-RU"/>
        </w:rPr>
        <w:t xml:space="preserve">Рефлексия, проведённая после завершения проекта, показала, что </w:t>
      </w:r>
      <w:r>
        <w:rPr>
          <w:rFonts w:ascii="Times New Roman" w:eastAsia="Times New Roman" w:hAnsi="Times New Roman" w:cs="Times New Roman"/>
          <w:sz w:val="28"/>
          <w:szCs w:val="28"/>
          <w:lang w:eastAsia="ru-RU"/>
        </w:rPr>
        <w:t>обучающаяся</w:t>
      </w:r>
      <w:r w:rsidRPr="003972C3">
        <w:rPr>
          <w:rFonts w:ascii="Times New Roman" w:eastAsia="Times New Roman" w:hAnsi="Times New Roman" w:cs="Times New Roman"/>
          <w:sz w:val="28"/>
          <w:szCs w:val="28"/>
          <w:lang w:eastAsia="ru-RU"/>
        </w:rPr>
        <w:t xml:space="preserve"> получил</w:t>
      </w:r>
      <w:r>
        <w:rPr>
          <w:rFonts w:ascii="Times New Roman" w:eastAsia="Times New Roman" w:hAnsi="Times New Roman" w:cs="Times New Roman"/>
          <w:sz w:val="28"/>
          <w:szCs w:val="28"/>
          <w:lang w:eastAsia="ru-RU"/>
        </w:rPr>
        <w:t>а</w:t>
      </w:r>
      <w:r w:rsidRPr="003972C3">
        <w:rPr>
          <w:rFonts w:ascii="Times New Roman" w:eastAsia="Times New Roman" w:hAnsi="Times New Roman" w:cs="Times New Roman"/>
          <w:sz w:val="28"/>
          <w:szCs w:val="28"/>
          <w:lang w:eastAsia="ru-RU"/>
        </w:rPr>
        <w:t xml:space="preserve"> положительный эмоциональный отклик </w:t>
      </w:r>
      <w:r>
        <w:rPr>
          <w:rFonts w:ascii="Times New Roman" w:eastAsia="Times New Roman" w:hAnsi="Times New Roman" w:cs="Times New Roman"/>
          <w:sz w:val="28"/>
          <w:szCs w:val="28"/>
          <w:lang w:eastAsia="ru-RU"/>
        </w:rPr>
        <w:t xml:space="preserve">в процессе </w:t>
      </w:r>
      <w:r w:rsidRPr="003972C3">
        <w:rPr>
          <w:rFonts w:ascii="Times New Roman" w:eastAsia="Times New Roman" w:hAnsi="Times New Roman" w:cs="Times New Roman"/>
          <w:sz w:val="28"/>
          <w:szCs w:val="28"/>
          <w:lang w:eastAsia="ru-RU"/>
        </w:rPr>
        <w:t>выполне</w:t>
      </w:r>
      <w:r>
        <w:rPr>
          <w:rFonts w:ascii="Times New Roman" w:eastAsia="Times New Roman" w:hAnsi="Times New Roman" w:cs="Times New Roman"/>
          <w:sz w:val="28"/>
          <w:szCs w:val="28"/>
          <w:lang w:eastAsia="ru-RU"/>
        </w:rPr>
        <w:t>ния</w:t>
      </w:r>
      <w:r w:rsidRPr="003972C3">
        <w:rPr>
          <w:rFonts w:ascii="Times New Roman" w:eastAsia="Times New Roman" w:hAnsi="Times New Roman" w:cs="Times New Roman"/>
          <w:sz w:val="28"/>
          <w:szCs w:val="28"/>
          <w:lang w:eastAsia="ru-RU"/>
        </w:rPr>
        <w:t xml:space="preserve"> работ</w:t>
      </w:r>
      <w:r>
        <w:rPr>
          <w:rFonts w:ascii="Times New Roman" w:eastAsia="Times New Roman" w:hAnsi="Times New Roman" w:cs="Times New Roman"/>
          <w:sz w:val="28"/>
          <w:szCs w:val="28"/>
          <w:lang w:eastAsia="ru-RU"/>
        </w:rPr>
        <w:t>ы</w:t>
      </w:r>
      <w:r w:rsidRPr="003972C3">
        <w:rPr>
          <w:rFonts w:ascii="Times New Roman" w:eastAsia="Times New Roman" w:hAnsi="Times New Roman" w:cs="Times New Roman"/>
          <w:sz w:val="28"/>
          <w:szCs w:val="28"/>
          <w:lang w:eastAsia="ru-RU"/>
        </w:rPr>
        <w:t>. Он</w:t>
      </w:r>
      <w:r>
        <w:rPr>
          <w:rFonts w:ascii="Times New Roman" w:eastAsia="Times New Roman" w:hAnsi="Times New Roman" w:cs="Times New Roman"/>
          <w:sz w:val="28"/>
          <w:szCs w:val="28"/>
          <w:lang w:eastAsia="ru-RU"/>
        </w:rPr>
        <w:t>а</w:t>
      </w:r>
      <w:r w:rsidRPr="003972C3">
        <w:rPr>
          <w:rFonts w:ascii="Times New Roman" w:eastAsia="Times New Roman" w:hAnsi="Times New Roman" w:cs="Times New Roman"/>
          <w:sz w:val="28"/>
          <w:szCs w:val="28"/>
          <w:lang w:eastAsia="ru-RU"/>
        </w:rPr>
        <w:t xml:space="preserve"> отметил</w:t>
      </w:r>
      <w:r>
        <w:rPr>
          <w:rFonts w:ascii="Times New Roman" w:eastAsia="Times New Roman" w:hAnsi="Times New Roman" w:cs="Times New Roman"/>
          <w:sz w:val="28"/>
          <w:szCs w:val="28"/>
          <w:lang w:eastAsia="ru-RU"/>
        </w:rPr>
        <w:t>а</w:t>
      </w:r>
      <w:r w:rsidRPr="003972C3">
        <w:rPr>
          <w:rFonts w:ascii="Times New Roman" w:eastAsia="Times New Roman" w:hAnsi="Times New Roman" w:cs="Times New Roman"/>
          <w:sz w:val="28"/>
          <w:szCs w:val="28"/>
          <w:lang w:eastAsia="ru-RU"/>
        </w:rPr>
        <w:t xml:space="preserve"> удовлетворение достигнутыми результатами, гордость за собственные достижения и желание продолжать исследования </w:t>
      </w:r>
      <w:r>
        <w:rPr>
          <w:rFonts w:ascii="Times New Roman" w:eastAsia="Times New Roman" w:hAnsi="Times New Roman" w:cs="Times New Roman"/>
          <w:sz w:val="28"/>
          <w:szCs w:val="28"/>
          <w:lang w:eastAsia="ru-RU"/>
        </w:rPr>
        <w:t>данной</w:t>
      </w:r>
      <w:r w:rsidRPr="003972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темы</w:t>
      </w:r>
      <w:r w:rsidRPr="003972C3">
        <w:rPr>
          <w:rFonts w:ascii="Times New Roman" w:eastAsia="Times New Roman" w:hAnsi="Times New Roman" w:cs="Times New Roman"/>
          <w:sz w:val="28"/>
          <w:szCs w:val="28"/>
          <w:lang w:eastAsia="ru-RU"/>
        </w:rPr>
        <w:t xml:space="preserve"> в будущем. Это свидетельствует о том, что правильно организованный процесс исследования не только способствует развитию интеллектуальных и практических навыков, но и формирует у школьников устойчивый интерес к обучению и познанию.</w:t>
      </w:r>
    </w:p>
    <w:p w14:paraId="175F4CD0" w14:textId="38489264" w:rsidR="00377E95" w:rsidRDefault="00596131" w:rsidP="00377E95">
      <w:pPr>
        <w:jc w:val="center"/>
        <w:rPr>
          <w:rFonts w:ascii="Times New Roman" w:eastAsia="Times New Roman" w:hAnsi="Times New Roman" w:cs="Times New Roman"/>
          <w:b/>
          <w:bCs/>
          <w:sz w:val="28"/>
          <w:szCs w:val="28"/>
          <w:lang w:eastAsia="ru-RU"/>
        </w:rPr>
      </w:pPr>
      <w:r w:rsidRPr="00596131">
        <w:rPr>
          <w:rFonts w:ascii="Times New Roman" w:eastAsia="Times New Roman" w:hAnsi="Times New Roman" w:cs="Times New Roman"/>
          <w:sz w:val="28"/>
          <w:szCs w:val="28"/>
          <w:lang w:eastAsia="ru-RU"/>
        </w:rPr>
        <w:br w:type="page"/>
      </w:r>
      <w:r w:rsidR="00377E95" w:rsidRPr="00377E95">
        <w:rPr>
          <w:rFonts w:ascii="Times New Roman" w:eastAsia="Times New Roman" w:hAnsi="Times New Roman" w:cs="Times New Roman"/>
          <w:b/>
          <w:bCs/>
          <w:sz w:val="28"/>
          <w:szCs w:val="28"/>
          <w:lang w:eastAsia="ru-RU"/>
        </w:rPr>
        <w:lastRenderedPageBreak/>
        <w:t>С</w:t>
      </w:r>
      <w:r w:rsidR="00377E95">
        <w:rPr>
          <w:rFonts w:ascii="Times New Roman" w:eastAsia="Times New Roman" w:hAnsi="Times New Roman" w:cs="Times New Roman"/>
          <w:b/>
          <w:bCs/>
          <w:sz w:val="28"/>
          <w:szCs w:val="28"/>
          <w:lang w:eastAsia="ru-RU"/>
        </w:rPr>
        <w:t xml:space="preserve">ПИСОК ИСПОЛЬЗОВАННЫХ ИСТОЧНИКОВ </w:t>
      </w:r>
    </w:p>
    <w:p w14:paraId="7313CDC5" w14:textId="77777777" w:rsidR="00C82D97" w:rsidRPr="00CB67A6" w:rsidRDefault="00C82D97" w:rsidP="00C82D97">
      <w:pPr>
        <w:rPr>
          <w:rFonts w:ascii="Times New Roman" w:hAnsi="Times New Roman" w:cs="Times New Roman"/>
          <w:b/>
          <w:bCs/>
          <w:sz w:val="28"/>
          <w:szCs w:val="28"/>
        </w:rPr>
      </w:pPr>
      <w:r w:rsidRPr="00CB67A6">
        <w:rPr>
          <w:rFonts w:ascii="Times New Roman" w:hAnsi="Times New Roman" w:cs="Times New Roman"/>
          <w:b/>
          <w:bCs/>
          <w:sz w:val="28"/>
          <w:szCs w:val="28"/>
        </w:rPr>
        <w:t>Источники</w:t>
      </w:r>
    </w:p>
    <w:p w14:paraId="59C9F88C"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bookmarkStart w:id="10" w:name="_Hlk198700413"/>
      <w:r w:rsidRPr="00FD1BC6">
        <w:rPr>
          <w:rFonts w:ascii="Times New Roman" w:eastAsia="Times New Roman" w:hAnsi="Times New Roman" w:cs="Times New Roman"/>
          <w:sz w:val="28"/>
          <w:szCs w:val="28"/>
          <w:lang w:eastAsia="ru-RU"/>
        </w:rPr>
        <w:t xml:space="preserve">Всероссийский союз городов помощи больным и раненым воинам. Съезд (2; 1915; Москва). Журнал заседания 2-го Съезда представителей Всероссийского союза городов помощи больным и раненым воинам. </w:t>
      </w:r>
      <w:bookmarkEnd w:id="10"/>
      <w:r w:rsidRPr="00FD1BC6">
        <w:rPr>
          <w:rFonts w:ascii="Times New Roman" w:eastAsia="Times New Roman" w:hAnsi="Times New Roman" w:cs="Times New Roman"/>
          <w:sz w:val="28"/>
          <w:szCs w:val="28"/>
          <w:lang w:eastAsia="ru-RU"/>
        </w:rPr>
        <w:t>13-15 февраля 1915 г. / Всерос. союз городов помощи больным и раненым воинам. - М.: Гор. тип., 1915. - 32 c.</w:t>
      </w:r>
    </w:p>
    <w:p w14:paraId="345107F9" w14:textId="77777777" w:rsidR="00C82D97" w:rsidRDefault="00C82D97" w:rsidP="00C82D97">
      <w:pPr>
        <w:numPr>
          <w:ilvl w:val="0"/>
          <w:numId w:val="15"/>
        </w:numPr>
        <w:tabs>
          <w:tab w:val="left" w:pos="1134"/>
        </w:tabs>
        <w:autoSpaceDE w:val="0"/>
        <w:autoSpaceDN w:val="0"/>
        <w:adjustRightInd w:val="0"/>
        <w:spacing w:after="0" w:line="36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B73440">
        <w:rPr>
          <w:rFonts w:ascii="Times New Roman" w:eastAsia="Times New Roman" w:hAnsi="Times New Roman" w:cs="Times New Roman"/>
          <w:sz w:val="28"/>
          <w:szCs w:val="28"/>
          <w:lang w:eastAsia="ru-RU"/>
        </w:rPr>
        <w:t>тчет Никольской общины сестер милосердия в память княгини С.С. Щербатовой и доктора Ф.П. Гааза Российского общества Красного креста...</w:t>
      </w:r>
      <w:r>
        <w:rPr>
          <w:rFonts w:ascii="Times New Roman" w:eastAsia="Times New Roman" w:hAnsi="Times New Roman" w:cs="Times New Roman"/>
          <w:sz w:val="28"/>
          <w:szCs w:val="28"/>
          <w:lang w:eastAsia="ru-RU"/>
        </w:rPr>
        <w:t xml:space="preserve"> </w:t>
      </w:r>
      <w:r w:rsidRPr="00B73440">
        <w:rPr>
          <w:rFonts w:ascii="Times New Roman" w:eastAsia="Times New Roman" w:hAnsi="Times New Roman" w:cs="Times New Roman"/>
          <w:sz w:val="28"/>
          <w:szCs w:val="28"/>
          <w:lang w:eastAsia="ru-RU"/>
        </w:rPr>
        <w:t>с 26-го октября 1914 г. по 1-е января 1916 года. – М</w:t>
      </w:r>
      <w:r>
        <w:rPr>
          <w:rFonts w:ascii="Times New Roman" w:eastAsia="Times New Roman" w:hAnsi="Times New Roman" w:cs="Times New Roman"/>
          <w:sz w:val="28"/>
          <w:szCs w:val="28"/>
          <w:lang w:eastAsia="ru-RU"/>
        </w:rPr>
        <w:t>.:</w:t>
      </w:r>
      <w:r w:rsidRPr="00B73440">
        <w:rPr>
          <w:rFonts w:ascii="Times New Roman" w:eastAsia="Times New Roman" w:hAnsi="Times New Roman" w:cs="Times New Roman"/>
          <w:sz w:val="28"/>
          <w:szCs w:val="28"/>
          <w:lang w:eastAsia="ru-RU"/>
        </w:rPr>
        <w:t xml:space="preserve"> 1916 – 79 с.</w:t>
      </w:r>
    </w:p>
    <w:p w14:paraId="23ABB1A0" w14:textId="77777777" w:rsidR="00C82D97" w:rsidRDefault="00C82D97" w:rsidP="00C82D97">
      <w:pPr>
        <w:numPr>
          <w:ilvl w:val="0"/>
          <w:numId w:val="15"/>
        </w:numPr>
        <w:tabs>
          <w:tab w:val="left" w:pos="1134"/>
        </w:tabs>
        <w:autoSpaceDE w:val="0"/>
        <w:autoSpaceDN w:val="0"/>
        <w:adjustRightInd w:val="0"/>
        <w:spacing w:after="0" w:line="360" w:lineRule="auto"/>
        <w:ind w:left="0" w:firstLine="709"/>
        <w:rPr>
          <w:rFonts w:ascii="Times New Roman" w:eastAsia="Times New Roman" w:hAnsi="Times New Roman" w:cs="Times New Roman"/>
          <w:sz w:val="28"/>
          <w:szCs w:val="28"/>
          <w:lang w:eastAsia="ru-RU"/>
        </w:rPr>
      </w:pPr>
      <w:r w:rsidRPr="00B73440">
        <w:rPr>
          <w:rFonts w:ascii="Times New Roman" w:eastAsia="Times New Roman" w:hAnsi="Times New Roman" w:cs="Times New Roman"/>
          <w:sz w:val="28"/>
          <w:szCs w:val="28"/>
          <w:lang w:eastAsia="ru-RU"/>
        </w:rPr>
        <w:t>Обзор Вятской губернии. Приложение к Всеподданнейшему отчету Вятского губернатора за 1914 г. Вятка</w:t>
      </w:r>
      <w:r>
        <w:rPr>
          <w:rFonts w:ascii="Times New Roman" w:eastAsia="Times New Roman" w:hAnsi="Times New Roman" w:cs="Times New Roman"/>
          <w:sz w:val="28"/>
          <w:szCs w:val="28"/>
          <w:lang w:eastAsia="ru-RU"/>
        </w:rPr>
        <w:t xml:space="preserve">. – </w:t>
      </w:r>
      <w:r w:rsidRPr="00B73440">
        <w:rPr>
          <w:rFonts w:ascii="Times New Roman" w:eastAsia="Times New Roman" w:hAnsi="Times New Roman" w:cs="Times New Roman"/>
          <w:sz w:val="28"/>
          <w:szCs w:val="28"/>
          <w:lang w:eastAsia="ru-RU"/>
        </w:rPr>
        <w:t xml:space="preserve">1915. </w:t>
      </w:r>
      <w:r>
        <w:rPr>
          <w:rFonts w:ascii="Times New Roman" w:eastAsia="Times New Roman" w:hAnsi="Times New Roman" w:cs="Times New Roman"/>
          <w:sz w:val="28"/>
          <w:szCs w:val="28"/>
          <w:lang w:eastAsia="ru-RU"/>
        </w:rPr>
        <w:t>– 32 с</w:t>
      </w:r>
      <w:r w:rsidRPr="00B73440">
        <w:rPr>
          <w:rFonts w:ascii="Times New Roman" w:eastAsia="Times New Roman" w:hAnsi="Times New Roman" w:cs="Times New Roman"/>
          <w:sz w:val="28"/>
          <w:szCs w:val="28"/>
          <w:lang w:eastAsia="ru-RU"/>
        </w:rPr>
        <w:t>.</w:t>
      </w:r>
    </w:p>
    <w:p w14:paraId="0CCA1C9F"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67FFE">
        <w:rPr>
          <w:rFonts w:ascii="Times New Roman" w:eastAsia="Times New Roman" w:hAnsi="Times New Roman" w:cs="Times New Roman"/>
          <w:sz w:val="28"/>
          <w:szCs w:val="28"/>
          <w:lang w:eastAsia="ru-RU"/>
        </w:rPr>
        <w:t>Декрет СНК РСФСР от 29.12.1917 "О передаче дела помощи увечным воинам и их семьям в ведение Всероссийского совета увечных воинов" / Декреты Советской власти</w:t>
      </w:r>
      <w:r>
        <w:rPr>
          <w:rFonts w:ascii="Times New Roman" w:eastAsia="Times New Roman" w:hAnsi="Times New Roman" w:cs="Times New Roman"/>
          <w:sz w:val="28"/>
          <w:szCs w:val="28"/>
          <w:lang w:eastAsia="ru-RU"/>
        </w:rPr>
        <w:t xml:space="preserve">, Т.1 </w:t>
      </w:r>
      <w:r w:rsidRPr="00167FFE">
        <w:rPr>
          <w:rFonts w:ascii="Times New Roman" w:eastAsia="Times New Roman" w:hAnsi="Times New Roman" w:cs="Times New Roman"/>
          <w:sz w:val="28"/>
          <w:szCs w:val="28"/>
          <w:lang w:eastAsia="ru-RU"/>
        </w:rPr>
        <w:t xml:space="preserve">/ Институт марксизма-ленинизма при ЦК КПСС, Институт истории Академии наук СССР. </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Государственное издательство политической литературы, 1957-1997. – </w:t>
      </w:r>
      <w:r>
        <w:rPr>
          <w:rFonts w:ascii="Times New Roman" w:eastAsia="Times New Roman" w:hAnsi="Times New Roman" w:cs="Times New Roman"/>
          <w:sz w:val="28"/>
          <w:szCs w:val="28"/>
          <w:lang w:eastAsia="ru-RU"/>
        </w:rPr>
        <w:t>с. 151-152.</w:t>
      </w:r>
    </w:p>
    <w:p w14:paraId="40B8BCE7"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67FFE">
        <w:rPr>
          <w:rFonts w:ascii="Times New Roman" w:eastAsia="Times New Roman" w:hAnsi="Times New Roman" w:cs="Times New Roman"/>
          <w:sz w:val="28"/>
          <w:szCs w:val="28"/>
          <w:lang w:eastAsia="ru-RU"/>
        </w:rPr>
        <w:t>Декрет СНК РСФСР от 29.12.1917 "О реорганизации Всероссийского земского союза помощи больным и раненым воинам"/ Декреты Советской власти</w:t>
      </w:r>
      <w:r>
        <w:rPr>
          <w:rFonts w:ascii="Times New Roman" w:eastAsia="Times New Roman" w:hAnsi="Times New Roman" w:cs="Times New Roman"/>
          <w:sz w:val="28"/>
          <w:szCs w:val="28"/>
          <w:lang w:eastAsia="ru-RU"/>
        </w:rPr>
        <w:t xml:space="preserve">, Т.1 </w:t>
      </w:r>
      <w:r w:rsidRPr="00167FFE">
        <w:rPr>
          <w:rFonts w:ascii="Times New Roman" w:eastAsia="Times New Roman" w:hAnsi="Times New Roman" w:cs="Times New Roman"/>
          <w:sz w:val="28"/>
          <w:szCs w:val="28"/>
          <w:lang w:eastAsia="ru-RU"/>
        </w:rPr>
        <w:t xml:space="preserve">/ Институт марксизма-ленинизма при ЦК КПСС, Институт истории Академии наук СССР. </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Государственное издательство политической литературы, 1957-1997. – </w:t>
      </w:r>
      <w:r>
        <w:rPr>
          <w:rFonts w:ascii="Times New Roman" w:eastAsia="Times New Roman" w:hAnsi="Times New Roman" w:cs="Times New Roman"/>
          <w:sz w:val="28"/>
          <w:szCs w:val="28"/>
          <w:lang w:eastAsia="ru-RU"/>
        </w:rPr>
        <w:t>с.162-164.</w:t>
      </w:r>
    </w:p>
    <w:p w14:paraId="0A33CC27"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774F49">
        <w:rPr>
          <w:rFonts w:ascii="Times New Roman" w:eastAsia="Times New Roman" w:hAnsi="Times New Roman" w:cs="Times New Roman"/>
          <w:sz w:val="28"/>
          <w:szCs w:val="28"/>
          <w:lang w:eastAsia="ru-RU"/>
        </w:rPr>
        <w:t>Приказ Народного Комиссариата Государственного Призрения РСФСР от 19.11.1917 N 68 "Об упразднении благотворительных учреждений и обществ помощи инвалидам и о передаче их дел и денежных сумм Исполнительному Комитету увечных воинов"</w:t>
      </w:r>
      <w:r w:rsidRPr="00167FFE">
        <w:rPr>
          <w:rFonts w:ascii="Times New Roman" w:eastAsia="Times New Roman" w:hAnsi="Times New Roman" w:cs="Times New Roman"/>
          <w:sz w:val="28"/>
          <w:szCs w:val="28"/>
          <w:lang w:eastAsia="ru-RU"/>
        </w:rPr>
        <w:t>/ Декреты Советской власти</w:t>
      </w:r>
      <w:r>
        <w:rPr>
          <w:rFonts w:ascii="Times New Roman" w:eastAsia="Times New Roman" w:hAnsi="Times New Roman" w:cs="Times New Roman"/>
          <w:sz w:val="28"/>
          <w:szCs w:val="28"/>
          <w:lang w:eastAsia="ru-RU"/>
        </w:rPr>
        <w:t xml:space="preserve">, Т.1 </w:t>
      </w:r>
      <w:r w:rsidRPr="00167FFE">
        <w:rPr>
          <w:rFonts w:ascii="Times New Roman" w:eastAsia="Times New Roman" w:hAnsi="Times New Roman" w:cs="Times New Roman"/>
          <w:sz w:val="28"/>
          <w:szCs w:val="28"/>
          <w:lang w:eastAsia="ru-RU"/>
        </w:rPr>
        <w:t xml:space="preserve">/ Институт марксизма-ленинизма при ЦК КПСС, Институт истории Академии наук СССР. </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Государственное издательство политической литературы, 1957-1997. – </w:t>
      </w:r>
      <w:r>
        <w:rPr>
          <w:rFonts w:ascii="Times New Roman" w:eastAsia="Times New Roman" w:hAnsi="Times New Roman" w:cs="Times New Roman"/>
          <w:sz w:val="28"/>
          <w:szCs w:val="28"/>
          <w:lang w:eastAsia="ru-RU"/>
        </w:rPr>
        <w:t xml:space="preserve">с.98. </w:t>
      </w:r>
    </w:p>
    <w:p w14:paraId="002BACAB"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774F49">
        <w:rPr>
          <w:rFonts w:ascii="Times New Roman" w:eastAsia="Times New Roman" w:hAnsi="Times New Roman" w:cs="Times New Roman"/>
          <w:sz w:val="28"/>
          <w:szCs w:val="28"/>
          <w:lang w:eastAsia="ru-RU"/>
        </w:rPr>
        <w:lastRenderedPageBreak/>
        <w:t>Постановление Народного Комиссариата Государственного Призрения РСФСР от 23.01.1918 "Об учреждении при Советах рабочих, солдатских и крестьянских депутатов Отделов по назначению пенсии военно-увечным"</w:t>
      </w:r>
      <w:r w:rsidRPr="00167FFE">
        <w:rPr>
          <w:rFonts w:ascii="Times New Roman" w:eastAsia="Times New Roman" w:hAnsi="Times New Roman" w:cs="Times New Roman"/>
          <w:sz w:val="28"/>
          <w:szCs w:val="28"/>
          <w:lang w:eastAsia="ru-RU"/>
        </w:rPr>
        <w:t>/ Декреты Советской власти</w:t>
      </w:r>
      <w:r>
        <w:rPr>
          <w:rFonts w:ascii="Times New Roman" w:eastAsia="Times New Roman" w:hAnsi="Times New Roman" w:cs="Times New Roman"/>
          <w:sz w:val="28"/>
          <w:szCs w:val="28"/>
          <w:lang w:eastAsia="ru-RU"/>
        </w:rPr>
        <w:t xml:space="preserve">, Т.1 </w:t>
      </w:r>
      <w:r w:rsidRPr="00167FFE">
        <w:rPr>
          <w:rFonts w:ascii="Times New Roman" w:eastAsia="Times New Roman" w:hAnsi="Times New Roman" w:cs="Times New Roman"/>
          <w:sz w:val="28"/>
          <w:szCs w:val="28"/>
          <w:lang w:eastAsia="ru-RU"/>
        </w:rPr>
        <w:t xml:space="preserve">/ Институт марксизма-ленинизма при ЦК КПСС, Институт истории Академии наук СССР. </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Государственное издательство политической литературы, 1957-1997. – </w:t>
      </w:r>
      <w:r>
        <w:rPr>
          <w:rFonts w:ascii="Times New Roman" w:eastAsia="Times New Roman" w:hAnsi="Times New Roman" w:cs="Times New Roman"/>
          <w:sz w:val="28"/>
          <w:szCs w:val="28"/>
          <w:lang w:eastAsia="ru-RU"/>
        </w:rPr>
        <w:t>с.356-357.</w:t>
      </w:r>
    </w:p>
    <w:p w14:paraId="268BCDF3"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774F49">
        <w:rPr>
          <w:rFonts w:ascii="Times New Roman" w:eastAsia="Times New Roman" w:hAnsi="Times New Roman" w:cs="Times New Roman"/>
          <w:sz w:val="28"/>
          <w:szCs w:val="28"/>
          <w:lang w:eastAsia="ru-RU"/>
        </w:rPr>
        <w:t>Приказ Народного Комиссариата по военным делам РСФСР от 26.01.1918 "О передаче в ведение Народного Комиссариата Государственного Призрения Мариинского приюта для ампутированных и увечных воинов"</w:t>
      </w:r>
      <w:r w:rsidRPr="00167FFE">
        <w:rPr>
          <w:rFonts w:ascii="Times New Roman" w:eastAsia="Times New Roman" w:hAnsi="Times New Roman" w:cs="Times New Roman"/>
          <w:sz w:val="28"/>
          <w:szCs w:val="28"/>
          <w:lang w:eastAsia="ru-RU"/>
        </w:rPr>
        <w:t>/ Декреты Советской власти</w:t>
      </w:r>
      <w:r>
        <w:rPr>
          <w:rFonts w:ascii="Times New Roman" w:eastAsia="Times New Roman" w:hAnsi="Times New Roman" w:cs="Times New Roman"/>
          <w:sz w:val="28"/>
          <w:szCs w:val="28"/>
          <w:lang w:eastAsia="ru-RU"/>
        </w:rPr>
        <w:t xml:space="preserve">, Т.1 </w:t>
      </w:r>
      <w:r w:rsidRPr="00167FFE">
        <w:rPr>
          <w:rFonts w:ascii="Times New Roman" w:eastAsia="Times New Roman" w:hAnsi="Times New Roman" w:cs="Times New Roman"/>
          <w:sz w:val="28"/>
          <w:szCs w:val="28"/>
          <w:lang w:eastAsia="ru-RU"/>
        </w:rPr>
        <w:t xml:space="preserve">/ Институт марксизма-ленинизма при ЦК КПСС, Институт истории Академии наук СССР. </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w:t>
      </w:r>
      <w:r w:rsidRPr="00167FFE">
        <w:rPr>
          <w:rFonts w:ascii="Times New Roman" w:eastAsia="Times New Roman" w:hAnsi="Times New Roman" w:cs="Times New Roman"/>
          <w:sz w:val="28"/>
          <w:szCs w:val="28"/>
          <w:lang w:eastAsia="ru-RU"/>
        </w:rPr>
        <w:t xml:space="preserve">: Государственное издательство политической литературы, 1957-1997. – </w:t>
      </w:r>
      <w:r>
        <w:rPr>
          <w:rFonts w:ascii="Times New Roman" w:eastAsia="Times New Roman" w:hAnsi="Times New Roman" w:cs="Times New Roman"/>
          <w:sz w:val="28"/>
          <w:szCs w:val="28"/>
          <w:lang w:eastAsia="ru-RU"/>
        </w:rPr>
        <w:t xml:space="preserve">с.256-258. </w:t>
      </w:r>
    </w:p>
    <w:p w14:paraId="5C68B519"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9B1F70">
        <w:rPr>
          <w:rFonts w:ascii="Times New Roman" w:eastAsia="Times New Roman" w:hAnsi="Times New Roman" w:cs="Times New Roman"/>
          <w:sz w:val="28"/>
          <w:szCs w:val="28"/>
          <w:lang w:eastAsia="ru-RU"/>
        </w:rPr>
        <w:t xml:space="preserve">Декрет СНК РСФСР от 08.12.1921 "О социальном обеспечении инвалидов"/ </w:t>
      </w:r>
      <w:r>
        <w:rPr>
          <w:rFonts w:ascii="Times New Roman" w:eastAsia="Times New Roman" w:hAnsi="Times New Roman" w:cs="Times New Roman"/>
          <w:sz w:val="28"/>
          <w:szCs w:val="28"/>
          <w:lang w:eastAsia="ru-RU"/>
        </w:rPr>
        <w:t>С</w:t>
      </w:r>
      <w:r w:rsidRPr="009B1F70">
        <w:rPr>
          <w:rFonts w:ascii="Times New Roman" w:eastAsia="Times New Roman" w:hAnsi="Times New Roman" w:cs="Times New Roman"/>
          <w:sz w:val="28"/>
          <w:szCs w:val="28"/>
          <w:lang w:eastAsia="ru-RU"/>
        </w:rPr>
        <w:t xml:space="preserve">обрание узаконений и распоряжений рабочего и крестьянского правительства за 1921 г. — М., 1944. </w:t>
      </w:r>
      <w:r>
        <w:rPr>
          <w:rFonts w:ascii="Times New Roman" w:eastAsia="Times New Roman" w:hAnsi="Times New Roman" w:cs="Times New Roman"/>
          <w:sz w:val="28"/>
          <w:szCs w:val="28"/>
          <w:lang w:eastAsia="ru-RU"/>
        </w:rPr>
        <w:t>– с.703.</w:t>
      </w:r>
    </w:p>
    <w:p w14:paraId="37F875CC"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641A10">
        <w:rPr>
          <w:rFonts w:ascii="Times New Roman" w:eastAsia="Times New Roman" w:hAnsi="Times New Roman" w:cs="Times New Roman"/>
          <w:sz w:val="28"/>
          <w:szCs w:val="28"/>
          <w:lang w:eastAsia="ru-RU"/>
        </w:rPr>
        <w:t xml:space="preserve">екрет Всероссийского Центрального Исполнительного Комитета и Совета Народных Комиссаров. Положение о Всероссийском Комитете помощи инвалидам войны, больным и раненым красноармейцам и семьям лиц, погибших на войне. 22 декабря 1924 г. / Собрание узаконений и распоряжений Рабочего и Крестьянского правительства РСФСР за 1925 г. № 1-44. Отдел первый. — М., </w:t>
      </w:r>
      <w:r>
        <w:rPr>
          <w:rFonts w:ascii="Times New Roman" w:eastAsia="Times New Roman" w:hAnsi="Times New Roman" w:cs="Times New Roman"/>
          <w:sz w:val="28"/>
          <w:szCs w:val="28"/>
          <w:lang w:eastAsia="ru-RU"/>
        </w:rPr>
        <w:t>Б. г. – с.36-44.</w:t>
      </w:r>
    </w:p>
    <w:p w14:paraId="51CBD44C"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641A10">
        <w:rPr>
          <w:rFonts w:ascii="Times New Roman" w:eastAsia="Times New Roman" w:hAnsi="Times New Roman" w:cs="Times New Roman"/>
          <w:sz w:val="28"/>
          <w:szCs w:val="28"/>
          <w:lang w:eastAsia="ru-RU"/>
        </w:rPr>
        <w:t xml:space="preserve">О трудовом устройстве инвалидов Отечественной войны. Постановление СНК СССР от 6 мая 1942 года № 640. / </w:t>
      </w:r>
      <w:r w:rsidRPr="00641A10">
        <w:rPr>
          <w:rFonts w:ascii="Times New Roman" w:eastAsia="Times New Roman" w:hAnsi="Times New Roman" w:cs="Times New Roman"/>
          <w:sz w:val="28"/>
          <w:szCs w:val="28"/>
          <w:lang w:eastAsia="ru-RU"/>
        </w:rPr>
        <w:tab/>
        <w:t>Сборник указов, постановлений, решений, распоряжений и приказов военного времени. 1942-1943. — Л.: Лениздат, 1944.</w:t>
      </w:r>
      <w:r>
        <w:rPr>
          <w:rFonts w:ascii="Times New Roman" w:eastAsia="Times New Roman" w:hAnsi="Times New Roman" w:cs="Times New Roman"/>
          <w:sz w:val="28"/>
          <w:szCs w:val="28"/>
          <w:lang w:eastAsia="ru-RU"/>
        </w:rPr>
        <w:t xml:space="preserve"> – с.105-107.</w:t>
      </w:r>
    </w:p>
    <w:p w14:paraId="139C4280"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8F580B">
        <w:rPr>
          <w:rFonts w:ascii="Times New Roman" w:eastAsia="Times New Roman" w:hAnsi="Times New Roman" w:cs="Times New Roman"/>
          <w:sz w:val="28"/>
          <w:szCs w:val="28"/>
          <w:lang w:eastAsia="ru-RU"/>
        </w:rPr>
        <w:tab/>
        <w:t>Закон СССР «О государственных пенсиях» 14 июля 1956 г.</w:t>
      </w:r>
      <w:r>
        <w:rPr>
          <w:rFonts w:ascii="Times New Roman" w:eastAsia="Times New Roman" w:hAnsi="Times New Roman" w:cs="Times New Roman"/>
          <w:sz w:val="28"/>
          <w:szCs w:val="28"/>
          <w:lang w:eastAsia="ru-RU"/>
        </w:rPr>
        <w:t xml:space="preserve"> </w:t>
      </w:r>
      <w:r w:rsidRPr="008F580B">
        <w:rPr>
          <w:rFonts w:ascii="Times New Roman" w:eastAsia="Times New Roman" w:hAnsi="Times New Roman" w:cs="Times New Roman"/>
          <w:sz w:val="28"/>
          <w:szCs w:val="28"/>
          <w:lang w:eastAsia="ru-RU"/>
        </w:rPr>
        <w:t>/ Президиум ЦК КПСС. 1954-1964.</w:t>
      </w:r>
      <w:r>
        <w:rPr>
          <w:rFonts w:ascii="Times New Roman" w:eastAsia="Times New Roman" w:hAnsi="Times New Roman" w:cs="Times New Roman"/>
          <w:sz w:val="28"/>
          <w:szCs w:val="28"/>
          <w:lang w:eastAsia="ru-RU"/>
        </w:rPr>
        <w:t xml:space="preserve"> </w:t>
      </w:r>
      <w:r w:rsidRPr="008F580B">
        <w:rPr>
          <w:rFonts w:ascii="Times New Roman" w:eastAsia="Times New Roman" w:hAnsi="Times New Roman" w:cs="Times New Roman"/>
          <w:sz w:val="28"/>
          <w:szCs w:val="28"/>
          <w:lang w:eastAsia="ru-RU"/>
        </w:rPr>
        <w:t>Постановления. В 3 т. Т. 2. Постановления. 1954-1958. — М.: РОССПЭН, 2006.</w:t>
      </w:r>
      <w:r>
        <w:rPr>
          <w:rFonts w:ascii="Times New Roman" w:eastAsia="Times New Roman" w:hAnsi="Times New Roman" w:cs="Times New Roman"/>
          <w:sz w:val="28"/>
          <w:szCs w:val="28"/>
          <w:lang w:eastAsia="ru-RU"/>
        </w:rPr>
        <w:t xml:space="preserve"> – с.273-274.</w:t>
      </w:r>
    </w:p>
    <w:p w14:paraId="6CAFE8A3"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8F580B">
        <w:rPr>
          <w:rFonts w:ascii="Times New Roman" w:eastAsia="Times New Roman" w:hAnsi="Times New Roman" w:cs="Times New Roman"/>
          <w:sz w:val="28"/>
          <w:szCs w:val="28"/>
          <w:lang w:eastAsia="ru-RU"/>
        </w:rPr>
        <w:lastRenderedPageBreak/>
        <w:t>О социальной защите инвалидов в Российской Федерации: Федеральный закон РФ от 24.11.95 // СЗ РФ. - 1995. - № 181. - Ст. 1.</w:t>
      </w:r>
    </w:p>
    <w:p w14:paraId="337CA1A3"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B67A6">
        <w:rPr>
          <w:rFonts w:ascii="Times New Roman" w:eastAsia="Times New Roman" w:hAnsi="Times New Roman" w:cs="Times New Roman"/>
          <w:sz w:val="28"/>
          <w:szCs w:val="28"/>
          <w:lang w:eastAsia="ru-RU"/>
        </w:rPr>
        <w:t xml:space="preserve">Приказ Минпросвещения России от 18.05.2023 (ред. от 19.03.2024) "Об утверждении федеральной образовательной программы </w:t>
      </w:r>
      <w:r>
        <w:rPr>
          <w:rFonts w:ascii="Times New Roman" w:eastAsia="Times New Roman" w:hAnsi="Times New Roman" w:cs="Times New Roman"/>
          <w:sz w:val="28"/>
          <w:szCs w:val="28"/>
          <w:lang w:eastAsia="ru-RU"/>
        </w:rPr>
        <w:t>среднего</w:t>
      </w:r>
      <w:r w:rsidRPr="00CB67A6">
        <w:rPr>
          <w:rFonts w:ascii="Times New Roman" w:eastAsia="Times New Roman" w:hAnsi="Times New Roman" w:cs="Times New Roman"/>
          <w:sz w:val="28"/>
          <w:szCs w:val="28"/>
          <w:lang w:eastAsia="ru-RU"/>
        </w:rPr>
        <w:t xml:space="preserve"> общего образования"</w:t>
      </w:r>
      <w:r w:rsidRPr="00CB67A6">
        <w:rPr>
          <w:rFonts w:ascii="Times New Roman" w:hAnsi="Times New Roman" w:cs="Times New Roman"/>
          <w:sz w:val="28"/>
          <w:szCs w:val="28"/>
        </w:rPr>
        <w:t>/</w:t>
      </w:r>
      <w:r w:rsidRPr="00591613">
        <w:t xml:space="preserve"> </w:t>
      </w:r>
      <w:r w:rsidRPr="00591613">
        <w:rPr>
          <w:rFonts w:ascii="Times New Roman" w:eastAsia="Times New Roman" w:hAnsi="Times New Roman" w:cs="Times New Roman"/>
          <w:sz w:val="28"/>
          <w:szCs w:val="28"/>
          <w:lang w:eastAsia="ru-RU"/>
        </w:rPr>
        <w:t>М-во юстиции Рос. Федерации. – 20</w:t>
      </w:r>
      <w:r w:rsidRPr="00167FFE">
        <w:rPr>
          <w:rFonts w:ascii="Times New Roman" w:eastAsia="Times New Roman" w:hAnsi="Times New Roman" w:cs="Times New Roman"/>
          <w:sz w:val="28"/>
          <w:szCs w:val="28"/>
          <w:lang w:eastAsia="ru-RU"/>
        </w:rPr>
        <w:t>23</w:t>
      </w:r>
      <w:r w:rsidRPr="0059161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№370. – ч .18.</w:t>
      </w:r>
    </w:p>
    <w:p w14:paraId="4F51BDC2" w14:textId="77777777" w:rsidR="00C82D97" w:rsidRDefault="00C82D97" w:rsidP="00C82D97">
      <w:pPr>
        <w:tabs>
          <w:tab w:val="left" w:pos="1134"/>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p>
    <w:p w14:paraId="0DE9A9A0" w14:textId="77777777" w:rsidR="00C82D97" w:rsidRPr="000B362E" w:rsidRDefault="00C82D97" w:rsidP="00C82D97">
      <w:pPr>
        <w:tabs>
          <w:tab w:val="left" w:pos="1134"/>
        </w:tabs>
        <w:autoSpaceDE w:val="0"/>
        <w:autoSpaceDN w:val="0"/>
        <w:adjustRightInd w:val="0"/>
        <w:spacing w:after="0" w:line="360" w:lineRule="auto"/>
        <w:ind w:left="709"/>
        <w:jc w:val="both"/>
        <w:rPr>
          <w:rFonts w:ascii="Times New Roman" w:eastAsia="Times New Roman" w:hAnsi="Times New Roman" w:cs="Times New Roman"/>
          <w:b/>
          <w:bCs/>
          <w:sz w:val="28"/>
          <w:szCs w:val="28"/>
          <w:lang w:eastAsia="ru-RU"/>
        </w:rPr>
      </w:pPr>
      <w:r w:rsidRPr="00CB67A6">
        <w:rPr>
          <w:rFonts w:ascii="Times New Roman" w:eastAsia="Times New Roman" w:hAnsi="Times New Roman" w:cs="Times New Roman"/>
          <w:b/>
          <w:bCs/>
          <w:sz w:val="28"/>
          <w:szCs w:val="28"/>
          <w:lang w:eastAsia="ru-RU"/>
        </w:rPr>
        <w:t>Научная литература</w:t>
      </w:r>
    </w:p>
    <w:p w14:paraId="581D130D"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lang w:eastAsia="ru-RU"/>
        </w:rPr>
        <w:t>Басов Н.Ф. Социальное обеспечение, защита и поддержка инвалидов в России: советский период и современность / Н.Ф. Басов // Вестник ПСТГУ. Серия 4: Педагогика. Психология. – 2010. – № 19. – С. 56-69.</w:t>
      </w:r>
      <w:r>
        <w:rPr>
          <w:rFonts w:ascii="Times New Roman" w:eastAsia="Times New Roman" w:hAnsi="Times New Roman" w:cs="Times New Roman"/>
          <w:iCs/>
          <w:spacing w:val="-3"/>
          <w:sz w:val="28"/>
          <w:szCs w:val="28"/>
          <w:lang w:eastAsia="ru-RU"/>
        </w:rPr>
        <w:t xml:space="preserve"> </w:t>
      </w:r>
    </w:p>
    <w:p w14:paraId="6E70AED7"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3"/>
          <w:sz w:val="28"/>
          <w:szCs w:val="28"/>
          <w:lang w:eastAsia="ru-RU"/>
        </w:rPr>
      </w:pPr>
      <w:r w:rsidRPr="00407554">
        <w:rPr>
          <w:rFonts w:ascii="Times New Roman" w:eastAsia="Times New Roman" w:hAnsi="Times New Roman" w:cs="Times New Roman"/>
          <w:iCs/>
          <w:spacing w:val="-3"/>
          <w:sz w:val="28"/>
          <w:szCs w:val="28"/>
          <w:lang w:eastAsia="ru-RU"/>
        </w:rPr>
        <w:t>Букалова С.В. «Хозяева увечного дела»: Становление системы помощи военным инвалидам в российской империи в годы Первой мировой войны / С.В. Букалова, П.П. Щербинин // Вестник ТГУ. – 2020. – № 187. – С. 148-159.</w:t>
      </w:r>
    </w:p>
    <w:p w14:paraId="73F05521"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Вихорева, О.А. Практика формирования и развития исследовательской деятельности старшеклассников / О.А. Вихорева. // Молодой ученый. – 2009. – № 2 (2). – С. 268-272.</w:t>
      </w:r>
    </w:p>
    <w:p w14:paraId="65FEC9E6"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Гладкова А.П. Процесс формирования исследовательских умений школьников во внеурочной деятельности / А.П. Гладкова // Историческая и социально-образовательная мысль. – 2012. – № 4. – С. 91-94.</w:t>
      </w:r>
    </w:p>
    <w:p w14:paraId="7A946095"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iCs/>
          <w:spacing w:val="-3"/>
          <w:sz w:val="28"/>
          <w:szCs w:val="28"/>
          <w:lang w:eastAsia="ru-RU"/>
        </w:rPr>
      </w:pPr>
      <w:r w:rsidRPr="00407554">
        <w:rPr>
          <w:rFonts w:ascii="Times New Roman" w:eastAsia="Times New Roman" w:hAnsi="Times New Roman" w:cs="Times New Roman"/>
          <w:spacing w:val="-3"/>
          <w:sz w:val="28"/>
          <w:szCs w:val="28"/>
          <w:lang w:eastAsia="ru-RU"/>
        </w:rPr>
        <w:t>Долидович</w:t>
      </w:r>
      <w:r w:rsidRPr="00407554">
        <w:rPr>
          <w:rFonts w:ascii="Times New Roman" w:eastAsia="Times New Roman" w:hAnsi="Times New Roman" w:cs="Times New Roman"/>
          <w:iCs/>
          <w:spacing w:val="-3"/>
          <w:sz w:val="28"/>
          <w:szCs w:val="28"/>
          <w:lang w:eastAsia="ru-RU"/>
        </w:rPr>
        <w:t xml:space="preserve"> </w:t>
      </w:r>
      <w:r w:rsidRPr="00407554">
        <w:rPr>
          <w:rFonts w:ascii="Times New Roman" w:eastAsia="Times New Roman" w:hAnsi="Times New Roman" w:cs="Times New Roman"/>
          <w:spacing w:val="-3"/>
          <w:sz w:val="28"/>
          <w:szCs w:val="28"/>
          <w:lang w:eastAsia="ru-RU"/>
        </w:rPr>
        <w:t xml:space="preserve">О.М. </w:t>
      </w:r>
      <w:r w:rsidRPr="00407554">
        <w:rPr>
          <w:rFonts w:ascii="Times New Roman" w:eastAsia="Times New Roman" w:hAnsi="Times New Roman" w:cs="Times New Roman"/>
          <w:iCs/>
          <w:spacing w:val="-3"/>
          <w:sz w:val="28"/>
          <w:szCs w:val="28"/>
          <w:lang w:eastAsia="ru-RU"/>
        </w:rPr>
        <w:t>Становление системы социального обеспечения под руководством А.М. Коллонтай от сферы приватной в Российской империи  к пространству публичного в советской России (12 ноября 1917 года – 11 марта 1918 года) /</w:t>
      </w:r>
      <w:r w:rsidRPr="00407554">
        <w:rPr>
          <w:rFonts w:ascii="Times New Roman" w:eastAsia="Times New Roman" w:hAnsi="Times New Roman" w:cs="Times New Roman"/>
          <w:spacing w:val="-3"/>
          <w:sz w:val="28"/>
          <w:szCs w:val="28"/>
          <w:lang w:eastAsia="ru-RU"/>
        </w:rPr>
        <w:t xml:space="preserve"> О.М. Долидович, Т.А. Катцина // </w:t>
      </w:r>
      <w:r w:rsidRPr="00407554">
        <w:rPr>
          <w:rFonts w:ascii="Times New Roman" w:eastAsia="Times New Roman" w:hAnsi="Times New Roman" w:cs="Times New Roman"/>
          <w:iCs/>
          <w:spacing w:val="-3"/>
          <w:sz w:val="28"/>
          <w:szCs w:val="28"/>
          <w:lang w:eastAsia="ru-RU"/>
        </w:rPr>
        <w:t>Журнал исследований социальной политики, том 9, №2. – С. 255-276.</w:t>
      </w:r>
    </w:p>
    <w:p w14:paraId="294A20C7"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3"/>
          <w:sz w:val="28"/>
          <w:szCs w:val="28"/>
          <w:lang w:eastAsia="ru-RU"/>
        </w:rPr>
      </w:pPr>
      <w:r w:rsidRPr="00407554">
        <w:rPr>
          <w:rFonts w:ascii="Times New Roman" w:eastAsia="Times New Roman" w:hAnsi="Times New Roman" w:cs="Times New Roman"/>
          <w:spacing w:val="-3"/>
          <w:sz w:val="28"/>
          <w:szCs w:val="28"/>
          <w:lang w:eastAsia="ru-RU"/>
        </w:rPr>
        <w:t xml:space="preserve">Катцина Т.А. Опыт разработки базы данных «Организации помощи жертвам войн начала </w:t>
      </w:r>
      <w:r w:rsidRPr="00407554">
        <w:rPr>
          <w:rFonts w:ascii="Times New Roman" w:eastAsia="Times New Roman" w:hAnsi="Times New Roman" w:cs="Times New Roman"/>
          <w:spacing w:val="-3"/>
          <w:sz w:val="28"/>
          <w:szCs w:val="28"/>
          <w:lang w:val="en-US" w:eastAsia="ru-RU"/>
        </w:rPr>
        <w:t>XX</w:t>
      </w:r>
      <w:r w:rsidRPr="00407554">
        <w:rPr>
          <w:rFonts w:ascii="Times New Roman" w:eastAsia="Times New Roman" w:hAnsi="Times New Roman" w:cs="Times New Roman"/>
          <w:spacing w:val="-3"/>
          <w:sz w:val="28"/>
          <w:szCs w:val="28"/>
          <w:lang w:eastAsia="ru-RU"/>
        </w:rPr>
        <w:t xml:space="preserve"> века» / Т.А. Катцина, В.А. Помазан // Перспективы науки. </w:t>
      </w:r>
      <w:r w:rsidRPr="00407554">
        <w:rPr>
          <w:rFonts w:ascii="Times New Roman" w:eastAsia="Times New Roman" w:hAnsi="Times New Roman" w:cs="Times New Roman"/>
          <w:spacing w:val="-3"/>
          <w:sz w:val="28"/>
          <w:szCs w:val="28"/>
          <w:lang w:val="en-US" w:eastAsia="ru-RU"/>
        </w:rPr>
        <w:t>SCIENCE</w:t>
      </w:r>
      <w:r w:rsidRPr="00407554">
        <w:rPr>
          <w:rFonts w:ascii="Times New Roman" w:eastAsia="Times New Roman" w:hAnsi="Times New Roman" w:cs="Times New Roman"/>
          <w:spacing w:val="-3"/>
          <w:sz w:val="28"/>
          <w:szCs w:val="28"/>
          <w:lang w:eastAsia="ru-RU"/>
        </w:rPr>
        <w:t xml:space="preserve"> </w:t>
      </w:r>
      <w:r w:rsidRPr="00407554">
        <w:rPr>
          <w:rFonts w:ascii="Times New Roman" w:eastAsia="Times New Roman" w:hAnsi="Times New Roman" w:cs="Times New Roman"/>
          <w:spacing w:val="-3"/>
          <w:sz w:val="28"/>
          <w:szCs w:val="28"/>
          <w:lang w:val="en-US" w:eastAsia="ru-RU"/>
        </w:rPr>
        <w:t>PROSPECTS</w:t>
      </w:r>
      <w:r w:rsidRPr="00407554">
        <w:rPr>
          <w:rFonts w:ascii="Times New Roman" w:eastAsia="Times New Roman" w:hAnsi="Times New Roman" w:cs="Times New Roman"/>
          <w:spacing w:val="-3"/>
          <w:sz w:val="28"/>
          <w:szCs w:val="28"/>
          <w:lang w:eastAsia="ru-RU"/>
        </w:rPr>
        <w:t>. – 2013. – № 11 (50). – С. 59-63.</w:t>
      </w:r>
    </w:p>
    <w:p w14:paraId="1BD83475"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lang w:eastAsia="ru-RU"/>
        </w:rPr>
        <w:t xml:space="preserve">Ковалев А.С. К вопросу о государственной социальной политике в отношении инвалидов в годы Первой мировой войны в российской </w:t>
      </w:r>
      <w:r w:rsidRPr="00407554">
        <w:rPr>
          <w:rFonts w:ascii="Times New Roman" w:eastAsia="Times New Roman" w:hAnsi="Times New Roman" w:cs="Times New Roman"/>
          <w:iCs/>
          <w:spacing w:val="-3"/>
          <w:sz w:val="28"/>
          <w:szCs w:val="28"/>
          <w:lang w:eastAsia="ru-RU"/>
        </w:rPr>
        <w:lastRenderedPageBreak/>
        <w:t>историографии: было ли государство реальным субъектом социальной помощи? / А.С. Ковалев, Н.Р. Новосельцев, Д.В. Рахинский, Н.Н. Равочкин // Bylye Gody. – 2022. – № 17(3) – С. 1451-1460.</w:t>
      </w:r>
    </w:p>
    <w:p w14:paraId="50612EE4"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Колмогоров А.Н. Исследовательская деятельность учащихся / А.Н. Колмогоров. – М.: АСТ, 2017. – 152 с.</w:t>
      </w:r>
    </w:p>
    <w:p w14:paraId="3B50B81F"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Коротаева Е.В. Обучающие технологии в познавательной деятельности школьников / Е.В. Коротаева. - М.: Сентябрь, 2003. - 176 с.</w:t>
      </w:r>
    </w:p>
    <w:p w14:paraId="22B44831"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Лебедева О.В. Проектирование и организация исследовательской деятельности учащихся в учебном процессе / О.В. Лебедева, И.В. Гребнев // Педагогика. – 2013. – № 8. С. 52-58.</w:t>
      </w:r>
    </w:p>
    <w:p w14:paraId="79424BDA"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shd w:val="clear" w:color="auto" w:fill="FFFFFF"/>
          <w:lang w:eastAsia="ru-RU"/>
        </w:rPr>
        <w:t>Леонтович И.В. Об основных понятиях концепции развития исследовательской и проектной деятельности учащихся / И.В. Леонтович // Исследовательская работа школьников. – 2003. – № 4. – С. 12-17.</w:t>
      </w:r>
    </w:p>
    <w:p w14:paraId="7F64D20B"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Лернер И.Я. Процесс обучения и его закономерности / И.Я. Лернер. – М.: Знание, 2018. – 96 с,</w:t>
      </w:r>
    </w:p>
    <w:p w14:paraId="59DAE6E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lang w:eastAsia="ru-RU"/>
        </w:rPr>
        <w:t>Маликов Р.Ш. Исследовательский метод как основной способ формирования познавательных потребностей старшеклассников / Р.Ш. Маликов, Р.Р. Мухитдинов // Вестник УРАО. – 2008. – № 4. – С. 102-105.</w:t>
      </w:r>
    </w:p>
    <w:p w14:paraId="3DD93650" w14:textId="77777777" w:rsidR="00C82D97"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Обухов А.С. Исследовательская позиция и исследовательская деятельность: что и как развивать // Исследовательская деятельность школьников. – 2003. – № 4. – С. 18-24.</w:t>
      </w:r>
    </w:p>
    <w:p w14:paraId="5105615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Охотникова О.К., </w:t>
      </w:r>
      <w:r w:rsidRPr="00407554">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вечные воины</w:t>
      </w:r>
      <w:r w:rsidRPr="004075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социальный статус военных инвалидов в Российской публицистике</w:t>
      </w:r>
      <w:r w:rsidRPr="00407554">
        <w:rPr>
          <w:rFonts w:ascii="Times New Roman" w:eastAsia="Times New Roman" w:hAnsi="Times New Roman" w:cs="Times New Roman"/>
          <w:sz w:val="28"/>
          <w:szCs w:val="28"/>
          <w:lang w:eastAsia="ru-RU"/>
        </w:rPr>
        <w:t xml:space="preserve"> 1914–1916-х годо</w:t>
      </w:r>
      <w:r>
        <w:rPr>
          <w:rFonts w:ascii="Times New Roman" w:eastAsia="Times New Roman" w:hAnsi="Times New Roman" w:cs="Times New Roman"/>
          <w:sz w:val="28"/>
          <w:szCs w:val="28"/>
          <w:lang w:eastAsia="ru-RU"/>
        </w:rPr>
        <w:t xml:space="preserve">в </w:t>
      </w:r>
      <w:r w:rsidRPr="00DF2E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Охотникова О.К. </w:t>
      </w:r>
      <w:r w:rsidRPr="004710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Россия и современный мир, № 3, 2022. с.40-60.</w:t>
      </w:r>
    </w:p>
    <w:p w14:paraId="5674555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lang w:eastAsia="ru-RU"/>
        </w:rPr>
        <w:t>Павлова И.П. Инвалиды Первой мировой войны: государственная помощь и благотворительная поддержка // Инвалиды Первой мировой войны: доклады и выступления участников II Междунар. на</w:t>
      </w:r>
      <w:r w:rsidRPr="00407554">
        <w:rPr>
          <w:rFonts w:ascii="Times New Roman" w:eastAsia="Times New Roman" w:hAnsi="Times New Roman" w:cs="Times New Roman"/>
          <w:iCs/>
          <w:spacing w:val="-3"/>
          <w:sz w:val="28"/>
          <w:szCs w:val="28"/>
          <w:lang w:eastAsia="ru-RU"/>
        </w:rPr>
        <w:softHyphen/>
        <w:t>уч.-практ. конф. М.: Изд</w:t>
      </w:r>
      <w:r>
        <w:rPr>
          <w:rFonts w:ascii="Times New Roman" w:eastAsia="Times New Roman" w:hAnsi="Times New Roman" w:cs="Times New Roman"/>
          <w:iCs/>
          <w:spacing w:val="-3"/>
          <w:sz w:val="28"/>
          <w:szCs w:val="28"/>
          <w:lang w:eastAsia="ru-RU"/>
        </w:rPr>
        <w:t>-</w:t>
      </w:r>
      <w:r w:rsidRPr="00407554">
        <w:rPr>
          <w:rFonts w:ascii="Times New Roman" w:eastAsia="Times New Roman" w:hAnsi="Times New Roman" w:cs="Times New Roman"/>
          <w:iCs/>
          <w:spacing w:val="-3"/>
          <w:sz w:val="28"/>
          <w:szCs w:val="28"/>
          <w:lang w:eastAsia="ru-RU"/>
        </w:rPr>
        <w:t>во МНЭПУ, 2013. С. 17</w:t>
      </w:r>
      <w:r w:rsidRPr="00407554">
        <w:rPr>
          <w:rFonts w:ascii="Times New Roman" w:eastAsia="Times New Roman" w:hAnsi="Times New Roman" w:cs="Times New Roman"/>
          <w:i/>
          <w:iCs/>
          <w:spacing w:val="-3"/>
          <w:sz w:val="28"/>
          <w:szCs w:val="28"/>
          <w:lang w:eastAsia="ru-RU"/>
        </w:rPr>
        <w:t>-</w:t>
      </w:r>
      <w:r w:rsidRPr="00407554">
        <w:rPr>
          <w:rFonts w:ascii="Times New Roman" w:eastAsia="Times New Roman" w:hAnsi="Times New Roman" w:cs="Times New Roman"/>
          <w:iCs/>
          <w:spacing w:val="-3"/>
          <w:sz w:val="28"/>
          <w:szCs w:val="28"/>
          <w:lang w:eastAsia="ru-RU"/>
        </w:rPr>
        <w:t>21.</w:t>
      </w:r>
    </w:p>
    <w:p w14:paraId="47FAEBC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3"/>
          <w:sz w:val="28"/>
          <w:szCs w:val="28"/>
          <w:lang w:eastAsia="ru-RU"/>
        </w:rPr>
      </w:pPr>
      <w:r w:rsidRPr="00407554">
        <w:rPr>
          <w:rFonts w:ascii="Times New Roman" w:eastAsia="Times New Roman" w:hAnsi="Times New Roman" w:cs="Times New Roman"/>
          <w:spacing w:val="-3"/>
          <w:sz w:val="28"/>
          <w:szCs w:val="28"/>
          <w:lang w:eastAsia="ru-RU"/>
        </w:rPr>
        <w:lastRenderedPageBreak/>
        <w:t>Павлова И.П. Социальная помощь населению Сибири в годы мировых войн ХХ века/ И.П. Павлова, Т.А. Катцина, Л.Э. Мезит, О.М. Долидович.. - Красноярск: Сиб. федер. ун-т., 2016. – 316 с.</w:t>
      </w:r>
    </w:p>
    <w:p w14:paraId="00343732"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iCs/>
          <w:spacing w:val="-3"/>
          <w:sz w:val="28"/>
          <w:szCs w:val="28"/>
          <w:lang w:eastAsia="ru-RU"/>
        </w:rPr>
        <w:t>Павлова И.П., Катцина Т.А. Социальная политика Временного правительства: идеи и опыт реали</w:t>
      </w:r>
      <w:r w:rsidRPr="00407554">
        <w:rPr>
          <w:rFonts w:ascii="Times New Roman" w:eastAsia="Times New Roman" w:hAnsi="Times New Roman" w:cs="Times New Roman"/>
          <w:iCs/>
          <w:spacing w:val="-3"/>
          <w:sz w:val="28"/>
          <w:szCs w:val="28"/>
          <w:lang w:eastAsia="ru-RU"/>
        </w:rPr>
        <w:softHyphen/>
        <w:t>зации (март – октябрь 1917 г.) // Вестник Томского государственного университета. 2018. № 428. С. 134-140.</w:t>
      </w:r>
    </w:p>
    <w:p w14:paraId="6E361CFA"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Подласый И.П. Педагогика. Новый курс  учеб. пособ. для студ. высш. учеб. заведений. / И.П. Подласый. - М.: Владос, 2017. - 576 с.</w:t>
      </w:r>
    </w:p>
    <w:p w14:paraId="2D029C4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Савенков А.И. Психологические основы исследовательского подхода к обучению: учебное пособие. – М.: Ось-86, 2006. – 480 с.</w:t>
      </w:r>
    </w:p>
    <w:p w14:paraId="583248F3"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Савенков А.И. Содержание и организация исследовательского обучения школьников. – М.: Сентябрь, 2013. – 204 с.</w:t>
      </w:r>
    </w:p>
    <w:p w14:paraId="1C258778"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Талызина Н.Ф. Талызина Формирование познавательной деятельности учащихся / Н.Ф. Талызина. – М.: Педагогика, 2023. – 228 с.</w:t>
      </w:r>
    </w:p>
    <w:p w14:paraId="66CABD5D"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bCs/>
          <w:iCs/>
          <w:spacing w:val="-3"/>
          <w:sz w:val="28"/>
          <w:szCs w:val="28"/>
          <w:lang w:eastAsia="ru-RU"/>
        </w:rPr>
      </w:pPr>
      <w:r w:rsidRPr="00407554">
        <w:rPr>
          <w:rFonts w:ascii="Times New Roman" w:eastAsia="Times New Roman" w:hAnsi="Times New Roman" w:cs="Times New Roman"/>
          <w:bCs/>
          <w:iCs/>
          <w:spacing w:val="-3"/>
          <w:sz w:val="28"/>
          <w:szCs w:val="28"/>
          <w:lang w:eastAsia="ru-RU"/>
        </w:rPr>
        <w:t>Чубаров</w:t>
      </w:r>
      <w:r w:rsidRPr="00407554">
        <w:rPr>
          <w:rFonts w:ascii="Times New Roman" w:eastAsia="Times New Roman" w:hAnsi="Times New Roman" w:cs="Times New Roman"/>
          <w:bCs/>
          <w:spacing w:val="-3"/>
          <w:sz w:val="28"/>
          <w:szCs w:val="28"/>
          <w:lang w:eastAsia="ru-RU"/>
        </w:rPr>
        <w:t xml:space="preserve"> А.</w:t>
      </w:r>
      <w:r w:rsidRPr="00407554">
        <w:rPr>
          <w:rFonts w:ascii="Times New Roman" w:eastAsia="Times New Roman" w:hAnsi="Times New Roman" w:cs="Times New Roman"/>
          <w:bCs/>
          <w:iCs/>
          <w:spacing w:val="-3"/>
          <w:sz w:val="28"/>
          <w:szCs w:val="28"/>
          <w:lang w:eastAsia="ru-RU"/>
        </w:rPr>
        <w:t>И.</w:t>
      </w:r>
      <w:r w:rsidRPr="00407554">
        <w:rPr>
          <w:rFonts w:ascii="Times New Roman" w:eastAsia="Times New Roman" w:hAnsi="Times New Roman" w:cs="Times New Roman"/>
          <w:bCs/>
          <w:spacing w:val="-3"/>
          <w:sz w:val="28"/>
          <w:szCs w:val="28"/>
          <w:lang w:eastAsia="ru-RU"/>
        </w:rPr>
        <w:t xml:space="preserve"> </w:t>
      </w:r>
      <w:r w:rsidRPr="00407554">
        <w:rPr>
          <w:rFonts w:ascii="Times New Roman" w:eastAsia="Times New Roman" w:hAnsi="Times New Roman" w:cs="Times New Roman"/>
          <w:bCs/>
          <w:iCs/>
          <w:spacing w:val="-3"/>
          <w:sz w:val="28"/>
          <w:szCs w:val="28"/>
          <w:lang w:eastAsia="ru-RU"/>
        </w:rPr>
        <w:t>Система пенсионного обеспечения увечных воинов в Российской империи в 1874-1917 гг. (на примере Курской губернии)</w:t>
      </w:r>
      <w:r w:rsidRPr="00407554">
        <w:rPr>
          <w:rFonts w:ascii="Times New Roman" w:eastAsia="Times New Roman" w:hAnsi="Times New Roman" w:cs="Times New Roman"/>
          <w:bCs/>
          <w:spacing w:val="-3"/>
          <w:sz w:val="28"/>
          <w:szCs w:val="28"/>
          <w:lang w:eastAsia="ru-RU"/>
        </w:rPr>
        <w:t xml:space="preserve"> / А.</w:t>
      </w:r>
      <w:r w:rsidRPr="00407554">
        <w:rPr>
          <w:rFonts w:ascii="Times New Roman" w:eastAsia="Times New Roman" w:hAnsi="Times New Roman" w:cs="Times New Roman"/>
          <w:bCs/>
          <w:iCs/>
          <w:spacing w:val="-3"/>
          <w:sz w:val="28"/>
          <w:szCs w:val="28"/>
          <w:lang w:eastAsia="ru-RU"/>
        </w:rPr>
        <w:t>И. Чубаров</w:t>
      </w:r>
      <w:r w:rsidRPr="00407554">
        <w:rPr>
          <w:rFonts w:ascii="Times New Roman" w:eastAsia="Times New Roman" w:hAnsi="Times New Roman" w:cs="Times New Roman"/>
          <w:bCs/>
          <w:spacing w:val="-3"/>
          <w:sz w:val="28"/>
          <w:szCs w:val="28"/>
          <w:lang w:eastAsia="ru-RU"/>
        </w:rPr>
        <w:t xml:space="preserve"> // Вестник ОГПУ. – </w:t>
      </w:r>
      <w:r w:rsidRPr="00407554">
        <w:rPr>
          <w:rFonts w:ascii="Times New Roman" w:eastAsia="Times New Roman" w:hAnsi="Times New Roman" w:cs="Times New Roman"/>
          <w:bCs/>
          <w:iCs/>
          <w:spacing w:val="-3"/>
          <w:sz w:val="28"/>
          <w:szCs w:val="28"/>
          <w:lang w:eastAsia="ru-RU"/>
        </w:rPr>
        <w:t xml:space="preserve">2018. – № 2 (26). – С. 160-172. </w:t>
      </w:r>
    </w:p>
    <w:p w14:paraId="0ACF9086"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07554">
        <w:rPr>
          <w:rFonts w:ascii="Times New Roman" w:eastAsia="Times New Roman" w:hAnsi="Times New Roman" w:cs="Times New Roman"/>
          <w:sz w:val="28"/>
          <w:szCs w:val="28"/>
          <w:lang w:eastAsia="ru-RU"/>
        </w:rPr>
        <w:t>Шаров А.С. Жизненные кризисы в развитии личности / А.С. Шаров. – Омск: ОмГПУ, 2018. – 168 с,</w:t>
      </w:r>
    </w:p>
    <w:p w14:paraId="57E82232" w14:textId="77777777" w:rsidR="00C82D97" w:rsidRPr="00407554" w:rsidRDefault="00C82D97" w:rsidP="00C82D97">
      <w:pPr>
        <w:numPr>
          <w:ilvl w:val="0"/>
          <w:numId w:val="15"/>
        </w:numPr>
        <w:tabs>
          <w:tab w:val="left" w:pos="1134"/>
        </w:tabs>
        <w:autoSpaceDE w:val="0"/>
        <w:autoSpaceDN w:val="0"/>
        <w:adjustRightInd w:val="0"/>
        <w:spacing w:after="0" w:line="360" w:lineRule="auto"/>
        <w:ind w:left="0" w:firstLine="709"/>
        <w:jc w:val="both"/>
        <w:rPr>
          <w:rFonts w:ascii="Times New Roman" w:eastAsia="Times New Roman" w:hAnsi="Times New Roman" w:cs="Times New Roman"/>
          <w:spacing w:val="-3"/>
          <w:sz w:val="28"/>
          <w:szCs w:val="28"/>
          <w:lang w:eastAsia="ru-RU"/>
        </w:rPr>
      </w:pPr>
      <w:r w:rsidRPr="00407554">
        <w:rPr>
          <w:rFonts w:ascii="Times New Roman" w:eastAsia="Times New Roman" w:hAnsi="Times New Roman" w:cs="Times New Roman"/>
          <w:iCs/>
          <w:spacing w:val="-3"/>
          <w:sz w:val="28"/>
          <w:szCs w:val="28"/>
          <w:lang w:eastAsia="ru-RU"/>
        </w:rPr>
        <w:t>Щербинин П.П. Особенности призрения увечных воинов в России в XVIII – начале XX в. // Воен</w:t>
      </w:r>
      <w:r w:rsidRPr="00407554">
        <w:rPr>
          <w:rFonts w:ascii="Times New Roman" w:eastAsia="Times New Roman" w:hAnsi="Times New Roman" w:cs="Times New Roman"/>
          <w:iCs/>
          <w:spacing w:val="-3"/>
          <w:sz w:val="28"/>
          <w:szCs w:val="28"/>
          <w:lang w:eastAsia="ru-RU"/>
        </w:rPr>
        <w:softHyphen/>
        <w:t>но-историческая антропология. Ежегодник, 2003/2004. Новые научные направления. – М., 2005. С. 381-399.</w:t>
      </w:r>
    </w:p>
    <w:p w14:paraId="7F74B6DF" w14:textId="77777777" w:rsidR="00C82D97" w:rsidRDefault="00C82D97" w:rsidP="00C82D97"/>
    <w:p w14:paraId="5B362A85" w14:textId="320EC90E" w:rsidR="00377E95" w:rsidRDefault="00377E95" w:rsidP="00F674A6">
      <w:pPr>
        <w:rPr>
          <w:rFonts w:ascii="Times New Roman" w:eastAsia="Times New Roman" w:hAnsi="Times New Roman" w:cs="Times New Roman"/>
          <w:sz w:val="28"/>
          <w:szCs w:val="28"/>
          <w:lang w:eastAsia="ru-RU"/>
        </w:rPr>
      </w:pPr>
    </w:p>
    <w:p w14:paraId="7C43DBC0" w14:textId="52524165" w:rsidR="00C82D97" w:rsidRDefault="00C82D97" w:rsidP="00F674A6">
      <w:pPr>
        <w:rPr>
          <w:rFonts w:ascii="Times New Roman" w:eastAsia="Times New Roman" w:hAnsi="Times New Roman" w:cs="Times New Roman"/>
          <w:sz w:val="28"/>
          <w:szCs w:val="28"/>
          <w:lang w:eastAsia="ru-RU"/>
        </w:rPr>
      </w:pPr>
    </w:p>
    <w:p w14:paraId="38A3A838" w14:textId="79792EBA" w:rsidR="00C82D97" w:rsidRDefault="00C82D97" w:rsidP="00F674A6">
      <w:pPr>
        <w:rPr>
          <w:rFonts w:ascii="Times New Roman" w:eastAsia="Times New Roman" w:hAnsi="Times New Roman" w:cs="Times New Roman"/>
          <w:sz w:val="28"/>
          <w:szCs w:val="28"/>
          <w:lang w:eastAsia="ru-RU"/>
        </w:rPr>
      </w:pPr>
    </w:p>
    <w:p w14:paraId="3902933A" w14:textId="32D6E313" w:rsidR="00C82D97" w:rsidRDefault="00C82D97" w:rsidP="00F674A6">
      <w:pPr>
        <w:rPr>
          <w:rFonts w:ascii="Times New Roman" w:eastAsia="Times New Roman" w:hAnsi="Times New Roman" w:cs="Times New Roman"/>
          <w:sz w:val="28"/>
          <w:szCs w:val="28"/>
          <w:lang w:eastAsia="ru-RU"/>
        </w:rPr>
      </w:pPr>
    </w:p>
    <w:p w14:paraId="78D222EB" w14:textId="30929B77" w:rsidR="00C82D97" w:rsidRDefault="00C82D97" w:rsidP="00F674A6">
      <w:pPr>
        <w:rPr>
          <w:rFonts w:ascii="Times New Roman" w:eastAsia="Times New Roman" w:hAnsi="Times New Roman" w:cs="Times New Roman"/>
          <w:sz w:val="28"/>
          <w:szCs w:val="28"/>
          <w:lang w:eastAsia="ru-RU"/>
        </w:rPr>
      </w:pPr>
    </w:p>
    <w:p w14:paraId="0362F515" w14:textId="0660D9BC" w:rsidR="00C82D97" w:rsidRDefault="00C82D97" w:rsidP="00F674A6">
      <w:pPr>
        <w:rPr>
          <w:rFonts w:ascii="Times New Roman" w:eastAsia="Times New Roman" w:hAnsi="Times New Roman" w:cs="Times New Roman"/>
          <w:sz w:val="28"/>
          <w:szCs w:val="28"/>
          <w:lang w:eastAsia="ru-RU"/>
        </w:rPr>
      </w:pPr>
    </w:p>
    <w:p w14:paraId="4C8DB020" w14:textId="77777777" w:rsidR="00C82D97" w:rsidRDefault="00C82D97" w:rsidP="00F674A6">
      <w:pPr>
        <w:rPr>
          <w:rFonts w:ascii="Times New Roman" w:eastAsia="Times New Roman" w:hAnsi="Times New Roman" w:cs="Times New Roman"/>
          <w:sz w:val="28"/>
          <w:szCs w:val="28"/>
          <w:lang w:eastAsia="ru-RU"/>
        </w:rPr>
      </w:pPr>
    </w:p>
    <w:p w14:paraId="2E08BDEC" w14:textId="0083B239" w:rsidR="00F674A6" w:rsidRPr="00F674A6" w:rsidRDefault="00F674A6" w:rsidP="00F674A6">
      <w:pPr>
        <w:rPr>
          <w:rFonts w:ascii="Times New Roman" w:eastAsia="Times New Roman" w:hAnsi="Times New Roman" w:cs="Times New Roman"/>
          <w:b/>
          <w:sz w:val="28"/>
          <w:szCs w:val="28"/>
          <w:lang w:eastAsia="ru-RU"/>
        </w:rPr>
      </w:pPr>
      <w:r w:rsidRPr="00F674A6">
        <w:rPr>
          <w:rFonts w:ascii="Times New Roman" w:eastAsia="Times New Roman" w:hAnsi="Times New Roman" w:cs="Times New Roman"/>
          <w:b/>
          <w:sz w:val="28"/>
          <w:szCs w:val="28"/>
          <w:lang w:eastAsia="ru-RU"/>
        </w:rPr>
        <w:lastRenderedPageBreak/>
        <w:t xml:space="preserve">Приложение </w:t>
      </w:r>
      <w:r w:rsidR="007C1857">
        <w:rPr>
          <w:rFonts w:ascii="Times New Roman" w:eastAsia="Times New Roman" w:hAnsi="Times New Roman" w:cs="Times New Roman"/>
          <w:b/>
          <w:sz w:val="28"/>
          <w:szCs w:val="28"/>
          <w:lang w:eastAsia="ru-RU"/>
        </w:rPr>
        <w:t>1</w:t>
      </w:r>
    </w:p>
    <w:p w14:paraId="206AE30C" w14:textId="77777777" w:rsidR="00F674A6" w:rsidRPr="00F674A6" w:rsidRDefault="00F674A6" w:rsidP="00F674A6">
      <w:pPr>
        <w:rPr>
          <w:rFonts w:ascii="Times New Roman" w:eastAsia="Times New Roman" w:hAnsi="Times New Roman" w:cs="Times New Roman"/>
          <w:b/>
          <w:sz w:val="28"/>
          <w:szCs w:val="28"/>
          <w:lang w:eastAsia="ru-RU"/>
        </w:rPr>
      </w:pPr>
    </w:p>
    <w:p w14:paraId="3F9514CF" w14:textId="77777777"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sz w:val="28"/>
          <w:szCs w:val="28"/>
          <w:lang w:eastAsia="ru-RU"/>
        </w:rPr>
        <w:t xml:space="preserve">Сравнительный анализ </w:t>
      </w:r>
    </w:p>
    <w:p w14:paraId="554C0DAF" w14:textId="77777777"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sz w:val="28"/>
          <w:szCs w:val="28"/>
          <w:lang w:eastAsia="ru-RU"/>
        </w:rPr>
        <w:t>исследовательской и проектной деятельности</w:t>
      </w:r>
    </w:p>
    <w:p w14:paraId="61B5CD29" w14:textId="62AD6978"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noProof/>
          <w:sz w:val="28"/>
          <w:szCs w:val="28"/>
          <w:lang w:eastAsia="ru-RU"/>
        </w:rPr>
        <w:drawing>
          <wp:inline distT="0" distB="0" distL="0" distR="0" wp14:anchorId="63AA999B" wp14:editId="78B213C5">
            <wp:extent cx="5935980" cy="59512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5951220"/>
                    </a:xfrm>
                    <a:prstGeom prst="rect">
                      <a:avLst/>
                    </a:prstGeom>
                    <a:noFill/>
                    <a:ln>
                      <a:noFill/>
                    </a:ln>
                  </pic:spPr>
                </pic:pic>
              </a:graphicData>
            </a:graphic>
          </wp:inline>
        </w:drawing>
      </w:r>
    </w:p>
    <w:p w14:paraId="168C8EE4" w14:textId="42FB7054" w:rsidR="00F674A6" w:rsidRPr="00F674A6" w:rsidRDefault="00F674A6" w:rsidP="00F674A6">
      <w:pPr>
        <w:rPr>
          <w:rFonts w:ascii="Times New Roman" w:eastAsia="Times New Roman" w:hAnsi="Times New Roman" w:cs="Times New Roman"/>
          <w:b/>
          <w:sz w:val="28"/>
          <w:szCs w:val="28"/>
          <w:lang w:eastAsia="ru-RU"/>
        </w:rPr>
      </w:pPr>
      <w:r w:rsidRPr="00F674A6">
        <w:rPr>
          <w:rFonts w:ascii="Times New Roman" w:eastAsia="Times New Roman" w:hAnsi="Times New Roman" w:cs="Times New Roman"/>
          <w:sz w:val="28"/>
          <w:szCs w:val="28"/>
          <w:lang w:eastAsia="ru-RU"/>
        </w:rPr>
        <w:br w:type="page"/>
      </w:r>
      <w:r w:rsidRPr="00F674A6">
        <w:rPr>
          <w:rFonts w:ascii="Times New Roman" w:eastAsia="Times New Roman" w:hAnsi="Times New Roman" w:cs="Times New Roman"/>
          <w:b/>
          <w:sz w:val="28"/>
          <w:szCs w:val="28"/>
          <w:lang w:eastAsia="ru-RU"/>
        </w:rPr>
        <w:lastRenderedPageBreak/>
        <w:t xml:space="preserve">Приложение </w:t>
      </w:r>
      <w:r w:rsidR="007C1857">
        <w:rPr>
          <w:rFonts w:ascii="Times New Roman" w:eastAsia="Times New Roman" w:hAnsi="Times New Roman" w:cs="Times New Roman"/>
          <w:b/>
          <w:sz w:val="28"/>
          <w:szCs w:val="28"/>
          <w:lang w:eastAsia="ru-RU"/>
        </w:rPr>
        <w:t>2</w:t>
      </w:r>
    </w:p>
    <w:p w14:paraId="29527102" w14:textId="77777777" w:rsidR="00F674A6" w:rsidRPr="00F674A6" w:rsidRDefault="00F674A6" w:rsidP="00F674A6">
      <w:pPr>
        <w:rPr>
          <w:rFonts w:ascii="Times New Roman" w:eastAsia="Times New Roman" w:hAnsi="Times New Roman" w:cs="Times New Roman"/>
          <w:sz w:val="28"/>
          <w:szCs w:val="28"/>
          <w:lang w:eastAsia="ru-RU"/>
        </w:rPr>
      </w:pPr>
    </w:p>
    <w:p w14:paraId="5AC62BB2" w14:textId="77777777"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sz w:val="28"/>
          <w:szCs w:val="28"/>
          <w:lang w:eastAsia="ru-RU"/>
        </w:rPr>
        <w:t>Состав исследовательских умений обучающихся</w:t>
      </w:r>
    </w:p>
    <w:p w14:paraId="7F8740EC" w14:textId="3A4E257F"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iCs/>
          <w:noProof/>
          <w:sz w:val="28"/>
          <w:szCs w:val="28"/>
          <w:lang w:eastAsia="ru-RU"/>
        </w:rPr>
        <w:drawing>
          <wp:inline distT="0" distB="0" distL="0" distR="0" wp14:anchorId="22D3BC7B" wp14:editId="54F79CFB">
            <wp:extent cx="5940425" cy="6168390"/>
            <wp:effectExtent l="0" t="0" r="317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6168390"/>
                    </a:xfrm>
                    <a:prstGeom prst="rect">
                      <a:avLst/>
                    </a:prstGeom>
                    <a:noFill/>
                    <a:ln>
                      <a:noFill/>
                    </a:ln>
                  </pic:spPr>
                </pic:pic>
              </a:graphicData>
            </a:graphic>
          </wp:inline>
        </w:drawing>
      </w:r>
    </w:p>
    <w:p w14:paraId="02D2A835" w14:textId="03127653" w:rsidR="00F674A6" w:rsidRPr="00F674A6" w:rsidRDefault="00F674A6" w:rsidP="00F674A6">
      <w:pPr>
        <w:rPr>
          <w:rFonts w:ascii="Times New Roman" w:eastAsia="Times New Roman" w:hAnsi="Times New Roman" w:cs="Times New Roman"/>
          <w:b/>
          <w:sz w:val="28"/>
          <w:szCs w:val="28"/>
          <w:lang w:eastAsia="ru-RU"/>
        </w:rPr>
      </w:pPr>
      <w:r w:rsidRPr="00F674A6">
        <w:rPr>
          <w:rFonts w:ascii="Times New Roman" w:eastAsia="Times New Roman" w:hAnsi="Times New Roman" w:cs="Times New Roman"/>
          <w:sz w:val="28"/>
          <w:szCs w:val="28"/>
          <w:lang w:eastAsia="ru-RU"/>
        </w:rPr>
        <w:br w:type="page"/>
      </w:r>
      <w:r w:rsidRPr="00F674A6">
        <w:rPr>
          <w:rFonts w:ascii="Times New Roman" w:eastAsia="Times New Roman" w:hAnsi="Times New Roman" w:cs="Times New Roman"/>
          <w:b/>
          <w:sz w:val="28"/>
          <w:szCs w:val="28"/>
          <w:lang w:eastAsia="ru-RU"/>
        </w:rPr>
        <w:lastRenderedPageBreak/>
        <w:t xml:space="preserve">Приложение </w:t>
      </w:r>
      <w:r w:rsidR="007C1857">
        <w:rPr>
          <w:rFonts w:ascii="Times New Roman" w:eastAsia="Times New Roman" w:hAnsi="Times New Roman" w:cs="Times New Roman"/>
          <w:b/>
          <w:sz w:val="28"/>
          <w:szCs w:val="28"/>
          <w:lang w:eastAsia="ru-RU"/>
        </w:rPr>
        <w:t>3</w:t>
      </w:r>
    </w:p>
    <w:p w14:paraId="668BA024" w14:textId="77777777" w:rsidR="00F674A6" w:rsidRPr="00F674A6" w:rsidRDefault="00F674A6" w:rsidP="00F674A6">
      <w:pPr>
        <w:rPr>
          <w:rFonts w:ascii="Times New Roman" w:eastAsia="Times New Roman" w:hAnsi="Times New Roman" w:cs="Times New Roman"/>
          <w:sz w:val="28"/>
          <w:szCs w:val="28"/>
          <w:lang w:eastAsia="ru-RU"/>
        </w:rPr>
      </w:pPr>
    </w:p>
    <w:p w14:paraId="158B6956" w14:textId="77777777"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sz w:val="28"/>
          <w:szCs w:val="28"/>
          <w:lang w:eastAsia="ru-RU"/>
        </w:rPr>
        <w:t xml:space="preserve">Конспект к этапу 7. </w:t>
      </w:r>
      <w:r w:rsidRPr="00F674A6">
        <w:rPr>
          <w:rFonts w:ascii="Times New Roman" w:eastAsia="Times New Roman" w:hAnsi="Times New Roman" w:cs="Times New Roman"/>
          <w:iCs/>
          <w:sz w:val="28"/>
          <w:szCs w:val="28"/>
          <w:lang w:eastAsia="ru-RU"/>
        </w:rPr>
        <w:t>Научный комментарий</w:t>
      </w:r>
    </w:p>
    <w:p w14:paraId="2054D412" w14:textId="015B9A21"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noProof/>
          <w:sz w:val="28"/>
          <w:szCs w:val="28"/>
          <w:lang w:eastAsia="ru-RU"/>
        </w:rPr>
        <w:drawing>
          <wp:inline distT="0" distB="0" distL="0" distR="0" wp14:anchorId="2FF2871D" wp14:editId="64C55505">
            <wp:extent cx="5913120" cy="7970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3120" cy="7970520"/>
                    </a:xfrm>
                    <a:prstGeom prst="rect">
                      <a:avLst/>
                    </a:prstGeom>
                    <a:noFill/>
                    <a:ln>
                      <a:noFill/>
                    </a:ln>
                  </pic:spPr>
                </pic:pic>
              </a:graphicData>
            </a:graphic>
          </wp:inline>
        </w:drawing>
      </w:r>
    </w:p>
    <w:p w14:paraId="7158897B" w14:textId="4348C693" w:rsidR="00F674A6" w:rsidRPr="0033180B" w:rsidRDefault="00F674A6" w:rsidP="00F674A6">
      <w:pPr>
        <w:rPr>
          <w:rFonts w:ascii="Times New Roman" w:eastAsia="Times New Roman" w:hAnsi="Times New Roman" w:cs="Times New Roman"/>
          <w:b/>
          <w:bCs/>
          <w:sz w:val="28"/>
          <w:szCs w:val="28"/>
          <w:lang w:eastAsia="ru-RU"/>
        </w:rPr>
      </w:pPr>
      <w:r w:rsidRPr="00F674A6">
        <w:rPr>
          <w:rFonts w:ascii="Times New Roman" w:eastAsia="Times New Roman" w:hAnsi="Times New Roman" w:cs="Times New Roman"/>
          <w:sz w:val="28"/>
          <w:szCs w:val="28"/>
          <w:lang w:eastAsia="ru-RU"/>
        </w:rPr>
        <w:br w:type="page"/>
      </w:r>
      <w:r w:rsidRPr="0033180B">
        <w:rPr>
          <w:rFonts w:ascii="Times New Roman" w:eastAsia="Times New Roman" w:hAnsi="Times New Roman" w:cs="Times New Roman"/>
          <w:b/>
          <w:bCs/>
          <w:sz w:val="28"/>
          <w:szCs w:val="28"/>
          <w:lang w:eastAsia="ru-RU"/>
        </w:rPr>
        <w:lastRenderedPageBreak/>
        <w:t xml:space="preserve">Продолжение приложения </w:t>
      </w:r>
      <w:r w:rsidR="007C1857" w:rsidRPr="0033180B">
        <w:rPr>
          <w:rFonts w:ascii="Times New Roman" w:eastAsia="Times New Roman" w:hAnsi="Times New Roman" w:cs="Times New Roman"/>
          <w:b/>
          <w:bCs/>
          <w:sz w:val="28"/>
          <w:szCs w:val="28"/>
          <w:lang w:eastAsia="ru-RU"/>
        </w:rPr>
        <w:t>3</w:t>
      </w:r>
    </w:p>
    <w:p w14:paraId="6C9F36CE" w14:textId="2D4A9323"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noProof/>
          <w:sz w:val="28"/>
          <w:szCs w:val="28"/>
          <w:lang w:eastAsia="ru-RU"/>
        </w:rPr>
        <w:drawing>
          <wp:inline distT="0" distB="0" distL="0" distR="0" wp14:anchorId="06362181" wp14:editId="6F5F1236">
            <wp:extent cx="5940425" cy="8849995"/>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8849995"/>
                    </a:xfrm>
                    <a:prstGeom prst="rect">
                      <a:avLst/>
                    </a:prstGeom>
                    <a:noFill/>
                    <a:ln>
                      <a:noFill/>
                    </a:ln>
                  </pic:spPr>
                </pic:pic>
              </a:graphicData>
            </a:graphic>
          </wp:inline>
        </w:drawing>
      </w:r>
    </w:p>
    <w:p w14:paraId="3306783E" w14:textId="6B7F3A72" w:rsidR="00F674A6" w:rsidRPr="0033180B" w:rsidRDefault="00F674A6" w:rsidP="00F674A6">
      <w:pPr>
        <w:rPr>
          <w:rFonts w:ascii="Times New Roman" w:eastAsia="Times New Roman" w:hAnsi="Times New Roman" w:cs="Times New Roman"/>
          <w:b/>
          <w:bCs/>
          <w:sz w:val="28"/>
          <w:szCs w:val="28"/>
          <w:lang w:eastAsia="ru-RU"/>
        </w:rPr>
      </w:pPr>
      <w:r w:rsidRPr="0033180B">
        <w:rPr>
          <w:rFonts w:ascii="Times New Roman" w:eastAsia="Times New Roman" w:hAnsi="Times New Roman" w:cs="Times New Roman"/>
          <w:b/>
          <w:bCs/>
          <w:sz w:val="28"/>
          <w:szCs w:val="28"/>
          <w:lang w:eastAsia="ru-RU"/>
        </w:rPr>
        <w:lastRenderedPageBreak/>
        <w:t xml:space="preserve">Окончание приложения </w:t>
      </w:r>
      <w:r w:rsidR="007C1857" w:rsidRPr="0033180B">
        <w:rPr>
          <w:rFonts w:ascii="Times New Roman" w:eastAsia="Times New Roman" w:hAnsi="Times New Roman" w:cs="Times New Roman"/>
          <w:b/>
          <w:bCs/>
          <w:sz w:val="28"/>
          <w:szCs w:val="28"/>
          <w:lang w:eastAsia="ru-RU"/>
        </w:rPr>
        <w:t>3</w:t>
      </w:r>
    </w:p>
    <w:p w14:paraId="1A3FC2A9" w14:textId="2DF29E06" w:rsidR="00F674A6" w:rsidRPr="00F674A6" w:rsidRDefault="00F674A6" w:rsidP="00F674A6">
      <w:pPr>
        <w:rPr>
          <w:rFonts w:ascii="Times New Roman" w:eastAsia="Times New Roman" w:hAnsi="Times New Roman" w:cs="Times New Roman"/>
          <w:sz w:val="28"/>
          <w:szCs w:val="28"/>
          <w:lang w:eastAsia="ru-RU"/>
        </w:rPr>
      </w:pPr>
      <w:r w:rsidRPr="00F674A6">
        <w:rPr>
          <w:rFonts w:ascii="Times New Roman" w:eastAsia="Times New Roman" w:hAnsi="Times New Roman" w:cs="Times New Roman"/>
          <w:noProof/>
          <w:sz w:val="28"/>
          <w:szCs w:val="28"/>
          <w:lang w:eastAsia="ru-RU"/>
        </w:rPr>
        <w:drawing>
          <wp:inline distT="0" distB="0" distL="0" distR="0" wp14:anchorId="65B00DA7" wp14:editId="74DF19ED">
            <wp:extent cx="5940425" cy="766191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7661910"/>
                    </a:xfrm>
                    <a:prstGeom prst="rect">
                      <a:avLst/>
                    </a:prstGeom>
                    <a:noFill/>
                    <a:ln>
                      <a:noFill/>
                    </a:ln>
                  </pic:spPr>
                </pic:pic>
              </a:graphicData>
            </a:graphic>
          </wp:inline>
        </w:drawing>
      </w:r>
    </w:p>
    <w:p w14:paraId="1B1B8299" w14:textId="77777777" w:rsidR="00F674A6" w:rsidRPr="00F674A6" w:rsidRDefault="00F674A6" w:rsidP="00F674A6">
      <w:pPr>
        <w:rPr>
          <w:rFonts w:ascii="Times New Roman" w:eastAsia="Times New Roman" w:hAnsi="Times New Roman" w:cs="Times New Roman"/>
          <w:sz w:val="28"/>
          <w:szCs w:val="28"/>
          <w:lang w:eastAsia="ru-RU"/>
        </w:rPr>
      </w:pPr>
    </w:p>
    <w:p w14:paraId="26D5E705" w14:textId="0E63913E" w:rsidR="00C92390" w:rsidRDefault="00C92390" w:rsidP="00596131"/>
    <w:p w14:paraId="1CC7AD40" w14:textId="334E2CCB" w:rsidR="009D7591" w:rsidRDefault="009D7591" w:rsidP="00596131"/>
    <w:p w14:paraId="59193898" w14:textId="379CF8AF" w:rsidR="009D7591" w:rsidRDefault="009D7591" w:rsidP="00596131"/>
    <w:p w14:paraId="1BFD26C5" w14:textId="0333AA65" w:rsidR="009D7591" w:rsidRDefault="009D7591" w:rsidP="00596131">
      <w:pPr>
        <w:rPr>
          <w:rFonts w:ascii="Times New Roman" w:hAnsi="Times New Roman" w:cs="Times New Roman"/>
          <w:b/>
          <w:bCs/>
          <w:sz w:val="28"/>
          <w:szCs w:val="28"/>
        </w:rPr>
      </w:pPr>
      <w:r w:rsidRPr="009D7591">
        <w:rPr>
          <w:rFonts w:ascii="Times New Roman" w:hAnsi="Times New Roman" w:cs="Times New Roman"/>
          <w:b/>
          <w:bCs/>
          <w:sz w:val="28"/>
          <w:szCs w:val="28"/>
        </w:rPr>
        <w:lastRenderedPageBreak/>
        <w:t xml:space="preserve">Приложение </w:t>
      </w:r>
      <w:r w:rsidR="007C1857">
        <w:rPr>
          <w:rFonts w:ascii="Times New Roman" w:hAnsi="Times New Roman" w:cs="Times New Roman"/>
          <w:b/>
          <w:bCs/>
          <w:sz w:val="28"/>
          <w:szCs w:val="28"/>
        </w:rPr>
        <w:t>4</w:t>
      </w:r>
    </w:p>
    <w:p w14:paraId="6839B6FC"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Муниципальное автономное общеобразовательное учреждение</w:t>
      </w:r>
    </w:p>
    <w:p w14:paraId="092DC1E9"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«Средняя школа № 145»</w:t>
      </w:r>
    </w:p>
    <w:p w14:paraId="3B74AB63"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05DFC119"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73FF7E2C"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2B9850A0"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0D59E0AC"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4C0CD218"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22E4B19F" w14:textId="77777777" w:rsidR="007C1857" w:rsidRPr="007C1857" w:rsidRDefault="007C1857" w:rsidP="007C1857">
      <w:pPr>
        <w:jc w:val="center"/>
        <w:rPr>
          <w:rFonts w:ascii="Times New Roman" w:eastAsia="Calibri" w:hAnsi="Times New Roman" w:cs="Times New Roman"/>
          <w:kern w:val="2"/>
          <w:sz w:val="36"/>
          <w:szCs w:val="36"/>
          <w14:ligatures w14:val="standardContextual"/>
        </w:rPr>
      </w:pPr>
      <w:r w:rsidRPr="007C1857">
        <w:rPr>
          <w:rFonts w:ascii="Times New Roman" w:eastAsia="Calibri" w:hAnsi="Times New Roman" w:cs="Times New Roman"/>
          <w:kern w:val="2"/>
          <w:sz w:val="36"/>
          <w:szCs w:val="36"/>
          <w14:ligatures w14:val="standardContextual"/>
        </w:rPr>
        <w:t>ИНДИВИДУАЛЬНЫЙ ПРОЕКТ</w:t>
      </w:r>
    </w:p>
    <w:p w14:paraId="3A7EDE81" w14:textId="77777777" w:rsidR="007C1857" w:rsidRPr="007C1857" w:rsidRDefault="007C1857" w:rsidP="007C1857">
      <w:pPr>
        <w:jc w:val="center"/>
        <w:rPr>
          <w:rFonts w:ascii="Times New Roman" w:eastAsia="Calibri" w:hAnsi="Times New Roman" w:cs="Times New Roman"/>
          <w:kern w:val="2"/>
          <w:sz w:val="36"/>
          <w:szCs w:val="36"/>
          <w14:ligatures w14:val="standardContextual"/>
        </w:rPr>
      </w:pPr>
      <w:r w:rsidRPr="007C1857">
        <w:rPr>
          <w:rFonts w:ascii="Times New Roman" w:eastAsia="Calibri" w:hAnsi="Times New Roman" w:cs="Times New Roman"/>
          <w:kern w:val="2"/>
          <w:sz w:val="36"/>
          <w:szCs w:val="36"/>
          <w14:ligatures w14:val="standardContextual"/>
        </w:rPr>
        <w:t>на тему:</w:t>
      </w:r>
    </w:p>
    <w:p w14:paraId="302AC81E" w14:textId="77777777" w:rsidR="007C1857" w:rsidRPr="007C1857" w:rsidRDefault="007C1857" w:rsidP="007C1857">
      <w:pPr>
        <w:jc w:val="center"/>
        <w:rPr>
          <w:rFonts w:ascii="Times New Roman" w:eastAsia="Calibri" w:hAnsi="Times New Roman" w:cs="Times New Roman"/>
          <w:kern w:val="2"/>
          <w:sz w:val="36"/>
          <w:szCs w:val="36"/>
          <w14:ligatures w14:val="standardContextual"/>
        </w:rPr>
      </w:pPr>
      <w:r w:rsidRPr="007C1857">
        <w:rPr>
          <w:rFonts w:ascii="Times New Roman" w:eastAsia="Calibri" w:hAnsi="Times New Roman" w:cs="Times New Roman"/>
          <w:kern w:val="2"/>
          <w:sz w:val="36"/>
          <w:szCs w:val="36"/>
          <w14:ligatures w14:val="standardContextual"/>
        </w:rPr>
        <w:t>Социальная защита инвалидов военнослужащих в России/СССР в годы Первой и Второй мировых войн</w:t>
      </w:r>
    </w:p>
    <w:p w14:paraId="744BE4C9"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1E94F493" w14:textId="77777777" w:rsidR="007C1857" w:rsidRPr="007C1857" w:rsidRDefault="007C1857" w:rsidP="007C1857">
      <w:pPr>
        <w:jc w:val="center"/>
        <w:rPr>
          <w:rFonts w:ascii="Times New Roman" w:eastAsia="Calibri" w:hAnsi="Times New Roman" w:cs="Times New Roman"/>
          <w:kern w:val="2"/>
          <w:sz w:val="24"/>
          <w:szCs w:val="24"/>
          <w14:ligatures w14:val="standardContextual"/>
        </w:rPr>
      </w:pPr>
    </w:p>
    <w:p w14:paraId="53776120" w14:textId="77777777" w:rsidR="007C1857" w:rsidRPr="007C1857" w:rsidRDefault="007C1857" w:rsidP="007C1857">
      <w:pPr>
        <w:jc w:val="center"/>
        <w:rPr>
          <w:rFonts w:ascii="Times New Roman" w:eastAsia="Calibri" w:hAnsi="Times New Roman" w:cs="Times New Roman"/>
          <w:kern w:val="2"/>
          <w:sz w:val="24"/>
          <w:szCs w:val="24"/>
          <w14:ligatures w14:val="standardContextual"/>
        </w:rPr>
      </w:pPr>
    </w:p>
    <w:p w14:paraId="25D5EB88" w14:textId="77777777" w:rsidR="007C1857" w:rsidRPr="007C1857" w:rsidRDefault="007C1857" w:rsidP="007C1857">
      <w:pPr>
        <w:jc w:val="center"/>
        <w:rPr>
          <w:rFonts w:ascii="Times New Roman" w:eastAsia="Calibri" w:hAnsi="Times New Roman" w:cs="Times New Roman"/>
          <w:kern w:val="2"/>
          <w:sz w:val="24"/>
          <w:szCs w:val="24"/>
          <w14:ligatures w14:val="standardContextual"/>
        </w:rPr>
      </w:pPr>
    </w:p>
    <w:p w14:paraId="1AB99142" w14:textId="77777777" w:rsidR="007C1857" w:rsidRPr="007C1857" w:rsidRDefault="007C1857" w:rsidP="007C1857">
      <w:pPr>
        <w:jc w:val="center"/>
        <w:rPr>
          <w:rFonts w:ascii="Times New Roman" w:eastAsia="Calibri" w:hAnsi="Times New Roman" w:cs="Times New Roman"/>
          <w:kern w:val="2"/>
          <w:sz w:val="24"/>
          <w:szCs w:val="24"/>
          <w14:ligatures w14:val="standardContextual"/>
        </w:rPr>
      </w:pPr>
      <w:r w:rsidRPr="007C1857">
        <w:rPr>
          <w:rFonts w:ascii="Times New Roman" w:eastAsia="Calibri" w:hAnsi="Times New Roman" w:cs="Times New Roman"/>
          <w:kern w:val="2"/>
          <w:sz w:val="24"/>
          <w:szCs w:val="24"/>
          <w14:ligatures w14:val="standardContextual"/>
        </w:rPr>
        <w:t xml:space="preserve">                                             </w:t>
      </w:r>
    </w:p>
    <w:p w14:paraId="5C064414" w14:textId="77777777" w:rsidR="007C1857" w:rsidRPr="007C1857" w:rsidRDefault="007C1857" w:rsidP="007C1857">
      <w:pPr>
        <w:jc w:val="center"/>
        <w:rPr>
          <w:rFonts w:ascii="Times New Roman" w:eastAsia="Calibri" w:hAnsi="Times New Roman" w:cs="Times New Roman"/>
          <w:kern w:val="2"/>
          <w:sz w:val="24"/>
          <w:szCs w:val="24"/>
          <w14:ligatures w14:val="standardContextual"/>
        </w:rPr>
      </w:pPr>
    </w:p>
    <w:p w14:paraId="776E8875"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4"/>
          <w:szCs w:val="24"/>
          <w14:ligatures w14:val="standardContextual"/>
        </w:rPr>
        <w:t xml:space="preserve">                                             </w:t>
      </w:r>
      <w:r w:rsidRPr="007C1857">
        <w:rPr>
          <w:rFonts w:ascii="Times New Roman" w:eastAsia="Calibri" w:hAnsi="Times New Roman" w:cs="Times New Roman"/>
          <w:kern w:val="2"/>
          <w:sz w:val="28"/>
          <w:szCs w:val="28"/>
          <w14:ligatures w14:val="standardContextual"/>
        </w:rPr>
        <w:t>Выполнила:</w:t>
      </w:r>
    </w:p>
    <w:p w14:paraId="6675DE7F"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ученица 10 «И» класса</w:t>
      </w:r>
    </w:p>
    <w:p w14:paraId="52E5A0DA"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Шестакова Мария</w:t>
      </w:r>
    </w:p>
    <w:p w14:paraId="4E58A88E"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Руководитель:</w:t>
      </w:r>
    </w:p>
    <w:p w14:paraId="3A4735DD"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Горчатова Дана Денисовна</w:t>
      </w:r>
    </w:p>
    <w:p w14:paraId="58EA36CD"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2C45364F"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3E83A2F1"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5B0EBD75"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5F871D66"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Красноярск 2025</w:t>
      </w:r>
    </w:p>
    <w:p w14:paraId="07C3A8BD" w14:textId="77777777" w:rsidR="0033180B" w:rsidRDefault="0033180B" w:rsidP="0033180B">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092E1C9F" w14:textId="77777777" w:rsidR="007C1857" w:rsidRPr="007C1857" w:rsidRDefault="007C1857" w:rsidP="007C1857">
      <w:pPr>
        <w:jc w:val="cente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СОДЕРЖАНИЕ</w:t>
      </w:r>
    </w:p>
    <w:p w14:paraId="490CB52F"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078FB979" w14:textId="77777777" w:rsidR="007C1857" w:rsidRPr="007C1857" w:rsidRDefault="007C1857" w:rsidP="007C1857">
      <w:pPr>
        <w:jc w:val="center"/>
        <w:rPr>
          <w:rFonts w:ascii="Times New Roman" w:eastAsia="Calibri" w:hAnsi="Times New Roman" w:cs="Times New Roman"/>
          <w:kern w:val="2"/>
          <w:sz w:val="28"/>
          <w:szCs w:val="28"/>
          <w14:ligatures w14:val="standardContextual"/>
        </w:rPr>
      </w:pPr>
    </w:p>
    <w:p w14:paraId="2FCB11E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ВВЕДЕНИЕ………………………………………………………………………..3</w:t>
      </w:r>
    </w:p>
    <w:p w14:paraId="1C7B8911"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 ИНВАЛИДНОСТЬ ВСЛЕДСТВИЕ ВОЕННЫХ ДЕЙСТВИЙ : ПРИЧИНЫ И МАСШТАБЫ...........................................................................................................5</w:t>
      </w:r>
    </w:p>
    <w:p w14:paraId="4A460E1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1.1. Определение понятия «инвалид военнослужащий» и категории инвалидов военнослужащих......................................................................................................5</w:t>
      </w:r>
    </w:p>
    <w:p w14:paraId="7C977C0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1.2. Причины инвалидности среди военнослужащих в Первой мировой войне ...................................................................................................................................6</w:t>
      </w:r>
    </w:p>
    <w:p w14:paraId="5A7E9D3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bookmarkStart w:id="11" w:name="_Hlk195618973"/>
      <w:r w:rsidRPr="007C1857">
        <w:rPr>
          <w:rFonts w:ascii="Times New Roman" w:eastAsia="Calibri" w:hAnsi="Times New Roman" w:cs="Times New Roman"/>
          <w:kern w:val="2"/>
          <w:sz w:val="28"/>
          <w:szCs w:val="28"/>
          <w14:ligatures w14:val="standardContextual"/>
        </w:rPr>
        <w:t>1.3. Причины инвалидности среди военнослужащих во Второй мировой войне</w:t>
      </w:r>
      <w:bookmarkEnd w:id="11"/>
      <w:r w:rsidRPr="007C1857">
        <w:rPr>
          <w:rFonts w:ascii="Times New Roman" w:eastAsia="Calibri" w:hAnsi="Times New Roman" w:cs="Times New Roman"/>
          <w:kern w:val="2"/>
          <w:sz w:val="28"/>
          <w:szCs w:val="28"/>
          <w14:ligatures w14:val="standardContextual"/>
        </w:rPr>
        <w:t xml:space="preserve"> ...................................................................................................................................8</w:t>
      </w:r>
    </w:p>
    <w:p w14:paraId="4662447C"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bookmarkStart w:id="12" w:name="_Hlk195619232"/>
      <w:r w:rsidRPr="007C1857">
        <w:rPr>
          <w:rFonts w:ascii="Times New Roman" w:eastAsia="Calibri" w:hAnsi="Times New Roman" w:cs="Times New Roman"/>
          <w:kern w:val="2"/>
          <w:sz w:val="28"/>
          <w:szCs w:val="28"/>
          <w14:ligatures w14:val="standardContextual"/>
        </w:rPr>
        <w:t>1.4. Масштабы инвалидности среди военнослужащих после Первой и Второй мировых войн</w:t>
      </w:r>
      <w:bookmarkEnd w:id="12"/>
      <w:r w:rsidRPr="007C1857">
        <w:rPr>
          <w:rFonts w:ascii="Times New Roman" w:eastAsia="Calibri" w:hAnsi="Times New Roman" w:cs="Times New Roman"/>
          <w:kern w:val="2"/>
          <w:sz w:val="28"/>
          <w:szCs w:val="28"/>
          <w14:ligatures w14:val="standardContextual"/>
        </w:rPr>
        <w:t>...........................................................................................................9</w:t>
      </w:r>
    </w:p>
    <w:p w14:paraId="42EA2C67"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2.СИСТЕМА СОЦИАЛЬНОЙ ЗАЩИТЫ ИНВАЛИДОВ ВОЕННОСЛУЖАЩИХ ПЕРВОЙ И ВТОРОЙ МИРОВЫХ ВОЙН..</w:t>
      </w:r>
      <w:bookmarkStart w:id="13" w:name="_Hlk195608047"/>
      <w:r w:rsidRPr="007C1857">
        <w:rPr>
          <w:rFonts w:ascii="Times New Roman" w:eastAsia="Calibri" w:hAnsi="Times New Roman" w:cs="Times New Roman"/>
          <w:kern w:val="2"/>
          <w:sz w:val="28"/>
          <w:szCs w:val="28"/>
          <w14:ligatures w14:val="standardContextual"/>
        </w:rPr>
        <w:t>..............................................................</w:t>
      </w:r>
      <w:bookmarkEnd w:id="13"/>
      <w:r w:rsidRPr="007C1857">
        <w:rPr>
          <w:rFonts w:ascii="Times New Roman" w:eastAsia="Calibri" w:hAnsi="Times New Roman" w:cs="Times New Roman"/>
          <w:kern w:val="2"/>
          <w:sz w:val="28"/>
          <w:szCs w:val="28"/>
          <w14:ligatures w14:val="standardContextual"/>
        </w:rPr>
        <w:t>......................................................11</w:t>
      </w:r>
    </w:p>
    <w:p w14:paraId="2CB63FB7"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2.1. Нормативно-правовая база и государственные программы по социальной защите инвалидов военнослужащих после Первой мировой войны</w:t>
      </w:r>
      <w:bookmarkStart w:id="14" w:name="_Hlk195608515"/>
      <w:r w:rsidRPr="007C1857">
        <w:rPr>
          <w:rFonts w:ascii="Times New Roman" w:eastAsia="Calibri" w:hAnsi="Times New Roman" w:cs="Times New Roman"/>
          <w:kern w:val="2"/>
          <w:sz w:val="28"/>
          <w:szCs w:val="28"/>
          <w14:ligatures w14:val="standardContextual"/>
        </w:rPr>
        <w:t>....</w:t>
      </w:r>
      <w:bookmarkEnd w:id="14"/>
      <w:r w:rsidRPr="007C1857">
        <w:rPr>
          <w:rFonts w:ascii="Times New Roman" w:eastAsia="Calibri" w:hAnsi="Times New Roman" w:cs="Times New Roman"/>
          <w:kern w:val="2"/>
          <w:sz w:val="28"/>
          <w:szCs w:val="28"/>
          <w14:ligatures w14:val="standardContextual"/>
        </w:rPr>
        <w:t>.............11</w:t>
      </w:r>
    </w:p>
    <w:p w14:paraId="66B71037"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2.2. Нормативно-правовая база и государственные программы по социальной защите инвалидов военнослужащих после Второй мировой войны.................13</w:t>
      </w:r>
    </w:p>
    <w:p w14:paraId="17F60BCA"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2.3. Сравнительный анализ систем социальной защиты инвалидов военнослужащих после Первой и Второй мировых............................................16</w:t>
      </w:r>
    </w:p>
    <w:p w14:paraId="552EF6E2"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05C22647"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ЗАКЛЮЧЕНИЕ..........................................................................................</w:t>
      </w:r>
    </w:p>
    <w:p w14:paraId="04433409"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СПИСОК ЛИТЕРАТУРЫ..........................................................................</w:t>
      </w:r>
    </w:p>
    <w:p w14:paraId="212FE043"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44BB3D83"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5E3395E4" w14:textId="77777777" w:rsidR="007C1857" w:rsidRPr="007C1857" w:rsidRDefault="007C1857" w:rsidP="007C1857">
      <w:pPr>
        <w:rPr>
          <w:rFonts w:ascii="Times New Roman" w:eastAsia="Calibri" w:hAnsi="Times New Roman" w:cs="Times New Roman"/>
          <w:b/>
          <w:bCs/>
          <w:kern w:val="2"/>
          <w:sz w:val="28"/>
          <w:szCs w:val="28"/>
          <w14:ligatures w14:val="standardContextual"/>
        </w:rPr>
      </w:pPr>
    </w:p>
    <w:p w14:paraId="7C0A3AB8" w14:textId="77777777" w:rsidR="007C1857" w:rsidRPr="007C1857" w:rsidRDefault="007C1857" w:rsidP="007C1857">
      <w:pPr>
        <w:jc w:val="center"/>
        <w:rPr>
          <w:rFonts w:ascii="Times New Roman" w:eastAsia="Calibri" w:hAnsi="Times New Roman" w:cs="Times New Roman"/>
          <w:b/>
          <w:bCs/>
          <w:kern w:val="2"/>
          <w:sz w:val="28"/>
          <w:szCs w:val="28"/>
          <w14:ligatures w14:val="standardContextual"/>
        </w:rPr>
      </w:pPr>
    </w:p>
    <w:p w14:paraId="2F7B9E74" w14:textId="77777777" w:rsidR="007C1857" w:rsidRPr="007C1857" w:rsidRDefault="007C1857" w:rsidP="007C1857">
      <w:pPr>
        <w:jc w:val="center"/>
        <w:rPr>
          <w:rFonts w:ascii="Times New Roman" w:eastAsia="Calibri" w:hAnsi="Times New Roman" w:cs="Times New Roman"/>
          <w:b/>
          <w:bCs/>
          <w:kern w:val="2"/>
          <w:sz w:val="28"/>
          <w:szCs w:val="28"/>
          <w14:ligatures w14:val="standardContextual"/>
        </w:rPr>
      </w:pPr>
    </w:p>
    <w:p w14:paraId="5C7ECE78" w14:textId="77777777" w:rsidR="0033180B" w:rsidRDefault="0033180B" w:rsidP="0033180B">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347A9A7D" w14:textId="4BC63C8D" w:rsidR="007C1857" w:rsidRPr="007C1857" w:rsidRDefault="007C1857" w:rsidP="007C1857">
      <w:pPr>
        <w:jc w:val="cente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ВВЕДЕНИЕ</w:t>
      </w:r>
    </w:p>
    <w:p w14:paraId="5E8578C9"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Наверняка вы слышали такое словосочетание "эхо войны". В СССР ни один торжественный митинг в честь Дня Победы не обходился без этих слов, периодически их использовали на уроках истории и литературы, мелькали они в прессе, звучали по телевидению. Но вот мало кто понимал, что на самом деле они означают. Точнее во времена нашего детства об этом знало старшее поколение, пережившее войну, во вслух говорить было не принято. А ведь речь в первую очередь не о разрушениях, а о людях, оставшихся инвалидами.</w:t>
      </w:r>
    </w:p>
    <w:p w14:paraId="4177ACE2"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Актуальность</w:t>
      </w:r>
      <w:r w:rsidRPr="007C1857">
        <w:rPr>
          <w:rFonts w:ascii="Times New Roman" w:eastAsia="Calibri" w:hAnsi="Times New Roman" w:cs="Times New Roman"/>
          <w:kern w:val="2"/>
          <w:sz w:val="28"/>
          <w:szCs w:val="28"/>
          <w14:ligatures w14:val="standardContextual"/>
        </w:rPr>
        <w:t>: на сегодняшний день тема социальной защиты инвалидов является крайне острой, т.к. на данный момент происходят боевые действия. Военнослужащие, участвующие в Специальной военной операции, могут получить тяжёлые ранения. От этого, к сожалению, никто не застрахован. Ведь защищая свою родину, они идут на большой риск. Во все времена государство внедряло и расширяло меры поддержки военнослужащих, попавших в данную ситуацию.</w:t>
      </w:r>
    </w:p>
    <w:p w14:paraId="2730293A"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Проблема</w:t>
      </w:r>
      <w:r w:rsidRPr="007C1857">
        <w:rPr>
          <w:rFonts w:ascii="Times New Roman" w:eastAsia="Calibri" w:hAnsi="Times New Roman" w:cs="Times New Roman"/>
          <w:kern w:val="2"/>
          <w:sz w:val="28"/>
          <w:szCs w:val="28"/>
          <w14:ligatures w14:val="standardContextual"/>
        </w:rPr>
        <w:t>: недостаточная информированность инвалидов об изменениях</w:t>
      </w:r>
    </w:p>
    <w:p w14:paraId="7DAA68B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социальной защиты инвалидов.</w:t>
      </w:r>
    </w:p>
    <w:p w14:paraId="0D801BBC"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Исходя из актуальности проекта, определим его </w:t>
      </w:r>
      <w:r w:rsidRPr="007C1857">
        <w:rPr>
          <w:rFonts w:ascii="Times New Roman" w:eastAsia="Calibri" w:hAnsi="Times New Roman" w:cs="Times New Roman"/>
          <w:b/>
          <w:bCs/>
          <w:kern w:val="2"/>
          <w:sz w:val="28"/>
          <w:szCs w:val="28"/>
          <w14:ligatures w14:val="standardContextual"/>
        </w:rPr>
        <w:t>цель</w:t>
      </w:r>
      <w:r w:rsidRPr="007C1857">
        <w:rPr>
          <w:rFonts w:ascii="Times New Roman" w:eastAsia="Calibri" w:hAnsi="Times New Roman" w:cs="Times New Roman"/>
          <w:kern w:val="2"/>
          <w:sz w:val="28"/>
          <w:szCs w:val="28"/>
          <w14:ligatures w14:val="standardContextual"/>
        </w:rPr>
        <w:t>: выявить изменения социальной защиты инвалидов в ХХ веке и сделать выводы о её развитии.</w:t>
      </w:r>
    </w:p>
    <w:p w14:paraId="06B4BA77"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Указанная цель предусматривает решение следующих </w:t>
      </w:r>
      <w:r w:rsidRPr="007C1857">
        <w:rPr>
          <w:rFonts w:ascii="Times New Roman" w:eastAsia="Calibri" w:hAnsi="Times New Roman" w:cs="Times New Roman"/>
          <w:b/>
          <w:bCs/>
          <w:kern w:val="2"/>
          <w:sz w:val="28"/>
          <w:szCs w:val="28"/>
          <w14:ligatures w14:val="standardContextual"/>
        </w:rPr>
        <w:t>задач</w:t>
      </w:r>
      <w:r w:rsidRPr="007C1857">
        <w:rPr>
          <w:rFonts w:ascii="Times New Roman" w:eastAsia="Calibri" w:hAnsi="Times New Roman" w:cs="Times New Roman"/>
          <w:kern w:val="2"/>
          <w:sz w:val="28"/>
          <w:szCs w:val="28"/>
          <w14:ligatures w14:val="standardContextual"/>
        </w:rPr>
        <w:t>:</w:t>
      </w:r>
    </w:p>
    <w:p w14:paraId="5E621F6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 Проанализировать литературу по проблеме проекта.</w:t>
      </w:r>
    </w:p>
    <w:p w14:paraId="755C7B4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 Выявить круг доступных к изучению исторических</w:t>
      </w:r>
    </w:p>
    <w:p w14:paraId="77F2351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источников по проблеме проекта, осуществить их анализ</w:t>
      </w:r>
    </w:p>
    <w:p w14:paraId="21EBE5E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3. Выделить категории инвалидов.</w:t>
      </w:r>
    </w:p>
    <w:p w14:paraId="71DFEFC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4. Изучить системы социальной защиты инвалидов после</w:t>
      </w:r>
    </w:p>
    <w:p w14:paraId="36FEF18C"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Первой и Второй мировых войн.</w:t>
      </w:r>
    </w:p>
    <w:p w14:paraId="6D8567B1"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5. Проанализировать и сравнить системы защиты</w:t>
      </w:r>
    </w:p>
    <w:p w14:paraId="31E7D75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инвалидов после Первой и Второй мировых войн.</w:t>
      </w:r>
    </w:p>
    <w:p w14:paraId="263D80D2"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6. Сделать выводы о развитии социальной защиты</w:t>
      </w:r>
    </w:p>
    <w:p w14:paraId="2083CC10"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инвалидов.</w:t>
      </w:r>
    </w:p>
    <w:p w14:paraId="1268E0A5" w14:textId="77777777" w:rsidR="0033180B" w:rsidRDefault="0033180B" w:rsidP="0033180B">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36CE64A4"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При осуществлении работы над проектом были использованы следующие </w:t>
      </w:r>
      <w:r w:rsidRPr="007C1857">
        <w:rPr>
          <w:rFonts w:ascii="Times New Roman" w:eastAsia="Calibri" w:hAnsi="Times New Roman" w:cs="Times New Roman"/>
          <w:b/>
          <w:bCs/>
          <w:kern w:val="2"/>
          <w:sz w:val="28"/>
          <w:szCs w:val="28"/>
          <w14:ligatures w14:val="standardContextual"/>
        </w:rPr>
        <w:t>методы исследования</w:t>
      </w:r>
      <w:r w:rsidRPr="007C1857">
        <w:rPr>
          <w:rFonts w:ascii="Times New Roman" w:eastAsia="Calibri" w:hAnsi="Times New Roman" w:cs="Times New Roman"/>
          <w:kern w:val="2"/>
          <w:sz w:val="28"/>
          <w:szCs w:val="28"/>
          <w14:ligatures w14:val="standardContextual"/>
        </w:rPr>
        <w:t>:</w:t>
      </w:r>
    </w:p>
    <w:p w14:paraId="26F7BDD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w:t>
      </w:r>
      <w:r w:rsidRPr="007C1857">
        <w:rPr>
          <w:rFonts w:ascii="Times New Roman" w:eastAsia="Calibri" w:hAnsi="Times New Roman" w:cs="Times New Roman"/>
          <w:kern w:val="2"/>
          <w:sz w:val="28"/>
          <w:szCs w:val="28"/>
          <w14:ligatures w14:val="standardContextual"/>
        </w:rPr>
        <w:tab/>
        <w:t>Изучение литературы по проблеме исследования.</w:t>
      </w:r>
    </w:p>
    <w:p w14:paraId="0939FDC1"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w:t>
      </w:r>
      <w:r w:rsidRPr="007C1857">
        <w:rPr>
          <w:rFonts w:ascii="Times New Roman" w:eastAsia="Calibri" w:hAnsi="Times New Roman" w:cs="Times New Roman"/>
          <w:kern w:val="2"/>
          <w:sz w:val="28"/>
          <w:szCs w:val="28"/>
          <w14:ligatures w14:val="standardContextual"/>
        </w:rPr>
        <w:tab/>
        <w:t>Анализ исторических источников по проблеме проекта.</w:t>
      </w:r>
    </w:p>
    <w:p w14:paraId="10C88E2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w:t>
      </w:r>
      <w:r w:rsidRPr="007C1857">
        <w:rPr>
          <w:rFonts w:ascii="Times New Roman" w:eastAsia="Calibri" w:hAnsi="Times New Roman" w:cs="Times New Roman"/>
          <w:kern w:val="2"/>
          <w:sz w:val="28"/>
          <w:szCs w:val="28"/>
          <w14:ligatures w14:val="standardContextual"/>
        </w:rPr>
        <w:tab/>
        <w:t>Сравнение и анализ систем защиты инвалидов после Первой и Второй мировых войн.</w:t>
      </w:r>
    </w:p>
    <w:p w14:paraId="790190F4"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w:t>
      </w:r>
      <w:r w:rsidRPr="007C1857">
        <w:rPr>
          <w:rFonts w:ascii="Times New Roman" w:eastAsia="Calibri" w:hAnsi="Times New Roman" w:cs="Times New Roman"/>
          <w:kern w:val="2"/>
          <w:sz w:val="28"/>
          <w:szCs w:val="28"/>
          <w14:ligatures w14:val="standardContextual"/>
        </w:rPr>
        <w:tab/>
        <w:t>Обобщение</w:t>
      </w:r>
    </w:p>
    <w:p w14:paraId="701CA8F3" w14:textId="77777777" w:rsidR="007C1857" w:rsidRDefault="007C1857" w:rsidP="00596131">
      <w:pPr>
        <w:rPr>
          <w:rFonts w:ascii="Times New Roman" w:hAnsi="Times New Roman" w:cs="Times New Roman"/>
          <w:b/>
          <w:bCs/>
          <w:sz w:val="28"/>
          <w:szCs w:val="28"/>
        </w:rPr>
      </w:pPr>
    </w:p>
    <w:p w14:paraId="1DD8DD01" w14:textId="1AACC805" w:rsidR="009D7591" w:rsidRDefault="009D7591" w:rsidP="00596131">
      <w:pPr>
        <w:rPr>
          <w:rFonts w:ascii="Times New Roman" w:hAnsi="Times New Roman" w:cs="Times New Roman"/>
          <w:sz w:val="28"/>
          <w:szCs w:val="28"/>
        </w:rPr>
      </w:pPr>
    </w:p>
    <w:p w14:paraId="718232D1" w14:textId="2AE47550" w:rsidR="007C1857" w:rsidRDefault="007C1857" w:rsidP="00596131">
      <w:pPr>
        <w:rPr>
          <w:rFonts w:ascii="Times New Roman" w:hAnsi="Times New Roman" w:cs="Times New Roman"/>
          <w:sz w:val="28"/>
          <w:szCs w:val="28"/>
        </w:rPr>
      </w:pPr>
    </w:p>
    <w:p w14:paraId="19753B6E" w14:textId="4175BBBC" w:rsidR="007C1857" w:rsidRDefault="007C1857" w:rsidP="00596131">
      <w:pPr>
        <w:rPr>
          <w:rFonts w:ascii="Times New Roman" w:hAnsi="Times New Roman" w:cs="Times New Roman"/>
          <w:sz w:val="28"/>
          <w:szCs w:val="28"/>
        </w:rPr>
      </w:pPr>
    </w:p>
    <w:p w14:paraId="5CAFEDCB" w14:textId="64425E0F" w:rsidR="007C1857" w:rsidRDefault="007C1857" w:rsidP="00596131">
      <w:pPr>
        <w:rPr>
          <w:rFonts w:ascii="Times New Roman" w:hAnsi="Times New Roman" w:cs="Times New Roman"/>
          <w:sz w:val="28"/>
          <w:szCs w:val="28"/>
        </w:rPr>
      </w:pPr>
    </w:p>
    <w:p w14:paraId="611F5311" w14:textId="09C2A96B" w:rsidR="007C1857" w:rsidRDefault="007C1857" w:rsidP="00596131">
      <w:pPr>
        <w:rPr>
          <w:rFonts w:ascii="Times New Roman" w:hAnsi="Times New Roman" w:cs="Times New Roman"/>
          <w:sz w:val="28"/>
          <w:szCs w:val="28"/>
        </w:rPr>
      </w:pPr>
    </w:p>
    <w:p w14:paraId="0BEA131D" w14:textId="2DEBFD94" w:rsidR="007C1857" w:rsidRDefault="007C1857" w:rsidP="00596131">
      <w:pPr>
        <w:rPr>
          <w:rFonts w:ascii="Times New Roman" w:hAnsi="Times New Roman" w:cs="Times New Roman"/>
          <w:sz w:val="28"/>
          <w:szCs w:val="28"/>
        </w:rPr>
      </w:pPr>
    </w:p>
    <w:p w14:paraId="516BD987" w14:textId="3184E3D0" w:rsidR="007C1857" w:rsidRDefault="007C1857" w:rsidP="00596131">
      <w:pPr>
        <w:rPr>
          <w:rFonts w:ascii="Times New Roman" w:hAnsi="Times New Roman" w:cs="Times New Roman"/>
          <w:sz w:val="28"/>
          <w:szCs w:val="28"/>
        </w:rPr>
      </w:pPr>
    </w:p>
    <w:p w14:paraId="52247F3F" w14:textId="5D32882D" w:rsidR="007C1857" w:rsidRDefault="007C1857" w:rsidP="00596131">
      <w:pPr>
        <w:rPr>
          <w:rFonts w:ascii="Times New Roman" w:hAnsi="Times New Roman" w:cs="Times New Roman"/>
          <w:sz w:val="28"/>
          <w:szCs w:val="28"/>
        </w:rPr>
      </w:pPr>
    </w:p>
    <w:p w14:paraId="769EFC96" w14:textId="4C4D0951" w:rsidR="007C1857" w:rsidRDefault="007C1857" w:rsidP="00596131">
      <w:pPr>
        <w:rPr>
          <w:rFonts w:ascii="Times New Roman" w:hAnsi="Times New Roman" w:cs="Times New Roman"/>
          <w:sz w:val="28"/>
          <w:szCs w:val="28"/>
        </w:rPr>
      </w:pPr>
    </w:p>
    <w:p w14:paraId="426B47F6" w14:textId="28B4728C" w:rsidR="007C1857" w:rsidRDefault="007C1857" w:rsidP="00596131">
      <w:pPr>
        <w:rPr>
          <w:rFonts w:ascii="Times New Roman" w:hAnsi="Times New Roman" w:cs="Times New Roman"/>
          <w:sz w:val="28"/>
          <w:szCs w:val="28"/>
        </w:rPr>
      </w:pPr>
    </w:p>
    <w:p w14:paraId="2D9B37F5" w14:textId="36BE7657" w:rsidR="007C1857" w:rsidRDefault="007C1857" w:rsidP="00596131">
      <w:pPr>
        <w:rPr>
          <w:rFonts w:ascii="Times New Roman" w:hAnsi="Times New Roman" w:cs="Times New Roman"/>
          <w:sz w:val="28"/>
          <w:szCs w:val="28"/>
        </w:rPr>
      </w:pPr>
    </w:p>
    <w:p w14:paraId="43CEB442" w14:textId="6BE61AD8" w:rsidR="007C1857" w:rsidRDefault="007C1857" w:rsidP="00596131">
      <w:pPr>
        <w:rPr>
          <w:rFonts w:ascii="Times New Roman" w:hAnsi="Times New Roman" w:cs="Times New Roman"/>
          <w:sz w:val="28"/>
          <w:szCs w:val="28"/>
        </w:rPr>
      </w:pPr>
    </w:p>
    <w:p w14:paraId="75A0CC9F" w14:textId="34D6EF37" w:rsidR="007C1857" w:rsidRDefault="007C1857" w:rsidP="00596131">
      <w:pPr>
        <w:rPr>
          <w:rFonts w:ascii="Times New Roman" w:hAnsi="Times New Roman" w:cs="Times New Roman"/>
          <w:sz w:val="28"/>
          <w:szCs w:val="28"/>
        </w:rPr>
      </w:pPr>
    </w:p>
    <w:p w14:paraId="34A3E9C6" w14:textId="0F4C0DC6" w:rsidR="007C1857" w:rsidRDefault="007C1857" w:rsidP="00596131">
      <w:pPr>
        <w:rPr>
          <w:rFonts w:ascii="Times New Roman" w:hAnsi="Times New Roman" w:cs="Times New Roman"/>
          <w:sz w:val="28"/>
          <w:szCs w:val="28"/>
        </w:rPr>
      </w:pPr>
    </w:p>
    <w:p w14:paraId="73B92B49" w14:textId="21BE7EDD" w:rsidR="007C1857" w:rsidRDefault="007C1857" w:rsidP="00596131">
      <w:pPr>
        <w:rPr>
          <w:rFonts w:ascii="Times New Roman" w:hAnsi="Times New Roman" w:cs="Times New Roman"/>
          <w:sz w:val="28"/>
          <w:szCs w:val="28"/>
        </w:rPr>
      </w:pPr>
    </w:p>
    <w:p w14:paraId="2415BB21" w14:textId="70B8A878" w:rsidR="007C1857" w:rsidRDefault="007C1857" w:rsidP="00596131">
      <w:pPr>
        <w:rPr>
          <w:rFonts w:ascii="Times New Roman" w:hAnsi="Times New Roman" w:cs="Times New Roman"/>
          <w:sz w:val="28"/>
          <w:szCs w:val="28"/>
        </w:rPr>
      </w:pPr>
    </w:p>
    <w:p w14:paraId="7723E85F" w14:textId="37966A31" w:rsidR="007C1857" w:rsidRDefault="007C1857" w:rsidP="00596131">
      <w:pPr>
        <w:rPr>
          <w:rFonts w:ascii="Times New Roman" w:hAnsi="Times New Roman" w:cs="Times New Roman"/>
          <w:sz w:val="28"/>
          <w:szCs w:val="28"/>
        </w:rPr>
      </w:pPr>
    </w:p>
    <w:p w14:paraId="2074A003" w14:textId="352B4E22" w:rsidR="007C1857" w:rsidRDefault="007C1857" w:rsidP="00596131">
      <w:pPr>
        <w:rPr>
          <w:rFonts w:ascii="Times New Roman" w:hAnsi="Times New Roman" w:cs="Times New Roman"/>
          <w:sz w:val="28"/>
          <w:szCs w:val="28"/>
        </w:rPr>
      </w:pPr>
    </w:p>
    <w:p w14:paraId="59614D49" w14:textId="04DEC8AF" w:rsidR="007C1857" w:rsidRDefault="007C1857" w:rsidP="00596131">
      <w:pPr>
        <w:rPr>
          <w:rFonts w:ascii="Times New Roman" w:hAnsi="Times New Roman" w:cs="Times New Roman"/>
          <w:sz w:val="28"/>
          <w:szCs w:val="28"/>
        </w:rPr>
      </w:pPr>
    </w:p>
    <w:p w14:paraId="71C588E9" w14:textId="42223A58" w:rsidR="007C1857" w:rsidRDefault="007C1857" w:rsidP="00596131">
      <w:pPr>
        <w:rPr>
          <w:rFonts w:ascii="Times New Roman" w:hAnsi="Times New Roman" w:cs="Times New Roman"/>
          <w:sz w:val="28"/>
          <w:szCs w:val="28"/>
        </w:rPr>
      </w:pPr>
    </w:p>
    <w:p w14:paraId="03453E04" w14:textId="77777777" w:rsidR="0033180B" w:rsidRDefault="0033180B" w:rsidP="0033180B">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2247CCCD" w14:textId="77777777" w:rsidR="007C1857" w:rsidRPr="007C1857" w:rsidRDefault="007C1857" w:rsidP="007C1857">
      <w:pPr>
        <w:jc w:val="cente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1.ИНВАЛИДНОСТЬ ВСЛЕДСТВИЕ ВОЕННЫХ ДЕЙСТВИЙ : ПРИЧИНЫ И МАСШТАБЫ</w:t>
      </w:r>
    </w:p>
    <w:p w14:paraId="3788A82B" w14:textId="77777777" w:rsidR="007C1857" w:rsidRPr="007C1857" w:rsidRDefault="007C1857" w:rsidP="007C1857">
      <w:pPr>
        <w:ind w:firstLine="360"/>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1.1. Определение понятия «инвалид военнослужащий» и категории инвалидов военнослужащих</w:t>
      </w:r>
    </w:p>
    <w:p w14:paraId="10A84F58"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Инвалид военнослужащий – это лицо, которое получило инвалидность вследствие ранения, контузии, увечья или заболевания, полученных при исполнении обязанностей военной службы или вследствие заболевания, связанного с прохождением военной службы. В более широком смысле, это человек, который стал инвалидом, служа в вооруженных силах, и чья инвалидность признана государством. Признание инвалидности влечет за собой право на социальную защиту и поддержку со стороны государства.</w:t>
      </w:r>
    </w:p>
    <w:p w14:paraId="23F88EA7"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Существуют различные категории инвалидов военнослужащих, так как военнослужащие получают инвалидности по разным причинам, в разных условиях. </w:t>
      </w:r>
    </w:p>
    <w:p w14:paraId="1185728A"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1-ая категория</w:t>
      </w:r>
      <w:r w:rsidRPr="007C1857">
        <w:rPr>
          <w:rFonts w:ascii="Times New Roman" w:eastAsia="Calibri" w:hAnsi="Times New Roman" w:cs="Times New Roman"/>
          <w:kern w:val="2"/>
          <w:sz w:val="28"/>
          <w:szCs w:val="28"/>
          <w14:ligatures w14:val="standardContextual"/>
        </w:rPr>
        <w:t>: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14:paraId="4787D1C1"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2-ая категория</w:t>
      </w:r>
      <w:r w:rsidRPr="007C1857">
        <w:rPr>
          <w:rFonts w:ascii="Times New Roman" w:eastAsia="Calibri" w:hAnsi="Times New Roman" w:cs="Times New Roman"/>
          <w:kern w:val="2"/>
          <w:sz w:val="28"/>
          <w:szCs w:val="28"/>
          <w14:ligatures w14:val="standardContextual"/>
        </w:rPr>
        <w:t>: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w:t>
      </w:r>
    </w:p>
    <w:p w14:paraId="12222884" w14:textId="77777777" w:rsid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3-ья категория</w:t>
      </w:r>
      <w:r w:rsidRPr="007C1857">
        <w:rPr>
          <w:rFonts w:ascii="Times New Roman" w:eastAsia="Calibri" w:hAnsi="Times New Roman" w:cs="Times New Roman"/>
          <w:kern w:val="2"/>
          <w:sz w:val="28"/>
          <w:szCs w:val="28"/>
          <w14:ligatures w14:val="standardContextual"/>
        </w:rPr>
        <w:t xml:space="preserve">: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w:t>
      </w:r>
    </w:p>
    <w:p w14:paraId="1825DADD" w14:textId="572B6E3E"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4086A6BD" w14:textId="43791BA1"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увечья или заболевания, полученных при исполнении служебных обязанностей в районах боевых действий.</w:t>
      </w:r>
    </w:p>
    <w:p w14:paraId="08B78165"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4-ая категория</w:t>
      </w:r>
      <w:r w:rsidRPr="007C1857">
        <w:rPr>
          <w:rFonts w:ascii="Times New Roman" w:eastAsia="Calibri" w:hAnsi="Times New Roman" w:cs="Times New Roman"/>
          <w:kern w:val="2"/>
          <w:sz w:val="28"/>
          <w:szCs w:val="28"/>
          <w14:ligatures w14:val="standardContextual"/>
        </w:rPr>
        <w:t>: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w:t>
      </w:r>
    </w:p>
    <w:p w14:paraId="02EBC647"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5-ая категория</w:t>
      </w:r>
      <w:r w:rsidRPr="007C1857">
        <w:rPr>
          <w:rFonts w:ascii="Times New Roman" w:eastAsia="Calibri" w:hAnsi="Times New Roman" w:cs="Times New Roman"/>
          <w:kern w:val="2"/>
          <w:sz w:val="28"/>
          <w:szCs w:val="28"/>
          <w14:ligatures w14:val="standardContextual"/>
        </w:rPr>
        <w:t>: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w:t>
      </w:r>
    </w:p>
    <w:p w14:paraId="2A224951"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6-ая категория</w:t>
      </w:r>
      <w:r w:rsidRPr="007C1857">
        <w:rPr>
          <w:rFonts w:ascii="Times New Roman" w:eastAsia="Calibri" w:hAnsi="Times New Roman" w:cs="Times New Roman"/>
          <w:kern w:val="2"/>
          <w:sz w:val="28"/>
          <w:szCs w:val="28"/>
          <w14:ligatures w14:val="standardContextual"/>
        </w:rPr>
        <w:t>: лица, обслуживавшие действующие воинские части Вооруженных Сил СССР,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14:paraId="006372C3"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02364E27"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1.2. Причины инвалидности среди военнослужащих в Первой мировой войне</w:t>
      </w:r>
    </w:p>
    <w:p w14:paraId="37AC17C4" w14:textId="4EB6347E"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Причины инвалидности среди военнослужащих в Первой мировой войне были во многом обусловлены характером этой войны, её технологиями и уровнем развития медицины того времени. Основными причинами были:</w:t>
      </w:r>
    </w:p>
    <w:p w14:paraId="6018814F"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 Особенности ведения боевых действий (окопная война):</w:t>
      </w:r>
    </w:p>
    <w:p w14:paraId="27259C00"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Артиллерийские обстрелы: Длительное пребывание в окопах под постоянным артиллерийским огнем приводило к контузиям, ранениям, травмам, психическим расстройствам (т.н. "окопный невроз").</w:t>
      </w:r>
    </w:p>
    <w:p w14:paraId="68DE7FD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Тесные и антисанитарные условия в окопах: способствовали распространению инфекционных заболеваний (тиф, дизентерия, холера), которые также могли приводить к инвалидности.</w:t>
      </w:r>
    </w:p>
    <w:p w14:paraId="3ADB6520"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Затяжные позиционные бои: приводили к истощению физических и психических сил солдат, увеличивая риск заболеваний и травм.</w:t>
      </w:r>
    </w:p>
    <w:p w14:paraId="1771C095" w14:textId="3F1F84AC"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01F5C6B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 Применение новых видов вооружений:</w:t>
      </w:r>
    </w:p>
    <w:p w14:paraId="4CD4D88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Химическое оружие (иприт, хлор, фосген): вызывало тяжелые поражения дыхательных путей, кожи, глаз, приводящие к слепоте, инвалидности дыхательной системы и другим серьезным последствиям.</w:t>
      </w:r>
    </w:p>
    <w:p w14:paraId="1C83BDE4"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Пулеметы: приводили к тяжелым ранениям конечностей и других частей тела, часто требующим ампутации.</w:t>
      </w:r>
    </w:p>
    <w:p w14:paraId="05188E34"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p>
    <w:p w14:paraId="1A14011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3. Недостаточное развитие военной медицины и реабилитации:</w:t>
      </w:r>
    </w:p>
    <w:p w14:paraId="0C7B6D0F"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Ограниченные возможности хирургии: не всегда удавалось эффективно лечить сложные ранения и травмы, что часто приводило к осложнениям и инвалидности.</w:t>
      </w:r>
    </w:p>
    <w:p w14:paraId="7613A2C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Нехватка антибиотиков и других лекарств: увеличивала риск развития инфекций и осложнений после ранений.</w:t>
      </w:r>
    </w:p>
    <w:p w14:paraId="6A588D5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Отсутствие эффективной системы реабилитации: Инвалиды войны часто не получали необходимой медицинской, психологической и социальной помощи для восстановления и возвращения к нормальной жизни.</w:t>
      </w:r>
    </w:p>
    <w:p w14:paraId="62328BA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p>
    <w:p w14:paraId="48258CF1"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4. Травмы и ранения:</w:t>
      </w:r>
    </w:p>
    <w:p w14:paraId="639CE79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Осколочные ранения от артиллерийских снарядов и мин.</w:t>
      </w:r>
    </w:p>
    <w:p w14:paraId="156E921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Пулевые ранения.</w:t>
      </w:r>
    </w:p>
    <w:p w14:paraId="4DE708D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Травмы, полученные в результате взрывов и обрушений окопов.</w:t>
      </w:r>
    </w:p>
    <w:p w14:paraId="334C134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p>
    <w:p w14:paraId="088D44F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5. Контузии и психические расстройства ("окопный невроз"):</w:t>
      </w:r>
    </w:p>
    <w:p w14:paraId="24BB96B7" w14:textId="5D98A28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Длительное пребывание в условиях постоянного стресса, обстрелов, гибели товарищей приводило к развитию тяжелых психических расстройств, которые также могли считаться причиной инвалидности.</w:t>
      </w:r>
    </w:p>
    <w:p w14:paraId="4B91C1D9"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 целом, Первая мировая война стала первым конфликтом, в котором массово применялись новые виды оружия, что привело к огромному количеству инвалидов с тяжелыми и часто неизлечимыми ранениями и заболеваниями.</w:t>
      </w:r>
    </w:p>
    <w:p w14:paraId="31C673BB"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p>
    <w:p w14:paraId="255294D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p>
    <w:p w14:paraId="6D6A99EE" w14:textId="7541AAC0"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6C25CA82" w14:textId="43A00848"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1.3. Причины инвалидности среди военнослужащих во Второй мировой войне</w:t>
      </w:r>
    </w:p>
    <w:p w14:paraId="00D6D078"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Причины инвалидности среди военнослужащих во Второй мировой войне, хотя и имели некоторые общие черты с Первой мировой, отличались в силу изменений в характере войны, технологиях и развитии медицины. Основные причины включали:</w:t>
      </w:r>
    </w:p>
    <w:p w14:paraId="4C084D28"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7584CEE5"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 Особенности ведения боевых действий (маневренная война):</w:t>
      </w:r>
    </w:p>
    <w:p w14:paraId="03022AEB"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Более высокая интенсивность и скорость боевых действий: приводили к большему количеству травм и ранений, связанных с быстрым перемещением, взрывами, обстрелами.</w:t>
      </w:r>
    </w:p>
    <w:p w14:paraId="05353970"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Танковые сражения: приводили к тяжелым ожогам, травмам, контузиям и ранениям от взрывов и пожаров.</w:t>
      </w:r>
    </w:p>
    <w:p w14:paraId="65E93CC7"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Бомбардировки: как на фронте, так и в тылу, приводили к травмам, ранениям, контузиям и гибели гражданского населения и военнослужащих.</w:t>
      </w:r>
    </w:p>
    <w:p w14:paraId="3FCD8CE1"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4BA26230"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 Применение новых видов вооружений:</w:t>
      </w:r>
    </w:p>
    <w:p w14:paraId="2F9DAC19"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Авиация: Бомбардировки и штурмовки с воздуха приводили к тяжелым ранениям, ожогам и контузиям.</w:t>
      </w:r>
    </w:p>
    <w:p w14:paraId="4EDFFAB2"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Танки: помимо травм от прямых попаданий, танки представляли опасность из-за разрывов мин и снарядов вблизи них.</w:t>
      </w:r>
    </w:p>
    <w:p w14:paraId="01A160AD"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Огнеметы: приводили к тяжелым ожогам, часто смертельным или приводящим к инвалидности.</w:t>
      </w:r>
    </w:p>
    <w:p w14:paraId="27067071"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Более совершенная артиллерия: Обладавшая большей дальностью и разрушительной силой, причиняла значительные повреждения.</w:t>
      </w:r>
    </w:p>
    <w:p w14:paraId="3D145D3E"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5149EFB9"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3. Развитие военной медицины и реабилитации (но все еще недостаточное):</w:t>
      </w:r>
    </w:p>
    <w:p w14:paraId="1C7E666C"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Более широкое применение антибиотиков: снизило смертность от инфекций, но не предотвратило инвалидность во всех случаях.</w:t>
      </w:r>
    </w:p>
    <w:p w14:paraId="382C0B63"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Улучшение хирургических методов: позволило спасать больше жизней, но многие ранения оставались тяжелыми и приводили к инвалидности.</w:t>
      </w:r>
    </w:p>
    <w:p w14:paraId="0AE0ADAB" w14:textId="77777777" w:rsid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w:t>
      </w:r>
    </w:p>
    <w:p w14:paraId="26183488" w14:textId="74DFED21"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0CBD99C1" w14:textId="6873307E"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Начало развития системы реабилитации: но система все еще была недостаточно развита для оказания полноценной помощи всем нуждающимся.</w:t>
      </w:r>
    </w:p>
    <w:p w14:paraId="60C02AD9"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4738A757"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4. Травмы и ранения:</w:t>
      </w:r>
    </w:p>
    <w:p w14:paraId="63788CA5"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Осколочные ранения от авиабомб, артиллерийских снарядов и мин.</w:t>
      </w:r>
    </w:p>
    <w:p w14:paraId="22B88031"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Пулевые ранения.</w:t>
      </w:r>
    </w:p>
    <w:p w14:paraId="1B1AA102"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Травмы, полученные в результате взрывов и обрушений зданий.</w:t>
      </w:r>
    </w:p>
    <w:p w14:paraId="679F8EF5"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Ожоги.</w:t>
      </w:r>
    </w:p>
    <w:p w14:paraId="6F3C46E9"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767946C9"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5. Контузии и психические расстройства:</w:t>
      </w:r>
    </w:p>
    <w:p w14:paraId="259D8DD3"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Длительное пребывание в условиях боевых действий, участие в тяжелых сражениях, гибель товарищей приводили к развитию посттравматического стрессового расстройства (ПТСР) и других психических расстройств.</w:t>
      </w:r>
    </w:p>
    <w:p w14:paraId="2856946C" w14:textId="77777777" w:rsidR="007C1857" w:rsidRPr="007C1857" w:rsidRDefault="007C1857" w:rsidP="007C1857">
      <w:pPr>
        <w:rPr>
          <w:rFonts w:ascii="Times New Roman" w:eastAsia="Calibri" w:hAnsi="Times New Roman" w:cs="Times New Roman"/>
          <w:kern w:val="2"/>
          <w:sz w:val="28"/>
          <w:szCs w:val="28"/>
          <w14:ligatures w14:val="standardContextual"/>
        </w:rPr>
      </w:pPr>
    </w:p>
    <w:p w14:paraId="1C88B2A0"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6. Тяжелые условия содержания в плену:</w:t>
      </w:r>
    </w:p>
    <w:p w14:paraId="4339713A" w14:textId="77777777" w:rsidR="007C1857" w:rsidRPr="007C1857" w:rsidRDefault="007C1857" w:rsidP="007C1857">
      <w:pPr>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Голод, болезни, жестокое обращение приводили к истощению организма и развитию хронических заболеваний, которые могли стать причиной инвалидности.</w:t>
      </w:r>
    </w:p>
    <w:p w14:paraId="0DB9946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Вторая мировая война, несмотря на прогресс в медицине, привела к еще большему количеству инвалидов, чем Первая мировая, из-за более масштабного и ожесточенного характера боевых действий, а также применения новых видов вооружений.</w:t>
      </w:r>
    </w:p>
    <w:p w14:paraId="237E7D66"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469D66F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1.4. Масштабы инвалидности среди военнослужащих после Первой и Второй мировых войн</w:t>
      </w:r>
    </w:p>
    <w:p w14:paraId="1F8381A0"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Первая мировая война</w:t>
      </w:r>
    </w:p>
    <w:p w14:paraId="13108895"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Оценка числа инвалидов-военнослужащих: 1,5 - 2,5 миллиона человек.        </w:t>
      </w:r>
    </w:p>
    <w:p w14:paraId="7C546B1B"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Учет был затруднен из-за хаоса Гражданской войны и разрухи.  Не всегда четко различали инвалидов, получивших увечья непосредственно на фронте, и тех, кто стал инвалидом в результате ранений в ходе Гражданской войны или от болезней и голода, связанных с войной.</w:t>
      </w:r>
    </w:p>
    <w:p w14:paraId="028031DD" w14:textId="711B96D9"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4D9DE6BD" w14:textId="4D9905CC"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Влияющие факторы:</w:t>
      </w:r>
    </w:p>
    <w:p w14:paraId="3DA9CB49"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Высокие потери на фронтах Первой мировой войны.</w:t>
      </w:r>
    </w:p>
    <w:p w14:paraId="35E8753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Ожесточенные бои Гражданской войны.</w:t>
      </w:r>
    </w:p>
    <w:p w14:paraId="31E522E2"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Недостаточная медицинская помощь и реабилитация.</w:t>
      </w:r>
    </w:p>
    <w:p w14:paraId="3E780D85"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Вторая мировая война</w:t>
      </w:r>
    </w:p>
    <w:p w14:paraId="1EAB83DB"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Оценка числа инвалидов-военнослужащих: 6 - 8 миллионов человек.</w:t>
      </w:r>
    </w:p>
    <w:p w14:paraId="34EE288C"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Несмотря на централизованный учет, оценка все равно является приблизительной.  Число может варьироваться в зависимости от того, какие категории военнослужащих учитываются</w:t>
      </w:r>
    </w:p>
    <w:p w14:paraId="2F966158"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Влияющие факторы:</w:t>
      </w:r>
    </w:p>
    <w:p w14:paraId="372148AF"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Масштаб и ожесточенность боевых действий.</w:t>
      </w:r>
    </w:p>
    <w:p w14:paraId="12EE21A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Применение новых видов вооружений.</w:t>
      </w:r>
    </w:p>
    <w:p w14:paraId="548D4FAB"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  Тяжелые условия плена.</w:t>
      </w:r>
    </w:p>
    <w:p w14:paraId="4C362AB6"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Вторая мировая война привела к значительно большему числу инвалидов среди военнослужащих, чем Первая мировая война (с учетом Гражданской войны). Это связано с тем, что Великая Отечественная война была более масштабной и кровопролитной, чем участие России в Первой мировой войне. Обе войны оказали огромное негативное влияние на демографическую ситуацию в стране и потребовали значительных усилий по социальной поддержке и реабилитации инвалидов.</w:t>
      </w:r>
    </w:p>
    <w:p w14:paraId="55116EEB"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18D90F4E"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5A2CE652"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078CC078"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3DC0658E"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1904C7A3"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676B83E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22AFAD34"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48946288"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7F94CF8C" w14:textId="77777777" w:rsidR="007C1857" w:rsidRPr="007C1857" w:rsidRDefault="007C1857" w:rsidP="007C1857">
      <w:pPr>
        <w:ind w:firstLine="708"/>
        <w:rPr>
          <w:rFonts w:ascii="Times New Roman" w:eastAsia="Calibri" w:hAnsi="Times New Roman" w:cs="Times New Roman"/>
          <w:kern w:val="2"/>
          <w:sz w:val="28"/>
          <w:szCs w:val="28"/>
          <w14:ligatures w14:val="standardContextual"/>
        </w:rPr>
      </w:pPr>
    </w:p>
    <w:p w14:paraId="3ECFA405" w14:textId="51E16FD5"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3ED42796" w14:textId="77777777" w:rsidR="007C1857" w:rsidRPr="007C1857" w:rsidRDefault="007C1857" w:rsidP="007C1857">
      <w:pPr>
        <w:numPr>
          <w:ilvl w:val="0"/>
          <w:numId w:val="10"/>
        </w:numPr>
        <w:contextualSpacing/>
        <w:jc w:val="cente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СИСТЕМА СОЦИАЛЬНОЙ ЗАЩИТЫ ИНВАЛИДОВ ВОЕННОСЛУЖАЩИХ ПОСЛЕ ПЕРВОЙ И ВТОРОЙ МИРОВЫХ ВОЙН  </w:t>
      </w:r>
    </w:p>
    <w:p w14:paraId="6BFF822D" w14:textId="77777777" w:rsidR="007C1857" w:rsidRPr="007C1857" w:rsidRDefault="007C1857" w:rsidP="007C1857">
      <w:pPr>
        <w:ind w:firstLine="360"/>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2.1. Нормативно-правовая база и государственные программы по социальной защите инвалидов военнослужащих после Первой мировой войны</w:t>
      </w:r>
    </w:p>
    <w:p w14:paraId="4431ECA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1917 г.</w:t>
      </w:r>
      <w:r w:rsidRPr="007C1857">
        <w:rPr>
          <w:rFonts w:ascii="Times New Roman" w:eastAsia="Calibri" w:hAnsi="Times New Roman" w:cs="Times New Roman"/>
          <w:kern w:val="2"/>
          <w:sz w:val="28"/>
          <w:szCs w:val="28"/>
          <w14:ligatures w14:val="standardContextual"/>
        </w:rPr>
        <w:t xml:space="preserve"> Создание Временного правительства. В целях объединить дело призрения в масштабах страны. Помощь инвалидам буржуазно-демократической революции в России. Отвечало за это Временное правительство.</w:t>
      </w:r>
    </w:p>
    <w:p w14:paraId="4A4FFF75"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Май 1917 г.</w:t>
      </w:r>
      <w:r w:rsidRPr="007C1857">
        <w:rPr>
          <w:rFonts w:ascii="Times New Roman" w:eastAsia="Calibri" w:hAnsi="Times New Roman" w:cs="Times New Roman"/>
          <w:kern w:val="2"/>
          <w:sz w:val="28"/>
          <w:szCs w:val="28"/>
          <w14:ligatures w14:val="standardContextual"/>
        </w:rPr>
        <w:t xml:space="preserve">  Отделы призрения «хроников и увечных», слепых и глухонемых и др.</w:t>
      </w:r>
      <w:r w:rsidRPr="007C1857">
        <w:rPr>
          <w:rFonts w:ascii="Times New Roman" w:eastAsia="Calibri" w:hAnsi="Times New Roman" w:cs="Times New Roman"/>
          <w:kern w:val="2"/>
          <w:sz w:val="28"/>
          <w:szCs w:val="28"/>
          <w14:ligatures w14:val="standardContextual"/>
        </w:rPr>
        <w:tab/>
        <w:t>Решаемые задача: взять координацию деятельности учреждений и лиц, осуществляющих призрение инвалидов, в руки государства. Координирующий орган: Министерство государственного призрения.</w:t>
      </w:r>
    </w:p>
    <w:p w14:paraId="7A0807F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Октябрь 1917 г.</w:t>
      </w:r>
      <w:r w:rsidRPr="007C1857">
        <w:rPr>
          <w:rFonts w:ascii="Times New Roman" w:eastAsia="Calibri" w:hAnsi="Times New Roman" w:cs="Times New Roman"/>
          <w:kern w:val="2"/>
          <w:sz w:val="28"/>
          <w:szCs w:val="28"/>
          <w14:ligatures w14:val="standardContextual"/>
        </w:rPr>
        <w:tab/>
        <w:t>Наркомат государственного призрения РСФСР. Задача: поиск новой модели социальной помощи. Координирующий орган: НГП РСФСР.</w:t>
      </w:r>
    </w:p>
    <w:p w14:paraId="21266E1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Апрель 1918 г.</w:t>
      </w:r>
      <w:r w:rsidRPr="007C1857">
        <w:rPr>
          <w:rFonts w:ascii="Times New Roman" w:eastAsia="Calibri" w:hAnsi="Times New Roman" w:cs="Times New Roman"/>
          <w:kern w:val="2"/>
          <w:sz w:val="28"/>
          <w:szCs w:val="28"/>
          <w14:ligatures w14:val="standardContextual"/>
        </w:rPr>
        <w:t xml:space="preserve"> Народный Комиссариат социального обеспечения. Решаемые задачи: развитие политики социального страхования, переименование Наркомата государственного призрения РСФСР – в Народный Комиссариат социального обеспечения. Координирующий орган: НКСО.</w:t>
      </w:r>
    </w:p>
    <w:p w14:paraId="5A5B3137"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Ноябрь-декабрь 1917 г.</w:t>
      </w:r>
      <w:r w:rsidRPr="007C1857">
        <w:rPr>
          <w:rFonts w:ascii="Times New Roman" w:eastAsia="Calibri" w:hAnsi="Times New Roman" w:cs="Times New Roman"/>
          <w:kern w:val="2"/>
          <w:sz w:val="28"/>
          <w:szCs w:val="28"/>
          <w14:ligatures w14:val="standardContextual"/>
        </w:rPr>
        <w:t xml:space="preserve"> Ряд декретов, положивших начало новой системе социального обеспечения. Решаемая задача: финансирование всех видов социального обеспечения, включая инвалидов, из государственного бюджета, источники обеспечения – взносы предприятий, учреждений, работодателей. Координирующий орган: Правительство. </w:t>
      </w:r>
    </w:p>
    <w:p w14:paraId="777BED4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17 ноября 1917 г.</w:t>
      </w:r>
      <w:r w:rsidRPr="007C1857">
        <w:rPr>
          <w:rFonts w:ascii="Times New Roman" w:eastAsia="Calibri" w:hAnsi="Times New Roman" w:cs="Times New Roman"/>
          <w:kern w:val="2"/>
          <w:sz w:val="28"/>
          <w:szCs w:val="28"/>
          <w14:ligatures w14:val="standardContextual"/>
        </w:rPr>
        <w:tab/>
        <w:t>Образован комитет «Союз увечных воинов». Имел свое финансирование, институт помощи. Координирующий орган: Наркомат государственного призрения.</w:t>
      </w:r>
    </w:p>
    <w:p w14:paraId="684AEF5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17 декабря 1917 г.</w:t>
      </w:r>
      <w:r w:rsidRPr="007C1857">
        <w:rPr>
          <w:rFonts w:ascii="Times New Roman" w:eastAsia="Calibri" w:hAnsi="Times New Roman" w:cs="Times New Roman"/>
          <w:kern w:val="2"/>
          <w:sz w:val="28"/>
          <w:szCs w:val="28"/>
          <w14:ligatures w14:val="standardContextual"/>
        </w:rPr>
        <w:t xml:space="preserve">  Постановление «О процентных надбавках к пенсиям солдат инвалидов». Надбавка 100%. Координирующий орган: Правительство.</w:t>
      </w:r>
    </w:p>
    <w:p w14:paraId="1DCCFD7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1918 г.</w:t>
      </w:r>
      <w:r w:rsidRPr="007C1857">
        <w:rPr>
          <w:rFonts w:ascii="Times New Roman" w:eastAsia="Calibri" w:hAnsi="Times New Roman" w:cs="Times New Roman"/>
          <w:kern w:val="2"/>
          <w:sz w:val="28"/>
          <w:szCs w:val="28"/>
          <w14:ligatures w14:val="standardContextual"/>
        </w:rPr>
        <w:t xml:space="preserve"> Создан Комитет помощи раненым и больным красноармейцам. Задача: помощь раненым и больным красноармейцам. Координирующий орган: ВЦИК.</w:t>
      </w:r>
    </w:p>
    <w:p w14:paraId="5C250A7C"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30 апреля 1918 г. </w:t>
      </w:r>
      <w:r w:rsidRPr="007C1857">
        <w:rPr>
          <w:rFonts w:ascii="Times New Roman" w:eastAsia="Calibri" w:hAnsi="Times New Roman" w:cs="Times New Roman"/>
          <w:kern w:val="2"/>
          <w:sz w:val="28"/>
          <w:szCs w:val="28"/>
          <w14:ligatures w14:val="standardContextual"/>
        </w:rPr>
        <w:t>Официально заявлено. Инвалиды Гражданской войны (в апреле) и Первой мировой войны (в октябре) приравнены к инвалидам труда. Координирующий орган: Правительство.</w:t>
      </w:r>
    </w:p>
    <w:p w14:paraId="2B24FB86" w14:textId="499E41B0" w:rsid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141016BC" w14:textId="508C22EF"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28 апреля 1919 г.</w:t>
      </w:r>
      <w:r w:rsidRPr="007C1857">
        <w:rPr>
          <w:rFonts w:ascii="Times New Roman" w:eastAsia="Calibri" w:hAnsi="Times New Roman" w:cs="Times New Roman"/>
          <w:kern w:val="2"/>
          <w:sz w:val="28"/>
          <w:szCs w:val="28"/>
          <w14:ligatures w14:val="standardContextual"/>
        </w:rPr>
        <w:tab/>
        <w:t xml:space="preserve"> Положение «О социальном обеспечении инвалидов-красноармейцев и их семейств». Задача: Обеспечение призрения инвалидов войны, в т.ч. инвалидов Красной Армии, Красной Гвардии, продовольственной армии, царской армии, а также семей инвалидов. (1800 учреждений для инвалидов, в которых содержалось 166 тыс. человек). Координирующий орган: Народный Комиссариат социального обеспечения.</w:t>
      </w:r>
    </w:p>
    <w:p w14:paraId="4844DC0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14 мая 1921 г.</w:t>
      </w:r>
      <w:r w:rsidRPr="007C1857">
        <w:rPr>
          <w:rFonts w:ascii="Times New Roman" w:eastAsia="Calibri" w:hAnsi="Times New Roman" w:cs="Times New Roman"/>
          <w:kern w:val="2"/>
          <w:sz w:val="28"/>
          <w:szCs w:val="28"/>
          <w14:ligatures w14:val="standardContextual"/>
        </w:rPr>
        <w:t xml:space="preserve"> Декрет о крестьянских комитетах взаимопомощи. Задача: создание крестьянских комитетов взаимопомощи. Координирующий орган: Совет Народных Комиссаров.</w:t>
      </w:r>
    </w:p>
    <w:p w14:paraId="14BAA994"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 Ноябрь 1921 г.</w:t>
      </w:r>
      <w:r w:rsidRPr="007C1857">
        <w:rPr>
          <w:rFonts w:ascii="Times New Roman" w:eastAsia="Calibri" w:hAnsi="Times New Roman" w:cs="Times New Roman"/>
          <w:kern w:val="2"/>
          <w:sz w:val="28"/>
          <w:szCs w:val="28"/>
          <w14:ligatures w14:val="standardContextual"/>
        </w:rPr>
        <w:tab/>
        <w:t xml:space="preserve">Создание общественных организаций нового типа. Всероссийский союз кооперации инвалидов,  Всероссийский комитет помощи больным и демобилизованным красноармейцам и инвалидам. Координирующий орган: Правительство. </w:t>
      </w:r>
    </w:p>
    <w:p w14:paraId="580857D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8 декабря 1921 г.</w:t>
      </w:r>
      <w:r w:rsidRPr="007C1857">
        <w:rPr>
          <w:rFonts w:ascii="Times New Roman" w:eastAsia="Calibri" w:hAnsi="Times New Roman" w:cs="Times New Roman"/>
          <w:kern w:val="2"/>
          <w:sz w:val="28"/>
          <w:szCs w:val="28"/>
          <w14:ligatures w14:val="standardContextual"/>
        </w:rPr>
        <w:tab/>
        <w:t xml:space="preserve"> Постановление Совнаркома «О социальном обеспечении инвалидов»</w:t>
      </w:r>
      <w:r w:rsidRPr="007C1857">
        <w:rPr>
          <w:rFonts w:ascii="Times New Roman" w:eastAsia="Calibri" w:hAnsi="Times New Roman" w:cs="Times New Roman"/>
          <w:kern w:val="2"/>
          <w:sz w:val="28"/>
          <w:szCs w:val="28"/>
          <w14:ligatures w14:val="standardContextual"/>
        </w:rPr>
        <w:tab/>
        <w:t>. Право на пенсию по инвалидности получали все военнослужащие в случае инвалидности по причине трудового увечья, профессионального или общего заболевания, старости. Координирующий орган: Совет Народных Комиссаров.</w:t>
      </w:r>
    </w:p>
    <w:p w14:paraId="531F0BCE"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С 1923 г.</w:t>
      </w:r>
      <w:r w:rsidRPr="007C1857">
        <w:rPr>
          <w:rFonts w:ascii="Times New Roman" w:eastAsia="Calibri" w:hAnsi="Times New Roman" w:cs="Times New Roman"/>
          <w:kern w:val="2"/>
          <w:sz w:val="28"/>
          <w:szCs w:val="28"/>
          <w14:ligatures w14:val="standardContextual"/>
        </w:rPr>
        <w:t xml:space="preserve"> Активно создавались производственные кооперативы. Источники заработка инвалидов (охвачено 36 тыс. человек). Отвечало за это общество. </w:t>
      </w:r>
    </w:p>
    <w:p w14:paraId="6914ADD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30 января 1925 г.</w:t>
      </w:r>
      <w:r w:rsidRPr="007C1857">
        <w:rPr>
          <w:rFonts w:ascii="Times New Roman" w:eastAsia="Calibri" w:hAnsi="Times New Roman" w:cs="Times New Roman"/>
          <w:kern w:val="2"/>
          <w:sz w:val="28"/>
          <w:szCs w:val="28"/>
          <w14:ligatures w14:val="standardContextual"/>
        </w:rPr>
        <w:t xml:space="preserve"> Постановление «Об обеспечении инвалидов войны из числа рабочих и служащих, а также семейств рабочих и служащих, погибших в войне». Предусмотрены серьезные меры по улучшению обслуживания инвалидов и увеличению им пенсий. Координирующий орган: ВЦИК,          СНК РСФСР.</w:t>
      </w:r>
    </w:p>
    <w:p w14:paraId="595EAA7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Сентябрь 1925 г.</w:t>
      </w:r>
      <w:r w:rsidRPr="007C1857">
        <w:rPr>
          <w:rFonts w:ascii="Times New Roman" w:eastAsia="Calibri" w:hAnsi="Times New Roman" w:cs="Times New Roman"/>
          <w:kern w:val="2"/>
          <w:sz w:val="28"/>
          <w:szCs w:val="28"/>
          <w14:ligatures w14:val="standardContextual"/>
        </w:rPr>
        <w:tab/>
        <w:t xml:space="preserve"> Положение «О крестьянских обществах взаимопомощи». Крестьянские общества должны были осуществлять социальное обеспечение инвалидов, содержать инвалидные учреждения</w:t>
      </w:r>
      <w:r w:rsidRPr="007C1857">
        <w:rPr>
          <w:rFonts w:ascii="Times New Roman" w:eastAsia="Calibri" w:hAnsi="Times New Roman" w:cs="Times New Roman"/>
          <w:kern w:val="2"/>
          <w:sz w:val="28"/>
          <w:szCs w:val="28"/>
          <w14:ligatures w14:val="standardContextual"/>
        </w:rPr>
        <w:tab/>
        <w:t>. Координирующий орган: ВЦИК, СНК РСФСР.</w:t>
      </w:r>
    </w:p>
    <w:p w14:paraId="1FBE4D0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1923г. ВОС., 1926г. ВОГ. </w:t>
      </w:r>
      <w:r w:rsidRPr="007C1857">
        <w:rPr>
          <w:rFonts w:ascii="Times New Roman" w:eastAsia="Calibri" w:hAnsi="Times New Roman" w:cs="Times New Roman"/>
          <w:kern w:val="2"/>
          <w:sz w:val="28"/>
          <w:szCs w:val="28"/>
          <w14:ligatures w14:val="standardContextual"/>
        </w:rPr>
        <w:t xml:space="preserve">Создание общественных организаций. Налаживание протезирования, профессионального обучения и переобучения инвалидов. </w:t>
      </w:r>
    </w:p>
    <w:p w14:paraId="629DEF6A"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ВОС (насчитывало 10 тыс. незрячих), ВОГ (объединяло 4 тыс. человек)</w:t>
      </w:r>
      <w:r w:rsidRPr="007C1857">
        <w:rPr>
          <w:rFonts w:ascii="Times New Roman" w:eastAsia="Calibri" w:hAnsi="Times New Roman" w:cs="Times New Roman"/>
          <w:kern w:val="2"/>
          <w:sz w:val="28"/>
          <w:szCs w:val="28"/>
          <w14:ligatures w14:val="standardContextual"/>
        </w:rPr>
        <w:tab/>
        <w:t xml:space="preserve"> </w:t>
      </w:r>
    </w:p>
    <w:p w14:paraId="5FF6A89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Март 1928 г. </w:t>
      </w:r>
      <w:r w:rsidRPr="007C1857">
        <w:rPr>
          <w:rFonts w:ascii="Times New Roman" w:eastAsia="Calibri" w:hAnsi="Times New Roman" w:cs="Times New Roman"/>
          <w:kern w:val="2"/>
          <w:sz w:val="28"/>
          <w:szCs w:val="28"/>
          <w14:ligatures w14:val="standardContextual"/>
        </w:rPr>
        <w:t>Положение о пенсионное обеспечение инвалидов</w:t>
      </w:r>
      <w:r w:rsidRPr="007C1857">
        <w:rPr>
          <w:rFonts w:ascii="Times New Roman" w:eastAsia="Calibri" w:hAnsi="Times New Roman" w:cs="Times New Roman"/>
          <w:kern w:val="2"/>
          <w:sz w:val="28"/>
          <w:szCs w:val="28"/>
          <w14:ligatures w14:val="standardContextual"/>
        </w:rPr>
        <w:tab/>
        <w:t>улучшало пенсионное обеспечение инвалидов труда в зависимости от группы и причины инвалидности, производственного стажа и размера заработной платы. Координирующий орган: ВЦИК, СНК.</w:t>
      </w:r>
    </w:p>
    <w:p w14:paraId="14AECF6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p>
    <w:p w14:paraId="7006E078" w14:textId="32A90A01" w:rsid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Продолжение приложения 4</w:t>
      </w:r>
    </w:p>
    <w:p w14:paraId="115833E9" w14:textId="574AEA2F"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Март 1930 г.</w:t>
      </w:r>
      <w:r w:rsidRPr="007C1857">
        <w:rPr>
          <w:rFonts w:ascii="Times New Roman" w:eastAsia="Calibri" w:hAnsi="Times New Roman" w:cs="Times New Roman"/>
          <w:kern w:val="2"/>
          <w:sz w:val="28"/>
          <w:szCs w:val="28"/>
          <w14:ligatures w14:val="standardContextual"/>
        </w:rPr>
        <w:t xml:space="preserve"> Создано Всероссийское общество помощи инвалидам войны, функции Комитета были переданы Всероссийскому обществу помощи инвалидам войны. Координирующий орган:  ВОПИВ.</w:t>
      </w:r>
    </w:p>
    <w:p w14:paraId="7FCC24A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Март 1931 г.</w:t>
      </w:r>
      <w:r w:rsidRPr="007C1857">
        <w:rPr>
          <w:rFonts w:ascii="Times New Roman" w:eastAsia="Calibri" w:hAnsi="Times New Roman" w:cs="Times New Roman"/>
          <w:kern w:val="2"/>
          <w:sz w:val="28"/>
          <w:szCs w:val="28"/>
          <w14:ligatures w14:val="standardContextual"/>
        </w:rPr>
        <w:t xml:space="preserve"> Создан специальный Совет по трудоустройству инвалидов.</w:t>
      </w:r>
      <w:r w:rsidRPr="007C1857">
        <w:rPr>
          <w:rFonts w:ascii="Times New Roman" w:eastAsia="Calibri" w:hAnsi="Times New Roman" w:cs="Times New Roman"/>
          <w:kern w:val="2"/>
          <w:sz w:val="28"/>
          <w:szCs w:val="28"/>
          <w14:ligatures w14:val="standardContextual"/>
        </w:rPr>
        <w:tab/>
        <w:t xml:space="preserve"> На промышленных предприятиях бронировалось до 2 % от общего числа рабочих мест. Координирующий орган: Наркомат соцобеспечения.</w:t>
      </w:r>
    </w:p>
    <w:p w14:paraId="55A7A8B5"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13 марта 1931 г.</w:t>
      </w:r>
      <w:r w:rsidRPr="007C1857">
        <w:rPr>
          <w:rFonts w:ascii="Times New Roman" w:eastAsia="Calibri" w:hAnsi="Times New Roman" w:cs="Times New Roman"/>
          <w:b/>
          <w:bCs/>
          <w:kern w:val="2"/>
          <w:sz w:val="28"/>
          <w:szCs w:val="28"/>
          <w14:ligatures w14:val="standardContextual"/>
        </w:rPr>
        <w:tab/>
      </w:r>
      <w:r w:rsidRPr="007C1857">
        <w:rPr>
          <w:rFonts w:ascii="Times New Roman" w:eastAsia="Calibri" w:hAnsi="Times New Roman" w:cs="Times New Roman"/>
          <w:kern w:val="2"/>
          <w:sz w:val="28"/>
          <w:szCs w:val="28"/>
          <w14:ligatures w14:val="standardContextual"/>
        </w:rPr>
        <w:t>Положение «О кассах взаимопомощи колхозников». Кассы взаимопомощи должны были заниматься организацией мастерских и трудоустройством инвалидов, открывать дома престарелых, дома инвалидов, пункты медицинской помощи. Координирующий орган: ВЦИК, Совнарком.</w:t>
      </w:r>
    </w:p>
    <w:p w14:paraId="1C0019DF"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1936 г.</w:t>
      </w:r>
      <w:r w:rsidRPr="007C1857">
        <w:rPr>
          <w:rFonts w:ascii="Times New Roman" w:eastAsia="Calibri" w:hAnsi="Times New Roman" w:cs="Times New Roman"/>
          <w:kern w:val="2"/>
          <w:sz w:val="28"/>
          <w:szCs w:val="28"/>
          <w14:ligatures w14:val="standardContextual"/>
        </w:rPr>
        <w:t xml:space="preserve"> Конституция. Закреплено право всех граждан на социальное обеспечение. Координирующий орган: Правительство. </w:t>
      </w:r>
    </w:p>
    <w:p w14:paraId="4AED4BFD"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Октябрь 1937 г.</w:t>
      </w:r>
      <w:r w:rsidRPr="007C1857">
        <w:rPr>
          <w:rFonts w:ascii="Times New Roman" w:eastAsia="Calibri" w:hAnsi="Times New Roman" w:cs="Times New Roman"/>
          <w:kern w:val="2"/>
          <w:sz w:val="28"/>
          <w:szCs w:val="28"/>
          <w14:ligatures w14:val="standardContextual"/>
        </w:rPr>
        <w:t xml:space="preserve"> Создано Главное управление протезной промышленности. Расширение и увеличение производства продукции для инвалидов</w:t>
      </w:r>
      <w:r w:rsidRPr="007C1857">
        <w:rPr>
          <w:rFonts w:ascii="Times New Roman" w:eastAsia="Calibri" w:hAnsi="Times New Roman" w:cs="Times New Roman"/>
          <w:kern w:val="2"/>
          <w:sz w:val="28"/>
          <w:szCs w:val="28"/>
          <w14:ligatures w14:val="standardContextual"/>
        </w:rPr>
        <w:tab/>
      </w:r>
    </w:p>
    <w:p w14:paraId="0C8909CC"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В рамках реализации социальной политики в Российской империи активно развивалась система социальной помощи инвалидам. В этот период в связи со сложностью внутриполитической ситуации в стране и ростом числа инвалидов в обществе растет популярность общественных организаций социальной помощи инвалидам.</w:t>
      </w:r>
    </w:p>
    <w:p w14:paraId="00498545"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Социальная помощь оказывалась в таких сферах, как жилищные условия, социальное обеспечение, образование, социальное обеспечение и других, что способствовало их реабилитации и адаптации в обществе. Совместные усилия государства и общества позволили создать современную по тем временам инфраструктуру помощи инвалидам.</w:t>
      </w:r>
    </w:p>
    <w:p w14:paraId="1F8A5759" w14:textId="77777777"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2.2. Нормативно-правовая база и государственные программы по социальной защите инвалидов военнослужащих после Второй мировой войны</w:t>
      </w:r>
    </w:p>
    <w:p w14:paraId="1945BC6A"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 xml:space="preserve">В начале войны. </w:t>
      </w:r>
      <w:r w:rsidRPr="007C1857">
        <w:rPr>
          <w:rFonts w:ascii="Times New Roman" w:eastAsia="Calibri" w:hAnsi="Times New Roman" w:cs="Times New Roman"/>
          <w:kern w:val="2"/>
          <w:sz w:val="28"/>
          <w:szCs w:val="28"/>
          <w14:ligatures w14:val="standardContextual"/>
        </w:rPr>
        <w:t>Комитеты помощи по обслуживанию больных и раненых бойцов Красной Армии. Задачи: реабилитация раненых, возвращение к производственной деятельности инвалидов, создание домов инвалидов и трудовых интернатов и т. д.</w:t>
      </w:r>
      <w:r w:rsidRPr="007C1857">
        <w:rPr>
          <w:rFonts w:ascii="Times New Roman" w:eastAsia="Calibri" w:hAnsi="Times New Roman" w:cs="Times New Roman"/>
          <w:kern w:val="2"/>
          <w:sz w:val="28"/>
          <w:szCs w:val="28"/>
          <w14:ligatures w14:val="standardContextual"/>
        </w:rPr>
        <w:tab/>
        <w:t>Координирующий орган: органы социального обеспечения.</w:t>
      </w:r>
    </w:p>
    <w:p w14:paraId="6516A000" w14:textId="77777777" w:rsid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Декабрь 1942 г.</w:t>
      </w:r>
      <w:r w:rsidRPr="007C1857">
        <w:rPr>
          <w:rFonts w:ascii="Times New Roman" w:eastAsia="Calibri" w:hAnsi="Times New Roman" w:cs="Times New Roman"/>
          <w:kern w:val="2"/>
          <w:sz w:val="28"/>
          <w:szCs w:val="28"/>
          <w14:ligatures w14:val="standardContextual"/>
        </w:rPr>
        <w:tab/>
        <w:t xml:space="preserve">Городские и районные комиссии по оказанию помощи инвалидам. Организуются дома для инвалидов Великой Отечественной войны, в которых увечные воины осваивали новые профессии, проходили </w:t>
      </w:r>
    </w:p>
    <w:p w14:paraId="4EB727D0" w14:textId="235C3AFA" w:rsidR="007C1857" w:rsidRP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2359F086" w14:textId="300519AF"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переквалификацию, получали возможность трудиться. Именно инвалиды в первую очередь получали жилье и топливо. Освобождение инвалидов от налога на строение и от земельной ренты</w:t>
      </w:r>
      <w:r w:rsidRPr="007C1857">
        <w:rPr>
          <w:rFonts w:ascii="Times New Roman" w:eastAsia="Calibri" w:hAnsi="Times New Roman" w:cs="Times New Roman"/>
          <w:kern w:val="2"/>
          <w:sz w:val="28"/>
          <w:szCs w:val="28"/>
          <w14:ligatures w14:val="standardContextual"/>
        </w:rPr>
        <w:tab/>
        <w:t>. Координирующий орган: органы социального обеспечения.</w:t>
      </w:r>
    </w:p>
    <w:p w14:paraId="4C6CF921"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Во время войны.</w:t>
      </w:r>
      <w:r w:rsidRPr="007C1857">
        <w:rPr>
          <w:rFonts w:ascii="Times New Roman" w:eastAsia="Calibri" w:hAnsi="Times New Roman" w:cs="Times New Roman"/>
          <w:kern w:val="2"/>
          <w:sz w:val="28"/>
          <w:szCs w:val="28"/>
          <w14:ligatures w14:val="standardContextual"/>
        </w:rPr>
        <w:t xml:space="preserve"> Кассы общественной взаимопомощи колхозов, потребкооперации, правления колхозов. Инвалиды войны обеспечивались продуктами, строительными материалами, семенами и т.д.  Потребкооперация обеспечивала их мылом, спичками, солью, керосином, промтоварами. Контролировалось населением. </w:t>
      </w:r>
    </w:p>
    <w:p w14:paraId="0B9E4686"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6 мая 1942 г.</w:t>
      </w:r>
      <w:r w:rsidRPr="007C1857">
        <w:rPr>
          <w:rFonts w:ascii="Times New Roman" w:eastAsia="Calibri" w:hAnsi="Times New Roman" w:cs="Times New Roman"/>
          <w:kern w:val="2"/>
          <w:sz w:val="28"/>
          <w:szCs w:val="28"/>
          <w14:ligatures w14:val="standardContextual"/>
        </w:rPr>
        <w:t xml:space="preserve"> Постановление «О трудовом устройстве инвалидов Великой Отечественной войны» Задачи: обеспечение инвалидов работой, трудоустройство и организация обучения новым профессиям. Координирующий орган: Правительство СССР.</w:t>
      </w:r>
    </w:p>
    <w:p w14:paraId="52044CDC"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14 апреля 1944 г.</w:t>
      </w:r>
      <w:r w:rsidRPr="007C1857">
        <w:rPr>
          <w:rFonts w:ascii="Times New Roman" w:eastAsia="Calibri" w:hAnsi="Times New Roman" w:cs="Times New Roman"/>
          <w:kern w:val="2"/>
          <w:sz w:val="28"/>
          <w:szCs w:val="28"/>
          <w14:ligatures w14:val="standardContextual"/>
        </w:rPr>
        <w:tab/>
        <w:t xml:space="preserve"> Инструкция «О порядке трудового устройства инвалидов Отечественной войны». Определены четкие требования к работе инвалидов. Координирующий орган: Наркомат соцобеспечения РСФСР.</w:t>
      </w:r>
    </w:p>
    <w:p w14:paraId="0A056705"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8 июля 1944 г.</w:t>
      </w:r>
      <w:r w:rsidRPr="007C1857">
        <w:rPr>
          <w:rFonts w:ascii="Times New Roman" w:eastAsia="Calibri" w:hAnsi="Times New Roman" w:cs="Times New Roman"/>
          <w:kern w:val="2"/>
          <w:sz w:val="28"/>
          <w:szCs w:val="28"/>
          <w14:ligatures w14:val="standardContextual"/>
        </w:rPr>
        <w:t xml:space="preserve"> Постановление об общественных и частных инициативах помощи жертвам войны. Шефство над госпиталями и учреждениями социального обеспечения со стороны деятелей культуры, общественных объединений школьников, тимуровского движения и т. д. Привлечены профсоюзы</w:t>
      </w:r>
      <w:r w:rsidRPr="007C1857">
        <w:rPr>
          <w:rFonts w:ascii="Times New Roman" w:eastAsia="Calibri" w:hAnsi="Times New Roman" w:cs="Times New Roman"/>
          <w:kern w:val="2"/>
          <w:sz w:val="28"/>
          <w:szCs w:val="28"/>
          <w14:ligatures w14:val="standardContextual"/>
        </w:rPr>
        <w:tab/>
        <w:t>. Координирующий орган: Секретариат ВЦСПС.</w:t>
      </w:r>
    </w:p>
    <w:p w14:paraId="0C4DEF28"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1945 г.</w:t>
      </w:r>
      <w:r w:rsidRPr="007C1857">
        <w:rPr>
          <w:rFonts w:ascii="Times New Roman" w:eastAsia="Calibri" w:hAnsi="Times New Roman" w:cs="Times New Roman"/>
          <w:kern w:val="2"/>
          <w:sz w:val="28"/>
          <w:szCs w:val="28"/>
          <w14:ligatures w14:val="standardContextual"/>
        </w:rPr>
        <w:t xml:space="preserve"> Закон о пятилетнем плане восстановления и развития народного хозяйства СССР на 1946-1950 гг.  Директивы по пятилетки</w:t>
      </w:r>
      <w:r w:rsidRPr="007C1857">
        <w:rPr>
          <w:rFonts w:ascii="Times New Roman" w:eastAsia="Calibri" w:hAnsi="Times New Roman" w:cs="Times New Roman"/>
          <w:kern w:val="2"/>
          <w:sz w:val="28"/>
          <w:szCs w:val="28"/>
          <w14:ligatures w14:val="standardContextual"/>
        </w:rPr>
        <w:tab/>
        <w:t>Повышение государственных расходов по социальному страхованию и затратам на социальную сферу, включая пособия инвалидам ВОВ. Координирующий орган: Секретариат ВЦСПС.</w:t>
      </w:r>
    </w:p>
    <w:p w14:paraId="24DC77D2"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 </w:t>
      </w:r>
    </w:p>
    <w:p w14:paraId="38ED8629"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7 мая 1947 г.</w:t>
      </w:r>
      <w:r w:rsidRPr="007C1857">
        <w:rPr>
          <w:rFonts w:ascii="Times New Roman" w:eastAsia="Calibri" w:hAnsi="Times New Roman" w:cs="Times New Roman"/>
          <w:kern w:val="2"/>
          <w:sz w:val="28"/>
          <w:szCs w:val="28"/>
          <w14:ligatures w14:val="standardContextual"/>
        </w:rPr>
        <w:t xml:space="preserve"> Положение об организации Министерства социального обеспечения РСФСР. Задачи: трудоустройство и профессиональное обучении инвалидов, их медицинское обслуживание и уход в домах-интернатах для инвалидов и престарелых. Организация врачебно-трудовой экспертизы, осуществление мероприятий по трудовому устройству и профессиональному обучению инвалидов, организация протезно-ортопедической помощи и общее руководство деятельностью Всероссийских обществ слепых и глухонемых и т. д. Координирующий орган: Министерства социального обеспечения РСФСР.</w:t>
      </w:r>
    </w:p>
    <w:p w14:paraId="1258384A" w14:textId="77777777" w:rsidR="007C1857" w:rsidRDefault="007C1857" w:rsidP="007C1857">
      <w:pPr>
        <w:jc w:val="both"/>
        <w:rPr>
          <w:rFonts w:ascii="Times New Roman" w:eastAsia="Calibri" w:hAnsi="Times New Roman" w:cs="Times New Roman"/>
          <w:b/>
          <w:bCs/>
          <w:kern w:val="2"/>
          <w:sz w:val="28"/>
          <w:szCs w:val="28"/>
          <w14:ligatures w14:val="standardContextual"/>
        </w:rPr>
      </w:pPr>
    </w:p>
    <w:p w14:paraId="4AF8195C" w14:textId="194770B5" w:rsidR="007C1857" w:rsidRDefault="007C1857" w:rsidP="007C1857">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0B40A8B1" w14:textId="5D741FE2"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1950-е гг.</w:t>
      </w:r>
      <w:r w:rsidRPr="007C1857">
        <w:rPr>
          <w:rFonts w:ascii="Times New Roman" w:eastAsia="Calibri" w:hAnsi="Times New Roman" w:cs="Times New Roman"/>
          <w:kern w:val="2"/>
          <w:sz w:val="28"/>
          <w:szCs w:val="28"/>
          <w14:ligatures w14:val="standardContextual"/>
        </w:rPr>
        <w:tab/>
        <w:t>Реформы. Регулярное повышение зарплаты. Прекратился выпуск обязательных облигаций госзаймов. Шло массовое строительство жилья. Координирующий орган: Правительство СССР.</w:t>
      </w:r>
    </w:p>
    <w:p w14:paraId="4A9440F4"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1954, 1962, 1964 гг.</w:t>
      </w:r>
      <w:r w:rsidRPr="007C1857">
        <w:rPr>
          <w:rFonts w:ascii="Times New Roman" w:eastAsia="Calibri" w:hAnsi="Times New Roman" w:cs="Times New Roman"/>
          <w:kern w:val="2"/>
          <w:sz w:val="28"/>
          <w:szCs w:val="28"/>
          <w14:ligatures w14:val="standardContextual"/>
        </w:rPr>
        <w:t xml:space="preserve"> Постановления правительства. Предоставление права бесплатного проезда городским транспортом инвалидам: слепым, инвалидам, не имеющим обеих ног, с параличом двух конечностей и инвалидам, не имеющим руки и ноги. Координирующий орган: Правительство СССР.</w:t>
      </w:r>
    </w:p>
    <w:p w14:paraId="348CA26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14 июля 1956 г.</w:t>
      </w:r>
      <w:r w:rsidRPr="007C1857">
        <w:rPr>
          <w:rFonts w:ascii="Times New Roman" w:eastAsia="Calibri" w:hAnsi="Times New Roman" w:cs="Times New Roman"/>
          <w:kern w:val="2"/>
          <w:sz w:val="28"/>
          <w:szCs w:val="28"/>
          <w14:ligatures w14:val="standardContextual"/>
        </w:rPr>
        <w:t xml:space="preserve"> Закон СССР «О государственных пенсиях». Начало всеобщего государственного пенсионного обеспечения в России.  Льготы инвалидам ВОВ. Координирующий орган: Совет министров СССР.</w:t>
      </w:r>
    </w:p>
    <w:p w14:paraId="123E905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15 июля 1964 г.</w:t>
      </w:r>
      <w:r w:rsidRPr="007C1857">
        <w:rPr>
          <w:rFonts w:ascii="Times New Roman" w:eastAsia="Calibri" w:hAnsi="Times New Roman" w:cs="Times New Roman"/>
          <w:kern w:val="2"/>
          <w:sz w:val="28"/>
          <w:szCs w:val="28"/>
          <w14:ligatures w14:val="standardContextual"/>
        </w:rPr>
        <w:t xml:space="preserve"> Закон СССР «О пенсиях и пособиях членам колхозов». Завершение оформления системы всеобщего государственного пенсионного обеспечения в стране. Координирующий орган: Совет министров СССР.</w:t>
      </w:r>
    </w:p>
    <w:p w14:paraId="05338A43"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31 декабря 1964 г.</w:t>
      </w:r>
      <w:r w:rsidRPr="007C1857">
        <w:rPr>
          <w:rFonts w:ascii="Times New Roman" w:eastAsia="Calibri" w:hAnsi="Times New Roman" w:cs="Times New Roman"/>
          <w:kern w:val="2"/>
          <w:sz w:val="28"/>
          <w:szCs w:val="28"/>
          <w14:ligatures w14:val="standardContextual"/>
        </w:rPr>
        <w:t xml:space="preserve"> Указ Президиума Верховного Совета СССР. Повышены минимальные размеры государственных пенсий инвалидам I и II групп. Координирующий орган: Верховный Совет СССР.</w:t>
      </w:r>
    </w:p>
    <w:p w14:paraId="254BD21B" w14:textId="77777777" w:rsidR="007C1857" w:rsidRPr="007C1857" w:rsidRDefault="007C1857" w:rsidP="007C1857">
      <w:pPr>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t>6 марта 1965 г.</w:t>
      </w:r>
      <w:r w:rsidRPr="007C1857">
        <w:rPr>
          <w:rFonts w:ascii="Times New Roman" w:eastAsia="Calibri" w:hAnsi="Times New Roman" w:cs="Times New Roman"/>
          <w:kern w:val="2"/>
          <w:sz w:val="28"/>
          <w:szCs w:val="28"/>
          <w14:ligatures w14:val="standardContextual"/>
        </w:rPr>
        <w:t xml:space="preserve"> Постановление Совмина СССР.  Расширение льгот инвалидам ВОВ. Бронь для приема на работу инвалидов ВОВ (до 2 % от общей численности сотрудников). Инвалид ВОВ принимаются с неполным рабочим днем с оплатой труда по фактической выработке. Отпускаемые инвалидам ВОВ лекарства по рецептам врача оплачиваются ими в размере 20 % от стоимости. Инвалидам ВОВ представлено первоочередное право направления в санатории, санатории-профилактории, дома отдыха и на амбулаторно-курортное лечение. Координирующий орган: Совет министров СССР.</w:t>
      </w:r>
    </w:p>
    <w:p w14:paraId="68C81E43" w14:textId="77777777" w:rsidR="007C1857" w:rsidRPr="007C1857" w:rsidRDefault="007C1857" w:rsidP="0033180B">
      <w:pPr>
        <w:spacing w:after="0"/>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Характер помощи переходит к системному, долгосрочному. Ориентация не только на лечение и поддержание жизнедеятельности, но и на реабилитацию, трудоустройство, профессиональную переподготовку. </w:t>
      </w:r>
    </w:p>
    <w:p w14:paraId="603DE2FA" w14:textId="77777777" w:rsidR="007C1857" w:rsidRPr="007C1857" w:rsidRDefault="007C1857" w:rsidP="0033180B">
      <w:pPr>
        <w:spacing w:after="0"/>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Сформирована четкая государственная система, включающая органы социального обеспечения на разных уровнях (союзном, республиканском, местном). Координация помощи возложена на конкретные ведомства.</w:t>
      </w:r>
    </w:p>
    <w:p w14:paraId="41398D93" w14:textId="77777777" w:rsidR="007C1857" w:rsidRPr="007C1857" w:rsidRDefault="007C1857" w:rsidP="0033180B">
      <w:pPr>
        <w:spacing w:after="0"/>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Значительно расширяется, охватывая большее число инвалидов. Вводятся постоянные выплаты, льготы, бесплатное протезирование, санаторно-курортное лечение.</w:t>
      </w:r>
    </w:p>
    <w:p w14:paraId="57F92ACD" w14:textId="77777777" w:rsidR="007C1857" w:rsidRPr="007C1857" w:rsidRDefault="007C1857" w:rsidP="0033180B">
      <w:pPr>
        <w:spacing w:after="0"/>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Государство берет на себя ответственность за будущее инвалидов войны, рассматривая их как граждан, внесших вклад в победу и нуждающихся в особой заботе. Акцент делается на социальной адаптации и интеграции в общество.</w:t>
      </w:r>
    </w:p>
    <w:p w14:paraId="4DD55764" w14:textId="65BD94BF" w:rsidR="007C1857" w:rsidRPr="007C1857" w:rsidRDefault="0033180B" w:rsidP="0033180B">
      <w:pPr>
        <w:rPr>
          <w:rFonts w:ascii="Times New Roman" w:eastAsia="Calibri" w:hAnsi="Times New Roman" w:cs="Times New Roman"/>
          <w:b/>
          <w:bCs/>
          <w:kern w:val="2"/>
          <w:sz w:val="28"/>
          <w:szCs w:val="28"/>
          <w14:ligatures w14:val="standardContextual"/>
        </w:rPr>
      </w:pPr>
      <w:r w:rsidRPr="007C1857">
        <w:rPr>
          <w:rFonts w:ascii="Times New Roman" w:eastAsia="Calibri" w:hAnsi="Times New Roman" w:cs="Times New Roman"/>
          <w:b/>
          <w:bCs/>
          <w:kern w:val="2"/>
          <w:sz w:val="28"/>
          <w:szCs w:val="28"/>
          <w14:ligatures w14:val="standardContextual"/>
        </w:rPr>
        <w:lastRenderedPageBreak/>
        <w:t>Продолжение приложения 4</w:t>
      </w:r>
    </w:p>
    <w:p w14:paraId="69A918A8" w14:textId="3606BE6A" w:rsidR="0033180B" w:rsidRPr="0033180B" w:rsidRDefault="0033180B" w:rsidP="0033180B">
      <w:pPr>
        <w:ind w:firstLine="708"/>
        <w:jc w:val="center"/>
        <w:rPr>
          <w:rFonts w:ascii="Times New Roman" w:eastAsia="Calibri" w:hAnsi="Times New Roman" w:cs="Times New Roman"/>
          <w:b/>
          <w:bCs/>
          <w:kern w:val="2"/>
          <w:sz w:val="28"/>
          <w:szCs w:val="28"/>
          <w14:ligatures w14:val="standardContextual"/>
        </w:rPr>
      </w:pPr>
      <w:r w:rsidRPr="0033180B">
        <w:rPr>
          <w:rFonts w:ascii="Times New Roman" w:eastAsia="Calibri" w:hAnsi="Times New Roman" w:cs="Times New Roman"/>
          <w:b/>
          <w:bCs/>
          <w:kern w:val="2"/>
          <w:sz w:val="28"/>
          <w:szCs w:val="28"/>
          <w14:ligatures w14:val="standardContextual"/>
        </w:rPr>
        <w:t>ЗАКЛЮЧЕНИЕ</w:t>
      </w:r>
    </w:p>
    <w:p w14:paraId="1BDB99DE" w14:textId="35005AD3"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Проблема инвалидности, вызванная Первой мировой войной, первоначально рассматривалась как временное явление, требующее в основном экстренных мер помощи. Отсюда преобладание разовых выплат и трудоустройства в небольшие кооперативы. Защита инвалидов носила преимущественно добровольный характер, основывалась на инициативе общественных организаций, профсоюзов, артелей и частных лиц. Государство принимало участие в основном в форме отдельных постановлений и финансирования. Отсутствовала четкая координация между различными организациями. Основной упор делался на оказание материальной помощи (пропитание, одежда, лечение), а также предоставление возможности трудоустройства, чаще всего в примитивных формах (артели, кустарные промыслы). Реабилитация и профессиональная переподготовка практически отсутствовали. Основной формой помощи были разовые денежные выплаты, льготы по налогам и коммунальным платежам. Политическая нестабильность, экономическая разруха и гражданская война, последовавшие за Первой мировой войной, существенно ограничивали возможности государства по оказанию помощи инвалидам.</w:t>
      </w:r>
    </w:p>
    <w:p w14:paraId="5F79A836" w14:textId="77777777" w:rsidR="0033180B"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 xml:space="preserve">После Второй мировой войны масштаб инвалидности приобрел гораздо большие размеры, а опыт Первой мировой войны показал, что это долгосрочная проблема, требующая системного решения. Это привело к осознанию необходимости разработки долгосрочной стратегии социальной защиты и интеграции инвалидов в общество. Государство берет на себя полную ответственность за социальную защиту инвалидов. Создаются специализированные органы социального обеспечения на всех уровнях (от союзного до местного), координирующие все виды помощи. Законодательно закрепляются права и льготы инвалидов, а также механизмы их реализации. Акцент смещается на комплексную реабилитацию (медицинскую, социальную, профессиональную), направленную на восстановление утраченных функций и интеграцию инвалида в общество. Развивается система протезирования, создаются специальные предприятия и учебные заведения для инвалидов. Перечень социальных гарантий и льгот значительно расширяется. Инвалидам предоставляются: постоянные денежные выплаты (пенсии, пособия), бесплатное лечение, протезирование, санаторно-курортное лечение, льготы по оплате жилья, коммунальных услуг, проезда в общественном транспорте, первоочередное обеспечение жильем возможность получения образования и профессиональной переподготовки, трудоустройство на специализированных предприятиях или в обычных организациях с соблюдением квот. </w:t>
      </w:r>
    </w:p>
    <w:p w14:paraId="2DE1859B" w14:textId="438EC3A7" w:rsidR="0033180B" w:rsidRPr="0033180B" w:rsidRDefault="0033180B" w:rsidP="007C1857">
      <w:pPr>
        <w:ind w:firstLine="708"/>
        <w:jc w:val="both"/>
        <w:rPr>
          <w:rFonts w:ascii="Times New Roman" w:eastAsia="Calibri" w:hAnsi="Times New Roman" w:cs="Times New Roman"/>
          <w:b/>
          <w:bCs/>
          <w:kern w:val="2"/>
          <w:sz w:val="28"/>
          <w:szCs w:val="28"/>
          <w14:ligatures w14:val="standardContextual"/>
        </w:rPr>
      </w:pPr>
      <w:r w:rsidRPr="0033180B">
        <w:rPr>
          <w:rFonts w:ascii="Times New Roman" w:eastAsia="Calibri" w:hAnsi="Times New Roman" w:cs="Times New Roman"/>
          <w:b/>
          <w:bCs/>
          <w:kern w:val="2"/>
          <w:sz w:val="28"/>
          <w:szCs w:val="28"/>
          <w14:ligatures w14:val="standardContextual"/>
        </w:rPr>
        <w:lastRenderedPageBreak/>
        <w:t>Окончание приложения 4</w:t>
      </w:r>
    </w:p>
    <w:p w14:paraId="52AA8ABA" w14:textId="5936FF00" w:rsidR="007C1857" w:rsidRPr="007C1857" w:rsidRDefault="007C1857" w:rsidP="007C1857">
      <w:pPr>
        <w:ind w:firstLine="708"/>
        <w:jc w:val="both"/>
        <w:rPr>
          <w:rFonts w:ascii="Times New Roman" w:eastAsia="Calibri" w:hAnsi="Times New Roman" w:cs="Times New Roman"/>
          <w:kern w:val="2"/>
          <w:sz w:val="28"/>
          <w:szCs w:val="28"/>
          <w14:ligatures w14:val="standardContextual"/>
        </w:rPr>
      </w:pPr>
      <w:r w:rsidRPr="007C1857">
        <w:rPr>
          <w:rFonts w:ascii="Times New Roman" w:eastAsia="Calibri" w:hAnsi="Times New Roman" w:cs="Times New Roman"/>
          <w:kern w:val="2"/>
          <w:sz w:val="28"/>
          <w:szCs w:val="28"/>
          <w14:ligatures w14:val="standardContextual"/>
        </w:rPr>
        <w:t>Инвалиды войны рассматривались как герои, защитники Родины, внесшие огромный вклад в победу. Это формировало в обществе отношение к ним как к людям, заслуживающим особого уважения и заботы. Государство активно пропагандировало идею социальной ответственности за инвалидов, стимулируя общество к оказанию им помощи и поддержки. Несмотря на огромные потери и разрушения, советское государство обладало более развитой экономикой и более стабильной политической системой, что позволило ему реализовать масштабную программу социальной защиты инвалидов.</w:t>
      </w:r>
    </w:p>
    <w:p w14:paraId="36252ACB" w14:textId="77777777" w:rsidR="007C1857" w:rsidRPr="009D7591" w:rsidRDefault="007C1857" w:rsidP="00596131">
      <w:pPr>
        <w:rPr>
          <w:rFonts w:ascii="Times New Roman" w:hAnsi="Times New Roman" w:cs="Times New Roman"/>
          <w:sz w:val="28"/>
          <w:szCs w:val="28"/>
        </w:rPr>
      </w:pPr>
    </w:p>
    <w:sectPr w:rsidR="007C1857" w:rsidRPr="009D75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0C26" w14:textId="77777777" w:rsidR="008C323D" w:rsidRDefault="008C323D">
      <w:pPr>
        <w:spacing w:after="0" w:line="240" w:lineRule="auto"/>
      </w:pPr>
      <w:r>
        <w:separator/>
      </w:r>
    </w:p>
  </w:endnote>
  <w:endnote w:type="continuationSeparator" w:id="0">
    <w:p w14:paraId="1AAA6123" w14:textId="77777777" w:rsidR="008C323D" w:rsidRDefault="008C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0F0E" w14:textId="77777777" w:rsidR="00AA359C" w:rsidRDefault="00C26153" w:rsidP="00B30E18">
    <w:pPr>
      <w:pStyle w:val="a7"/>
      <w:jc w:val="center"/>
    </w:pPr>
    <w:r>
      <w:fldChar w:fldCharType="begin"/>
    </w:r>
    <w:r>
      <w:instrText>PAGE   \* MERGEFORMAT</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C32E" w14:textId="77777777" w:rsidR="008C323D" w:rsidRDefault="008C323D">
      <w:pPr>
        <w:spacing w:after="0" w:line="240" w:lineRule="auto"/>
      </w:pPr>
      <w:r>
        <w:separator/>
      </w:r>
    </w:p>
  </w:footnote>
  <w:footnote w:type="continuationSeparator" w:id="0">
    <w:p w14:paraId="0286CF55" w14:textId="77777777" w:rsidR="008C323D" w:rsidRDefault="008C323D">
      <w:pPr>
        <w:spacing w:after="0" w:line="240" w:lineRule="auto"/>
      </w:pPr>
      <w:r>
        <w:continuationSeparator/>
      </w:r>
    </w:p>
  </w:footnote>
  <w:footnote w:id="1">
    <w:p w14:paraId="56E71825" w14:textId="67F88F4E" w:rsidR="00EA34FD" w:rsidRDefault="00EA34FD">
      <w:pPr>
        <w:pStyle w:val="aa"/>
      </w:pPr>
      <w:r>
        <w:rPr>
          <w:rStyle w:val="ac"/>
        </w:rPr>
        <w:footnoteRef/>
      </w:r>
      <w:r>
        <w:t xml:space="preserve"> </w:t>
      </w:r>
      <w:r w:rsidR="00A954D8" w:rsidRPr="00A954D8">
        <w:t>Приказ Минпросвещения России от 18.05.2023 (ред. от 19.03.2024) "Об утверждении федеральной образовательной программы основного общего образования"/ М-во юстиции Рос. Федерации. – 2023. – №370. – ч .18.</w:t>
      </w:r>
    </w:p>
  </w:footnote>
  <w:footnote w:id="2">
    <w:p w14:paraId="41ED3EB7" w14:textId="184B7A00" w:rsidR="00EA34FD" w:rsidRDefault="00EA34FD">
      <w:pPr>
        <w:pStyle w:val="aa"/>
      </w:pPr>
      <w:r>
        <w:rPr>
          <w:rStyle w:val="ac"/>
        </w:rPr>
        <w:footnoteRef/>
      </w:r>
      <w:r>
        <w:t xml:space="preserve"> </w:t>
      </w:r>
      <w:r w:rsidRPr="00EA34FD">
        <w:t>Талызина Н.Ф. Талызина Формирование познавательной деятельности учащихся / Н.Ф. Талызина. – М.: Педагогика, 2023. – 228 с.</w:t>
      </w:r>
    </w:p>
  </w:footnote>
  <w:footnote w:id="3">
    <w:p w14:paraId="24F05BFE" w14:textId="72BE7786" w:rsidR="00EA34FD" w:rsidRDefault="00EA34FD">
      <w:pPr>
        <w:pStyle w:val="aa"/>
      </w:pPr>
      <w:r>
        <w:rPr>
          <w:rStyle w:val="ac"/>
        </w:rPr>
        <w:footnoteRef/>
      </w:r>
      <w:r>
        <w:t xml:space="preserve"> </w:t>
      </w:r>
      <w:r w:rsidR="008327DF" w:rsidRPr="008327DF">
        <w:t>Лебедева О.В. Проектирование и организация исследовательской деятельности учащихся в учебном процессе/ О.В. Лебедева, И.В. Гребнев // Педагогика. – 2013. – № 8. С. 52-58.</w:t>
      </w:r>
    </w:p>
  </w:footnote>
  <w:footnote w:id="4">
    <w:p w14:paraId="0E5371B7" w14:textId="59442BEF" w:rsidR="008327DF" w:rsidRDefault="008327DF">
      <w:pPr>
        <w:pStyle w:val="aa"/>
      </w:pPr>
      <w:r>
        <w:rPr>
          <w:rStyle w:val="ac"/>
        </w:rPr>
        <w:footnoteRef/>
      </w:r>
      <w:r>
        <w:t xml:space="preserve"> </w:t>
      </w:r>
      <w:r w:rsidRPr="008327DF">
        <w:t>Савенков А.И. Психологические основы исследовательского подхода к обучению: учебное пособие. – М.: Ось-86, 2006. – 480 с.</w:t>
      </w:r>
    </w:p>
  </w:footnote>
  <w:footnote w:id="5">
    <w:p w14:paraId="5358F098" w14:textId="624B3B2F" w:rsidR="008327DF" w:rsidRDefault="008327DF">
      <w:pPr>
        <w:pStyle w:val="aa"/>
      </w:pPr>
      <w:r>
        <w:rPr>
          <w:rStyle w:val="ac"/>
        </w:rPr>
        <w:footnoteRef/>
      </w:r>
      <w:r>
        <w:t xml:space="preserve"> </w:t>
      </w:r>
      <w:r w:rsidRPr="008327DF">
        <w:t>Маликов Р.Ш. Исследовательский метод как основной способ формирования познавательных потребностей старшеклассников / Р.Ш. Маликов, Р.Р. Мухитдинов // Вестник УРАО. – 2008. – № 4. – С. 102-105.</w:t>
      </w:r>
    </w:p>
  </w:footnote>
  <w:footnote w:id="6">
    <w:p w14:paraId="4B807340" w14:textId="34AE0ED8" w:rsidR="008327DF" w:rsidRDefault="008327DF">
      <w:pPr>
        <w:pStyle w:val="aa"/>
      </w:pPr>
      <w:r>
        <w:rPr>
          <w:rStyle w:val="ac"/>
        </w:rPr>
        <w:footnoteRef/>
      </w:r>
      <w:r>
        <w:t xml:space="preserve"> </w:t>
      </w:r>
      <w:r w:rsidRPr="008327DF">
        <w:t>Коротаева Е.В. Обучающие технологии в познавательной деятельности школьников / Е.В. Коротаева. - М.: Сентябрь, 2003. - 176 с.</w:t>
      </w:r>
    </w:p>
  </w:footnote>
  <w:footnote w:id="7">
    <w:p w14:paraId="0428740C" w14:textId="081A3A22" w:rsidR="008327DF" w:rsidRDefault="008327DF">
      <w:pPr>
        <w:pStyle w:val="aa"/>
      </w:pPr>
      <w:r>
        <w:rPr>
          <w:rStyle w:val="ac"/>
        </w:rPr>
        <w:footnoteRef/>
      </w:r>
      <w:r>
        <w:t xml:space="preserve"> </w:t>
      </w:r>
      <w:r w:rsidRPr="008327DF">
        <w:t>Обухов А.С. Исследовательская позиция и исследовательская деятельность: что и как развивать // Исследовательская деятельность школьников. – 2003. – № 4. – С. 18-24.</w:t>
      </w:r>
    </w:p>
  </w:footnote>
  <w:footnote w:id="8">
    <w:p w14:paraId="1B49F178" w14:textId="463A548E" w:rsidR="008327DF" w:rsidRDefault="008327DF">
      <w:pPr>
        <w:pStyle w:val="aa"/>
      </w:pPr>
      <w:r>
        <w:rPr>
          <w:rStyle w:val="ac"/>
        </w:rPr>
        <w:footnoteRef/>
      </w:r>
      <w:r>
        <w:t xml:space="preserve"> </w:t>
      </w:r>
      <w:r w:rsidRPr="008327DF">
        <w:t>Леонтович И.В. Об основных понятиях концепции развития исследовательской и проектной деятельности учащихся / И.В. Леонтович // Исследовательская работа школьников. – 2003. – № 4. – С. 12-17.</w:t>
      </w:r>
    </w:p>
  </w:footnote>
  <w:footnote w:id="9">
    <w:p w14:paraId="013155B6" w14:textId="66538571" w:rsidR="008327DF" w:rsidRDefault="008327DF">
      <w:pPr>
        <w:pStyle w:val="aa"/>
      </w:pPr>
      <w:r>
        <w:rPr>
          <w:rStyle w:val="ac"/>
        </w:rPr>
        <w:footnoteRef/>
      </w:r>
      <w:r>
        <w:t xml:space="preserve"> </w:t>
      </w:r>
      <w:r w:rsidRPr="008327DF">
        <w:t>Савенков А.И. Психологические основы исследовательского подхода к обучению: учебное пособие. – М.: Ось-86, 2006. – 480 с.</w:t>
      </w:r>
    </w:p>
  </w:footnote>
  <w:footnote w:id="10">
    <w:p w14:paraId="6A1AFDA8" w14:textId="4473AAA4" w:rsidR="008327DF" w:rsidRDefault="008327DF">
      <w:pPr>
        <w:pStyle w:val="aa"/>
      </w:pPr>
      <w:r>
        <w:rPr>
          <w:rStyle w:val="ac"/>
        </w:rPr>
        <w:footnoteRef/>
      </w:r>
      <w:r>
        <w:t xml:space="preserve"> </w:t>
      </w:r>
      <w:r w:rsidR="00FD63C7" w:rsidRPr="00FD63C7">
        <w:t>Колмогоров А.Н. Исследовательская деятельность учащихся / А.Н. Колмогоров. – М.: АСТ, 2017. – 152 с.</w:t>
      </w:r>
    </w:p>
  </w:footnote>
  <w:footnote w:id="11">
    <w:p w14:paraId="439FB587" w14:textId="06127461" w:rsidR="00FD63C7" w:rsidRDefault="00FD63C7">
      <w:pPr>
        <w:pStyle w:val="aa"/>
      </w:pPr>
      <w:r>
        <w:rPr>
          <w:rStyle w:val="ac"/>
        </w:rPr>
        <w:footnoteRef/>
      </w:r>
      <w:r>
        <w:t xml:space="preserve"> </w:t>
      </w:r>
      <w:r w:rsidRPr="00FD63C7">
        <w:t>Вихорева, О.А. Практика формирования и развития исследовательской деятельности старшеклассников / О.А. Вихорева. // Молодой ученый. – 2009. – № 2 (2). – С. 268-272.</w:t>
      </w:r>
    </w:p>
  </w:footnote>
  <w:footnote w:id="12">
    <w:p w14:paraId="1A9A89D8" w14:textId="491CF281" w:rsidR="00FD63C7" w:rsidRDefault="00FD63C7">
      <w:pPr>
        <w:pStyle w:val="aa"/>
      </w:pPr>
      <w:r>
        <w:rPr>
          <w:rStyle w:val="ac"/>
        </w:rPr>
        <w:footnoteRef/>
      </w:r>
      <w:r>
        <w:t xml:space="preserve"> </w:t>
      </w:r>
      <w:r w:rsidR="00A954D8" w:rsidRPr="00A954D8">
        <w:t>Приказ Минпросвещения России от 18.05.2023 (ред. от 19.03.2024) "Об утверждении федеральной образовательной программы основного общего образования"/ М-во юстиции Рос. Федерации. – 2023. – №370. – ч .18.</w:t>
      </w:r>
    </w:p>
  </w:footnote>
  <w:footnote w:id="13">
    <w:p w14:paraId="2325B123" w14:textId="4C2C5283" w:rsidR="00FD63C7" w:rsidRDefault="00FD63C7">
      <w:pPr>
        <w:pStyle w:val="aa"/>
      </w:pPr>
      <w:r>
        <w:rPr>
          <w:rStyle w:val="ac"/>
        </w:rPr>
        <w:footnoteRef/>
      </w:r>
      <w:r>
        <w:t xml:space="preserve"> </w:t>
      </w:r>
      <w:r w:rsidRPr="00FD63C7">
        <w:t>Лернер И.Я. Процесс обучения и его закономерности / И.Я. Лернер. – М.: Знание, 2018. – 96 с</w:t>
      </w:r>
      <w:r>
        <w:t>.</w:t>
      </w:r>
    </w:p>
  </w:footnote>
  <w:footnote w:id="14">
    <w:p w14:paraId="79429BFD" w14:textId="48D8F3CD" w:rsidR="00FD63C7" w:rsidRDefault="00FD63C7">
      <w:pPr>
        <w:pStyle w:val="aa"/>
      </w:pPr>
      <w:r>
        <w:rPr>
          <w:rStyle w:val="ac"/>
        </w:rPr>
        <w:footnoteRef/>
      </w:r>
      <w:r>
        <w:t xml:space="preserve"> </w:t>
      </w:r>
      <w:r w:rsidRPr="00FD63C7">
        <w:t>Подласый И.П. Педагогика. Новый курс : учеб. пособ. для студ. высш. учеб. заведений. / И.П. Подласый. - М.: Владос, 2017. - 576 с.</w:t>
      </w:r>
    </w:p>
  </w:footnote>
  <w:footnote w:id="15">
    <w:p w14:paraId="18CEA515" w14:textId="415E3965" w:rsidR="00FD63C7" w:rsidRDefault="00FD63C7">
      <w:pPr>
        <w:pStyle w:val="aa"/>
      </w:pPr>
      <w:r>
        <w:rPr>
          <w:rStyle w:val="ac"/>
        </w:rPr>
        <w:footnoteRef/>
      </w:r>
      <w:r>
        <w:t xml:space="preserve"> </w:t>
      </w:r>
      <w:r w:rsidRPr="00FD63C7">
        <w:t>Савенков А.И. Содержание и организация исследовательского обучения школьников. – М.: Сентябрь, 2013. – 204 с.</w:t>
      </w:r>
    </w:p>
  </w:footnote>
  <w:footnote w:id="16">
    <w:p w14:paraId="6CCA9647" w14:textId="799A2CEE" w:rsidR="00FA5337" w:rsidRDefault="00FA5337">
      <w:pPr>
        <w:pStyle w:val="aa"/>
      </w:pPr>
      <w:r>
        <w:rPr>
          <w:rStyle w:val="ac"/>
        </w:rPr>
        <w:footnoteRef/>
      </w:r>
      <w:r>
        <w:t xml:space="preserve"> </w:t>
      </w:r>
      <w:r w:rsidRPr="00FA5337">
        <w:t>Маликов Р.Ш. Исследовательский метод как основной способ формирования познавательных потребностей старшеклассников / Р.Ш. Маликов, Р.Р. Мухитдинов // Вестник УРАО. – 2008. – № 4. – С. 102-105.</w:t>
      </w:r>
    </w:p>
  </w:footnote>
  <w:footnote w:id="17">
    <w:p w14:paraId="3DCB339A" w14:textId="0BD266E2" w:rsidR="00FA5337" w:rsidRDefault="00FA5337">
      <w:pPr>
        <w:pStyle w:val="aa"/>
      </w:pPr>
      <w:r>
        <w:rPr>
          <w:rStyle w:val="ac"/>
        </w:rPr>
        <w:footnoteRef/>
      </w:r>
      <w:r>
        <w:t xml:space="preserve"> </w:t>
      </w:r>
      <w:r w:rsidRPr="00FA5337">
        <w:t>Шаров А.С. Жизненные кризисы в развитии личности / А.С. Шаров. – Омск: ОмГПУ, 2018. – 168 с</w:t>
      </w:r>
      <w:r>
        <w:t>.</w:t>
      </w:r>
    </w:p>
  </w:footnote>
  <w:footnote w:id="18">
    <w:p w14:paraId="1A30D82B" w14:textId="0009D0AF" w:rsidR="00FA5337" w:rsidRDefault="00FA5337">
      <w:pPr>
        <w:pStyle w:val="aa"/>
      </w:pPr>
      <w:r>
        <w:rPr>
          <w:rStyle w:val="ac"/>
        </w:rPr>
        <w:footnoteRef/>
      </w:r>
      <w:r>
        <w:t xml:space="preserve"> </w:t>
      </w:r>
      <w:r w:rsidRPr="00FA5337">
        <w:t>Гладкова А.П. Процесс формирования исследовательских умений школьников во внеурочной деятельности / А.П. Гладкова // Историческая и социально-образовательная мысль. – 2012. – № 4. – С. 91-94.</w:t>
      </w:r>
    </w:p>
  </w:footnote>
  <w:footnote w:id="19">
    <w:p w14:paraId="427C718A" w14:textId="5971DA4B" w:rsidR="00FA5337" w:rsidRDefault="00FA5337">
      <w:pPr>
        <w:pStyle w:val="aa"/>
      </w:pPr>
      <w:r>
        <w:rPr>
          <w:rStyle w:val="ac"/>
        </w:rPr>
        <w:footnoteRef/>
      </w:r>
      <w:r>
        <w:t xml:space="preserve"> </w:t>
      </w:r>
      <w:r w:rsidRPr="00FA5337">
        <w:t>О социальной защите инвалидов в Российской Федерации: Федеральный закон РФ от 24.11.95 // СЗ РФ. - 1995. - № 181. - Ст.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CA"/>
    <w:multiLevelType w:val="hybridMultilevel"/>
    <w:tmpl w:val="B8622A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8D3988"/>
    <w:multiLevelType w:val="multilevel"/>
    <w:tmpl w:val="AC5A96E2"/>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C2203"/>
    <w:multiLevelType w:val="multilevel"/>
    <w:tmpl w:val="9FF63A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C366D4"/>
    <w:multiLevelType w:val="multilevel"/>
    <w:tmpl w:val="521A212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CE29DB"/>
    <w:multiLevelType w:val="multilevel"/>
    <w:tmpl w:val="FFEE08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3B076A"/>
    <w:multiLevelType w:val="multilevel"/>
    <w:tmpl w:val="5E428FD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8C0891"/>
    <w:multiLevelType w:val="hybridMultilevel"/>
    <w:tmpl w:val="DA46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1216A"/>
    <w:multiLevelType w:val="hybridMultilevel"/>
    <w:tmpl w:val="57326F3E"/>
    <w:lvl w:ilvl="0" w:tplc="65501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F32163"/>
    <w:multiLevelType w:val="hybridMultilevel"/>
    <w:tmpl w:val="1292EA10"/>
    <w:lvl w:ilvl="0" w:tplc="AC20C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CF071CC"/>
    <w:multiLevelType w:val="hybridMultilevel"/>
    <w:tmpl w:val="8530E588"/>
    <w:lvl w:ilvl="0" w:tplc="655E5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63367E"/>
    <w:multiLevelType w:val="hybridMultilevel"/>
    <w:tmpl w:val="43D6E6A6"/>
    <w:lvl w:ilvl="0" w:tplc="C208685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1" w15:restartNumberingAfterBreak="0">
    <w:nsid w:val="726276FB"/>
    <w:multiLevelType w:val="multilevel"/>
    <w:tmpl w:val="A860DE5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87E57A6"/>
    <w:multiLevelType w:val="multilevel"/>
    <w:tmpl w:val="9AAAF17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7A5DDD"/>
    <w:multiLevelType w:val="multilevel"/>
    <w:tmpl w:val="8634E0C4"/>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524A79"/>
    <w:multiLevelType w:val="multilevel"/>
    <w:tmpl w:val="A0EE4C2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4"/>
  </w:num>
  <w:num w:numId="4">
    <w:abstractNumId w:val="11"/>
  </w:num>
  <w:num w:numId="5">
    <w:abstractNumId w:val="1"/>
  </w:num>
  <w:num w:numId="6">
    <w:abstractNumId w:val="14"/>
  </w:num>
  <w:num w:numId="7">
    <w:abstractNumId w:val="12"/>
  </w:num>
  <w:num w:numId="8">
    <w:abstractNumId w:val="13"/>
  </w:num>
  <w:num w:numId="9">
    <w:abstractNumId w:val="3"/>
  </w:num>
  <w:num w:numId="10">
    <w:abstractNumId w:val="2"/>
  </w:num>
  <w:num w:numId="11">
    <w:abstractNumId w:val="10"/>
  </w:num>
  <w:num w:numId="12">
    <w:abstractNumId w:val="8"/>
  </w:num>
  <w:num w:numId="13">
    <w:abstractNumId w:val="9"/>
  </w:num>
  <w:num w:numId="14">
    <w:abstractNumId w:val="7"/>
  </w:num>
  <w:num w:numId="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FF"/>
    <w:rsid w:val="00014E8C"/>
    <w:rsid w:val="00057917"/>
    <w:rsid w:val="000638F8"/>
    <w:rsid w:val="00087D96"/>
    <w:rsid w:val="000A5B34"/>
    <w:rsid w:val="000B04F7"/>
    <w:rsid w:val="000B32FF"/>
    <w:rsid w:val="000D760C"/>
    <w:rsid w:val="000F78BB"/>
    <w:rsid w:val="00105C98"/>
    <w:rsid w:val="00115516"/>
    <w:rsid w:val="00135029"/>
    <w:rsid w:val="00151E49"/>
    <w:rsid w:val="001816E6"/>
    <w:rsid w:val="001878E1"/>
    <w:rsid w:val="0019585F"/>
    <w:rsid w:val="001A5B34"/>
    <w:rsid w:val="001C6792"/>
    <w:rsid w:val="001D6DFE"/>
    <w:rsid w:val="001E122F"/>
    <w:rsid w:val="00232EEC"/>
    <w:rsid w:val="002A14E0"/>
    <w:rsid w:val="002C7A35"/>
    <w:rsid w:val="00305BF7"/>
    <w:rsid w:val="00314DDA"/>
    <w:rsid w:val="0031580C"/>
    <w:rsid w:val="0033180B"/>
    <w:rsid w:val="00340E54"/>
    <w:rsid w:val="00341441"/>
    <w:rsid w:val="003422CD"/>
    <w:rsid w:val="00367EB6"/>
    <w:rsid w:val="00377E95"/>
    <w:rsid w:val="003972C3"/>
    <w:rsid w:val="003A47BF"/>
    <w:rsid w:val="0044698C"/>
    <w:rsid w:val="0045090D"/>
    <w:rsid w:val="004D4450"/>
    <w:rsid w:val="00507131"/>
    <w:rsid w:val="00523B1D"/>
    <w:rsid w:val="00596131"/>
    <w:rsid w:val="005D490A"/>
    <w:rsid w:val="006172A8"/>
    <w:rsid w:val="00632FAD"/>
    <w:rsid w:val="0065097A"/>
    <w:rsid w:val="00665B49"/>
    <w:rsid w:val="00676F5B"/>
    <w:rsid w:val="006E65B7"/>
    <w:rsid w:val="006F120F"/>
    <w:rsid w:val="007252B6"/>
    <w:rsid w:val="007303BE"/>
    <w:rsid w:val="007833EC"/>
    <w:rsid w:val="007C1857"/>
    <w:rsid w:val="007D4404"/>
    <w:rsid w:val="008327DF"/>
    <w:rsid w:val="0087799F"/>
    <w:rsid w:val="008B763F"/>
    <w:rsid w:val="008C323D"/>
    <w:rsid w:val="008F0B88"/>
    <w:rsid w:val="00915C05"/>
    <w:rsid w:val="00925D8F"/>
    <w:rsid w:val="00933474"/>
    <w:rsid w:val="00954386"/>
    <w:rsid w:val="00977A33"/>
    <w:rsid w:val="009A1920"/>
    <w:rsid w:val="009C1F76"/>
    <w:rsid w:val="009D729E"/>
    <w:rsid w:val="009D7591"/>
    <w:rsid w:val="00A12CB3"/>
    <w:rsid w:val="00A134E0"/>
    <w:rsid w:val="00A6662D"/>
    <w:rsid w:val="00A954D8"/>
    <w:rsid w:val="00AB232F"/>
    <w:rsid w:val="00AF3FB1"/>
    <w:rsid w:val="00AF7D5A"/>
    <w:rsid w:val="00B07C3A"/>
    <w:rsid w:val="00B4248F"/>
    <w:rsid w:val="00B50B04"/>
    <w:rsid w:val="00B65A9F"/>
    <w:rsid w:val="00C02700"/>
    <w:rsid w:val="00C26153"/>
    <w:rsid w:val="00C82D97"/>
    <w:rsid w:val="00C92390"/>
    <w:rsid w:val="00CB7251"/>
    <w:rsid w:val="00D31282"/>
    <w:rsid w:val="00D56323"/>
    <w:rsid w:val="00DD3E0D"/>
    <w:rsid w:val="00E558C4"/>
    <w:rsid w:val="00E6445E"/>
    <w:rsid w:val="00E76A33"/>
    <w:rsid w:val="00EA34FD"/>
    <w:rsid w:val="00EB19D2"/>
    <w:rsid w:val="00EB4CCA"/>
    <w:rsid w:val="00F24D3B"/>
    <w:rsid w:val="00F307D3"/>
    <w:rsid w:val="00F41E42"/>
    <w:rsid w:val="00F674A6"/>
    <w:rsid w:val="00F7662D"/>
    <w:rsid w:val="00F94262"/>
    <w:rsid w:val="00FA5337"/>
    <w:rsid w:val="00FD1E43"/>
    <w:rsid w:val="00FD63C7"/>
    <w:rsid w:val="00FF1AA2"/>
    <w:rsid w:val="00FF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6212"/>
  <w15:chartTrackingRefBased/>
  <w15:docId w15:val="{9F9CD64F-A110-4A60-B8DF-3692B2EE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0B"/>
  </w:style>
  <w:style w:type="paragraph" w:styleId="1">
    <w:name w:val="heading 1"/>
    <w:basedOn w:val="a"/>
    <w:next w:val="a"/>
    <w:link w:val="10"/>
    <w:qFormat/>
    <w:rsid w:val="0059613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96131"/>
    <w:pPr>
      <w:keepNext/>
      <w:spacing w:after="0" w:line="240" w:lineRule="auto"/>
      <w:jc w:val="center"/>
      <w:outlineLvl w:val="1"/>
    </w:pPr>
    <w:rPr>
      <w:rFonts w:ascii="Times New Roman" w:eastAsia="Times New Roman" w:hAnsi="Times New Roman" w:cs="Times New Roman"/>
      <w:b/>
      <w:bCs/>
      <w:sz w:val="40"/>
      <w:szCs w:val="24"/>
      <w:lang w:eastAsia="ru-RU"/>
    </w:rPr>
  </w:style>
  <w:style w:type="paragraph" w:styleId="3">
    <w:name w:val="heading 3"/>
    <w:basedOn w:val="a"/>
    <w:next w:val="a"/>
    <w:link w:val="30"/>
    <w:qFormat/>
    <w:rsid w:val="00596131"/>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596131"/>
    <w:pPr>
      <w:keepNext/>
      <w:spacing w:after="0" w:line="240" w:lineRule="auto"/>
      <w:jc w:val="center"/>
      <w:outlineLvl w:val="4"/>
    </w:pPr>
    <w:rPr>
      <w:rFonts w:ascii="Arial" w:eastAsia="Times New Roman" w:hAnsi="Arial" w:cs="Arial"/>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131"/>
    <w:rPr>
      <w:rFonts w:ascii="Arial" w:eastAsia="Times New Roman" w:hAnsi="Arial" w:cs="Arial"/>
      <w:b/>
      <w:bCs/>
      <w:kern w:val="32"/>
      <w:sz w:val="32"/>
      <w:szCs w:val="32"/>
      <w:lang w:eastAsia="ru-RU"/>
    </w:rPr>
  </w:style>
  <w:style w:type="character" w:customStyle="1" w:styleId="20">
    <w:name w:val="Заголовок 2 Знак"/>
    <w:basedOn w:val="a0"/>
    <w:link w:val="2"/>
    <w:rsid w:val="00596131"/>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596131"/>
    <w:rPr>
      <w:rFonts w:ascii="Arial" w:eastAsia="Times New Roman" w:hAnsi="Arial" w:cs="Arial"/>
      <w:b/>
      <w:bCs/>
      <w:sz w:val="26"/>
      <w:szCs w:val="26"/>
      <w:lang w:eastAsia="ru-RU"/>
    </w:rPr>
  </w:style>
  <w:style w:type="character" w:customStyle="1" w:styleId="50">
    <w:name w:val="Заголовок 5 Знак"/>
    <w:basedOn w:val="a0"/>
    <w:link w:val="5"/>
    <w:rsid w:val="00596131"/>
    <w:rPr>
      <w:rFonts w:ascii="Arial" w:eastAsia="Times New Roman" w:hAnsi="Arial" w:cs="Arial"/>
      <w:sz w:val="40"/>
      <w:szCs w:val="24"/>
      <w:lang w:eastAsia="ru-RU"/>
    </w:rPr>
  </w:style>
  <w:style w:type="numbering" w:customStyle="1" w:styleId="11">
    <w:name w:val="Нет списка1"/>
    <w:next w:val="a2"/>
    <w:semiHidden/>
    <w:unhideWhenUsed/>
    <w:rsid w:val="00596131"/>
  </w:style>
  <w:style w:type="paragraph" w:styleId="HTML">
    <w:name w:val="HTML Preformatted"/>
    <w:aliases w:val=" Знак"/>
    <w:basedOn w:val="a"/>
    <w:link w:val="HTML0"/>
    <w:rsid w:val="00596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aliases w:val=" Знак Знак"/>
    <w:basedOn w:val="a0"/>
    <w:link w:val="HTML"/>
    <w:rsid w:val="00596131"/>
    <w:rPr>
      <w:rFonts w:ascii="Courier New" w:eastAsia="Times New Roman" w:hAnsi="Courier New" w:cs="Courier New"/>
      <w:sz w:val="20"/>
      <w:szCs w:val="20"/>
      <w:lang w:eastAsia="ru-RU"/>
    </w:rPr>
  </w:style>
  <w:style w:type="paragraph" w:customStyle="1" w:styleId="a3">
    <w:basedOn w:val="a"/>
    <w:next w:val="a4"/>
    <w:uiPriority w:val="99"/>
    <w:rsid w:val="00596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596131"/>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6">
    <w:name w:val="Основной текст с отступом Знак"/>
    <w:basedOn w:val="a0"/>
    <w:link w:val="a5"/>
    <w:rsid w:val="00596131"/>
    <w:rPr>
      <w:rFonts w:ascii="Times New Roman" w:eastAsia="Times New Roman" w:hAnsi="Times New Roman" w:cs="Times New Roman"/>
      <w:sz w:val="28"/>
      <w:szCs w:val="28"/>
      <w:lang w:eastAsia="ru-RU"/>
    </w:rPr>
  </w:style>
  <w:style w:type="paragraph" w:styleId="31">
    <w:name w:val="Body Text Indent 3"/>
    <w:basedOn w:val="a"/>
    <w:link w:val="32"/>
    <w:rsid w:val="00596131"/>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6131"/>
    <w:rPr>
      <w:rFonts w:ascii="Times New Roman" w:eastAsia="Times New Roman" w:hAnsi="Times New Roman" w:cs="Times New Roman"/>
      <w:sz w:val="16"/>
      <w:szCs w:val="16"/>
      <w:lang w:eastAsia="ru-RU"/>
    </w:rPr>
  </w:style>
  <w:style w:type="paragraph" w:styleId="21">
    <w:name w:val="Body Text 2"/>
    <w:basedOn w:val="a"/>
    <w:link w:val="22"/>
    <w:rsid w:val="00596131"/>
    <w:pPr>
      <w:spacing w:after="120" w:line="480" w:lineRule="auto"/>
    </w:pPr>
    <w:rPr>
      <w:rFonts w:ascii="Times New Roman" w:eastAsia="Times New Roman" w:hAnsi="Times New Roman" w:cs="Times New Roman"/>
      <w:i/>
      <w:iCs/>
      <w:spacing w:val="-3"/>
      <w:sz w:val="28"/>
      <w:szCs w:val="28"/>
      <w:lang w:eastAsia="ru-RU"/>
    </w:rPr>
  </w:style>
  <w:style w:type="character" w:customStyle="1" w:styleId="22">
    <w:name w:val="Основной текст 2 Знак"/>
    <w:basedOn w:val="a0"/>
    <w:link w:val="21"/>
    <w:rsid w:val="00596131"/>
    <w:rPr>
      <w:rFonts w:ascii="Times New Roman" w:eastAsia="Times New Roman" w:hAnsi="Times New Roman" w:cs="Times New Roman"/>
      <w:i/>
      <w:iCs/>
      <w:spacing w:val="-3"/>
      <w:sz w:val="28"/>
      <w:szCs w:val="28"/>
      <w:lang w:eastAsia="ru-RU"/>
    </w:rPr>
  </w:style>
  <w:style w:type="paragraph" w:styleId="23">
    <w:name w:val="Body Text Indent 2"/>
    <w:basedOn w:val="a"/>
    <w:link w:val="24"/>
    <w:rsid w:val="00596131"/>
    <w:pPr>
      <w:spacing w:after="120" w:line="480" w:lineRule="auto"/>
      <w:ind w:left="283"/>
    </w:pPr>
    <w:rPr>
      <w:rFonts w:ascii="Times New Roman" w:eastAsia="Times New Roman" w:hAnsi="Times New Roman" w:cs="Times New Roman"/>
      <w:i/>
      <w:iCs/>
      <w:spacing w:val="-3"/>
      <w:sz w:val="28"/>
      <w:szCs w:val="28"/>
      <w:lang w:eastAsia="ru-RU"/>
    </w:rPr>
  </w:style>
  <w:style w:type="character" w:customStyle="1" w:styleId="24">
    <w:name w:val="Основной текст с отступом 2 Знак"/>
    <w:basedOn w:val="a0"/>
    <w:link w:val="23"/>
    <w:rsid w:val="00596131"/>
    <w:rPr>
      <w:rFonts w:ascii="Times New Roman" w:eastAsia="Times New Roman" w:hAnsi="Times New Roman" w:cs="Times New Roman"/>
      <w:i/>
      <w:iCs/>
      <w:spacing w:val="-3"/>
      <w:sz w:val="28"/>
      <w:szCs w:val="28"/>
      <w:lang w:eastAsia="ru-RU"/>
    </w:rPr>
  </w:style>
  <w:style w:type="paragraph" w:styleId="a7">
    <w:name w:val="footer"/>
    <w:basedOn w:val="a"/>
    <w:link w:val="a8"/>
    <w:uiPriority w:val="99"/>
    <w:rsid w:val="005961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596131"/>
    <w:rPr>
      <w:rFonts w:ascii="Times New Roman" w:eastAsia="Times New Roman" w:hAnsi="Times New Roman" w:cs="Times New Roman"/>
      <w:sz w:val="24"/>
      <w:szCs w:val="24"/>
      <w:lang w:eastAsia="ru-RU"/>
    </w:rPr>
  </w:style>
  <w:style w:type="character" w:styleId="a9">
    <w:name w:val="page number"/>
    <w:rsid w:val="00596131"/>
  </w:style>
  <w:style w:type="paragraph" w:customStyle="1" w:styleId="ConsNormal">
    <w:name w:val="ConsNormal"/>
    <w:rsid w:val="005961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footnote text"/>
    <w:basedOn w:val="a"/>
    <w:link w:val="ab"/>
    <w:rsid w:val="0059613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596131"/>
    <w:rPr>
      <w:rFonts w:ascii="Times New Roman" w:eastAsia="Times New Roman" w:hAnsi="Times New Roman" w:cs="Times New Roman"/>
      <w:sz w:val="20"/>
      <w:szCs w:val="20"/>
      <w:lang w:eastAsia="ru-RU"/>
    </w:rPr>
  </w:style>
  <w:style w:type="character" w:styleId="ac">
    <w:name w:val="footnote reference"/>
    <w:rsid w:val="00596131"/>
    <w:rPr>
      <w:vertAlign w:val="superscript"/>
    </w:rPr>
  </w:style>
  <w:style w:type="paragraph" w:styleId="ad">
    <w:name w:val="header"/>
    <w:basedOn w:val="a"/>
    <w:link w:val="ae"/>
    <w:rsid w:val="005961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596131"/>
    <w:rPr>
      <w:rFonts w:ascii="Times New Roman" w:eastAsia="Times New Roman" w:hAnsi="Times New Roman" w:cs="Times New Roman"/>
      <w:sz w:val="24"/>
      <w:szCs w:val="24"/>
      <w:lang w:eastAsia="ru-RU"/>
    </w:rPr>
  </w:style>
  <w:style w:type="paragraph" w:customStyle="1" w:styleId="ConsNonformat">
    <w:name w:val="ConsNonformat"/>
    <w:rsid w:val="0059613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
    <w:name w:val="Strong"/>
    <w:uiPriority w:val="22"/>
    <w:qFormat/>
    <w:rsid w:val="00596131"/>
    <w:rPr>
      <w:b/>
      <w:bCs/>
    </w:rPr>
  </w:style>
  <w:style w:type="paragraph" w:customStyle="1" w:styleId="FR1">
    <w:name w:val="FR1"/>
    <w:rsid w:val="00596131"/>
    <w:pPr>
      <w:widowControl w:val="0"/>
      <w:autoSpaceDE w:val="0"/>
      <w:autoSpaceDN w:val="0"/>
      <w:adjustRightInd w:val="0"/>
      <w:spacing w:after="0" w:line="240" w:lineRule="auto"/>
      <w:ind w:firstLine="160"/>
    </w:pPr>
    <w:rPr>
      <w:rFonts w:ascii="Arial" w:eastAsia="Times New Roman" w:hAnsi="Arial" w:cs="Arial"/>
      <w:i/>
      <w:iCs/>
      <w:sz w:val="12"/>
      <w:szCs w:val="12"/>
      <w:lang w:eastAsia="ru-RU"/>
    </w:rPr>
  </w:style>
  <w:style w:type="paragraph" w:styleId="af0">
    <w:name w:val="Plain Text"/>
    <w:basedOn w:val="a"/>
    <w:link w:val="af1"/>
    <w:rsid w:val="00596131"/>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rsid w:val="00596131"/>
    <w:rPr>
      <w:rFonts w:ascii="Courier New" w:eastAsia="Times New Roman" w:hAnsi="Courier New" w:cs="Times New Roman"/>
      <w:sz w:val="20"/>
      <w:szCs w:val="20"/>
      <w:lang w:eastAsia="ru-RU"/>
    </w:rPr>
  </w:style>
  <w:style w:type="paragraph" w:customStyle="1" w:styleId="ConsPlusNormal">
    <w:name w:val="ConsPlusNormal"/>
    <w:rsid w:val="005961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961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1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Стиль13"/>
    <w:basedOn w:val="a"/>
    <w:rsid w:val="00596131"/>
    <w:pPr>
      <w:widowControl w:val="0"/>
      <w:spacing w:after="0" w:line="360" w:lineRule="auto"/>
      <w:ind w:firstLine="709"/>
      <w:jc w:val="both"/>
    </w:pPr>
    <w:rPr>
      <w:rFonts w:ascii="Times New Roman" w:eastAsia="Times New Roman" w:hAnsi="Times New Roman" w:cs="Times New Roman"/>
      <w:sz w:val="28"/>
      <w:szCs w:val="28"/>
    </w:rPr>
  </w:style>
  <w:style w:type="character" w:styleId="af2">
    <w:name w:val="Hyperlink"/>
    <w:rsid w:val="00596131"/>
    <w:rPr>
      <w:color w:val="0000FF"/>
      <w:u w:val="single"/>
    </w:rPr>
  </w:style>
  <w:style w:type="paragraph" w:customStyle="1" w:styleId="Default">
    <w:name w:val="Default"/>
    <w:rsid w:val="005961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3">
    <w:name w:val="Body Text 3"/>
    <w:basedOn w:val="a"/>
    <w:link w:val="34"/>
    <w:rsid w:val="00596131"/>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6131"/>
    <w:rPr>
      <w:rFonts w:ascii="Times New Roman" w:eastAsia="Times New Roman" w:hAnsi="Times New Roman" w:cs="Times New Roman"/>
      <w:sz w:val="16"/>
      <w:szCs w:val="16"/>
      <w:lang w:eastAsia="ru-RU"/>
    </w:rPr>
  </w:style>
  <w:style w:type="character" w:customStyle="1" w:styleId="apple-converted-space">
    <w:name w:val="apple-converted-space"/>
    <w:rsid w:val="00596131"/>
  </w:style>
  <w:style w:type="character" w:customStyle="1" w:styleId="NoneA">
    <w:name w:val="None A"/>
    <w:rsid w:val="00596131"/>
  </w:style>
  <w:style w:type="character" w:customStyle="1" w:styleId="c1">
    <w:name w:val="c1"/>
    <w:rsid w:val="00596131"/>
  </w:style>
  <w:style w:type="table" w:styleId="af3">
    <w:name w:val="Table Grid"/>
    <w:basedOn w:val="a1"/>
    <w:rsid w:val="005961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596131"/>
    <w:pPr>
      <w:spacing w:line="241" w:lineRule="atLeast"/>
    </w:pPr>
    <w:rPr>
      <w:color w:val="auto"/>
    </w:rPr>
  </w:style>
  <w:style w:type="paragraph" w:customStyle="1" w:styleId="Pa0">
    <w:name w:val="Pa0"/>
    <w:basedOn w:val="Default"/>
    <w:next w:val="Default"/>
    <w:uiPriority w:val="99"/>
    <w:rsid w:val="00596131"/>
    <w:pPr>
      <w:spacing w:line="241" w:lineRule="atLeast"/>
    </w:pPr>
    <w:rPr>
      <w:rFonts w:ascii="Calibri" w:hAnsi="Calibri"/>
      <w:color w:val="auto"/>
    </w:rPr>
  </w:style>
  <w:style w:type="paragraph" w:styleId="a4">
    <w:name w:val="Normal (Web)"/>
    <w:basedOn w:val="a"/>
    <w:uiPriority w:val="99"/>
    <w:semiHidden/>
    <w:unhideWhenUsed/>
    <w:rsid w:val="00596131"/>
    <w:pPr>
      <w:spacing w:after="0" w:line="240" w:lineRule="auto"/>
    </w:pPr>
    <w:rPr>
      <w:rFonts w:ascii="Times New Roman" w:eastAsia="Times New Roman" w:hAnsi="Times New Roman" w:cs="Times New Roman"/>
      <w:i/>
      <w:iCs/>
      <w:spacing w:val="-3"/>
      <w:sz w:val="24"/>
      <w:szCs w:val="24"/>
      <w:lang w:eastAsia="ru-RU"/>
    </w:rPr>
  </w:style>
  <w:style w:type="paragraph" w:styleId="af4">
    <w:name w:val="List Paragraph"/>
    <w:basedOn w:val="a"/>
    <w:uiPriority w:val="34"/>
    <w:qFormat/>
    <w:rsid w:val="00C26153"/>
    <w:pPr>
      <w:ind w:left="720"/>
      <w:contextualSpacing/>
    </w:pPr>
  </w:style>
  <w:style w:type="table" w:customStyle="1" w:styleId="12">
    <w:name w:val="Сетка таблицы1"/>
    <w:basedOn w:val="a1"/>
    <w:next w:val="af3"/>
    <w:uiPriority w:val="39"/>
    <w:rsid w:val="00CB7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EA34FD"/>
    <w:pPr>
      <w:spacing w:after="0" w:line="240" w:lineRule="auto"/>
    </w:pPr>
    <w:rPr>
      <w:sz w:val="20"/>
      <w:szCs w:val="20"/>
    </w:rPr>
  </w:style>
  <w:style w:type="character" w:customStyle="1" w:styleId="af6">
    <w:name w:val="Текст концевой сноски Знак"/>
    <w:basedOn w:val="a0"/>
    <w:link w:val="af5"/>
    <w:uiPriority w:val="99"/>
    <w:semiHidden/>
    <w:rsid w:val="00EA34FD"/>
    <w:rPr>
      <w:sz w:val="20"/>
      <w:szCs w:val="20"/>
    </w:rPr>
  </w:style>
  <w:style w:type="character" w:styleId="af7">
    <w:name w:val="endnote reference"/>
    <w:basedOn w:val="a0"/>
    <w:uiPriority w:val="99"/>
    <w:semiHidden/>
    <w:unhideWhenUsed/>
    <w:rsid w:val="00EA3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2A2B-0843-4E22-81BC-690CDD59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1944</TotalTime>
  <Pages>83</Pages>
  <Words>20015</Words>
  <Characters>114090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dc:creator>
  <cp:keywords/>
  <dc:description/>
  <cp:lastModifiedBy>Дана</cp:lastModifiedBy>
  <cp:revision>47</cp:revision>
  <dcterms:created xsi:type="dcterms:W3CDTF">2025-01-28T15:57:00Z</dcterms:created>
  <dcterms:modified xsi:type="dcterms:W3CDTF">2025-06-09T14:25:00Z</dcterms:modified>
</cp:coreProperties>
</file>