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A459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Отзыв</w:t>
      </w:r>
    </w:p>
    <w:p w14:paraId="1A811747">
      <w:pPr>
        <w:pStyle w:val="5"/>
        <w:spacing w:before="0" w:beforeAutospacing="0" w:after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дипломную работу</w:t>
      </w:r>
    </w:p>
    <w:p w14:paraId="6566CD51">
      <w:pPr>
        <w:pStyle w:val="5"/>
        <w:spacing w:before="0" w:beforeAutospacing="0" w:after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обучающегося по направлению подготовки 44.03.05 Педагогическое образование (с двумя профилями подготовки) направленность (профиль) образовательной программы Физическая культура и дополнительное образование (спортивная подготовка) ИФКСиЗ им. И.С. Ярыгина КГПУ им. В.П. Астафьева</w:t>
      </w:r>
    </w:p>
    <w:p w14:paraId="296091CA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Конченко Оксана Ивановна</w:t>
      </w:r>
    </w:p>
    <w:p w14:paraId="0218D25E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«</w:t>
      </w:r>
      <w:r>
        <w:rPr>
          <w:rFonts w:ascii="Times New Roman" w:hAnsi="Times New Roman" w:eastAsia="Times New Roman" w:cs="Times New Roman"/>
          <w:sz w:val="28"/>
          <w:szCs w:val="28"/>
        </w:rPr>
        <w:t>Организация физкультурно-оздоровительной деятельности для обучающихся младшего школьного возраста во внеучебной деятельности</w:t>
      </w:r>
      <w:r>
        <w:rPr>
          <w:rFonts w:ascii="Times New Roman" w:hAnsi="Times New Roman" w:cs="Times New Roman"/>
          <w:sz w:val="28"/>
        </w:rPr>
        <w:t>»</w:t>
      </w:r>
    </w:p>
    <w:p w14:paraId="010C64BF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381A3C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Представленная выпускная квалификационная работа Конченко О.И выполнена в соответствие с рекомендациями, предъявляемыми к оформлению выпускной квалификационной работе бакалавров.</w:t>
      </w:r>
    </w:p>
    <w:p w14:paraId="20B819D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Актуальность исследования определяется требованиями государственного образовательного стандарта основного общего образования, который предъявляет требования к предметным результатам освоения физической культуры. </w:t>
      </w:r>
    </w:p>
    <w:p w14:paraId="13A6537F">
      <w:pPr>
        <w:pStyle w:val="5"/>
        <w:spacing w:before="0" w:beforeAutospacing="0"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Дипломное исследование </w:t>
      </w:r>
      <w:r>
        <w:rPr>
          <w:sz w:val="28"/>
        </w:rPr>
        <w:t>Конченко О.И</w:t>
      </w:r>
      <w:r>
        <w:rPr>
          <w:rFonts w:hint="default"/>
          <w:sz w:val="28"/>
          <w:lang w:val="ru-RU"/>
        </w:rPr>
        <w:t>.</w:t>
      </w:r>
      <w:bookmarkStart w:id="0" w:name="_GoBack"/>
      <w:bookmarkEnd w:id="0"/>
      <w:r>
        <w:rPr>
          <w:sz w:val="28"/>
        </w:rPr>
        <w:t xml:space="preserve"> </w:t>
      </w:r>
      <w:r>
        <w:rPr>
          <w:sz w:val="28"/>
          <w:szCs w:val="28"/>
        </w:rPr>
        <w:t>построено логически грамотно. Уровень исследования достаточно высок как в теоретическом плане, так и в методологическом. Содержание работы соответствует теме. Материал изложен логично и конструктивно. Разделы взаимосвязаны, что говорит о цельном подходе к исследованию.</w:t>
      </w:r>
    </w:p>
    <w:p w14:paraId="10FDBA01">
      <w:pPr>
        <w:pStyle w:val="4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Ученики с удовольствием приходили на ее занятия. </w:t>
      </w:r>
      <w:r>
        <w:rPr>
          <w:sz w:val="28"/>
        </w:rPr>
        <w:t>Оксана</w:t>
      </w:r>
      <w:r>
        <w:rPr>
          <w:sz w:val="28"/>
          <w:szCs w:val="28"/>
        </w:rPr>
        <w:t xml:space="preserve"> имеет оптимальный уровень коммуникативных и организаторских способностей, пользуется авторитетом у обучающихся. </w:t>
      </w:r>
    </w:p>
    <w:p w14:paraId="51C33F44">
      <w:pPr>
        <w:autoSpaceDE w:val="0"/>
        <w:autoSpaceDN w:val="0"/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Исходя из поставленной цели и задач, Конченко О.И. провела качественный анализ научно-методической литературы по проблемам </w:t>
      </w:r>
      <w:r>
        <w:rPr>
          <w:rFonts w:ascii="Times New Roman" w:hAnsi="Times New Roman" w:eastAsia="Times New Roman" w:cs="Times New Roman"/>
          <w:sz w:val="28"/>
          <w:szCs w:val="28"/>
        </w:rPr>
        <w:t>мотивации обучающихся младшего школьного возраста к занятиям физической культурой</w:t>
      </w:r>
      <w:r>
        <w:rPr>
          <w:rFonts w:ascii="Times New Roman" w:hAnsi="Times New Roman" w:cs="Times New Roman"/>
          <w:sz w:val="28"/>
          <w:szCs w:val="28"/>
        </w:rPr>
        <w:t xml:space="preserve">, теоретически обосновала </w:t>
      </w:r>
      <w:r>
        <w:rPr>
          <w:rFonts w:ascii="Times New Roman" w:hAnsi="Times New Roman" w:eastAsia="Calibri" w:cs="Times New Roman"/>
          <w:sz w:val="28"/>
          <w:szCs w:val="28"/>
        </w:rPr>
        <w:t>уровень формирования интереса к урокам физической культурой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целом можно отметить, что тема работы изучена и раскрыта, а поставленные задачи решены.</w:t>
      </w:r>
    </w:p>
    <w:p w14:paraId="4A5EF37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Представленный материал в работе изложен правильно и грамотно. Рассматривается теоретическая сторона вопроса и собственные наблюдения, в перспективе предполагается разработка данной темы более подробно, уровень мотивации обучающихся в более длительный промежуток времени, с большим количеством испытуемых.</w:t>
      </w:r>
    </w:p>
    <w:p w14:paraId="7140AE06">
      <w:pPr>
        <w:pStyle w:val="5"/>
        <w:spacing w:before="0" w:beforeAutospacing="0" w:after="0"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Представленная выпускная квалификационная работа полностью соответствует требованиям, может быть представлена к защите и заслуживает положительной оценки.</w:t>
      </w:r>
    </w:p>
    <w:p w14:paraId="038E5680">
      <w:pPr>
        <w:pStyle w:val="4"/>
        <w:spacing w:after="0"/>
        <w:rPr>
          <w:sz w:val="28"/>
        </w:rPr>
      </w:pPr>
      <w:r>
        <w:rPr>
          <w:sz w:val="28"/>
        </w:rPr>
        <w:t xml:space="preserve">Научный руководитель: </w:t>
      </w:r>
    </w:p>
    <w:p w14:paraId="0699224D">
      <w:pPr>
        <w:pStyle w:val="7"/>
        <w:spacing w:after="0" w:line="100" w:lineRule="atLeast"/>
        <w:ind w:left="0"/>
        <w:rPr>
          <w:sz w:val="28"/>
          <w:szCs w:val="28"/>
        </w:rPr>
      </w:pPr>
      <w:r>
        <w:rPr>
          <w:sz w:val="28"/>
        </w:rPr>
        <w:t xml:space="preserve">доцент кафедры </w:t>
      </w:r>
      <w:r>
        <w:rPr>
          <w:sz w:val="28"/>
          <w:szCs w:val="28"/>
        </w:rPr>
        <w:t xml:space="preserve">методики </w:t>
      </w:r>
      <w:r>
        <w:rPr>
          <w:rFonts w:eastAsia="Times New Roman"/>
          <w:sz w:val="28"/>
          <w:szCs w:val="28"/>
          <w:lang w:eastAsia="ru-RU"/>
        </w:rPr>
        <w:t>преподавания</w:t>
      </w:r>
      <w:r>
        <w:rPr>
          <w:sz w:val="28"/>
          <w:szCs w:val="28"/>
        </w:rPr>
        <w:t xml:space="preserve"> спортивных </w:t>
      </w:r>
    </w:p>
    <w:p w14:paraId="3BC5A77C">
      <w:pPr>
        <w:pStyle w:val="7"/>
        <w:spacing w:after="0" w:line="100" w:lineRule="atLeast"/>
        <w:ind w:left="0"/>
        <w:rPr>
          <w:sz w:val="26"/>
          <w:szCs w:val="26"/>
        </w:rPr>
      </w:pPr>
      <w:r>
        <w:rPr>
          <w:sz w:val="28"/>
          <w:szCs w:val="28"/>
        </w:rPr>
        <w:t>дисциплин и национальных видов спорта</w:t>
      </w:r>
    </w:p>
    <w:p w14:paraId="6D8E7549">
      <w:pPr>
        <w:pStyle w:val="4"/>
        <w:rPr>
          <w:sz w:val="28"/>
        </w:rPr>
      </w:pPr>
      <w:r>
        <w:rPr>
          <w:sz w:val="28"/>
        </w:rPr>
        <w:t xml:space="preserve">Люлина Н.В. ____________  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ndale Sans UI">
    <w:altName w:val="Segoe Print"/>
    <w:panose1 w:val="00000000000000000000"/>
    <w:charset w:val="CC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3E1876"/>
    <w:rsid w:val="00031087"/>
    <w:rsid w:val="00092E14"/>
    <w:rsid w:val="000B36EF"/>
    <w:rsid w:val="000F1B9D"/>
    <w:rsid w:val="001829E9"/>
    <w:rsid w:val="001B1DE6"/>
    <w:rsid w:val="001E0835"/>
    <w:rsid w:val="002B149E"/>
    <w:rsid w:val="002C5A18"/>
    <w:rsid w:val="002D280C"/>
    <w:rsid w:val="0033167E"/>
    <w:rsid w:val="00377B59"/>
    <w:rsid w:val="003E1876"/>
    <w:rsid w:val="00516476"/>
    <w:rsid w:val="00523017"/>
    <w:rsid w:val="005637FA"/>
    <w:rsid w:val="00573E38"/>
    <w:rsid w:val="005754B0"/>
    <w:rsid w:val="005C0CAE"/>
    <w:rsid w:val="005C791C"/>
    <w:rsid w:val="005D7EFB"/>
    <w:rsid w:val="00625554"/>
    <w:rsid w:val="006C0925"/>
    <w:rsid w:val="00726083"/>
    <w:rsid w:val="0086744E"/>
    <w:rsid w:val="008712C7"/>
    <w:rsid w:val="008B06B2"/>
    <w:rsid w:val="008B2FB4"/>
    <w:rsid w:val="008B60EC"/>
    <w:rsid w:val="008F7EB0"/>
    <w:rsid w:val="00917351"/>
    <w:rsid w:val="00932730"/>
    <w:rsid w:val="009C0E04"/>
    <w:rsid w:val="00A6067F"/>
    <w:rsid w:val="00A81B37"/>
    <w:rsid w:val="00B309E2"/>
    <w:rsid w:val="00B319D1"/>
    <w:rsid w:val="00B3686A"/>
    <w:rsid w:val="00C839C1"/>
    <w:rsid w:val="00CF2394"/>
    <w:rsid w:val="00EC049F"/>
    <w:rsid w:val="00FA4970"/>
    <w:rsid w:val="3F2A1FB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0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link w:val="6"/>
    <w:semiHidden/>
    <w:uiPriority w:val="0"/>
    <w:pPr>
      <w:suppressAutoHyphens/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styleId="5">
    <w:name w:val="Normal (Web)"/>
    <w:basedOn w:val="1"/>
    <w:unhideWhenUsed/>
    <w:uiPriority w:val="99"/>
    <w:pPr>
      <w:spacing w:before="100" w:beforeAutospacing="1" w:after="119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6">
    <w:name w:val="Основной текст Знак"/>
    <w:basedOn w:val="2"/>
    <w:link w:val="4"/>
    <w:semiHidden/>
    <w:uiPriority w:val="0"/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styleId="7">
    <w:name w:val="List Paragraph"/>
    <w:basedOn w:val="1"/>
    <w:qFormat/>
    <w:uiPriority w:val="0"/>
    <w:pPr>
      <w:widowControl w:val="0"/>
      <w:suppressAutoHyphens/>
      <w:spacing w:line="240" w:lineRule="auto"/>
      <w:ind w:left="720"/>
      <w:contextualSpacing/>
    </w:pPr>
    <w:rPr>
      <w:rFonts w:ascii="Times New Roman" w:hAnsi="Times New Roman" w:eastAsia="Andale Sans UI" w:cs="Times New Roman"/>
      <w:kern w:val="2"/>
      <w:sz w:val="24"/>
      <w:szCs w:val="24"/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7F0083-F45F-4701-B6A6-90B87990D14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343</Words>
  <Characters>1960</Characters>
  <Lines>16</Lines>
  <Paragraphs>4</Paragraphs>
  <TotalTime>252</TotalTime>
  <ScaleCrop>false</ScaleCrop>
  <LinksUpToDate>false</LinksUpToDate>
  <CharactersWithSpaces>2299</CharactersWithSpaces>
  <Application>WPS Office_12.2.0.17119_F1E327BC-269C-435d-A152-05C5408002CA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2022-05-11T16:16:00Z</dcterms:created>
  <dc:creator>Аня</dc:creator>
  <cp:lastModifiedBy>Наталья</cp:lastModifiedBy>
  <dcterms:modified xsi:type="dcterms:W3CDTF">2024-06-05T15:16:49Z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1049-12.2.0.17119</vt:lpwstr>
  </property>
  <property fmtid="{D5CDD505-2E9C-101B-9397-08002B2CF9AE}" pid="3" name="ICV">
    <vt:lpwstr>32B0CD968A7E43AEB97C7204DE58945E_12</vt:lpwstr>
  </property>
</Properties>
</file>