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0FD" w:rsidRDefault="007150FD" w:rsidP="007150FD">
      <w:pPr>
        <w:jc w:val="center"/>
        <w:rPr>
          <w:b/>
        </w:rPr>
      </w:pPr>
      <w:r>
        <w:rPr>
          <w:b/>
        </w:rPr>
        <w:t>МИНИСТЕРСТВО ОБРАЗОВАНИЯ И НАУКИ РОССИЙСКОЙ ФЕДЕРАЦИИ Федеральное государственное бюджетное образовательное учре</w:t>
      </w:r>
      <w:r w:rsidR="003B29D3">
        <w:rPr>
          <w:b/>
        </w:rPr>
        <w:t xml:space="preserve">ждение высшего </w:t>
      </w:r>
      <w:r>
        <w:rPr>
          <w:b/>
        </w:rPr>
        <w:t xml:space="preserve"> образования </w:t>
      </w:r>
    </w:p>
    <w:p w:rsidR="007150FD" w:rsidRDefault="007150FD" w:rsidP="007150FD">
      <w:pPr>
        <w:jc w:val="center"/>
        <w:rPr>
          <w:b/>
        </w:rPr>
      </w:pPr>
      <w:r>
        <w:rPr>
          <w:b/>
        </w:rPr>
        <w:t xml:space="preserve">КРАСНОЯРСКИЙ ГОСУДАРСТВЕННЫЙ ПЕДАГОГИЧЕСКИЙ УНИВЕРСИТЕТ им. В.П. Астафьева </w:t>
      </w:r>
    </w:p>
    <w:p w:rsidR="007150FD" w:rsidRDefault="007150FD" w:rsidP="007150FD">
      <w:pPr>
        <w:jc w:val="center"/>
      </w:pPr>
      <w:r>
        <w:t xml:space="preserve">(КГПУ им. В.П. Астафьева) </w:t>
      </w: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  <w:r>
        <w:t xml:space="preserve">Кафедра-разработчик </w:t>
      </w:r>
    </w:p>
    <w:p w:rsidR="007150FD" w:rsidRDefault="003B29D3" w:rsidP="007150FD">
      <w:pPr>
        <w:jc w:val="center"/>
        <w:rPr>
          <w:i/>
        </w:rPr>
      </w:pPr>
      <w:r>
        <w:rPr>
          <w:i/>
        </w:rPr>
        <w:t>Кафедра отечественной истории</w:t>
      </w:r>
      <w:r w:rsidR="007150FD">
        <w:rPr>
          <w:i/>
        </w:rPr>
        <w:t xml:space="preserve"> </w:t>
      </w: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РАБОЧАЯ ПРОГРАММА ДИСЦИПЛИНЫ </w:t>
      </w:r>
    </w:p>
    <w:p w:rsidR="007150FD" w:rsidRDefault="007150FD" w:rsidP="007150FD">
      <w:pPr>
        <w:jc w:val="center"/>
        <w:rPr>
          <w:b/>
          <w:sz w:val="36"/>
          <w:szCs w:val="36"/>
        </w:rPr>
      </w:pPr>
    </w:p>
    <w:p w:rsidR="007150FD" w:rsidRDefault="007150FD" w:rsidP="007150FD">
      <w:pPr>
        <w:jc w:val="center"/>
        <w:rPr>
          <w:sz w:val="36"/>
          <w:szCs w:val="36"/>
        </w:rPr>
      </w:pPr>
    </w:p>
    <w:p w:rsidR="007150FD" w:rsidRDefault="007150FD" w:rsidP="007150FD">
      <w:pPr>
        <w:jc w:val="center"/>
        <w:rPr>
          <w:sz w:val="36"/>
          <w:szCs w:val="36"/>
        </w:rPr>
      </w:pPr>
    </w:p>
    <w:p w:rsidR="007150FD" w:rsidRDefault="00386EDC" w:rsidP="007150FD">
      <w:pPr>
        <w:jc w:val="center"/>
        <w:rPr>
          <w:sz w:val="36"/>
          <w:szCs w:val="36"/>
        </w:rPr>
      </w:pPr>
      <w:r>
        <w:rPr>
          <w:sz w:val="36"/>
          <w:szCs w:val="36"/>
        </w:rPr>
        <w:t>ДВ Идейно-политическая борьба в ВК</w:t>
      </w:r>
      <w:proofErr w:type="gramStart"/>
      <w:r>
        <w:rPr>
          <w:sz w:val="36"/>
          <w:szCs w:val="36"/>
        </w:rPr>
        <w:t>П(</w:t>
      </w:r>
      <w:proofErr w:type="gramEnd"/>
      <w:r>
        <w:rPr>
          <w:sz w:val="36"/>
          <w:szCs w:val="36"/>
        </w:rPr>
        <w:t>б)</w:t>
      </w: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  <w:r>
        <w:t xml:space="preserve">Направление подготовки: </w:t>
      </w:r>
    </w:p>
    <w:p w:rsidR="007150FD" w:rsidRDefault="007150FD" w:rsidP="007150FD">
      <w:pPr>
        <w:jc w:val="center"/>
        <w:rPr>
          <w:i/>
        </w:rPr>
      </w:pPr>
      <w:r>
        <w:rPr>
          <w:i/>
        </w:rPr>
        <w:t>44.0</w:t>
      </w:r>
      <w:r w:rsidR="00386EDC">
        <w:rPr>
          <w:i/>
        </w:rPr>
        <w:t>4</w:t>
      </w:r>
      <w:r>
        <w:rPr>
          <w:i/>
        </w:rPr>
        <w:t>.0</w:t>
      </w:r>
      <w:r w:rsidR="00B379BE">
        <w:rPr>
          <w:i/>
        </w:rPr>
        <w:t>1</w:t>
      </w:r>
      <w:r w:rsidR="00386EDC">
        <w:rPr>
          <w:i/>
        </w:rPr>
        <w:t xml:space="preserve">.68 </w:t>
      </w:r>
      <w:r>
        <w:rPr>
          <w:i/>
        </w:rPr>
        <w:t>Педагогическое образование</w:t>
      </w:r>
    </w:p>
    <w:p w:rsidR="007150FD" w:rsidRDefault="007150FD" w:rsidP="007150FD">
      <w:pPr>
        <w:jc w:val="center"/>
        <w:rPr>
          <w:i/>
        </w:rPr>
      </w:pPr>
    </w:p>
    <w:p w:rsidR="007150FD" w:rsidRDefault="007150FD" w:rsidP="007150FD">
      <w:pPr>
        <w:jc w:val="center"/>
      </w:pPr>
      <w:r>
        <w:t xml:space="preserve">Профиль: </w:t>
      </w:r>
    </w:p>
    <w:p w:rsidR="007150FD" w:rsidRDefault="00386EDC" w:rsidP="007150FD">
      <w:pPr>
        <w:jc w:val="center"/>
        <w:rPr>
          <w:i/>
        </w:rPr>
      </w:pPr>
      <w:r>
        <w:rPr>
          <w:i/>
        </w:rPr>
        <w:t>Историческое образование</w:t>
      </w:r>
    </w:p>
    <w:p w:rsidR="007150FD" w:rsidRDefault="007150FD" w:rsidP="007150FD">
      <w:pPr>
        <w:jc w:val="center"/>
      </w:pPr>
      <w:r>
        <w:t xml:space="preserve">Квалификация: </w:t>
      </w:r>
    </w:p>
    <w:p w:rsidR="007150FD" w:rsidRDefault="007150FD" w:rsidP="007150FD">
      <w:pPr>
        <w:jc w:val="center"/>
        <w:rPr>
          <w:i/>
        </w:rPr>
      </w:pPr>
      <w:r>
        <w:rPr>
          <w:i/>
        </w:rPr>
        <w:t xml:space="preserve">Академический </w:t>
      </w:r>
      <w:r w:rsidR="00386EDC">
        <w:rPr>
          <w:i/>
        </w:rPr>
        <w:t>магист</w:t>
      </w:r>
      <w:r>
        <w:rPr>
          <w:i/>
        </w:rPr>
        <w:t>р</w:t>
      </w:r>
    </w:p>
    <w:p w:rsidR="007150FD" w:rsidRDefault="007150FD" w:rsidP="007150FD">
      <w:pPr>
        <w:jc w:val="center"/>
        <w:rPr>
          <w:i/>
        </w:rPr>
      </w:pPr>
    </w:p>
    <w:p w:rsidR="007150FD" w:rsidRDefault="007150FD" w:rsidP="007150FD">
      <w:pPr>
        <w:jc w:val="center"/>
        <w:rPr>
          <w:i/>
        </w:rPr>
      </w:pPr>
    </w:p>
    <w:p w:rsidR="007150FD" w:rsidRDefault="007150FD" w:rsidP="007150FD">
      <w:pPr>
        <w:jc w:val="center"/>
        <w:rPr>
          <w:i/>
        </w:rPr>
      </w:pPr>
    </w:p>
    <w:p w:rsidR="007150FD" w:rsidRDefault="007150FD" w:rsidP="007150FD">
      <w:pPr>
        <w:jc w:val="center"/>
        <w:rPr>
          <w:i/>
        </w:rPr>
      </w:pPr>
    </w:p>
    <w:p w:rsidR="007150FD" w:rsidRDefault="007150FD" w:rsidP="007150FD">
      <w:pPr>
        <w:jc w:val="center"/>
        <w:rPr>
          <w:i/>
        </w:rPr>
      </w:pPr>
    </w:p>
    <w:p w:rsidR="007150FD" w:rsidRDefault="007150FD" w:rsidP="007150FD">
      <w:pPr>
        <w:jc w:val="center"/>
        <w:rPr>
          <w:i/>
        </w:rPr>
      </w:pPr>
    </w:p>
    <w:p w:rsidR="007150FD" w:rsidRDefault="007150FD" w:rsidP="007150FD">
      <w:pPr>
        <w:jc w:val="center"/>
        <w:rPr>
          <w:i/>
        </w:rPr>
      </w:pPr>
    </w:p>
    <w:p w:rsidR="007150FD" w:rsidRDefault="007150FD" w:rsidP="007150FD">
      <w:pPr>
        <w:jc w:val="center"/>
        <w:rPr>
          <w:i/>
        </w:rPr>
      </w:pPr>
    </w:p>
    <w:p w:rsidR="007150FD" w:rsidRDefault="007150FD" w:rsidP="007150FD">
      <w:pPr>
        <w:jc w:val="center"/>
        <w:rPr>
          <w:i/>
        </w:rPr>
      </w:pPr>
    </w:p>
    <w:p w:rsidR="007150FD" w:rsidRDefault="007150FD" w:rsidP="007150FD">
      <w:pPr>
        <w:jc w:val="center"/>
        <w:rPr>
          <w:i/>
        </w:rPr>
      </w:pPr>
    </w:p>
    <w:p w:rsidR="007150FD" w:rsidRDefault="007150FD" w:rsidP="007150FD">
      <w:pPr>
        <w:jc w:val="center"/>
        <w:rPr>
          <w:i/>
        </w:rPr>
      </w:pPr>
    </w:p>
    <w:p w:rsidR="007150FD" w:rsidRDefault="007150FD" w:rsidP="007150FD">
      <w:pPr>
        <w:jc w:val="center"/>
      </w:pPr>
      <w:r>
        <w:t>Красноярск 2015</w:t>
      </w:r>
    </w:p>
    <w:p w:rsidR="00B379BE" w:rsidRDefault="00B379BE" w:rsidP="007150FD"/>
    <w:p w:rsidR="00B379BE" w:rsidRDefault="00B379BE" w:rsidP="007150FD"/>
    <w:p w:rsidR="00B379BE" w:rsidRDefault="00B379BE" w:rsidP="007150FD"/>
    <w:p w:rsidR="007150FD" w:rsidRDefault="007150FD" w:rsidP="007150FD">
      <w:r>
        <w:lastRenderedPageBreak/>
        <w:t>Рабочая программа дис</w:t>
      </w:r>
      <w:r w:rsidR="00B379BE">
        <w:t xml:space="preserve">циплины составлена </w:t>
      </w:r>
      <w:proofErr w:type="spellStart"/>
      <w:r w:rsidR="00B379BE">
        <w:t>Л.Э.Мезит</w:t>
      </w:r>
      <w:proofErr w:type="spellEnd"/>
    </w:p>
    <w:p w:rsidR="007150FD" w:rsidRDefault="007150FD" w:rsidP="007150FD"/>
    <w:p w:rsidR="007150FD" w:rsidRDefault="007150FD" w:rsidP="007150FD">
      <w:proofErr w:type="gramStart"/>
      <w:r>
        <w:t>Обсуждена</w:t>
      </w:r>
      <w:proofErr w:type="gramEnd"/>
      <w:r>
        <w:t xml:space="preserve"> н</w:t>
      </w:r>
      <w:r w:rsidR="00B379BE">
        <w:t>а заседании кафедры отечественной истории</w:t>
      </w:r>
    </w:p>
    <w:p w:rsidR="007150FD" w:rsidRDefault="007150FD" w:rsidP="007150FD"/>
    <w:p w:rsidR="007150FD" w:rsidRDefault="00B379BE" w:rsidP="007150FD">
      <w:r>
        <w:t xml:space="preserve">Протокол №  от  </w:t>
      </w:r>
      <w:r w:rsidR="007150FD">
        <w:t>.2015</w:t>
      </w:r>
    </w:p>
    <w:p w:rsidR="007150FD" w:rsidRDefault="007150FD" w:rsidP="007150FD"/>
    <w:p w:rsidR="007150FD" w:rsidRDefault="007150FD" w:rsidP="007150FD"/>
    <w:p w:rsidR="007150FD" w:rsidRDefault="007150FD" w:rsidP="007150FD">
      <w:r>
        <w:t xml:space="preserve">Заведующий кафедрой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B379BE">
        <w:t>И.Н.Ценюга</w:t>
      </w:r>
      <w:proofErr w:type="spellEnd"/>
    </w:p>
    <w:p w:rsidR="007150FD" w:rsidRDefault="007150FD" w:rsidP="007150FD"/>
    <w:p w:rsidR="007150FD" w:rsidRDefault="007150FD" w:rsidP="007150FD">
      <w:r>
        <w:t>Одобрено научно-методическим советом исторического факультета</w:t>
      </w:r>
    </w:p>
    <w:p w:rsidR="007150FD" w:rsidRDefault="007150FD" w:rsidP="007150FD"/>
    <w:p w:rsidR="007150FD" w:rsidRDefault="007150FD" w:rsidP="007150FD">
      <w:r>
        <w:t>.2015</w:t>
      </w:r>
    </w:p>
    <w:p w:rsidR="007150FD" w:rsidRDefault="007150FD" w:rsidP="007150FD"/>
    <w:p w:rsidR="007150FD" w:rsidRDefault="007150FD" w:rsidP="007150FD">
      <w:r>
        <w:t xml:space="preserve">Председатель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379BE">
        <w:t>Е.В.Выдрин</w:t>
      </w:r>
    </w:p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B379BE" w:rsidRDefault="00B379BE" w:rsidP="007150FD">
      <w:pPr>
        <w:jc w:val="center"/>
        <w:rPr>
          <w:b/>
        </w:rPr>
      </w:pPr>
    </w:p>
    <w:p w:rsidR="007150FD" w:rsidRDefault="007150FD" w:rsidP="007150FD">
      <w:pPr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7150FD" w:rsidRDefault="007150FD" w:rsidP="007150FD">
      <w:pPr>
        <w:jc w:val="center"/>
        <w:rPr>
          <w:b/>
        </w:rPr>
      </w:pPr>
    </w:p>
    <w:p w:rsidR="007150FD" w:rsidRDefault="007150FD" w:rsidP="007150FD">
      <w:pPr>
        <w:jc w:val="both"/>
        <w:rPr>
          <w:b/>
        </w:rPr>
      </w:pPr>
      <w:r>
        <w:rPr>
          <w:b/>
        </w:rPr>
        <w:t>Место дисциплины в структуре образовательной программы.</w:t>
      </w:r>
    </w:p>
    <w:p w:rsidR="007150FD" w:rsidRDefault="007150FD" w:rsidP="007150FD">
      <w:pPr>
        <w:pStyle w:val="a3"/>
        <w:spacing w:before="0" w:beforeAutospacing="0" w:after="0" w:afterAutospacing="0"/>
        <w:jc w:val="both"/>
        <w:rPr>
          <w:i/>
          <w:iCs/>
        </w:rPr>
      </w:pPr>
      <w:r>
        <w:t xml:space="preserve">Программа дисциплины разработана в соответствии с федеральным государственным стандартом высшего образования по направлению подготовки </w:t>
      </w:r>
      <w:r w:rsidR="00B379BE">
        <w:t>магистратура</w:t>
      </w:r>
      <w:r>
        <w:t xml:space="preserve"> 44.0</w:t>
      </w:r>
      <w:r w:rsidR="00B379BE">
        <w:t>4</w:t>
      </w:r>
      <w:r>
        <w:t>.0</w:t>
      </w:r>
      <w:r w:rsidR="00B379BE">
        <w:t>1</w:t>
      </w:r>
      <w:r>
        <w:t xml:space="preserve"> Педагогическое образование, утвержденным приказом </w:t>
      </w:r>
      <w:proofErr w:type="spellStart"/>
      <w:r>
        <w:t>Минобрнауки</w:t>
      </w:r>
      <w:proofErr w:type="spellEnd"/>
      <w:r>
        <w:t xml:space="preserve"> России от </w:t>
      </w:r>
      <w:r w:rsidR="00B379BE">
        <w:t>25.08. 2014 г. № 33804</w:t>
      </w:r>
      <w:r>
        <w:t xml:space="preserve">, вступил в силу </w:t>
      </w:r>
      <w:r w:rsidR="00B379BE">
        <w:t xml:space="preserve"> 21.11.</w:t>
      </w:r>
      <w:r>
        <w:t>2015 г.</w:t>
      </w:r>
      <w:r>
        <w:rPr>
          <w:i/>
          <w:iCs/>
        </w:rPr>
        <w:t xml:space="preserve">, </w:t>
      </w:r>
      <w:r>
        <w:rPr>
          <w:iCs/>
        </w:rPr>
        <w:t>профессиональным стандартом «Педагог», утвержденным приказом Министерства труда и социальной защиты Российской Федерации от 18 октября 2013 г. № 544н.</w:t>
      </w:r>
    </w:p>
    <w:p w:rsidR="007150FD" w:rsidRDefault="007150FD" w:rsidP="007150FD">
      <w:pPr>
        <w:pStyle w:val="a3"/>
        <w:spacing w:before="0" w:beforeAutospacing="0" w:after="0" w:afterAutospacing="0"/>
        <w:jc w:val="both"/>
        <w:rPr>
          <w:iCs/>
        </w:rPr>
      </w:pPr>
    </w:p>
    <w:p w:rsidR="007150FD" w:rsidRDefault="007150FD" w:rsidP="007150FD">
      <w:pPr>
        <w:pStyle w:val="a3"/>
        <w:jc w:val="both"/>
      </w:pPr>
      <w:r>
        <w:t>Дисциплина относ</w:t>
      </w:r>
      <w:r w:rsidR="00B379BE">
        <w:t>ится к блоку профессиональной</w:t>
      </w:r>
      <w:r>
        <w:t xml:space="preserve"> подготовке учебного плана образова</w:t>
      </w:r>
      <w:r w:rsidR="00B379BE">
        <w:t>тельной программы, изучается во 2</w:t>
      </w:r>
      <w:r>
        <w:t xml:space="preserve"> семестре. Индекс дисциплины в учебном плане: </w:t>
      </w:r>
      <w:r w:rsidR="00B379BE">
        <w:t>____. Трудоемкость дисциплины: 1 ЗЕ / 36</w:t>
      </w:r>
      <w:r>
        <w:t xml:space="preserve"> часов, в том числе </w:t>
      </w:r>
      <w:r w:rsidR="00B379BE">
        <w:t>14</w:t>
      </w:r>
      <w:r>
        <w:t xml:space="preserve"> часов - контак</w:t>
      </w:r>
      <w:r w:rsidR="00B379BE">
        <w:t>тная работа с преподавателем, 22</w:t>
      </w:r>
      <w:r>
        <w:t xml:space="preserve"> час</w:t>
      </w:r>
      <w:r w:rsidR="00B379BE">
        <w:t>а</w:t>
      </w:r>
      <w:r>
        <w:t xml:space="preserve"> - самостоятельная работа. </w:t>
      </w:r>
    </w:p>
    <w:p w:rsidR="007150FD" w:rsidRDefault="007150FD" w:rsidP="007150FD">
      <w:pPr>
        <w:jc w:val="both"/>
        <w:rPr>
          <w:b/>
        </w:rPr>
      </w:pPr>
      <w:r>
        <w:rPr>
          <w:b/>
        </w:rPr>
        <w:t xml:space="preserve"> Цели освоения дисциплины. </w:t>
      </w:r>
    </w:p>
    <w:p w:rsidR="007150FD" w:rsidRDefault="007150FD" w:rsidP="007150FD">
      <w:pPr>
        <w:jc w:val="both"/>
      </w:pPr>
      <w:r>
        <w:t>Целью освоения дисциплины является формирование теоретических знаний для обучения и культурно-просветительской работы с учащи</w:t>
      </w:r>
      <w:r w:rsidR="00B379BE">
        <w:t>мися</w:t>
      </w:r>
      <w:r>
        <w:t>.</w:t>
      </w:r>
    </w:p>
    <w:p w:rsidR="007150FD" w:rsidRDefault="007150FD" w:rsidP="007150FD"/>
    <w:p w:rsidR="007150FD" w:rsidRDefault="007150FD" w:rsidP="007150FD">
      <w:pPr>
        <w:rPr>
          <w:b/>
          <w:bCs/>
        </w:rPr>
      </w:pPr>
      <w:r>
        <w:rPr>
          <w:b/>
          <w:bCs/>
        </w:rPr>
        <w:t>Планируемые результаты обучения.</w:t>
      </w:r>
    </w:p>
    <w:p w:rsidR="007150FD" w:rsidRDefault="007150FD" w:rsidP="007150FD">
      <w:pPr>
        <w:jc w:val="both"/>
      </w:pPr>
      <w:r>
        <w:t>Дисциплина направлена на формирование следующих компетенций:</w:t>
      </w:r>
    </w:p>
    <w:p w:rsidR="007150FD" w:rsidRDefault="009B7AB3" w:rsidP="009B7AB3">
      <w:pPr>
        <w:jc w:val="both"/>
      </w:pPr>
      <w:r>
        <w:t>ОК-4</w:t>
      </w:r>
      <w:r w:rsidR="007150FD">
        <w:t xml:space="preserve"> - </w:t>
      </w:r>
      <w:r w:rsidR="007150FD">
        <w:rPr>
          <w:szCs w:val="28"/>
        </w:rPr>
        <w:t xml:space="preserve">способностью </w:t>
      </w:r>
      <w:r>
        <w:rPr>
          <w:szCs w:val="28"/>
        </w:rPr>
        <w:t>формировать ресурсно-информационные базы для</w:t>
      </w:r>
      <w:r>
        <w:t xml:space="preserve"> осуществления практической деятельности в различных сферах</w:t>
      </w:r>
    </w:p>
    <w:p w:rsidR="009B7AB3" w:rsidRDefault="009B7AB3" w:rsidP="009B7AB3">
      <w:pPr>
        <w:jc w:val="both"/>
        <w:rPr>
          <w:szCs w:val="28"/>
        </w:rPr>
      </w:pPr>
      <w:r>
        <w:t xml:space="preserve">ОПК-2 – готовность использовать знание современных проблем науки и образования при </w:t>
      </w:r>
      <w:proofErr w:type="spellStart"/>
      <w:r>
        <w:t>рещении</w:t>
      </w:r>
      <w:proofErr w:type="spellEnd"/>
      <w:r>
        <w:t xml:space="preserve"> профессиональных задач</w:t>
      </w:r>
    </w:p>
    <w:p w:rsidR="007150FD" w:rsidRDefault="007150FD" w:rsidP="007150FD">
      <w:pPr>
        <w:jc w:val="both"/>
        <w:rPr>
          <w:szCs w:val="28"/>
        </w:rPr>
      </w:pPr>
    </w:p>
    <w:tbl>
      <w:tblPr>
        <w:tblStyle w:val="a5"/>
        <w:tblW w:w="0" w:type="auto"/>
        <w:tblLook w:val="01E0"/>
      </w:tblPr>
      <w:tblGrid>
        <w:gridCol w:w="4068"/>
        <w:gridCol w:w="2340"/>
        <w:gridCol w:w="3060"/>
      </w:tblGrid>
      <w:tr w:rsidR="007150FD" w:rsidTr="007150FD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Задачи освоения дисциплины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 xml:space="preserve">Планируемые результаты </w:t>
            </w:r>
            <w:proofErr w:type="gramStart"/>
            <w:r>
              <w:rPr>
                <w:b/>
                <w:color w:val="000000"/>
              </w:rPr>
              <w:t>обучения по дисциплине</w:t>
            </w:r>
            <w:proofErr w:type="gramEnd"/>
            <w:r>
              <w:rPr>
                <w:b/>
                <w:color w:val="000000"/>
              </w:rPr>
              <w:t xml:space="preserve"> (дескрипторы)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b/>
              </w:rPr>
            </w:pPr>
            <w:r>
              <w:rPr>
                <w:b/>
              </w:rPr>
              <w:t>Код результата обучения (компетенция)</w:t>
            </w:r>
          </w:p>
        </w:tc>
      </w:tr>
      <w:tr w:rsidR="007150FD" w:rsidTr="007150FD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 w:rsidP="00091936">
            <w:pPr>
              <w:jc w:val="both"/>
            </w:pPr>
            <w:r>
              <w:t xml:space="preserve">Изучить </w:t>
            </w:r>
            <w:r w:rsidR="00091936">
              <w:t>современные подходы к проблемам внутрипартийной жизни в РК</w:t>
            </w:r>
            <w:proofErr w:type="gramStart"/>
            <w:r w:rsidR="00091936">
              <w:t>П(</w:t>
            </w:r>
            <w:proofErr w:type="gramEnd"/>
            <w:r w:rsidR="00091936">
              <w:t>б) в отечественной и зарубежной историографии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 w:rsidP="00091936">
            <w:pPr>
              <w:jc w:val="both"/>
            </w:pPr>
            <w:r>
              <w:t>Знать - теоретические основы</w:t>
            </w:r>
            <w:r w:rsidR="00091936">
              <w:t xml:space="preserve"> современной истории </w:t>
            </w:r>
            <w:proofErr w:type="spellStart"/>
            <w:r w:rsidR="00091936">
              <w:t>ографии</w:t>
            </w:r>
            <w:proofErr w:type="spellEnd"/>
            <w: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091936">
            <w:pPr>
              <w:jc w:val="both"/>
            </w:pPr>
            <w:r>
              <w:t>ОК-4</w:t>
            </w:r>
          </w:p>
          <w:p w:rsidR="007150FD" w:rsidRDefault="009B7AB3" w:rsidP="009B7AB3">
            <w:pPr>
              <w:jc w:val="both"/>
            </w:pPr>
            <w:r>
              <w:t>О</w:t>
            </w:r>
            <w:r w:rsidR="007150FD">
              <w:t>ПК-</w:t>
            </w:r>
            <w:r w:rsidR="00091936">
              <w:t>2</w:t>
            </w:r>
          </w:p>
        </w:tc>
      </w:tr>
      <w:tr w:rsidR="007150FD" w:rsidTr="007150FD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FD" w:rsidRDefault="007150FD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both"/>
            </w:pPr>
            <w:r>
              <w:t xml:space="preserve">Уметь - использовать знания в </w:t>
            </w:r>
            <w:proofErr w:type="gramStart"/>
            <w:r>
              <w:t>профессиональной</w:t>
            </w:r>
            <w:proofErr w:type="gramEnd"/>
            <w:r>
              <w:t xml:space="preserve"> педагогической и культурно-просветительской</w:t>
            </w:r>
          </w:p>
          <w:p w:rsidR="007150FD" w:rsidRDefault="007150FD">
            <w:pPr>
              <w:jc w:val="both"/>
            </w:pPr>
            <w:r>
              <w:t>деятельности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9B7AB3">
            <w:pPr>
              <w:jc w:val="both"/>
            </w:pPr>
            <w:r>
              <w:t>О</w:t>
            </w:r>
            <w:r w:rsidR="00091936">
              <w:t>К-4</w:t>
            </w:r>
          </w:p>
          <w:p w:rsidR="007150FD" w:rsidRDefault="009B7AB3" w:rsidP="00091936">
            <w:pPr>
              <w:jc w:val="both"/>
            </w:pPr>
            <w:r>
              <w:t>О</w:t>
            </w:r>
            <w:r w:rsidR="007150FD">
              <w:t>ПК-</w:t>
            </w:r>
            <w:r w:rsidR="00091936">
              <w:t>2</w:t>
            </w:r>
          </w:p>
        </w:tc>
      </w:tr>
      <w:tr w:rsidR="007150FD" w:rsidTr="007150FD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FD" w:rsidRDefault="007150FD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both"/>
            </w:pPr>
            <w:r>
              <w:t>Владеть - необходимыми теоретическими знаниями для прохождения практик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both"/>
            </w:pPr>
          </w:p>
          <w:p w:rsidR="007150FD" w:rsidRDefault="009B7AB3" w:rsidP="00091936">
            <w:pPr>
              <w:jc w:val="both"/>
            </w:pPr>
            <w:r>
              <w:t>О</w:t>
            </w:r>
            <w:r w:rsidR="007150FD">
              <w:t>ПК-</w:t>
            </w:r>
            <w:r w:rsidR="00091936">
              <w:t>2</w:t>
            </w:r>
          </w:p>
        </w:tc>
      </w:tr>
      <w:tr w:rsidR="007150FD" w:rsidTr="007150FD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091936">
            <w:pPr>
              <w:jc w:val="both"/>
            </w:pPr>
            <w:r>
              <w:t xml:space="preserve">Подготовить учебный </w:t>
            </w:r>
            <w:proofErr w:type="gramStart"/>
            <w:r>
              <w:t>проект</w:t>
            </w:r>
            <w:proofErr w:type="gramEnd"/>
            <w:r>
              <w:t xml:space="preserve"> посвященный исторической </w:t>
            </w:r>
            <w:r>
              <w:lastRenderedPageBreak/>
              <w:t>личности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 w:rsidP="00091936">
            <w:pPr>
              <w:jc w:val="both"/>
            </w:pPr>
            <w:r>
              <w:lastRenderedPageBreak/>
              <w:t xml:space="preserve">Знать – основные принципы теории и </w:t>
            </w:r>
            <w:r>
              <w:lastRenderedPageBreak/>
              <w:t xml:space="preserve">практики </w:t>
            </w:r>
            <w:r w:rsidR="00091936">
              <w:t>учебного проекта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091936">
            <w:pPr>
              <w:jc w:val="both"/>
            </w:pPr>
            <w:r>
              <w:lastRenderedPageBreak/>
              <w:t>ОК-4</w:t>
            </w:r>
          </w:p>
          <w:p w:rsidR="007150FD" w:rsidRDefault="009B7AB3" w:rsidP="00091936">
            <w:pPr>
              <w:jc w:val="both"/>
            </w:pPr>
            <w:r>
              <w:t>О</w:t>
            </w:r>
            <w:r w:rsidR="007150FD">
              <w:t>ПК-</w:t>
            </w:r>
            <w:r w:rsidR="00091936">
              <w:t>2</w:t>
            </w:r>
          </w:p>
        </w:tc>
      </w:tr>
      <w:tr w:rsidR="007150FD" w:rsidTr="007150FD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FD" w:rsidRDefault="007150FD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FD" w:rsidRDefault="007150FD">
            <w:pPr>
              <w:jc w:val="both"/>
            </w:pPr>
            <w:r>
              <w:t>Уметь - применять на практике полученные знания;</w:t>
            </w:r>
          </w:p>
          <w:p w:rsidR="007150FD" w:rsidRDefault="007150FD">
            <w:pPr>
              <w:jc w:val="both"/>
            </w:pPr>
          </w:p>
          <w:p w:rsidR="007150FD" w:rsidRDefault="007150FD" w:rsidP="00091936">
            <w:pPr>
              <w:jc w:val="both"/>
            </w:pPr>
            <w:r>
              <w:t xml:space="preserve">использовать современные средства поиска информации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9B7AB3">
            <w:pPr>
              <w:jc w:val="both"/>
            </w:pPr>
            <w:r>
              <w:t>О</w:t>
            </w:r>
            <w:r w:rsidR="007150FD">
              <w:t>ПК-</w:t>
            </w:r>
            <w:r w:rsidR="00091936">
              <w:t>2</w:t>
            </w:r>
          </w:p>
          <w:p w:rsidR="007150FD" w:rsidRDefault="009B7AB3">
            <w:pPr>
              <w:jc w:val="both"/>
            </w:pPr>
            <w:r>
              <w:t>О</w:t>
            </w:r>
            <w:r w:rsidR="00091936">
              <w:t>К-4</w:t>
            </w:r>
          </w:p>
        </w:tc>
      </w:tr>
      <w:tr w:rsidR="007150FD" w:rsidTr="007150FD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FD" w:rsidRDefault="007150FD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 w:rsidP="00091936">
            <w:pPr>
              <w:jc w:val="both"/>
            </w:pPr>
            <w:r>
              <w:t xml:space="preserve">Владеть </w:t>
            </w:r>
            <w:r w:rsidR="00091936">
              <w:t>–</w:t>
            </w:r>
            <w:r>
              <w:t xml:space="preserve"> методикой</w:t>
            </w:r>
            <w:r w:rsidR="00091936">
              <w:t xml:space="preserve"> планирования и выполнения учебных проектов на заданную тему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9B7AB3" w:rsidP="00091936">
            <w:pPr>
              <w:jc w:val="both"/>
            </w:pPr>
            <w:r>
              <w:t>О</w:t>
            </w:r>
            <w:r w:rsidR="007150FD">
              <w:t>ПК-</w:t>
            </w:r>
            <w:r w:rsidR="00091936">
              <w:t>2</w:t>
            </w:r>
          </w:p>
        </w:tc>
      </w:tr>
    </w:tbl>
    <w:p w:rsidR="007150FD" w:rsidRDefault="007150FD" w:rsidP="007150FD">
      <w:pPr>
        <w:jc w:val="both"/>
      </w:pPr>
    </w:p>
    <w:p w:rsidR="007150FD" w:rsidRDefault="007150FD" w:rsidP="007150FD">
      <w:pPr>
        <w:jc w:val="both"/>
      </w:pPr>
      <w:r>
        <w:rPr>
          <w:b/>
          <w:bCs/>
        </w:rPr>
        <w:t>Контроль результатов освоения дисциплины</w:t>
      </w:r>
    </w:p>
    <w:p w:rsidR="007150FD" w:rsidRDefault="007150FD" w:rsidP="007150FD">
      <w:pPr>
        <w:pStyle w:val="a3"/>
        <w:jc w:val="both"/>
      </w:pPr>
      <w:r>
        <w:t>Текущий контроль успеваемости осуществляется путем оценки результатов выполнения заданий практических, самостоятельной работ, посещения лекций</w:t>
      </w:r>
      <w:r w:rsidR="009B7AB3">
        <w:t>, семинарских занятий</w:t>
      </w:r>
      <w:r>
        <w:t>.</w:t>
      </w:r>
    </w:p>
    <w:p w:rsidR="007150FD" w:rsidRDefault="007150FD" w:rsidP="007150FD">
      <w:pPr>
        <w:pStyle w:val="a3"/>
        <w:jc w:val="both"/>
      </w:pPr>
      <w:r>
        <w:t xml:space="preserve">Итоговый контроль по дисциплине (промежуточная аттестация) осуществляется в форме зачета, на котором оценивается творческая работа, выполняемая в течение семестра. </w:t>
      </w:r>
    </w:p>
    <w:p w:rsidR="007150FD" w:rsidRDefault="007150FD" w:rsidP="007150FD">
      <w:pPr>
        <w:jc w:val="both"/>
      </w:pPr>
      <w:r>
        <w:t>Оценочные средства результатов освоения дисциплины, критерии оценки выполнения заданий представлены в разделе  «Фонды оценочных сре</w:t>
      </w:r>
      <w:proofErr w:type="gramStart"/>
      <w:r>
        <w:t>дств дл</w:t>
      </w:r>
      <w:proofErr w:type="gramEnd"/>
      <w:r>
        <w:t>я проведения промежуточной аттестации».</w:t>
      </w:r>
    </w:p>
    <w:p w:rsidR="007150FD" w:rsidRDefault="007150FD" w:rsidP="007150FD">
      <w:pPr>
        <w:pStyle w:val="a3"/>
        <w:jc w:val="both"/>
        <w:rPr>
          <w:b/>
        </w:rPr>
      </w:pPr>
      <w:r>
        <w:rPr>
          <w:b/>
        </w:rPr>
        <w:t>Перечень образовательных технологий, используемых при освоении дисциплины.</w:t>
      </w:r>
    </w:p>
    <w:p w:rsidR="007150FD" w:rsidRDefault="007150FD" w:rsidP="007150FD">
      <w:pPr>
        <w:jc w:val="both"/>
      </w:pPr>
      <w:r>
        <w:t>Современное традиционное обучение (</w:t>
      </w:r>
      <w:proofErr w:type="spellStart"/>
      <w:r>
        <w:t>лекционно-семинарская-зачетная</w:t>
      </w:r>
      <w:proofErr w:type="spellEnd"/>
      <w:r>
        <w:t xml:space="preserve"> система).</w:t>
      </w:r>
    </w:p>
    <w:p w:rsidR="007150FD" w:rsidRDefault="007150FD" w:rsidP="007150FD">
      <w:pPr>
        <w:jc w:val="both"/>
      </w:pPr>
      <w:r>
        <w:t>Интерактивные технологии (дискуссия).</w:t>
      </w:r>
    </w:p>
    <w:p w:rsidR="009B7AB3" w:rsidRDefault="009B7AB3" w:rsidP="007150FD">
      <w:pPr>
        <w:jc w:val="both"/>
      </w:pPr>
      <w:r>
        <w:t>Учебный проект.</w:t>
      </w:r>
    </w:p>
    <w:p w:rsidR="007150FD" w:rsidRDefault="007150FD" w:rsidP="007150FD">
      <w:pPr>
        <w:jc w:val="both"/>
      </w:pPr>
    </w:p>
    <w:p w:rsidR="007150FD" w:rsidRDefault="007150FD" w:rsidP="007150FD">
      <w:pPr>
        <w:jc w:val="both"/>
      </w:pPr>
    </w:p>
    <w:p w:rsidR="007150FD" w:rsidRDefault="007150FD" w:rsidP="007150FD"/>
    <w:p w:rsidR="007150FD" w:rsidRDefault="007150FD" w:rsidP="007150FD">
      <w:pPr>
        <w:jc w:val="center"/>
        <w:rPr>
          <w:i/>
        </w:rPr>
      </w:pPr>
    </w:p>
    <w:p w:rsidR="007150FD" w:rsidRDefault="007150FD" w:rsidP="007150FD">
      <w:pPr>
        <w:jc w:val="center"/>
        <w:rPr>
          <w:i/>
        </w:rPr>
      </w:pPr>
    </w:p>
    <w:p w:rsidR="007150FD" w:rsidRDefault="007150FD" w:rsidP="007150FD">
      <w:pPr>
        <w:jc w:val="center"/>
        <w:rPr>
          <w:i/>
        </w:rPr>
      </w:pPr>
    </w:p>
    <w:p w:rsidR="007150FD" w:rsidRDefault="007150FD" w:rsidP="007150FD">
      <w:pPr>
        <w:jc w:val="center"/>
        <w:rPr>
          <w:i/>
        </w:rPr>
      </w:pPr>
    </w:p>
    <w:p w:rsidR="007150FD" w:rsidRDefault="007150FD" w:rsidP="007150FD">
      <w:pPr>
        <w:jc w:val="center"/>
        <w:rPr>
          <w:i/>
        </w:rPr>
      </w:pPr>
    </w:p>
    <w:p w:rsidR="007150FD" w:rsidRDefault="007150FD" w:rsidP="007150FD">
      <w:pPr>
        <w:jc w:val="center"/>
        <w:rPr>
          <w:i/>
        </w:rPr>
      </w:pPr>
    </w:p>
    <w:p w:rsidR="007150FD" w:rsidRDefault="007150FD" w:rsidP="007150FD">
      <w:pPr>
        <w:jc w:val="center"/>
        <w:rPr>
          <w:i/>
        </w:rPr>
      </w:pPr>
    </w:p>
    <w:p w:rsidR="007150FD" w:rsidRDefault="007150FD" w:rsidP="007150FD">
      <w:pPr>
        <w:jc w:val="center"/>
        <w:rPr>
          <w:i/>
        </w:rPr>
      </w:pPr>
    </w:p>
    <w:p w:rsidR="007150FD" w:rsidRDefault="007150FD" w:rsidP="007150FD">
      <w:pPr>
        <w:jc w:val="center"/>
        <w:rPr>
          <w:i/>
        </w:rPr>
      </w:pPr>
    </w:p>
    <w:p w:rsidR="007150FD" w:rsidRDefault="007150FD" w:rsidP="007150FD">
      <w:pPr>
        <w:jc w:val="center"/>
        <w:rPr>
          <w:i/>
        </w:rPr>
      </w:pPr>
    </w:p>
    <w:p w:rsidR="007150FD" w:rsidRDefault="007150FD" w:rsidP="007150FD">
      <w:pPr>
        <w:jc w:val="center"/>
        <w:rPr>
          <w:i/>
        </w:rPr>
      </w:pPr>
    </w:p>
    <w:p w:rsidR="007150FD" w:rsidRDefault="007150FD" w:rsidP="007150FD">
      <w:pPr>
        <w:jc w:val="center"/>
        <w:rPr>
          <w:i/>
        </w:rPr>
      </w:pPr>
    </w:p>
    <w:p w:rsidR="007150FD" w:rsidRDefault="007150FD" w:rsidP="007150FD">
      <w:pPr>
        <w:jc w:val="center"/>
        <w:rPr>
          <w:i/>
        </w:rPr>
      </w:pPr>
    </w:p>
    <w:p w:rsidR="007150FD" w:rsidRDefault="007150FD" w:rsidP="007150FD">
      <w:pPr>
        <w:jc w:val="center"/>
        <w:rPr>
          <w:i/>
        </w:rPr>
      </w:pPr>
    </w:p>
    <w:p w:rsidR="007150FD" w:rsidRDefault="007150FD" w:rsidP="007150FD">
      <w:pPr>
        <w:jc w:val="center"/>
        <w:rPr>
          <w:i/>
        </w:rPr>
      </w:pPr>
    </w:p>
    <w:p w:rsidR="007150FD" w:rsidRDefault="007150FD" w:rsidP="007150FD">
      <w:pPr>
        <w:jc w:val="center"/>
        <w:rPr>
          <w:i/>
        </w:rPr>
      </w:pPr>
    </w:p>
    <w:p w:rsidR="007150FD" w:rsidRDefault="007150FD" w:rsidP="007150FD">
      <w:pPr>
        <w:jc w:val="center"/>
        <w:rPr>
          <w:i/>
        </w:rPr>
      </w:pPr>
    </w:p>
    <w:p w:rsidR="007150FD" w:rsidRDefault="007150FD" w:rsidP="007150FD">
      <w:pPr>
        <w:jc w:val="center"/>
        <w:rPr>
          <w:i/>
        </w:rPr>
      </w:pPr>
    </w:p>
    <w:p w:rsidR="007150FD" w:rsidRDefault="007150FD" w:rsidP="007150FD">
      <w:pPr>
        <w:jc w:val="center"/>
        <w:rPr>
          <w:i/>
        </w:rPr>
      </w:pPr>
    </w:p>
    <w:p w:rsidR="007150FD" w:rsidRDefault="007150FD" w:rsidP="007150FD">
      <w:pPr>
        <w:jc w:val="center"/>
        <w:rPr>
          <w:i/>
        </w:rPr>
      </w:pPr>
    </w:p>
    <w:p w:rsidR="007150FD" w:rsidRDefault="007150FD" w:rsidP="007150FD">
      <w:pPr>
        <w:jc w:val="center"/>
        <w:rPr>
          <w:i/>
        </w:rPr>
      </w:pPr>
    </w:p>
    <w:p w:rsidR="007150FD" w:rsidRDefault="007150FD" w:rsidP="007150FD">
      <w:pPr>
        <w:jc w:val="center"/>
        <w:rPr>
          <w:i/>
        </w:rPr>
      </w:pPr>
    </w:p>
    <w:p w:rsidR="007150FD" w:rsidRDefault="007150FD" w:rsidP="007150FD">
      <w:pPr>
        <w:jc w:val="center"/>
        <w:rPr>
          <w:i/>
        </w:rPr>
      </w:pPr>
    </w:p>
    <w:p w:rsidR="007150FD" w:rsidRDefault="007150FD" w:rsidP="007150FD">
      <w:pPr>
        <w:jc w:val="center"/>
        <w:rPr>
          <w:i/>
        </w:rPr>
      </w:pPr>
    </w:p>
    <w:p w:rsidR="007150FD" w:rsidRDefault="007150FD" w:rsidP="007150FD">
      <w:pPr>
        <w:jc w:val="center"/>
        <w:rPr>
          <w:i/>
        </w:rPr>
      </w:pPr>
    </w:p>
    <w:p w:rsidR="007150FD" w:rsidRDefault="007150FD" w:rsidP="007150FD">
      <w:pPr>
        <w:jc w:val="center"/>
        <w:rPr>
          <w:i/>
        </w:rPr>
      </w:pPr>
    </w:p>
    <w:p w:rsidR="007150FD" w:rsidRDefault="007150FD" w:rsidP="007150FD">
      <w:pPr>
        <w:jc w:val="center"/>
        <w:rPr>
          <w:i/>
        </w:rPr>
      </w:pPr>
    </w:p>
    <w:p w:rsidR="007150FD" w:rsidRDefault="007150FD" w:rsidP="007150FD">
      <w:pPr>
        <w:jc w:val="center"/>
        <w:rPr>
          <w:i/>
        </w:rPr>
      </w:pPr>
    </w:p>
    <w:p w:rsidR="007150FD" w:rsidRDefault="007150FD" w:rsidP="007150FD">
      <w:pPr>
        <w:jc w:val="center"/>
        <w:rPr>
          <w:i/>
        </w:rPr>
      </w:pPr>
    </w:p>
    <w:p w:rsidR="007150FD" w:rsidRDefault="007150FD" w:rsidP="007150FD">
      <w:pPr>
        <w:jc w:val="center"/>
        <w:rPr>
          <w:i/>
        </w:rPr>
      </w:pPr>
    </w:p>
    <w:p w:rsidR="007150FD" w:rsidRDefault="007150FD" w:rsidP="007150FD">
      <w:pPr>
        <w:jc w:val="center"/>
        <w:rPr>
          <w:i/>
        </w:rPr>
      </w:pPr>
    </w:p>
    <w:p w:rsidR="007150FD" w:rsidRDefault="007150FD" w:rsidP="007150FD">
      <w:pPr>
        <w:jc w:val="center"/>
        <w:rPr>
          <w:i/>
        </w:rPr>
      </w:pPr>
    </w:p>
    <w:p w:rsidR="007150FD" w:rsidRDefault="007150FD" w:rsidP="007150FD">
      <w:pPr>
        <w:jc w:val="center"/>
        <w:rPr>
          <w:i/>
        </w:rPr>
      </w:pPr>
    </w:p>
    <w:p w:rsidR="007150FD" w:rsidRDefault="007150FD" w:rsidP="007150FD">
      <w:pPr>
        <w:jc w:val="center"/>
        <w:rPr>
          <w:i/>
        </w:rPr>
      </w:pPr>
    </w:p>
    <w:p w:rsidR="007150FD" w:rsidRDefault="007150FD" w:rsidP="007150FD">
      <w:pPr>
        <w:jc w:val="center"/>
        <w:rPr>
          <w:i/>
        </w:rPr>
      </w:pPr>
    </w:p>
    <w:p w:rsidR="007150FD" w:rsidRDefault="007150FD" w:rsidP="007150FD">
      <w:pPr>
        <w:rPr>
          <w:b/>
          <w:i/>
        </w:rPr>
        <w:sectPr w:rsidR="007150FD">
          <w:pgSz w:w="11906" w:h="16838"/>
          <w:pgMar w:top="1134" w:right="850" w:bottom="1134" w:left="1701" w:header="708" w:footer="708" w:gutter="0"/>
          <w:cols w:space="720"/>
        </w:sectPr>
      </w:pPr>
    </w:p>
    <w:p w:rsidR="007150FD" w:rsidRDefault="007150FD" w:rsidP="007150FD">
      <w:pPr>
        <w:jc w:val="center"/>
        <w:rPr>
          <w:b/>
        </w:rPr>
      </w:pPr>
      <w:r>
        <w:rPr>
          <w:b/>
        </w:rPr>
        <w:lastRenderedPageBreak/>
        <w:t>3.1. ОРГАНИЗАЦИОННО-МЕТОДИЧЕСКИЕ ДОКУМЕНТЫ</w:t>
      </w: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  <w:rPr>
          <w:b/>
        </w:rPr>
      </w:pPr>
      <w:r>
        <w:rPr>
          <w:b/>
        </w:rPr>
        <w:t>3.1.1. Технологическая карта обучения дисциплине</w:t>
      </w:r>
    </w:p>
    <w:p w:rsidR="007150FD" w:rsidRDefault="007150FD" w:rsidP="007150FD">
      <w:pPr>
        <w:jc w:val="center"/>
        <w:rPr>
          <w:b/>
        </w:rPr>
      </w:pPr>
    </w:p>
    <w:p w:rsidR="007150FD" w:rsidRDefault="00B379BE" w:rsidP="007150FD">
      <w:pPr>
        <w:jc w:val="center"/>
        <w:rPr>
          <w:b/>
        </w:rPr>
      </w:pPr>
      <w:r>
        <w:rPr>
          <w:b/>
        </w:rPr>
        <w:t>ДВ Идейно-политическая борьба в ВК</w:t>
      </w:r>
      <w:proofErr w:type="gramStart"/>
      <w:r>
        <w:rPr>
          <w:b/>
        </w:rPr>
        <w:t>П(</w:t>
      </w:r>
      <w:proofErr w:type="gramEnd"/>
      <w:r>
        <w:rPr>
          <w:b/>
        </w:rPr>
        <w:t>б)</w:t>
      </w:r>
    </w:p>
    <w:p w:rsidR="007150FD" w:rsidRDefault="00B379BE" w:rsidP="007150FD">
      <w:pPr>
        <w:jc w:val="both"/>
      </w:pPr>
      <w:r>
        <w:t>44.04</w:t>
      </w:r>
      <w:r w:rsidR="007150FD">
        <w:t>.0</w:t>
      </w:r>
      <w:r>
        <w:t xml:space="preserve">1.68 </w:t>
      </w:r>
      <w:r w:rsidR="007150FD">
        <w:t xml:space="preserve"> Педагогическое образование, профиль «Истори</w:t>
      </w:r>
      <w:r>
        <w:t>ческое образование</w:t>
      </w:r>
      <w:r w:rsidR="007150FD">
        <w:t>»</w:t>
      </w:r>
    </w:p>
    <w:p w:rsidR="007150FD" w:rsidRDefault="007150FD" w:rsidP="007150FD">
      <w:pPr>
        <w:jc w:val="both"/>
      </w:pPr>
      <w:r>
        <w:t xml:space="preserve">По </w:t>
      </w:r>
      <w:r w:rsidR="00B379BE">
        <w:t>за</w:t>
      </w:r>
      <w:r>
        <w:t>очной форме обучения</w:t>
      </w:r>
    </w:p>
    <w:p w:rsidR="007150FD" w:rsidRDefault="007150FD" w:rsidP="007150FD">
      <w:pPr>
        <w:jc w:val="both"/>
      </w:pPr>
    </w:p>
    <w:p w:rsidR="007150FD" w:rsidRDefault="007150FD" w:rsidP="007150FD">
      <w:pPr>
        <w:jc w:val="center"/>
      </w:pPr>
      <w:r>
        <w:t xml:space="preserve">Общая трудоемкость дисциплины </w:t>
      </w:r>
      <w:r w:rsidR="00B379BE">
        <w:t>1</w:t>
      </w:r>
      <w:r>
        <w:t xml:space="preserve"> </w:t>
      </w:r>
      <w:proofErr w:type="spellStart"/>
      <w:r>
        <w:t>з.е</w:t>
      </w:r>
      <w:proofErr w:type="spellEnd"/>
      <w:r>
        <w:t>.</w:t>
      </w:r>
    </w:p>
    <w:tbl>
      <w:tblPr>
        <w:tblStyle w:val="a5"/>
        <w:tblW w:w="15495" w:type="dxa"/>
        <w:tblLayout w:type="fixed"/>
        <w:tblLook w:val="01E0"/>
      </w:tblPr>
      <w:tblGrid>
        <w:gridCol w:w="4174"/>
        <w:gridCol w:w="1155"/>
        <w:gridCol w:w="867"/>
        <w:gridCol w:w="995"/>
        <w:gridCol w:w="1738"/>
        <w:gridCol w:w="1620"/>
        <w:gridCol w:w="1496"/>
        <w:gridCol w:w="3450"/>
      </w:tblGrid>
      <w:tr w:rsidR="007150FD" w:rsidTr="00B379BE">
        <w:tc>
          <w:tcPr>
            <w:tcW w:w="4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разделов и тем дисциплины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b/>
              </w:rPr>
            </w:pPr>
            <w:r>
              <w:rPr>
                <w:b/>
              </w:rPr>
              <w:t>Всего часов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b/>
              </w:rPr>
            </w:pPr>
            <w:r>
              <w:rPr>
                <w:b/>
              </w:rPr>
              <w:t>Контактные часы работы с преподавателем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b/>
              </w:rPr>
            </w:pPr>
            <w:r>
              <w:rPr>
                <w:b/>
              </w:rPr>
              <w:t>Внеаудиторных часов</w:t>
            </w:r>
          </w:p>
        </w:tc>
        <w:tc>
          <w:tcPr>
            <w:tcW w:w="3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b/>
              </w:rPr>
            </w:pPr>
            <w:r>
              <w:rPr>
                <w:b/>
              </w:rPr>
              <w:t>Формы и методы контроля</w:t>
            </w:r>
          </w:p>
        </w:tc>
      </w:tr>
      <w:tr w:rsidR="007150FD" w:rsidTr="00B379BE">
        <w:tc>
          <w:tcPr>
            <w:tcW w:w="4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FD" w:rsidRDefault="007150FD">
            <w:pPr>
              <w:rPr>
                <w:b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FD" w:rsidRDefault="007150FD">
            <w:pPr>
              <w:rPr>
                <w:b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Лекций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FD" w:rsidRDefault="007150FD">
            <w:pPr>
              <w:rPr>
                <w:b/>
              </w:rPr>
            </w:pPr>
          </w:p>
        </w:tc>
        <w:tc>
          <w:tcPr>
            <w:tcW w:w="3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FD" w:rsidRDefault="007150FD">
            <w:pPr>
              <w:rPr>
                <w:b/>
              </w:rPr>
            </w:pPr>
          </w:p>
        </w:tc>
      </w:tr>
      <w:tr w:rsidR="007150FD" w:rsidTr="00B379BE"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B379BE">
            <w:pPr>
              <w:jc w:val="center"/>
            </w:pPr>
            <w:r>
              <w:t>Раздел 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FD" w:rsidRDefault="007150FD">
            <w:pPr>
              <w:jc w:val="center"/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FD" w:rsidRDefault="007150FD">
            <w:pPr>
              <w:jc w:val="center"/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</w:pPr>
          </w:p>
        </w:tc>
      </w:tr>
      <w:tr w:rsidR="007150FD" w:rsidTr="00B379BE"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B379BE">
            <w:pPr>
              <w:jc w:val="center"/>
            </w:pPr>
            <w:r>
              <w:t>Историография проблемы. Роль последних писем, статей В.И.Ленина в формировании «генеральной линии» РК</w:t>
            </w:r>
            <w:proofErr w:type="gramStart"/>
            <w:r>
              <w:t>П(</w:t>
            </w:r>
            <w:proofErr w:type="gramEnd"/>
            <w:r>
              <w:t>б)_ВКП(б)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9B7AB3">
            <w:pPr>
              <w:jc w:val="center"/>
            </w:pPr>
            <w:r>
              <w:t>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9B7AB3">
            <w:pPr>
              <w:jc w:val="center"/>
            </w:pPr>
            <w: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B379BE">
            <w:pPr>
              <w:jc w:val="center"/>
            </w:pPr>
            <w:r>
              <w:t>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FD" w:rsidRDefault="007150FD">
            <w:pPr>
              <w:jc w:val="center"/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FD" w:rsidRDefault="009B7AB3">
            <w:pPr>
              <w:jc w:val="center"/>
            </w:pPr>
            <w:r>
              <w:t>4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091936">
            <w:pPr>
              <w:jc w:val="center"/>
            </w:pPr>
            <w:r>
              <w:t>Составление библиографии по теме</w:t>
            </w:r>
          </w:p>
        </w:tc>
      </w:tr>
      <w:tr w:rsidR="007150FD" w:rsidTr="00B379BE"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B379BE">
            <w:pPr>
              <w:jc w:val="center"/>
            </w:pPr>
            <w:r>
              <w:t>Внутрипартийная борьба в РК</w:t>
            </w:r>
            <w:proofErr w:type="gramStart"/>
            <w:r>
              <w:t>П(</w:t>
            </w:r>
            <w:proofErr w:type="gramEnd"/>
            <w:r>
              <w:t>б)в 1920-егг.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9B7AB3">
            <w:pPr>
              <w:jc w:val="center"/>
            </w:pPr>
            <w:r>
              <w:t>10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9B7AB3">
            <w:pPr>
              <w:jc w:val="center"/>
            </w:pPr>
            <w: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B379BE">
            <w:pPr>
              <w:jc w:val="center"/>
            </w:pPr>
            <w: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FD" w:rsidRDefault="007150FD">
            <w:pPr>
              <w:jc w:val="center"/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FD" w:rsidRDefault="009B7AB3">
            <w:pPr>
              <w:jc w:val="center"/>
            </w:pPr>
            <w:r>
              <w:t>6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091936">
            <w:pPr>
              <w:jc w:val="center"/>
            </w:pPr>
            <w:r>
              <w:t>Подготовка презентации по теме</w:t>
            </w:r>
          </w:p>
        </w:tc>
      </w:tr>
      <w:tr w:rsidR="007150FD" w:rsidTr="00B379BE"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B379BE">
            <w:pPr>
              <w:jc w:val="center"/>
            </w:pPr>
            <w:r>
              <w:t>Раздел 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FD" w:rsidRDefault="007150FD">
            <w:pPr>
              <w:jc w:val="center"/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FD" w:rsidRDefault="007150FD">
            <w:pPr>
              <w:jc w:val="center"/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</w:pPr>
          </w:p>
        </w:tc>
      </w:tr>
      <w:tr w:rsidR="00B379BE" w:rsidTr="00B379BE"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BE" w:rsidRDefault="00B379BE">
            <w:pPr>
              <w:jc w:val="center"/>
            </w:pPr>
            <w:r>
              <w:t>Установление режима личной власти Сталина в партии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BE" w:rsidRDefault="009B7AB3">
            <w:pPr>
              <w:jc w:val="center"/>
            </w:pPr>
            <w:r>
              <w:t>18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BE" w:rsidRDefault="009B7AB3">
            <w:pPr>
              <w:jc w:val="center"/>
            </w:pPr>
            <w: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BE" w:rsidRDefault="00B379BE">
            <w:pPr>
              <w:jc w:val="center"/>
            </w:pPr>
            <w:r>
              <w:t>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BE" w:rsidRDefault="00B379BE">
            <w:pPr>
              <w:jc w:val="center"/>
            </w:pPr>
            <w: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BE" w:rsidRDefault="00B379BE">
            <w:pPr>
              <w:jc w:val="center"/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BE" w:rsidRDefault="009B7AB3">
            <w:pPr>
              <w:jc w:val="center"/>
            </w:pPr>
            <w:r>
              <w:t>12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BE" w:rsidRDefault="00091936">
            <w:pPr>
              <w:jc w:val="center"/>
            </w:pPr>
            <w:r>
              <w:t>Подготовка и защита учебного проекта</w:t>
            </w:r>
          </w:p>
        </w:tc>
      </w:tr>
    </w:tbl>
    <w:p w:rsidR="007150FD" w:rsidRDefault="007150FD" w:rsidP="007150FD">
      <w:pPr>
        <w:jc w:val="both"/>
      </w:pPr>
    </w:p>
    <w:p w:rsidR="007150FD" w:rsidRDefault="007150FD" w:rsidP="007150FD">
      <w:pPr>
        <w:jc w:val="both"/>
      </w:pPr>
    </w:p>
    <w:p w:rsidR="007150FD" w:rsidRDefault="007150FD" w:rsidP="007150FD">
      <w:pPr>
        <w:jc w:val="both"/>
      </w:pPr>
    </w:p>
    <w:p w:rsidR="007150FD" w:rsidRDefault="007150FD" w:rsidP="007150FD">
      <w:pPr>
        <w:jc w:val="both"/>
      </w:pPr>
    </w:p>
    <w:p w:rsidR="007150FD" w:rsidRDefault="007150FD" w:rsidP="007150FD">
      <w:pPr>
        <w:sectPr w:rsidR="007150FD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7150FD" w:rsidRDefault="007150FD" w:rsidP="007150FD">
      <w:pPr>
        <w:jc w:val="center"/>
        <w:rPr>
          <w:b/>
        </w:rPr>
      </w:pPr>
      <w:r>
        <w:rPr>
          <w:b/>
        </w:rPr>
        <w:lastRenderedPageBreak/>
        <w:t>3.1.2. Содержание основных разделов и тем дисциплины.</w:t>
      </w:r>
    </w:p>
    <w:p w:rsidR="007150FD" w:rsidRDefault="007150FD" w:rsidP="007150FD">
      <w:pPr>
        <w:jc w:val="both"/>
      </w:pPr>
    </w:p>
    <w:p w:rsidR="007150FD" w:rsidRDefault="007150FD" w:rsidP="007150FD">
      <w:pPr>
        <w:jc w:val="center"/>
        <w:rPr>
          <w:b/>
        </w:rPr>
      </w:pPr>
      <w:r>
        <w:rPr>
          <w:b/>
        </w:rPr>
        <w:t>Раздел 1.</w:t>
      </w:r>
    </w:p>
    <w:p w:rsidR="007150FD" w:rsidRDefault="007150FD" w:rsidP="007150FD">
      <w:pPr>
        <w:jc w:val="center"/>
        <w:rPr>
          <w:b/>
        </w:rPr>
      </w:pPr>
      <w:r>
        <w:rPr>
          <w:b/>
        </w:rPr>
        <w:t>Тема №1</w:t>
      </w:r>
    </w:p>
    <w:p w:rsidR="00091936" w:rsidRDefault="00434755" w:rsidP="007150FD">
      <w:pPr>
        <w:jc w:val="center"/>
        <w:rPr>
          <w:b/>
        </w:rPr>
      </w:pPr>
      <w:r>
        <w:rPr>
          <w:b/>
        </w:rPr>
        <w:t>Роль последних писем, статей В.И.Ленина в формировании «генеральной линии» РК</w:t>
      </w:r>
      <w:proofErr w:type="gramStart"/>
      <w:r>
        <w:rPr>
          <w:b/>
        </w:rPr>
        <w:t>П(</w:t>
      </w:r>
      <w:proofErr w:type="gramEnd"/>
      <w:r>
        <w:rPr>
          <w:b/>
        </w:rPr>
        <w:t>б)-ВКП(б)</w:t>
      </w:r>
    </w:p>
    <w:p w:rsidR="00434755" w:rsidRDefault="00434755" w:rsidP="00434755">
      <w:pPr>
        <w:rPr>
          <w:b/>
        </w:rPr>
      </w:pPr>
      <w:r>
        <w:rPr>
          <w:b/>
        </w:rPr>
        <w:tab/>
        <w:t>В ходе внутрипартийной борьбы использовались тексты ленинского «завещания». Оценка его значения для развития внутрипартийной демократии в отечественно</w:t>
      </w:r>
      <w:proofErr w:type="gramStart"/>
      <w:r>
        <w:rPr>
          <w:b/>
        </w:rPr>
        <w:t>й(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Плимак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Зевелев</w:t>
      </w:r>
      <w:proofErr w:type="spellEnd"/>
      <w:r>
        <w:rPr>
          <w:b/>
        </w:rPr>
        <w:t>, Павлова) и зарубежной (</w:t>
      </w:r>
      <w:proofErr w:type="spellStart"/>
      <w:r>
        <w:rPr>
          <w:b/>
        </w:rPr>
        <w:t>Такер</w:t>
      </w:r>
      <w:proofErr w:type="spellEnd"/>
      <w:r>
        <w:rPr>
          <w:b/>
        </w:rPr>
        <w:t>, Штурман, Коэн) историографии.</w:t>
      </w:r>
    </w:p>
    <w:p w:rsidR="00434755" w:rsidRDefault="00434755" w:rsidP="00434755">
      <w:pPr>
        <w:jc w:val="center"/>
        <w:rPr>
          <w:b/>
        </w:rPr>
      </w:pPr>
      <w:r>
        <w:rPr>
          <w:b/>
        </w:rPr>
        <w:t>Тема №2</w:t>
      </w:r>
    </w:p>
    <w:p w:rsidR="00434755" w:rsidRDefault="00434755" w:rsidP="00434755">
      <w:pPr>
        <w:jc w:val="center"/>
        <w:rPr>
          <w:b/>
        </w:rPr>
      </w:pPr>
      <w:r>
        <w:rPr>
          <w:b/>
        </w:rPr>
        <w:t>Внутрипартийная борьба в РК</w:t>
      </w:r>
      <w:proofErr w:type="gramStart"/>
      <w:r>
        <w:rPr>
          <w:b/>
        </w:rPr>
        <w:t>П(</w:t>
      </w:r>
      <w:proofErr w:type="gramEnd"/>
      <w:r>
        <w:rPr>
          <w:b/>
        </w:rPr>
        <w:t>б) в 1920-е гг.</w:t>
      </w:r>
    </w:p>
    <w:p w:rsidR="00434755" w:rsidRDefault="00434755" w:rsidP="00434755">
      <w:pPr>
        <w:rPr>
          <w:b/>
        </w:rPr>
      </w:pPr>
      <w:r>
        <w:rPr>
          <w:b/>
        </w:rPr>
        <w:tab/>
        <w:t xml:space="preserve">Три этапа внутрипартийной борьбы: цели, участники и итоги. Причины разногласий внутри партии. Номенклатурный принцип занятия руководящих постов в партии и его роль  в обострении внутрипартийной борьбы. </w:t>
      </w:r>
    </w:p>
    <w:p w:rsidR="00434755" w:rsidRDefault="00434755" w:rsidP="00434755">
      <w:pPr>
        <w:jc w:val="center"/>
        <w:rPr>
          <w:b/>
        </w:rPr>
      </w:pPr>
    </w:p>
    <w:p w:rsidR="00434755" w:rsidRDefault="00434755" w:rsidP="00434755">
      <w:pPr>
        <w:jc w:val="center"/>
        <w:rPr>
          <w:b/>
        </w:rPr>
      </w:pPr>
    </w:p>
    <w:p w:rsidR="007150FD" w:rsidRDefault="007150FD" w:rsidP="00434755">
      <w:pPr>
        <w:ind w:left="3540" w:firstLine="708"/>
        <w:rPr>
          <w:b/>
        </w:rPr>
      </w:pPr>
      <w:r>
        <w:rPr>
          <w:b/>
        </w:rPr>
        <w:t>Раздел 2.</w:t>
      </w:r>
    </w:p>
    <w:p w:rsidR="007150FD" w:rsidRDefault="007150FD" w:rsidP="007150FD">
      <w:pPr>
        <w:jc w:val="center"/>
        <w:rPr>
          <w:b/>
        </w:rPr>
      </w:pPr>
      <w:r>
        <w:rPr>
          <w:b/>
        </w:rPr>
        <w:t>Тема №</w:t>
      </w:r>
      <w:r w:rsidR="00434755">
        <w:rPr>
          <w:b/>
        </w:rPr>
        <w:t>3</w:t>
      </w:r>
      <w:r>
        <w:rPr>
          <w:b/>
        </w:rPr>
        <w:t>.</w:t>
      </w:r>
    </w:p>
    <w:p w:rsidR="00434755" w:rsidRDefault="00434755" w:rsidP="007150FD">
      <w:pPr>
        <w:jc w:val="center"/>
        <w:rPr>
          <w:b/>
        </w:rPr>
      </w:pPr>
      <w:r>
        <w:rPr>
          <w:b/>
        </w:rPr>
        <w:t>Установление режима личной власти Сталина в партии</w:t>
      </w:r>
    </w:p>
    <w:p w:rsidR="00434755" w:rsidRDefault="00434755" w:rsidP="00434755">
      <w:pPr>
        <w:rPr>
          <w:b/>
        </w:rPr>
      </w:pPr>
      <w:r>
        <w:rPr>
          <w:b/>
        </w:rPr>
        <w:t xml:space="preserve">Ленинский призыв в партию. </w:t>
      </w:r>
      <w:r w:rsidR="00AA6E16">
        <w:rPr>
          <w:b/>
        </w:rPr>
        <w:t>Причины усиления роли вождя в РК</w:t>
      </w:r>
      <w:proofErr w:type="gramStart"/>
      <w:r w:rsidR="00AA6E16">
        <w:rPr>
          <w:b/>
        </w:rPr>
        <w:t>П(</w:t>
      </w:r>
      <w:proofErr w:type="gramEnd"/>
      <w:r w:rsidR="00AA6E16">
        <w:rPr>
          <w:b/>
        </w:rPr>
        <w:t>б).</w:t>
      </w:r>
      <w:r w:rsidR="00227BB7">
        <w:rPr>
          <w:b/>
        </w:rPr>
        <w:t xml:space="preserve"> Сущность партии-государства.</w:t>
      </w:r>
    </w:p>
    <w:p w:rsidR="007150FD" w:rsidRDefault="007150FD" w:rsidP="007150FD">
      <w:pPr>
        <w:jc w:val="center"/>
        <w:rPr>
          <w:b/>
        </w:rPr>
      </w:pPr>
      <w:r>
        <w:rPr>
          <w:b/>
        </w:rPr>
        <w:t>3.1.3. Методические рекомендации по освоению дисциплины.</w:t>
      </w:r>
    </w:p>
    <w:p w:rsidR="007150FD" w:rsidRDefault="007150FD" w:rsidP="007150FD">
      <w:pPr>
        <w:jc w:val="both"/>
      </w:pPr>
    </w:p>
    <w:p w:rsidR="007150FD" w:rsidRDefault="007150FD" w:rsidP="007150FD">
      <w:pPr>
        <w:jc w:val="center"/>
        <w:rPr>
          <w:b/>
        </w:rPr>
      </w:pPr>
      <w:r>
        <w:rPr>
          <w:b/>
        </w:rPr>
        <w:t>Планы семинарских занятий</w:t>
      </w:r>
    </w:p>
    <w:p w:rsidR="007150FD" w:rsidRDefault="007150FD" w:rsidP="007150FD">
      <w:pPr>
        <w:jc w:val="both"/>
      </w:pPr>
    </w:p>
    <w:p w:rsidR="007150FD" w:rsidRDefault="007150FD" w:rsidP="007150FD">
      <w:pPr>
        <w:jc w:val="center"/>
        <w:rPr>
          <w:b/>
        </w:rPr>
      </w:pPr>
      <w:r>
        <w:rPr>
          <w:b/>
        </w:rPr>
        <w:t>Тема №1</w:t>
      </w:r>
    </w:p>
    <w:p w:rsidR="00227BB7" w:rsidRDefault="00227BB7" w:rsidP="007150FD">
      <w:pPr>
        <w:jc w:val="center"/>
        <w:rPr>
          <w:b/>
        </w:rPr>
      </w:pPr>
      <w:r>
        <w:rPr>
          <w:b/>
        </w:rPr>
        <w:t>Внутрипартийная борьба в РК</w:t>
      </w:r>
      <w:proofErr w:type="gramStart"/>
      <w:r>
        <w:rPr>
          <w:b/>
        </w:rPr>
        <w:t>П(</w:t>
      </w:r>
      <w:proofErr w:type="gramEnd"/>
      <w:r>
        <w:rPr>
          <w:b/>
        </w:rPr>
        <w:t>б)</w:t>
      </w:r>
    </w:p>
    <w:p w:rsidR="007150FD" w:rsidRDefault="007150FD" w:rsidP="007150FD">
      <w:pPr>
        <w:jc w:val="center"/>
      </w:pPr>
      <w:r>
        <w:t>Семинар №1.</w:t>
      </w:r>
    </w:p>
    <w:p w:rsidR="00227BB7" w:rsidRDefault="00227BB7" w:rsidP="00227BB7">
      <w:pPr>
        <w:pStyle w:val="a4"/>
        <w:numPr>
          <w:ilvl w:val="0"/>
          <w:numId w:val="3"/>
        </w:numPr>
      </w:pPr>
      <w:r>
        <w:t>Причины внутрипартийных разногласий в РК</w:t>
      </w:r>
      <w:proofErr w:type="gramStart"/>
      <w:r>
        <w:t>П(</w:t>
      </w:r>
      <w:proofErr w:type="gramEnd"/>
      <w:r>
        <w:t>б).</w:t>
      </w:r>
    </w:p>
    <w:p w:rsidR="00227BB7" w:rsidRDefault="00227BB7" w:rsidP="00227BB7">
      <w:pPr>
        <w:pStyle w:val="a4"/>
        <w:numPr>
          <w:ilvl w:val="0"/>
          <w:numId w:val="3"/>
        </w:numPr>
      </w:pPr>
      <w:r>
        <w:t>Борьба триумвирата против Троцкого.</w:t>
      </w:r>
    </w:p>
    <w:p w:rsidR="00227BB7" w:rsidRDefault="00227BB7" w:rsidP="00227BB7">
      <w:pPr>
        <w:pStyle w:val="a4"/>
        <w:numPr>
          <w:ilvl w:val="0"/>
          <w:numId w:val="3"/>
        </w:numPr>
      </w:pPr>
      <w:r>
        <w:t>Борьба «новой» оппозиции и «новой объединенной» оппозиции против Сталина.</w:t>
      </w:r>
    </w:p>
    <w:p w:rsidR="00227BB7" w:rsidRDefault="00227BB7" w:rsidP="00227BB7">
      <w:pPr>
        <w:pStyle w:val="a4"/>
        <w:numPr>
          <w:ilvl w:val="0"/>
          <w:numId w:val="3"/>
        </w:numPr>
      </w:pPr>
      <w:r>
        <w:t>Борьба с «правыми» в партии</w:t>
      </w:r>
    </w:p>
    <w:p w:rsidR="00227BB7" w:rsidRDefault="00227BB7" w:rsidP="00227BB7">
      <w:pPr>
        <w:pStyle w:val="a4"/>
        <w:ind w:left="1416"/>
      </w:pPr>
      <w:r>
        <w:t>Литература</w:t>
      </w:r>
    </w:p>
    <w:p w:rsidR="00227BB7" w:rsidRDefault="00227BB7" w:rsidP="00227BB7">
      <w:pPr>
        <w:pStyle w:val="a4"/>
        <w:ind w:left="0"/>
      </w:pPr>
      <w:r>
        <w:t xml:space="preserve">Возвращенные </w:t>
      </w:r>
      <w:proofErr w:type="spellStart"/>
      <w:r>
        <w:t>имена</w:t>
      </w:r>
      <w:proofErr w:type="gramStart"/>
      <w:r>
        <w:t>.-</w:t>
      </w:r>
      <w:proofErr w:type="gramEnd"/>
      <w:r>
        <w:t>М</w:t>
      </w:r>
      <w:proofErr w:type="spellEnd"/>
      <w:r>
        <w:t>., АПН, 1989</w:t>
      </w:r>
    </w:p>
    <w:p w:rsidR="00227BB7" w:rsidRDefault="00227BB7" w:rsidP="00227BB7">
      <w:pPr>
        <w:pStyle w:val="a4"/>
        <w:ind w:left="0"/>
      </w:pPr>
      <w:r>
        <w:t xml:space="preserve">Волкогонов Д.А. Семь </w:t>
      </w:r>
      <w:proofErr w:type="spellStart"/>
      <w:r>
        <w:t>вождей</w:t>
      </w:r>
      <w:proofErr w:type="gramStart"/>
      <w:r>
        <w:t>.-</w:t>
      </w:r>
      <w:proofErr w:type="gramEnd"/>
      <w:r>
        <w:t>М</w:t>
      </w:r>
      <w:proofErr w:type="spellEnd"/>
      <w:r>
        <w:t>., 1995.</w:t>
      </w:r>
    </w:p>
    <w:p w:rsidR="00227BB7" w:rsidRDefault="00227BB7" w:rsidP="00227BB7">
      <w:pPr>
        <w:pStyle w:val="a4"/>
        <w:ind w:left="0"/>
      </w:pPr>
      <w:proofErr w:type="spellStart"/>
      <w:r>
        <w:t>Такер</w:t>
      </w:r>
      <w:proofErr w:type="spellEnd"/>
      <w:r>
        <w:t xml:space="preserve"> Р. Пусть Сталина к власти</w:t>
      </w:r>
      <w:proofErr w:type="gramStart"/>
      <w:r>
        <w:t>.-</w:t>
      </w:r>
      <w:proofErr w:type="gramEnd"/>
      <w:r>
        <w:t>М.1989.</w:t>
      </w:r>
    </w:p>
    <w:p w:rsidR="00227BB7" w:rsidRDefault="00227BB7" w:rsidP="00227BB7">
      <w:pPr>
        <w:pStyle w:val="a4"/>
        <w:ind w:left="0"/>
      </w:pPr>
      <w:r>
        <w:t>Шелестов Д. Время А.Рыкова</w:t>
      </w:r>
      <w:proofErr w:type="gramStart"/>
      <w:r>
        <w:t>.-</w:t>
      </w:r>
      <w:proofErr w:type="gramEnd"/>
      <w:r>
        <w:t>М.,1990.</w:t>
      </w: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  <w:r>
        <w:t>Семинар №</w:t>
      </w:r>
      <w:r w:rsidR="00227BB7">
        <w:t>2</w:t>
      </w:r>
      <w:r>
        <w:t>.</w:t>
      </w:r>
    </w:p>
    <w:p w:rsidR="00227BB7" w:rsidRDefault="00227BB7" w:rsidP="00227BB7">
      <w:pPr>
        <w:pStyle w:val="a4"/>
        <w:numPr>
          <w:ilvl w:val="0"/>
          <w:numId w:val="4"/>
        </w:numPr>
        <w:jc w:val="both"/>
      </w:pPr>
      <w:proofErr w:type="spellStart"/>
      <w:r>
        <w:t>Февральско-мартовский</w:t>
      </w:r>
      <w:proofErr w:type="spellEnd"/>
      <w:r>
        <w:t xml:space="preserve"> 1937г.  пленум ЦК РК</w:t>
      </w:r>
      <w:proofErr w:type="gramStart"/>
      <w:r>
        <w:t>П(</w:t>
      </w:r>
      <w:proofErr w:type="gramEnd"/>
      <w:r>
        <w:t>б) и его значение.</w:t>
      </w:r>
    </w:p>
    <w:p w:rsidR="00227BB7" w:rsidRDefault="00227BB7" w:rsidP="00227BB7">
      <w:pPr>
        <w:pStyle w:val="a4"/>
        <w:numPr>
          <w:ilvl w:val="0"/>
          <w:numId w:val="4"/>
        </w:numPr>
        <w:jc w:val="both"/>
      </w:pPr>
      <w:r>
        <w:t>Сталинизм как политическая система советской страны в 1930-ег.</w:t>
      </w:r>
    </w:p>
    <w:p w:rsidR="00227BB7" w:rsidRDefault="00227BB7" w:rsidP="00227BB7">
      <w:pPr>
        <w:ind w:left="1416"/>
        <w:jc w:val="both"/>
      </w:pPr>
      <w:r>
        <w:t>Литература</w:t>
      </w:r>
    </w:p>
    <w:p w:rsidR="00885FD0" w:rsidRDefault="00885FD0" w:rsidP="00885FD0">
      <w:pPr>
        <w:jc w:val="both"/>
      </w:pPr>
      <w:r>
        <w:t>История сталинизма. Материалы международной конференции 9-11 октября 2009.-М.,2011</w:t>
      </w:r>
    </w:p>
    <w:p w:rsidR="00885FD0" w:rsidRDefault="00885FD0" w:rsidP="00885FD0">
      <w:pPr>
        <w:jc w:val="both"/>
      </w:pPr>
      <w:r>
        <w:t>Д.Кип Эпоха И.Сталина</w:t>
      </w:r>
      <w:proofErr w:type="gramStart"/>
      <w:r>
        <w:t>.-</w:t>
      </w:r>
      <w:proofErr w:type="gramEnd"/>
      <w:r>
        <w:t>М.,2009.</w:t>
      </w:r>
    </w:p>
    <w:p w:rsidR="00885FD0" w:rsidRDefault="00885FD0" w:rsidP="00885FD0">
      <w:pPr>
        <w:jc w:val="both"/>
      </w:pPr>
      <w:r>
        <w:t xml:space="preserve">Павлова И.П. </w:t>
      </w:r>
      <w:proofErr w:type="spellStart"/>
      <w:r>
        <w:t>Сталиизм</w:t>
      </w:r>
      <w:proofErr w:type="spellEnd"/>
      <w:r>
        <w:t>: технология власи.-М.,2000.</w:t>
      </w:r>
    </w:p>
    <w:p w:rsidR="007150FD" w:rsidRDefault="00227BB7" w:rsidP="00227BB7">
      <w:pPr>
        <w:jc w:val="both"/>
      </w:pPr>
      <w:r>
        <w:tab/>
        <w:t xml:space="preserve"> </w:t>
      </w:r>
    </w:p>
    <w:p w:rsidR="007150FD" w:rsidRDefault="007150FD" w:rsidP="007150FD"/>
    <w:p w:rsidR="007150FD" w:rsidRDefault="007150FD" w:rsidP="007150FD">
      <w:pPr>
        <w:jc w:val="center"/>
        <w:rPr>
          <w:b/>
        </w:rPr>
      </w:pPr>
      <w:r>
        <w:rPr>
          <w:b/>
        </w:rPr>
        <w:t>Реком</w:t>
      </w:r>
      <w:r w:rsidR="00885FD0">
        <w:rPr>
          <w:b/>
        </w:rPr>
        <w:t>ендации по работе с литературой</w:t>
      </w:r>
    </w:p>
    <w:p w:rsidR="00885FD0" w:rsidRPr="00885FD0" w:rsidRDefault="00885FD0" w:rsidP="00885FD0"/>
    <w:p w:rsidR="007150FD" w:rsidRDefault="007150FD" w:rsidP="007150FD"/>
    <w:p w:rsidR="007150FD" w:rsidRDefault="007150FD" w:rsidP="007150FD">
      <w:pPr>
        <w:jc w:val="center"/>
        <w:rPr>
          <w:b/>
          <w:bCs/>
        </w:rPr>
      </w:pPr>
      <w:r>
        <w:rPr>
          <w:b/>
          <w:bCs/>
        </w:rPr>
        <w:lastRenderedPageBreak/>
        <w:t>Разъяснения относительно выделенных в дисциплине видов самостоятельной работы.</w:t>
      </w:r>
    </w:p>
    <w:p w:rsidR="007150FD" w:rsidRDefault="007150FD" w:rsidP="007150FD">
      <w:pPr>
        <w:jc w:val="center"/>
        <w:rPr>
          <w:b/>
          <w:bCs/>
        </w:rPr>
      </w:pPr>
    </w:p>
    <w:p w:rsidR="007150FD" w:rsidRDefault="007150FD" w:rsidP="00885FD0">
      <w:pPr>
        <w:jc w:val="center"/>
        <w:rPr>
          <w:i/>
        </w:rPr>
      </w:pPr>
      <w:r>
        <w:rPr>
          <w:i/>
        </w:rPr>
        <w:t xml:space="preserve">Темы презентаций по </w:t>
      </w:r>
      <w:r w:rsidR="00885FD0">
        <w:rPr>
          <w:i/>
        </w:rPr>
        <w:t>теме</w:t>
      </w:r>
    </w:p>
    <w:p w:rsidR="00885FD0" w:rsidRDefault="00885FD0" w:rsidP="00885FD0">
      <w:pPr>
        <w:jc w:val="center"/>
      </w:pPr>
    </w:p>
    <w:p w:rsidR="007150FD" w:rsidRDefault="00885FD0" w:rsidP="00885FD0">
      <w:pPr>
        <w:pStyle w:val="a4"/>
        <w:numPr>
          <w:ilvl w:val="0"/>
          <w:numId w:val="5"/>
        </w:numPr>
      </w:pPr>
      <w:r>
        <w:t>Н.Бухарин</w:t>
      </w:r>
    </w:p>
    <w:p w:rsidR="00885FD0" w:rsidRDefault="00885FD0" w:rsidP="00885FD0">
      <w:pPr>
        <w:pStyle w:val="a4"/>
        <w:numPr>
          <w:ilvl w:val="0"/>
          <w:numId w:val="5"/>
        </w:numPr>
      </w:pPr>
      <w:r>
        <w:t>Г.Зиновьев</w:t>
      </w:r>
    </w:p>
    <w:p w:rsidR="00885FD0" w:rsidRDefault="00885FD0" w:rsidP="00885FD0">
      <w:pPr>
        <w:pStyle w:val="a4"/>
        <w:numPr>
          <w:ilvl w:val="0"/>
          <w:numId w:val="5"/>
        </w:numPr>
      </w:pPr>
      <w:r>
        <w:t>А.Томский</w:t>
      </w:r>
    </w:p>
    <w:p w:rsidR="00885FD0" w:rsidRDefault="00885FD0" w:rsidP="00885FD0">
      <w:pPr>
        <w:pStyle w:val="a4"/>
        <w:numPr>
          <w:ilvl w:val="0"/>
          <w:numId w:val="5"/>
        </w:numPr>
      </w:pPr>
      <w:r>
        <w:t>Л.Каменев</w:t>
      </w:r>
    </w:p>
    <w:p w:rsidR="00885FD0" w:rsidRDefault="00885FD0" w:rsidP="00885FD0">
      <w:pPr>
        <w:pStyle w:val="a4"/>
        <w:numPr>
          <w:ilvl w:val="0"/>
          <w:numId w:val="5"/>
        </w:numPr>
      </w:pPr>
      <w:r>
        <w:t>Л.Троцкий</w:t>
      </w:r>
    </w:p>
    <w:p w:rsidR="00885FD0" w:rsidRDefault="00885FD0" w:rsidP="00885FD0">
      <w:pPr>
        <w:pStyle w:val="a4"/>
        <w:numPr>
          <w:ilvl w:val="0"/>
          <w:numId w:val="5"/>
        </w:numPr>
      </w:pPr>
      <w:r>
        <w:t>Е.Преображенский</w:t>
      </w:r>
    </w:p>
    <w:p w:rsidR="00885FD0" w:rsidRDefault="00885FD0" w:rsidP="00885FD0">
      <w:pPr>
        <w:pStyle w:val="a4"/>
        <w:numPr>
          <w:ilvl w:val="0"/>
          <w:numId w:val="5"/>
        </w:numPr>
      </w:pPr>
      <w:r>
        <w:t>Н.Крупская</w:t>
      </w:r>
    </w:p>
    <w:p w:rsidR="00885FD0" w:rsidRDefault="00885FD0" w:rsidP="00885FD0">
      <w:pPr>
        <w:pStyle w:val="a4"/>
        <w:numPr>
          <w:ilvl w:val="0"/>
          <w:numId w:val="5"/>
        </w:numPr>
      </w:pPr>
      <w:proofErr w:type="spellStart"/>
      <w:r>
        <w:t>М.Рютин</w:t>
      </w:r>
      <w:proofErr w:type="spellEnd"/>
    </w:p>
    <w:p w:rsidR="007150FD" w:rsidRDefault="007150FD" w:rsidP="00885FD0">
      <w:pPr>
        <w:jc w:val="center"/>
        <w:rPr>
          <w:i/>
        </w:rPr>
      </w:pPr>
      <w:r>
        <w:rPr>
          <w:i/>
        </w:rPr>
        <w:t xml:space="preserve">Темы </w:t>
      </w:r>
      <w:r w:rsidR="00885FD0">
        <w:rPr>
          <w:i/>
        </w:rPr>
        <w:t>учебных проектов</w:t>
      </w:r>
    </w:p>
    <w:p w:rsidR="00885FD0" w:rsidRDefault="00885FD0" w:rsidP="00885FD0">
      <w:pPr>
        <w:pStyle w:val="a4"/>
        <w:numPr>
          <w:ilvl w:val="0"/>
          <w:numId w:val="6"/>
        </w:numPr>
      </w:pPr>
      <w:r>
        <w:t xml:space="preserve">Сущность </w:t>
      </w:r>
      <w:proofErr w:type="spellStart"/>
      <w:r>
        <w:t>идеократического</w:t>
      </w:r>
      <w:proofErr w:type="spellEnd"/>
      <w:r>
        <w:t xml:space="preserve"> советского государства</w:t>
      </w:r>
    </w:p>
    <w:p w:rsidR="00885FD0" w:rsidRDefault="00885FD0" w:rsidP="00885FD0">
      <w:pPr>
        <w:pStyle w:val="a4"/>
        <w:numPr>
          <w:ilvl w:val="0"/>
          <w:numId w:val="6"/>
        </w:numPr>
      </w:pPr>
      <w:r>
        <w:t>Роль террора в истории СССР</w:t>
      </w:r>
    </w:p>
    <w:p w:rsidR="00885FD0" w:rsidRDefault="00885FD0" w:rsidP="00885FD0">
      <w:pPr>
        <w:pStyle w:val="a4"/>
        <w:numPr>
          <w:ilvl w:val="0"/>
          <w:numId w:val="6"/>
        </w:numPr>
      </w:pPr>
      <w:r>
        <w:t>Партия-государство?</w:t>
      </w:r>
    </w:p>
    <w:p w:rsidR="00885FD0" w:rsidRDefault="00885FD0" w:rsidP="00885FD0">
      <w:pPr>
        <w:pStyle w:val="a4"/>
        <w:numPr>
          <w:ilvl w:val="0"/>
          <w:numId w:val="6"/>
        </w:numPr>
      </w:pPr>
      <w:r>
        <w:t>Причины формирования однопартийной системы в СССР</w:t>
      </w:r>
    </w:p>
    <w:p w:rsidR="00885FD0" w:rsidRPr="00885FD0" w:rsidRDefault="00885FD0" w:rsidP="00885FD0">
      <w:pPr>
        <w:pStyle w:val="a4"/>
        <w:numPr>
          <w:ilvl w:val="0"/>
          <w:numId w:val="6"/>
        </w:numPr>
      </w:pPr>
      <w:r>
        <w:t>История большевизма</w:t>
      </w:r>
    </w:p>
    <w:p w:rsidR="007150FD" w:rsidRDefault="007150FD" w:rsidP="007150FD">
      <w:pPr>
        <w:jc w:val="center"/>
        <w:rPr>
          <w:b/>
        </w:rPr>
      </w:pPr>
      <w:r>
        <w:rPr>
          <w:b/>
          <w:bCs/>
        </w:rPr>
        <w:t>Описание последовательности действий при изучении дисциплины или отдельных видов работ</w:t>
      </w:r>
    </w:p>
    <w:p w:rsidR="007150FD" w:rsidRDefault="007150FD" w:rsidP="007150FD">
      <w:pPr>
        <w:jc w:val="both"/>
      </w:pPr>
      <w:r>
        <w:tab/>
        <w:t xml:space="preserve">Данный курс состоит из двух разделов и  </w:t>
      </w:r>
      <w:r w:rsidR="00885FD0">
        <w:t xml:space="preserve">трех </w:t>
      </w:r>
      <w:r>
        <w:t xml:space="preserve"> тем. Первый раздел включает в себя </w:t>
      </w:r>
      <w:r w:rsidR="007414F6">
        <w:t xml:space="preserve">историографическое состояние темы </w:t>
      </w:r>
      <w:r>
        <w:t xml:space="preserve"> второй – основные направления </w:t>
      </w:r>
      <w:r w:rsidR="007414F6">
        <w:t xml:space="preserve">внутрипартийной борьбы и </w:t>
      </w:r>
      <w:r>
        <w:t>непосредственно направлено на формирование профессиональ</w:t>
      </w:r>
      <w:r w:rsidR="007414F6">
        <w:t>ных видов деятельности магистра</w:t>
      </w:r>
      <w:r>
        <w:t>-педагога.</w:t>
      </w:r>
    </w:p>
    <w:p w:rsidR="007414F6" w:rsidRDefault="007150FD" w:rsidP="007150FD">
      <w:pPr>
        <w:jc w:val="both"/>
      </w:pPr>
      <w:r>
        <w:tab/>
        <w:t>Основной объем лекционных часов отведен на изучение трудных общетеоретических вопросов во втором же разделе, лекция ориентирует студентов на то, как</w:t>
      </w:r>
      <w:r w:rsidR="007414F6">
        <w:t xml:space="preserve"> должен быть подготовлен учебный проект по теме.</w:t>
      </w:r>
    </w:p>
    <w:p w:rsidR="007150FD" w:rsidRDefault="007150FD" w:rsidP="007150FD">
      <w:pPr>
        <w:jc w:val="both"/>
      </w:pPr>
      <w:r>
        <w:tab/>
        <w:t>Перед подготовкой к семинарским занятиям студенту необходимо тщательно проработать конспекты лекций, а также детально поработать с  литературой.</w:t>
      </w:r>
    </w:p>
    <w:p w:rsidR="007150FD" w:rsidRDefault="007150FD" w:rsidP="007414F6">
      <w:pPr>
        <w:ind w:firstLine="708"/>
        <w:jc w:val="both"/>
      </w:pPr>
      <w:r>
        <w:t>При подготовке творческих самостоятельных заданий, предусмотрены консультации с преподавателем.</w:t>
      </w:r>
    </w:p>
    <w:p w:rsidR="007150FD" w:rsidRDefault="007150FD" w:rsidP="007150FD">
      <w:pPr>
        <w:ind w:firstLine="708"/>
        <w:jc w:val="both"/>
      </w:pPr>
    </w:p>
    <w:p w:rsidR="007150FD" w:rsidRDefault="007150FD" w:rsidP="007150FD">
      <w:pPr>
        <w:jc w:val="center"/>
        <w:rPr>
          <w:b/>
        </w:rPr>
      </w:pPr>
      <w:r>
        <w:rPr>
          <w:b/>
          <w:bCs/>
        </w:rPr>
        <w:t>Рекомендации по организации времени, необходимого для выполнения разного вида работ обучающихся по дисциплине</w:t>
      </w:r>
    </w:p>
    <w:p w:rsidR="007150FD" w:rsidRDefault="007150FD" w:rsidP="007150FD">
      <w:pPr>
        <w:jc w:val="both"/>
      </w:pPr>
      <w:r>
        <w:tab/>
        <w:t xml:space="preserve">Количество часов, выделенных на самостоятельную работу студентов в два раза больше аудиторной работы. Соответственно, это дает студентам возможность более тщательно выполнять самостоятельные задания, предусмотренные рабочей программой дисциплины. </w:t>
      </w:r>
    </w:p>
    <w:p w:rsidR="007150FD" w:rsidRDefault="007150FD" w:rsidP="007150FD">
      <w:pPr>
        <w:jc w:val="both"/>
      </w:pPr>
      <w:r>
        <w:tab/>
        <w:t xml:space="preserve">Перед подготовкой самостоятельной работы, студент должен ознакомиться с технологической картой и </w:t>
      </w:r>
      <w:proofErr w:type="gramStart"/>
      <w:r>
        <w:t>уточнить</w:t>
      </w:r>
      <w:proofErr w:type="gramEnd"/>
      <w:r>
        <w:t xml:space="preserve"> сколько часов отводится на ту или иную работу. После этого для себя выстроить траекторию подготовки задания. </w:t>
      </w:r>
    </w:p>
    <w:p w:rsidR="007150FD" w:rsidRDefault="007150FD" w:rsidP="007150FD">
      <w:pPr>
        <w:jc w:val="both"/>
      </w:pPr>
      <w:r>
        <w:tab/>
        <w:t>Количество часов, выделенных на самостоятельную работу, подразумевает, что самостоятельные задания (работы) должны быть выполнены через две недели после их получения.</w:t>
      </w:r>
    </w:p>
    <w:p w:rsidR="007150FD" w:rsidRDefault="007150FD" w:rsidP="007150FD">
      <w:pPr>
        <w:jc w:val="both"/>
      </w:pPr>
      <w:r>
        <w:tab/>
        <w:t xml:space="preserve">Курс предполагает наличие таких самостоятельных заданий, как </w:t>
      </w:r>
      <w:r w:rsidR="007414F6">
        <w:t xml:space="preserve">оставление библиографии по теме, презентации </w:t>
      </w:r>
      <w:r>
        <w:t xml:space="preserve"> и защита группового проекта. Прием этих заданий проводятся в отдельно отведенное время.</w:t>
      </w:r>
    </w:p>
    <w:p w:rsidR="007150FD" w:rsidRDefault="007150FD" w:rsidP="007150FD">
      <w:pPr>
        <w:jc w:val="both"/>
      </w:pPr>
    </w:p>
    <w:p w:rsidR="007150FD" w:rsidRDefault="007150FD" w:rsidP="007150FD">
      <w:pPr>
        <w:jc w:val="center"/>
        <w:rPr>
          <w:b/>
        </w:rPr>
      </w:pPr>
      <w:r>
        <w:rPr>
          <w:b/>
          <w:bCs/>
        </w:rPr>
        <w:t>Разъяснения по поводу работы с рейтинговой системой</w:t>
      </w:r>
    </w:p>
    <w:p w:rsidR="007150FD" w:rsidRDefault="007150FD" w:rsidP="007150FD">
      <w:pPr>
        <w:jc w:val="both"/>
      </w:pPr>
      <w:r>
        <w:lastRenderedPageBreak/>
        <w:tab/>
        <w:t xml:space="preserve">Для получения зачета по курсу студенту необходимо набрать не менее </w:t>
      </w:r>
      <w:r w:rsidR="007414F6">
        <w:t>85</w:t>
      </w:r>
      <w:r>
        <w:t xml:space="preserve"> баллов. Если студе</w:t>
      </w:r>
      <w:r w:rsidR="007414F6">
        <w:t>нт набирает менее 85</w:t>
      </w:r>
      <w:r>
        <w:t xml:space="preserve"> баллов, то сдача зачета происходит в устной или письменной форме по билетам. </w:t>
      </w:r>
    </w:p>
    <w:p w:rsidR="007150FD" w:rsidRDefault="007150FD" w:rsidP="007150FD">
      <w:pPr>
        <w:jc w:val="both"/>
      </w:pPr>
      <w:r>
        <w:tab/>
        <w:t>В рейтинге учитывается как посещение лекций, выступление на семинарских занятиях, так и выполнение всех видов самостоятельной работы.</w:t>
      </w:r>
      <w:r>
        <w:tab/>
        <w:t>Для успешного получения зачета студент должен выполнить все виды работ, которые оцениваются в рейтинге.</w:t>
      </w:r>
    </w:p>
    <w:p w:rsidR="007150FD" w:rsidRDefault="007150FD" w:rsidP="007150FD">
      <w:pPr>
        <w:jc w:val="both"/>
      </w:pPr>
    </w:p>
    <w:p w:rsidR="007150FD" w:rsidRDefault="007150FD" w:rsidP="007150FD">
      <w:pPr>
        <w:jc w:val="center"/>
        <w:rPr>
          <w:b/>
        </w:rPr>
      </w:pPr>
      <w:r>
        <w:rPr>
          <w:b/>
          <w:bCs/>
        </w:rPr>
        <w:t>Рекомендации по подготовке к итоговому контролю (промежуточной аттестации) по дисциплине</w:t>
      </w:r>
    </w:p>
    <w:p w:rsidR="007150FD" w:rsidRDefault="007150FD" w:rsidP="007150FD">
      <w:pPr>
        <w:jc w:val="both"/>
      </w:pPr>
      <w:r>
        <w:tab/>
        <w:t>Итоговый контроль в форме зачета проводится для студ</w:t>
      </w:r>
      <w:r w:rsidR="007414F6">
        <w:t>ентов, которые получили менее 85</w:t>
      </w:r>
      <w:r>
        <w:t xml:space="preserve"> баллов по дисциплине. Рабочая программа содержит в себе примерные вопросы к зачету, которые студент получит во время прохождения итогового контроля.</w:t>
      </w:r>
    </w:p>
    <w:p w:rsidR="007150FD" w:rsidRDefault="007150FD" w:rsidP="007150FD">
      <w:pPr>
        <w:jc w:val="both"/>
      </w:pPr>
      <w:r>
        <w:tab/>
        <w:t xml:space="preserve">Помимо общетеоретических вопросов, студент получает практические задания, которые позволяют проследить уровень </w:t>
      </w:r>
      <w:proofErr w:type="spellStart"/>
      <w:r>
        <w:t>сформированности</w:t>
      </w:r>
      <w:proofErr w:type="spellEnd"/>
      <w:r>
        <w:t xml:space="preserve"> компетенций. Данные задания студент получает </w:t>
      </w:r>
      <w:proofErr w:type="spellStart"/>
      <w:r>
        <w:t>адресно</w:t>
      </w:r>
      <w:proofErr w:type="spellEnd"/>
      <w:r>
        <w:t xml:space="preserve"> за неделю до проведения аттестации.</w:t>
      </w:r>
    </w:p>
    <w:p w:rsidR="007150FD" w:rsidRDefault="007150FD" w:rsidP="007150FD">
      <w:pPr>
        <w:jc w:val="both"/>
      </w:pPr>
      <w:r>
        <w:tab/>
        <w:t>При подготовке к зачету необходимо тщательно ознакомиться с конспектами лекций, материалами семинарских занятий, а также изучить дополнительную литературу по темам курса.</w:t>
      </w:r>
    </w:p>
    <w:p w:rsidR="007150FD" w:rsidRDefault="007150FD" w:rsidP="007150FD">
      <w:pPr>
        <w:jc w:val="both"/>
      </w:pPr>
    </w:p>
    <w:p w:rsidR="007150FD" w:rsidRDefault="007150FD" w:rsidP="007150FD">
      <w:pPr>
        <w:jc w:val="center"/>
        <w:rPr>
          <w:b/>
        </w:rPr>
      </w:pPr>
      <w:r>
        <w:rPr>
          <w:b/>
          <w:bCs/>
        </w:rPr>
        <w:t>Пожелания по изучению дополнительных разделов и тем, применению полученных знаний для решения прикладных задач, работой с источниками по дисциплине</w:t>
      </w: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3.2. КОМПОНЕНТЫ МОНИТОРИНГА УЧЕБНЫХ ДОСТИЖЕНИЙ СТУДЕНТОВ</w:t>
      </w:r>
    </w:p>
    <w:p w:rsidR="007150FD" w:rsidRDefault="007150FD" w:rsidP="007150FD">
      <w:pPr>
        <w:jc w:val="center"/>
        <w:rPr>
          <w:b/>
        </w:rPr>
      </w:pPr>
      <w:r>
        <w:rPr>
          <w:b/>
        </w:rPr>
        <w:t xml:space="preserve"> </w:t>
      </w:r>
    </w:p>
    <w:p w:rsidR="007150FD" w:rsidRDefault="007150FD" w:rsidP="007150F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3.2.1 ТЕХНОЛОГИЧЕСКАЯ КАРТА РЕЙТИНГА ДИСЦИПЛИНЫ</w:t>
      </w:r>
    </w:p>
    <w:p w:rsidR="007150FD" w:rsidRDefault="007150FD" w:rsidP="007150FD">
      <w:pPr>
        <w:jc w:val="center"/>
        <w:rPr>
          <w:b/>
          <w:sz w:val="32"/>
          <w:szCs w:val="3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3240"/>
        <w:gridCol w:w="2160"/>
        <w:gridCol w:w="2232"/>
      </w:tblGrid>
      <w:tr w:rsidR="007150FD" w:rsidTr="007150F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7150FD" w:rsidRDefault="007150FD">
            <w:pPr>
              <w:jc w:val="center"/>
              <w:rPr>
                <w:b/>
              </w:rPr>
            </w:pPr>
            <w:r>
              <w:rPr>
                <w:b/>
              </w:rPr>
              <w:t>дисциплины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FD" w:rsidRDefault="007150FD">
            <w:pPr>
              <w:jc w:val="center"/>
              <w:rPr>
                <w:b/>
              </w:rPr>
            </w:pPr>
            <w:r>
              <w:rPr>
                <w:b/>
              </w:rPr>
              <w:t>Направление подготовки и уровень образования</w:t>
            </w:r>
          </w:p>
          <w:p w:rsidR="007150FD" w:rsidRDefault="007150FD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бакалавриат</w:t>
            </w:r>
            <w:proofErr w:type="spellEnd"/>
            <w:r>
              <w:rPr>
                <w:b/>
              </w:rPr>
              <w:t>, магистратура, аспирантура)</w:t>
            </w:r>
          </w:p>
          <w:p w:rsidR="007150FD" w:rsidRDefault="007150FD">
            <w:pPr>
              <w:jc w:val="both"/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b/>
              </w:rPr>
            </w:pPr>
            <w:r>
              <w:rPr>
                <w:b/>
              </w:rPr>
              <w:t xml:space="preserve">Цикл дисциплины в учебном плане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b/>
              </w:rPr>
            </w:pPr>
            <w:r>
              <w:rPr>
                <w:b/>
              </w:rPr>
              <w:t>Количество зачетных единиц</w:t>
            </w:r>
          </w:p>
        </w:tc>
      </w:tr>
      <w:tr w:rsidR="007150FD" w:rsidTr="007150F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414F6">
            <w:pPr>
              <w:jc w:val="both"/>
            </w:pPr>
            <w:r>
              <w:t>ДВ Внутрипартийная борьба в РК</w:t>
            </w:r>
            <w:proofErr w:type="gramStart"/>
            <w:r>
              <w:t>П(</w:t>
            </w:r>
            <w:proofErr w:type="gramEnd"/>
            <w:r>
              <w:t>б)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414F6">
            <w:pPr>
              <w:jc w:val="both"/>
            </w:pPr>
            <w:r>
              <w:t>магистратура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FD" w:rsidRDefault="007150FD">
            <w:pPr>
              <w:jc w:val="both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414F6">
            <w:pPr>
              <w:jc w:val="center"/>
            </w:pPr>
            <w:r>
              <w:t>1</w:t>
            </w:r>
          </w:p>
        </w:tc>
      </w:tr>
    </w:tbl>
    <w:p w:rsidR="007150FD" w:rsidRDefault="007150FD" w:rsidP="007150FD">
      <w:pPr>
        <w:jc w:val="center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9"/>
        <w:gridCol w:w="2877"/>
        <w:gridCol w:w="2393"/>
        <w:gridCol w:w="2393"/>
      </w:tblGrid>
      <w:tr w:rsidR="007150FD" w:rsidTr="007150FD">
        <w:tc>
          <w:tcPr>
            <w:tcW w:w="10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b/>
              </w:rPr>
            </w:pPr>
            <w:r>
              <w:rPr>
                <w:b/>
              </w:rPr>
              <w:t>Раздел №1.</w:t>
            </w:r>
          </w:p>
        </w:tc>
      </w:tr>
      <w:tr w:rsidR="007150FD" w:rsidTr="007150FD"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FD" w:rsidRDefault="007150FD">
            <w:pPr>
              <w:jc w:val="center"/>
              <w:rPr>
                <w:b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b/>
              </w:rPr>
            </w:pPr>
            <w:r>
              <w:rPr>
                <w:b/>
              </w:rPr>
              <w:t>Форма работы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b/>
              </w:rPr>
            </w:pPr>
            <w:r>
              <w:rPr>
                <w:b/>
              </w:rPr>
              <w:t>Количество баллов 50 %</w:t>
            </w:r>
          </w:p>
        </w:tc>
      </w:tr>
      <w:tr w:rsidR="007150FD" w:rsidTr="007150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FD" w:rsidRDefault="007150FD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FD" w:rsidRDefault="007150FD">
            <w:pPr>
              <w:rPr>
                <w:b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min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max</w:t>
            </w:r>
          </w:p>
        </w:tc>
      </w:tr>
      <w:tr w:rsidR="007150FD" w:rsidTr="007150FD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b/>
              </w:rPr>
            </w:pPr>
            <w:r>
              <w:rPr>
                <w:b/>
              </w:rPr>
              <w:t>Текущая работа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</w:pPr>
            <w:r>
              <w:t>Посещение лекций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414F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150FD" w:rsidTr="007150FD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FD" w:rsidRDefault="007150FD">
            <w:pPr>
              <w:jc w:val="center"/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</w:pPr>
            <w:r>
              <w:t>Подготовка к семинарским занятиям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414F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414F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7150FD" w:rsidTr="007150FD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FD" w:rsidRDefault="007150FD">
            <w:pPr>
              <w:jc w:val="center"/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414F6">
            <w:pPr>
              <w:jc w:val="center"/>
            </w:pPr>
            <w:r>
              <w:t>Составление библиографического списка по теме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414F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7150FD" w:rsidTr="007150FD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FD" w:rsidRDefault="007150FD">
            <w:pPr>
              <w:jc w:val="center"/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b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b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b/>
              </w:rPr>
            </w:pPr>
          </w:p>
        </w:tc>
      </w:tr>
      <w:tr w:rsidR="007150FD" w:rsidTr="007150FD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FD" w:rsidRDefault="007150FD">
            <w:pPr>
              <w:jc w:val="center"/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 w:rsidP="007414F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Защита презентации по </w:t>
            </w:r>
            <w:r w:rsidR="007414F6">
              <w:rPr>
                <w:bCs/>
              </w:rPr>
              <w:t>теме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414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150FD">
              <w:rPr>
                <w:b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414F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7150FD" w:rsidTr="007150FD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FD" w:rsidRDefault="007150FD">
            <w:pPr>
              <w:jc w:val="center"/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b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b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b/>
              </w:rPr>
            </w:pPr>
          </w:p>
        </w:tc>
      </w:tr>
      <w:tr w:rsidR="007150FD" w:rsidTr="007150FD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b/>
              </w:rPr>
            </w:pPr>
            <w:r>
              <w:rPr>
                <w:b/>
              </w:rPr>
              <w:t>Промежуточный рейтинг-контроль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b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b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b/>
              </w:rPr>
            </w:pPr>
          </w:p>
        </w:tc>
      </w:tr>
      <w:tr w:rsidR="007150FD" w:rsidTr="007150FD"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</w:tbl>
    <w:p w:rsidR="007150FD" w:rsidRDefault="007150FD" w:rsidP="007150FD">
      <w:pPr>
        <w:jc w:val="center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9"/>
        <w:gridCol w:w="2877"/>
        <w:gridCol w:w="2393"/>
        <w:gridCol w:w="2393"/>
      </w:tblGrid>
      <w:tr w:rsidR="007150FD" w:rsidTr="007150FD">
        <w:tc>
          <w:tcPr>
            <w:tcW w:w="10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b/>
              </w:rPr>
            </w:pPr>
            <w:r>
              <w:rPr>
                <w:b/>
              </w:rPr>
              <w:t>Раздел №2.</w:t>
            </w:r>
          </w:p>
        </w:tc>
      </w:tr>
      <w:tr w:rsidR="007150FD" w:rsidTr="007150FD"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FD" w:rsidRDefault="007150FD">
            <w:pPr>
              <w:jc w:val="center"/>
              <w:rPr>
                <w:b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b/>
              </w:rPr>
            </w:pPr>
            <w:r>
              <w:rPr>
                <w:b/>
              </w:rPr>
              <w:t>Форма работы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b/>
              </w:rPr>
            </w:pPr>
            <w:r>
              <w:rPr>
                <w:b/>
              </w:rPr>
              <w:t>Количество баллов 50 %</w:t>
            </w:r>
          </w:p>
        </w:tc>
      </w:tr>
      <w:tr w:rsidR="007150FD" w:rsidTr="007150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FD" w:rsidRDefault="007150FD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FD" w:rsidRDefault="007150FD">
            <w:pPr>
              <w:rPr>
                <w:b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min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max</w:t>
            </w:r>
          </w:p>
        </w:tc>
      </w:tr>
      <w:tr w:rsidR="007150FD" w:rsidTr="007150FD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b/>
              </w:rPr>
            </w:pPr>
            <w:r>
              <w:rPr>
                <w:b/>
              </w:rPr>
              <w:t>Текущая работа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</w:pPr>
            <w:r>
              <w:t>Посещение лекций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150FD" w:rsidTr="007150FD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FD" w:rsidRDefault="007150FD">
            <w:pPr>
              <w:jc w:val="center"/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</w:pPr>
            <w:r>
              <w:t>Подготовка к семинарским занятиям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414F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414F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7150FD" w:rsidTr="007150FD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FD" w:rsidRDefault="007150FD">
            <w:pPr>
              <w:jc w:val="center"/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414F6">
            <w:pPr>
              <w:jc w:val="center"/>
            </w:pPr>
            <w:r>
              <w:t>Подготовка и защита учебных проектов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414F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414F6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7150FD" w:rsidTr="007150FD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FD" w:rsidRDefault="007150FD">
            <w:pPr>
              <w:jc w:val="center"/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b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b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b/>
              </w:rPr>
            </w:pPr>
          </w:p>
        </w:tc>
      </w:tr>
      <w:tr w:rsidR="007150FD" w:rsidTr="007150FD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FD" w:rsidRDefault="007150FD">
            <w:pPr>
              <w:jc w:val="center"/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b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b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b/>
              </w:rPr>
            </w:pPr>
          </w:p>
        </w:tc>
      </w:tr>
      <w:tr w:rsidR="007150FD" w:rsidTr="007150FD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b/>
              </w:rPr>
            </w:pPr>
            <w:r>
              <w:rPr>
                <w:b/>
              </w:rPr>
              <w:t>Промежуточный рейтинг-контроль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b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b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b/>
              </w:rPr>
            </w:pPr>
          </w:p>
        </w:tc>
      </w:tr>
      <w:tr w:rsidR="007150FD" w:rsidTr="007150FD"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 w:rsidP="007414F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414F6">
              <w:rPr>
                <w:b/>
              </w:rPr>
              <w:t>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414F6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</w:tbl>
    <w:p w:rsidR="007150FD" w:rsidRDefault="007150FD" w:rsidP="007150FD"/>
    <w:p w:rsidR="007150FD" w:rsidRDefault="007150FD" w:rsidP="007150FD">
      <w:r>
        <w:t>0-</w:t>
      </w:r>
      <w:r w:rsidR="007414F6">
        <w:t>85</w:t>
      </w:r>
      <w:r>
        <w:t xml:space="preserve"> баллов – </w:t>
      </w:r>
      <w:proofErr w:type="spellStart"/>
      <w:r>
        <w:t>незачтено</w:t>
      </w:r>
      <w:proofErr w:type="spellEnd"/>
    </w:p>
    <w:p w:rsidR="007150FD" w:rsidRDefault="007414F6" w:rsidP="007150FD">
      <w:r>
        <w:t>85</w:t>
      </w:r>
      <w:r w:rsidR="007150FD">
        <w:t>-100 баллов – зачтено</w:t>
      </w:r>
    </w:p>
    <w:p w:rsidR="007150FD" w:rsidRDefault="007150FD" w:rsidP="007150FD"/>
    <w:p w:rsidR="007150FD" w:rsidRDefault="007150FD" w:rsidP="007150FD"/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150FD">
      <w:pPr>
        <w:jc w:val="center"/>
      </w:pPr>
    </w:p>
    <w:p w:rsidR="007150FD" w:rsidRDefault="007150FD" w:rsidP="007414F6">
      <w:pPr>
        <w:rPr>
          <w:b/>
        </w:rPr>
      </w:pPr>
      <w:r>
        <w:rPr>
          <w:b/>
        </w:rPr>
        <w:t xml:space="preserve">3.2.2. ФОНД ОЦЕНОЧНЫХ СРЕДСТВ (КОНТРОЛЬНО-ИЗМЕРИТЕЛЬНЫЕ МАТЕРИАЛЫ) (ФОС) </w:t>
      </w:r>
    </w:p>
    <w:p w:rsidR="007150FD" w:rsidRDefault="007150FD" w:rsidP="007150FD">
      <w:pPr>
        <w:jc w:val="center"/>
        <w:rPr>
          <w:b/>
        </w:rPr>
      </w:pPr>
    </w:p>
    <w:p w:rsidR="007150FD" w:rsidRDefault="007150FD" w:rsidP="007150FD">
      <w:pPr>
        <w:jc w:val="center"/>
        <w:rPr>
          <w:i/>
        </w:rPr>
      </w:pPr>
      <w:r>
        <w:rPr>
          <w:i/>
        </w:rPr>
        <w:t>Вопросы к зачету</w:t>
      </w:r>
    </w:p>
    <w:p w:rsidR="007150FD" w:rsidRDefault="007414F6" w:rsidP="007414F6">
      <w:pPr>
        <w:pStyle w:val="a4"/>
        <w:numPr>
          <w:ilvl w:val="0"/>
          <w:numId w:val="7"/>
        </w:numPr>
        <w:jc w:val="both"/>
      </w:pPr>
      <w:r>
        <w:t>Объясните причины обострения противоречий внутри РК</w:t>
      </w:r>
      <w:proofErr w:type="gramStart"/>
      <w:r>
        <w:t>П(</w:t>
      </w:r>
      <w:proofErr w:type="gramEnd"/>
      <w:r>
        <w:t>б) после смерти Ленина.</w:t>
      </w:r>
    </w:p>
    <w:p w:rsidR="007414F6" w:rsidRDefault="007414F6" w:rsidP="007414F6">
      <w:pPr>
        <w:pStyle w:val="a4"/>
        <w:numPr>
          <w:ilvl w:val="0"/>
          <w:numId w:val="7"/>
        </w:numPr>
        <w:jc w:val="both"/>
      </w:pPr>
      <w:r>
        <w:t>Закономерна ли однопартийная система в СССР?</w:t>
      </w:r>
    </w:p>
    <w:p w:rsidR="007414F6" w:rsidRDefault="007414F6" w:rsidP="007414F6">
      <w:pPr>
        <w:pStyle w:val="a4"/>
        <w:numPr>
          <w:ilvl w:val="0"/>
          <w:numId w:val="7"/>
        </w:numPr>
        <w:jc w:val="both"/>
      </w:pPr>
      <w:r>
        <w:t>Причины формирования партии государства?</w:t>
      </w:r>
    </w:p>
    <w:p w:rsidR="007414F6" w:rsidRDefault="00BF14D5" w:rsidP="00BF14D5">
      <w:pPr>
        <w:pStyle w:val="a4"/>
        <w:numPr>
          <w:ilvl w:val="0"/>
          <w:numId w:val="7"/>
        </w:numPr>
        <w:jc w:val="both"/>
      </w:pPr>
      <w:r>
        <w:t>С какими событиями у вас ассоциируется 1937 год? Почему? Причины террора?</w:t>
      </w:r>
    </w:p>
    <w:p w:rsidR="00BF14D5" w:rsidRDefault="00BF14D5" w:rsidP="00BF14D5">
      <w:pPr>
        <w:pStyle w:val="a4"/>
        <w:numPr>
          <w:ilvl w:val="0"/>
          <w:numId w:val="7"/>
        </w:numPr>
        <w:jc w:val="both"/>
      </w:pPr>
      <w:r>
        <w:t>Объясните конкретные механизмы, позволившие партии присвоить власть в стране?</w:t>
      </w:r>
    </w:p>
    <w:p w:rsidR="00BF14D5" w:rsidRDefault="00BF14D5" w:rsidP="00BF14D5">
      <w:pPr>
        <w:pStyle w:val="a4"/>
        <w:numPr>
          <w:ilvl w:val="0"/>
          <w:numId w:val="7"/>
        </w:numPr>
        <w:jc w:val="both"/>
      </w:pPr>
      <w:r>
        <w:t xml:space="preserve">Что </w:t>
      </w:r>
      <w:proofErr w:type="gramStart"/>
      <w:r>
        <w:t>из себя представляло</w:t>
      </w:r>
      <w:proofErr w:type="gramEnd"/>
      <w:r>
        <w:t xml:space="preserve"> общество, построенное к концу 1930-х гг.?</w:t>
      </w:r>
    </w:p>
    <w:p w:rsidR="00BF14D5" w:rsidRDefault="00BF14D5" w:rsidP="00BF14D5">
      <w:pPr>
        <w:pStyle w:val="a4"/>
        <w:numPr>
          <w:ilvl w:val="0"/>
          <w:numId w:val="7"/>
        </w:numPr>
        <w:jc w:val="both"/>
      </w:pPr>
      <w:r>
        <w:t>Какое место занимала агитация и пропаганда в жизни советского общества?</w:t>
      </w:r>
    </w:p>
    <w:p w:rsidR="00BF14D5" w:rsidRDefault="00BF14D5" w:rsidP="00BF14D5">
      <w:pPr>
        <w:jc w:val="both"/>
      </w:pPr>
    </w:p>
    <w:p w:rsidR="00BF14D5" w:rsidRDefault="00BF14D5" w:rsidP="00BF14D5">
      <w:pPr>
        <w:ind w:left="360"/>
        <w:jc w:val="both"/>
      </w:pPr>
      <w:r>
        <w:t xml:space="preserve">Каждому  студенту предстоит проанализировать документы эпохи. </w:t>
      </w:r>
    </w:p>
    <w:p w:rsidR="007414F6" w:rsidRDefault="007414F6">
      <w:pPr>
        <w:spacing w:after="200" w:line="276" w:lineRule="auto"/>
        <w:rPr>
          <w:lang w:eastAsia="ar-SA"/>
        </w:rPr>
      </w:pPr>
      <w:r>
        <w:br w:type="page"/>
      </w:r>
    </w:p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>
      <w:pPr>
        <w:pStyle w:val="1"/>
        <w:ind w:right="-1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3.2.3. АНАЛИЗ РЕЗУЛЬТАТОВ ОБЧЕНИЯ И ПЕРЕЧЕНЬ КОРРЕКТИРУЮЩИХ МЕРОПРИЯТИЙ ПО УЧЕБНОЙ ДИСЦИПЛИНЕ</w:t>
      </w:r>
    </w:p>
    <w:p w:rsidR="007150FD" w:rsidRDefault="007150FD" w:rsidP="007150FD">
      <w:pPr>
        <w:pStyle w:val="1"/>
        <w:ind w:right="-1" w:firstLine="567"/>
        <w:jc w:val="center"/>
        <w:rPr>
          <w:b/>
          <w:bCs/>
          <w:sz w:val="24"/>
          <w:szCs w:val="24"/>
        </w:rPr>
      </w:pPr>
    </w:p>
    <w:p w:rsidR="007150FD" w:rsidRDefault="007150FD" w:rsidP="007150FD">
      <w:pPr>
        <w:pStyle w:val="1"/>
        <w:ind w:right="-1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Лист внесения изменений</w:t>
      </w:r>
    </w:p>
    <w:p w:rsidR="007150FD" w:rsidRDefault="007150FD" w:rsidP="007150FD">
      <w:pPr>
        <w:pStyle w:val="1"/>
        <w:ind w:right="-1"/>
        <w:rPr>
          <w:sz w:val="24"/>
          <w:szCs w:val="24"/>
        </w:rPr>
      </w:pPr>
    </w:p>
    <w:p w:rsidR="007150FD" w:rsidRDefault="007150FD" w:rsidP="007150FD">
      <w:pPr>
        <w:pStyle w:val="1"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Дополнения и изменения в учебной программе на 201__/</w:t>
      </w:r>
      <w:proofErr w:type="spellStart"/>
      <w:r>
        <w:rPr>
          <w:sz w:val="24"/>
          <w:szCs w:val="24"/>
        </w:rPr>
        <w:t>_______учебный</w:t>
      </w:r>
      <w:proofErr w:type="spellEnd"/>
      <w:r>
        <w:rPr>
          <w:sz w:val="24"/>
          <w:szCs w:val="24"/>
        </w:rPr>
        <w:t xml:space="preserve"> год</w:t>
      </w:r>
    </w:p>
    <w:p w:rsidR="007150FD" w:rsidRDefault="007150FD" w:rsidP="007150FD">
      <w:pPr>
        <w:pStyle w:val="1"/>
        <w:ind w:firstLine="567"/>
        <w:jc w:val="both"/>
        <w:rPr>
          <w:sz w:val="24"/>
          <w:szCs w:val="24"/>
        </w:rPr>
      </w:pPr>
    </w:p>
    <w:p w:rsidR="007150FD" w:rsidRDefault="007150FD" w:rsidP="007150FD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учебную программу вносятся следующие изменения: </w:t>
      </w:r>
    </w:p>
    <w:p w:rsidR="007150FD" w:rsidRDefault="007150FD" w:rsidP="007150FD">
      <w:pPr>
        <w:pStyle w:val="1"/>
        <w:ind w:firstLine="567"/>
        <w:jc w:val="both"/>
        <w:rPr>
          <w:sz w:val="24"/>
          <w:szCs w:val="24"/>
        </w:rPr>
      </w:pPr>
    </w:p>
    <w:p w:rsidR="007150FD" w:rsidRDefault="007150FD" w:rsidP="007150FD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7150FD" w:rsidRDefault="007150FD" w:rsidP="007150FD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7150FD" w:rsidRDefault="007150FD" w:rsidP="007150FD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</w:p>
    <w:p w:rsidR="007150FD" w:rsidRDefault="007150FD" w:rsidP="007150FD">
      <w:pPr>
        <w:pStyle w:val="1"/>
        <w:jc w:val="both"/>
        <w:rPr>
          <w:sz w:val="24"/>
          <w:szCs w:val="24"/>
        </w:rPr>
      </w:pPr>
    </w:p>
    <w:p w:rsidR="007150FD" w:rsidRDefault="007150FD" w:rsidP="007150FD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Учебная программа пересмотрена и одобрена на заседании кафедры</w:t>
      </w:r>
    </w:p>
    <w:p w:rsidR="007150FD" w:rsidRDefault="007150FD" w:rsidP="007150FD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"___"_____  201__г., протокол № ________</w:t>
      </w:r>
    </w:p>
    <w:p w:rsidR="007150FD" w:rsidRDefault="007150FD" w:rsidP="007150FD">
      <w:pPr>
        <w:pStyle w:val="1"/>
        <w:ind w:right="-1" w:firstLine="567"/>
        <w:jc w:val="both"/>
        <w:rPr>
          <w:sz w:val="24"/>
          <w:szCs w:val="24"/>
        </w:rPr>
      </w:pPr>
    </w:p>
    <w:p w:rsidR="007150FD" w:rsidRDefault="007150FD" w:rsidP="007150FD">
      <w:pPr>
        <w:pStyle w:val="1"/>
        <w:ind w:right="-1" w:firstLine="567"/>
        <w:jc w:val="both"/>
        <w:rPr>
          <w:sz w:val="24"/>
          <w:szCs w:val="24"/>
        </w:rPr>
      </w:pPr>
    </w:p>
    <w:p w:rsidR="007150FD" w:rsidRDefault="007150FD" w:rsidP="007150FD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Внесенные изменения утверждаю</w:t>
      </w:r>
    </w:p>
    <w:p w:rsidR="007150FD" w:rsidRDefault="007150FD" w:rsidP="007150FD">
      <w:pPr>
        <w:pStyle w:val="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7150FD" w:rsidRDefault="007150FD" w:rsidP="007150FD">
      <w:pPr>
        <w:pStyle w:val="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Заведующий кафедрой                                                    ___________________________</w:t>
      </w:r>
    </w:p>
    <w:p w:rsidR="007150FD" w:rsidRDefault="007150FD" w:rsidP="007150FD">
      <w:pPr>
        <w:pStyle w:val="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7150FD" w:rsidRDefault="007150FD" w:rsidP="007150FD">
      <w:pPr>
        <w:pStyle w:val="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7150FD" w:rsidRDefault="007150FD" w:rsidP="007150FD">
      <w:pPr>
        <w:pStyle w:val="1"/>
        <w:tabs>
          <w:tab w:val="left" w:pos="4820"/>
          <w:tab w:val="right" w:leader="underscore" w:pos="10206"/>
        </w:tabs>
        <w:ind w:right="-1" w:firstLine="567"/>
        <w:rPr>
          <w:sz w:val="24"/>
          <w:szCs w:val="24"/>
        </w:rPr>
      </w:pPr>
      <w:r>
        <w:rPr>
          <w:sz w:val="24"/>
          <w:szCs w:val="24"/>
        </w:rPr>
        <w:t xml:space="preserve">Декан факультета (директор института)                       ____________________________                                                                        </w:t>
      </w:r>
    </w:p>
    <w:p w:rsidR="007150FD" w:rsidRDefault="007150FD" w:rsidP="007150FD">
      <w:pPr>
        <w:pStyle w:val="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7150FD" w:rsidRDefault="007150FD" w:rsidP="007150FD">
      <w:pPr>
        <w:pStyle w:val="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"_____"___________ 201__г.</w:t>
      </w:r>
    </w:p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>
      <w:pPr>
        <w:sectPr w:rsidR="007150FD">
          <w:pgSz w:w="11906" w:h="16838"/>
          <w:pgMar w:top="1134" w:right="851" w:bottom="1134" w:left="1701" w:header="709" w:footer="709" w:gutter="0"/>
          <w:cols w:space="720"/>
        </w:sectPr>
      </w:pPr>
    </w:p>
    <w:p w:rsidR="007150FD" w:rsidRDefault="007150FD" w:rsidP="007150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3.3. УЧЕБНЫЕ РЕСУРСЫ</w:t>
      </w:r>
    </w:p>
    <w:p w:rsidR="007150FD" w:rsidRDefault="007150FD" w:rsidP="007150FD">
      <w:pPr>
        <w:jc w:val="center"/>
        <w:rPr>
          <w:b/>
          <w:sz w:val="28"/>
          <w:szCs w:val="28"/>
        </w:rPr>
      </w:pPr>
    </w:p>
    <w:p w:rsidR="007150FD" w:rsidRDefault="007150FD" w:rsidP="007150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3.3.1. Карта литературного обеспечения дисциплины </w:t>
      </w:r>
    </w:p>
    <w:p w:rsidR="007150FD" w:rsidRDefault="007150FD" w:rsidP="007150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(включая электронные ресурсы)\</w:t>
      </w:r>
    </w:p>
    <w:p w:rsidR="007150FD" w:rsidRDefault="007150FD" w:rsidP="007150FD">
      <w:pPr>
        <w:jc w:val="center"/>
        <w:rPr>
          <w:b/>
          <w:sz w:val="28"/>
          <w:szCs w:val="28"/>
        </w:rPr>
      </w:pPr>
    </w:p>
    <w:p w:rsidR="007150FD" w:rsidRDefault="00BF14D5" w:rsidP="007150FD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ДВ Идейно-политическая борьба в РК</w:t>
      </w:r>
      <w:proofErr w:type="gramStart"/>
      <w:r>
        <w:rPr>
          <w:b/>
        </w:rPr>
        <w:t>П(</w:t>
      </w:r>
      <w:proofErr w:type="gramEnd"/>
      <w:r>
        <w:rPr>
          <w:b/>
        </w:rPr>
        <w:t>б)</w:t>
      </w:r>
    </w:p>
    <w:p w:rsidR="007150FD" w:rsidRDefault="007150FD" w:rsidP="007150FD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Для студентов образовательной программы</w:t>
      </w:r>
    </w:p>
    <w:p w:rsidR="007150FD" w:rsidRDefault="00BF14D5" w:rsidP="007150FD">
      <w:pPr>
        <w:pBdr>
          <w:bottom w:val="single" w:sz="12" w:space="1" w:color="auto"/>
        </w:pBdr>
        <w:jc w:val="both"/>
      </w:pPr>
      <w:r>
        <w:t>44.04</w:t>
      </w:r>
      <w:r w:rsidR="007150FD">
        <w:t>.0</w:t>
      </w:r>
      <w:r>
        <w:t>1</w:t>
      </w:r>
      <w:r w:rsidR="00B71FF1">
        <w:t>.68</w:t>
      </w:r>
      <w:r w:rsidR="007150FD">
        <w:t xml:space="preserve"> Педагогическое образование, профиль «Истори</w:t>
      </w:r>
      <w:r>
        <w:t xml:space="preserve">ческое образование </w:t>
      </w:r>
    </w:p>
    <w:p w:rsidR="007150FD" w:rsidRDefault="007150FD" w:rsidP="007150FD">
      <w:pPr>
        <w:pBdr>
          <w:bottom w:val="single" w:sz="12" w:space="1" w:color="auto"/>
        </w:pBdr>
        <w:jc w:val="both"/>
      </w:pPr>
      <w:r>
        <w:t xml:space="preserve">По </w:t>
      </w:r>
      <w:r w:rsidR="00B71FF1">
        <w:t>за</w:t>
      </w:r>
      <w:r>
        <w:t>очной форме обучения</w:t>
      </w:r>
    </w:p>
    <w:p w:rsidR="007150FD" w:rsidRDefault="007150FD" w:rsidP="007150FD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39"/>
        <w:gridCol w:w="4170"/>
        <w:gridCol w:w="2877"/>
      </w:tblGrid>
      <w:tr w:rsidR="007150FD" w:rsidTr="007150FD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Место хранения/ электронный адрес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Кол-во экземпляров/ точек доступа</w:t>
            </w:r>
          </w:p>
        </w:tc>
      </w:tr>
      <w:tr w:rsidR="007150FD" w:rsidTr="007150FD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Основная литература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FD" w:rsidRDefault="007150FD">
            <w:pPr>
              <w:jc w:val="center"/>
              <w:rPr>
                <w:rFonts w:eastAsia="Calibri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FD" w:rsidRDefault="007150FD">
            <w:pPr>
              <w:jc w:val="center"/>
              <w:rPr>
                <w:rFonts w:eastAsia="Calibri"/>
              </w:rPr>
            </w:pPr>
          </w:p>
        </w:tc>
      </w:tr>
      <w:tr w:rsidR="007150FD" w:rsidTr="007150FD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B71FF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Новейшая история России </w:t>
            </w:r>
            <w:proofErr w:type="gramStart"/>
            <w:r>
              <w:rPr>
                <w:rFonts w:eastAsia="Calibri"/>
              </w:rPr>
              <w:t>ч</w:t>
            </w:r>
            <w:proofErr w:type="gramEnd"/>
            <w:r>
              <w:rPr>
                <w:rFonts w:eastAsia="Calibri"/>
              </w:rPr>
              <w:t>.1-М.,2010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КГПУ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B71FF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</w:tr>
      <w:tr w:rsidR="007150FD" w:rsidTr="007150FD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rPr>
                <w:rFonts w:eastAsia="Calibri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rFonts w:eastAsia="Calibri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rFonts w:eastAsia="Calibri"/>
              </w:rPr>
            </w:pPr>
          </w:p>
        </w:tc>
      </w:tr>
      <w:tr w:rsidR="007150FD" w:rsidTr="007150FD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Дополнительная литература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FD" w:rsidRDefault="007150FD">
            <w:pPr>
              <w:jc w:val="center"/>
              <w:rPr>
                <w:rFonts w:eastAsia="Calibri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FD" w:rsidRDefault="007150FD">
            <w:pPr>
              <w:jc w:val="center"/>
              <w:rPr>
                <w:rFonts w:eastAsia="Calibri"/>
              </w:rPr>
            </w:pPr>
          </w:p>
        </w:tc>
      </w:tr>
      <w:tr w:rsidR="007150FD" w:rsidTr="007150FD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B71FF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Политическая история РСФСР </w:t>
            </w:r>
            <w:proofErr w:type="gramStart"/>
            <w:r>
              <w:rPr>
                <w:rFonts w:eastAsia="Calibri"/>
              </w:rPr>
              <w:t>–С</w:t>
            </w:r>
            <w:proofErr w:type="gramEnd"/>
            <w:r>
              <w:rPr>
                <w:rFonts w:eastAsia="Calibri"/>
              </w:rPr>
              <w:t>ССР –РФ.-М.,1989 Т.1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</w:pPr>
            <w:r>
              <w:rPr>
                <w:rFonts w:eastAsia="Calibri"/>
              </w:rPr>
              <w:t>КГПУ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B71FF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7150FD" w:rsidTr="007150FD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B71FF1">
            <w:pPr>
              <w:rPr>
                <w:rFonts w:eastAsia="Calibri"/>
              </w:rPr>
            </w:pPr>
            <w:r>
              <w:rPr>
                <w:rFonts w:eastAsia="Calibri"/>
              </w:rPr>
              <w:t>Возвращенные имена</w:t>
            </w:r>
            <w:proofErr w:type="gramStart"/>
            <w:r>
              <w:rPr>
                <w:rFonts w:eastAsia="Calibri"/>
              </w:rPr>
              <w:t>.-</w:t>
            </w:r>
            <w:proofErr w:type="gramEnd"/>
            <w:r>
              <w:rPr>
                <w:rFonts w:eastAsia="Calibri"/>
              </w:rPr>
              <w:t>М.,1989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</w:pPr>
            <w:r>
              <w:rPr>
                <w:rFonts w:eastAsia="Calibri"/>
              </w:rPr>
              <w:t>КГПУ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B71FF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7150FD" w:rsidTr="007150FD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B71FF1">
            <w:pPr>
              <w:rPr>
                <w:bCs/>
                <w:shd w:val="clear" w:color="auto" w:fill="FFFFFF"/>
              </w:rPr>
            </w:pPr>
            <w:proofErr w:type="spellStart"/>
            <w:r>
              <w:rPr>
                <w:bCs/>
                <w:shd w:val="clear" w:color="auto" w:fill="FFFFFF"/>
              </w:rPr>
              <w:t>Такер</w:t>
            </w:r>
            <w:proofErr w:type="spellEnd"/>
            <w:r>
              <w:rPr>
                <w:bCs/>
                <w:shd w:val="clear" w:color="auto" w:fill="FFFFFF"/>
              </w:rPr>
              <w:t xml:space="preserve"> Р. Сталин путь к власти</w:t>
            </w:r>
            <w:proofErr w:type="gramStart"/>
            <w:r>
              <w:rPr>
                <w:bCs/>
                <w:shd w:val="clear" w:color="auto" w:fill="FFFFFF"/>
              </w:rPr>
              <w:t>.-</w:t>
            </w:r>
            <w:proofErr w:type="gramEnd"/>
            <w:r>
              <w:rPr>
                <w:bCs/>
                <w:shd w:val="clear" w:color="auto" w:fill="FFFFFF"/>
              </w:rPr>
              <w:t>М.,1990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</w:pPr>
            <w:r>
              <w:rPr>
                <w:rFonts w:eastAsia="Calibri"/>
              </w:rPr>
              <w:t>КГПУ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B71FF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7150FD" w:rsidTr="007150FD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28659A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Шелестов Д. Время А.Рыкова</w:t>
            </w:r>
            <w:proofErr w:type="gramStart"/>
            <w:r>
              <w:rPr>
                <w:bCs/>
                <w:shd w:val="clear" w:color="auto" w:fill="FFFFFF"/>
              </w:rPr>
              <w:t>.-</w:t>
            </w:r>
            <w:proofErr w:type="gramEnd"/>
            <w:r>
              <w:rPr>
                <w:bCs/>
                <w:shd w:val="clear" w:color="auto" w:fill="FFFFFF"/>
              </w:rPr>
              <w:t>М.,1990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</w:pPr>
            <w:r>
              <w:rPr>
                <w:rFonts w:eastAsia="Calibri"/>
              </w:rPr>
              <w:t>КГПУ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28659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7150FD" w:rsidTr="007150FD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 w:rsidP="0028659A"/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rFonts w:eastAsia="Calibri"/>
              </w:rPr>
            </w:pPr>
          </w:p>
        </w:tc>
      </w:tr>
      <w:tr w:rsidR="007150FD" w:rsidTr="007150FD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Учебно-методическое обеспечение для самостоятельной работы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FD" w:rsidRDefault="007150FD">
            <w:pPr>
              <w:jc w:val="center"/>
              <w:rPr>
                <w:rFonts w:eastAsia="Calibri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FD" w:rsidRDefault="007150FD">
            <w:pPr>
              <w:jc w:val="center"/>
              <w:rPr>
                <w:rFonts w:eastAsia="Calibri"/>
              </w:rPr>
            </w:pPr>
          </w:p>
        </w:tc>
      </w:tr>
      <w:tr w:rsidR="007150FD" w:rsidTr="007150FD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FD" w:rsidRDefault="007150FD">
            <w:pPr>
              <w:jc w:val="both"/>
              <w:rPr>
                <w:rFonts w:eastAsia="Calibri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FD" w:rsidRDefault="007150FD">
            <w:pPr>
              <w:jc w:val="center"/>
              <w:rPr>
                <w:rFonts w:eastAsia="Calibri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FD" w:rsidRDefault="007150FD">
            <w:pPr>
              <w:jc w:val="center"/>
              <w:rPr>
                <w:rFonts w:eastAsia="Calibri"/>
              </w:rPr>
            </w:pPr>
          </w:p>
        </w:tc>
      </w:tr>
      <w:tr w:rsidR="007150FD" w:rsidTr="007150FD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Ресурсы сети Интернет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FD" w:rsidRDefault="007150FD">
            <w:pPr>
              <w:jc w:val="center"/>
              <w:rPr>
                <w:rFonts w:eastAsia="Calibri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FD" w:rsidRDefault="007150FD">
            <w:pPr>
              <w:jc w:val="center"/>
              <w:rPr>
                <w:rFonts w:eastAsia="Calibri"/>
              </w:rPr>
            </w:pPr>
          </w:p>
        </w:tc>
      </w:tr>
      <w:tr w:rsidR="007150FD" w:rsidTr="007150FD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28659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Библиотека </w:t>
            </w:r>
            <w:proofErr w:type="spellStart"/>
            <w:r>
              <w:rPr>
                <w:rFonts w:eastAsia="Calibri"/>
              </w:rPr>
              <w:t>эл</w:t>
            </w:r>
            <w:proofErr w:type="spellEnd"/>
            <w:r>
              <w:rPr>
                <w:rFonts w:eastAsia="Calibri"/>
              </w:rPr>
              <w:t xml:space="preserve"> ресурсов исторического факультета МГУ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Pr="0028659A" w:rsidRDefault="0028659A" w:rsidP="0028659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Http:hist.msu.ru/ER/indtex.html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FD" w:rsidRDefault="007150FD">
            <w:pPr>
              <w:jc w:val="center"/>
              <w:rPr>
                <w:rFonts w:eastAsia="Calibri"/>
              </w:rPr>
            </w:pPr>
          </w:p>
        </w:tc>
      </w:tr>
      <w:tr w:rsidR="007150FD" w:rsidTr="007150FD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rPr>
                <w:rFonts w:eastAsia="Calibri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rFonts w:eastAsia="Calibri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FD" w:rsidRDefault="007150FD">
            <w:pPr>
              <w:jc w:val="center"/>
              <w:rPr>
                <w:rFonts w:eastAsia="Calibri"/>
              </w:rPr>
            </w:pPr>
          </w:p>
        </w:tc>
      </w:tr>
      <w:tr w:rsidR="007150FD" w:rsidTr="007150FD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rPr>
                <w:color w:val="333333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FD" w:rsidRDefault="007150FD">
            <w:pPr>
              <w:jc w:val="center"/>
              <w:rPr>
                <w:rFonts w:eastAsia="Calibri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FD" w:rsidRDefault="007150FD">
            <w:pPr>
              <w:jc w:val="center"/>
              <w:rPr>
                <w:rFonts w:eastAsia="Calibri"/>
              </w:rPr>
            </w:pPr>
          </w:p>
        </w:tc>
      </w:tr>
      <w:tr w:rsidR="007150FD" w:rsidTr="007150FD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spacing w:line="332" w:lineRule="atLeast"/>
              <w:jc w:val="both"/>
              <w:textAlignment w:val="top"/>
              <w:rPr>
                <w:bCs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rFonts w:eastAsia="Calibri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FD" w:rsidRDefault="007150FD">
            <w:pPr>
              <w:jc w:val="center"/>
              <w:rPr>
                <w:rFonts w:eastAsia="Calibri"/>
              </w:rPr>
            </w:pPr>
          </w:p>
        </w:tc>
      </w:tr>
      <w:tr w:rsidR="007150FD" w:rsidTr="007150FD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spacing w:line="332" w:lineRule="atLeast"/>
              <w:jc w:val="both"/>
              <w:textAlignment w:val="top"/>
              <w:rPr>
                <w:bCs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rFonts w:eastAsia="Calibri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FD" w:rsidRDefault="007150FD">
            <w:pPr>
              <w:jc w:val="center"/>
              <w:rPr>
                <w:rFonts w:eastAsia="Calibri"/>
              </w:rPr>
            </w:pPr>
          </w:p>
        </w:tc>
      </w:tr>
      <w:tr w:rsidR="007150FD" w:rsidTr="007150FD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spacing w:line="332" w:lineRule="atLeast"/>
              <w:jc w:val="both"/>
              <w:textAlignment w:val="top"/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rFonts w:eastAsia="Calibri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FD" w:rsidRDefault="007150FD">
            <w:pPr>
              <w:jc w:val="center"/>
              <w:rPr>
                <w:rFonts w:eastAsia="Calibri"/>
              </w:rPr>
            </w:pPr>
          </w:p>
        </w:tc>
      </w:tr>
      <w:tr w:rsidR="007150FD" w:rsidTr="007150FD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spacing w:line="332" w:lineRule="atLeast"/>
              <w:jc w:val="both"/>
              <w:textAlignment w:val="top"/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FD" w:rsidRDefault="007150FD">
            <w:pPr>
              <w:jc w:val="center"/>
              <w:rPr>
                <w:rFonts w:eastAsia="Calibri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FD" w:rsidRDefault="007150FD">
            <w:pPr>
              <w:jc w:val="center"/>
              <w:rPr>
                <w:rFonts w:eastAsia="Calibri"/>
              </w:rPr>
            </w:pPr>
          </w:p>
        </w:tc>
      </w:tr>
      <w:tr w:rsidR="007150FD" w:rsidTr="007150FD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FD" w:rsidRDefault="007150FD">
            <w:pPr>
              <w:spacing w:line="332" w:lineRule="atLeast"/>
              <w:jc w:val="both"/>
              <w:textAlignment w:val="top"/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rFonts w:eastAsia="Calibri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FD" w:rsidRDefault="007150FD">
            <w:pPr>
              <w:jc w:val="center"/>
              <w:rPr>
                <w:rFonts w:eastAsia="Calibri"/>
              </w:rPr>
            </w:pPr>
          </w:p>
        </w:tc>
      </w:tr>
      <w:tr w:rsidR="007150FD" w:rsidTr="007150FD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both"/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rFonts w:eastAsia="Calibri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FD" w:rsidRDefault="007150FD">
            <w:pPr>
              <w:jc w:val="center"/>
              <w:rPr>
                <w:rFonts w:eastAsia="Calibri"/>
              </w:rPr>
            </w:pPr>
          </w:p>
        </w:tc>
      </w:tr>
      <w:tr w:rsidR="007150FD" w:rsidTr="007150FD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both"/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rFonts w:eastAsia="Calibri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FD" w:rsidRDefault="007150FD">
            <w:pPr>
              <w:jc w:val="center"/>
              <w:rPr>
                <w:rFonts w:eastAsia="Calibri"/>
              </w:rPr>
            </w:pPr>
          </w:p>
        </w:tc>
      </w:tr>
      <w:tr w:rsidR="007150FD" w:rsidTr="007150FD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both"/>
              <w:rPr>
                <w:rFonts w:eastAsia="Calibri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rFonts w:eastAsia="Calibri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FD" w:rsidRDefault="007150FD">
            <w:pPr>
              <w:jc w:val="center"/>
              <w:rPr>
                <w:rFonts w:eastAsia="Calibri"/>
              </w:rPr>
            </w:pPr>
          </w:p>
        </w:tc>
      </w:tr>
    </w:tbl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>
      <w:pPr>
        <w:sectPr w:rsidR="007150FD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7150FD" w:rsidRDefault="007150FD" w:rsidP="007150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3.3.2. Карта материально-технической базы дисциплины</w:t>
      </w:r>
    </w:p>
    <w:p w:rsidR="007150FD" w:rsidRDefault="00B71FF1" w:rsidP="007150FD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ДВ Идейно-политическая борьба в РК</w:t>
      </w:r>
      <w:proofErr w:type="gramStart"/>
      <w:r>
        <w:rPr>
          <w:bCs/>
          <w:sz w:val="16"/>
          <w:szCs w:val="16"/>
        </w:rPr>
        <w:t>П(</w:t>
      </w:r>
      <w:proofErr w:type="gramEnd"/>
      <w:r>
        <w:rPr>
          <w:bCs/>
          <w:sz w:val="16"/>
          <w:szCs w:val="16"/>
        </w:rPr>
        <w:t>б)</w:t>
      </w:r>
      <w:r w:rsidR="007150FD">
        <w:rPr>
          <w:bCs/>
          <w:sz w:val="16"/>
          <w:szCs w:val="16"/>
        </w:rPr>
        <w:t>)</w:t>
      </w:r>
    </w:p>
    <w:p w:rsidR="007150FD" w:rsidRDefault="007150FD" w:rsidP="007150FD">
      <w:pPr>
        <w:pBdr>
          <w:bottom w:val="single" w:sz="12" w:space="1" w:color="auto"/>
        </w:pBdr>
        <w:jc w:val="both"/>
      </w:pPr>
      <w:r>
        <w:t>44.0</w:t>
      </w:r>
      <w:r w:rsidR="00B71FF1">
        <w:t>4</w:t>
      </w:r>
      <w:r>
        <w:t>.0</w:t>
      </w:r>
      <w:r w:rsidR="00B71FF1">
        <w:t>1.68</w:t>
      </w:r>
      <w:r>
        <w:t xml:space="preserve"> Педагогическое образование, профиль «Истори</w:t>
      </w:r>
      <w:r w:rsidR="00B71FF1">
        <w:t>ческое образование</w:t>
      </w:r>
      <w:r>
        <w:t>»</w:t>
      </w:r>
    </w:p>
    <w:p w:rsidR="007150FD" w:rsidRDefault="007150FD" w:rsidP="007150F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 </w:t>
      </w:r>
      <w:r w:rsidR="00B71FF1">
        <w:rPr>
          <w:sz w:val="20"/>
          <w:szCs w:val="20"/>
        </w:rPr>
        <w:t>за</w:t>
      </w:r>
      <w:r>
        <w:rPr>
          <w:sz w:val="20"/>
          <w:szCs w:val="20"/>
        </w:rPr>
        <w:t>очной форме обучения</w:t>
      </w:r>
    </w:p>
    <w:p w:rsidR="007150FD" w:rsidRDefault="007150FD" w:rsidP="007150FD">
      <w:pPr>
        <w:jc w:val="both"/>
        <w:rPr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7938"/>
      </w:tblGrid>
      <w:tr w:rsidR="007150FD" w:rsidTr="007150F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Аудитория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Оборудование </w:t>
            </w:r>
          </w:p>
          <w:p w:rsidR="007150FD" w:rsidRDefault="007150FD">
            <w:pPr>
              <w:jc w:val="center"/>
              <w:rPr>
                <w:rFonts w:eastAsia="Calibri"/>
                <w:b/>
              </w:rPr>
            </w:pPr>
            <w:proofErr w:type="gramStart"/>
            <w:r>
              <w:rPr>
                <w:rFonts w:eastAsia="Calibri"/>
                <w:b/>
              </w:rPr>
              <w:t>(наглядные пособия, макеты, модели, лабораторное оборудование, компьютеры, интерактивные доски, проекторы, информационные технологии, программное обеспечение и др.)</w:t>
            </w:r>
            <w:proofErr w:type="gramEnd"/>
          </w:p>
        </w:tc>
      </w:tr>
      <w:tr w:rsidR="007150FD" w:rsidTr="007150FD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Лекционные аудитории</w:t>
            </w:r>
          </w:p>
        </w:tc>
      </w:tr>
      <w:tr w:rsidR="007150FD" w:rsidTr="007150F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 w:rsidP="00B71FF1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№2-</w:t>
            </w:r>
            <w:r w:rsidR="00B71FF1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pStyle w:val="a4"/>
              <w:numPr>
                <w:ilvl w:val="0"/>
                <w:numId w:val="2"/>
              </w:numPr>
              <w:suppressAutoHyphens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Проектор</w:t>
            </w:r>
          </w:p>
          <w:p w:rsidR="007150FD" w:rsidRDefault="007150FD">
            <w:pPr>
              <w:pStyle w:val="a4"/>
              <w:numPr>
                <w:ilvl w:val="0"/>
                <w:numId w:val="2"/>
              </w:numPr>
              <w:suppressAutoHyphens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Экран</w:t>
            </w:r>
          </w:p>
        </w:tc>
      </w:tr>
      <w:tr w:rsidR="007150FD" w:rsidTr="007150FD">
        <w:trPr>
          <w:trHeight w:val="279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pStyle w:val="a4"/>
              <w:suppressAutoHyphens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Аудитории для практических/ лабораторных занятий</w:t>
            </w:r>
          </w:p>
        </w:tc>
      </w:tr>
      <w:tr w:rsidR="007150FD" w:rsidTr="007150F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 w:rsidP="00B71FF1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№2-1</w:t>
            </w:r>
            <w:r w:rsidR="00B71FF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0FD" w:rsidRDefault="007150FD">
            <w:pPr>
              <w:pStyle w:val="a4"/>
              <w:numPr>
                <w:ilvl w:val="0"/>
                <w:numId w:val="2"/>
              </w:numPr>
              <w:suppressAutoHyphens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Проектор</w:t>
            </w:r>
          </w:p>
          <w:p w:rsidR="007150FD" w:rsidRDefault="007150FD">
            <w:pPr>
              <w:pStyle w:val="a4"/>
              <w:numPr>
                <w:ilvl w:val="0"/>
                <w:numId w:val="2"/>
              </w:numPr>
              <w:suppressAutoHyphens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Интерактивная доска</w:t>
            </w:r>
          </w:p>
        </w:tc>
      </w:tr>
    </w:tbl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7150FD" w:rsidRDefault="007150FD" w:rsidP="007150FD"/>
    <w:p w:rsidR="0061534A" w:rsidRDefault="0061534A"/>
    <w:sectPr w:rsidR="0061534A" w:rsidSect="00615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D0CBC"/>
    <w:multiLevelType w:val="hybridMultilevel"/>
    <w:tmpl w:val="1DCEE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02B1B"/>
    <w:multiLevelType w:val="hybridMultilevel"/>
    <w:tmpl w:val="B4F48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5701BC"/>
    <w:multiLevelType w:val="hybridMultilevel"/>
    <w:tmpl w:val="7EC82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EB0E0C"/>
    <w:multiLevelType w:val="hybridMultilevel"/>
    <w:tmpl w:val="17EA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587409"/>
    <w:multiLevelType w:val="hybridMultilevel"/>
    <w:tmpl w:val="75E66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117B7A"/>
    <w:multiLevelType w:val="hybridMultilevel"/>
    <w:tmpl w:val="66705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50FD"/>
    <w:rsid w:val="00091936"/>
    <w:rsid w:val="00227BB7"/>
    <w:rsid w:val="0028659A"/>
    <w:rsid w:val="00386EDC"/>
    <w:rsid w:val="003B29D3"/>
    <w:rsid w:val="003C666E"/>
    <w:rsid w:val="00434755"/>
    <w:rsid w:val="0061534A"/>
    <w:rsid w:val="007150FD"/>
    <w:rsid w:val="007414F6"/>
    <w:rsid w:val="00803F45"/>
    <w:rsid w:val="00885FD0"/>
    <w:rsid w:val="009B7AB3"/>
    <w:rsid w:val="00AA6E16"/>
    <w:rsid w:val="00B375E8"/>
    <w:rsid w:val="00B379BE"/>
    <w:rsid w:val="00B71FF1"/>
    <w:rsid w:val="00BF1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150FD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7150FD"/>
    <w:pPr>
      <w:suppressAutoHyphens/>
      <w:ind w:left="720"/>
      <w:contextualSpacing/>
    </w:pPr>
    <w:rPr>
      <w:lang w:eastAsia="ar-SA"/>
    </w:rPr>
  </w:style>
  <w:style w:type="paragraph" w:customStyle="1" w:styleId="1">
    <w:name w:val="Обычный1"/>
    <w:rsid w:val="007150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7150FD"/>
  </w:style>
  <w:style w:type="table" w:styleId="a5">
    <w:name w:val="Table Grid"/>
    <w:basedOn w:val="a1"/>
    <w:rsid w:val="00715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7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ABE04-AE98-4883-83D1-97AE2DE71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2009</Words>
  <Characters>11453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2015-10-25T02:31:00Z</dcterms:created>
  <dcterms:modified xsi:type="dcterms:W3CDTF">2015-11-06T13:43:00Z</dcterms:modified>
</cp:coreProperties>
</file>