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711" w:rsidRPr="00C611F2" w:rsidRDefault="000F4711" w:rsidP="00C611F2">
      <w:pPr>
        <w:jc w:val="center"/>
        <w:rPr>
          <w:rFonts w:ascii="Times New Roman" w:hAnsi="Times New Roman" w:cs="Times New Roman"/>
          <w:sz w:val="24"/>
          <w:szCs w:val="24"/>
        </w:rPr>
      </w:pPr>
      <w:r w:rsidRPr="00C611F2">
        <w:rPr>
          <w:rFonts w:ascii="Times New Roman" w:hAnsi="Times New Roman" w:cs="Times New Roman"/>
          <w:sz w:val="24"/>
          <w:szCs w:val="24"/>
        </w:rPr>
        <w:t>МИНИ</w:t>
      </w:r>
      <w:proofErr w:type="gramStart"/>
      <w:r w:rsidRPr="00C611F2">
        <w:rPr>
          <w:rFonts w:ascii="Times New Roman" w:hAnsi="Times New Roman" w:cs="Times New Roman"/>
          <w:sz w:val="24"/>
          <w:szCs w:val="24"/>
        </w:rPr>
        <w:t>C</w:t>
      </w:r>
      <w:proofErr w:type="gramEnd"/>
      <w:r w:rsidRPr="00C611F2">
        <w:rPr>
          <w:rFonts w:ascii="Times New Roman" w:hAnsi="Times New Roman" w:cs="Times New Roman"/>
          <w:sz w:val="24"/>
          <w:szCs w:val="24"/>
        </w:rPr>
        <w:t>ТЕPCТВO НАУКИ И ВЫСШЕГО ОБРАЗОВАНИЯ</w:t>
      </w:r>
    </w:p>
    <w:p w:rsidR="000F4711" w:rsidRPr="00C611F2" w:rsidRDefault="000F4711" w:rsidP="00C611F2">
      <w:pPr>
        <w:jc w:val="center"/>
        <w:rPr>
          <w:rFonts w:ascii="Times New Roman" w:hAnsi="Times New Roman" w:cs="Times New Roman"/>
          <w:sz w:val="24"/>
          <w:szCs w:val="24"/>
        </w:rPr>
      </w:pPr>
      <w:r w:rsidRPr="00C611F2">
        <w:rPr>
          <w:rFonts w:ascii="Times New Roman" w:hAnsi="Times New Roman" w:cs="Times New Roman"/>
          <w:sz w:val="24"/>
          <w:szCs w:val="24"/>
        </w:rPr>
        <w:t>РОССИЙСКОЙ ФЕДЕРАЦИИ</w:t>
      </w:r>
    </w:p>
    <w:p w:rsidR="000F4711" w:rsidRPr="00C611F2" w:rsidRDefault="000F4711" w:rsidP="00C611F2">
      <w:pPr>
        <w:jc w:val="center"/>
        <w:rPr>
          <w:rFonts w:ascii="Times New Roman" w:hAnsi="Times New Roman" w:cs="Times New Roman"/>
          <w:sz w:val="24"/>
          <w:szCs w:val="24"/>
        </w:rPr>
      </w:pPr>
      <w:r w:rsidRPr="00C611F2">
        <w:rPr>
          <w:rFonts w:ascii="Times New Roman" w:hAnsi="Times New Roman" w:cs="Times New Roman"/>
          <w:sz w:val="24"/>
          <w:szCs w:val="24"/>
        </w:rPr>
        <w:t>федеральное государственное бюджетное о</w:t>
      </w:r>
      <w:r w:rsidR="00C611F2" w:rsidRPr="00C611F2">
        <w:rPr>
          <w:rFonts w:ascii="Times New Roman" w:hAnsi="Times New Roman" w:cs="Times New Roman"/>
          <w:sz w:val="24"/>
          <w:szCs w:val="24"/>
        </w:rPr>
        <w:t>бразовательное учреждение высше</w:t>
      </w:r>
      <w:r w:rsidRPr="00C611F2">
        <w:rPr>
          <w:rFonts w:ascii="Times New Roman" w:hAnsi="Times New Roman" w:cs="Times New Roman"/>
          <w:sz w:val="24"/>
          <w:szCs w:val="24"/>
        </w:rPr>
        <w:t>го образования</w:t>
      </w:r>
    </w:p>
    <w:p w:rsidR="000F4711" w:rsidRPr="000F4711" w:rsidRDefault="000F4711" w:rsidP="00C611F2">
      <w:pPr>
        <w:jc w:val="center"/>
        <w:rPr>
          <w:rFonts w:ascii="Times New Roman" w:hAnsi="Times New Roman" w:cs="Times New Roman"/>
          <w:sz w:val="28"/>
          <w:szCs w:val="28"/>
        </w:rPr>
      </w:pPr>
      <w:r w:rsidRPr="000F4711">
        <w:rPr>
          <w:rFonts w:ascii="Times New Roman" w:hAnsi="Times New Roman" w:cs="Times New Roman"/>
          <w:sz w:val="28"/>
          <w:szCs w:val="28"/>
        </w:rPr>
        <w:t>К</w:t>
      </w:r>
      <w:proofErr w:type="gramStart"/>
      <w:r w:rsidRPr="000F4711">
        <w:rPr>
          <w:rFonts w:ascii="Times New Roman" w:hAnsi="Times New Roman" w:cs="Times New Roman"/>
          <w:sz w:val="28"/>
          <w:szCs w:val="28"/>
        </w:rPr>
        <w:t>PAC</w:t>
      </w:r>
      <w:proofErr w:type="gramEnd"/>
      <w:r w:rsidRPr="000F4711">
        <w:rPr>
          <w:rFonts w:ascii="Times New Roman" w:hAnsi="Times New Roman" w:cs="Times New Roman"/>
          <w:sz w:val="28"/>
          <w:szCs w:val="28"/>
        </w:rPr>
        <w:t>НOЯPCКИЙ ГOCУДAPCТВЕННЫЙ ПЕДAГOГИЧЕCКИЙ</w:t>
      </w:r>
    </w:p>
    <w:p w:rsidR="000F4711" w:rsidRPr="000F4711" w:rsidRDefault="000F4711" w:rsidP="00C611F2">
      <w:pPr>
        <w:jc w:val="center"/>
        <w:rPr>
          <w:rFonts w:ascii="Times New Roman" w:hAnsi="Times New Roman" w:cs="Times New Roman"/>
          <w:sz w:val="28"/>
          <w:szCs w:val="28"/>
        </w:rPr>
      </w:pPr>
      <w:r w:rsidRPr="000F4711">
        <w:rPr>
          <w:rFonts w:ascii="Times New Roman" w:hAnsi="Times New Roman" w:cs="Times New Roman"/>
          <w:sz w:val="28"/>
          <w:szCs w:val="28"/>
        </w:rPr>
        <w:t>УНИВЕ</w:t>
      </w:r>
      <w:proofErr w:type="gramStart"/>
      <w:r w:rsidRPr="000F4711">
        <w:rPr>
          <w:rFonts w:ascii="Times New Roman" w:hAnsi="Times New Roman" w:cs="Times New Roman"/>
          <w:sz w:val="28"/>
          <w:szCs w:val="28"/>
        </w:rPr>
        <w:t>PC</w:t>
      </w:r>
      <w:proofErr w:type="gramEnd"/>
      <w:r w:rsidRPr="000F4711">
        <w:rPr>
          <w:rFonts w:ascii="Times New Roman" w:hAnsi="Times New Roman" w:cs="Times New Roman"/>
          <w:sz w:val="28"/>
          <w:szCs w:val="28"/>
        </w:rPr>
        <w:t>ИТЕТ им. В.П.ACТAФЬЕВA</w:t>
      </w:r>
    </w:p>
    <w:p w:rsidR="000F4711" w:rsidRPr="000F4711" w:rsidRDefault="000F4711" w:rsidP="00C611F2">
      <w:pPr>
        <w:jc w:val="center"/>
        <w:rPr>
          <w:rFonts w:ascii="Times New Roman" w:hAnsi="Times New Roman" w:cs="Times New Roman"/>
          <w:sz w:val="28"/>
          <w:szCs w:val="28"/>
        </w:rPr>
      </w:pPr>
      <w:r w:rsidRPr="000F4711">
        <w:rPr>
          <w:rFonts w:ascii="Times New Roman" w:hAnsi="Times New Roman" w:cs="Times New Roman"/>
          <w:sz w:val="28"/>
          <w:szCs w:val="28"/>
        </w:rPr>
        <w:t xml:space="preserve">(КГПУ им. В.П. </w:t>
      </w:r>
      <w:proofErr w:type="spellStart"/>
      <w:proofErr w:type="gramStart"/>
      <w:r w:rsidRPr="000F4711">
        <w:rPr>
          <w:rFonts w:ascii="Times New Roman" w:hAnsi="Times New Roman" w:cs="Times New Roman"/>
          <w:sz w:val="28"/>
          <w:szCs w:val="28"/>
        </w:rPr>
        <w:t>Ac</w:t>
      </w:r>
      <w:proofErr w:type="gramEnd"/>
      <w:r w:rsidRPr="000F4711">
        <w:rPr>
          <w:rFonts w:ascii="Times New Roman" w:hAnsi="Times New Roman" w:cs="Times New Roman"/>
          <w:sz w:val="28"/>
          <w:szCs w:val="28"/>
        </w:rPr>
        <w:t>тaфьевa</w:t>
      </w:r>
      <w:proofErr w:type="spellEnd"/>
      <w:r w:rsidRPr="000F4711">
        <w:rPr>
          <w:rFonts w:ascii="Times New Roman" w:hAnsi="Times New Roman" w:cs="Times New Roman"/>
          <w:sz w:val="28"/>
          <w:szCs w:val="28"/>
        </w:rPr>
        <w:t>)</w:t>
      </w:r>
    </w:p>
    <w:p w:rsidR="00C611F2" w:rsidRPr="00C611F2" w:rsidRDefault="00C611F2" w:rsidP="00C611F2">
      <w:pPr>
        <w:jc w:val="center"/>
        <w:rPr>
          <w:rFonts w:ascii="Times New Roman" w:hAnsi="Times New Roman" w:cs="Times New Roman"/>
          <w:sz w:val="28"/>
          <w:szCs w:val="28"/>
        </w:rPr>
      </w:pPr>
      <w:r w:rsidRPr="00C611F2">
        <w:rPr>
          <w:rFonts w:ascii="Times New Roman" w:hAnsi="Times New Roman" w:cs="Times New Roman"/>
          <w:sz w:val="28"/>
          <w:szCs w:val="28"/>
        </w:rPr>
        <w:t>Факультет биологии, географии и химии</w:t>
      </w:r>
    </w:p>
    <w:p w:rsidR="00C611F2" w:rsidRPr="00C611F2" w:rsidRDefault="00C611F2" w:rsidP="00C611F2">
      <w:pPr>
        <w:jc w:val="center"/>
        <w:rPr>
          <w:rFonts w:ascii="Times New Roman" w:hAnsi="Times New Roman" w:cs="Times New Roman"/>
          <w:sz w:val="28"/>
          <w:szCs w:val="28"/>
        </w:rPr>
      </w:pPr>
      <w:r w:rsidRPr="00C611F2">
        <w:rPr>
          <w:rFonts w:ascii="Times New Roman" w:hAnsi="Times New Roman" w:cs="Times New Roman"/>
          <w:sz w:val="28"/>
          <w:szCs w:val="28"/>
        </w:rPr>
        <w:t>Кафедра биологии, химии и экологии</w:t>
      </w:r>
    </w:p>
    <w:p w:rsidR="00C611F2" w:rsidRPr="00C611F2" w:rsidRDefault="00C611F2" w:rsidP="00C611F2">
      <w:pPr>
        <w:jc w:val="center"/>
        <w:rPr>
          <w:rFonts w:ascii="Times New Roman" w:hAnsi="Times New Roman" w:cs="Times New Roman"/>
          <w:b/>
          <w:sz w:val="28"/>
          <w:szCs w:val="28"/>
        </w:rPr>
      </w:pPr>
      <w:r w:rsidRPr="00C611F2">
        <w:rPr>
          <w:rFonts w:ascii="Times New Roman" w:hAnsi="Times New Roman" w:cs="Times New Roman"/>
          <w:b/>
          <w:sz w:val="28"/>
          <w:szCs w:val="28"/>
        </w:rPr>
        <w:t>АЛЕКСАНДРЕНОК АННА ВАСИЛЬЕВНА</w:t>
      </w:r>
    </w:p>
    <w:p w:rsidR="000F4711" w:rsidRPr="000F4711" w:rsidRDefault="000F4711" w:rsidP="00C611F2">
      <w:pPr>
        <w:jc w:val="center"/>
        <w:rPr>
          <w:rFonts w:ascii="Times New Roman" w:hAnsi="Times New Roman" w:cs="Times New Roman"/>
          <w:sz w:val="28"/>
          <w:szCs w:val="28"/>
        </w:rPr>
      </w:pPr>
      <w:r w:rsidRPr="000F4711">
        <w:rPr>
          <w:rFonts w:ascii="Times New Roman" w:hAnsi="Times New Roman" w:cs="Times New Roman"/>
          <w:sz w:val="28"/>
          <w:szCs w:val="28"/>
        </w:rPr>
        <w:t>ВЫПУСКНАЯ КВАЛИФИКАЦИОННАЯ PA</w:t>
      </w:r>
      <w:proofErr w:type="gramStart"/>
      <w:r w:rsidRPr="000F4711">
        <w:rPr>
          <w:rFonts w:ascii="Times New Roman" w:hAnsi="Times New Roman" w:cs="Times New Roman"/>
          <w:sz w:val="28"/>
          <w:szCs w:val="28"/>
        </w:rPr>
        <w:t>Б</w:t>
      </w:r>
      <w:proofErr w:type="gramEnd"/>
      <w:r w:rsidRPr="000F4711">
        <w:rPr>
          <w:rFonts w:ascii="Times New Roman" w:hAnsi="Times New Roman" w:cs="Times New Roman"/>
          <w:sz w:val="28"/>
          <w:szCs w:val="28"/>
        </w:rPr>
        <w:t>OТA</w:t>
      </w:r>
    </w:p>
    <w:p w:rsidR="000F4711" w:rsidRPr="00C611F2" w:rsidRDefault="00C611F2" w:rsidP="00C611F2">
      <w:pPr>
        <w:jc w:val="center"/>
        <w:rPr>
          <w:rFonts w:ascii="Times New Roman" w:hAnsi="Times New Roman" w:cs="Times New Roman"/>
          <w:b/>
          <w:sz w:val="28"/>
          <w:szCs w:val="28"/>
        </w:rPr>
      </w:pPr>
      <w:r w:rsidRPr="00C611F2">
        <w:rPr>
          <w:rFonts w:ascii="Times New Roman" w:hAnsi="Times New Roman" w:cs="Times New Roman"/>
          <w:b/>
          <w:sz w:val="28"/>
          <w:szCs w:val="28"/>
        </w:rPr>
        <w:t xml:space="preserve">ОРГАНИЗАЦИЯ САМОСТОЯТЕЛЬНОЙ РАБОТЫ УЧАЩИХСЯ </w:t>
      </w:r>
      <w:r w:rsidR="00F476B1">
        <w:rPr>
          <w:rFonts w:ascii="Times New Roman" w:hAnsi="Times New Roman" w:cs="Times New Roman"/>
          <w:b/>
          <w:sz w:val="28"/>
          <w:szCs w:val="28"/>
        </w:rPr>
        <w:t>8</w:t>
      </w:r>
      <w:r w:rsidRPr="00C611F2">
        <w:rPr>
          <w:rFonts w:ascii="Times New Roman" w:hAnsi="Times New Roman" w:cs="Times New Roman"/>
          <w:b/>
          <w:sz w:val="28"/>
          <w:szCs w:val="28"/>
        </w:rPr>
        <w:t xml:space="preserve"> КЛАССА С ИСПОЛЬЗОВАНИЕМ СРЕДСТВ ОБУЧЕНИЯ СОВРЕМЕННОГО КАБИНЕТА БИОЛОГИИ</w:t>
      </w:r>
    </w:p>
    <w:p w:rsidR="00C611F2" w:rsidRDefault="00C611F2" w:rsidP="00C611F2">
      <w:pPr>
        <w:jc w:val="center"/>
        <w:rPr>
          <w:rFonts w:ascii="Times New Roman" w:hAnsi="Times New Roman" w:cs="Times New Roman"/>
          <w:sz w:val="28"/>
          <w:szCs w:val="28"/>
        </w:rPr>
      </w:pPr>
      <w:r w:rsidRPr="00C611F2">
        <w:rPr>
          <w:rFonts w:ascii="Times New Roman" w:hAnsi="Times New Roman" w:cs="Times New Roman"/>
          <w:sz w:val="28"/>
          <w:szCs w:val="28"/>
        </w:rPr>
        <w:t>Направление подготовки 44.03.</w:t>
      </w:r>
      <w:r>
        <w:rPr>
          <w:rFonts w:ascii="Times New Roman" w:hAnsi="Times New Roman" w:cs="Times New Roman"/>
          <w:sz w:val="28"/>
          <w:szCs w:val="28"/>
        </w:rPr>
        <w:t>01. Педагогическое образование Н</w:t>
      </w:r>
      <w:r w:rsidRPr="00C611F2">
        <w:rPr>
          <w:rFonts w:ascii="Times New Roman" w:hAnsi="Times New Roman" w:cs="Times New Roman"/>
          <w:sz w:val="28"/>
          <w:szCs w:val="28"/>
        </w:rPr>
        <w:t xml:space="preserve">аправленность (профиль) образовательной программы </w:t>
      </w:r>
    </w:p>
    <w:p w:rsidR="00C611F2" w:rsidRPr="00C611F2" w:rsidRDefault="00C611F2" w:rsidP="00C611F2">
      <w:pPr>
        <w:jc w:val="center"/>
        <w:rPr>
          <w:rFonts w:ascii="Times New Roman" w:hAnsi="Times New Roman" w:cs="Times New Roman"/>
          <w:sz w:val="28"/>
          <w:szCs w:val="28"/>
        </w:rPr>
      </w:pPr>
      <w:r w:rsidRPr="00C611F2">
        <w:rPr>
          <w:rFonts w:ascii="Times New Roman" w:hAnsi="Times New Roman" w:cs="Times New Roman"/>
          <w:sz w:val="28"/>
          <w:szCs w:val="28"/>
        </w:rPr>
        <w:t>Биология</w:t>
      </w:r>
    </w:p>
    <w:p w:rsidR="000F4711" w:rsidRPr="00C611F2" w:rsidRDefault="000F4711" w:rsidP="000F4711">
      <w:pPr>
        <w:rPr>
          <w:rFonts w:ascii="Times New Roman" w:hAnsi="Times New Roman" w:cs="Times New Roman"/>
          <w:sz w:val="24"/>
          <w:szCs w:val="24"/>
        </w:rPr>
      </w:pPr>
      <w:r w:rsidRPr="00C611F2">
        <w:rPr>
          <w:rFonts w:ascii="Times New Roman" w:hAnsi="Times New Roman" w:cs="Times New Roman"/>
          <w:sz w:val="24"/>
          <w:szCs w:val="24"/>
        </w:rPr>
        <w:t>Д</w:t>
      </w:r>
      <w:proofErr w:type="gramStart"/>
      <w:r w:rsidRPr="00C611F2">
        <w:rPr>
          <w:rFonts w:ascii="Times New Roman" w:hAnsi="Times New Roman" w:cs="Times New Roman"/>
          <w:sz w:val="24"/>
          <w:szCs w:val="24"/>
        </w:rPr>
        <w:t>O</w:t>
      </w:r>
      <w:proofErr w:type="gramEnd"/>
      <w:r w:rsidRPr="00C611F2">
        <w:rPr>
          <w:rFonts w:ascii="Times New Roman" w:hAnsi="Times New Roman" w:cs="Times New Roman"/>
          <w:sz w:val="24"/>
          <w:szCs w:val="24"/>
        </w:rPr>
        <w:t>ПУCКAЮ К ЗAЩИТЕ</w:t>
      </w:r>
    </w:p>
    <w:p w:rsidR="000F4711" w:rsidRPr="00C611F2" w:rsidRDefault="00C611F2" w:rsidP="000F4711">
      <w:pPr>
        <w:rPr>
          <w:rFonts w:ascii="Times New Roman" w:hAnsi="Times New Roman" w:cs="Times New Roman"/>
          <w:sz w:val="24"/>
          <w:szCs w:val="24"/>
        </w:rPr>
      </w:pPr>
      <w:r w:rsidRPr="00C611F2">
        <w:rPr>
          <w:rFonts w:ascii="Times New Roman" w:hAnsi="Times New Roman" w:cs="Times New Roman"/>
          <w:sz w:val="24"/>
          <w:szCs w:val="24"/>
        </w:rPr>
        <w:t>Заведующий</w:t>
      </w:r>
      <w:r w:rsidR="000F4711" w:rsidRPr="00C611F2">
        <w:rPr>
          <w:rFonts w:ascii="Times New Roman" w:hAnsi="Times New Roman" w:cs="Times New Roman"/>
          <w:sz w:val="24"/>
          <w:szCs w:val="24"/>
        </w:rPr>
        <w:t xml:space="preserve"> </w:t>
      </w:r>
      <w:r w:rsidRPr="00C611F2">
        <w:rPr>
          <w:rFonts w:ascii="Times New Roman" w:hAnsi="Times New Roman" w:cs="Times New Roman"/>
          <w:sz w:val="24"/>
          <w:szCs w:val="24"/>
        </w:rPr>
        <w:t>кафедрой</w:t>
      </w:r>
    </w:p>
    <w:p w:rsidR="000F4711" w:rsidRPr="00C611F2" w:rsidRDefault="000F4711" w:rsidP="000F4711">
      <w:pPr>
        <w:rPr>
          <w:rFonts w:ascii="Times New Roman" w:hAnsi="Times New Roman" w:cs="Times New Roman"/>
          <w:sz w:val="24"/>
          <w:szCs w:val="24"/>
        </w:rPr>
      </w:pPr>
      <w:r w:rsidRPr="00C611F2">
        <w:rPr>
          <w:rFonts w:ascii="Times New Roman" w:hAnsi="Times New Roman" w:cs="Times New Roman"/>
          <w:sz w:val="24"/>
          <w:szCs w:val="24"/>
        </w:rPr>
        <w:t xml:space="preserve">канд. психол. наук, </w:t>
      </w:r>
      <w:proofErr w:type="spellStart"/>
      <w:r w:rsidRPr="00C611F2">
        <w:rPr>
          <w:rFonts w:ascii="Times New Roman" w:hAnsi="Times New Roman" w:cs="Times New Roman"/>
          <w:sz w:val="24"/>
          <w:szCs w:val="24"/>
        </w:rPr>
        <w:t>д</w:t>
      </w:r>
      <w:proofErr w:type="gramStart"/>
      <w:r w:rsidRPr="00C611F2">
        <w:rPr>
          <w:rFonts w:ascii="Times New Roman" w:hAnsi="Times New Roman" w:cs="Times New Roman"/>
          <w:sz w:val="24"/>
          <w:szCs w:val="24"/>
        </w:rPr>
        <w:t>o</w:t>
      </w:r>
      <w:proofErr w:type="gramEnd"/>
      <w:r w:rsidRPr="00C611F2">
        <w:rPr>
          <w:rFonts w:ascii="Times New Roman" w:hAnsi="Times New Roman" w:cs="Times New Roman"/>
          <w:sz w:val="24"/>
          <w:szCs w:val="24"/>
        </w:rPr>
        <w:t>цент</w:t>
      </w:r>
      <w:proofErr w:type="spellEnd"/>
      <w:r w:rsidRPr="00C611F2">
        <w:rPr>
          <w:rFonts w:ascii="Times New Roman" w:hAnsi="Times New Roman" w:cs="Times New Roman"/>
          <w:sz w:val="24"/>
          <w:szCs w:val="24"/>
        </w:rPr>
        <w:t xml:space="preserve"> </w:t>
      </w:r>
      <w:r w:rsidR="006029D2">
        <w:rPr>
          <w:rFonts w:ascii="Times New Roman" w:hAnsi="Times New Roman" w:cs="Times New Roman"/>
          <w:sz w:val="24"/>
          <w:szCs w:val="24"/>
        </w:rPr>
        <w:t>Горленко Н.М</w:t>
      </w:r>
      <w:r w:rsidRPr="00C611F2">
        <w:rPr>
          <w:rFonts w:ascii="Times New Roman" w:hAnsi="Times New Roman" w:cs="Times New Roman"/>
          <w:sz w:val="24"/>
          <w:szCs w:val="24"/>
        </w:rPr>
        <w:t>.</w:t>
      </w:r>
    </w:p>
    <w:p w:rsidR="000F4711" w:rsidRPr="00C611F2" w:rsidRDefault="000F4711" w:rsidP="000F4711">
      <w:pPr>
        <w:rPr>
          <w:rFonts w:ascii="Times New Roman" w:hAnsi="Times New Roman" w:cs="Times New Roman"/>
          <w:sz w:val="24"/>
          <w:szCs w:val="24"/>
        </w:rPr>
      </w:pPr>
      <w:r w:rsidRPr="00C611F2">
        <w:rPr>
          <w:rFonts w:ascii="Times New Roman" w:hAnsi="Times New Roman" w:cs="Times New Roman"/>
          <w:sz w:val="24"/>
          <w:szCs w:val="24"/>
        </w:rPr>
        <w:t>_____________________________</w:t>
      </w:r>
    </w:p>
    <w:p w:rsidR="000F4711" w:rsidRPr="00C611F2" w:rsidRDefault="00C611F2" w:rsidP="000F4711">
      <w:pPr>
        <w:rPr>
          <w:rFonts w:ascii="Times New Roman" w:hAnsi="Times New Roman" w:cs="Times New Roman"/>
          <w:sz w:val="24"/>
          <w:szCs w:val="24"/>
        </w:rPr>
      </w:pPr>
      <w:r w:rsidRPr="00C611F2">
        <w:rPr>
          <w:rFonts w:ascii="Times New Roman" w:hAnsi="Times New Roman" w:cs="Times New Roman"/>
          <w:sz w:val="24"/>
          <w:szCs w:val="24"/>
        </w:rPr>
        <w:t>Научный</w:t>
      </w:r>
      <w:r w:rsidR="000F4711" w:rsidRPr="00C611F2">
        <w:rPr>
          <w:rFonts w:ascii="Times New Roman" w:hAnsi="Times New Roman" w:cs="Times New Roman"/>
          <w:sz w:val="24"/>
          <w:szCs w:val="24"/>
        </w:rPr>
        <w:t xml:space="preserve"> </w:t>
      </w:r>
      <w:r w:rsidRPr="00C611F2">
        <w:rPr>
          <w:rFonts w:ascii="Times New Roman" w:hAnsi="Times New Roman" w:cs="Times New Roman"/>
          <w:sz w:val="24"/>
          <w:szCs w:val="24"/>
        </w:rPr>
        <w:t>руководитель</w:t>
      </w:r>
    </w:p>
    <w:p w:rsidR="000F4711" w:rsidRPr="00C611F2" w:rsidRDefault="00C611F2" w:rsidP="000F4711">
      <w:pPr>
        <w:rPr>
          <w:rFonts w:ascii="Times New Roman" w:hAnsi="Times New Roman" w:cs="Times New Roman"/>
          <w:sz w:val="24"/>
          <w:szCs w:val="24"/>
        </w:rPr>
      </w:pPr>
      <w:r w:rsidRPr="00C611F2">
        <w:rPr>
          <w:rFonts w:ascii="Times New Roman" w:hAnsi="Times New Roman" w:cs="Times New Roman"/>
          <w:sz w:val="24"/>
          <w:szCs w:val="24"/>
        </w:rPr>
        <w:t xml:space="preserve">канд. </w:t>
      </w:r>
      <w:proofErr w:type="spellStart"/>
      <w:r w:rsidRPr="00C611F2">
        <w:rPr>
          <w:rFonts w:ascii="Times New Roman" w:hAnsi="Times New Roman" w:cs="Times New Roman"/>
          <w:sz w:val="24"/>
          <w:szCs w:val="24"/>
        </w:rPr>
        <w:t>пед</w:t>
      </w:r>
      <w:proofErr w:type="spellEnd"/>
      <w:r w:rsidR="000F4711" w:rsidRPr="00C611F2">
        <w:rPr>
          <w:rFonts w:ascii="Times New Roman" w:hAnsi="Times New Roman" w:cs="Times New Roman"/>
          <w:sz w:val="24"/>
          <w:szCs w:val="24"/>
        </w:rPr>
        <w:t>. наук, доцент</w:t>
      </w:r>
      <w:r w:rsidRPr="00C611F2">
        <w:rPr>
          <w:rFonts w:ascii="Times New Roman" w:hAnsi="Times New Roman" w:cs="Times New Roman"/>
          <w:sz w:val="24"/>
          <w:szCs w:val="24"/>
        </w:rPr>
        <w:t xml:space="preserve"> </w:t>
      </w:r>
      <w:proofErr w:type="spellStart"/>
      <w:r w:rsidRPr="00C611F2">
        <w:rPr>
          <w:rFonts w:ascii="Times New Roman" w:hAnsi="Times New Roman" w:cs="Times New Roman"/>
          <w:sz w:val="24"/>
          <w:szCs w:val="24"/>
        </w:rPr>
        <w:t>Зорков</w:t>
      </w:r>
      <w:proofErr w:type="spellEnd"/>
      <w:r w:rsidRPr="00C611F2">
        <w:rPr>
          <w:rFonts w:ascii="Times New Roman" w:hAnsi="Times New Roman" w:cs="Times New Roman"/>
          <w:sz w:val="24"/>
          <w:szCs w:val="24"/>
        </w:rPr>
        <w:t xml:space="preserve"> И.А</w:t>
      </w:r>
      <w:r w:rsidR="000F4711" w:rsidRPr="00C611F2">
        <w:rPr>
          <w:rFonts w:ascii="Times New Roman" w:hAnsi="Times New Roman" w:cs="Times New Roman"/>
          <w:sz w:val="24"/>
          <w:szCs w:val="24"/>
        </w:rPr>
        <w:t xml:space="preserve">. </w:t>
      </w:r>
    </w:p>
    <w:p w:rsidR="000F4711" w:rsidRPr="00C611F2" w:rsidRDefault="000F4711" w:rsidP="000F4711">
      <w:pPr>
        <w:rPr>
          <w:rFonts w:ascii="Times New Roman" w:hAnsi="Times New Roman" w:cs="Times New Roman"/>
          <w:sz w:val="24"/>
          <w:szCs w:val="24"/>
        </w:rPr>
      </w:pPr>
      <w:r w:rsidRPr="00C611F2">
        <w:rPr>
          <w:rFonts w:ascii="Times New Roman" w:hAnsi="Times New Roman" w:cs="Times New Roman"/>
          <w:sz w:val="24"/>
          <w:szCs w:val="24"/>
        </w:rPr>
        <w:t>_________________________</w:t>
      </w:r>
    </w:p>
    <w:p w:rsidR="000F4711" w:rsidRPr="00C611F2" w:rsidRDefault="00C611F2" w:rsidP="000F4711">
      <w:pPr>
        <w:rPr>
          <w:rFonts w:ascii="Times New Roman" w:hAnsi="Times New Roman" w:cs="Times New Roman"/>
          <w:sz w:val="24"/>
          <w:szCs w:val="24"/>
        </w:rPr>
      </w:pPr>
      <w:r w:rsidRPr="00C611F2">
        <w:rPr>
          <w:rFonts w:ascii="Times New Roman" w:hAnsi="Times New Roman" w:cs="Times New Roman"/>
          <w:sz w:val="24"/>
          <w:szCs w:val="24"/>
        </w:rPr>
        <w:t>Дата</w:t>
      </w:r>
      <w:r w:rsidR="000F4711" w:rsidRPr="00C611F2">
        <w:rPr>
          <w:rFonts w:ascii="Times New Roman" w:hAnsi="Times New Roman" w:cs="Times New Roman"/>
          <w:sz w:val="24"/>
          <w:szCs w:val="24"/>
        </w:rPr>
        <w:t xml:space="preserve"> </w:t>
      </w:r>
      <w:r w:rsidRPr="00C611F2">
        <w:rPr>
          <w:rFonts w:ascii="Times New Roman" w:hAnsi="Times New Roman" w:cs="Times New Roman"/>
          <w:sz w:val="24"/>
          <w:szCs w:val="24"/>
        </w:rPr>
        <w:t>защиты</w:t>
      </w:r>
    </w:p>
    <w:p w:rsidR="000F4711" w:rsidRPr="00C611F2" w:rsidRDefault="000F4711" w:rsidP="000F4711">
      <w:pPr>
        <w:rPr>
          <w:rFonts w:ascii="Times New Roman" w:hAnsi="Times New Roman" w:cs="Times New Roman"/>
          <w:sz w:val="24"/>
          <w:szCs w:val="24"/>
        </w:rPr>
      </w:pPr>
      <w:r w:rsidRPr="00C611F2">
        <w:rPr>
          <w:rFonts w:ascii="Times New Roman" w:hAnsi="Times New Roman" w:cs="Times New Roman"/>
          <w:sz w:val="24"/>
          <w:szCs w:val="24"/>
        </w:rPr>
        <w:t>_____________________________</w:t>
      </w:r>
    </w:p>
    <w:p w:rsidR="000F4711" w:rsidRPr="00C611F2" w:rsidRDefault="00C611F2" w:rsidP="000F4711">
      <w:pPr>
        <w:rPr>
          <w:rFonts w:ascii="Times New Roman" w:hAnsi="Times New Roman" w:cs="Times New Roman"/>
          <w:sz w:val="24"/>
          <w:szCs w:val="24"/>
        </w:rPr>
      </w:pPr>
      <w:r w:rsidRPr="00C611F2">
        <w:rPr>
          <w:rFonts w:ascii="Times New Roman" w:hAnsi="Times New Roman" w:cs="Times New Roman"/>
          <w:sz w:val="24"/>
          <w:szCs w:val="24"/>
        </w:rPr>
        <w:t>Обучающийся</w:t>
      </w:r>
    </w:p>
    <w:p w:rsidR="000F4711" w:rsidRPr="00C611F2" w:rsidRDefault="00C611F2" w:rsidP="000F4711">
      <w:pPr>
        <w:rPr>
          <w:rFonts w:ascii="Times New Roman" w:hAnsi="Times New Roman" w:cs="Times New Roman"/>
          <w:sz w:val="24"/>
          <w:szCs w:val="24"/>
        </w:rPr>
      </w:pPr>
      <w:proofErr w:type="spellStart"/>
      <w:r w:rsidRPr="00C611F2">
        <w:rPr>
          <w:rFonts w:ascii="Times New Roman" w:hAnsi="Times New Roman" w:cs="Times New Roman"/>
          <w:sz w:val="24"/>
          <w:szCs w:val="24"/>
        </w:rPr>
        <w:t>Александренок</w:t>
      </w:r>
      <w:proofErr w:type="spellEnd"/>
      <w:r w:rsidRPr="00C611F2">
        <w:rPr>
          <w:rFonts w:ascii="Times New Roman" w:hAnsi="Times New Roman" w:cs="Times New Roman"/>
          <w:sz w:val="24"/>
          <w:szCs w:val="24"/>
        </w:rPr>
        <w:t xml:space="preserve"> А</w:t>
      </w:r>
      <w:r w:rsidR="000F4711" w:rsidRPr="00C611F2">
        <w:rPr>
          <w:rFonts w:ascii="Times New Roman" w:hAnsi="Times New Roman" w:cs="Times New Roman"/>
          <w:sz w:val="24"/>
          <w:szCs w:val="24"/>
        </w:rPr>
        <w:t>.</w:t>
      </w:r>
      <w:r w:rsidRPr="00C611F2">
        <w:rPr>
          <w:rFonts w:ascii="Times New Roman" w:hAnsi="Times New Roman" w:cs="Times New Roman"/>
          <w:sz w:val="24"/>
          <w:szCs w:val="24"/>
        </w:rPr>
        <w:t>В.</w:t>
      </w:r>
    </w:p>
    <w:p w:rsidR="000F4711" w:rsidRPr="00C611F2" w:rsidRDefault="000F4711" w:rsidP="000F4711">
      <w:pPr>
        <w:rPr>
          <w:rFonts w:ascii="Times New Roman" w:hAnsi="Times New Roman" w:cs="Times New Roman"/>
          <w:sz w:val="24"/>
          <w:szCs w:val="24"/>
        </w:rPr>
      </w:pPr>
      <w:r w:rsidRPr="00C611F2">
        <w:rPr>
          <w:rFonts w:ascii="Times New Roman" w:hAnsi="Times New Roman" w:cs="Times New Roman"/>
          <w:sz w:val="24"/>
          <w:szCs w:val="24"/>
        </w:rPr>
        <w:t>_____________________________</w:t>
      </w:r>
    </w:p>
    <w:p w:rsidR="000F4711" w:rsidRPr="00C611F2" w:rsidRDefault="00C611F2" w:rsidP="000F4711">
      <w:pPr>
        <w:rPr>
          <w:rFonts w:ascii="Times New Roman" w:hAnsi="Times New Roman" w:cs="Times New Roman"/>
          <w:sz w:val="24"/>
          <w:szCs w:val="24"/>
        </w:rPr>
      </w:pPr>
      <w:r w:rsidRPr="00C611F2">
        <w:rPr>
          <w:rFonts w:ascii="Times New Roman" w:hAnsi="Times New Roman" w:cs="Times New Roman"/>
          <w:sz w:val="24"/>
          <w:szCs w:val="24"/>
        </w:rPr>
        <w:t>Оценка</w:t>
      </w:r>
      <w:r w:rsidR="000F4711" w:rsidRPr="00C611F2">
        <w:rPr>
          <w:rFonts w:ascii="Times New Roman" w:hAnsi="Times New Roman" w:cs="Times New Roman"/>
          <w:sz w:val="24"/>
          <w:szCs w:val="24"/>
        </w:rPr>
        <w:t>_______________________</w:t>
      </w:r>
    </w:p>
    <w:p w:rsidR="00C611F2" w:rsidRDefault="000F4711" w:rsidP="00C611F2">
      <w:pPr>
        <w:jc w:val="center"/>
        <w:rPr>
          <w:rFonts w:ascii="Times New Roman" w:hAnsi="Times New Roman" w:cs="Times New Roman"/>
          <w:sz w:val="28"/>
          <w:szCs w:val="28"/>
        </w:rPr>
      </w:pPr>
      <w:proofErr w:type="spellStart"/>
      <w:proofErr w:type="gramStart"/>
      <w:r w:rsidRPr="00C611F2">
        <w:rPr>
          <w:rFonts w:ascii="Times New Roman" w:hAnsi="Times New Roman" w:cs="Times New Roman"/>
          <w:sz w:val="24"/>
          <w:szCs w:val="24"/>
        </w:rPr>
        <w:t>К</w:t>
      </w:r>
      <w:proofErr w:type="gramEnd"/>
      <w:r w:rsidRPr="00C611F2">
        <w:rPr>
          <w:rFonts w:ascii="Times New Roman" w:hAnsi="Times New Roman" w:cs="Times New Roman"/>
          <w:sz w:val="24"/>
          <w:szCs w:val="24"/>
        </w:rPr>
        <w:t>pacнoяpcк</w:t>
      </w:r>
      <w:proofErr w:type="spellEnd"/>
      <w:r w:rsidRPr="00C611F2">
        <w:rPr>
          <w:rFonts w:ascii="Times New Roman" w:hAnsi="Times New Roman" w:cs="Times New Roman"/>
          <w:sz w:val="24"/>
          <w:szCs w:val="24"/>
        </w:rPr>
        <w:t xml:space="preserve"> 20</w:t>
      </w:r>
      <w:r w:rsidR="00C611F2">
        <w:rPr>
          <w:rFonts w:ascii="Times New Roman" w:hAnsi="Times New Roman" w:cs="Times New Roman"/>
          <w:sz w:val="24"/>
          <w:szCs w:val="24"/>
        </w:rPr>
        <w:t>23</w:t>
      </w:r>
    </w:p>
    <w:p w:rsidR="007D64C7" w:rsidRPr="00C611F2" w:rsidRDefault="007D64C7" w:rsidP="000F4711">
      <w:pPr>
        <w:rPr>
          <w:rFonts w:ascii="Times New Roman" w:hAnsi="Times New Roman" w:cs="Times New Roman"/>
          <w:sz w:val="28"/>
          <w:szCs w:val="28"/>
        </w:rPr>
      </w:pPr>
    </w:p>
    <w:p w:rsidR="00F74578" w:rsidRDefault="00F74578" w:rsidP="00F74578">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ОГЛАВЛЕНИЕ</w:t>
      </w:r>
    </w:p>
    <w:p w:rsidR="007D64C7" w:rsidRDefault="007D64C7" w:rsidP="00F74578">
      <w:pPr>
        <w:spacing w:after="0" w:line="360" w:lineRule="auto"/>
        <w:ind w:firstLine="709"/>
        <w:jc w:val="center"/>
        <w:rPr>
          <w:rFonts w:ascii="Times New Roman" w:hAnsi="Times New Roman" w:cs="Times New Roman"/>
          <w:sz w:val="28"/>
          <w:szCs w:val="28"/>
        </w:rPr>
      </w:pPr>
    </w:p>
    <w:p w:rsidR="00F74578" w:rsidRDefault="00F74578" w:rsidP="00F56B1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r w:rsidR="00F56B1E">
        <w:rPr>
          <w:rFonts w:ascii="Times New Roman" w:hAnsi="Times New Roman" w:cs="Times New Roman"/>
          <w:sz w:val="28"/>
          <w:szCs w:val="28"/>
        </w:rPr>
        <w:t>…………………………………………………………………..3</w:t>
      </w:r>
    </w:p>
    <w:p w:rsidR="00F56B1E" w:rsidRDefault="00F56B1E" w:rsidP="00F56B1E">
      <w:pPr>
        <w:spacing w:after="0" w:line="360" w:lineRule="auto"/>
        <w:jc w:val="both"/>
        <w:rPr>
          <w:rFonts w:ascii="Times New Roman" w:hAnsi="Times New Roman" w:cs="Times New Roman"/>
          <w:sz w:val="28"/>
          <w:szCs w:val="28"/>
        </w:rPr>
      </w:pPr>
      <w:r w:rsidRPr="00F56B1E">
        <w:rPr>
          <w:rFonts w:ascii="Times New Roman" w:hAnsi="Times New Roman" w:cs="Times New Roman"/>
          <w:sz w:val="28"/>
          <w:szCs w:val="28"/>
        </w:rPr>
        <w:t xml:space="preserve">ГЛАВА 1 ТЕОРЕТИЧЕСКИЕ АСПЕКТЫ </w:t>
      </w:r>
      <w:proofErr w:type="gramStart"/>
      <w:r w:rsidRPr="00F56B1E">
        <w:rPr>
          <w:rFonts w:ascii="Times New Roman" w:hAnsi="Times New Roman" w:cs="Times New Roman"/>
          <w:sz w:val="28"/>
          <w:szCs w:val="28"/>
        </w:rPr>
        <w:t>САМОСТОЯТЕЛЬНОЙ</w:t>
      </w:r>
      <w:proofErr w:type="gramEnd"/>
      <w:r w:rsidRPr="00F56B1E">
        <w:rPr>
          <w:rFonts w:ascii="Times New Roman" w:hAnsi="Times New Roman" w:cs="Times New Roman"/>
          <w:sz w:val="28"/>
          <w:szCs w:val="28"/>
        </w:rPr>
        <w:t xml:space="preserve"> </w:t>
      </w:r>
    </w:p>
    <w:p w:rsidR="00F56B1E" w:rsidRDefault="00F56B1E" w:rsidP="00F56B1E">
      <w:pPr>
        <w:spacing w:after="0" w:line="360" w:lineRule="auto"/>
        <w:jc w:val="both"/>
        <w:rPr>
          <w:rFonts w:ascii="Times New Roman" w:hAnsi="Times New Roman" w:cs="Times New Roman"/>
          <w:sz w:val="28"/>
          <w:szCs w:val="28"/>
        </w:rPr>
      </w:pPr>
      <w:r w:rsidRPr="00F56B1E">
        <w:rPr>
          <w:rFonts w:ascii="Times New Roman" w:hAnsi="Times New Roman" w:cs="Times New Roman"/>
          <w:sz w:val="28"/>
          <w:szCs w:val="28"/>
        </w:rPr>
        <w:t>РАБОТЫ УЧАЩИХСЯ С ИСПОЛЬЗОВАНИЕМ СРЕДСТВ</w:t>
      </w:r>
    </w:p>
    <w:p w:rsidR="00F56B1E" w:rsidRPr="00F56B1E" w:rsidRDefault="00F56B1E" w:rsidP="00F56B1E">
      <w:pPr>
        <w:spacing w:after="0" w:line="360" w:lineRule="auto"/>
        <w:jc w:val="both"/>
        <w:rPr>
          <w:rFonts w:ascii="Times New Roman" w:hAnsi="Times New Roman" w:cs="Times New Roman"/>
          <w:sz w:val="28"/>
          <w:szCs w:val="28"/>
        </w:rPr>
      </w:pPr>
      <w:r w:rsidRPr="00F56B1E">
        <w:rPr>
          <w:rFonts w:ascii="Times New Roman" w:hAnsi="Times New Roman" w:cs="Times New Roman"/>
          <w:sz w:val="28"/>
          <w:szCs w:val="28"/>
        </w:rPr>
        <w:t xml:space="preserve"> СОВРЕМЕННОГО КАБИНЕТА БИОЛОГИИ</w:t>
      </w:r>
      <w:r w:rsidR="00527219">
        <w:rPr>
          <w:rFonts w:ascii="Times New Roman" w:hAnsi="Times New Roman" w:cs="Times New Roman"/>
          <w:sz w:val="28"/>
          <w:szCs w:val="28"/>
        </w:rPr>
        <w:t>………………………</w:t>
      </w:r>
      <w:r w:rsidR="00581C25">
        <w:rPr>
          <w:rFonts w:ascii="Times New Roman" w:hAnsi="Times New Roman" w:cs="Times New Roman"/>
          <w:sz w:val="28"/>
          <w:szCs w:val="28"/>
        </w:rPr>
        <w:t>….</w:t>
      </w:r>
      <w:r w:rsidR="00A608C0">
        <w:rPr>
          <w:rFonts w:ascii="Times New Roman" w:hAnsi="Times New Roman" w:cs="Times New Roman"/>
          <w:sz w:val="28"/>
          <w:szCs w:val="28"/>
        </w:rPr>
        <w:t>……...6</w:t>
      </w:r>
    </w:p>
    <w:p w:rsidR="00581C25" w:rsidRDefault="00F56B1E" w:rsidP="00F56B1E">
      <w:pPr>
        <w:spacing w:after="0" w:line="360" w:lineRule="auto"/>
        <w:jc w:val="both"/>
        <w:rPr>
          <w:rFonts w:ascii="Times New Roman" w:hAnsi="Times New Roman" w:cs="Times New Roman"/>
          <w:sz w:val="28"/>
          <w:szCs w:val="28"/>
        </w:rPr>
      </w:pPr>
      <w:r w:rsidRPr="00F56B1E">
        <w:rPr>
          <w:rFonts w:ascii="Times New Roman" w:hAnsi="Times New Roman" w:cs="Times New Roman"/>
          <w:sz w:val="28"/>
          <w:szCs w:val="28"/>
        </w:rPr>
        <w:t>1.1</w:t>
      </w:r>
      <w:r w:rsidRPr="00F56B1E">
        <w:rPr>
          <w:rFonts w:ascii="Times New Roman" w:hAnsi="Times New Roman" w:cs="Times New Roman"/>
          <w:sz w:val="28"/>
          <w:szCs w:val="28"/>
        </w:rPr>
        <w:tab/>
        <w:t xml:space="preserve">Требования, предъявляемые к </w:t>
      </w:r>
      <w:proofErr w:type="gramStart"/>
      <w:r w:rsidRPr="00F56B1E">
        <w:rPr>
          <w:rFonts w:ascii="Times New Roman" w:hAnsi="Times New Roman" w:cs="Times New Roman"/>
          <w:sz w:val="28"/>
          <w:szCs w:val="28"/>
        </w:rPr>
        <w:t>современному</w:t>
      </w:r>
      <w:proofErr w:type="gramEnd"/>
      <w:r w:rsidRPr="00F56B1E">
        <w:rPr>
          <w:rFonts w:ascii="Times New Roman" w:hAnsi="Times New Roman" w:cs="Times New Roman"/>
          <w:sz w:val="28"/>
          <w:szCs w:val="28"/>
        </w:rPr>
        <w:t xml:space="preserve"> </w:t>
      </w:r>
    </w:p>
    <w:p w:rsidR="00F56B1E" w:rsidRDefault="00F56B1E" w:rsidP="00F56B1E">
      <w:pPr>
        <w:spacing w:after="0" w:line="360" w:lineRule="auto"/>
        <w:jc w:val="both"/>
        <w:rPr>
          <w:rFonts w:ascii="Times New Roman" w:hAnsi="Times New Roman" w:cs="Times New Roman"/>
          <w:sz w:val="28"/>
          <w:szCs w:val="28"/>
        </w:rPr>
      </w:pPr>
      <w:r w:rsidRPr="00F56B1E">
        <w:rPr>
          <w:rFonts w:ascii="Times New Roman" w:hAnsi="Times New Roman" w:cs="Times New Roman"/>
          <w:sz w:val="28"/>
          <w:szCs w:val="28"/>
        </w:rPr>
        <w:t>кабинету биологии</w:t>
      </w:r>
      <w:r w:rsidR="00581C25">
        <w:rPr>
          <w:rFonts w:ascii="Times New Roman" w:hAnsi="Times New Roman" w:cs="Times New Roman"/>
          <w:sz w:val="28"/>
          <w:szCs w:val="28"/>
        </w:rPr>
        <w:t>...</w:t>
      </w:r>
      <w:r w:rsidR="00527219">
        <w:rPr>
          <w:rFonts w:ascii="Times New Roman" w:hAnsi="Times New Roman" w:cs="Times New Roman"/>
          <w:sz w:val="28"/>
          <w:szCs w:val="28"/>
        </w:rPr>
        <w:t>………………………………………………………</w:t>
      </w:r>
      <w:r w:rsidR="00581C25">
        <w:rPr>
          <w:rFonts w:ascii="Times New Roman" w:hAnsi="Times New Roman" w:cs="Times New Roman"/>
          <w:sz w:val="28"/>
          <w:szCs w:val="28"/>
        </w:rPr>
        <w:t>…</w:t>
      </w:r>
      <w:r w:rsidR="00A608C0">
        <w:rPr>
          <w:rFonts w:ascii="Times New Roman" w:hAnsi="Times New Roman" w:cs="Times New Roman"/>
          <w:sz w:val="28"/>
          <w:szCs w:val="28"/>
        </w:rPr>
        <w:t>…...6</w:t>
      </w:r>
    </w:p>
    <w:p w:rsidR="00F56B1E" w:rsidRDefault="00F56B1E" w:rsidP="00F56B1E">
      <w:pPr>
        <w:spacing w:after="0" w:line="360" w:lineRule="auto"/>
        <w:jc w:val="both"/>
        <w:rPr>
          <w:rFonts w:ascii="Times New Roman" w:hAnsi="Times New Roman" w:cs="Times New Roman"/>
          <w:sz w:val="28"/>
          <w:szCs w:val="28"/>
        </w:rPr>
      </w:pPr>
      <w:r w:rsidRPr="00F56B1E">
        <w:rPr>
          <w:rFonts w:ascii="Times New Roman" w:hAnsi="Times New Roman" w:cs="Times New Roman"/>
          <w:sz w:val="28"/>
          <w:szCs w:val="28"/>
        </w:rPr>
        <w:t>1.2</w:t>
      </w:r>
      <w:r w:rsidRPr="00F56B1E">
        <w:rPr>
          <w:rFonts w:ascii="Times New Roman" w:hAnsi="Times New Roman" w:cs="Times New Roman"/>
          <w:sz w:val="28"/>
          <w:szCs w:val="28"/>
        </w:rPr>
        <w:tab/>
        <w:t>Современные средства обучения кабинета биологии</w:t>
      </w:r>
      <w:r w:rsidR="00527219">
        <w:rPr>
          <w:rFonts w:ascii="Times New Roman" w:hAnsi="Times New Roman" w:cs="Times New Roman"/>
          <w:sz w:val="28"/>
          <w:szCs w:val="28"/>
        </w:rPr>
        <w:t>……...</w:t>
      </w:r>
      <w:r w:rsidR="00A608C0">
        <w:rPr>
          <w:rFonts w:ascii="Times New Roman" w:hAnsi="Times New Roman" w:cs="Times New Roman"/>
          <w:sz w:val="28"/>
          <w:szCs w:val="28"/>
        </w:rPr>
        <w:t>…………..11</w:t>
      </w:r>
    </w:p>
    <w:p w:rsidR="00F56B1E" w:rsidRDefault="00F56B1E" w:rsidP="002635E2">
      <w:pPr>
        <w:spacing w:after="0" w:line="360" w:lineRule="auto"/>
        <w:jc w:val="both"/>
        <w:rPr>
          <w:rFonts w:ascii="Times New Roman" w:hAnsi="Times New Roman" w:cs="Times New Roman"/>
          <w:sz w:val="28"/>
          <w:szCs w:val="28"/>
        </w:rPr>
      </w:pPr>
      <w:r w:rsidRPr="00581C25">
        <w:rPr>
          <w:rFonts w:ascii="Times New Roman" w:hAnsi="Times New Roman" w:cs="Times New Roman"/>
          <w:sz w:val="28"/>
          <w:szCs w:val="28"/>
        </w:rPr>
        <w:t xml:space="preserve">1.3. </w:t>
      </w:r>
      <w:r w:rsidR="00F74E55" w:rsidRPr="00F74E55">
        <w:rPr>
          <w:rFonts w:ascii="Times New Roman" w:hAnsi="Times New Roman" w:cs="Times New Roman"/>
          <w:sz w:val="28"/>
          <w:szCs w:val="28"/>
        </w:rPr>
        <w:t>Общая характеристика самостоятельной работы</w:t>
      </w:r>
      <w:r w:rsidR="00581C25">
        <w:rPr>
          <w:rFonts w:ascii="Times New Roman" w:hAnsi="Times New Roman" w:cs="Times New Roman"/>
          <w:sz w:val="28"/>
          <w:szCs w:val="28"/>
        </w:rPr>
        <w:t>…...…………………….</w:t>
      </w:r>
      <w:r>
        <w:rPr>
          <w:rFonts w:ascii="Times New Roman" w:hAnsi="Times New Roman" w:cs="Times New Roman"/>
          <w:sz w:val="28"/>
          <w:szCs w:val="28"/>
        </w:rPr>
        <w:t>1</w:t>
      </w:r>
      <w:r w:rsidR="00A608C0">
        <w:rPr>
          <w:rFonts w:ascii="Times New Roman" w:hAnsi="Times New Roman" w:cs="Times New Roman"/>
          <w:sz w:val="28"/>
          <w:szCs w:val="28"/>
        </w:rPr>
        <w:t>9</w:t>
      </w:r>
    </w:p>
    <w:p w:rsidR="00F2587C" w:rsidRPr="00F2587C" w:rsidRDefault="00F2587C" w:rsidP="00CA1BE3">
      <w:pPr>
        <w:spacing w:after="0" w:line="360" w:lineRule="auto"/>
        <w:jc w:val="both"/>
        <w:rPr>
          <w:rFonts w:ascii="Times New Roman" w:hAnsi="Times New Roman" w:cs="Times New Roman"/>
          <w:sz w:val="28"/>
          <w:szCs w:val="28"/>
        </w:rPr>
      </w:pPr>
      <w:r w:rsidRPr="00F2587C">
        <w:rPr>
          <w:rFonts w:ascii="Times New Roman" w:hAnsi="Times New Roman" w:cs="Times New Roman"/>
          <w:sz w:val="28"/>
          <w:szCs w:val="28"/>
        </w:rPr>
        <w:t xml:space="preserve">ГЛАВА 2 </w:t>
      </w:r>
      <w:r w:rsidR="00CA1BE3">
        <w:rPr>
          <w:rFonts w:ascii="Times New Roman" w:hAnsi="Times New Roman" w:cs="Times New Roman"/>
          <w:sz w:val="28"/>
          <w:szCs w:val="28"/>
        </w:rPr>
        <w:t>МЕТОДИКА ПРИМЕНЕНИЯ</w:t>
      </w:r>
      <w:r w:rsidRPr="00F2587C">
        <w:rPr>
          <w:rFonts w:ascii="Times New Roman" w:hAnsi="Times New Roman" w:cs="Times New Roman"/>
          <w:sz w:val="28"/>
          <w:szCs w:val="28"/>
        </w:rPr>
        <w:t xml:space="preserve"> </w:t>
      </w:r>
      <w:r w:rsidR="00A44520">
        <w:rPr>
          <w:rFonts w:ascii="Times New Roman" w:hAnsi="Times New Roman" w:cs="Times New Roman"/>
          <w:sz w:val="28"/>
          <w:szCs w:val="28"/>
        </w:rPr>
        <w:t xml:space="preserve">СОВРЕМЕННЫХ </w:t>
      </w:r>
      <w:r w:rsidRPr="00F2587C">
        <w:rPr>
          <w:rFonts w:ascii="Times New Roman" w:hAnsi="Times New Roman" w:cs="Times New Roman"/>
          <w:sz w:val="28"/>
          <w:szCs w:val="28"/>
        </w:rPr>
        <w:t xml:space="preserve">НАГЛЯДНЫХ </w:t>
      </w:r>
      <w:r w:rsidR="00A44520">
        <w:rPr>
          <w:rFonts w:ascii="Times New Roman" w:hAnsi="Times New Roman" w:cs="Times New Roman"/>
          <w:sz w:val="28"/>
          <w:szCs w:val="28"/>
        </w:rPr>
        <w:t xml:space="preserve">И ТЕХНИЧЕСКИХ </w:t>
      </w:r>
      <w:r w:rsidRPr="00F2587C">
        <w:rPr>
          <w:rFonts w:ascii="Times New Roman" w:hAnsi="Times New Roman" w:cs="Times New Roman"/>
          <w:sz w:val="28"/>
          <w:szCs w:val="28"/>
        </w:rPr>
        <w:t xml:space="preserve">СРЕДСТВ ОБУЧЕНИЯ </w:t>
      </w:r>
      <w:r w:rsidR="00CA1BE3">
        <w:rPr>
          <w:rFonts w:ascii="Times New Roman" w:hAnsi="Times New Roman" w:cs="Times New Roman"/>
          <w:sz w:val="28"/>
          <w:szCs w:val="28"/>
        </w:rPr>
        <w:t>КАБИНЕТА БИОЛОГИИ</w:t>
      </w:r>
      <w:r w:rsidRPr="00F2587C">
        <w:rPr>
          <w:rFonts w:ascii="Times New Roman" w:hAnsi="Times New Roman" w:cs="Times New Roman"/>
          <w:sz w:val="28"/>
          <w:szCs w:val="28"/>
        </w:rPr>
        <w:t xml:space="preserve"> </w:t>
      </w:r>
      <w:r w:rsidR="00CA1BE3">
        <w:rPr>
          <w:rFonts w:ascii="Times New Roman" w:hAnsi="Times New Roman" w:cs="Times New Roman"/>
          <w:sz w:val="28"/>
          <w:szCs w:val="28"/>
        </w:rPr>
        <w:t>ДЛЯ ОРГАНИЗАЦИИ САМОСТОЯТЕЛЬН</w:t>
      </w:r>
      <w:r w:rsidR="00885091">
        <w:rPr>
          <w:rFonts w:ascii="Times New Roman" w:hAnsi="Times New Roman" w:cs="Times New Roman"/>
          <w:sz w:val="28"/>
          <w:szCs w:val="28"/>
        </w:rPr>
        <w:t>О</w:t>
      </w:r>
      <w:r w:rsidR="00CA1BE3">
        <w:rPr>
          <w:rFonts w:ascii="Times New Roman" w:hAnsi="Times New Roman" w:cs="Times New Roman"/>
          <w:sz w:val="28"/>
          <w:szCs w:val="28"/>
        </w:rPr>
        <w:t>Й РАБОТЫ</w:t>
      </w:r>
      <w:r>
        <w:rPr>
          <w:rFonts w:ascii="Times New Roman" w:hAnsi="Times New Roman" w:cs="Times New Roman"/>
          <w:sz w:val="28"/>
          <w:szCs w:val="28"/>
        </w:rPr>
        <w:t>…………</w:t>
      </w:r>
      <w:r w:rsidR="00581C25">
        <w:rPr>
          <w:rFonts w:ascii="Times New Roman" w:hAnsi="Times New Roman" w:cs="Times New Roman"/>
          <w:sz w:val="28"/>
          <w:szCs w:val="28"/>
        </w:rPr>
        <w:t>……………</w:t>
      </w:r>
      <w:r>
        <w:rPr>
          <w:rFonts w:ascii="Times New Roman" w:hAnsi="Times New Roman" w:cs="Times New Roman"/>
          <w:sz w:val="28"/>
          <w:szCs w:val="28"/>
        </w:rPr>
        <w:t>…</w:t>
      </w:r>
      <w:r w:rsidR="00A608C0">
        <w:rPr>
          <w:rFonts w:ascii="Times New Roman" w:hAnsi="Times New Roman" w:cs="Times New Roman"/>
          <w:sz w:val="28"/>
          <w:szCs w:val="28"/>
        </w:rPr>
        <w:t>21</w:t>
      </w:r>
    </w:p>
    <w:p w:rsidR="00F2587C" w:rsidRPr="00581C25" w:rsidRDefault="00F2587C" w:rsidP="00F2587C">
      <w:pPr>
        <w:spacing w:after="0" w:line="360" w:lineRule="auto"/>
        <w:jc w:val="both"/>
        <w:rPr>
          <w:rFonts w:ascii="Times New Roman" w:hAnsi="Times New Roman" w:cs="Times New Roman"/>
          <w:sz w:val="28"/>
          <w:szCs w:val="28"/>
        </w:rPr>
      </w:pPr>
      <w:r w:rsidRPr="00581C25">
        <w:rPr>
          <w:rFonts w:ascii="Times New Roman" w:hAnsi="Times New Roman" w:cs="Times New Roman"/>
          <w:sz w:val="28"/>
          <w:szCs w:val="28"/>
        </w:rPr>
        <w:t xml:space="preserve">2.1 Анализ современного состояния проблемы </w:t>
      </w:r>
      <w:r w:rsidR="001172B2" w:rsidRPr="00581C25">
        <w:rPr>
          <w:rFonts w:ascii="Times New Roman" w:hAnsi="Times New Roman" w:cs="Times New Roman"/>
          <w:sz w:val="28"/>
          <w:szCs w:val="28"/>
        </w:rPr>
        <w:t>организации самостоятельной работы средствами кабинета биологии</w:t>
      </w:r>
      <w:r w:rsidR="00581C25">
        <w:rPr>
          <w:rFonts w:ascii="Times New Roman" w:hAnsi="Times New Roman" w:cs="Times New Roman"/>
          <w:sz w:val="28"/>
          <w:szCs w:val="28"/>
        </w:rPr>
        <w:t>…………</w:t>
      </w:r>
      <w:r w:rsidRPr="00581C25">
        <w:rPr>
          <w:rFonts w:ascii="Times New Roman" w:hAnsi="Times New Roman" w:cs="Times New Roman"/>
          <w:sz w:val="28"/>
          <w:szCs w:val="28"/>
        </w:rPr>
        <w:t>………………</w:t>
      </w:r>
      <w:r w:rsidR="00E92652" w:rsidRPr="00581C25">
        <w:rPr>
          <w:rFonts w:ascii="Times New Roman" w:hAnsi="Times New Roman" w:cs="Times New Roman"/>
          <w:sz w:val="28"/>
          <w:szCs w:val="28"/>
        </w:rPr>
        <w:t>..</w:t>
      </w:r>
      <w:r w:rsidRPr="00581C25">
        <w:rPr>
          <w:rFonts w:ascii="Times New Roman" w:hAnsi="Times New Roman" w:cs="Times New Roman"/>
          <w:sz w:val="28"/>
          <w:szCs w:val="28"/>
        </w:rPr>
        <w:t>……………</w:t>
      </w:r>
      <w:r w:rsidR="00A608C0">
        <w:rPr>
          <w:rFonts w:ascii="Times New Roman" w:hAnsi="Times New Roman" w:cs="Times New Roman"/>
          <w:sz w:val="28"/>
          <w:szCs w:val="28"/>
        </w:rPr>
        <w:t>.21</w:t>
      </w:r>
    </w:p>
    <w:p w:rsidR="00496DAA" w:rsidRPr="00581C25" w:rsidRDefault="00496DAA" w:rsidP="00F2587C">
      <w:pPr>
        <w:spacing w:after="0" w:line="360" w:lineRule="auto"/>
        <w:jc w:val="both"/>
        <w:rPr>
          <w:rFonts w:ascii="Times New Roman" w:hAnsi="Times New Roman" w:cs="Times New Roman"/>
          <w:sz w:val="28"/>
          <w:szCs w:val="28"/>
        </w:rPr>
      </w:pPr>
      <w:r w:rsidRPr="00581C25">
        <w:rPr>
          <w:rFonts w:ascii="Times New Roman" w:hAnsi="Times New Roman" w:cs="Times New Roman"/>
          <w:sz w:val="28"/>
          <w:szCs w:val="28"/>
        </w:rPr>
        <w:t>2.</w:t>
      </w:r>
      <w:r w:rsidR="00F3586A" w:rsidRPr="00581C25">
        <w:rPr>
          <w:rFonts w:ascii="Times New Roman" w:hAnsi="Times New Roman" w:cs="Times New Roman"/>
          <w:sz w:val="28"/>
          <w:szCs w:val="28"/>
        </w:rPr>
        <w:t>2</w:t>
      </w:r>
      <w:r w:rsidRPr="00581C25">
        <w:rPr>
          <w:rFonts w:ascii="Times New Roman" w:hAnsi="Times New Roman" w:cs="Times New Roman"/>
          <w:sz w:val="28"/>
          <w:szCs w:val="28"/>
        </w:rPr>
        <w:t xml:space="preserve">. Методические условия реализации самостоятельной работы </w:t>
      </w:r>
      <w:proofErr w:type="gramStart"/>
      <w:r w:rsidR="00B30DBE">
        <w:rPr>
          <w:rFonts w:ascii="Times New Roman" w:hAnsi="Times New Roman" w:cs="Times New Roman"/>
          <w:sz w:val="28"/>
          <w:szCs w:val="28"/>
        </w:rPr>
        <w:t>обучающихся</w:t>
      </w:r>
      <w:proofErr w:type="gramEnd"/>
      <w:r w:rsidR="00B30DBE">
        <w:rPr>
          <w:rFonts w:ascii="Times New Roman" w:hAnsi="Times New Roman" w:cs="Times New Roman"/>
          <w:sz w:val="28"/>
          <w:szCs w:val="28"/>
        </w:rPr>
        <w:t xml:space="preserve"> 8</w:t>
      </w:r>
      <w:r w:rsidRPr="00581C25">
        <w:rPr>
          <w:rFonts w:ascii="Times New Roman" w:hAnsi="Times New Roman" w:cs="Times New Roman"/>
          <w:sz w:val="28"/>
          <w:szCs w:val="28"/>
        </w:rPr>
        <w:t xml:space="preserve"> класса средствами кабинета биологии</w:t>
      </w:r>
      <w:r w:rsidR="00D83E56" w:rsidRPr="00581C25">
        <w:rPr>
          <w:rFonts w:ascii="Times New Roman" w:hAnsi="Times New Roman" w:cs="Times New Roman"/>
          <w:sz w:val="28"/>
          <w:szCs w:val="28"/>
        </w:rPr>
        <w:t xml:space="preserve"> </w:t>
      </w:r>
      <w:r w:rsidR="00581C25">
        <w:rPr>
          <w:rFonts w:ascii="Times New Roman" w:hAnsi="Times New Roman" w:cs="Times New Roman"/>
          <w:i/>
          <w:sz w:val="28"/>
          <w:szCs w:val="28"/>
        </w:rPr>
        <w:t xml:space="preserve"> </w:t>
      </w:r>
      <w:r w:rsidR="00581C25">
        <w:rPr>
          <w:rFonts w:ascii="Times New Roman" w:hAnsi="Times New Roman" w:cs="Times New Roman"/>
          <w:sz w:val="28"/>
          <w:szCs w:val="28"/>
        </w:rPr>
        <w:t>………………………………...…</w:t>
      </w:r>
      <w:r w:rsidR="003577DB">
        <w:rPr>
          <w:rFonts w:ascii="Times New Roman" w:hAnsi="Times New Roman" w:cs="Times New Roman"/>
          <w:sz w:val="28"/>
          <w:szCs w:val="28"/>
        </w:rPr>
        <w:t>……………………………………………..</w:t>
      </w:r>
      <w:r w:rsidR="00B008AD">
        <w:rPr>
          <w:rFonts w:ascii="Times New Roman" w:hAnsi="Times New Roman" w:cs="Times New Roman"/>
          <w:sz w:val="28"/>
          <w:szCs w:val="28"/>
        </w:rPr>
        <w:t>..27</w:t>
      </w:r>
    </w:p>
    <w:p w:rsidR="00E238BE" w:rsidRDefault="00F2587C" w:rsidP="00F2587C">
      <w:pPr>
        <w:spacing w:after="0" w:line="360" w:lineRule="auto"/>
        <w:jc w:val="both"/>
        <w:rPr>
          <w:rFonts w:ascii="Times New Roman" w:hAnsi="Times New Roman" w:cs="Times New Roman"/>
          <w:sz w:val="28"/>
          <w:szCs w:val="28"/>
        </w:rPr>
      </w:pPr>
      <w:r w:rsidRPr="00581C25">
        <w:rPr>
          <w:rFonts w:ascii="Times New Roman" w:hAnsi="Times New Roman" w:cs="Times New Roman"/>
          <w:sz w:val="28"/>
          <w:szCs w:val="28"/>
        </w:rPr>
        <w:t>2.</w:t>
      </w:r>
      <w:r w:rsidR="00F3586A" w:rsidRPr="00581C25">
        <w:rPr>
          <w:rFonts w:ascii="Times New Roman" w:hAnsi="Times New Roman" w:cs="Times New Roman"/>
          <w:sz w:val="28"/>
          <w:szCs w:val="28"/>
        </w:rPr>
        <w:t>3</w:t>
      </w:r>
      <w:r w:rsidRPr="00581C25">
        <w:rPr>
          <w:rFonts w:ascii="Times New Roman" w:hAnsi="Times New Roman" w:cs="Times New Roman"/>
          <w:sz w:val="28"/>
          <w:szCs w:val="28"/>
        </w:rPr>
        <w:t xml:space="preserve"> Экспериментальная работа по</w:t>
      </w:r>
      <w:r w:rsidR="00496DAA" w:rsidRPr="00581C25">
        <w:rPr>
          <w:rFonts w:ascii="Times New Roman" w:hAnsi="Times New Roman" w:cs="Times New Roman"/>
          <w:sz w:val="28"/>
          <w:szCs w:val="28"/>
        </w:rPr>
        <w:t xml:space="preserve"> выявлению эффективности методики реализации самостоятельной ра</w:t>
      </w:r>
      <w:r w:rsidR="00A1506F" w:rsidRPr="00581C25">
        <w:rPr>
          <w:rFonts w:ascii="Times New Roman" w:hAnsi="Times New Roman" w:cs="Times New Roman"/>
          <w:sz w:val="28"/>
          <w:szCs w:val="28"/>
        </w:rPr>
        <w:t xml:space="preserve">боты </w:t>
      </w:r>
      <w:proofErr w:type="gramStart"/>
      <w:r w:rsidR="00A1506F" w:rsidRPr="00581C25">
        <w:rPr>
          <w:rFonts w:ascii="Times New Roman" w:hAnsi="Times New Roman" w:cs="Times New Roman"/>
          <w:sz w:val="28"/>
          <w:szCs w:val="28"/>
        </w:rPr>
        <w:t>обучающихся</w:t>
      </w:r>
      <w:proofErr w:type="gramEnd"/>
      <w:r w:rsidR="00A1506F" w:rsidRPr="00581C25">
        <w:rPr>
          <w:rFonts w:ascii="Times New Roman" w:hAnsi="Times New Roman" w:cs="Times New Roman"/>
          <w:sz w:val="28"/>
          <w:szCs w:val="28"/>
        </w:rPr>
        <w:t xml:space="preserve"> </w:t>
      </w:r>
      <w:r w:rsidR="000D1373" w:rsidRPr="00581C25">
        <w:rPr>
          <w:rFonts w:ascii="Times New Roman" w:hAnsi="Times New Roman" w:cs="Times New Roman"/>
          <w:sz w:val="28"/>
          <w:szCs w:val="28"/>
        </w:rPr>
        <w:t>8</w:t>
      </w:r>
      <w:r w:rsidR="00496DAA" w:rsidRPr="00581C25">
        <w:rPr>
          <w:rFonts w:ascii="Times New Roman" w:hAnsi="Times New Roman" w:cs="Times New Roman"/>
          <w:sz w:val="28"/>
          <w:szCs w:val="28"/>
        </w:rPr>
        <w:t xml:space="preserve"> класса средствами кабинета биологии</w:t>
      </w:r>
      <w:r w:rsidR="00581C25">
        <w:rPr>
          <w:rFonts w:ascii="Times New Roman" w:hAnsi="Times New Roman" w:cs="Times New Roman"/>
          <w:sz w:val="28"/>
          <w:szCs w:val="28"/>
        </w:rPr>
        <w:t>…………………………………………………….…………</w:t>
      </w:r>
      <w:r w:rsidR="00B008AD">
        <w:rPr>
          <w:rFonts w:ascii="Times New Roman" w:hAnsi="Times New Roman" w:cs="Times New Roman"/>
          <w:sz w:val="28"/>
          <w:szCs w:val="28"/>
        </w:rPr>
        <w:t>37</w:t>
      </w:r>
    </w:p>
    <w:p w:rsidR="00E238BE" w:rsidRDefault="00E238BE" w:rsidP="00F2587C">
      <w:pPr>
        <w:spacing w:after="0" w:line="360" w:lineRule="auto"/>
        <w:jc w:val="both"/>
        <w:rPr>
          <w:rFonts w:ascii="Times New Roman" w:hAnsi="Times New Roman" w:cs="Times New Roman"/>
          <w:sz w:val="28"/>
          <w:szCs w:val="28"/>
        </w:rPr>
      </w:pPr>
      <w:r w:rsidRPr="00E238BE">
        <w:rPr>
          <w:rFonts w:ascii="Times New Roman" w:hAnsi="Times New Roman" w:cs="Times New Roman"/>
          <w:sz w:val="28"/>
          <w:szCs w:val="28"/>
        </w:rPr>
        <w:t>ЗАКЛЮЧЕНИЕ</w:t>
      </w:r>
      <w:r w:rsidR="00581C25">
        <w:rPr>
          <w:rFonts w:ascii="Times New Roman" w:hAnsi="Times New Roman" w:cs="Times New Roman"/>
          <w:sz w:val="28"/>
          <w:szCs w:val="28"/>
        </w:rPr>
        <w:t>…………………………………………………………………</w:t>
      </w:r>
      <w:r w:rsidR="00B008AD">
        <w:rPr>
          <w:rFonts w:ascii="Times New Roman" w:hAnsi="Times New Roman" w:cs="Times New Roman"/>
          <w:sz w:val="28"/>
          <w:szCs w:val="28"/>
        </w:rPr>
        <w:t>.41</w:t>
      </w:r>
    </w:p>
    <w:p w:rsidR="00E238BE" w:rsidRDefault="00E238BE" w:rsidP="00F2587C">
      <w:pPr>
        <w:spacing w:after="0" w:line="360" w:lineRule="auto"/>
        <w:jc w:val="both"/>
        <w:rPr>
          <w:rFonts w:ascii="Times New Roman" w:hAnsi="Times New Roman" w:cs="Times New Roman"/>
          <w:sz w:val="28"/>
          <w:szCs w:val="28"/>
        </w:rPr>
      </w:pPr>
      <w:r w:rsidRPr="00E238BE">
        <w:rPr>
          <w:rFonts w:ascii="Times New Roman" w:hAnsi="Times New Roman" w:cs="Times New Roman"/>
          <w:sz w:val="28"/>
          <w:szCs w:val="28"/>
        </w:rPr>
        <w:t>СПИСОК ИСПОЛЬЗОВАННЫХ ИСТОЧНИКОВ</w:t>
      </w:r>
    </w:p>
    <w:p w:rsidR="00F2587C" w:rsidRPr="00F2587C" w:rsidRDefault="00E238BE" w:rsidP="00F2587C">
      <w:pPr>
        <w:spacing w:after="0" w:line="360" w:lineRule="auto"/>
        <w:jc w:val="both"/>
        <w:rPr>
          <w:rFonts w:ascii="Times New Roman" w:hAnsi="Times New Roman" w:cs="Times New Roman"/>
          <w:sz w:val="28"/>
          <w:szCs w:val="28"/>
        </w:rPr>
      </w:pPr>
      <w:r w:rsidRPr="00E238BE">
        <w:rPr>
          <w:rFonts w:ascii="Times New Roman" w:hAnsi="Times New Roman" w:cs="Times New Roman"/>
          <w:sz w:val="28"/>
          <w:szCs w:val="28"/>
        </w:rPr>
        <w:t>ПРИЛОЖЕНИЯ</w:t>
      </w:r>
    </w:p>
    <w:p w:rsidR="00F74578" w:rsidRDefault="00F74578" w:rsidP="00F56B1E">
      <w:pPr>
        <w:rPr>
          <w:rFonts w:ascii="Times New Roman" w:hAnsi="Times New Roman" w:cs="Times New Roman"/>
          <w:sz w:val="28"/>
          <w:szCs w:val="28"/>
          <w:highlight w:val="green"/>
        </w:rPr>
      </w:pPr>
      <w:r>
        <w:rPr>
          <w:rFonts w:ascii="Times New Roman" w:hAnsi="Times New Roman" w:cs="Times New Roman"/>
          <w:sz w:val="28"/>
          <w:szCs w:val="28"/>
          <w:highlight w:val="green"/>
        </w:rPr>
        <w:br w:type="page"/>
      </w:r>
    </w:p>
    <w:p w:rsidR="000620D5" w:rsidRPr="0058613C" w:rsidRDefault="00BB49A3" w:rsidP="0058613C">
      <w:pPr>
        <w:spacing w:after="0" w:line="360" w:lineRule="auto"/>
        <w:ind w:firstLine="709"/>
        <w:jc w:val="center"/>
        <w:rPr>
          <w:rFonts w:ascii="Times New Roman" w:hAnsi="Times New Roman" w:cs="Times New Roman"/>
          <w:sz w:val="28"/>
          <w:szCs w:val="28"/>
        </w:rPr>
      </w:pPr>
      <w:r w:rsidRPr="0058613C">
        <w:rPr>
          <w:rFonts w:ascii="Times New Roman" w:hAnsi="Times New Roman" w:cs="Times New Roman"/>
          <w:sz w:val="28"/>
          <w:szCs w:val="28"/>
        </w:rPr>
        <w:lastRenderedPageBreak/>
        <w:t>В</w:t>
      </w:r>
      <w:r w:rsidR="0058613C" w:rsidRPr="0058613C">
        <w:rPr>
          <w:rFonts w:ascii="Times New Roman" w:hAnsi="Times New Roman" w:cs="Times New Roman"/>
          <w:sz w:val="28"/>
          <w:szCs w:val="28"/>
        </w:rPr>
        <w:t>едение</w:t>
      </w:r>
    </w:p>
    <w:p w:rsidR="00E32DC1" w:rsidRDefault="003E47A4" w:rsidP="00D72E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Школьное обучение предполагает не только активную деятельность </w:t>
      </w:r>
      <w:r w:rsidR="00E32DC1">
        <w:rPr>
          <w:rFonts w:ascii="Times New Roman" w:hAnsi="Times New Roman" w:cs="Times New Roman"/>
          <w:sz w:val="28"/>
          <w:szCs w:val="28"/>
        </w:rPr>
        <w:t>учителя,</w:t>
      </w:r>
      <w:r>
        <w:rPr>
          <w:rFonts w:ascii="Times New Roman" w:hAnsi="Times New Roman" w:cs="Times New Roman"/>
          <w:sz w:val="28"/>
          <w:szCs w:val="28"/>
        </w:rPr>
        <w:t xml:space="preserve"> но и полное включение учеников в учебный процесс</w:t>
      </w:r>
      <w:r w:rsidR="002765F9">
        <w:rPr>
          <w:rFonts w:ascii="Times New Roman" w:hAnsi="Times New Roman" w:cs="Times New Roman"/>
          <w:sz w:val="28"/>
          <w:szCs w:val="28"/>
        </w:rPr>
        <w:t>, их самостоятельную работу на уроке</w:t>
      </w:r>
      <w:r>
        <w:rPr>
          <w:rFonts w:ascii="Times New Roman" w:hAnsi="Times New Roman" w:cs="Times New Roman"/>
          <w:sz w:val="28"/>
          <w:szCs w:val="28"/>
        </w:rPr>
        <w:t xml:space="preserve">. </w:t>
      </w:r>
      <w:r w:rsidR="002765F9">
        <w:rPr>
          <w:rFonts w:ascii="Times New Roman" w:hAnsi="Times New Roman" w:cs="Times New Roman"/>
          <w:sz w:val="28"/>
          <w:szCs w:val="28"/>
        </w:rPr>
        <w:t>Г</w:t>
      </w:r>
      <w:r>
        <w:rPr>
          <w:rFonts w:ascii="Times New Roman" w:hAnsi="Times New Roman" w:cs="Times New Roman"/>
          <w:sz w:val="28"/>
          <w:szCs w:val="28"/>
        </w:rPr>
        <w:t xml:space="preserve">лавная задача учителя не дать информацию </w:t>
      </w:r>
      <w:r w:rsidR="00E32DC1">
        <w:rPr>
          <w:rFonts w:ascii="Times New Roman" w:hAnsi="Times New Roman" w:cs="Times New Roman"/>
          <w:sz w:val="28"/>
          <w:szCs w:val="28"/>
        </w:rPr>
        <w:t>обучающемуся, а научить его</w:t>
      </w:r>
      <w:r>
        <w:rPr>
          <w:rFonts w:ascii="Times New Roman" w:hAnsi="Times New Roman" w:cs="Times New Roman"/>
          <w:sz w:val="28"/>
          <w:szCs w:val="28"/>
        </w:rPr>
        <w:t xml:space="preserve"> трудиться самостоятельно и вычленять нужные познания и нужный материал самому. </w:t>
      </w:r>
    </w:p>
    <w:p w:rsidR="002D31B6" w:rsidRDefault="00E32DC1" w:rsidP="00E61B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предмета биологии — это сложный познавательный процесс, и он возможен только при и</w:t>
      </w:r>
      <w:r w:rsidR="002765F9">
        <w:rPr>
          <w:rFonts w:ascii="Times New Roman" w:hAnsi="Times New Roman" w:cs="Times New Roman"/>
          <w:sz w:val="28"/>
          <w:szCs w:val="28"/>
        </w:rPr>
        <w:t xml:space="preserve">спользовании активных методов, </w:t>
      </w:r>
      <w:r>
        <w:rPr>
          <w:rFonts w:ascii="Times New Roman" w:hAnsi="Times New Roman" w:cs="Times New Roman"/>
          <w:sz w:val="28"/>
          <w:szCs w:val="28"/>
        </w:rPr>
        <w:t xml:space="preserve">форм </w:t>
      </w:r>
      <w:r w:rsidR="002765F9">
        <w:rPr>
          <w:rFonts w:ascii="Times New Roman" w:hAnsi="Times New Roman" w:cs="Times New Roman"/>
          <w:sz w:val="28"/>
          <w:szCs w:val="28"/>
        </w:rPr>
        <w:t xml:space="preserve">и средств </w:t>
      </w:r>
      <w:r>
        <w:rPr>
          <w:rFonts w:ascii="Times New Roman" w:hAnsi="Times New Roman" w:cs="Times New Roman"/>
          <w:sz w:val="28"/>
          <w:szCs w:val="28"/>
        </w:rPr>
        <w:t xml:space="preserve">обучения. </w:t>
      </w:r>
      <w:r w:rsidR="002765F9">
        <w:rPr>
          <w:rFonts w:ascii="Times New Roman" w:hAnsi="Times New Roman" w:cs="Times New Roman"/>
          <w:sz w:val="28"/>
          <w:szCs w:val="28"/>
        </w:rPr>
        <w:t>Поэтому наличие в кабинете биологии широкого спектра таких средств позволяет значительно улучшить как уровень усвоения материала, так и позволяет организовать с их помощью самостоятельную работу.</w:t>
      </w:r>
    </w:p>
    <w:p w:rsidR="002765F9" w:rsidRDefault="0057763E" w:rsidP="00E61B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оснащение современными средствами обучения школьных кабинетов является важным общественным запросом в РФ, предъявляемым как самими обучающимися, так и их родителями.</w:t>
      </w:r>
    </w:p>
    <w:p w:rsidR="00B85048" w:rsidRPr="00B85048" w:rsidRDefault="00E61B60" w:rsidP="00B850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Важность организации </w:t>
      </w:r>
      <w:r w:rsidR="0058613C">
        <w:rPr>
          <w:rFonts w:ascii="Times New Roman" w:hAnsi="Times New Roman" w:cs="Times New Roman"/>
          <w:sz w:val="28"/>
          <w:szCs w:val="28"/>
        </w:rPr>
        <w:t xml:space="preserve">самостоятельной работы (далее </w:t>
      </w:r>
      <w:proofErr w:type="gramStart"/>
      <w:r>
        <w:rPr>
          <w:rFonts w:ascii="Times New Roman" w:hAnsi="Times New Roman" w:cs="Times New Roman"/>
          <w:sz w:val="28"/>
          <w:szCs w:val="28"/>
        </w:rPr>
        <w:t>СР</w:t>
      </w:r>
      <w:proofErr w:type="gramEnd"/>
      <w:r w:rsidR="0058613C">
        <w:rPr>
          <w:rFonts w:ascii="Times New Roman" w:hAnsi="Times New Roman" w:cs="Times New Roman"/>
          <w:sz w:val="28"/>
          <w:szCs w:val="28"/>
        </w:rPr>
        <w:t>)</w:t>
      </w:r>
      <w:r>
        <w:rPr>
          <w:rFonts w:ascii="Times New Roman" w:hAnsi="Times New Roman" w:cs="Times New Roman"/>
          <w:sz w:val="28"/>
          <w:szCs w:val="28"/>
        </w:rPr>
        <w:t xml:space="preserve"> подчёркивается в ФГОС ООО, где говориться о </w:t>
      </w:r>
      <w:r w:rsidR="0074030A">
        <w:rPr>
          <w:rFonts w:ascii="Times New Roman" w:hAnsi="Times New Roman" w:cs="Times New Roman"/>
          <w:sz w:val="28"/>
          <w:szCs w:val="28"/>
        </w:rPr>
        <w:t xml:space="preserve">необходимости сочетания </w:t>
      </w:r>
      <w:r w:rsidR="009729D6">
        <w:rPr>
          <w:rFonts w:ascii="Times New Roman" w:hAnsi="Times New Roman" w:cs="Times New Roman"/>
          <w:sz w:val="28"/>
          <w:szCs w:val="28"/>
        </w:rPr>
        <w:t xml:space="preserve">на уроке и вне его </w:t>
      </w:r>
      <w:r w:rsidR="0074030A">
        <w:rPr>
          <w:rFonts w:ascii="Times New Roman" w:hAnsi="Times New Roman" w:cs="Times New Roman"/>
          <w:sz w:val="28"/>
          <w:szCs w:val="28"/>
        </w:rPr>
        <w:t>различных</w:t>
      </w:r>
      <w:r w:rsidR="009729D6">
        <w:rPr>
          <w:rFonts w:ascii="Times New Roman" w:hAnsi="Times New Roman" w:cs="Times New Roman"/>
          <w:sz w:val="28"/>
          <w:szCs w:val="28"/>
        </w:rPr>
        <w:t xml:space="preserve"> форм организации учебной деятельности, в том числе индивидуальной</w:t>
      </w:r>
      <w:r w:rsidR="00705236">
        <w:rPr>
          <w:rFonts w:ascii="Times New Roman" w:hAnsi="Times New Roman" w:cs="Times New Roman"/>
          <w:sz w:val="28"/>
          <w:szCs w:val="28"/>
        </w:rPr>
        <w:t xml:space="preserve"> самостоятельной работы. В стандарте говорится о том, что р</w:t>
      </w:r>
      <w:r w:rsidR="00705236" w:rsidRPr="00705236">
        <w:rPr>
          <w:rFonts w:ascii="Times New Roman" w:hAnsi="Times New Roman" w:cs="Times New Roman"/>
          <w:sz w:val="28"/>
          <w:szCs w:val="28"/>
        </w:rPr>
        <w:t>еализаци</w:t>
      </w:r>
      <w:r w:rsidR="00705236">
        <w:rPr>
          <w:rFonts w:ascii="Times New Roman" w:hAnsi="Times New Roman" w:cs="Times New Roman"/>
          <w:sz w:val="28"/>
          <w:szCs w:val="28"/>
        </w:rPr>
        <w:t>я</w:t>
      </w:r>
      <w:r w:rsidR="00705236" w:rsidRPr="00705236">
        <w:rPr>
          <w:rFonts w:ascii="Times New Roman" w:hAnsi="Times New Roman" w:cs="Times New Roman"/>
          <w:sz w:val="28"/>
          <w:szCs w:val="28"/>
        </w:rPr>
        <w:t xml:space="preserve"> </w:t>
      </w:r>
      <w:r w:rsidR="00705236">
        <w:rPr>
          <w:rFonts w:ascii="Times New Roman" w:hAnsi="Times New Roman" w:cs="Times New Roman"/>
          <w:sz w:val="28"/>
          <w:szCs w:val="28"/>
        </w:rPr>
        <w:t xml:space="preserve">индивидуально-личностного подхода должна предусматривать </w:t>
      </w:r>
      <w:r w:rsidR="00705236" w:rsidRPr="00705236">
        <w:rPr>
          <w:rFonts w:ascii="Times New Roman" w:hAnsi="Times New Roman" w:cs="Times New Roman"/>
          <w:sz w:val="28"/>
          <w:szCs w:val="28"/>
        </w:rPr>
        <w:t>широкое использование в учебном процессе активных и интерактивных форм</w:t>
      </w:r>
      <w:r w:rsidR="00705236">
        <w:rPr>
          <w:rFonts w:ascii="Times New Roman" w:hAnsi="Times New Roman" w:cs="Times New Roman"/>
          <w:sz w:val="28"/>
          <w:szCs w:val="28"/>
        </w:rPr>
        <w:t xml:space="preserve"> </w:t>
      </w:r>
      <w:r w:rsidR="00705236" w:rsidRPr="00705236">
        <w:rPr>
          <w:rFonts w:ascii="Times New Roman" w:hAnsi="Times New Roman" w:cs="Times New Roman"/>
          <w:sz w:val="28"/>
          <w:szCs w:val="28"/>
        </w:rPr>
        <w:t>проведения занятий в</w:t>
      </w:r>
      <w:r w:rsidR="00705236">
        <w:rPr>
          <w:rFonts w:ascii="Times New Roman" w:hAnsi="Times New Roman" w:cs="Times New Roman"/>
          <w:sz w:val="28"/>
          <w:szCs w:val="28"/>
        </w:rPr>
        <w:t xml:space="preserve"> с</w:t>
      </w:r>
      <w:r w:rsidR="00705236" w:rsidRPr="00705236">
        <w:rPr>
          <w:rFonts w:ascii="Times New Roman" w:hAnsi="Times New Roman" w:cs="Times New Roman"/>
          <w:sz w:val="28"/>
          <w:szCs w:val="28"/>
        </w:rPr>
        <w:t>очетании с внеаудиторной работой с целью формирования и развития</w:t>
      </w:r>
      <w:r w:rsidR="00705236">
        <w:rPr>
          <w:rFonts w:ascii="Times New Roman" w:hAnsi="Times New Roman" w:cs="Times New Roman"/>
          <w:sz w:val="28"/>
          <w:szCs w:val="28"/>
        </w:rPr>
        <w:t xml:space="preserve"> </w:t>
      </w:r>
      <w:r w:rsidR="00A608C0" w:rsidRPr="00705236">
        <w:rPr>
          <w:rFonts w:ascii="Times New Roman" w:hAnsi="Times New Roman" w:cs="Times New Roman"/>
          <w:sz w:val="28"/>
          <w:szCs w:val="28"/>
        </w:rPr>
        <w:t>профессиональных навыков,</w:t>
      </w:r>
      <w:r w:rsidR="00705236" w:rsidRPr="00705236">
        <w:rPr>
          <w:rFonts w:ascii="Times New Roman" w:hAnsi="Times New Roman" w:cs="Times New Roman"/>
          <w:sz w:val="28"/>
          <w:szCs w:val="28"/>
        </w:rPr>
        <w:t xml:space="preserve"> обучающихся</w:t>
      </w:r>
      <w:r w:rsidR="000D6C0C">
        <w:rPr>
          <w:rFonts w:ascii="Times New Roman" w:hAnsi="Times New Roman" w:cs="Times New Roman"/>
          <w:sz w:val="28"/>
          <w:szCs w:val="28"/>
        </w:rPr>
        <w:t xml:space="preserve"> [8].</w:t>
      </w:r>
      <w:r w:rsidR="00705236" w:rsidRPr="00705236">
        <w:rPr>
          <w:rFonts w:ascii="Times New Roman" w:hAnsi="Times New Roman" w:cs="Times New Roman"/>
          <w:sz w:val="28"/>
          <w:szCs w:val="28"/>
        </w:rPr>
        <w:t xml:space="preserve"> </w:t>
      </w:r>
      <w:r w:rsidR="00B85048" w:rsidRPr="00B85048">
        <w:rPr>
          <w:rFonts w:ascii="Times New Roman" w:hAnsi="Times New Roman" w:cs="Times New Roman"/>
          <w:sz w:val="28"/>
          <w:szCs w:val="28"/>
        </w:rPr>
        <w:t xml:space="preserve">Такой вид учебной деятельности, как самостоятельная работа, установлен пунктом 28 Порядка организации и осуществления образовательной деятельности по образовательным программам среднего профессионального образования, утвержденного приказом </w:t>
      </w:r>
      <w:proofErr w:type="spellStart"/>
      <w:r w:rsidR="00B85048" w:rsidRPr="00B85048">
        <w:rPr>
          <w:rFonts w:ascii="Times New Roman" w:hAnsi="Times New Roman" w:cs="Times New Roman"/>
          <w:sz w:val="28"/>
          <w:szCs w:val="28"/>
        </w:rPr>
        <w:t>Минпросвещения</w:t>
      </w:r>
      <w:proofErr w:type="spellEnd"/>
      <w:r w:rsidR="00B85048" w:rsidRPr="00B85048">
        <w:rPr>
          <w:rFonts w:ascii="Times New Roman" w:hAnsi="Times New Roman" w:cs="Times New Roman"/>
          <w:sz w:val="28"/>
          <w:szCs w:val="28"/>
        </w:rPr>
        <w:t xml:space="preserve"> России от 24.08.2022 года № 762:</w:t>
      </w:r>
    </w:p>
    <w:p w:rsidR="00E61B60" w:rsidRPr="002D31B6" w:rsidRDefault="00B85048" w:rsidP="00B85048">
      <w:pPr>
        <w:spacing w:after="0" w:line="360" w:lineRule="auto"/>
        <w:ind w:firstLine="709"/>
        <w:jc w:val="both"/>
        <w:rPr>
          <w:rFonts w:ascii="Times New Roman" w:hAnsi="Times New Roman" w:cs="Times New Roman"/>
          <w:sz w:val="28"/>
          <w:szCs w:val="28"/>
        </w:rPr>
      </w:pPr>
      <w:r w:rsidRPr="00B85048">
        <w:rPr>
          <w:rFonts w:ascii="Times New Roman" w:hAnsi="Times New Roman" w:cs="Times New Roman"/>
          <w:sz w:val="28"/>
          <w:szCs w:val="28"/>
        </w:rPr>
        <w:t xml:space="preserve">"Учебная деятельность обучающихся предусматривает учебные занятия (урок, практическое занятие, лабораторное занятие, консультация, лекция, семинар), самостоятельную работу, выполнение курсового проекта </w:t>
      </w:r>
      <w:r w:rsidRPr="00B85048">
        <w:rPr>
          <w:rFonts w:ascii="Times New Roman" w:hAnsi="Times New Roman" w:cs="Times New Roman"/>
          <w:sz w:val="28"/>
          <w:szCs w:val="28"/>
        </w:rPr>
        <w:lastRenderedPageBreak/>
        <w:t>(работы) (при освоении программ подготовки специалистов среднего звена), практику, а также другие виды учебной деятельности, определенные учебным планом и календарным планом воспитательной работы".</w:t>
      </w:r>
    </w:p>
    <w:p w:rsidR="002D4311" w:rsidRPr="00044C53" w:rsidRDefault="002D4311" w:rsidP="00D72E06">
      <w:pPr>
        <w:spacing w:after="0" w:line="360" w:lineRule="auto"/>
        <w:ind w:firstLine="709"/>
        <w:jc w:val="both"/>
        <w:rPr>
          <w:rFonts w:ascii="Times New Roman" w:hAnsi="Times New Roman" w:cs="Times New Roman"/>
          <w:sz w:val="28"/>
          <w:szCs w:val="28"/>
        </w:rPr>
      </w:pPr>
      <w:r w:rsidRPr="0058613C">
        <w:rPr>
          <w:rFonts w:ascii="Times New Roman" w:hAnsi="Times New Roman" w:cs="Times New Roman"/>
          <w:sz w:val="28"/>
          <w:szCs w:val="28"/>
        </w:rPr>
        <w:t>Объект исследования:</w:t>
      </w:r>
      <w:r w:rsidRPr="00CA3B5C">
        <w:rPr>
          <w:rFonts w:ascii="Times New Roman" w:hAnsi="Times New Roman" w:cs="Times New Roman"/>
          <w:sz w:val="28"/>
          <w:szCs w:val="28"/>
        </w:rPr>
        <w:t xml:space="preserve"> процесс </w:t>
      </w:r>
      <w:r w:rsidR="00882FBE">
        <w:rPr>
          <w:rFonts w:ascii="Times New Roman" w:hAnsi="Times New Roman" w:cs="Times New Roman"/>
          <w:sz w:val="28"/>
          <w:szCs w:val="28"/>
        </w:rPr>
        <w:t xml:space="preserve">обучения биологии </w:t>
      </w:r>
      <w:r w:rsidRPr="00CA3B5C">
        <w:rPr>
          <w:rFonts w:ascii="Times New Roman" w:hAnsi="Times New Roman" w:cs="Times New Roman"/>
          <w:sz w:val="28"/>
          <w:szCs w:val="28"/>
        </w:rPr>
        <w:t>в школе</w:t>
      </w:r>
      <w:r w:rsidR="00044C53">
        <w:rPr>
          <w:rFonts w:ascii="Times New Roman" w:hAnsi="Times New Roman" w:cs="Times New Roman"/>
          <w:sz w:val="28"/>
          <w:szCs w:val="28"/>
        </w:rPr>
        <w:t xml:space="preserve"> </w:t>
      </w:r>
    </w:p>
    <w:p w:rsidR="002D4311" w:rsidRPr="00CA3B5C" w:rsidRDefault="002D4311" w:rsidP="00D72E06">
      <w:pPr>
        <w:spacing w:after="0" w:line="360" w:lineRule="auto"/>
        <w:ind w:firstLine="709"/>
        <w:jc w:val="both"/>
        <w:rPr>
          <w:rFonts w:ascii="Times New Roman" w:hAnsi="Times New Roman" w:cs="Times New Roman"/>
          <w:sz w:val="28"/>
          <w:szCs w:val="28"/>
        </w:rPr>
      </w:pPr>
      <w:r w:rsidRPr="0058613C">
        <w:rPr>
          <w:rFonts w:ascii="Times New Roman" w:hAnsi="Times New Roman" w:cs="Times New Roman"/>
          <w:sz w:val="28"/>
          <w:szCs w:val="28"/>
        </w:rPr>
        <w:t>Предмет исследования:</w:t>
      </w:r>
      <w:r w:rsidRPr="00CA3B5C">
        <w:rPr>
          <w:rFonts w:ascii="Times New Roman" w:hAnsi="Times New Roman" w:cs="Times New Roman"/>
          <w:sz w:val="28"/>
          <w:szCs w:val="28"/>
        </w:rPr>
        <w:t xml:space="preserve"> педагогические условия </w:t>
      </w:r>
      <w:r w:rsidR="009B35E0">
        <w:rPr>
          <w:rFonts w:ascii="Times New Roman" w:hAnsi="Times New Roman" w:cs="Times New Roman"/>
          <w:sz w:val="28"/>
          <w:szCs w:val="28"/>
        </w:rPr>
        <w:t>реализации самостоятельной деятельности</w:t>
      </w:r>
      <w:r w:rsidRPr="00CA3B5C">
        <w:rPr>
          <w:rFonts w:ascii="Times New Roman" w:hAnsi="Times New Roman" w:cs="Times New Roman"/>
          <w:sz w:val="28"/>
          <w:szCs w:val="28"/>
        </w:rPr>
        <w:t xml:space="preserve"> учащихся основной общеобразовательной школы </w:t>
      </w:r>
      <w:r w:rsidR="009B35E0">
        <w:rPr>
          <w:rFonts w:ascii="Times New Roman" w:hAnsi="Times New Roman" w:cs="Times New Roman"/>
          <w:sz w:val="28"/>
          <w:szCs w:val="28"/>
        </w:rPr>
        <w:t>средствами современного кабинета биологии</w:t>
      </w:r>
      <w:r w:rsidRPr="00CA3B5C">
        <w:rPr>
          <w:rFonts w:ascii="Times New Roman" w:hAnsi="Times New Roman" w:cs="Times New Roman"/>
          <w:sz w:val="28"/>
          <w:szCs w:val="28"/>
        </w:rPr>
        <w:t>.</w:t>
      </w:r>
    </w:p>
    <w:p w:rsidR="002D4311" w:rsidRPr="00CA3B5C" w:rsidRDefault="002D4311" w:rsidP="00D72E06">
      <w:pPr>
        <w:spacing w:after="0" w:line="360" w:lineRule="auto"/>
        <w:ind w:firstLine="709"/>
        <w:jc w:val="both"/>
        <w:rPr>
          <w:rFonts w:ascii="Times New Roman" w:hAnsi="Times New Roman" w:cs="Times New Roman"/>
          <w:sz w:val="28"/>
          <w:szCs w:val="28"/>
        </w:rPr>
      </w:pPr>
      <w:r w:rsidRPr="0058613C">
        <w:rPr>
          <w:rFonts w:ascii="Times New Roman" w:hAnsi="Times New Roman" w:cs="Times New Roman"/>
          <w:sz w:val="28"/>
          <w:szCs w:val="28"/>
        </w:rPr>
        <w:t>Цель работы:</w:t>
      </w:r>
      <w:r w:rsidR="00C55F28">
        <w:rPr>
          <w:rFonts w:ascii="Times New Roman" w:hAnsi="Times New Roman" w:cs="Times New Roman"/>
          <w:sz w:val="28"/>
          <w:szCs w:val="28"/>
        </w:rPr>
        <w:t xml:space="preserve"> изучение организации</w:t>
      </w:r>
      <w:r w:rsidRPr="00CA3B5C">
        <w:rPr>
          <w:rFonts w:ascii="Times New Roman" w:hAnsi="Times New Roman" w:cs="Times New Roman"/>
          <w:sz w:val="28"/>
          <w:szCs w:val="28"/>
        </w:rPr>
        <w:t xml:space="preserve"> с</w:t>
      </w:r>
      <w:r w:rsidR="00CA3B5C">
        <w:rPr>
          <w:rFonts w:ascii="Times New Roman" w:hAnsi="Times New Roman" w:cs="Times New Roman"/>
          <w:sz w:val="28"/>
          <w:szCs w:val="28"/>
        </w:rPr>
        <w:t xml:space="preserve">амостоятельной работы учащихся </w:t>
      </w:r>
      <w:r w:rsidR="00083793">
        <w:rPr>
          <w:rFonts w:ascii="Times New Roman" w:hAnsi="Times New Roman" w:cs="Times New Roman"/>
          <w:sz w:val="28"/>
          <w:szCs w:val="28"/>
        </w:rPr>
        <w:t>8</w:t>
      </w:r>
      <w:r w:rsidRPr="00CA3B5C">
        <w:rPr>
          <w:rFonts w:ascii="Times New Roman" w:hAnsi="Times New Roman" w:cs="Times New Roman"/>
          <w:sz w:val="28"/>
          <w:szCs w:val="28"/>
        </w:rPr>
        <w:t xml:space="preserve"> класса с использованием средств обучения современного кабинета биологии.</w:t>
      </w:r>
    </w:p>
    <w:p w:rsidR="000620D5" w:rsidRPr="0058613C" w:rsidRDefault="000620D5" w:rsidP="00D72E06">
      <w:pPr>
        <w:spacing w:after="0" w:line="360" w:lineRule="auto"/>
        <w:ind w:firstLine="709"/>
        <w:jc w:val="both"/>
        <w:rPr>
          <w:rFonts w:ascii="Times New Roman" w:hAnsi="Times New Roman" w:cs="Times New Roman"/>
          <w:sz w:val="28"/>
          <w:szCs w:val="28"/>
        </w:rPr>
      </w:pPr>
      <w:r w:rsidRPr="0058613C">
        <w:rPr>
          <w:rFonts w:ascii="Times New Roman" w:hAnsi="Times New Roman" w:cs="Times New Roman"/>
          <w:sz w:val="28"/>
          <w:szCs w:val="28"/>
        </w:rPr>
        <w:t>Задачи исследования:</w:t>
      </w:r>
    </w:p>
    <w:p w:rsidR="00564BDB" w:rsidRPr="00D72E06" w:rsidRDefault="000620D5"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1.</w:t>
      </w:r>
      <w:r w:rsidRPr="00D72E06">
        <w:rPr>
          <w:rFonts w:ascii="Times New Roman" w:hAnsi="Times New Roman" w:cs="Times New Roman"/>
          <w:sz w:val="28"/>
          <w:szCs w:val="28"/>
        </w:rPr>
        <w:tab/>
      </w:r>
      <w:r w:rsidR="000C262F">
        <w:rPr>
          <w:rFonts w:ascii="Times New Roman" w:hAnsi="Times New Roman" w:cs="Times New Roman"/>
          <w:sz w:val="28"/>
          <w:szCs w:val="28"/>
        </w:rPr>
        <w:t>Изучить теоретические основы организации самостоятельной работы учащихся</w:t>
      </w:r>
      <w:r w:rsidRPr="00D72E06">
        <w:rPr>
          <w:rFonts w:ascii="Times New Roman" w:hAnsi="Times New Roman" w:cs="Times New Roman"/>
          <w:sz w:val="28"/>
          <w:szCs w:val="28"/>
        </w:rPr>
        <w:t xml:space="preserve"> </w:t>
      </w:r>
      <w:r w:rsidR="000C262F">
        <w:rPr>
          <w:rFonts w:ascii="Times New Roman" w:hAnsi="Times New Roman" w:cs="Times New Roman"/>
          <w:sz w:val="28"/>
          <w:szCs w:val="28"/>
        </w:rPr>
        <w:t>в психолого-педагогической литературе</w:t>
      </w:r>
      <w:r w:rsidR="00564BDB" w:rsidRPr="00D72E06">
        <w:rPr>
          <w:rFonts w:ascii="Times New Roman" w:hAnsi="Times New Roman" w:cs="Times New Roman"/>
          <w:sz w:val="28"/>
          <w:szCs w:val="28"/>
        </w:rPr>
        <w:t>.</w:t>
      </w:r>
    </w:p>
    <w:p w:rsidR="000620D5" w:rsidRPr="00D72E06" w:rsidRDefault="000620D5"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2.</w:t>
      </w:r>
      <w:r w:rsidRPr="00D72E06">
        <w:rPr>
          <w:rFonts w:ascii="Times New Roman" w:hAnsi="Times New Roman" w:cs="Times New Roman"/>
          <w:sz w:val="28"/>
          <w:szCs w:val="28"/>
        </w:rPr>
        <w:tab/>
      </w:r>
      <w:r w:rsidR="009A6ADD" w:rsidRPr="000C262F">
        <w:rPr>
          <w:rFonts w:ascii="Times New Roman" w:hAnsi="Times New Roman" w:cs="Times New Roman"/>
          <w:sz w:val="28"/>
          <w:szCs w:val="28"/>
        </w:rPr>
        <w:t xml:space="preserve">Проанализировать </w:t>
      </w:r>
      <w:r w:rsidR="000C262F" w:rsidRPr="000C262F">
        <w:rPr>
          <w:rFonts w:ascii="Times New Roman" w:hAnsi="Times New Roman" w:cs="Times New Roman"/>
          <w:sz w:val="28"/>
          <w:szCs w:val="28"/>
        </w:rPr>
        <w:t xml:space="preserve">опыт организации самостоятельной работы </w:t>
      </w:r>
      <w:proofErr w:type="gramStart"/>
      <w:r w:rsidR="000C262F" w:rsidRPr="000C262F">
        <w:rPr>
          <w:rFonts w:ascii="Times New Roman" w:hAnsi="Times New Roman" w:cs="Times New Roman"/>
          <w:sz w:val="28"/>
          <w:szCs w:val="28"/>
        </w:rPr>
        <w:t>обучающихся</w:t>
      </w:r>
      <w:proofErr w:type="gramEnd"/>
      <w:r w:rsidR="000C262F" w:rsidRPr="000C262F">
        <w:rPr>
          <w:rFonts w:ascii="Times New Roman" w:hAnsi="Times New Roman" w:cs="Times New Roman"/>
          <w:sz w:val="28"/>
          <w:szCs w:val="28"/>
        </w:rPr>
        <w:t xml:space="preserve"> средствами кабинета биологии в практике работы современной школы</w:t>
      </w:r>
      <w:r w:rsidR="00CA3B5C" w:rsidRPr="000C262F">
        <w:rPr>
          <w:rFonts w:ascii="Times New Roman" w:hAnsi="Times New Roman" w:cs="Times New Roman"/>
          <w:sz w:val="28"/>
          <w:szCs w:val="28"/>
        </w:rPr>
        <w:t>.</w:t>
      </w:r>
    </w:p>
    <w:p w:rsidR="00564BDB" w:rsidRDefault="000620D5"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3.</w:t>
      </w:r>
      <w:r w:rsidRPr="00D72E06">
        <w:rPr>
          <w:rFonts w:ascii="Times New Roman" w:hAnsi="Times New Roman" w:cs="Times New Roman"/>
          <w:sz w:val="28"/>
          <w:szCs w:val="28"/>
        </w:rPr>
        <w:tab/>
      </w:r>
      <w:r w:rsidR="009F6D92">
        <w:rPr>
          <w:rFonts w:ascii="Times New Roman" w:hAnsi="Times New Roman" w:cs="Times New Roman"/>
          <w:sz w:val="28"/>
          <w:szCs w:val="28"/>
        </w:rPr>
        <w:t xml:space="preserve">Разработать методику организации </w:t>
      </w:r>
      <w:r w:rsidR="009F6D92" w:rsidRPr="009F6D92">
        <w:rPr>
          <w:rFonts w:ascii="Times New Roman" w:hAnsi="Times New Roman" w:cs="Times New Roman"/>
          <w:sz w:val="28"/>
          <w:szCs w:val="28"/>
        </w:rPr>
        <w:t xml:space="preserve">самостоятельной работы </w:t>
      </w:r>
      <w:proofErr w:type="gramStart"/>
      <w:r w:rsidR="009F6D92" w:rsidRPr="009F6D92">
        <w:rPr>
          <w:rFonts w:ascii="Times New Roman" w:hAnsi="Times New Roman" w:cs="Times New Roman"/>
          <w:sz w:val="28"/>
          <w:szCs w:val="28"/>
        </w:rPr>
        <w:t>обучающихся</w:t>
      </w:r>
      <w:proofErr w:type="gramEnd"/>
      <w:r w:rsidR="009F6D92" w:rsidRPr="009F6D92">
        <w:rPr>
          <w:rFonts w:ascii="Times New Roman" w:hAnsi="Times New Roman" w:cs="Times New Roman"/>
          <w:sz w:val="28"/>
          <w:szCs w:val="28"/>
        </w:rPr>
        <w:t xml:space="preserve"> средствами кабинета биологии</w:t>
      </w:r>
      <w:r w:rsidR="00366184">
        <w:rPr>
          <w:rFonts w:ascii="Times New Roman" w:hAnsi="Times New Roman" w:cs="Times New Roman"/>
          <w:sz w:val="28"/>
          <w:szCs w:val="28"/>
        </w:rPr>
        <w:t xml:space="preserve"> и определить её эффективность.</w:t>
      </w:r>
    </w:p>
    <w:p w:rsidR="000620D5" w:rsidRPr="0058613C" w:rsidRDefault="000620D5" w:rsidP="00D72E06">
      <w:pPr>
        <w:spacing w:after="0" w:line="360" w:lineRule="auto"/>
        <w:ind w:firstLine="709"/>
        <w:jc w:val="both"/>
        <w:rPr>
          <w:rFonts w:ascii="Times New Roman" w:hAnsi="Times New Roman" w:cs="Times New Roman"/>
          <w:sz w:val="28"/>
          <w:szCs w:val="28"/>
        </w:rPr>
      </w:pPr>
      <w:r w:rsidRPr="0058613C">
        <w:rPr>
          <w:rFonts w:ascii="Times New Roman" w:hAnsi="Times New Roman" w:cs="Times New Roman"/>
          <w:sz w:val="28"/>
          <w:szCs w:val="28"/>
        </w:rPr>
        <w:t xml:space="preserve">Методы исследования: </w:t>
      </w:r>
    </w:p>
    <w:p w:rsidR="000620D5" w:rsidRPr="00D72E06" w:rsidRDefault="000620D5"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1.</w:t>
      </w:r>
      <w:r w:rsidRPr="00D72E06">
        <w:rPr>
          <w:rFonts w:ascii="Times New Roman" w:hAnsi="Times New Roman" w:cs="Times New Roman"/>
          <w:sz w:val="28"/>
          <w:szCs w:val="28"/>
        </w:rPr>
        <w:tab/>
        <w:t>Теоретические методы: анализ научной литературы.</w:t>
      </w:r>
    </w:p>
    <w:p w:rsidR="00564BDB" w:rsidRPr="00D72E06" w:rsidRDefault="000620D5"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2.</w:t>
      </w:r>
      <w:r w:rsidRPr="00D72E06">
        <w:rPr>
          <w:rFonts w:ascii="Times New Roman" w:hAnsi="Times New Roman" w:cs="Times New Roman"/>
          <w:sz w:val="28"/>
          <w:szCs w:val="28"/>
        </w:rPr>
        <w:tab/>
        <w:t>Эмпирические методы: тестирование</w:t>
      </w:r>
      <w:r w:rsidR="000A3E96" w:rsidRPr="00D72E06">
        <w:rPr>
          <w:rFonts w:ascii="Times New Roman" w:hAnsi="Times New Roman" w:cs="Times New Roman"/>
          <w:sz w:val="28"/>
          <w:szCs w:val="28"/>
        </w:rPr>
        <w:t>, анкетирование</w:t>
      </w:r>
      <w:proofErr w:type="gramStart"/>
      <w:r w:rsidR="000A3E96" w:rsidRPr="00D72E06">
        <w:rPr>
          <w:rFonts w:ascii="Times New Roman" w:hAnsi="Times New Roman" w:cs="Times New Roman"/>
          <w:sz w:val="28"/>
          <w:szCs w:val="28"/>
        </w:rPr>
        <w:t>.</w:t>
      </w:r>
      <w:proofErr w:type="gramEnd"/>
      <w:r w:rsidRPr="00D72E06">
        <w:rPr>
          <w:rFonts w:ascii="Times New Roman" w:hAnsi="Times New Roman" w:cs="Times New Roman"/>
          <w:sz w:val="28"/>
          <w:szCs w:val="28"/>
        </w:rPr>
        <w:t xml:space="preserve"> (</w:t>
      </w:r>
      <w:proofErr w:type="gramStart"/>
      <w:r w:rsidRPr="00D72E06">
        <w:rPr>
          <w:rFonts w:ascii="Times New Roman" w:hAnsi="Times New Roman" w:cs="Times New Roman"/>
          <w:sz w:val="28"/>
          <w:szCs w:val="28"/>
        </w:rPr>
        <w:t>с</w:t>
      </w:r>
      <w:proofErr w:type="gramEnd"/>
      <w:r w:rsidRPr="00D72E06">
        <w:rPr>
          <w:rFonts w:ascii="Times New Roman" w:hAnsi="Times New Roman" w:cs="Times New Roman"/>
          <w:sz w:val="28"/>
          <w:szCs w:val="28"/>
        </w:rPr>
        <w:t xml:space="preserve"> помощью методик:</w:t>
      </w:r>
    </w:p>
    <w:p w:rsidR="000620D5" w:rsidRPr="00D72E06" w:rsidRDefault="000620D5"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3.</w:t>
      </w:r>
      <w:r w:rsidRPr="00D72E06">
        <w:rPr>
          <w:rFonts w:ascii="Times New Roman" w:hAnsi="Times New Roman" w:cs="Times New Roman"/>
          <w:sz w:val="28"/>
          <w:szCs w:val="28"/>
        </w:rPr>
        <w:tab/>
        <w:t>Метод качественной и количественной обработки полученных данных.</w:t>
      </w:r>
    </w:p>
    <w:p w:rsidR="00E50CFE" w:rsidRPr="0058613C" w:rsidRDefault="0058613C" w:rsidP="00D72E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База</w:t>
      </w:r>
      <w:r w:rsidR="00E50CFE" w:rsidRPr="0058613C">
        <w:rPr>
          <w:rFonts w:ascii="Times New Roman" w:hAnsi="Times New Roman" w:cs="Times New Roman"/>
          <w:sz w:val="28"/>
          <w:szCs w:val="28"/>
        </w:rPr>
        <w:t xml:space="preserve"> исследования.</w:t>
      </w:r>
    </w:p>
    <w:p w:rsidR="00B47817" w:rsidRPr="00F81400" w:rsidRDefault="00F56B1E" w:rsidP="00A608C0">
      <w:pPr>
        <w:spacing w:after="0" w:line="360" w:lineRule="auto"/>
        <w:ind w:firstLine="709"/>
        <w:jc w:val="both"/>
        <w:rPr>
          <w:rFonts w:ascii="Times New Roman" w:hAnsi="Times New Roman" w:cs="Times New Roman"/>
          <w:sz w:val="28"/>
          <w:szCs w:val="28"/>
        </w:rPr>
      </w:pPr>
      <w:r w:rsidRPr="00F56B1E">
        <w:rPr>
          <w:rFonts w:ascii="Times New Roman" w:hAnsi="Times New Roman" w:cs="Times New Roman"/>
          <w:sz w:val="28"/>
          <w:szCs w:val="28"/>
        </w:rPr>
        <w:t xml:space="preserve">Опытно-экспериментальная работа проводилась </w:t>
      </w:r>
      <w:r>
        <w:rPr>
          <w:rFonts w:ascii="Times New Roman" w:hAnsi="Times New Roman" w:cs="Times New Roman"/>
          <w:sz w:val="28"/>
          <w:szCs w:val="28"/>
        </w:rPr>
        <w:t xml:space="preserve">на базе </w:t>
      </w:r>
      <w:r w:rsidR="00A608C0">
        <w:rPr>
          <w:rFonts w:ascii="Times New Roman" w:hAnsi="Times New Roman" w:cs="Times New Roman"/>
          <w:sz w:val="28"/>
          <w:szCs w:val="28"/>
        </w:rPr>
        <w:t>Муниципального автономного общеобразовательного учреждения</w:t>
      </w:r>
      <w:r w:rsidR="00A608C0" w:rsidRPr="00A608C0">
        <w:rPr>
          <w:rFonts w:ascii="Times New Roman" w:hAnsi="Times New Roman" w:cs="Times New Roman"/>
          <w:sz w:val="28"/>
          <w:szCs w:val="28"/>
        </w:rPr>
        <w:t xml:space="preserve"> «Ги</w:t>
      </w:r>
      <w:r w:rsidR="00A608C0">
        <w:rPr>
          <w:rFonts w:ascii="Times New Roman" w:hAnsi="Times New Roman" w:cs="Times New Roman"/>
          <w:sz w:val="28"/>
          <w:szCs w:val="28"/>
        </w:rPr>
        <w:t>мназия №10» (МАОУ Гимназия №10</w:t>
      </w:r>
      <w:r w:rsidR="00A608C0" w:rsidRPr="00A608C0">
        <w:rPr>
          <w:rFonts w:ascii="Times New Roman" w:hAnsi="Times New Roman" w:cs="Times New Roman"/>
          <w:sz w:val="28"/>
          <w:szCs w:val="28"/>
        </w:rPr>
        <w:t>)</w:t>
      </w:r>
      <w:r w:rsidR="00B47817" w:rsidRPr="00A608C0">
        <w:rPr>
          <w:rFonts w:ascii="Times New Roman" w:hAnsi="Times New Roman" w:cs="Times New Roman"/>
          <w:sz w:val="28"/>
          <w:szCs w:val="28"/>
        </w:rPr>
        <w:t>.</w:t>
      </w:r>
      <w:r w:rsidRPr="00A608C0">
        <w:rPr>
          <w:rFonts w:ascii="Times New Roman" w:hAnsi="Times New Roman" w:cs="Times New Roman"/>
          <w:sz w:val="28"/>
          <w:szCs w:val="28"/>
        </w:rPr>
        <w:t xml:space="preserve"> В качестве экспери</w:t>
      </w:r>
      <w:r w:rsidR="00083793" w:rsidRPr="00A608C0">
        <w:rPr>
          <w:rFonts w:ascii="Times New Roman" w:hAnsi="Times New Roman" w:cs="Times New Roman"/>
          <w:sz w:val="28"/>
          <w:szCs w:val="28"/>
        </w:rPr>
        <w:t>ментальной группы были выбраны 8</w:t>
      </w:r>
      <w:r w:rsidRPr="00A608C0">
        <w:rPr>
          <w:rFonts w:ascii="Times New Roman" w:hAnsi="Times New Roman" w:cs="Times New Roman"/>
          <w:sz w:val="28"/>
          <w:szCs w:val="28"/>
        </w:rPr>
        <w:t xml:space="preserve"> классы.</w:t>
      </w:r>
    </w:p>
    <w:p w:rsidR="00E50CFE" w:rsidRPr="00D72E06" w:rsidRDefault="00564BDB" w:rsidP="00D72E06">
      <w:pPr>
        <w:spacing w:after="0" w:line="360" w:lineRule="auto"/>
        <w:ind w:firstLine="709"/>
        <w:jc w:val="both"/>
        <w:rPr>
          <w:rFonts w:ascii="Times New Roman" w:hAnsi="Times New Roman" w:cs="Times New Roman"/>
          <w:sz w:val="28"/>
          <w:szCs w:val="28"/>
        </w:rPr>
      </w:pPr>
      <w:r w:rsidRPr="00F56B1E">
        <w:rPr>
          <w:rFonts w:ascii="Times New Roman" w:hAnsi="Times New Roman" w:cs="Times New Roman"/>
          <w:sz w:val="28"/>
          <w:szCs w:val="28"/>
        </w:rPr>
        <w:lastRenderedPageBreak/>
        <w:t>Практическая значимость исследования</w:t>
      </w:r>
      <w:r w:rsidR="00E50CFE" w:rsidRPr="00D72E06">
        <w:rPr>
          <w:rFonts w:ascii="Times New Roman" w:hAnsi="Times New Roman" w:cs="Times New Roman"/>
          <w:sz w:val="28"/>
          <w:szCs w:val="28"/>
        </w:rPr>
        <w:t xml:space="preserve"> заключается в том, что выводы и р</w:t>
      </w:r>
      <w:r w:rsidRPr="00D72E06">
        <w:rPr>
          <w:rFonts w:ascii="Times New Roman" w:hAnsi="Times New Roman" w:cs="Times New Roman"/>
          <w:sz w:val="28"/>
          <w:szCs w:val="28"/>
        </w:rPr>
        <w:t xml:space="preserve">езультаты </w:t>
      </w:r>
      <w:r w:rsidR="00E50CFE" w:rsidRPr="00D72E06">
        <w:rPr>
          <w:rFonts w:ascii="Times New Roman" w:hAnsi="Times New Roman" w:cs="Times New Roman"/>
          <w:sz w:val="28"/>
          <w:szCs w:val="28"/>
        </w:rPr>
        <w:t>дипломной работы</w:t>
      </w:r>
      <w:r w:rsidRPr="00D72E06">
        <w:rPr>
          <w:rFonts w:ascii="Times New Roman" w:hAnsi="Times New Roman" w:cs="Times New Roman"/>
          <w:sz w:val="28"/>
          <w:szCs w:val="28"/>
        </w:rPr>
        <w:t xml:space="preserve"> могут быть использованы </w:t>
      </w:r>
      <w:r w:rsidR="00E50CFE" w:rsidRPr="00D72E06">
        <w:rPr>
          <w:rFonts w:ascii="Times New Roman" w:hAnsi="Times New Roman" w:cs="Times New Roman"/>
          <w:sz w:val="28"/>
          <w:szCs w:val="28"/>
        </w:rPr>
        <w:t xml:space="preserve">в учебно-воспитательном процессе общеобразовательных учреждений, </w:t>
      </w:r>
      <w:proofErr w:type="gramStart"/>
      <w:r w:rsidRPr="00D72E06">
        <w:rPr>
          <w:rFonts w:ascii="Times New Roman" w:hAnsi="Times New Roman" w:cs="Times New Roman"/>
          <w:sz w:val="28"/>
          <w:szCs w:val="28"/>
        </w:rPr>
        <w:t>при</w:t>
      </w:r>
      <w:proofErr w:type="gramEnd"/>
      <w:r w:rsidRPr="00D72E06">
        <w:rPr>
          <w:rFonts w:ascii="Times New Roman" w:hAnsi="Times New Roman" w:cs="Times New Roman"/>
          <w:sz w:val="28"/>
          <w:szCs w:val="28"/>
        </w:rPr>
        <w:t xml:space="preserve"> </w:t>
      </w:r>
      <w:proofErr w:type="gramStart"/>
      <w:r w:rsidRPr="00D72E06">
        <w:rPr>
          <w:rFonts w:ascii="Times New Roman" w:hAnsi="Times New Roman" w:cs="Times New Roman"/>
          <w:sz w:val="28"/>
          <w:szCs w:val="28"/>
        </w:rPr>
        <w:t>организация</w:t>
      </w:r>
      <w:proofErr w:type="gramEnd"/>
      <w:r w:rsidRPr="00D72E06">
        <w:rPr>
          <w:rFonts w:ascii="Times New Roman" w:hAnsi="Times New Roman" w:cs="Times New Roman"/>
          <w:sz w:val="28"/>
          <w:szCs w:val="28"/>
        </w:rPr>
        <w:t xml:space="preserve"> самостояте</w:t>
      </w:r>
      <w:r w:rsidR="000D6C0C">
        <w:rPr>
          <w:rFonts w:ascii="Times New Roman" w:hAnsi="Times New Roman" w:cs="Times New Roman"/>
          <w:sz w:val="28"/>
          <w:szCs w:val="28"/>
        </w:rPr>
        <w:t>льной работы учащихся 8</w:t>
      </w:r>
      <w:r w:rsidRPr="00D72E06">
        <w:rPr>
          <w:rFonts w:ascii="Times New Roman" w:hAnsi="Times New Roman" w:cs="Times New Roman"/>
          <w:sz w:val="28"/>
          <w:szCs w:val="28"/>
        </w:rPr>
        <w:t>-ых классов с использованием средств обучения современного кабинета биологии.</w:t>
      </w:r>
      <w:r w:rsidR="00E50CFE" w:rsidRPr="00D72E06">
        <w:rPr>
          <w:rFonts w:ascii="Times New Roman" w:hAnsi="Times New Roman" w:cs="Times New Roman"/>
          <w:sz w:val="28"/>
          <w:szCs w:val="28"/>
        </w:rPr>
        <w:t xml:space="preserve"> </w:t>
      </w:r>
    </w:p>
    <w:p w:rsidR="009C3481" w:rsidRPr="00D72E06" w:rsidRDefault="009C3481" w:rsidP="00D72E06">
      <w:pPr>
        <w:spacing w:after="0" w:line="360" w:lineRule="auto"/>
        <w:ind w:firstLine="709"/>
        <w:jc w:val="both"/>
        <w:rPr>
          <w:rFonts w:ascii="Times New Roman" w:hAnsi="Times New Roman" w:cs="Times New Roman"/>
          <w:sz w:val="28"/>
          <w:szCs w:val="28"/>
        </w:rPr>
      </w:pPr>
      <w:bookmarkStart w:id="0" w:name="_GoBack"/>
      <w:bookmarkEnd w:id="0"/>
      <w:r w:rsidRPr="00D72E06">
        <w:rPr>
          <w:rFonts w:ascii="Times New Roman" w:hAnsi="Times New Roman" w:cs="Times New Roman"/>
          <w:sz w:val="28"/>
          <w:szCs w:val="28"/>
        </w:rPr>
        <w:br w:type="page"/>
      </w:r>
    </w:p>
    <w:p w:rsidR="00E16E0A" w:rsidRPr="00AE25E9" w:rsidRDefault="00F74578" w:rsidP="00AE25E9">
      <w:pPr>
        <w:spacing w:after="0" w:line="360" w:lineRule="auto"/>
        <w:ind w:firstLine="709"/>
        <w:jc w:val="center"/>
        <w:rPr>
          <w:rFonts w:ascii="Times New Roman" w:hAnsi="Times New Roman" w:cs="Times New Roman"/>
          <w:b/>
          <w:sz w:val="28"/>
          <w:szCs w:val="28"/>
        </w:rPr>
      </w:pPr>
      <w:r w:rsidRPr="00AE25E9">
        <w:rPr>
          <w:rFonts w:ascii="Times New Roman" w:hAnsi="Times New Roman" w:cs="Times New Roman"/>
          <w:b/>
          <w:sz w:val="28"/>
          <w:szCs w:val="28"/>
        </w:rPr>
        <w:lastRenderedPageBreak/>
        <w:t>ГЛАВА 1 ТЕОРЕТИЧЕСКИЕ АСПЕКТЫ</w:t>
      </w:r>
      <w:r w:rsidR="004874B8" w:rsidRPr="00AE25E9">
        <w:rPr>
          <w:rFonts w:ascii="Times New Roman" w:hAnsi="Times New Roman" w:cs="Times New Roman"/>
          <w:b/>
          <w:sz w:val="28"/>
          <w:szCs w:val="28"/>
        </w:rPr>
        <w:t xml:space="preserve"> САМОСТОЯТЕЛЬНОЙ РАБОТЫ УЧАЩИХСЯ С ИСПОЛЬЗОВАНИЕМ СРЕДСТВ СОВРЕМЕННОГО КАБИНЕТА БИОЛОГИИ</w:t>
      </w:r>
    </w:p>
    <w:p w:rsidR="00493B39" w:rsidRDefault="00493B39" w:rsidP="00AE25E9">
      <w:pPr>
        <w:spacing w:after="0" w:line="360" w:lineRule="auto"/>
        <w:ind w:firstLine="709"/>
        <w:jc w:val="center"/>
        <w:rPr>
          <w:rFonts w:ascii="Times New Roman" w:hAnsi="Times New Roman" w:cs="Times New Roman"/>
          <w:b/>
          <w:sz w:val="28"/>
          <w:szCs w:val="28"/>
        </w:rPr>
      </w:pPr>
      <w:r w:rsidRPr="00F44510">
        <w:rPr>
          <w:rFonts w:ascii="Times New Roman" w:hAnsi="Times New Roman" w:cs="Times New Roman"/>
          <w:b/>
          <w:sz w:val="28"/>
          <w:szCs w:val="28"/>
        </w:rPr>
        <w:t>1.1</w:t>
      </w:r>
      <w:r w:rsidRPr="00F44510">
        <w:rPr>
          <w:rFonts w:ascii="Times New Roman" w:hAnsi="Times New Roman" w:cs="Times New Roman"/>
          <w:b/>
          <w:sz w:val="28"/>
          <w:szCs w:val="28"/>
        </w:rPr>
        <w:tab/>
        <w:t>Требования, предъявляемые к современному кабинету биологии</w:t>
      </w:r>
    </w:p>
    <w:p w:rsidR="00AE25E9" w:rsidRPr="00AE25E9" w:rsidRDefault="00AE25E9" w:rsidP="00AE25E9">
      <w:pPr>
        <w:spacing w:after="0" w:line="360" w:lineRule="auto"/>
        <w:ind w:firstLine="709"/>
        <w:jc w:val="center"/>
        <w:rPr>
          <w:rFonts w:ascii="Times New Roman" w:hAnsi="Times New Roman" w:cs="Times New Roman"/>
          <w:b/>
          <w:sz w:val="28"/>
          <w:szCs w:val="28"/>
        </w:rPr>
      </w:pPr>
    </w:p>
    <w:p w:rsidR="00A9030C" w:rsidRDefault="00A46EE0" w:rsidP="00A9030C">
      <w:pPr>
        <w:spacing w:after="0" w:line="360" w:lineRule="auto"/>
        <w:ind w:firstLine="709"/>
        <w:jc w:val="both"/>
        <w:rPr>
          <w:rFonts w:ascii="Times New Roman" w:hAnsi="Times New Roman" w:cs="Times New Roman"/>
          <w:sz w:val="28"/>
          <w:szCs w:val="28"/>
        </w:rPr>
      </w:pPr>
      <w:proofErr w:type="gramStart"/>
      <w:r w:rsidRPr="00A46EE0">
        <w:rPr>
          <w:rFonts w:ascii="Times New Roman" w:hAnsi="Times New Roman" w:cs="Times New Roman"/>
          <w:sz w:val="28"/>
          <w:szCs w:val="28"/>
        </w:rPr>
        <w:t>Формирование естественнонаучной картины мира, освоение основ</w:t>
      </w:r>
      <w:r>
        <w:rPr>
          <w:rFonts w:ascii="Times New Roman" w:hAnsi="Times New Roman" w:cs="Times New Roman"/>
          <w:sz w:val="28"/>
          <w:szCs w:val="28"/>
        </w:rPr>
        <w:t xml:space="preserve"> </w:t>
      </w:r>
      <w:r w:rsidRPr="00A46EE0">
        <w:rPr>
          <w:rFonts w:ascii="Times New Roman" w:hAnsi="Times New Roman" w:cs="Times New Roman"/>
          <w:sz w:val="28"/>
          <w:szCs w:val="28"/>
        </w:rPr>
        <w:t xml:space="preserve">научной методологии, </w:t>
      </w:r>
      <w:r>
        <w:rPr>
          <w:rFonts w:ascii="Times New Roman" w:hAnsi="Times New Roman" w:cs="Times New Roman"/>
          <w:sz w:val="28"/>
          <w:szCs w:val="28"/>
        </w:rPr>
        <w:t xml:space="preserve">воспитание </w:t>
      </w:r>
      <w:r w:rsidRPr="00A46EE0">
        <w:rPr>
          <w:rFonts w:ascii="Times New Roman" w:hAnsi="Times New Roman" w:cs="Times New Roman"/>
          <w:sz w:val="28"/>
          <w:szCs w:val="28"/>
        </w:rPr>
        <w:t>экологического со</w:t>
      </w:r>
      <w:r>
        <w:rPr>
          <w:rFonts w:ascii="Times New Roman" w:hAnsi="Times New Roman" w:cs="Times New Roman"/>
          <w:sz w:val="28"/>
          <w:szCs w:val="28"/>
        </w:rPr>
        <w:t xml:space="preserve">знания, усвоение базовых знаний </w:t>
      </w:r>
      <w:r w:rsidRPr="00A46EE0">
        <w:rPr>
          <w:rFonts w:ascii="Times New Roman" w:hAnsi="Times New Roman" w:cs="Times New Roman"/>
          <w:sz w:val="28"/>
          <w:szCs w:val="28"/>
        </w:rPr>
        <w:t xml:space="preserve">о живой природе и человеке – вот </w:t>
      </w:r>
      <w:r w:rsidR="00FD79D1" w:rsidRPr="00A46EE0">
        <w:rPr>
          <w:rFonts w:ascii="Times New Roman" w:hAnsi="Times New Roman" w:cs="Times New Roman"/>
          <w:sz w:val="28"/>
          <w:szCs w:val="28"/>
        </w:rPr>
        <w:t>основные требования государственного</w:t>
      </w:r>
      <w:r w:rsidR="00FD79D1">
        <w:rPr>
          <w:rFonts w:ascii="Times New Roman" w:hAnsi="Times New Roman" w:cs="Times New Roman"/>
          <w:sz w:val="28"/>
          <w:szCs w:val="28"/>
        </w:rPr>
        <w:t xml:space="preserve"> </w:t>
      </w:r>
      <w:r w:rsidR="00FD79D1" w:rsidRPr="00A46EE0">
        <w:rPr>
          <w:rFonts w:ascii="Times New Roman" w:hAnsi="Times New Roman" w:cs="Times New Roman"/>
          <w:sz w:val="28"/>
          <w:szCs w:val="28"/>
        </w:rPr>
        <w:t>стандарта,</w:t>
      </w:r>
      <w:r w:rsidR="00FD79D1">
        <w:rPr>
          <w:rFonts w:ascii="Times New Roman" w:hAnsi="Times New Roman" w:cs="Times New Roman"/>
          <w:sz w:val="28"/>
          <w:szCs w:val="28"/>
        </w:rPr>
        <w:t xml:space="preserve"> выдвигаемые для обучающихся предмету биологии.</w:t>
      </w:r>
      <w:proofErr w:type="gramEnd"/>
      <w:r w:rsidR="00FD79D1">
        <w:rPr>
          <w:rFonts w:ascii="Times New Roman" w:hAnsi="Times New Roman" w:cs="Times New Roman"/>
          <w:sz w:val="28"/>
          <w:szCs w:val="28"/>
        </w:rPr>
        <w:t xml:space="preserve"> </w:t>
      </w:r>
      <w:r w:rsidR="00A9030C">
        <w:rPr>
          <w:rFonts w:ascii="Times New Roman" w:hAnsi="Times New Roman" w:cs="Times New Roman"/>
          <w:sz w:val="28"/>
          <w:szCs w:val="28"/>
        </w:rPr>
        <w:t xml:space="preserve">Образовательное пространство кабинета биологии должно соответствовать нормативному акту Минобразования. </w:t>
      </w:r>
    </w:p>
    <w:p w:rsidR="00A46EE0" w:rsidRPr="00A46EE0" w:rsidRDefault="00623A65" w:rsidP="00A46E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Кабинет</w:t>
      </w:r>
      <w:r w:rsidR="00A9030C">
        <w:rPr>
          <w:rFonts w:ascii="Times New Roman" w:hAnsi="Times New Roman" w:cs="Times New Roman"/>
          <w:sz w:val="28"/>
          <w:szCs w:val="28"/>
        </w:rPr>
        <w:t xml:space="preserve"> </w:t>
      </w:r>
      <w:r w:rsidR="00A46EE0" w:rsidRPr="00A46EE0">
        <w:rPr>
          <w:rFonts w:ascii="Times New Roman" w:hAnsi="Times New Roman" w:cs="Times New Roman"/>
          <w:sz w:val="28"/>
          <w:szCs w:val="28"/>
        </w:rPr>
        <w:t>–</w:t>
      </w:r>
      <w:r w:rsidR="00A9030C">
        <w:rPr>
          <w:rFonts w:ascii="Times New Roman" w:hAnsi="Times New Roman" w:cs="Times New Roman"/>
          <w:sz w:val="28"/>
          <w:szCs w:val="28"/>
        </w:rPr>
        <w:t xml:space="preserve"> </w:t>
      </w:r>
      <w:r w:rsidR="00A46EE0" w:rsidRPr="00A46EE0">
        <w:rPr>
          <w:rFonts w:ascii="Times New Roman" w:hAnsi="Times New Roman" w:cs="Times New Roman"/>
          <w:sz w:val="28"/>
          <w:szCs w:val="28"/>
        </w:rPr>
        <w:t>это</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учебное</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подразделение</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школы,</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оснащенное</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наглядными</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пособиями,</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учебным</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оборудованием,</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мебелью</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и</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приспособлениями,</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в</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котором</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проводятся</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уроки,</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внеклассные</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и</w:t>
      </w:r>
      <w:r>
        <w:rPr>
          <w:rFonts w:ascii="Times New Roman" w:hAnsi="Times New Roman" w:cs="Times New Roman"/>
          <w:sz w:val="28"/>
          <w:szCs w:val="28"/>
        </w:rPr>
        <w:t xml:space="preserve"> </w:t>
      </w:r>
      <w:r w:rsidR="00A46EE0" w:rsidRPr="00A46EE0">
        <w:rPr>
          <w:rFonts w:ascii="Times New Roman" w:hAnsi="Times New Roman" w:cs="Times New Roman"/>
          <w:sz w:val="28"/>
          <w:szCs w:val="28"/>
        </w:rPr>
        <w:t>факультативные занятия, воспитательная работа с учащимися.</w:t>
      </w:r>
    </w:p>
    <w:p w:rsidR="00A46EE0" w:rsidRPr="00A46EE0" w:rsidRDefault="00A46EE0" w:rsidP="00A46EE0">
      <w:pPr>
        <w:spacing w:after="0" w:line="360" w:lineRule="auto"/>
        <w:ind w:firstLine="709"/>
        <w:jc w:val="both"/>
        <w:rPr>
          <w:rFonts w:ascii="Times New Roman" w:hAnsi="Times New Roman" w:cs="Times New Roman"/>
          <w:sz w:val="28"/>
          <w:szCs w:val="28"/>
        </w:rPr>
      </w:pPr>
      <w:r w:rsidRPr="00A46EE0">
        <w:rPr>
          <w:rFonts w:ascii="Times New Roman" w:hAnsi="Times New Roman" w:cs="Times New Roman"/>
          <w:sz w:val="28"/>
          <w:szCs w:val="28"/>
        </w:rPr>
        <w:t>Кабинет биологии – это специально оборудованное помещение для</w:t>
      </w:r>
      <w:r w:rsidR="00A9030C">
        <w:rPr>
          <w:rFonts w:ascii="Times New Roman" w:hAnsi="Times New Roman" w:cs="Times New Roman"/>
          <w:sz w:val="28"/>
          <w:szCs w:val="28"/>
        </w:rPr>
        <w:t xml:space="preserve"> </w:t>
      </w:r>
      <w:r w:rsidRPr="00A46EE0">
        <w:rPr>
          <w:rFonts w:ascii="Times New Roman" w:hAnsi="Times New Roman" w:cs="Times New Roman"/>
          <w:sz w:val="28"/>
          <w:szCs w:val="28"/>
        </w:rPr>
        <w:t>организации учебно-воспитательного процесса по</w:t>
      </w:r>
      <w:r w:rsidR="00A9030C">
        <w:rPr>
          <w:rFonts w:ascii="Times New Roman" w:hAnsi="Times New Roman" w:cs="Times New Roman"/>
          <w:sz w:val="28"/>
          <w:szCs w:val="28"/>
        </w:rPr>
        <w:t xml:space="preserve"> предмету</w:t>
      </w:r>
      <w:r w:rsidRPr="00A46EE0">
        <w:rPr>
          <w:rFonts w:ascii="Times New Roman" w:hAnsi="Times New Roman" w:cs="Times New Roman"/>
          <w:sz w:val="28"/>
          <w:szCs w:val="28"/>
        </w:rPr>
        <w:t xml:space="preserve"> биологии.</w:t>
      </w:r>
    </w:p>
    <w:p w:rsidR="00A46EE0" w:rsidRPr="00A46EE0" w:rsidRDefault="00A9030C" w:rsidP="00A903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Школьный кабинет биологии – это не просто класс, для проведения уроков по дисциплине биология, факультативных занятий, кружков, внеурочных занятий, но также база учебно-воспитательного процесса [</w:t>
      </w:r>
      <w:r w:rsidR="000D6C0C">
        <w:rPr>
          <w:rFonts w:ascii="Times New Roman" w:hAnsi="Times New Roman" w:cs="Times New Roman"/>
          <w:sz w:val="28"/>
          <w:szCs w:val="28"/>
        </w:rPr>
        <w:t>6</w:t>
      </w:r>
      <w:r w:rsidR="00A46EE0" w:rsidRPr="00A46EE0">
        <w:rPr>
          <w:rFonts w:ascii="Times New Roman" w:hAnsi="Times New Roman" w:cs="Times New Roman"/>
          <w:sz w:val="28"/>
          <w:szCs w:val="28"/>
        </w:rPr>
        <w:t>].</w:t>
      </w:r>
    </w:p>
    <w:p w:rsidR="00A46EE0" w:rsidRDefault="00A46EE0" w:rsidP="00A46EE0">
      <w:pPr>
        <w:spacing w:after="0" w:line="360" w:lineRule="auto"/>
        <w:ind w:firstLine="709"/>
        <w:jc w:val="both"/>
        <w:rPr>
          <w:rFonts w:ascii="Times New Roman" w:hAnsi="Times New Roman" w:cs="Times New Roman"/>
          <w:sz w:val="28"/>
          <w:szCs w:val="28"/>
        </w:rPr>
      </w:pPr>
      <w:r w:rsidRPr="00A46EE0">
        <w:rPr>
          <w:rFonts w:ascii="Times New Roman" w:hAnsi="Times New Roman" w:cs="Times New Roman"/>
          <w:sz w:val="28"/>
          <w:szCs w:val="28"/>
        </w:rPr>
        <w:t>Главной целью кабинета биологии является создание оптимальных</w:t>
      </w:r>
      <w:r w:rsidR="001E0F19">
        <w:rPr>
          <w:rFonts w:ascii="Times New Roman" w:hAnsi="Times New Roman" w:cs="Times New Roman"/>
          <w:sz w:val="28"/>
          <w:szCs w:val="28"/>
        </w:rPr>
        <w:t xml:space="preserve"> </w:t>
      </w:r>
      <w:r w:rsidRPr="00A46EE0">
        <w:rPr>
          <w:rFonts w:ascii="Times New Roman" w:hAnsi="Times New Roman" w:cs="Times New Roman"/>
          <w:sz w:val="28"/>
          <w:szCs w:val="28"/>
        </w:rPr>
        <w:t>условий для организации образовательного процесса в соответствии с</w:t>
      </w:r>
      <w:r w:rsidR="001E0F19">
        <w:rPr>
          <w:rFonts w:ascii="Times New Roman" w:hAnsi="Times New Roman" w:cs="Times New Roman"/>
          <w:sz w:val="28"/>
          <w:szCs w:val="28"/>
        </w:rPr>
        <w:t xml:space="preserve"> </w:t>
      </w:r>
      <w:r w:rsidRPr="00A46EE0">
        <w:rPr>
          <w:rFonts w:ascii="Times New Roman" w:hAnsi="Times New Roman" w:cs="Times New Roman"/>
          <w:sz w:val="28"/>
          <w:szCs w:val="28"/>
        </w:rPr>
        <w:t>Федеральным</w:t>
      </w:r>
      <w:r w:rsidR="001E0F19">
        <w:rPr>
          <w:rFonts w:ascii="Times New Roman" w:hAnsi="Times New Roman" w:cs="Times New Roman"/>
          <w:sz w:val="28"/>
          <w:szCs w:val="28"/>
        </w:rPr>
        <w:t xml:space="preserve"> </w:t>
      </w:r>
      <w:r w:rsidRPr="00A46EE0">
        <w:rPr>
          <w:rFonts w:ascii="Times New Roman" w:hAnsi="Times New Roman" w:cs="Times New Roman"/>
          <w:sz w:val="28"/>
          <w:szCs w:val="28"/>
        </w:rPr>
        <w:t>компонентом</w:t>
      </w:r>
      <w:r w:rsidR="001E0F19">
        <w:rPr>
          <w:rFonts w:ascii="Times New Roman" w:hAnsi="Times New Roman" w:cs="Times New Roman"/>
          <w:sz w:val="28"/>
          <w:szCs w:val="28"/>
        </w:rPr>
        <w:t xml:space="preserve"> </w:t>
      </w:r>
      <w:r w:rsidRPr="00A46EE0">
        <w:rPr>
          <w:rFonts w:ascii="Times New Roman" w:hAnsi="Times New Roman" w:cs="Times New Roman"/>
          <w:sz w:val="28"/>
          <w:szCs w:val="28"/>
        </w:rPr>
        <w:t>государственного</w:t>
      </w:r>
      <w:r w:rsidR="001E0F19">
        <w:rPr>
          <w:rFonts w:ascii="Times New Roman" w:hAnsi="Times New Roman" w:cs="Times New Roman"/>
          <w:sz w:val="28"/>
          <w:szCs w:val="28"/>
        </w:rPr>
        <w:t xml:space="preserve"> </w:t>
      </w:r>
      <w:r w:rsidRPr="00A46EE0">
        <w:rPr>
          <w:rFonts w:ascii="Times New Roman" w:hAnsi="Times New Roman" w:cs="Times New Roman"/>
          <w:sz w:val="28"/>
          <w:szCs w:val="28"/>
        </w:rPr>
        <w:t>стандарта</w:t>
      </w:r>
      <w:r w:rsidR="001E0F19">
        <w:rPr>
          <w:rFonts w:ascii="Times New Roman" w:hAnsi="Times New Roman" w:cs="Times New Roman"/>
          <w:sz w:val="28"/>
          <w:szCs w:val="28"/>
        </w:rPr>
        <w:t xml:space="preserve"> </w:t>
      </w:r>
      <w:r w:rsidRPr="00A46EE0">
        <w:rPr>
          <w:rFonts w:ascii="Times New Roman" w:hAnsi="Times New Roman" w:cs="Times New Roman"/>
          <w:sz w:val="28"/>
          <w:szCs w:val="28"/>
        </w:rPr>
        <w:t>общего</w:t>
      </w:r>
      <w:r w:rsidR="001E0F19">
        <w:rPr>
          <w:rFonts w:ascii="Times New Roman" w:hAnsi="Times New Roman" w:cs="Times New Roman"/>
          <w:sz w:val="28"/>
          <w:szCs w:val="28"/>
        </w:rPr>
        <w:t xml:space="preserve"> </w:t>
      </w:r>
      <w:r w:rsidRPr="00A46EE0">
        <w:rPr>
          <w:rFonts w:ascii="Times New Roman" w:hAnsi="Times New Roman" w:cs="Times New Roman"/>
          <w:sz w:val="28"/>
          <w:szCs w:val="28"/>
        </w:rPr>
        <w:t>образования.</w:t>
      </w:r>
    </w:p>
    <w:p w:rsidR="00BC02F8" w:rsidRDefault="00BC02F8" w:rsidP="00A46E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кабинета биологии</w:t>
      </w:r>
      <w:r w:rsidRPr="00BC02F8">
        <w:rPr>
          <w:rFonts w:ascii="Times New Roman" w:hAnsi="Times New Roman" w:cs="Times New Roman"/>
          <w:sz w:val="28"/>
          <w:szCs w:val="28"/>
        </w:rPr>
        <w:t xml:space="preserve"> принимается из расчета 2,5 кв. м на одного учащегося при фронтальных формах занятий и 3,5 кв. м — при групповых формах работы и индивидуальных занятиях.</w:t>
      </w:r>
    </w:p>
    <w:p w:rsidR="001B4B87" w:rsidRDefault="001B4B87" w:rsidP="001B4B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современного школьного кабинета биологии необходимо два помещения, расположенных рядом друг с другом.</w:t>
      </w:r>
      <w:r w:rsidR="007809C0">
        <w:rPr>
          <w:rFonts w:ascii="Times New Roman" w:hAnsi="Times New Roman" w:cs="Times New Roman"/>
          <w:sz w:val="28"/>
          <w:szCs w:val="28"/>
        </w:rPr>
        <w:t xml:space="preserve"> Одно помещение, это класс-лаборатория, другое, это </w:t>
      </w:r>
      <w:proofErr w:type="gramStart"/>
      <w:r w:rsidR="007809C0">
        <w:rPr>
          <w:rFonts w:ascii="Times New Roman" w:hAnsi="Times New Roman" w:cs="Times New Roman"/>
          <w:sz w:val="28"/>
          <w:szCs w:val="28"/>
        </w:rPr>
        <w:t>препараторская</w:t>
      </w:r>
      <w:proofErr w:type="gramEnd"/>
      <w:r w:rsidR="007809C0">
        <w:rPr>
          <w:rFonts w:ascii="Times New Roman" w:hAnsi="Times New Roman" w:cs="Times New Roman"/>
          <w:sz w:val="28"/>
          <w:szCs w:val="28"/>
        </w:rPr>
        <w:t xml:space="preserve"> (лаборантская)</w:t>
      </w:r>
      <w:r>
        <w:rPr>
          <w:rFonts w:ascii="Times New Roman" w:hAnsi="Times New Roman" w:cs="Times New Roman"/>
          <w:sz w:val="28"/>
          <w:szCs w:val="28"/>
        </w:rPr>
        <w:t xml:space="preserve"> </w:t>
      </w:r>
    </w:p>
    <w:p w:rsidR="001B4B87" w:rsidRDefault="007809C0" w:rsidP="001B4B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Клас</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лаборатория должен быть оборудован таким образом, чтобы в нем могли проходить как лекционные уроки, так и лабораторные занятия по курсу биологии</w:t>
      </w:r>
      <w:r w:rsidRPr="003A6307">
        <w:rPr>
          <w:rFonts w:ascii="Times New Roman" w:hAnsi="Times New Roman" w:cs="Times New Roman"/>
          <w:sz w:val="28"/>
          <w:szCs w:val="28"/>
        </w:rPr>
        <w:t>.</w:t>
      </w:r>
      <w:r w:rsidR="008F7222" w:rsidRPr="003A6307">
        <w:rPr>
          <w:rFonts w:ascii="Times New Roman" w:hAnsi="Times New Roman" w:cs="Times New Roman"/>
          <w:sz w:val="28"/>
          <w:szCs w:val="28"/>
        </w:rPr>
        <w:t xml:space="preserve"> Он обставляется подходящей для него мебелью, </w:t>
      </w:r>
      <w:r w:rsidR="00A1506F" w:rsidRPr="003A6307">
        <w:rPr>
          <w:rFonts w:ascii="Times New Roman" w:hAnsi="Times New Roman" w:cs="Times New Roman"/>
          <w:sz w:val="28"/>
          <w:szCs w:val="28"/>
        </w:rPr>
        <w:t>оснащается</w:t>
      </w:r>
      <w:r w:rsidR="008F7222" w:rsidRPr="003A6307">
        <w:rPr>
          <w:rFonts w:ascii="Times New Roman" w:hAnsi="Times New Roman" w:cs="Times New Roman"/>
          <w:sz w:val="28"/>
          <w:szCs w:val="28"/>
        </w:rPr>
        <w:t xml:space="preserve"> наглядными пособиям</w:t>
      </w:r>
      <w:r w:rsidR="003A6307">
        <w:rPr>
          <w:rFonts w:ascii="Times New Roman" w:hAnsi="Times New Roman" w:cs="Times New Roman"/>
          <w:sz w:val="28"/>
          <w:szCs w:val="28"/>
        </w:rPr>
        <w:t>и.</w:t>
      </w:r>
    </w:p>
    <w:p w:rsidR="008F7222" w:rsidRDefault="008F7222" w:rsidP="008F7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основное оборудование кабинет</w:t>
      </w:r>
      <w:r w:rsidR="00364D2A">
        <w:rPr>
          <w:rFonts w:ascii="Times New Roman" w:hAnsi="Times New Roman" w:cs="Times New Roman"/>
          <w:sz w:val="28"/>
          <w:szCs w:val="28"/>
        </w:rPr>
        <w:t>а биологии входит</w:t>
      </w:r>
      <w:r>
        <w:rPr>
          <w:rFonts w:ascii="Times New Roman" w:hAnsi="Times New Roman" w:cs="Times New Roman"/>
          <w:sz w:val="28"/>
          <w:szCs w:val="28"/>
        </w:rPr>
        <w:t xml:space="preserve">: </w:t>
      </w:r>
    </w:p>
    <w:p w:rsidR="00364D2A" w:rsidRDefault="008F7222" w:rsidP="008F7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64D2A">
        <w:rPr>
          <w:rFonts w:ascii="Times New Roman" w:hAnsi="Times New Roman" w:cs="Times New Roman"/>
          <w:sz w:val="28"/>
          <w:szCs w:val="28"/>
        </w:rPr>
        <w:t>с</w:t>
      </w:r>
      <w:r w:rsidRPr="008F7222">
        <w:rPr>
          <w:rFonts w:ascii="Times New Roman" w:hAnsi="Times New Roman" w:cs="Times New Roman"/>
          <w:sz w:val="28"/>
          <w:szCs w:val="28"/>
        </w:rPr>
        <w:t xml:space="preserve">тол </w:t>
      </w:r>
      <w:r>
        <w:rPr>
          <w:rFonts w:ascii="Times New Roman" w:hAnsi="Times New Roman" w:cs="Times New Roman"/>
          <w:sz w:val="28"/>
          <w:szCs w:val="28"/>
        </w:rPr>
        <w:t xml:space="preserve">демонстрационный, лабораторный </w:t>
      </w:r>
      <w:r w:rsidR="00364D2A">
        <w:rPr>
          <w:rFonts w:ascii="Times New Roman" w:hAnsi="Times New Roman" w:cs="Times New Roman"/>
          <w:sz w:val="28"/>
          <w:szCs w:val="28"/>
        </w:rPr>
        <w:t>(с раковиной, с подведением воды и водоотведением, автоматами аварийного отключения тока)</w:t>
      </w:r>
    </w:p>
    <w:p w:rsidR="00364D2A" w:rsidRDefault="00364D2A" w:rsidP="008F7222">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лабораторный </w:t>
      </w:r>
      <w:r w:rsidR="00836049">
        <w:rPr>
          <w:rFonts w:ascii="Times New Roman" w:hAnsi="Times New Roman" w:cs="Times New Roman"/>
          <w:sz w:val="28"/>
          <w:szCs w:val="28"/>
        </w:rPr>
        <w:t>островной</w:t>
      </w:r>
      <w:r>
        <w:rPr>
          <w:rFonts w:ascii="Times New Roman" w:hAnsi="Times New Roman" w:cs="Times New Roman"/>
          <w:sz w:val="28"/>
          <w:szCs w:val="28"/>
        </w:rPr>
        <w:t xml:space="preserve"> стол</w:t>
      </w:r>
      <w:r w:rsidR="00FB0645">
        <w:rPr>
          <w:rFonts w:ascii="Times New Roman" w:hAnsi="Times New Roman" w:cs="Times New Roman"/>
          <w:sz w:val="28"/>
          <w:szCs w:val="28"/>
        </w:rPr>
        <w:t xml:space="preserve"> </w:t>
      </w:r>
      <w:r>
        <w:rPr>
          <w:rFonts w:ascii="Times New Roman" w:hAnsi="Times New Roman" w:cs="Times New Roman"/>
          <w:sz w:val="28"/>
          <w:szCs w:val="28"/>
        </w:rPr>
        <w:t>(</w:t>
      </w:r>
      <w:r w:rsidR="00FB0645">
        <w:rPr>
          <w:rFonts w:ascii="Times New Roman" w:hAnsi="Times New Roman" w:cs="Times New Roman"/>
          <w:sz w:val="28"/>
          <w:szCs w:val="28"/>
        </w:rPr>
        <w:t xml:space="preserve">с защитным химическим и термостойким покрытием </w:t>
      </w:r>
      <w:proofErr w:type="gramEnd"/>
    </w:p>
    <w:p w:rsidR="00364D2A" w:rsidRDefault="00364D2A" w:rsidP="008F7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столы ученические двух </w:t>
      </w:r>
      <w:proofErr w:type="gramStart"/>
      <w:r>
        <w:rPr>
          <w:rFonts w:ascii="Times New Roman" w:hAnsi="Times New Roman" w:cs="Times New Roman"/>
          <w:sz w:val="28"/>
          <w:szCs w:val="28"/>
        </w:rPr>
        <w:t>местные</w:t>
      </w:r>
      <w:proofErr w:type="gramEnd"/>
      <w:r>
        <w:rPr>
          <w:rFonts w:ascii="Times New Roman" w:hAnsi="Times New Roman" w:cs="Times New Roman"/>
          <w:sz w:val="28"/>
          <w:szCs w:val="28"/>
        </w:rPr>
        <w:t xml:space="preserve"> регулируемые по высоте с раковиной и подводом и водоотведением воды.</w:t>
      </w:r>
    </w:p>
    <w:p w:rsidR="00364D2A" w:rsidRDefault="00364D2A" w:rsidP="008F72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стулья ученические регулируемые по высоте.</w:t>
      </w:r>
    </w:p>
    <w:p w:rsidR="00836049" w:rsidRDefault="00836049"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дополнительному вариативному оборудованию относится:</w:t>
      </w:r>
    </w:p>
    <w:p w:rsidR="00836049" w:rsidRDefault="00836049"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компьютер (лицензированное программное обеспечение, система защиты от вредоносной информации)</w:t>
      </w:r>
    </w:p>
    <w:p w:rsidR="00836049" w:rsidRDefault="00836049"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3A6307">
        <w:rPr>
          <w:rFonts w:ascii="Times New Roman" w:hAnsi="Times New Roman" w:cs="Times New Roman"/>
          <w:sz w:val="28"/>
          <w:szCs w:val="28"/>
        </w:rPr>
        <w:t>современном кабинете биологии об</w:t>
      </w:r>
      <w:r>
        <w:rPr>
          <w:rFonts w:ascii="Times New Roman" w:hAnsi="Times New Roman" w:cs="Times New Roman"/>
          <w:sz w:val="28"/>
          <w:szCs w:val="28"/>
        </w:rPr>
        <w:t>язательно должно присутствовать демонстративное оборудование.</w:t>
      </w:r>
    </w:p>
    <w:p w:rsidR="00836049" w:rsidRDefault="00836049"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основному демонстративному оборудованию можно отнести:</w:t>
      </w:r>
    </w:p>
    <w:p w:rsidR="00836049" w:rsidRDefault="00836049"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демонстрационный комплект влажных препаратов</w:t>
      </w:r>
    </w:p>
    <w:p w:rsidR="00836049" w:rsidRDefault="00836049"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демонстрационный комплект гербариев</w:t>
      </w:r>
    </w:p>
    <w:p w:rsidR="00836049" w:rsidRDefault="00836049"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демонстрационный комплект коллекций</w:t>
      </w:r>
    </w:p>
    <w:p w:rsidR="00836049" w:rsidRDefault="00836049"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микроскоп цифровой бинокулярный (с камерой)</w:t>
      </w:r>
    </w:p>
    <w:p w:rsidR="00836049" w:rsidRDefault="00836049"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для работы с оптическими приборами цифровая видеокамера</w:t>
      </w:r>
    </w:p>
    <w:p w:rsidR="00836049" w:rsidRDefault="00836049"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демонстрационный микроскоп</w:t>
      </w:r>
    </w:p>
    <w:p w:rsidR="00836049" w:rsidRDefault="00836049"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прибор для сравнения углекислого</w:t>
      </w:r>
      <w:r w:rsidR="001C4023">
        <w:rPr>
          <w:rFonts w:ascii="Times New Roman" w:hAnsi="Times New Roman" w:cs="Times New Roman"/>
          <w:sz w:val="28"/>
          <w:szCs w:val="28"/>
        </w:rPr>
        <w:t xml:space="preserve"> газа во вдыхаемом и выдыхаемом воздухе.</w:t>
      </w:r>
    </w:p>
    <w:p w:rsidR="001C4023" w:rsidRDefault="001C4023"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 дополнительному вариативному оборудованию относится:</w:t>
      </w:r>
    </w:p>
    <w:p w:rsidR="001C4023" w:rsidRDefault="001C4023"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прибор для демонстрации водных свойств почвы</w:t>
      </w:r>
    </w:p>
    <w:p w:rsidR="001C4023" w:rsidRDefault="001C4023"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прибор для демонстрации всасывания воды корнями</w:t>
      </w:r>
    </w:p>
    <w:p w:rsidR="001C4023" w:rsidRDefault="001C4023" w:rsidP="00364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прибор для обнаружения дыхательного газообмена у растений и животных</w:t>
      </w:r>
      <w:r w:rsidR="000D6C0C">
        <w:rPr>
          <w:rFonts w:ascii="Times New Roman" w:hAnsi="Times New Roman" w:cs="Times New Roman"/>
          <w:sz w:val="28"/>
          <w:szCs w:val="28"/>
        </w:rPr>
        <w:t>[7]</w:t>
      </w:r>
      <w:r>
        <w:rPr>
          <w:rFonts w:ascii="Times New Roman" w:hAnsi="Times New Roman" w:cs="Times New Roman"/>
          <w:sz w:val="28"/>
          <w:szCs w:val="28"/>
        </w:rPr>
        <w:t>.</w:t>
      </w:r>
    </w:p>
    <w:p w:rsidR="006678A2" w:rsidRDefault="006678A2" w:rsidP="001B4B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w:t>
      </w:r>
      <w:r w:rsidRPr="006678A2">
        <w:rPr>
          <w:rFonts w:ascii="Times New Roman" w:hAnsi="Times New Roman" w:cs="Times New Roman"/>
          <w:sz w:val="28"/>
          <w:szCs w:val="28"/>
        </w:rPr>
        <w:t>лабораторно-техническом</w:t>
      </w:r>
      <w:r>
        <w:rPr>
          <w:rFonts w:ascii="Times New Roman" w:hAnsi="Times New Roman" w:cs="Times New Roman"/>
          <w:sz w:val="28"/>
          <w:szCs w:val="28"/>
        </w:rPr>
        <w:t>у оборудованию можно отнести</w:t>
      </w:r>
      <w:r w:rsidRPr="006678A2">
        <w:rPr>
          <w:rFonts w:ascii="Times New Roman" w:hAnsi="Times New Roman" w:cs="Times New Roman"/>
          <w:sz w:val="28"/>
          <w:szCs w:val="28"/>
        </w:rPr>
        <w:t>: лабораторное оборудование, наборы для проведения экспериме</w:t>
      </w:r>
      <w:r>
        <w:rPr>
          <w:rFonts w:ascii="Times New Roman" w:hAnsi="Times New Roman" w:cs="Times New Roman"/>
          <w:sz w:val="28"/>
          <w:szCs w:val="28"/>
        </w:rPr>
        <w:t>нтов, инструменты, сами приборы</w:t>
      </w:r>
    </w:p>
    <w:p w:rsidR="00CC2883" w:rsidRDefault="00CC2883" w:rsidP="001B4B87">
      <w:pPr>
        <w:spacing w:after="0" w:line="360" w:lineRule="auto"/>
        <w:ind w:firstLine="709"/>
        <w:jc w:val="both"/>
        <w:rPr>
          <w:rFonts w:ascii="Times New Roman" w:hAnsi="Times New Roman" w:cs="Times New Roman"/>
          <w:sz w:val="28"/>
          <w:szCs w:val="28"/>
        </w:rPr>
      </w:pPr>
      <w:proofErr w:type="gramStart"/>
      <w:r w:rsidRPr="00707568">
        <w:rPr>
          <w:rFonts w:ascii="Times New Roman" w:hAnsi="Times New Roman" w:cs="Times New Roman"/>
          <w:sz w:val="28"/>
          <w:szCs w:val="28"/>
        </w:rPr>
        <w:t>К основному оборудова</w:t>
      </w:r>
      <w:r w:rsidR="00421318" w:rsidRPr="00707568">
        <w:rPr>
          <w:rFonts w:ascii="Times New Roman" w:hAnsi="Times New Roman" w:cs="Times New Roman"/>
          <w:sz w:val="28"/>
          <w:szCs w:val="28"/>
        </w:rPr>
        <w:t>нию можно отнести</w:t>
      </w:r>
      <w:r w:rsidR="00707568" w:rsidRPr="00707568">
        <w:rPr>
          <w:rFonts w:ascii="Times New Roman" w:hAnsi="Times New Roman" w:cs="Times New Roman"/>
          <w:sz w:val="28"/>
          <w:szCs w:val="28"/>
        </w:rPr>
        <w:t>:</w:t>
      </w:r>
      <w:r w:rsidR="00421318" w:rsidRPr="00707568">
        <w:rPr>
          <w:rFonts w:ascii="Times New Roman" w:hAnsi="Times New Roman" w:cs="Times New Roman"/>
          <w:sz w:val="28"/>
          <w:szCs w:val="28"/>
        </w:rPr>
        <w:t xml:space="preserve"> цифровую</w:t>
      </w:r>
      <w:r w:rsidRPr="00707568">
        <w:rPr>
          <w:rFonts w:ascii="Times New Roman" w:hAnsi="Times New Roman" w:cs="Times New Roman"/>
          <w:sz w:val="28"/>
          <w:szCs w:val="28"/>
        </w:rPr>
        <w:t xml:space="preserve"> лаборатори</w:t>
      </w:r>
      <w:r w:rsidR="00421318" w:rsidRPr="00707568">
        <w:rPr>
          <w:rFonts w:ascii="Times New Roman" w:hAnsi="Times New Roman" w:cs="Times New Roman"/>
          <w:sz w:val="28"/>
          <w:szCs w:val="28"/>
        </w:rPr>
        <w:t>ю</w:t>
      </w:r>
      <w:r w:rsidRPr="00707568">
        <w:rPr>
          <w:rFonts w:ascii="Times New Roman" w:hAnsi="Times New Roman" w:cs="Times New Roman"/>
          <w:sz w:val="28"/>
          <w:szCs w:val="28"/>
        </w:rPr>
        <w:t xml:space="preserve"> для учителя по предмету биология</w:t>
      </w:r>
      <w:r w:rsidR="00421318" w:rsidRPr="00707568">
        <w:rPr>
          <w:rFonts w:ascii="Times New Roman" w:hAnsi="Times New Roman" w:cs="Times New Roman"/>
          <w:sz w:val="28"/>
          <w:szCs w:val="28"/>
        </w:rPr>
        <w:t xml:space="preserve">, </w:t>
      </w:r>
      <w:r w:rsidRPr="00707568">
        <w:rPr>
          <w:rFonts w:ascii="Times New Roman" w:hAnsi="Times New Roman" w:cs="Times New Roman"/>
          <w:sz w:val="28"/>
          <w:szCs w:val="28"/>
        </w:rPr>
        <w:t>стекленные палочки</w:t>
      </w:r>
      <w:r w:rsidR="00707568" w:rsidRPr="00707568">
        <w:rPr>
          <w:rFonts w:ascii="Times New Roman" w:hAnsi="Times New Roman" w:cs="Times New Roman"/>
          <w:sz w:val="28"/>
          <w:szCs w:val="28"/>
        </w:rPr>
        <w:t xml:space="preserve">, </w:t>
      </w:r>
      <w:r w:rsidRPr="00707568">
        <w:rPr>
          <w:rFonts w:ascii="Times New Roman" w:hAnsi="Times New Roman" w:cs="Times New Roman"/>
          <w:sz w:val="28"/>
          <w:szCs w:val="28"/>
        </w:rPr>
        <w:t>пробирочные</w:t>
      </w:r>
      <w:r>
        <w:rPr>
          <w:rFonts w:ascii="Times New Roman" w:hAnsi="Times New Roman" w:cs="Times New Roman"/>
          <w:sz w:val="28"/>
          <w:szCs w:val="28"/>
        </w:rPr>
        <w:t xml:space="preserve"> зажимы</w:t>
      </w:r>
      <w:r w:rsidR="00707568">
        <w:rPr>
          <w:rFonts w:ascii="Times New Roman" w:hAnsi="Times New Roman" w:cs="Times New Roman"/>
          <w:sz w:val="28"/>
          <w:szCs w:val="28"/>
        </w:rPr>
        <w:t xml:space="preserve">, </w:t>
      </w:r>
      <w:r>
        <w:rPr>
          <w:rFonts w:ascii="Times New Roman" w:hAnsi="Times New Roman" w:cs="Times New Roman"/>
          <w:sz w:val="28"/>
          <w:szCs w:val="28"/>
        </w:rPr>
        <w:t>ложки для сжигания веществ</w:t>
      </w:r>
      <w:r w:rsidR="00707568">
        <w:rPr>
          <w:rFonts w:ascii="Times New Roman" w:hAnsi="Times New Roman" w:cs="Times New Roman"/>
          <w:sz w:val="28"/>
          <w:szCs w:val="28"/>
        </w:rPr>
        <w:t>,</w:t>
      </w:r>
      <w:r>
        <w:rPr>
          <w:rFonts w:ascii="Times New Roman" w:hAnsi="Times New Roman" w:cs="Times New Roman"/>
          <w:sz w:val="28"/>
          <w:szCs w:val="28"/>
        </w:rPr>
        <w:t xml:space="preserve"> лабораторные литые спиртовки</w:t>
      </w:r>
      <w:r w:rsidR="00707568">
        <w:rPr>
          <w:rFonts w:ascii="Times New Roman" w:hAnsi="Times New Roman" w:cs="Times New Roman"/>
          <w:sz w:val="28"/>
          <w:szCs w:val="28"/>
        </w:rPr>
        <w:t xml:space="preserve">, </w:t>
      </w:r>
      <w:r>
        <w:rPr>
          <w:rFonts w:ascii="Times New Roman" w:hAnsi="Times New Roman" w:cs="Times New Roman"/>
          <w:sz w:val="28"/>
          <w:szCs w:val="28"/>
        </w:rPr>
        <w:t>штативы для пробирок</w:t>
      </w:r>
      <w:r w:rsidR="00707568">
        <w:rPr>
          <w:rFonts w:ascii="Times New Roman" w:hAnsi="Times New Roman" w:cs="Times New Roman"/>
          <w:sz w:val="28"/>
          <w:szCs w:val="28"/>
        </w:rPr>
        <w:t xml:space="preserve">, </w:t>
      </w:r>
      <w:r>
        <w:rPr>
          <w:rFonts w:ascii="Times New Roman" w:hAnsi="Times New Roman" w:cs="Times New Roman"/>
          <w:sz w:val="28"/>
          <w:szCs w:val="28"/>
        </w:rPr>
        <w:t>лабораторные воронки</w:t>
      </w:r>
      <w:r w:rsidR="00707568">
        <w:rPr>
          <w:rFonts w:ascii="Times New Roman" w:hAnsi="Times New Roman" w:cs="Times New Roman"/>
          <w:sz w:val="28"/>
          <w:szCs w:val="28"/>
        </w:rPr>
        <w:t xml:space="preserve">, </w:t>
      </w:r>
      <w:r>
        <w:rPr>
          <w:rFonts w:ascii="Times New Roman" w:hAnsi="Times New Roman" w:cs="Times New Roman"/>
          <w:sz w:val="28"/>
          <w:szCs w:val="28"/>
        </w:rPr>
        <w:t>конические колбы</w:t>
      </w:r>
      <w:r w:rsidR="00707568">
        <w:rPr>
          <w:rFonts w:ascii="Times New Roman" w:hAnsi="Times New Roman" w:cs="Times New Roman"/>
          <w:sz w:val="28"/>
          <w:szCs w:val="28"/>
        </w:rPr>
        <w:t xml:space="preserve">, </w:t>
      </w:r>
      <w:r>
        <w:rPr>
          <w:rFonts w:ascii="Times New Roman" w:hAnsi="Times New Roman" w:cs="Times New Roman"/>
          <w:sz w:val="28"/>
          <w:szCs w:val="28"/>
        </w:rPr>
        <w:t>пробирки</w:t>
      </w:r>
      <w:r w:rsidR="00707568">
        <w:rPr>
          <w:rFonts w:ascii="Times New Roman" w:hAnsi="Times New Roman" w:cs="Times New Roman"/>
          <w:sz w:val="28"/>
          <w:szCs w:val="28"/>
        </w:rPr>
        <w:t xml:space="preserve">, </w:t>
      </w:r>
      <w:r>
        <w:rPr>
          <w:rFonts w:ascii="Times New Roman" w:hAnsi="Times New Roman" w:cs="Times New Roman"/>
          <w:sz w:val="28"/>
          <w:szCs w:val="28"/>
        </w:rPr>
        <w:t>стаканы</w:t>
      </w:r>
      <w:r w:rsidR="00707568">
        <w:rPr>
          <w:rFonts w:ascii="Times New Roman" w:hAnsi="Times New Roman" w:cs="Times New Roman"/>
          <w:sz w:val="28"/>
          <w:szCs w:val="28"/>
        </w:rPr>
        <w:t xml:space="preserve">, </w:t>
      </w:r>
      <w:r>
        <w:rPr>
          <w:rFonts w:ascii="Times New Roman" w:hAnsi="Times New Roman" w:cs="Times New Roman"/>
          <w:sz w:val="28"/>
          <w:szCs w:val="28"/>
        </w:rPr>
        <w:t>фарфоровые ступки с пестиками</w:t>
      </w:r>
      <w:r w:rsidR="00707568">
        <w:rPr>
          <w:rFonts w:ascii="Times New Roman" w:hAnsi="Times New Roman" w:cs="Times New Roman"/>
          <w:sz w:val="28"/>
          <w:szCs w:val="28"/>
        </w:rPr>
        <w:t xml:space="preserve">, </w:t>
      </w:r>
      <w:r>
        <w:rPr>
          <w:rFonts w:ascii="Times New Roman" w:hAnsi="Times New Roman" w:cs="Times New Roman"/>
          <w:sz w:val="28"/>
          <w:szCs w:val="28"/>
        </w:rPr>
        <w:t>мерные цилиндры</w:t>
      </w:r>
      <w:r w:rsidR="00707568">
        <w:rPr>
          <w:rFonts w:ascii="Times New Roman" w:hAnsi="Times New Roman" w:cs="Times New Roman"/>
          <w:sz w:val="28"/>
          <w:szCs w:val="28"/>
        </w:rPr>
        <w:t xml:space="preserve">, </w:t>
      </w:r>
      <w:r>
        <w:rPr>
          <w:rFonts w:ascii="Times New Roman" w:hAnsi="Times New Roman" w:cs="Times New Roman"/>
          <w:sz w:val="28"/>
          <w:szCs w:val="28"/>
        </w:rPr>
        <w:t>комплекты микропрепаратов по разделам биологии (ботаника, зоология, общая биология, анатомия)</w:t>
      </w:r>
      <w:r w:rsidR="00707568">
        <w:rPr>
          <w:rFonts w:ascii="Times New Roman" w:hAnsi="Times New Roman" w:cs="Times New Roman"/>
          <w:sz w:val="28"/>
          <w:szCs w:val="28"/>
        </w:rPr>
        <w:t xml:space="preserve">, </w:t>
      </w:r>
      <w:r>
        <w:rPr>
          <w:rFonts w:ascii="Times New Roman" w:hAnsi="Times New Roman" w:cs="Times New Roman"/>
          <w:sz w:val="28"/>
          <w:szCs w:val="28"/>
        </w:rPr>
        <w:t>цифровая лаборатория для обучающегося</w:t>
      </w:r>
      <w:r w:rsidR="00707568">
        <w:rPr>
          <w:rFonts w:ascii="Times New Roman" w:hAnsi="Times New Roman" w:cs="Times New Roman"/>
          <w:sz w:val="28"/>
          <w:szCs w:val="28"/>
        </w:rPr>
        <w:t xml:space="preserve">, </w:t>
      </w:r>
      <w:r>
        <w:rPr>
          <w:rFonts w:ascii="Times New Roman" w:hAnsi="Times New Roman" w:cs="Times New Roman"/>
          <w:sz w:val="28"/>
          <w:szCs w:val="28"/>
        </w:rPr>
        <w:t>школьные микроскопы с подсветкой</w:t>
      </w:r>
      <w:r w:rsidR="00707568">
        <w:rPr>
          <w:rFonts w:ascii="Times New Roman" w:hAnsi="Times New Roman" w:cs="Times New Roman"/>
          <w:sz w:val="28"/>
          <w:szCs w:val="28"/>
        </w:rPr>
        <w:t xml:space="preserve">, </w:t>
      </w:r>
      <w:r>
        <w:rPr>
          <w:rFonts w:ascii="Times New Roman" w:hAnsi="Times New Roman" w:cs="Times New Roman"/>
          <w:sz w:val="28"/>
          <w:szCs w:val="28"/>
        </w:rPr>
        <w:t>микроскопы цифровые</w:t>
      </w:r>
      <w:r w:rsidR="00707568">
        <w:rPr>
          <w:rFonts w:ascii="Times New Roman" w:hAnsi="Times New Roman" w:cs="Times New Roman"/>
          <w:sz w:val="28"/>
          <w:szCs w:val="28"/>
        </w:rPr>
        <w:t xml:space="preserve">, </w:t>
      </w:r>
      <w:r>
        <w:rPr>
          <w:rFonts w:ascii="Times New Roman" w:hAnsi="Times New Roman" w:cs="Times New Roman"/>
          <w:sz w:val="28"/>
          <w:szCs w:val="28"/>
        </w:rPr>
        <w:t>компьютеризированный комплекс</w:t>
      </w:r>
      <w:proofErr w:type="gramEnd"/>
      <w:r>
        <w:rPr>
          <w:rFonts w:ascii="Times New Roman" w:hAnsi="Times New Roman" w:cs="Times New Roman"/>
          <w:sz w:val="28"/>
          <w:szCs w:val="28"/>
        </w:rPr>
        <w:t xml:space="preserve"> для демонстрации проведения </w:t>
      </w:r>
      <w:r w:rsidR="006678A2">
        <w:rPr>
          <w:rFonts w:ascii="Times New Roman" w:hAnsi="Times New Roman" w:cs="Times New Roman"/>
          <w:sz w:val="28"/>
          <w:szCs w:val="28"/>
        </w:rPr>
        <w:t>лабораторных работ по биологии.</w:t>
      </w:r>
    </w:p>
    <w:p w:rsidR="006678A2" w:rsidRDefault="006678A2" w:rsidP="001C40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3A6307">
        <w:rPr>
          <w:rFonts w:ascii="Times New Roman" w:hAnsi="Times New Roman" w:cs="Times New Roman"/>
          <w:sz w:val="28"/>
          <w:szCs w:val="28"/>
        </w:rPr>
        <w:t>кабинете биологии</w:t>
      </w:r>
      <w:r>
        <w:rPr>
          <w:rFonts w:ascii="Times New Roman" w:hAnsi="Times New Roman" w:cs="Times New Roman"/>
          <w:sz w:val="28"/>
          <w:szCs w:val="28"/>
        </w:rPr>
        <w:t xml:space="preserve"> долж</w:t>
      </w:r>
      <w:r w:rsidR="003A6307">
        <w:rPr>
          <w:rFonts w:ascii="Times New Roman" w:hAnsi="Times New Roman" w:cs="Times New Roman"/>
          <w:sz w:val="28"/>
          <w:szCs w:val="28"/>
        </w:rPr>
        <w:t>ны присутствовать</w:t>
      </w:r>
      <w:r>
        <w:rPr>
          <w:rFonts w:ascii="Times New Roman" w:hAnsi="Times New Roman" w:cs="Times New Roman"/>
          <w:sz w:val="28"/>
          <w:szCs w:val="28"/>
        </w:rPr>
        <w:t xml:space="preserve"> модели, </w:t>
      </w:r>
      <w:r w:rsidR="003A6307">
        <w:rPr>
          <w:rFonts w:ascii="Times New Roman" w:hAnsi="Times New Roman" w:cs="Times New Roman"/>
          <w:sz w:val="28"/>
          <w:szCs w:val="28"/>
        </w:rPr>
        <w:t>муляжи и аппликации,</w:t>
      </w:r>
      <w:r>
        <w:rPr>
          <w:rFonts w:ascii="Times New Roman" w:hAnsi="Times New Roman" w:cs="Times New Roman"/>
          <w:sz w:val="28"/>
          <w:szCs w:val="28"/>
        </w:rPr>
        <w:t xml:space="preserve"> соответствующие проходимым темам в курсе школьной общей биологии.</w:t>
      </w:r>
    </w:p>
    <w:p w:rsidR="006678A2" w:rsidRDefault="006678A2" w:rsidP="001C40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w:t>
      </w:r>
      <w:r w:rsidR="00707568">
        <w:rPr>
          <w:rFonts w:ascii="Times New Roman" w:hAnsi="Times New Roman" w:cs="Times New Roman"/>
          <w:sz w:val="28"/>
          <w:szCs w:val="28"/>
        </w:rPr>
        <w:t>вному оборудованию относятся:</w:t>
      </w:r>
      <w:r>
        <w:rPr>
          <w:rFonts w:ascii="Times New Roman" w:hAnsi="Times New Roman" w:cs="Times New Roman"/>
          <w:sz w:val="28"/>
          <w:szCs w:val="28"/>
        </w:rPr>
        <w:t xml:space="preserve"> демонстративный комплект моделей-</w:t>
      </w:r>
      <w:r w:rsidR="003A6307">
        <w:rPr>
          <w:rFonts w:ascii="Times New Roman" w:hAnsi="Times New Roman" w:cs="Times New Roman"/>
          <w:sz w:val="28"/>
          <w:szCs w:val="28"/>
        </w:rPr>
        <w:t>аппликаций</w:t>
      </w:r>
      <w:r w:rsidR="00707568">
        <w:rPr>
          <w:rFonts w:ascii="Times New Roman" w:hAnsi="Times New Roman" w:cs="Times New Roman"/>
          <w:sz w:val="28"/>
          <w:szCs w:val="28"/>
        </w:rPr>
        <w:t>,</w:t>
      </w:r>
      <w:r>
        <w:rPr>
          <w:rFonts w:ascii="Times New Roman" w:hAnsi="Times New Roman" w:cs="Times New Roman"/>
          <w:sz w:val="28"/>
          <w:szCs w:val="28"/>
        </w:rPr>
        <w:t xml:space="preserve"> набор </w:t>
      </w:r>
      <w:r w:rsidR="003A6307">
        <w:rPr>
          <w:rFonts w:ascii="Times New Roman" w:hAnsi="Times New Roman" w:cs="Times New Roman"/>
          <w:sz w:val="28"/>
          <w:szCs w:val="28"/>
        </w:rPr>
        <w:t>палеонтологических</w:t>
      </w:r>
      <w:r>
        <w:rPr>
          <w:rFonts w:ascii="Times New Roman" w:hAnsi="Times New Roman" w:cs="Times New Roman"/>
          <w:sz w:val="28"/>
          <w:szCs w:val="28"/>
        </w:rPr>
        <w:t xml:space="preserve"> муляжей</w:t>
      </w:r>
      <w:r w:rsidR="00707568">
        <w:rPr>
          <w:rFonts w:ascii="Times New Roman" w:hAnsi="Times New Roman" w:cs="Times New Roman"/>
          <w:sz w:val="28"/>
          <w:szCs w:val="28"/>
        </w:rPr>
        <w:t xml:space="preserve">, </w:t>
      </w:r>
      <w:r>
        <w:rPr>
          <w:rFonts w:ascii="Times New Roman" w:hAnsi="Times New Roman" w:cs="Times New Roman"/>
          <w:sz w:val="28"/>
          <w:szCs w:val="28"/>
        </w:rPr>
        <w:t>демонстративный набор ботанических моделей</w:t>
      </w:r>
      <w:r w:rsidR="00707568">
        <w:rPr>
          <w:rFonts w:ascii="Times New Roman" w:hAnsi="Times New Roman" w:cs="Times New Roman"/>
          <w:sz w:val="28"/>
          <w:szCs w:val="28"/>
        </w:rPr>
        <w:t xml:space="preserve">, </w:t>
      </w:r>
      <w:r>
        <w:rPr>
          <w:rFonts w:ascii="Times New Roman" w:hAnsi="Times New Roman" w:cs="Times New Roman"/>
          <w:sz w:val="28"/>
          <w:szCs w:val="28"/>
        </w:rPr>
        <w:t>демонстративный комплект зоологических моделей</w:t>
      </w:r>
      <w:r w:rsidR="00707568">
        <w:rPr>
          <w:rFonts w:ascii="Times New Roman" w:hAnsi="Times New Roman" w:cs="Times New Roman"/>
          <w:sz w:val="28"/>
          <w:szCs w:val="28"/>
        </w:rPr>
        <w:t>,</w:t>
      </w:r>
      <w:r>
        <w:rPr>
          <w:rFonts w:ascii="Times New Roman" w:hAnsi="Times New Roman" w:cs="Times New Roman"/>
          <w:sz w:val="28"/>
          <w:szCs w:val="28"/>
        </w:rPr>
        <w:t xml:space="preserve"> демонстративный комплект муляжей</w:t>
      </w:r>
      <w:r w:rsidR="00707568">
        <w:rPr>
          <w:rFonts w:ascii="Times New Roman" w:hAnsi="Times New Roman" w:cs="Times New Roman"/>
          <w:sz w:val="28"/>
          <w:szCs w:val="28"/>
        </w:rPr>
        <w:t xml:space="preserve">, </w:t>
      </w:r>
      <w:r>
        <w:rPr>
          <w:rFonts w:ascii="Times New Roman" w:hAnsi="Times New Roman" w:cs="Times New Roman"/>
          <w:sz w:val="28"/>
          <w:szCs w:val="28"/>
        </w:rPr>
        <w:t>демонстрационные учебные наглядные пособия</w:t>
      </w:r>
      <w:r w:rsidR="00581C25">
        <w:rPr>
          <w:rFonts w:ascii="Times New Roman" w:hAnsi="Times New Roman" w:cs="Times New Roman"/>
          <w:sz w:val="28"/>
          <w:szCs w:val="28"/>
        </w:rPr>
        <w:t>.</w:t>
      </w:r>
    </w:p>
    <w:p w:rsidR="00BC02F8" w:rsidRP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Показатели физической среды класса-лаборатории должны быть согласованы с принятыми санитарно-гигиеническими нормами. В помещении кабинета должны поддерживаться определенная температура, влажность, уровень освещенности [9].</w:t>
      </w:r>
    </w:p>
    <w:p w:rsidR="00421318" w:rsidRDefault="00BC02F8" w:rsidP="0042131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 xml:space="preserve">Комнатные растения необходимо размещать в переносных цветочницах, либо подвесных кашпо. Расстановка цветов на подоконниках нарушает нормы </w:t>
      </w:r>
      <w:proofErr w:type="spellStart"/>
      <w:r w:rsidRPr="00BC02F8">
        <w:rPr>
          <w:rFonts w:ascii="Times New Roman" w:hAnsi="Times New Roman" w:cs="Times New Roman"/>
          <w:sz w:val="28"/>
          <w:szCs w:val="28"/>
        </w:rPr>
        <w:t>САНПИНа</w:t>
      </w:r>
      <w:proofErr w:type="spellEnd"/>
      <w:r w:rsidRPr="00BC02F8">
        <w:rPr>
          <w:rFonts w:ascii="Times New Roman" w:hAnsi="Times New Roman" w:cs="Times New Roman"/>
          <w:sz w:val="28"/>
          <w:szCs w:val="28"/>
        </w:rPr>
        <w:t xml:space="preserve">. Так же необходимо чтобы все растения имели </w:t>
      </w:r>
      <w:r w:rsidRPr="00BC02F8">
        <w:rPr>
          <w:rFonts w:ascii="Times New Roman" w:hAnsi="Times New Roman" w:cs="Times New Roman"/>
          <w:sz w:val="28"/>
          <w:szCs w:val="28"/>
        </w:rPr>
        <w:lastRenderedPageBreak/>
        <w:t>свои индивидуальные карточки с названиями (название, род, семейство и т. п.)</w:t>
      </w:r>
      <w:r w:rsidR="000D6C0C">
        <w:rPr>
          <w:rFonts w:ascii="Times New Roman" w:hAnsi="Times New Roman" w:cs="Times New Roman"/>
          <w:sz w:val="28"/>
          <w:szCs w:val="28"/>
        </w:rPr>
        <w:t>[11</w:t>
      </w:r>
      <w:r w:rsidR="000D6C0C" w:rsidRPr="000D6C0C">
        <w:rPr>
          <w:rFonts w:ascii="Times New Roman" w:hAnsi="Times New Roman" w:cs="Times New Roman"/>
          <w:sz w:val="28"/>
          <w:szCs w:val="28"/>
        </w:rPr>
        <w:t>].</w:t>
      </w:r>
    </w:p>
    <w:p w:rsidR="00BC02F8" w:rsidRPr="00BC02F8" w:rsidRDefault="00BC02F8" w:rsidP="0042131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 xml:space="preserve">При искусственном освещении лучше использовать люминесцентные светильники с лампами марки ЛБ, ЛХБ, ЛЕЦ. </w:t>
      </w:r>
    </w:p>
    <w:p w:rsidR="00BC02F8" w:rsidRP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Классная доска оборудуется софитами и освещается двумя установленными параллельно ей зеркальными светильниками. Светильники размещаются выше верхнего края доски на 0,3 м и на 0,6 м в сторону класса перед доской. При таком освещении должно присутствовать раздельное включение линий светильников.</w:t>
      </w:r>
      <w:r w:rsidR="000D6C0C" w:rsidRPr="000D6C0C">
        <w:t xml:space="preserve"> </w:t>
      </w:r>
      <w:r w:rsidR="000D6C0C">
        <w:rPr>
          <w:rFonts w:ascii="Times New Roman" w:hAnsi="Times New Roman" w:cs="Times New Roman"/>
          <w:sz w:val="28"/>
          <w:szCs w:val="28"/>
        </w:rPr>
        <w:t>[22</w:t>
      </w:r>
      <w:r w:rsidR="000D6C0C" w:rsidRPr="000D6C0C">
        <w:rPr>
          <w:rFonts w:ascii="Times New Roman" w:hAnsi="Times New Roman" w:cs="Times New Roman"/>
          <w:sz w:val="28"/>
          <w:szCs w:val="28"/>
        </w:rPr>
        <w:t>].</w:t>
      </w:r>
    </w:p>
    <w:p w:rsid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 xml:space="preserve">Уровни освещенности должны соответствовать следующим нормам: на рабочих столах — 300 </w:t>
      </w:r>
      <w:proofErr w:type="spellStart"/>
      <w:r w:rsidRPr="00BC02F8">
        <w:rPr>
          <w:rFonts w:ascii="Times New Roman" w:hAnsi="Times New Roman" w:cs="Times New Roman"/>
          <w:sz w:val="28"/>
          <w:szCs w:val="28"/>
        </w:rPr>
        <w:t>лк</w:t>
      </w:r>
      <w:proofErr w:type="spellEnd"/>
      <w:r w:rsidRPr="00BC02F8">
        <w:rPr>
          <w:rFonts w:ascii="Times New Roman" w:hAnsi="Times New Roman" w:cs="Times New Roman"/>
          <w:sz w:val="28"/>
          <w:szCs w:val="28"/>
        </w:rPr>
        <w:t xml:space="preserve"> (уровень освещенности измеряют люксметром), на классной доске — 500 </w:t>
      </w:r>
      <w:proofErr w:type="spellStart"/>
      <w:r w:rsidRPr="00BC02F8">
        <w:rPr>
          <w:rFonts w:ascii="Times New Roman" w:hAnsi="Times New Roman" w:cs="Times New Roman"/>
          <w:sz w:val="28"/>
          <w:szCs w:val="28"/>
        </w:rPr>
        <w:t>лк</w:t>
      </w:r>
      <w:proofErr w:type="spellEnd"/>
      <w:r w:rsidRPr="00BC02F8">
        <w:rPr>
          <w:rFonts w:ascii="Times New Roman" w:hAnsi="Times New Roman" w:cs="Times New Roman"/>
          <w:sz w:val="28"/>
          <w:szCs w:val="28"/>
        </w:rPr>
        <w:t>. Необходимо проводить чистку осветительной арматуры два раза год. Привлекать к этой работе учащихся запрещается.</w:t>
      </w:r>
    </w:p>
    <w:p w:rsidR="00493B39" w:rsidRPr="00D72E06" w:rsidRDefault="00493B39"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Температура воздуха в кабинете в зависимости от климатических условий должна составлять в учебных кабинетах с обычным остеклением— 18—20</w:t>
      </w:r>
      <w:proofErr w:type="gramStart"/>
      <w:r w:rsidRPr="00D72E06">
        <w:rPr>
          <w:rFonts w:ascii="Times New Roman" w:hAnsi="Times New Roman" w:cs="Times New Roman"/>
          <w:sz w:val="28"/>
          <w:szCs w:val="28"/>
        </w:rPr>
        <w:t xml:space="preserve"> °С</w:t>
      </w:r>
      <w:proofErr w:type="gramEnd"/>
      <w:r w:rsidRPr="00D72E06">
        <w:rPr>
          <w:rFonts w:ascii="Times New Roman" w:hAnsi="Times New Roman" w:cs="Times New Roman"/>
          <w:sz w:val="28"/>
          <w:szCs w:val="28"/>
        </w:rPr>
        <w:t>, при ленточном остеклении — 19—21 °С.</w:t>
      </w:r>
    </w:p>
    <w:p w:rsidR="00493B39" w:rsidRPr="00D72E06" w:rsidRDefault="00493B39"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Кроме приточно-вытяжной вентиляции, предусмотренной в проекте школы, кабинет должен проветриваться на переменах. Для этого общая часть открывающихся окон должна быть не менее 1/50 площади пола [</w:t>
      </w:r>
      <w:r w:rsidR="000D6C0C">
        <w:rPr>
          <w:rFonts w:ascii="Times New Roman" w:hAnsi="Times New Roman" w:cs="Times New Roman"/>
          <w:sz w:val="28"/>
          <w:szCs w:val="28"/>
        </w:rPr>
        <w:t>27</w:t>
      </w:r>
      <w:r w:rsidRPr="00D72E06">
        <w:rPr>
          <w:rFonts w:ascii="Times New Roman" w:hAnsi="Times New Roman" w:cs="Times New Roman"/>
          <w:sz w:val="28"/>
          <w:szCs w:val="28"/>
        </w:rPr>
        <w:t>].</w:t>
      </w:r>
    </w:p>
    <w:p w:rsidR="00BC02F8" w:rsidRPr="00BC02F8" w:rsidRDefault="00493B39" w:rsidP="0064110F">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 xml:space="preserve">Кабинет следует проветривать во время перемен. В теплые дни занятия проводятся при поставленных на проветривание окнах. До начала занятия и после каждого его окончания кабинет должен быть проветрен сквозным проветриванием. </w:t>
      </w:r>
    </w:p>
    <w:p w:rsidR="00BC02F8" w:rsidRP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В препараторской учителя биологии подготавливают непосредственно к уроку пособия и опыты, для демонстрации их на уроке биологии, а также раздаточный материал для лабораторных занятий. В этом помещении должны храниться учебные пособия по биологии и справочная литература для учителя.</w:t>
      </w:r>
    </w:p>
    <w:p w:rsidR="00BC02F8" w:rsidRP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 xml:space="preserve">В основное оборудование </w:t>
      </w:r>
      <w:proofErr w:type="gramStart"/>
      <w:r w:rsidRPr="00BC02F8">
        <w:rPr>
          <w:rFonts w:ascii="Times New Roman" w:hAnsi="Times New Roman" w:cs="Times New Roman"/>
          <w:sz w:val="28"/>
          <w:szCs w:val="28"/>
        </w:rPr>
        <w:t>препараторской</w:t>
      </w:r>
      <w:proofErr w:type="gramEnd"/>
      <w:r w:rsidRPr="00BC02F8">
        <w:rPr>
          <w:rFonts w:ascii="Times New Roman" w:hAnsi="Times New Roman" w:cs="Times New Roman"/>
          <w:sz w:val="28"/>
          <w:szCs w:val="28"/>
        </w:rPr>
        <w:t xml:space="preserve"> (лаборантской) входит: </w:t>
      </w:r>
    </w:p>
    <w:p w:rsidR="00BC02F8" w:rsidRP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 стол учителя, включающий в себя тумбу либо ящики для хранения</w:t>
      </w:r>
    </w:p>
    <w:p w:rsidR="00BC02F8" w:rsidRP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lastRenderedPageBreak/>
        <w:t>- кресло учителя</w:t>
      </w:r>
    </w:p>
    <w:p w:rsidR="00BC02F8" w:rsidRP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 лабораторный моечный стол</w:t>
      </w:r>
    </w:p>
    <w:p w:rsidR="00BC02F8" w:rsidRP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 сушильная панель для сушки посуда</w:t>
      </w:r>
    </w:p>
    <w:p w:rsidR="00BC02F8" w:rsidRP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 закрывающийся на ключ шкаф для хранения влажных препаратов</w:t>
      </w:r>
    </w:p>
    <w:p w:rsidR="00BC02F8" w:rsidRP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 шкаф для хранения посуда</w:t>
      </w:r>
    </w:p>
    <w:p w:rsidR="00BC02F8" w:rsidRP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 xml:space="preserve">- шкаф для хранения учебных пособий </w:t>
      </w:r>
    </w:p>
    <w:p w:rsidR="00BC02F8" w:rsidRP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 стол лаборантский</w:t>
      </w:r>
    </w:p>
    <w:p w:rsidR="00BC02F8" w:rsidRDefault="00BC02F8" w:rsidP="00BC02F8">
      <w:pPr>
        <w:spacing w:after="0" w:line="360" w:lineRule="auto"/>
        <w:ind w:firstLine="709"/>
        <w:jc w:val="both"/>
        <w:rPr>
          <w:rFonts w:ascii="Times New Roman" w:hAnsi="Times New Roman" w:cs="Times New Roman"/>
          <w:sz w:val="28"/>
          <w:szCs w:val="28"/>
        </w:rPr>
      </w:pPr>
      <w:r w:rsidRPr="00BC02F8">
        <w:rPr>
          <w:rFonts w:ascii="Times New Roman" w:hAnsi="Times New Roman" w:cs="Times New Roman"/>
          <w:sz w:val="28"/>
          <w:szCs w:val="28"/>
        </w:rPr>
        <w:t>- лаборантский стул.</w:t>
      </w:r>
    </w:p>
    <w:p w:rsidR="00493B39" w:rsidRDefault="00493B39" w:rsidP="007A4069">
      <w:pPr>
        <w:spacing w:after="0" w:line="360" w:lineRule="auto"/>
        <w:ind w:firstLine="709"/>
        <w:jc w:val="both"/>
        <w:rPr>
          <w:rFonts w:ascii="Times New Roman" w:hAnsi="Times New Roman" w:cs="Times New Roman"/>
          <w:sz w:val="28"/>
          <w:szCs w:val="28"/>
        </w:rPr>
      </w:pPr>
      <w:r w:rsidRPr="00581C25">
        <w:rPr>
          <w:rFonts w:ascii="Times New Roman" w:hAnsi="Times New Roman" w:cs="Times New Roman"/>
          <w:sz w:val="28"/>
          <w:szCs w:val="28"/>
        </w:rPr>
        <w:t>Учебное оборудование приобретается</w:t>
      </w:r>
      <w:r w:rsidRPr="00D72E06">
        <w:rPr>
          <w:rFonts w:ascii="Times New Roman" w:hAnsi="Times New Roman" w:cs="Times New Roman"/>
          <w:sz w:val="28"/>
          <w:szCs w:val="28"/>
        </w:rPr>
        <w:t xml:space="preserve"> в соответствии с «Перечнем учебного оборудования», утвержденным Министерством образования Российской Федерации, и поставляетс</w:t>
      </w:r>
      <w:r w:rsidR="007A4069">
        <w:rPr>
          <w:rFonts w:ascii="Times New Roman" w:hAnsi="Times New Roman" w:cs="Times New Roman"/>
          <w:sz w:val="28"/>
          <w:szCs w:val="28"/>
        </w:rPr>
        <w:t>я комплектами по видам пособий</w:t>
      </w:r>
      <w:r w:rsidR="00C9356B">
        <w:rPr>
          <w:rFonts w:ascii="Times New Roman" w:hAnsi="Times New Roman" w:cs="Times New Roman"/>
          <w:sz w:val="28"/>
          <w:szCs w:val="28"/>
        </w:rPr>
        <w:t xml:space="preserve"> </w:t>
      </w:r>
      <w:r w:rsidR="000D6C0C">
        <w:rPr>
          <w:rFonts w:ascii="Times New Roman" w:hAnsi="Times New Roman" w:cs="Times New Roman"/>
          <w:sz w:val="28"/>
          <w:szCs w:val="28"/>
        </w:rPr>
        <w:t>[25</w:t>
      </w:r>
      <w:r w:rsidRPr="00D72E06">
        <w:rPr>
          <w:rFonts w:ascii="Times New Roman" w:hAnsi="Times New Roman" w:cs="Times New Roman"/>
          <w:sz w:val="28"/>
          <w:szCs w:val="28"/>
        </w:rPr>
        <w:t>].</w:t>
      </w:r>
    </w:p>
    <w:p w:rsidR="0064110F" w:rsidRPr="00D72E06" w:rsidRDefault="0064110F" w:rsidP="007A40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Оборудование современного кабинета биологии </w:t>
      </w:r>
      <w:proofErr w:type="gramStart"/>
      <w:r>
        <w:rPr>
          <w:rFonts w:ascii="Times New Roman" w:hAnsi="Times New Roman" w:cs="Times New Roman"/>
          <w:sz w:val="28"/>
          <w:szCs w:val="28"/>
        </w:rPr>
        <w:t>играет решающее значение</w:t>
      </w:r>
      <w:proofErr w:type="gramEnd"/>
      <w:r>
        <w:rPr>
          <w:rFonts w:ascii="Times New Roman" w:hAnsi="Times New Roman" w:cs="Times New Roman"/>
          <w:sz w:val="28"/>
          <w:szCs w:val="28"/>
        </w:rPr>
        <w:t xml:space="preserve"> в процессе обучения биологии, т.к. способствует формированию правильных биологических понятий и организации деятельности учащихся. Оборудование должно постоянно обновляться в соответствии с требованиями к современному кабинету биологии.</w:t>
      </w:r>
    </w:p>
    <w:p w:rsidR="00493B39" w:rsidRPr="00D72E06" w:rsidRDefault="00493B39"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br w:type="page"/>
      </w:r>
    </w:p>
    <w:p w:rsidR="00493B39" w:rsidRDefault="00493B39" w:rsidP="00AE25E9">
      <w:pPr>
        <w:spacing w:after="0" w:line="360" w:lineRule="auto"/>
        <w:ind w:firstLine="709"/>
        <w:jc w:val="center"/>
        <w:rPr>
          <w:rFonts w:ascii="Times New Roman" w:hAnsi="Times New Roman" w:cs="Times New Roman"/>
          <w:b/>
          <w:sz w:val="28"/>
          <w:szCs w:val="28"/>
        </w:rPr>
      </w:pPr>
      <w:r w:rsidRPr="00F44510">
        <w:rPr>
          <w:rFonts w:ascii="Times New Roman" w:hAnsi="Times New Roman" w:cs="Times New Roman"/>
          <w:b/>
          <w:sz w:val="28"/>
          <w:szCs w:val="28"/>
        </w:rPr>
        <w:lastRenderedPageBreak/>
        <w:t>1.2</w:t>
      </w:r>
      <w:r w:rsidRPr="00F44510">
        <w:rPr>
          <w:rFonts w:ascii="Times New Roman" w:hAnsi="Times New Roman" w:cs="Times New Roman"/>
          <w:b/>
          <w:sz w:val="28"/>
          <w:szCs w:val="28"/>
        </w:rPr>
        <w:tab/>
        <w:t>Современные средства обучения кабинета биологии</w:t>
      </w:r>
    </w:p>
    <w:p w:rsidR="00AE25E9" w:rsidRPr="00AE25E9" w:rsidRDefault="00AE25E9" w:rsidP="00AE25E9">
      <w:pPr>
        <w:spacing w:after="0" w:line="360" w:lineRule="auto"/>
        <w:ind w:firstLine="709"/>
        <w:jc w:val="center"/>
        <w:rPr>
          <w:rFonts w:ascii="Times New Roman" w:hAnsi="Times New Roman" w:cs="Times New Roman"/>
          <w:b/>
          <w:sz w:val="28"/>
          <w:szCs w:val="28"/>
        </w:rPr>
      </w:pP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 xml:space="preserve">Основным методом изучения биологии является наблюдение. </w:t>
      </w:r>
      <w:r w:rsidR="00C9356B">
        <w:rPr>
          <w:rFonts w:ascii="Times New Roman" w:hAnsi="Times New Roman" w:cs="Times New Roman"/>
          <w:sz w:val="28"/>
          <w:szCs w:val="28"/>
        </w:rPr>
        <w:t xml:space="preserve">Но не всегда на уроке биологии можно </w:t>
      </w:r>
      <w:r w:rsidR="00BA4A5B">
        <w:rPr>
          <w:rFonts w:ascii="Times New Roman" w:hAnsi="Times New Roman" w:cs="Times New Roman"/>
          <w:sz w:val="28"/>
          <w:szCs w:val="28"/>
        </w:rPr>
        <w:t>воспользоваться данным методом</w:t>
      </w:r>
      <w:r w:rsidR="00C9356B">
        <w:rPr>
          <w:rFonts w:ascii="Times New Roman" w:hAnsi="Times New Roman" w:cs="Times New Roman"/>
          <w:sz w:val="28"/>
          <w:szCs w:val="28"/>
        </w:rPr>
        <w:t xml:space="preserve"> в естественном состоянии и в </w:t>
      </w:r>
      <w:proofErr w:type="gramStart"/>
      <w:r w:rsidR="00C9356B">
        <w:rPr>
          <w:rFonts w:ascii="Times New Roman" w:hAnsi="Times New Roman" w:cs="Times New Roman"/>
          <w:sz w:val="28"/>
          <w:szCs w:val="28"/>
        </w:rPr>
        <w:t>естественных</w:t>
      </w:r>
      <w:proofErr w:type="gramEnd"/>
      <w:r w:rsidR="00C9356B">
        <w:rPr>
          <w:rFonts w:ascii="Times New Roman" w:hAnsi="Times New Roman" w:cs="Times New Roman"/>
          <w:sz w:val="28"/>
          <w:szCs w:val="28"/>
        </w:rPr>
        <w:t xml:space="preserve"> условия. В</w:t>
      </w:r>
      <w:r w:rsidR="00BA4A5B">
        <w:rPr>
          <w:rFonts w:ascii="Times New Roman" w:hAnsi="Times New Roman" w:cs="Times New Roman"/>
          <w:sz w:val="28"/>
          <w:szCs w:val="28"/>
        </w:rPr>
        <w:t xml:space="preserve"> таком случае для изучения и</w:t>
      </w:r>
      <w:r w:rsidRPr="00816ACA">
        <w:rPr>
          <w:rFonts w:ascii="Times New Roman" w:hAnsi="Times New Roman" w:cs="Times New Roman"/>
          <w:sz w:val="28"/>
          <w:szCs w:val="28"/>
        </w:rPr>
        <w:t xml:space="preserve"> пред</w:t>
      </w:r>
      <w:r w:rsidR="00BA4A5B">
        <w:rPr>
          <w:rFonts w:ascii="Times New Roman" w:hAnsi="Times New Roman" w:cs="Times New Roman"/>
          <w:sz w:val="28"/>
          <w:szCs w:val="28"/>
        </w:rPr>
        <w:t>ставления происходящих процессов и изучения</w:t>
      </w:r>
      <w:r w:rsidR="00777948">
        <w:rPr>
          <w:rFonts w:ascii="Times New Roman" w:hAnsi="Times New Roman" w:cs="Times New Roman"/>
          <w:sz w:val="28"/>
          <w:szCs w:val="28"/>
        </w:rPr>
        <w:t xml:space="preserve"> понятий</w:t>
      </w:r>
      <w:r w:rsidR="00BA4A5B">
        <w:rPr>
          <w:rFonts w:ascii="Times New Roman" w:hAnsi="Times New Roman" w:cs="Times New Roman"/>
          <w:sz w:val="28"/>
          <w:szCs w:val="28"/>
        </w:rPr>
        <w:t xml:space="preserve"> должны быть наглядные</w:t>
      </w:r>
      <w:r w:rsidRPr="00816ACA">
        <w:rPr>
          <w:rFonts w:ascii="Times New Roman" w:hAnsi="Times New Roman" w:cs="Times New Roman"/>
          <w:sz w:val="28"/>
          <w:szCs w:val="28"/>
        </w:rPr>
        <w:t xml:space="preserve"> средств</w:t>
      </w:r>
      <w:r w:rsidR="00BA4A5B">
        <w:rPr>
          <w:rFonts w:ascii="Times New Roman" w:hAnsi="Times New Roman" w:cs="Times New Roman"/>
          <w:sz w:val="28"/>
          <w:szCs w:val="28"/>
        </w:rPr>
        <w:t>а</w:t>
      </w:r>
      <w:r w:rsidRPr="00816ACA">
        <w:rPr>
          <w:rFonts w:ascii="Times New Roman" w:hAnsi="Times New Roman" w:cs="Times New Roman"/>
          <w:sz w:val="28"/>
          <w:szCs w:val="28"/>
        </w:rPr>
        <w:t xml:space="preserve"> обучения. </w:t>
      </w:r>
    </w:p>
    <w:p w:rsidR="00777948" w:rsidRPr="00777948" w:rsidRDefault="00777948" w:rsidP="00816ACA">
      <w:pPr>
        <w:spacing w:after="0" w:line="360" w:lineRule="auto"/>
        <w:ind w:firstLine="709"/>
        <w:jc w:val="both"/>
        <w:rPr>
          <w:rFonts w:ascii="Times New Roman" w:hAnsi="Times New Roman" w:cs="Times New Roman"/>
          <w:sz w:val="28"/>
          <w:szCs w:val="28"/>
        </w:rPr>
      </w:pPr>
      <w:r w:rsidRPr="00777948">
        <w:rPr>
          <w:rFonts w:ascii="Times New Roman" w:hAnsi="Times New Roman" w:cs="Times New Roman"/>
          <w:sz w:val="28"/>
          <w:szCs w:val="28"/>
        </w:rPr>
        <w:t xml:space="preserve">Наглядные средства обучения </w:t>
      </w:r>
      <w:r>
        <w:rPr>
          <w:rFonts w:ascii="Times New Roman" w:hAnsi="Times New Roman" w:cs="Times New Roman"/>
          <w:sz w:val="28"/>
          <w:szCs w:val="28"/>
        </w:rPr>
        <w:t>в биологии по их значению и характеру можно разделить на две группы: основные и вспомогательные.</w:t>
      </w:r>
    </w:p>
    <w:p w:rsidR="00ED25FD" w:rsidRDefault="00C9356B" w:rsidP="00816ACA">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Основные средства наглядности бывают: реальными (натуральными), знаковыми</w:t>
      </w:r>
      <w:r w:rsidR="00816ACA" w:rsidRPr="00816ACA">
        <w:rPr>
          <w:rFonts w:ascii="Times New Roman" w:hAnsi="Times New Roman" w:cs="Times New Roman"/>
          <w:sz w:val="28"/>
          <w:szCs w:val="28"/>
        </w:rPr>
        <w:t xml:space="preserve"> (изобразит</w:t>
      </w:r>
      <w:r>
        <w:rPr>
          <w:rFonts w:ascii="Times New Roman" w:hAnsi="Times New Roman" w:cs="Times New Roman"/>
          <w:sz w:val="28"/>
          <w:szCs w:val="28"/>
        </w:rPr>
        <w:t>ельными)</w:t>
      </w:r>
      <w:r w:rsidR="00777948">
        <w:rPr>
          <w:rFonts w:ascii="Times New Roman" w:hAnsi="Times New Roman" w:cs="Times New Roman"/>
          <w:sz w:val="28"/>
          <w:szCs w:val="28"/>
        </w:rPr>
        <w:t xml:space="preserve"> и вербальными (словесными).</w:t>
      </w:r>
      <w:proofErr w:type="gramEnd"/>
      <w:r w:rsidR="00777948">
        <w:rPr>
          <w:rFonts w:ascii="Times New Roman" w:hAnsi="Times New Roman" w:cs="Times New Roman"/>
          <w:sz w:val="28"/>
          <w:szCs w:val="28"/>
        </w:rPr>
        <w:t xml:space="preserve"> </w:t>
      </w:r>
      <w:r w:rsidR="00ED25FD" w:rsidRPr="00ED25FD">
        <w:rPr>
          <w:rFonts w:ascii="Times New Roman" w:hAnsi="Times New Roman" w:cs="Times New Roman"/>
          <w:sz w:val="28"/>
          <w:szCs w:val="28"/>
        </w:rPr>
        <w:t xml:space="preserve">Натуральные (реальные) наглядные пособия, используемые на уроках биологии, разделяют на живые и неживые, или препарированные. </w:t>
      </w:r>
      <w:proofErr w:type="gramStart"/>
      <w:r w:rsidR="00ED25FD" w:rsidRPr="00ED25FD">
        <w:rPr>
          <w:rFonts w:ascii="Times New Roman" w:hAnsi="Times New Roman" w:cs="Times New Roman"/>
          <w:sz w:val="28"/>
          <w:szCs w:val="28"/>
        </w:rPr>
        <w:t>Изобразительные</w:t>
      </w:r>
      <w:proofErr w:type="gramEnd"/>
      <w:r w:rsidR="00ED25FD" w:rsidRPr="00ED25FD">
        <w:rPr>
          <w:rFonts w:ascii="Times New Roman" w:hAnsi="Times New Roman" w:cs="Times New Roman"/>
          <w:sz w:val="28"/>
          <w:szCs w:val="28"/>
        </w:rPr>
        <w:t xml:space="preserve"> (знаковые) делят на плоскостные (рисованные) и объемные.</w:t>
      </w:r>
    </w:p>
    <w:p w:rsidR="00816ACA" w:rsidRPr="00816ACA" w:rsidRDefault="00777948" w:rsidP="00816A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9356B">
        <w:rPr>
          <w:rFonts w:ascii="Times New Roman" w:hAnsi="Times New Roman" w:cs="Times New Roman"/>
          <w:sz w:val="28"/>
          <w:szCs w:val="28"/>
        </w:rPr>
        <w:t>спомогательные</w:t>
      </w:r>
      <w:r>
        <w:rPr>
          <w:rFonts w:ascii="Times New Roman" w:hAnsi="Times New Roman" w:cs="Times New Roman"/>
          <w:sz w:val="28"/>
          <w:szCs w:val="28"/>
        </w:rPr>
        <w:t xml:space="preserve"> средства наглядности в биологии</w:t>
      </w:r>
      <w:r w:rsidR="00C9356B">
        <w:rPr>
          <w:rFonts w:ascii="Times New Roman" w:hAnsi="Times New Roman" w:cs="Times New Roman"/>
          <w:sz w:val="28"/>
          <w:szCs w:val="28"/>
        </w:rPr>
        <w:t xml:space="preserve"> </w:t>
      </w:r>
      <w:r w:rsidR="00816ACA" w:rsidRPr="00816ACA">
        <w:rPr>
          <w:rFonts w:ascii="Times New Roman" w:hAnsi="Times New Roman" w:cs="Times New Roman"/>
          <w:sz w:val="28"/>
          <w:szCs w:val="28"/>
        </w:rPr>
        <w:t>-</w:t>
      </w:r>
      <w:r w:rsidR="00C9356B">
        <w:rPr>
          <w:rFonts w:ascii="Times New Roman" w:hAnsi="Times New Roman" w:cs="Times New Roman"/>
          <w:sz w:val="28"/>
          <w:szCs w:val="28"/>
        </w:rPr>
        <w:t xml:space="preserve"> это</w:t>
      </w:r>
      <w:r w:rsidR="00816ACA" w:rsidRPr="00816ACA">
        <w:rPr>
          <w:rFonts w:ascii="Times New Roman" w:hAnsi="Times New Roman" w:cs="Times New Roman"/>
          <w:sz w:val="28"/>
          <w:szCs w:val="28"/>
        </w:rPr>
        <w:t xml:space="preserve"> технические средства обучения (ТСО) и лабораторное оборудование (ЛО)</w:t>
      </w:r>
      <w:r w:rsidR="002C6402" w:rsidRPr="002C6402">
        <w:t xml:space="preserve"> </w:t>
      </w:r>
      <w:r w:rsidR="002C6402">
        <w:rPr>
          <w:rFonts w:ascii="Times New Roman" w:hAnsi="Times New Roman" w:cs="Times New Roman"/>
          <w:sz w:val="28"/>
          <w:szCs w:val="28"/>
        </w:rPr>
        <w:t>[4]</w:t>
      </w:r>
      <w:r w:rsidR="00816ACA" w:rsidRPr="00816ACA">
        <w:rPr>
          <w:rFonts w:ascii="Times New Roman" w:hAnsi="Times New Roman" w:cs="Times New Roman"/>
          <w:sz w:val="28"/>
          <w:szCs w:val="28"/>
        </w:rPr>
        <w:t xml:space="preserve">. </w:t>
      </w:r>
    </w:p>
    <w:p w:rsidR="00816ACA" w:rsidRPr="00816ACA" w:rsidRDefault="003E47A4" w:rsidP="00816A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Натуральными (реальными)</w:t>
      </w:r>
      <w:r w:rsidR="00816ACA" w:rsidRPr="00816ACA">
        <w:rPr>
          <w:rFonts w:ascii="Times New Roman" w:hAnsi="Times New Roman" w:cs="Times New Roman"/>
          <w:sz w:val="28"/>
          <w:szCs w:val="28"/>
        </w:rPr>
        <w:t xml:space="preserve"> пособиями</w:t>
      </w:r>
      <w:r>
        <w:rPr>
          <w:rFonts w:ascii="Times New Roman" w:hAnsi="Times New Roman" w:cs="Times New Roman"/>
          <w:sz w:val="28"/>
          <w:szCs w:val="28"/>
        </w:rPr>
        <w:t xml:space="preserve"> для изучения материалов по предмету биология</w:t>
      </w:r>
      <w:r w:rsidR="00816ACA" w:rsidRPr="00816ACA">
        <w:rPr>
          <w:rFonts w:ascii="Times New Roman" w:hAnsi="Times New Roman" w:cs="Times New Roman"/>
          <w:sz w:val="28"/>
          <w:szCs w:val="28"/>
        </w:rPr>
        <w:t xml:space="preserve"> служат специально подобранные растения (комнатные и принесенные со школьного участка или с экскурсии), животные в аквариумах, инсектариях, террариумах </w:t>
      </w:r>
      <w:r w:rsidR="007D64C7">
        <w:rPr>
          <w:rFonts w:ascii="Times New Roman" w:hAnsi="Times New Roman" w:cs="Times New Roman"/>
          <w:sz w:val="28"/>
          <w:szCs w:val="28"/>
        </w:rPr>
        <w:t>и клетках</w:t>
      </w:r>
      <w:r w:rsidR="00816ACA" w:rsidRPr="00816ACA">
        <w:rPr>
          <w:rFonts w:ascii="Times New Roman" w:hAnsi="Times New Roman" w:cs="Times New Roman"/>
          <w:sz w:val="28"/>
          <w:szCs w:val="28"/>
        </w:rPr>
        <w:t xml:space="preserve">. </w:t>
      </w: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К натуральным препарированным пособиям относятся</w:t>
      </w:r>
      <w:r w:rsidR="007D64C7">
        <w:rPr>
          <w:rFonts w:ascii="Times New Roman" w:hAnsi="Times New Roman" w:cs="Times New Roman"/>
          <w:sz w:val="28"/>
          <w:szCs w:val="28"/>
        </w:rPr>
        <w:t>:</w:t>
      </w:r>
      <w:r w:rsidR="003E47A4">
        <w:rPr>
          <w:rFonts w:ascii="Times New Roman" w:hAnsi="Times New Roman" w:cs="Times New Roman"/>
          <w:sz w:val="28"/>
          <w:szCs w:val="28"/>
        </w:rPr>
        <w:t xml:space="preserve"> гербарии; влажные препараты; микропрепараты;</w:t>
      </w:r>
      <w:r w:rsidRPr="00816ACA">
        <w:rPr>
          <w:rFonts w:ascii="Times New Roman" w:hAnsi="Times New Roman" w:cs="Times New Roman"/>
          <w:sz w:val="28"/>
          <w:szCs w:val="28"/>
        </w:rPr>
        <w:t xml:space="preserve"> коллекции</w:t>
      </w:r>
      <w:r w:rsidR="003E47A4">
        <w:rPr>
          <w:rFonts w:ascii="Times New Roman" w:hAnsi="Times New Roman" w:cs="Times New Roman"/>
          <w:sz w:val="28"/>
          <w:szCs w:val="28"/>
        </w:rPr>
        <w:t>; скелеты позвоночных животных, а также их отдельные части; чучела;</w:t>
      </w:r>
      <w:r w:rsidRPr="00816ACA">
        <w:rPr>
          <w:rFonts w:ascii="Times New Roman" w:hAnsi="Times New Roman" w:cs="Times New Roman"/>
          <w:sz w:val="28"/>
          <w:szCs w:val="28"/>
        </w:rPr>
        <w:t xml:space="preserve"> раздаточный материал для практических работ и др.</w:t>
      </w:r>
      <w:r w:rsidR="002C6402" w:rsidRPr="002C6402">
        <w:t xml:space="preserve"> </w:t>
      </w:r>
      <w:r w:rsidR="002C6402">
        <w:rPr>
          <w:rFonts w:ascii="Times New Roman" w:hAnsi="Times New Roman" w:cs="Times New Roman"/>
          <w:sz w:val="28"/>
          <w:szCs w:val="28"/>
        </w:rPr>
        <w:t>[24</w:t>
      </w:r>
      <w:r w:rsidR="002C6402" w:rsidRPr="002C6402">
        <w:rPr>
          <w:rFonts w:ascii="Times New Roman" w:hAnsi="Times New Roman" w:cs="Times New Roman"/>
          <w:sz w:val="28"/>
          <w:szCs w:val="28"/>
        </w:rPr>
        <w:t>].</w:t>
      </w:r>
      <w:r w:rsidRPr="00816ACA">
        <w:rPr>
          <w:rFonts w:ascii="Times New Roman" w:hAnsi="Times New Roman" w:cs="Times New Roman"/>
          <w:sz w:val="28"/>
          <w:szCs w:val="28"/>
        </w:rPr>
        <w:t xml:space="preserve"> </w:t>
      </w:r>
    </w:p>
    <w:p w:rsidR="00ED25FD"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Демонстрация живых растений и животных в качестве раздаточного материала требует заблаговременной их подготовки. Выбор этих объектов определяется программой, местными</w:t>
      </w:r>
      <w:r w:rsidR="00E41D17">
        <w:rPr>
          <w:rFonts w:ascii="Times New Roman" w:hAnsi="Times New Roman" w:cs="Times New Roman"/>
          <w:sz w:val="28"/>
          <w:szCs w:val="28"/>
        </w:rPr>
        <w:t>,</w:t>
      </w:r>
      <w:r w:rsidRPr="00816ACA">
        <w:rPr>
          <w:rFonts w:ascii="Times New Roman" w:hAnsi="Times New Roman" w:cs="Times New Roman"/>
          <w:sz w:val="28"/>
          <w:szCs w:val="28"/>
        </w:rPr>
        <w:t xml:space="preserve"> условиями и требованиями по охране природы. </w:t>
      </w:r>
      <w:r w:rsidR="00ED25FD">
        <w:rPr>
          <w:rFonts w:ascii="Times New Roman" w:hAnsi="Times New Roman" w:cs="Times New Roman"/>
          <w:sz w:val="28"/>
          <w:szCs w:val="28"/>
        </w:rPr>
        <w:t xml:space="preserve">Кроме самостоятельного сбора данных объектов в живой природе можно специально высеять их на пришкольном участке или в кабинете биологии, а в дальнейшем из растений приготовить раздаточный материал. </w:t>
      </w:r>
      <w:r w:rsidR="00ED25FD">
        <w:rPr>
          <w:rFonts w:ascii="Times New Roman" w:hAnsi="Times New Roman" w:cs="Times New Roman"/>
          <w:sz w:val="28"/>
          <w:szCs w:val="28"/>
        </w:rPr>
        <w:lastRenderedPageBreak/>
        <w:t xml:space="preserve">Если появятся вредители на данных растениях, то их тоже можно собрать для коллекции и так же использовать в качестве раздаточного материала на уроках биологии. При работе с гербариями и коллекциями следует учитывать, что данный материал не всегда полно отображает картину о живых организмах. Ведь в момент высушивания или хранения, цвета блекнут и </w:t>
      </w:r>
      <w:r w:rsidR="00E41D17">
        <w:rPr>
          <w:rFonts w:ascii="Times New Roman" w:hAnsi="Times New Roman" w:cs="Times New Roman"/>
          <w:sz w:val="28"/>
          <w:szCs w:val="28"/>
        </w:rPr>
        <w:t>становятся</w:t>
      </w:r>
      <w:r w:rsidR="00ED25FD">
        <w:rPr>
          <w:rFonts w:ascii="Times New Roman" w:hAnsi="Times New Roman" w:cs="Times New Roman"/>
          <w:sz w:val="28"/>
          <w:szCs w:val="28"/>
        </w:rPr>
        <w:t xml:space="preserve"> не такими яркими, а иногда и вовсе меняют свой оттенок. Для этого следует использовать данный материал в комплексе с другим </w:t>
      </w:r>
      <w:r w:rsidR="00E41D17">
        <w:rPr>
          <w:rFonts w:ascii="Times New Roman" w:hAnsi="Times New Roman" w:cs="Times New Roman"/>
          <w:sz w:val="28"/>
          <w:szCs w:val="28"/>
        </w:rPr>
        <w:t>оборудованием (учебник, иллюстрация, плакат, видео и т.п.), помогающим полностью понять свойства и механизмы изучаемого объекта.</w:t>
      </w:r>
    </w:p>
    <w:p w:rsidR="00816ACA" w:rsidRPr="00816ACA" w:rsidRDefault="00C57BC6" w:rsidP="00C57B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урока биологии так же используют влажные биологические препараты. Препарат монтируется между двумя стеклянными пластинами и опускается в стеклянную емкость, наполненную консервируемой жидкостью. Приготовленные таким способом влажные препараты позволяют изучать внутреннее и внешнее строение организмов в натуральную величину. </w:t>
      </w:r>
      <w:r w:rsidR="00816ACA" w:rsidRPr="00816ACA">
        <w:rPr>
          <w:rFonts w:ascii="Times New Roman" w:hAnsi="Times New Roman" w:cs="Times New Roman"/>
          <w:sz w:val="28"/>
          <w:szCs w:val="28"/>
        </w:rPr>
        <w:t>Среди них можно назвать следующие препараты: "Корни бобового растения с клубеньками", "Развитие лягушки", "Развитие насекомого", "Аскарида", "Внутреннее строение ре</w:t>
      </w:r>
      <w:r>
        <w:rPr>
          <w:rFonts w:ascii="Times New Roman" w:hAnsi="Times New Roman" w:cs="Times New Roman"/>
          <w:sz w:val="28"/>
          <w:szCs w:val="28"/>
        </w:rPr>
        <w:t>чного рака" и др. С помощью таких</w:t>
      </w:r>
      <w:r w:rsidR="00816ACA" w:rsidRPr="00816ACA">
        <w:rPr>
          <w:rFonts w:ascii="Times New Roman" w:hAnsi="Times New Roman" w:cs="Times New Roman"/>
          <w:sz w:val="28"/>
          <w:szCs w:val="28"/>
        </w:rPr>
        <w:t xml:space="preserve"> препаратов изучают внутреннее строение животных, фазы развития насекомых и др. </w:t>
      </w:r>
      <w:r>
        <w:rPr>
          <w:rFonts w:ascii="Times New Roman" w:hAnsi="Times New Roman" w:cs="Times New Roman"/>
          <w:sz w:val="28"/>
          <w:szCs w:val="28"/>
        </w:rPr>
        <w:t xml:space="preserve"> </w:t>
      </w:r>
      <w:proofErr w:type="gramStart"/>
      <w:r>
        <w:rPr>
          <w:rFonts w:ascii="Times New Roman" w:hAnsi="Times New Roman" w:cs="Times New Roman"/>
          <w:sz w:val="28"/>
          <w:szCs w:val="28"/>
        </w:rPr>
        <w:t>Объекты</w:t>
      </w:r>
      <w:proofErr w:type="gramEnd"/>
      <w:r>
        <w:rPr>
          <w:rFonts w:ascii="Times New Roman" w:hAnsi="Times New Roman" w:cs="Times New Roman"/>
          <w:sz w:val="28"/>
          <w:szCs w:val="28"/>
        </w:rPr>
        <w:t xml:space="preserve"> находящиеся в консервирующей жидкости зачастую теряют свой естественный окрас, в данном случае на уроках эти объекты используются в сочетании с другими учебными пособиями, которые отображают естественный цвет и месторасположение в </w:t>
      </w:r>
      <w:proofErr w:type="gramStart"/>
      <w:r>
        <w:rPr>
          <w:rFonts w:ascii="Times New Roman" w:hAnsi="Times New Roman" w:cs="Times New Roman"/>
          <w:sz w:val="28"/>
          <w:szCs w:val="28"/>
        </w:rPr>
        <w:t>организме</w:t>
      </w:r>
      <w:proofErr w:type="gramEnd"/>
      <w:r>
        <w:rPr>
          <w:rFonts w:ascii="Times New Roman" w:hAnsi="Times New Roman" w:cs="Times New Roman"/>
          <w:sz w:val="28"/>
          <w:szCs w:val="28"/>
        </w:rPr>
        <w:t xml:space="preserve"> </w:t>
      </w:r>
      <w:r w:rsidRPr="002C6402">
        <w:rPr>
          <w:rFonts w:ascii="Times New Roman" w:hAnsi="Times New Roman" w:cs="Times New Roman"/>
          <w:sz w:val="28"/>
          <w:szCs w:val="28"/>
        </w:rPr>
        <w:t>[</w:t>
      </w:r>
      <w:r w:rsidR="002C6402">
        <w:rPr>
          <w:rFonts w:ascii="Times New Roman" w:hAnsi="Times New Roman" w:cs="Times New Roman"/>
          <w:sz w:val="28"/>
          <w:szCs w:val="28"/>
        </w:rPr>
        <w:t>12</w:t>
      </w:r>
      <w:r w:rsidR="00816ACA" w:rsidRPr="002C6402">
        <w:rPr>
          <w:rFonts w:ascii="Times New Roman" w:hAnsi="Times New Roman" w:cs="Times New Roman"/>
          <w:sz w:val="28"/>
          <w:szCs w:val="28"/>
        </w:rPr>
        <w:t>].</w:t>
      </w:r>
      <w:r w:rsidR="00816ACA" w:rsidRPr="00816ACA">
        <w:rPr>
          <w:rFonts w:ascii="Times New Roman" w:hAnsi="Times New Roman" w:cs="Times New Roman"/>
          <w:sz w:val="28"/>
          <w:szCs w:val="28"/>
        </w:rPr>
        <w:t xml:space="preserve"> </w:t>
      </w:r>
    </w:p>
    <w:p w:rsidR="00816ACA" w:rsidRPr="00816ACA" w:rsidRDefault="00C57BC6" w:rsidP="009558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наиболее важных видов натуральных учебных пособий на уроках биологии являются микропрепараты. Они совершенно не заменимы </w:t>
      </w:r>
      <w:r w:rsidR="0095585B">
        <w:rPr>
          <w:rFonts w:ascii="Times New Roman" w:hAnsi="Times New Roman" w:cs="Times New Roman"/>
          <w:sz w:val="28"/>
          <w:szCs w:val="28"/>
        </w:rPr>
        <w:t>в познании строения клеточных организмов, и других микроскопически малых природных объектов, изучаемых в школьной программе биологии</w:t>
      </w:r>
      <w:r w:rsidR="00816ACA" w:rsidRPr="00816ACA">
        <w:rPr>
          <w:rFonts w:ascii="Times New Roman" w:hAnsi="Times New Roman" w:cs="Times New Roman"/>
          <w:sz w:val="28"/>
          <w:szCs w:val="28"/>
        </w:rPr>
        <w:t xml:space="preserve"> (бактерии, плесневые грибы, споры грибов, мхов и папоротников, пыльца растений, клетки крови и пр.). </w:t>
      </w: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Микропрепараты</w:t>
      </w:r>
      <w:r w:rsidR="0095585B">
        <w:rPr>
          <w:rFonts w:ascii="Times New Roman" w:hAnsi="Times New Roman" w:cs="Times New Roman"/>
          <w:sz w:val="28"/>
          <w:szCs w:val="28"/>
        </w:rPr>
        <w:t xml:space="preserve"> в свою очередь можно разделить на две группы:</w:t>
      </w:r>
    </w:p>
    <w:p w:rsidR="00816ACA" w:rsidRPr="00816ACA" w:rsidRDefault="007D64C7" w:rsidP="00816A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постоянные </w:t>
      </w:r>
      <w:r w:rsidR="0095585B">
        <w:rPr>
          <w:rFonts w:ascii="Times New Roman" w:hAnsi="Times New Roman" w:cs="Times New Roman"/>
          <w:sz w:val="28"/>
          <w:szCs w:val="28"/>
        </w:rPr>
        <w:t>–</w:t>
      </w:r>
      <w:r w:rsidR="00816ACA" w:rsidRPr="00816ACA">
        <w:rPr>
          <w:rFonts w:ascii="Times New Roman" w:hAnsi="Times New Roman" w:cs="Times New Roman"/>
          <w:sz w:val="28"/>
          <w:szCs w:val="28"/>
        </w:rPr>
        <w:t xml:space="preserve"> </w:t>
      </w:r>
      <w:r w:rsidR="0095585B">
        <w:rPr>
          <w:rFonts w:ascii="Times New Roman" w:hAnsi="Times New Roman" w:cs="Times New Roman"/>
          <w:sz w:val="28"/>
          <w:szCs w:val="28"/>
        </w:rPr>
        <w:t>они изготавливаются</w:t>
      </w:r>
      <w:r w:rsidR="00816ACA" w:rsidRPr="00816ACA">
        <w:rPr>
          <w:rFonts w:ascii="Times New Roman" w:hAnsi="Times New Roman" w:cs="Times New Roman"/>
          <w:sz w:val="28"/>
          <w:szCs w:val="28"/>
        </w:rPr>
        <w:t xml:space="preserve"> фабричным путем специально для обучения;</w:t>
      </w:r>
    </w:p>
    <w:p w:rsidR="00816ACA" w:rsidRPr="00816ACA" w:rsidRDefault="007D64C7" w:rsidP="00816A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временные - </w:t>
      </w:r>
      <w:r w:rsidR="00732134">
        <w:rPr>
          <w:rFonts w:ascii="Times New Roman" w:hAnsi="Times New Roman" w:cs="Times New Roman"/>
          <w:sz w:val="28"/>
          <w:szCs w:val="28"/>
        </w:rPr>
        <w:t>изготавливаются</w:t>
      </w:r>
      <w:r w:rsidR="0095585B">
        <w:rPr>
          <w:rFonts w:ascii="Times New Roman" w:hAnsi="Times New Roman" w:cs="Times New Roman"/>
          <w:sz w:val="28"/>
          <w:szCs w:val="28"/>
        </w:rPr>
        <w:t xml:space="preserve"> учителем</w:t>
      </w:r>
      <w:r w:rsidR="00732134">
        <w:rPr>
          <w:rFonts w:ascii="Times New Roman" w:hAnsi="Times New Roman" w:cs="Times New Roman"/>
          <w:sz w:val="28"/>
          <w:szCs w:val="28"/>
        </w:rPr>
        <w:t xml:space="preserve"> непосредственно</w:t>
      </w:r>
      <w:r w:rsidR="0095585B">
        <w:rPr>
          <w:rFonts w:ascii="Times New Roman" w:hAnsi="Times New Roman" w:cs="Times New Roman"/>
          <w:sz w:val="28"/>
          <w:szCs w:val="28"/>
        </w:rPr>
        <w:t xml:space="preserve"> для </w:t>
      </w:r>
      <w:r w:rsidR="00732134">
        <w:rPr>
          <w:rFonts w:ascii="Times New Roman" w:hAnsi="Times New Roman" w:cs="Times New Roman"/>
          <w:sz w:val="28"/>
          <w:szCs w:val="28"/>
        </w:rPr>
        <w:t xml:space="preserve">проведения </w:t>
      </w:r>
      <w:r w:rsidR="0095585B">
        <w:rPr>
          <w:rFonts w:ascii="Times New Roman" w:hAnsi="Times New Roman" w:cs="Times New Roman"/>
          <w:sz w:val="28"/>
          <w:szCs w:val="28"/>
        </w:rPr>
        <w:t>урока, либо изготавливаются в ходе лабораторного занятия самим обучающимся.</w:t>
      </w:r>
      <w:r w:rsidR="00816ACA" w:rsidRPr="00816ACA">
        <w:rPr>
          <w:rFonts w:ascii="Times New Roman" w:hAnsi="Times New Roman" w:cs="Times New Roman"/>
          <w:sz w:val="28"/>
          <w:szCs w:val="28"/>
        </w:rPr>
        <w:t xml:space="preserve"> </w:t>
      </w:r>
    </w:p>
    <w:p w:rsidR="00FE0EA2"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Постоянные микроп</w:t>
      </w:r>
      <w:r w:rsidR="007D64C7">
        <w:rPr>
          <w:rFonts w:ascii="Times New Roman" w:hAnsi="Times New Roman" w:cs="Times New Roman"/>
          <w:sz w:val="28"/>
          <w:szCs w:val="28"/>
        </w:rPr>
        <w:t xml:space="preserve">репараты, </w:t>
      </w:r>
      <w:r w:rsidR="00FE0EA2">
        <w:rPr>
          <w:rFonts w:ascii="Times New Roman" w:hAnsi="Times New Roman" w:cs="Times New Roman"/>
          <w:sz w:val="28"/>
          <w:szCs w:val="28"/>
        </w:rPr>
        <w:t xml:space="preserve">выглядят как наитончайшие срезы тканей органов организмов. Такие клетки зачастую не имеют окраски </w:t>
      </w:r>
      <w:proofErr w:type="gramStart"/>
      <w:r w:rsidR="00FE0EA2">
        <w:rPr>
          <w:rFonts w:ascii="Times New Roman" w:hAnsi="Times New Roman" w:cs="Times New Roman"/>
          <w:sz w:val="28"/>
          <w:szCs w:val="28"/>
        </w:rPr>
        <w:t>о</w:t>
      </w:r>
      <w:proofErr w:type="gramEnd"/>
      <w:r w:rsidR="00FE0EA2">
        <w:rPr>
          <w:rFonts w:ascii="Times New Roman" w:hAnsi="Times New Roman" w:cs="Times New Roman"/>
          <w:sz w:val="28"/>
          <w:szCs w:val="28"/>
        </w:rPr>
        <w:t xml:space="preserve"> даже </w:t>
      </w:r>
      <w:proofErr w:type="gramStart"/>
      <w:r w:rsidR="00FE0EA2">
        <w:rPr>
          <w:rFonts w:ascii="Times New Roman" w:hAnsi="Times New Roman" w:cs="Times New Roman"/>
          <w:sz w:val="28"/>
          <w:szCs w:val="28"/>
        </w:rPr>
        <w:t>при</w:t>
      </w:r>
      <w:proofErr w:type="gramEnd"/>
      <w:r w:rsidR="00FE0EA2">
        <w:rPr>
          <w:rFonts w:ascii="Times New Roman" w:hAnsi="Times New Roman" w:cs="Times New Roman"/>
          <w:sz w:val="28"/>
          <w:szCs w:val="28"/>
        </w:rPr>
        <w:t xml:space="preserve"> большом увеличении микроскопа сложно рассмотреть внутриклеточные структуры. Для этого, в целях большей наглядности, клеточные микропрепараты </w:t>
      </w:r>
      <w:r w:rsidR="00587B51">
        <w:rPr>
          <w:rFonts w:ascii="Times New Roman" w:hAnsi="Times New Roman" w:cs="Times New Roman"/>
          <w:sz w:val="28"/>
          <w:szCs w:val="28"/>
        </w:rPr>
        <w:t>окрашивают специальными</w:t>
      </w:r>
      <w:r w:rsidR="00FE0EA2">
        <w:rPr>
          <w:rFonts w:ascii="Times New Roman" w:hAnsi="Times New Roman" w:cs="Times New Roman"/>
          <w:sz w:val="28"/>
          <w:szCs w:val="28"/>
        </w:rPr>
        <w:t xml:space="preserve"> красителями. </w:t>
      </w:r>
      <w:r w:rsidR="00587B51">
        <w:rPr>
          <w:rFonts w:ascii="Times New Roman" w:hAnsi="Times New Roman" w:cs="Times New Roman"/>
          <w:sz w:val="28"/>
          <w:szCs w:val="28"/>
        </w:rPr>
        <w:t>Преподаватель должен сообщать</w:t>
      </w:r>
      <w:r w:rsidR="00FE0EA2">
        <w:rPr>
          <w:rFonts w:ascii="Times New Roman" w:hAnsi="Times New Roman" w:cs="Times New Roman"/>
          <w:sz w:val="28"/>
          <w:szCs w:val="28"/>
        </w:rPr>
        <w:t xml:space="preserve"> ученикам, что данный цвет не является естественным для этой микроструктуры. Для лучшего усвоения данного материала и точного определения как</w:t>
      </w:r>
      <w:r w:rsidR="00587B51">
        <w:rPr>
          <w:rFonts w:ascii="Times New Roman" w:hAnsi="Times New Roman" w:cs="Times New Roman"/>
          <w:sz w:val="28"/>
          <w:szCs w:val="28"/>
        </w:rPr>
        <w:t xml:space="preserve"> выглядит данный микро</w:t>
      </w:r>
      <w:r w:rsidR="00FE0EA2">
        <w:rPr>
          <w:rFonts w:ascii="Times New Roman" w:hAnsi="Times New Roman" w:cs="Times New Roman"/>
          <w:sz w:val="28"/>
          <w:szCs w:val="28"/>
        </w:rPr>
        <w:t xml:space="preserve">препарат и где он находится, необходимо использовать </w:t>
      </w:r>
      <w:r w:rsidR="00587B51">
        <w:rPr>
          <w:rFonts w:ascii="Times New Roman" w:hAnsi="Times New Roman" w:cs="Times New Roman"/>
          <w:sz w:val="28"/>
          <w:szCs w:val="28"/>
        </w:rPr>
        <w:t>в комплексе изучения данной темы фотографии изображения, таблицы, изучаемого микропрепарата.</w:t>
      </w:r>
      <w:r w:rsidR="00FE0EA2">
        <w:rPr>
          <w:rFonts w:ascii="Times New Roman" w:hAnsi="Times New Roman" w:cs="Times New Roman"/>
          <w:sz w:val="28"/>
          <w:szCs w:val="28"/>
        </w:rPr>
        <w:t xml:space="preserve"> </w:t>
      </w:r>
    </w:p>
    <w:p w:rsidR="00816ACA" w:rsidRPr="00816ACA" w:rsidRDefault="00816ACA" w:rsidP="00587B51">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 xml:space="preserve">Временные препараты </w:t>
      </w:r>
      <w:r w:rsidR="00587B51">
        <w:rPr>
          <w:rFonts w:ascii="Times New Roman" w:hAnsi="Times New Roman" w:cs="Times New Roman"/>
          <w:sz w:val="28"/>
          <w:szCs w:val="28"/>
        </w:rPr>
        <w:t>в отличи</w:t>
      </w:r>
      <w:proofErr w:type="gramStart"/>
      <w:r w:rsidR="00587B51">
        <w:rPr>
          <w:rFonts w:ascii="Times New Roman" w:hAnsi="Times New Roman" w:cs="Times New Roman"/>
          <w:sz w:val="28"/>
          <w:szCs w:val="28"/>
        </w:rPr>
        <w:t>и</w:t>
      </w:r>
      <w:proofErr w:type="gramEnd"/>
      <w:r w:rsidR="00587B51">
        <w:rPr>
          <w:rFonts w:ascii="Times New Roman" w:hAnsi="Times New Roman" w:cs="Times New Roman"/>
          <w:sz w:val="28"/>
          <w:szCs w:val="28"/>
        </w:rPr>
        <w:t xml:space="preserve"> от постоянных не хранятся столь долгое время. После ознакомления с данным микрообъектом, временный препарат, удаляется, выбрасывается, смывается с предметного стекла. В курсе биологии одно из обязательных видов умения, это приготовление временного микропрепарата </w:t>
      </w:r>
      <w:r w:rsidR="00587B51" w:rsidRPr="002C6402">
        <w:rPr>
          <w:rFonts w:ascii="Times New Roman" w:hAnsi="Times New Roman" w:cs="Times New Roman"/>
          <w:sz w:val="28"/>
          <w:szCs w:val="28"/>
        </w:rPr>
        <w:t>[</w:t>
      </w:r>
      <w:r w:rsidR="002C6402">
        <w:rPr>
          <w:rFonts w:ascii="Times New Roman" w:hAnsi="Times New Roman" w:cs="Times New Roman"/>
          <w:sz w:val="28"/>
          <w:szCs w:val="28"/>
        </w:rPr>
        <w:t>7</w:t>
      </w:r>
      <w:r w:rsidRPr="002C6402">
        <w:rPr>
          <w:rFonts w:ascii="Times New Roman" w:hAnsi="Times New Roman" w:cs="Times New Roman"/>
          <w:sz w:val="28"/>
          <w:szCs w:val="28"/>
        </w:rPr>
        <w:t>].</w:t>
      </w:r>
      <w:r w:rsidRPr="00816ACA">
        <w:rPr>
          <w:rFonts w:ascii="Times New Roman" w:hAnsi="Times New Roman" w:cs="Times New Roman"/>
          <w:sz w:val="28"/>
          <w:szCs w:val="28"/>
        </w:rPr>
        <w:t xml:space="preserve"> </w:t>
      </w:r>
    </w:p>
    <w:p w:rsidR="00816ACA" w:rsidRPr="00816ACA" w:rsidRDefault="00816ACA" w:rsidP="00587B51">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На уроках биологии часто используют</w:t>
      </w:r>
      <w:r w:rsidR="00587B51">
        <w:rPr>
          <w:rFonts w:ascii="Times New Roman" w:hAnsi="Times New Roman" w:cs="Times New Roman"/>
          <w:sz w:val="28"/>
          <w:szCs w:val="28"/>
        </w:rPr>
        <w:t>ся</w:t>
      </w:r>
      <w:r w:rsidRPr="00816ACA">
        <w:rPr>
          <w:rFonts w:ascii="Times New Roman" w:hAnsi="Times New Roman" w:cs="Times New Roman"/>
          <w:sz w:val="28"/>
          <w:szCs w:val="28"/>
        </w:rPr>
        <w:t xml:space="preserve"> коллекции,</w:t>
      </w:r>
      <w:r w:rsidR="00587B51">
        <w:rPr>
          <w:rFonts w:ascii="Times New Roman" w:hAnsi="Times New Roman" w:cs="Times New Roman"/>
          <w:sz w:val="28"/>
          <w:szCs w:val="28"/>
        </w:rPr>
        <w:t xml:space="preserve"> представляющие монтаж между собой натуральных объектов подобранных под одну тематику.</w:t>
      </w:r>
      <w:r w:rsidRPr="00816ACA">
        <w:rPr>
          <w:rFonts w:ascii="Times New Roman" w:hAnsi="Times New Roman" w:cs="Times New Roman"/>
          <w:sz w:val="28"/>
          <w:szCs w:val="28"/>
        </w:rPr>
        <w:t xml:space="preserve"> Например, коллекции могут быть использованы при изучении внешнего строения организмов или их частей ("Коллекция плодов и семян", "Представители отрядов насекомых" и др.). Такие коллекции называются морфологическими. Их используют для сравнения объектов, выявления черт схожести и различия. Для изучения роли животных в природе существуют другие учебные коллекции: "Насекомые - опылители луговых растений", "Насекомые - вредители хлебных культур", "Повреждения хвойных деревьев короедами" и т.п. </w:t>
      </w:r>
      <w:r w:rsidR="00587B51">
        <w:rPr>
          <w:rFonts w:ascii="Times New Roman" w:hAnsi="Times New Roman" w:cs="Times New Roman"/>
          <w:sz w:val="28"/>
          <w:szCs w:val="28"/>
        </w:rPr>
        <w:t xml:space="preserve">Общебиологические коллекции помогают просматривать </w:t>
      </w:r>
      <w:r w:rsidR="00587B51">
        <w:rPr>
          <w:rFonts w:ascii="Times New Roman" w:hAnsi="Times New Roman" w:cs="Times New Roman"/>
          <w:sz w:val="28"/>
          <w:szCs w:val="28"/>
        </w:rPr>
        <w:lastRenderedPageBreak/>
        <w:t xml:space="preserve">взаимосвязи </w:t>
      </w:r>
      <w:r w:rsidRPr="00816ACA">
        <w:rPr>
          <w:rFonts w:ascii="Times New Roman" w:hAnsi="Times New Roman" w:cs="Times New Roman"/>
          <w:sz w:val="28"/>
          <w:szCs w:val="28"/>
        </w:rPr>
        <w:t>в органическом мире, рассматривать онтогенетическое развитие организмов, прослеживать общебиологические закономерности</w:t>
      </w:r>
      <w:r w:rsidR="00587B51">
        <w:rPr>
          <w:rFonts w:ascii="Times New Roman" w:hAnsi="Times New Roman" w:cs="Times New Roman"/>
          <w:sz w:val="28"/>
          <w:szCs w:val="28"/>
        </w:rPr>
        <w:t>.</w:t>
      </w:r>
      <w:r w:rsidRPr="00816ACA">
        <w:rPr>
          <w:rFonts w:ascii="Times New Roman" w:hAnsi="Times New Roman" w:cs="Times New Roman"/>
          <w:sz w:val="28"/>
          <w:szCs w:val="28"/>
        </w:rPr>
        <w:t xml:space="preserve"> Например, "Развитие майского жука", "Защитные приспособления у животных" и др. Технологические коллекции демонстрируют продукты, получаемые из природных материалов, например, "Каменный уголь и продукты его переработки", "Зерновые культуры и кру</w:t>
      </w:r>
      <w:r w:rsidR="002C6402">
        <w:rPr>
          <w:rFonts w:ascii="Times New Roman" w:hAnsi="Times New Roman" w:cs="Times New Roman"/>
          <w:sz w:val="28"/>
          <w:szCs w:val="28"/>
        </w:rPr>
        <w:t>пы, получаемые из них" и др. [12</w:t>
      </w:r>
      <w:r w:rsidRPr="00816ACA">
        <w:rPr>
          <w:rFonts w:ascii="Times New Roman" w:hAnsi="Times New Roman" w:cs="Times New Roman"/>
          <w:sz w:val="28"/>
          <w:szCs w:val="28"/>
        </w:rPr>
        <w:t xml:space="preserve">]. </w:t>
      </w:r>
    </w:p>
    <w:p w:rsidR="00EF1801" w:rsidRDefault="00816ACA" w:rsidP="00816ACA">
      <w:pPr>
        <w:spacing w:after="0" w:line="360" w:lineRule="auto"/>
        <w:ind w:firstLine="709"/>
        <w:jc w:val="both"/>
        <w:rPr>
          <w:rFonts w:ascii="Times New Roman" w:hAnsi="Times New Roman" w:cs="Times New Roman"/>
          <w:sz w:val="28"/>
          <w:szCs w:val="28"/>
        </w:rPr>
      </w:pPr>
      <w:r w:rsidRPr="00587B51">
        <w:rPr>
          <w:rFonts w:ascii="Times New Roman" w:hAnsi="Times New Roman" w:cs="Times New Roman"/>
          <w:sz w:val="28"/>
          <w:szCs w:val="28"/>
        </w:rPr>
        <w:t>Для изучения строения</w:t>
      </w:r>
      <w:r w:rsidRPr="00816ACA">
        <w:rPr>
          <w:rFonts w:ascii="Times New Roman" w:hAnsi="Times New Roman" w:cs="Times New Roman"/>
          <w:sz w:val="28"/>
          <w:szCs w:val="28"/>
        </w:rPr>
        <w:t xml:space="preserve"> позвоночных животных на уроках используют препарированные скелеты (рыбы, лягушки, ящерицы, змеи, курицы и кошки) и их отдельные кости. Используются также чучела животных (голубь, кролик, суслик и др.). </w:t>
      </w:r>
      <w:r w:rsidR="00EF1801">
        <w:rPr>
          <w:rFonts w:ascii="Times New Roman" w:hAnsi="Times New Roman" w:cs="Times New Roman"/>
          <w:sz w:val="28"/>
          <w:szCs w:val="28"/>
        </w:rPr>
        <w:t>Чучела животных следует содержать в специальных коробках или в застекленных шкафах, это позволит им дольше прослужить наглядным пособием для работы на уроках биологии. Ведь ненадлежащий уход за объектами ведет к тому что: образцы пересыхают, становятся очень ломкими, теряют свою естественную окраску, забиваются пылью и теряют свою форму. Их необходимо доставать только для демонстрации ученикам на уроке.</w:t>
      </w:r>
    </w:p>
    <w:p w:rsidR="007004E0" w:rsidRPr="00816ACA" w:rsidRDefault="00816ACA" w:rsidP="00816ACA">
      <w:pPr>
        <w:spacing w:after="0" w:line="360" w:lineRule="auto"/>
        <w:ind w:firstLine="709"/>
        <w:jc w:val="both"/>
        <w:rPr>
          <w:rFonts w:ascii="Times New Roman" w:hAnsi="Times New Roman" w:cs="Times New Roman"/>
          <w:sz w:val="28"/>
          <w:szCs w:val="28"/>
        </w:rPr>
      </w:pPr>
      <w:r w:rsidRPr="0035124D">
        <w:rPr>
          <w:rFonts w:ascii="Times New Roman" w:hAnsi="Times New Roman" w:cs="Times New Roman"/>
          <w:sz w:val="28"/>
          <w:szCs w:val="28"/>
        </w:rPr>
        <w:t>Многие натуральные материалы необходимы для проведения лабораторно-практических работ во всех курсах биологии с 6 по 11 классы.</w:t>
      </w:r>
      <w:r w:rsidRPr="00816ACA">
        <w:rPr>
          <w:rFonts w:ascii="Times New Roman" w:hAnsi="Times New Roman" w:cs="Times New Roman"/>
          <w:sz w:val="28"/>
          <w:szCs w:val="28"/>
        </w:rPr>
        <w:t xml:space="preserve"> </w:t>
      </w:r>
    </w:p>
    <w:p w:rsidR="006D3613" w:rsidRDefault="006D3613" w:rsidP="00816A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уроки биологии просто невозможно обеспечить натуральными объектами, в связи с тем, что не все возможно доставить в класс и не все возможно увидеть и разглядеть именно на живых объектах. </w:t>
      </w:r>
      <w:r w:rsidR="00C61437">
        <w:rPr>
          <w:rFonts w:ascii="Times New Roman" w:hAnsi="Times New Roman" w:cs="Times New Roman"/>
          <w:sz w:val="28"/>
          <w:szCs w:val="28"/>
        </w:rPr>
        <w:t>Поэтому</w:t>
      </w:r>
      <w:r>
        <w:rPr>
          <w:rFonts w:ascii="Times New Roman" w:hAnsi="Times New Roman" w:cs="Times New Roman"/>
          <w:sz w:val="28"/>
          <w:szCs w:val="28"/>
        </w:rPr>
        <w:t xml:space="preserve"> в учебный процесс должны быть включены специально разраб</w:t>
      </w:r>
      <w:r w:rsidR="00C61437">
        <w:rPr>
          <w:rFonts w:ascii="Times New Roman" w:hAnsi="Times New Roman" w:cs="Times New Roman"/>
          <w:sz w:val="28"/>
          <w:szCs w:val="28"/>
        </w:rPr>
        <w:t>отанные изобразительные пособия. В учебном процессе они выполняют очень значимую роль.</w:t>
      </w: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 xml:space="preserve">Изобразительные пособия отличаются очень большим разнообразием. К ним относятся объемные - муляжи и модели; рисованные - таблицы (рисованные и монтировочные), географические карты, портреты ученых, дидактический раздаточный материал. </w:t>
      </w: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 xml:space="preserve">Муляжи - это пособия, которые точно копируют натуральные объекты. Фабрично изготовлены следующие муляжи "Набор плодов гибридных и </w:t>
      </w:r>
      <w:r w:rsidRPr="00816ACA">
        <w:rPr>
          <w:rFonts w:ascii="Times New Roman" w:hAnsi="Times New Roman" w:cs="Times New Roman"/>
          <w:sz w:val="28"/>
          <w:szCs w:val="28"/>
        </w:rPr>
        <w:lastRenderedPageBreak/>
        <w:t xml:space="preserve">полиплоидных растений с исходными формами", "Плодовые тела шляпочных грибов" и др. Они показывают форму, размеры, окраску природных объектов. Их используют в тех случаях, когда нет возможности применить натуральный объект или натуральный объект по какой-либо причине не дает учащимся полного представления о нем. </w:t>
      </w: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 xml:space="preserve">Модели являются изображениями натуральных объектов, но они не копируют объект, а представляют его самые главные свойства в схематизированном виде. </w:t>
      </w: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Модели могут быть плоскостные и объемные, статические и динамические, например</w:t>
      </w:r>
      <w:r w:rsidR="00581C25">
        <w:rPr>
          <w:rFonts w:ascii="Times New Roman" w:hAnsi="Times New Roman" w:cs="Times New Roman"/>
          <w:sz w:val="28"/>
          <w:szCs w:val="28"/>
        </w:rPr>
        <w:t>,</w:t>
      </w:r>
      <w:r w:rsidRPr="00816ACA">
        <w:rPr>
          <w:rFonts w:ascii="Times New Roman" w:hAnsi="Times New Roman" w:cs="Times New Roman"/>
          <w:sz w:val="28"/>
          <w:szCs w:val="28"/>
        </w:rPr>
        <w:t xml:space="preserve"> плоскостная модель, демонстрирующая работу клапанов сердца, или аппликативная модель внутреннего строения жука. Объемная модель сердца фабричного изготовления дает возможность детально ознакомиться с особенностями его внешнего и внутреннего строения. Многие статические модели разбираются. Это позволяет изучать внешнее и внутреннее строение органа (например, модели строения цветка, глаза, уха, почки человека и др.). Динамические модели, как правило, знакомят с процессами, протекающими в организме. К ним относятся магнитные модели "Биосинтез белков", "Законы Менделя", "Цикл размножения мха", "Модель биогеоценоза" и др. </w:t>
      </w: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Наиболее часто в обучении биологии используются таблицы. Они могут быть рельефными и печатными</w:t>
      </w: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 xml:space="preserve">Рельефные таблицы - красочные изображения предметов, представляющие барельефы из пластика. Неглубоким рельефом выделены контуры организма, системы органов, части органа. Такие таблицы </w:t>
      </w:r>
      <w:r w:rsidR="007A6F9D">
        <w:rPr>
          <w:rFonts w:ascii="Times New Roman" w:hAnsi="Times New Roman" w:cs="Times New Roman"/>
          <w:sz w:val="28"/>
          <w:szCs w:val="28"/>
        </w:rPr>
        <w:t>более практичны, срок службы у них на много дольше чем у печатных таблиц</w:t>
      </w:r>
      <w:r w:rsidRPr="00816ACA">
        <w:rPr>
          <w:rFonts w:ascii="Times New Roman" w:hAnsi="Times New Roman" w:cs="Times New Roman"/>
          <w:sz w:val="28"/>
          <w:szCs w:val="28"/>
        </w:rPr>
        <w:t>, но для их хранения нужно значительно больше м</w:t>
      </w:r>
      <w:r w:rsidR="007A6F9D">
        <w:rPr>
          <w:rFonts w:ascii="Times New Roman" w:hAnsi="Times New Roman" w:cs="Times New Roman"/>
          <w:sz w:val="28"/>
          <w:szCs w:val="28"/>
        </w:rPr>
        <w:t xml:space="preserve">еста, в сравнении с </w:t>
      </w:r>
      <w:proofErr w:type="gramStart"/>
      <w:r w:rsidR="007A6F9D">
        <w:rPr>
          <w:rFonts w:ascii="Times New Roman" w:hAnsi="Times New Roman" w:cs="Times New Roman"/>
          <w:sz w:val="28"/>
          <w:szCs w:val="28"/>
        </w:rPr>
        <w:t>печатными</w:t>
      </w:r>
      <w:proofErr w:type="gramEnd"/>
      <w:r w:rsidRPr="00816ACA">
        <w:rPr>
          <w:rFonts w:ascii="Times New Roman" w:hAnsi="Times New Roman" w:cs="Times New Roman"/>
          <w:sz w:val="28"/>
          <w:szCs w:val="28"/>
        </w:rPr>
        <w:t xml:space="preserve">. </w:t>
      </w:r>
    </w:p>
    <w:p w:rsidR="0028392D"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 xml:space="preserve">На уроках биологии используют карты: зоогеографические, карты растительности, охраняемых территорий, экологические карты региона и др. Их применяют для ознакомления учащихся </w:t>
      </w: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lastRenderedPageBreak/>
        <w:t xml:space="preserve">На уроках используются портреты выдающихся ученых-биологов. Нередко такие портреты украшают кабинет биологии. </w:t>
      </w:r>
    </w:p>
    <w:p w:rsidR="00816ACA" w:rsidRPr="00816ACA" w:rsidRDefault="00004CC7" w:rsidP="00645C25">
      <w:pPr>
        <w:spacing w:after="0" w:line="360" w:lineRule="auto"/>
        <w:ind w:firstLine="709"/>
        <w:jc w:val="both"/>
        <w:rPr>
          <w:rFonts w:ascii="Times New Roman" w:hAnsi="Times New Roman" w:cs="Times New Roman"/>
          <w:sz w:val="28"/>
          <w:szCs w:val="28"/>
        </w:rPr>
      </w:pPr>
      <w:r w:rsidRPr="00004CC7">
        <w:rPr>
          <w:rFonts w:ascii="Times New Roman" w:hAnsi="Times New Roman" w:cs="Times New Roman"/>
          <w:sz w:val="28"/>
          <w:szCs w:val="28"/>
        </w:rPr>
        <w:t xml:space="preserve">Из </w:t>
      </w:r>
      <w:r>
        <w:rPr>
          <w:rFonts w:ascii="Times New Roman" w:hAnsi="Times New Roman" w:cs="Times New Roman"/>
          <w:sz w:val="28"/>
          <w:szCs w:val="28"/>
        </w:rPr>
        <w:t>вербальных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я обучения биологии в основном используют дидакт</w:t>
      </w:r>
      <w:r w:rsidR="00645C25">
        <w:rPr>
          <w:rFonts w:ascii="Times New Roman" w:hAnsi="Times New Roman" w:cs="Times New Roman"/>
          <w:sz w:val="28"/>
          <w:szCs w:val="28"/>
        </w:rPr>
        <w:t>ический материал. Печатное пособие,</w:t>
      </w:r>
      <w:r>
        <w:rPr>
          <w:rFonts w:ascii="Times New Roman" w:hAnsi="Times New Roman" w:cs="Times New Roman"/>
          <w:sz w:val="28"/>
          <w:szCs w:val="28"/>
        </w:rPr>
        <w:t xml:space="preserve"> по которому обучающиеся самостоятельно выполняют </w:t>
      </w:r>
      <w:r w:rsidR="00645C25">
        <w:rPr>
          <w:rFonts w:ascii="Times New Roman" w:hAnsi="Times New Roman" w:cs="Times New Roman"/>
          <w:sz w:val="28"/>
          <w:szCs w:val="28"/>
        </w:rPr>
        <w:t>задания,</w:t>
      </w:r>
      <w:r>
        <w:rPr>
          <w:rFonts w:ascii="Times New Roman" w:hAnsi="Times New Roman" w:cs="Times New Roman"/>
          <w:sz w:val="28"/>
          <w:szCs w:val="28"/>
        </w:rPr>
        <w:t xml:space="preserve"> заданные преп</w:t>
      </w:r>
      <w:r w:rsidR="000371FB">
        <w:rPr>
          <w:rFonts w:ascii="Times New Roman" w:hAnsi="Times New Roman" w:cs="Times New Roman"/>
          <w:sz w:val="28"/>
          <w:szCs w:val="28"/>
        </w:rPr>
        <w:t xml:space="preserve">одавателем. Часто издательства </w:t>
      </w:r>
      <w:r>
        <w:rPr>
          <w:rFonts w:ascii="Times New Roman" w:hAnsi="Times New Roman" w:cs="Times New Roman"/>
          <w:sz w:val="28"/>
          <w:szCs w:val="28"/>
        </w:rPr>
        <w:t xml:space="preserve">впускают </w:t>
      </w:r>
      <w:r w:rsidR="00645C25">
        <w:rPr>
          <w:rFonts w:ascii="Times New Roman" w:hAnsi="Times New Roman" w:cs="Times New Roman"/>
          <w:sz w:val="28"/>
          <w:szCs w:val="28"/>
        </w:rPr>
        <w:t>пособия,</w:t>
      </w:r>
      <w:r>
        <w:rPr>
          <w:rFonts w:ascii="Times New Roman" w:hAnsi="Times New Roman" w:cs="Times New Roman"/>
          <w:sz w:val="28"/>
          <w:szCs w:val="28"/>
        </w:rPr>
        <w:t xml:space="preserve"> подходящие именно к тому </w:t>
      </w:r>
      <w:proofErr w:type="gramStart"/>
      <w:r>
        <w:rPr>
          <w:rFonts w:ascii="Times New Roman" w:hAnsi="Times New Roman" w:cs="Times New Roman"/>
          <w:sz w:val="28"/>
          <w:szCs w:val="28"/>
        </w:rPr>
        <w:t>учебнику</w:t>
      </w:r>
      <w:proofErr w:type="gramEnd"/>
      <w:r>
        <w:rPr>
          <w:rFonts w:ascii="Times New Roman" w:hAnsi="Times New Roman" w:cs="Times New Roman"/>
          <w:sz w:val="28"/>
          <w:szCs w:val="28"/>
        </w:rPr>
        <w:t xml:space="preserve"> по которому и происходит обучение в школе. Эти пособия состоят из разнообразных заданий, тестов, полностью соответствующих курсу школьной биологии.</w:t>
      </w:r>
      <w:r w:rsidR="00645C25">
        <w:rPr>
          <w:rFonts w:ascii="Times New Roman" w:hAnsi="Times New Roman" w:cs="Times New Roman"/>
          <w:sz w:val="28"/>
          <w:szCs w:val="28"/>
        </w:rPr>
        <w:t xml:space="preserve"> </w:t>
      </w:r>
      <w:r w:rsidR="00816ACA" w:rsidRPr="00816ACA">
        <w:rPr>
          <w:rFonts w:ascii="Times New Roman" w:hAnsi="Times New Roman" w:cs="Times New Roman"/>
          <w:sz w:val="28"/>
          <w:szCs w:val="28"/>
        </w:rPr>
        <w:t xml:space="preserve">Использование дидактического материала положительно влияет на эффективность усвоения учебного содержания, способствует повышению интереса к биологии и экономит время на проведение самостоятельных работ. </w:t>
      </w: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 xml:space="preserve">Все названные виды наглядных пособий широко используются в школе. С их помощью в учебно-воспитательном процессе раскрываются основные понятия биологии. Поэтому такие средства наглядности считаются основными. </w:t>
      </w:r>
    </w:p>
    <w:p w:rsidR="00E25A46" w:rsidRDefault="00E25A46" w:rsidP="00E25A4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немаловажных средств обучения на уроках биологии является микроскоп. Ведь изучение микропрепаратов без него просто </w:t>
      </w:r>
      <w:r w:rsidR="007476FF">
        <w:rPr>
          <w:rFonts w:ascii="Times New Roman" w:hAnsi="Times New Roman" w:cs="Times New Roman"/>
          <w:sz w:val="28"/>
          <w:szCs w:val="28"/>
        </w:rPr>
        <w:t>невозможно</w:t>
      </w:r>
      <w:r>
        <w:rPr>
          <w:rFonts w:ascii="Times New Roman" w:hAnsi="Times New Roman" w:cs="Times New Roman"/>
          <w:sz w:val="28"/>
          <w:szCs w:val="28"/>
        </w:rPr>
        <w:t xml:space="preserve">. В школе должны быть микроскопы разных конструкций с разными степенями увеличения </w:t>
      </w:r>
      <w:r w:rsidR="00816ACA" w:rsidRPr="00816ACA">
        <w:rPr>
          <w:rFonts w:ascii="Times New Roman" w:hAnsi="Times New Roman" w:cs="Times New Roman"/>
          <w:sz w:val="28"/>
          <w:szCs w:val="28"/>
        </w:rPr>
        <w:t xml:space="preserve">(монокулярные и бинокулярные). </w:t>
      </w:r>
      <w:r>
        <w:rPr>
          <w:rFonts w:ascii="Times New Roman" w:hAnsi="Times New Roman" w:cs="Times New Roman"/>
          <w:sz w:val="28"/>
          <w:szCs w:val="28"/>
        </w:rPr>
        <w:t>Эти п</w:t>
      </w:r>
      <w:r w:rsidR="00816ACA" w:rsidRPr="00816ACA">
        <w:rPr>
          <w:rFonts w:ascii="Times New Roman" w:hAnsi="Times New Roman" w:cs="Times New Roman"/>
          <w:sz w:val="28"/>
          <w:szCs w:val="28"/>
        </w:rPr>
        <w:t>риборы используют для ознакомления с методами биологических исследований, для проведения опытов по физиологии организмов</w:t>
      </w:r>
      <w:r>
        <w:rPr>
          <w:rFonts w:ascii="Times New Roman" w:hAnsi="Times New Roman" w:cs="Times New Roman"/>
          <w:sz w:val="28"/>
          <w:szCs w:val="28"/>
        </w:rPr>
        <w:t>, и других лабораторных работ, которые проходят в курсе школьной биологии</w:t>
      </w:r>
      <w:r w:rsidR="00816ACA" w:rsidRPr="00816ACA">
        <w:rPr>
          <w:rFonts w:ascii="Times New Roman" w:hAnsi="Times New Roman" w:cs="Times New Roman"/>
          <w:sz w:val="28"/>
          <w:szCs w:val="28"/>
        </w:rPr>
        <w:t xml:space="preserve">. </w:t>
      </w:r>
    </w:p>
    <w:p w:rsidR="00816ACA" w:rsidRPr="00816ACA" w:rsidRDefault="00E25A46" w:rsidP="00E25A4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Кроме микроскопа в кабинете биологии присутствуют и другое лабораторное оборудования. С его помощью</w:t>
      </w:r>
      <w:r w:rsidR="00816ACA" w:rsidRPr="00816ACA">
        <w:rPr>
          <w:rFonts w:ascii="Times New Roman" w:hAnsi="Times New Roman" w:cs="Times New Roman"/>
          <w:sz w:val="28"/>
          <w:szCs w:val="28"/>
        </w:rPr>
        <w:t xml:space="preserve"> можно показать всасывание воды корнем, газообмен в процессе дыхания, механизм вдоха и выдоха и др. </w:t>
      </w:r>
    </w:p>
    <w:p w:rsidR="00816ACA" w:rsidRPr="00816ACA" w:rsidRDefault="00816ACA" w:rsidP="00816ACA">
      <w:pPr>
        <w:spacing w:after="0" w:line="360" w:lineRule="auto"/>
        <w:ind w:firstLine="709"/>
        <w:jc w:val="both"/>
        <w:rPr>
          <w:rFonts w:ascii="Times New Roman" w:hAnsi="Times New Roman" w:cs="Times New Roman"/>
          <w:sz w:val="28"/>
          <w:szCs w:val="28"/>
        </w:rPr>
      </w:pPr>
      <w:proofErr w:type="gramStart"/>
      <w:r w:rsidRPr="00816ACA">
        <w:rPr>
          <w:rFonts w:ascii="Times New Roman" w:hAnsi="Times New Roman" w:cs="Times New Roman"/>
          <w:sz w:val="28"/>
          <w:szCs w:val="28"/>
        </w:rPr>
        <w:t>Бывают, нужны определенные химические вещества, например</w:t>
      </w:r>
      <w:r w:rsidR="00581C25">
        <w:rPr>
          <w:rFonts w:ascii="Times New Roman" w:hAnsi="Times New Roman" w:cs="Times New Roman"/>
          <w:sz w:val="28"/>
          <w:szCs w:val="28"/>
        </w:rPr>
        <w:t>,</w:t>
      </w:r>
      <w:r w:rsidRPr="00816ACA">
        <w:rPr>
          <w:rFonts w:ascii="Times New Roman" w:hAnsi="Times New Roman" w:cs="Times New Roman"/>
          <w:sz w:val="28"/>
          <w:szCs w:val="28"/>
        </w:rPr>
        <w:t xml:space="preserve"> йод - для окрашивания микропрепаратов и постановки опытов; свежая известковая вода - для демонстрации опытов по изучению газообмена; перок</w:t>
      </w:r>
      <w:r w:rsidR="008277D4">
        <w:rPr>
          <w:rFonts w:ascii="Times New Roman" w:hAnsi="Times New Roman" w:cs="Times New Roman"/>
          <w:sz w:val="28"/>
          <w:szCs w:val="28"/>
        </w:rPr>
        <w:t xml:space="preserve">сид </w:t>
      </w:r>
      <w:r w:rsidRPr="00816ACA">
        <w:rPr>
          <w:rFonts w:ascii="Times New Roman" w:hAnsi="Times New Roman" w:cs="Times New Roman"/>
          <w:sz w:val="28"/>
          <w:szCs w:val="28"/>
        </w:rPr>
        <w:t xml:space="preserve">водорода - для выявления фермента каталазы в живых клетках растений и животных; </w:t>
      </w:r>
      <w:r w:rsidRPr="00816ACA">
        <w:rPr>
          <w:rFonts w:ascii="Times New Roman" w:hAnsi="Times New Roman" w:cs="Times New Roman"/>
          <w:sz w:val="28"/>
          <w:szCs w:val="28"/>
        </w:rPr>
        <w:lastRenderedPageBreak/>
        <w:t>удобрительные смеси - для подкормки растений уголка живой природы; некоторые ферменты - для опытов по пищеварению в курсе "Человек" [2].</w:t>
      </w:r>
      <w:proofErr w:type="gramEnd"/>
      <w:r w:rsidRPr="00816ACA">
        <w:rPr>
          <w:rFonts w:ascii="Times New Roman" w:hAnsi="Times New Roman" w:cs="Times New Roman"/>
          <w:sz w:val="28"/>
          <w:szCs w:val="28"/>
        </w:rPr>
        <w:t xml:space="preserve"> </w:t>
      </w:r>
      <w:proofErr w:type="gramStart"/>
      <w:r w:rsidRPr="00816ACA">
        <w:rPr>
          <w:rFonts w:ascii="Times New Roman" w:hAnsi="Times New Roman" w:cs="Times New Roman"/>
          <w:sz w:val="28"/>
          <w:szCs w:val="28"/>
        </w:rPr>
        <w:t xml:space="preserve">Нужны также: физиологический раствор, марганцовокислый калий, глюкоза, крахмал, растительное масло, едкий натр, раствор медного купороса, соль поваренная, мука - для проведения опытов и лабораторных работ [3]. </w:t>
      </w:r>
      <w:proofErr w:type="gramEnd"/>
    </w:p>
    <w:p w:rsid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 xml:space="preserve">Приборы, химические реактивы, технические средства обучения обеспечивают более эффективную демонстрацию изучаемых предметов и процессов, но сами они, исключая микроскоп и лупу, не являются предметом изучения, так как выполняют вспомогательную роль в обучении биологии. Такие средства обучения можно назвать вспомогательными. </w:t>
      </w: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 xml:space="preserve">На уроках биология используют различные экранно-звуковые средства обучения, среди которых ведущее место принадлежит учебным кинофильмам. Учебные кинофильмы по биологии состоят из одной-двух частей. Время демонстрации одной части около 10 минут. </w:t>
      </w: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 xml:space="preserve">По методической направленности кинофильмы по биологии можно разделить на две группы: фильмы, предназначенные для использования в качестве источника новой информации при изучении нового материала, и кинофильмы, носящие обобщающий характер и предназначенные для демонстрации на обобщающих, заключительных уроках темы [13]. </w:t>
      </w:r>
    </w:p>
    <w:p w:rsidR="00816ACA"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t xml:space="preserve">Методика использования экранных пособий на уроках биологии имеет свою специфику. Она состоит в том, что экранные пособия используются в комплексе с коллекциями, гербариями, таблицами, чучелами животных и другими средствами наглядности. Такое комплексное использование средств обучения значительно повышает эффективность урока. Применение экранных средств на уроке требует определенной организации этого этапа урока. Перед показом нужно поставит 2-3 </w:t>
      </w:r>
      <w:proofErr w:type="gramStart"/>
      <w:r w:rsidRPr="00816ACA">
        <w:rPr>
          <w:rFonts w:ascii="Times New Roman" w:hAnsi="Times New Roman" w:cs="Times New Roman"/>
          <w:sz w:val="28"/>
          <w:szCs w:val="28"/>
        </w:rPr>
        <w:t>узловых</w:t>
      </w:r>
      <w:proofErr w:type="gramEnd"/>
      <w:r w:rsidRPr="00816ACA">
        <w:rPr>
          <w:rFonts w:ascii="Times New Roman" w:hAnsi="Times New Roman" w:cs="Times New Roman"/>
          <w:sz w:val="28"/>
          <w:szCs w:val="28"/>
        </w:rPr>
        <w:t xml:space="preserve"> вопроса, на которые дети должны будут ответить, просмотрев фильм. После демонстрации проводиться беседа, в ходе которой учитель выясняет, на сколько, учащиеся усвоили материал, либо дается какое - </w:t>
      </w:r>
      <w:r w:rsidR="000371FB">
        <w:rPr>
          <w:rFonts w:ascii="Times New Roman" w:hAnsi="Times New Roman" w:cs="Times New Roman"/>
          <w:sz w:val="28"/>
          <w:szCs w:val="28"/>
        </w:rPr>
        <w:t>либо задание по этому заданию</w:t>
      </w:r>
      <w:r>
        <w:rPr>
          <w:rFonts w:ascii="Times New Roman" w:hAnsi="Times New Roman" w:cs="Times New Roman"/>
          <w:sz w:val="28"/>
          <w:szCs w:val="28"/>
        </w:rPr>
        <w:t xml:space="preserve"> </w:t>
      </w:r>
      <w:r w:rsidR="002C6402">
        <w:rPr>
          <w:rFonts w:ascii="Times New Roman" w:hAnsi="Times New Roman" w:cs="Times New Roman"/>
          <w:sz w:val="28"/>
          <w:szCs w:val="28"/>
        </w:rPr>
        <w:t>[25</w:t>
      </w:r>
      <w:r w:rsidRPr="00816ACA">
        <w:rPr>
          <w:rFonts w:ascii="Times New Roman" w:hAnsi="Times New Roman" w:cs="Times New Roman"/>
          <w:sz w:val="28"/>
          <w:szCs w:val="28"/>
        </w:rPr>
        <w:t xml:space="preserve">]. </w:t>
      </w:r>
    </w:p>
    <w:p w:rsidR="00482A78" w:rsidRPr="00816ACA" w:rsidRDefault="00816ACA" w:rsidP="00816ACA">
      <w:pPr>
        <w:spacing w:after="0" w:line="360" w:lineRule="auto"/>
        <w:ind w:firstLine="709"/>
        <w:jc w:val="both"/>
        <w:rPr>
          <w:rFonts w:ascii="Times New Roman" w:hAnsi="Times New Roman" w:cs="Times New Roman"/>
          <w:sz w:val="28"/>
          <w:szCs w:val="28"/>
        </w:rPr>
      </w:pPr>
      <w:r w:rsidRPr="00816ACA">
        <w:rPr>
          <w:rFonts w:ascii="Times New Roman" w:hAnsi="Times New Roman" w:cs="Times New Roman"/>
          <w:sz w:val="28"/>
          <w:szCs w:val="28"/>
        </w:rPr>
        <w:lastRenderedPageBreak/>
        <w:t>В настоящее время на пороге новые мультимедийные средства наглядности, весьма перспективные для обучения биологии.</w:t>
      </w:r>
    </w:p>
    <w:p w:rsidR="00AE25E9" w:rsidRDefault="00AE25E9">
      <w:pPr>
        <w:rPr>
          <w:rFonts w:ascii="Times New Roman" w:hAnsi="Times New Roman" w:cs="Times New Roman"/>
          <w:sz w:val="28"/>
          <w:szCs w:val="28"/>
        </w:rPr>
      </w:pPr>
      <w:r>
        <w:rPr>
          <w:rFonts w:ascii="Times New Roman" w:hAnsi="Times New Roman" w:cs="Times New Roman"/>
          <w:sz w:val="28"/>
          <w:szCs w:val="28"/>
        </w:rPr>
        <w:br w:type="page"/>
      </w:r>
    </w:p>
    <w:p w:rsidR="00E32BC7" w:rsidRDefault="004874B8" w:rsidP="00581C25">
      <w:pPr>
        <w:spacing w:after="0" w:line="360" w:lineRule="auto"/>
        <w:ind w:firstLine="709"/>
        <w:jc w:val="center"/>
        <w:rPr>
          <w:rFonts w:ascii="Times New Roman" w:hAnsi="Times New Roman" w:cs="Times New Roman"/>
          <w:b/>
          <w:sz w:val="28"/>
          <w:szCs w:val="28"/>
        </w:rPr>
      </w:pPr>
      <w:r w:rsidRPr="00581C25">
        <w:rPr>
          <w:rFonts w:ascii="Times New Roman" w:hAnsi="Times New Roman" w:cs="Times New Roman"/>
          <w:b/>
          <w:sz w:val="28"/>
          <w:szCs w:val="28"/>
        </w:rPr>
        <w:lastRenderedPageBreak/>
        <w:t>1.3.</w:t>
      </w:r>
      <w:r w:rsidR="00A9521D" w:rsidRPr="00581C25">
        <w:rPr>
          <w:rFonts w:ascii="Times New Roman" w:hAnsi="Times New Roman" w:cs="Times New Roman"/>
          <w:b/>
          <w:sz w:val="28"/>
          <w:szCs w:val="28"/>
        </w:rPr>
        <w:t xml:space="preserve"> </w:t>
      </w:r>
      <w:r w:rsidR="00E32BC7" w:rsidRPr="00581C25">
        <w:rPr>
          <w:rFonts w:ascii="Times New Roman" w:hAnsi="Times New Roman" w:cs="Times New Roman"/>
          <w:b/>
          <w:sz w:val="28"/>
          <w:szCs w:val="28"/>
        </w:rPr>
        <w:t>Общая характеристика самостоятельной работы</w:t>
      </w:r>
    </w:p>
    <w:p w:rsidR="00581C25" w:rsidRPr="00581C25" w:rsidRDefault="00581C25" w:rsidP="00581C25">
      <w:pPr>
        <w:spacing w:after="0" w:line="360" w:lineRule="auto"/>
        <w:ind w:firstLine="709"/>
        <w:jc w:val="center"/>
        <w:rPr>
          <w:rFonts w:ascii="Times New Roman" w:hAnsi="Times New Roman" w:cs="Times New Roman"/>
          <w:b/>
          <w:sz w:val="28"/>
          <w:szCs w:val="28"/>
        </w:rPr>
      </w:pPr>
    </w:p>
    <w:p w:rsidR="00E32BC7" w:rsidRDefault="00E32BC7" w:rsidP="00E32B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Говоря об учебной </w:t>
      </w:r>
      <w:r w:rsidR="002460EC">
        <w:rPr>
          <w:rFonts w:ascii="Times New Roman" w:hAnsi="Times New Roman" w:cs="Times New Roman"/>
          <w:sz w:val="28"/>
          <w:szCs w:val="28"/>
        </w:rPr>
        <w:t>деятельности,</w:t>
      </w:r>
      <w:r>
        <w:rPr>
          <w:rFonts w:ascii="Times New Roman" w:hAnsi="Times New Roman" w:cs="Times New Roman"/>
          <w:sz w:val="28"/>
          <w:szCs w:val="28"/>
        </w:rPr>
        <w:t xml:space="preserve"> мы </w:t>
      </w:r>
      <w:r w:rsidR="002460EC">
        <w:rPr>
          <w:rFonts w:ascii="Times New Roman" w:hAnsi="Times New Roman" w:cs="Times New Roman"/>
          <w:sz w:val="28"/>
          <w:szCs w:val="28"/>
        </w:rPr>
        <w:t>традиционно</w:t>
      </w:r>
      <w:r>
        <w:rPr>
          <w:rFonts w:ascii="Times New Roman" w:hAnsi="Times New Roman" w:cs="Times New Roman"/>
          <w:sz w:val="28"/>
          <w:szCs w:val="28"/>
        </w:rPr>
        <w:t xml:space="preserve"> подразумеваем работу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в классе. Но организация учебной деятельности не ограничивается классной и </w:t>
      </w:r>
      <w:r w:rsidR="002460EC">
        <w:rPr>
          <w:rFonts w:ascii="Times New Roman" w:hAnsi="Times New Roman" w:cs="Times New Roman"/>
          <w:sz w:val="28"/>
          <w:szCs w:val="28"/>
        </w:rPr>
        <w:t>домашней</w:t>
      </w:r>
      <w:r>
        <w:rPr>
          <w:rFonts w:ascii="Times New Roman" w:hAnsi="Times New Roman" w:cs="Times New Roman"/>
          <w:sz w:val="28"/>
          <w:szCs w:val="28"/>
        </w:rPr>
        <w:t xml:space="preserve"> работой, она включает в себя внеклассную и самостоятель</w:t>
      </w:r>
      <w:r w:rsidRPr="00E32BC7">
        <w:rPr>
          <w:rFonts w:ascii="Times New Roman" w:hAnsi="Times New Roman" w:cs="Times New Roman"/>
          <w:sz w:val="28"/>
          <w:szCs w:val="28"/>
        </w:rPr>
        <w:t xml:space="preserve">ную работу по учебному (школьному) предмету. </w:t>
      </w:r>
    </w:p>
    <w:p w:rsidR="002460EC" w:rsidRPr="002460EC" w:rsidRDefault="00E32BC7" w:rsidP="00E32BC7">
      <w:pPr>
        <w:spacing w:after="0" w:line="360" w:lineRule="auto"/>
        <w:ind w:firstLine="709"/>
        <w:jc w:val="both"/>
        <w:rPr>
          <w:rFonts w:ascii="Times New Roman" w:hAnsi="Times New Roman" w:cs="Times New Roman"/>
          <w:sz w:val="28"/>
          <w:szCs w:val="28"/>
        </w:rPr>
      </w:pPr>
      <w:r w:rsidRPr="002460EC">
        <w:rPr>
          <w:rFonts w:ascii="Times New Roman" w:hAnsi="Times New Roman" w:cs="Times New Roman"/>
          <w:sz w:val="28"/>
          <w:szCs w:val="28"/>
        </w:rPr>
        <w:t xml:space="preserve">Самостоятельная работа, как известно, является одной из важных и широко обсуждаемых проблем преподавания в школе. </w:t>
      </w:r>
    </w:p>
    <w:p w:rsidR="002460EC" w:rsidRDefault="002460EC" w:rsidP="002460EC">
      <w:pPr>
        <w:spacing w:after="0" w:line="360" w:lineRule="auto"/>
        <w:ind w:firstLine="709"/>
        <w:jc w:val="both"/>
        <w:rPr>
          <w:rFonts w:ascii="Times New Roman" w:hAnsi="Times New Roman" w:cs="Times New Roman"/>
          <w:sz w:val="28"/>
          <w:szCs w:val="28"/>
          <w:highlight w:val="cyan"/>
        </w:rPr>
      </w:pPr>
      <w:r w:rsidRPr="002460EC">
        <w:rPr>
          <w:rFonts w:ascii="Times New Roman" w:hAnsi="Times New Roman" w:cs="Times New Roman"/>
          <w:sz w:val="28"/>
          <w:szCs w:val="28"/>
        </w:rPr>
        <w:t xml:space="preserve">Самостоятельная работа, наиболее полно определяется И. А. </w:t>
      </w:r>
      <w:proofErr w:type="gramStart"/>
      <w:r w:rsidRPr="002460EC">
        <w:rPr>
          <w:rFonts w:ascii="Times New Roman" w:hAnsi="Times New Roman" w:cs="Times New Roman"/>
          <w:sz w:val="28"/>
          <w:szCs w:val="28"/>
        </w:rPr>
        <w:t>Зимней</w:t>
      </w:r>
      <w:proofErr w:type="gramEnd"/>
      <w:r w:rsidRPr="002460EC">
        <w:rPr>
          <w:rFonts w:ascii="Times New Roman" w:hAnsi="Times New Roman" w:cs="Times New Roman"/>
          <w:sz w:val="28"/>
          <w:szCs w:val="28"/>
        </w:rPr>
        <w:t xml:space="preserve">. По её определению самостоятельная работа представляется как целенаправленная, внутренне мотивированная структурированная самим объектом в совокупности выполняемых действий и корригируемая им по процессу и результату деятельности. Её выполнение требует достаточно высокого уровня самосознания, рефлективности, самодисциплины, личной ответственности, доставляет ученику удовлетворение как процесс самосовершенствования и самопознания </w:t>
      </w:r>
      <w:r w:rsidR="002C6402">
        <w:rPr>
          <w:rFonts w:ascii="Times New Roman" w:hAnsi="Times New Roman" w:cs="Times New Roman"/>
          <w:sz w:val="28"/>
          <w:szCs w:val="28"/>
        </w:rPr>
        <w:t>[15</w:t>
      </w:r>
      <w:r w:rsidRPr="002C6402">
        <w:rPr>
          <w:rFonts w:ascii="Times New Roman" w:hAnsi="Times New Roman" w:cs="Times New Roman"/>
          <w:sz w:val="28"/>
          <w:szCs w:val="28"/>
        </w:rPr>
        <w:t>].</w:t>
      </w:r>
    </w:p>
    <w:p w:rsidR="002460EC" w:rsidRDefault="002460EC" w:rsidP="00E32B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Самостоятельная работа обучающегося при правильно организованной учебной деятельности на у</w:t>
      </w:r>
      <w:r w:rsidR="00E32BC7" w:rsidRPr="00E32BC7">
        <w:rPr>
          <w:rFonts w:ascii="Times New Roman" w:hAnsi="Times New Roman" w:cs="Times New Roman"/>
          <w:sz w:val="28"/>
          <w:szCs w:val="28"/>
        </w:rPr>
        <w:t>роке</w:t>
      </w:r>
      <w:r>
        <w:rPr>
          <w:rFonts w:ascii="Times New Roman" w:hAnsi="Times New Roman" w:cs="Times New Roman"/>
          <w:sz w:val="28"/>
          <w:szCs w:val="28"/>
        </w:rPr>
        <w:t xml:space="preserve"> мотивирует его углубление и продолжение изучения поставленного вопроса в свободное время.</w:t>
      </w:r>
    </w:p>
    <w:p w:rsidR="00A9521D" w:rsidRPr="00D72E06" w:rsidRDefault="00A9521D"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Самостоятельные работы могут выполнять учащиеся при любом методе обучения, во всех формах обучения (на уроках, экскурсиях, занятиях на учебно-опытном участке), с различными дидактическими целями и при любом содержании.</w:t>
      </w:r>
    </w:p>
    <w:p w:rsidR="00A9521D" w:rsidRPr="00D72E06" w:rsidRDefault="00A9521D"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Характерными признаками с</w:t>
      </w:r>
      <w:r w:rsidR="00725760" w:rsidRPr="00D72E06">
        <w:rPr>
          <w:rFonts w:ascii="Times New Roman" w:hAnsi="Times New Roman" w:cs="Times New Roman"/>
          <w:sz w:val="28"/>
          <w:szCs w:val="28"/>
        </w:rPr>
        <w:t>амостоятельной работы являются:</w:t>
      </w:r>
    </w:p>
    <w:p w:rsidR="00A9521D" w:rsidRPr="00D72E06" w:rsidRDefault="00725760"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 xml:space="preserve">- </w:t>
      </w:r>
      <w:r w:rsidR="00A9521D" w:rsidRPr="00D72E06">
        <w:rPr>
          <w:rFonts w:ascii="Times New Roman" w:hAnsi="Times New Roman" w:cs="Times New Roman"/>
          <w:sz w:val="28"/>
          <w:szCs w:val="28"/>
        </w:rPr>
        <w:t>наличие цели самостоятельной работы и конкретного задания;</w:t>
      </w:r>
    </w:p>
    <w:p w:rsidR="00A9521D" w:rsidRPr="00D72E06" w:rsidRDefault="00725760"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 xml:space="preserve">- </w:t>
      </w:r>
      <w:r w:rsidR="00A9521D" w:rsidRPr="00D72E06">
        <w:rPr>
          <w:rFonts w:ascii="Times New Roman" w:hAnsi="Times New Roman" w:cs="Times New Roman"/>
          <w:sz w:val="28"/>
          <w:szCs w:val="28"/>
        </w:rPr>
        <w:t>четкое определение формы отражения результата самостоятельной работы;</w:t>
      </w:r>
    </w:p>
    <w:p w:rsidR="00A9521D" w:rsidRPr="00D72E06" w:rsidRDefault="00725760"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 xml:space="preserve">- </w:t>
      </w:r>
      <w:r w:rsidR="00A9521D" w:rsidRPr="00D72E06">
        <w:rPr>
          <w:rFonts w:ascii="Times New Roman" w:hAnsi="Times New Roman" w:cs="Times New Roman"/>
          <w:sz w:val="28"/>
          <w:szCs w:val="28"/>
        </w:rPr>
        <w:t>определение формы проверки результата самостоятельной работы;</w:t>
      </w:r>
    </w:p>
    <w:p w:rsidR="00A9521D" w:rsidRDefault="00725760" w:rsidP="00D72E06">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t xml:space="preserve">- </w:t>
      </w:r>
      <w:r w:rsidR="00A9521D" w:rsidRPr="00D72E06">
        <w:rPr>
          <w:rFonts w:ascii="Times New Roman" w:hAnsi="Times New Roman" w:cs="Times New Roman"/>
          <w:sz w:val="28"/>
          <w:szCs w:val="28"/>
        </w:rPr>
        <w:t>обязательность выполнения работы каждым учен</w:t>
      </w:r>
      <w:r w:rsidR="002460EC">
        <w:rPr>
          <w:rFonts w:ascii="Times New Roman" w:hAnsi="Times New Roman" w:cs="Times New Roman"/>
          <w:sz w:val="28"/>
          <w:szCs w:val="28"/>
        </w:rPr>
        <w:t xml:space="preserve">иком, получившим задание </w:t>
      </w:r>
      <w:r w:rsidR="002C6402">
        <w:rPr>
          <w:rFonts w:ascii="Times New Roman" w:hAnsi="Times New Roman" w:cs="Times New Roman"/>
          <w:sz w:val="28"/>
          <w:szCs w:val="28"/>
        </w:rPr>
        <w:t>[14</w:t>
      </w:r>
      <w:r w:rsidR="00A9521D" w:rsidRPr="002C6402">
        <w:rPr>
          <w:rFonts w:ascii="Times New Roman" w:hAnsi="Times New Roman" w:cs="Times New Roman"/>
          <w:sz w:val="28"/>
          <w:szCs w:val="28"/>
        </w:rPr>
        <w:t>].</w:t>
      </w:r>
    </w:p>
    <w:p w:rsidR="00304ABF" w:rsidRPr="00304ABF" w:rsidRDefault="00304ABF" w:rsidP="00304A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w:t>
      </w:r>
      <w:r w:rsidRPr="00304ABF">
        <w:rPr>
          <w:rFonts w:ascii="Times New Roman" w:hAnsi="Times New Roman" w:cs="Times New Roman"/>
          <w:sz w:val="28"/>
          <w:szCs w:val="28"/>
        </w:rPr>
        <w:t>сли ориентироваться на более отдаленные результаты обучения и развивать самостоятельность как качество деятельнос</w:t>
      </w:r>
      <w:r>
        <w:rPr>
          <w:rFonts w:ascii="Times New Roman" w:hAnsi="Times New Roman" w:cs="Times New Roman"/>
          <w:sz w:val="28"/>
          <w:szCs w:val="28"/>
        </w:rPr>
        <w:t>ти и личности, то, определяя,</w:t>
      </w:r>
      <w:r w:rsidRPr="00304ABF">
        <w:rPr>
          <w:rFonts w:ascii="Times New Roman" w:hAnsi="Times New Roman" w:cs="Times New Roman"/>
          <w:sz w:val="28"/>
          <w:szCs w:val="28"/>
        </w:rPr>
        <w:t xml:space="preserve"> уровни, </w:t>
      </w:r>
      <w:r>
        <w:rPr>
          <w:rFonts w:ascii="Times New Roman" w:hAnsi="Times New Roman" w:cs="Times New Roman"/>
          <w:sz w:val="28"/>
          <w:szCs w:val="28"/>
        </w:rPr>
        <w:t>необходимо меть в виду разные стороны. К</w:t>
      </w:r>
      <w:r w:rsidRPr="00304ABF">
        <w:rPr>
          <w:rFonts w:ascii="Times New Roman" w:hAnsi="Times New Roman" w:cs="Times New Roman"/>
          <w:sz w:val="28"/>
          <w:szCs w:val="28"/>
        </w:rPr>
        <w:t>ритериями выделения уровней могут быть:</w:t>
      </w:r>
    </w:p>
    <w:p w:rsidR="00304ABF" w:rsidRPr="00304ABF" w:rsidRDefault="00304ABF" w:rsidP="00304ABF">
      <w:pPr>
        <w:spacing w:after="0" w:line="360" w:lineRule="auto"/>
        <w:ind w:firstLine="709"/>
        <w:jc w:val="both"/>
        <w:rPr>
          <w:rFonts w:ascii="Times New Roman" w:hAnsi="Times New Roman" w:cs="Times New Roman"/>
          <w:sz w:val="28"/>
          <w:szCs w:val="28"/>
        </w:rPr>
      </w:pPr>
      <w:r w:rsidRPr="00304ABF">
        <w:rPr>
          <w:rFonts w:ascii="Times New Roman" w:hAnsi="Times New Roman" w:cs="Times New Roman"/>
          <w:sz w:val="28"/>
          <w:szCs w:val="28"/>
        </w:rPr>
        <w:t>1) степень форсированности знаний и умений (их глубина, комплексность, гибкость, взаимосвязь в процессе осуществления деятельности, перенос);</w:t>
      </w:r>
    </w:p>
    <w:p w:rsidR="00304ABF" w:rsidRPr="00304ABF" w:rsidRDefault="00304ABF" w:rsidP="00304ABF">
      <w:pPr>
        <w:spacing w:after="0" w:line="360" w:lineRule="auto"/>
        <w:ind w:firstLine="709"/>
        <w:jc w:val="both"/>
        <w:rPr>
          <w:rFonts w:ascii="Times New Roman" w:hAnsi="Times New Roman" w:cs="Times New Roman"/>
          <w:sz w:val="28"/>
          <w:szCs w:val="28"/>
        </w:rPr>
      </w:pPr>
      <w:r w:rsidRPr="00304ABF">
        <w:rPr>
          <w:rFonts w:ascii="Times New Roman" w:hAnsi="Times New Roman" w:cs="Times New Roman"/>
          <w:sz w:val="28"/>
          <w:szCs w:val="28"/>
        </w:rPr>
        <w:t xml:space="preserve">2) содержание и устойчивость мотивации (проявление ситуативных или устойчивых мотивов, комплекс мотивов, их общественная направленность, связь с жизненными </w:t>
      </w:r>
      <w:r>
        <w:rPr>
          <w:rFonts w:ascii="Times New Roman" w:hAnsi="Times New Roman" w:cs="Times New Roman"/>
          <w:sz w:val="28"/>
          <w:szCs w:val="28"/>
        </w:rPr>
        <w:t>планами учащихся).</w:t>
      </w:r>
    </w:p>
    <w:p w:rsidR="00304ABF" w:rsidRPr="00304ABF" w:rsidRDefault="00304ABF" w:rsidP="00304ABF">
      <w:pPr>
        <w:spacing w:after="0" w:line="360" w:lineRule="auto"/>
        <w:ind w:firstLine="709"/>
        <w:jc w:val="both"/>
        <w:rPr>
          <w:rFonts w:ascii="Times New Roman" w:hAnsi="Times New Roman" w:cs="Times New Roman"/>
          <w:sz w:val="28"/>
          <w:szCs w:val="28"/>
        </w:rPr>
      </w:pPr>
      <w:r w:rsidRPr="00304ABF">
        <w:rPr>
          <w:rFonts w:ascii="Times New Roman" w:hAnsi="Times New Roman" w:cs="Times New Roman"/>
          <w:sz w:val="28"/>
          <w:szCs w:val="28"/>
        </w:rPr>
        <w:t xml:space="preserve">В соответствии с этими критериями можно выделить три уровня самостоятельности: </w:t>
      </w:r>
      <w:r w:rsidR="00581C25">
        <w:rPr>
          <w:rFonts w:ascii="Times New Roman" w:hAnsi="Times New Roman" w:cs="Times New Roman"/>
          <w:sz w:val="28"/>
          <w:szCs w:val="28"/>
        </w:rPr>
        <w:t>копирующий</w:t>
      </w:r>
      <w:r w:rsidR="009A2ED1" w:rsidRPr="009A2ED1">
        <w:rPr>
          <w:rFonts w:ascii="Times New Roman" w:hAnsi="Times New Roman" w:cs="Times New Roman"/>
          <w:sz w:val="28"/>
          <w:szCs w:val="28"/>
        </w:rPr>
        <w:t xml:space="preserve"> </w:t>
      </w:r>
      <w:r w:rsidR="009A2ED1">
        <w:rPr>
          <w:rFonts w:ascii="Times New Roman" w:hAnsi="Times New Roman" w:cs="Times New Roman"/>
          <w:sz w:val="28"/>
          <w:szCs w:val="28"/>
        </w:rPr>
        <w:t xml:space="preserve">(низкий), </w:t>
      </w:r>
      <w:r w:rsidR="009A2ED1" w:rsidRPr="009A2ED1">
        <w:rPr>
          <w:rFonts w:ascii="Times New Roman" w:hAnsi="Times New Roman" w:cs="Times New Roman"/>
          <w:sz w:val="28"/>
          <w:szCs w:val="28"/>
        </w:rPr>
        <w:t>воспроизводящий</w:t>
      </w:r>
      <w:r w:rsidR="009A2ED1" w:rsidRPr="00304ABF">
        <w:rPr>
          <w:rFonts w:ascii="Times New Roman" w:hAnsi="Times New Roman" w:cs="Times New Roman"/>
          <w:sz w:val="28"/>
          <w:szCs w:val="28"/>
        </w:rPr>
        <w:t xml:space="preserve"> </w:t>
      </w:r>
      <w:r w:rsidRPr="00304ABF">
        <w:rPr>
          <w:rFonts w:ascii="Times New Roman" w:hAnsi="Times New Roman" w:cs="Times New Roman"/>
          <w:sz w:val="28"/>
          <w:szCs w:val="28"/>
        </w:rPr>
        <w:t xml:space="preserve">(средний), </w:t>
      </w:r>
      <w:r w:rsidR="009A2ED1" w:rsidRPr="009A2ED1">
        <w:rPr>
          <w:rFonts w:ascii="Times New Roman" w:hAnsi="Times New Roman" w:cs="Times New Roman"/>
          <w:sz w:val="28"/>
          <w:szCs w:val="28"/>
        </w:rPr>
        <w:t>и творческий</w:t>
      </w:r>
      <w:r w:rsidR="009A2ED1" w:rsidRPr="00304ABF">
        <w:rPr>
          <w:rFonts w:ascii="Times New Roman" w:hAnsi="Times New Roman" w:cs="Times New Roman"/>
          <w:sz w:val="28"/>
          <w:szCs w:val="28"/>
        </w:rPr>
        <w:t xml:space="preserve"> </w:t>
      </w:r>
      <w:r w:rsidR="006D3BA5">
        <w:rPr>
          <w:rFonts w:ascii="Times New Roman" w:hAnsi="Times New Roman" w:cs="Times New Roman"/>
          <w:sz w:val="28"/>
          <w:szCs w:val="28"/>
        </w:rPr>
        <w:t>(высокий)</w:t>
      </w:r>
      <w:r w:rsidR="002C6402" w:rsidRPr="002C6402">
        <w:t xml:space="preserve"> </w:t>
      </w:r>
      <w:r w:rsidR="002C6402">
        <w:rPr>
          <w:rFonts w:ascii="Times New Roman" w:hAnsi="Times New Roman" w:cs="Times New Roman"/>
          <w:sz w:val="28"/>
          <w:szCs w:val="28"/>
        </w:rPr>
        <w:t>[20]</w:t>
      </w:r>
      <w:r w:rsidRPr="00304ABF">
        <w:rPr>
          <w:rFonts w:ascii="Times New Roman" w:hAnsi="Times New Roman" w:cs="Times New Roman"/>
          <w:sz w:val="28"/>
          <w:szCs w:val="28"/>
        </w:rPr>
        <w:t>.</w:t>
      </w:r>
    </w:p>
    <w:p w:rsidR="00D06583" w:rsidRDefault="00D06583" w:rsidP="00B606B3">
      <w:pPr>
        <w:spacing w:after="0" w:line="360" w:lineRule="auto"/>
        <w:ind w:firstLine="709"/>
        <w:jc w:val="both"/>
        <w:rPr>
          <w:rFonts w:ascii="Times New Roman" w:hAnsi="Times New Roman" w:cs="Times New Roman"/>
          <w:sz w:val="28"/>
          <w:szCs w:val="28"/>
        </w:rPr>
      </w:pPr>
      <w:r w:rsidRPr="00D06583">
        <w:rPr>
          <w:rFonts w:ascii="Times New Roman" w:hAnsi="Times New Roman" w:cs="Times New Roman"/>
          <w:sz w:val="28"/>
          <w:szCs w:val="28"/>
        </w:rPr>
        <w:t>Рассмотрев теоретические аспекты самостоятельной работы учащихся с использованием средств современного кабинета биологии, мы можем сделать вывод о том, что для проведения уроков, лабораторных и практических исследований в современном школьном кабинете биологии необходимо обеспечить полную безопасность для обучающихся и учителей. Помещение должно быть полностью подготовлено к выполнению всех школьных программ и отвечать требованиям ФГОС (Кабинет биологии 2020).</w:t>
      </w:r>
    </w:p>
    <w:p w:rsidR="0017093A" w:rsidRDefault="008A1793" w:rsidP="00B606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современного оборудования в школьном </w:t>
      </w:r>
      <w:r w:rsidR="0017093A">
        <w:rPr>
          <w:rFonts w:ascii="Times New Roman" w:hAnsi="Times New Roman" w:cs="Times New Roman"/>
          <w:sz w:val="28"/>
          <w:szCs w:val="28"/>
        </w:rPr>
        <w:t>кабинете</w:t>
      </w:r>
      <w:r>
        <w:rPr>
          <w:rFonts w:ascii="Times New Roman" w:hAnsi="Times New Roman" w:cs="Times New Roman"/>
          <w:sz w:val="28"/>
          <w:szCs w:val="28"/>
        </w:rPr>
        <w:t xml:space="preserve"> биологии, современных технологических возможностей, дает </w:t>
      </w:r>
      <w:proofErr w:type="gramStart"/>
      <w:r w:rsidR="00C6767F">
        <w:rPr>
          <w:rFonts w:ascii="Times New Roman" w:hAnsi="Times New Roman" w:cs="Times New Roman"/>
          <w:sz w:val="28"/>
          <w:szCs w:val="28"/>
        </w:rPr>
        <w:t>обучающемуся</w:t>
      </w:r>
      <w:proofErr w:type="gramEnd"/>
      <w:r w:rsidR="00C6767F">
        <w:rPr>
          <w:rFonts w:ascii="Times New Roman" w:hAnsi="Times New Roman" w:cs="Times New Roman"/>
          <w:sz w:val="28"/>
          <w:szCs w:val="28"/>
        </w:rPr>
        <w:t xml:space="preserve"> </w:t>
      </w:r>
      <w:r>
        <w:rPr>
          <w:rFonts w:ascii="Times New Roman" w:hAnsi="Times New Roman" w:cs="Times New Roman"/>
          <w:sz w:val="28"/>
          <w:szCs w:val="28"/>
        </w:rPr>
        <w:t xml:space="preserve">возможность </w:t>
      </w:r>
      <w:r w:rsidR="00C6767F">
        <w:rPr>
          <w:rFonts w:ascii="Times New Roman" w:hAnsi="Times New Roman" w:cs="Times New Roman"/>
          <w:sz w:val="28"/>
          <w:szCs w:val="28"/>
        </w:rPr>
        <w:t>для выполнения самостоятельных работ</w:t>
      </w:r>
      <w:r>
        <w:rPr>
          <w:rFonts w:ascii="Times New Roman" w:hAnsi="Times New Roman" w:cs="Times New Roman"/>
          <w:sz w:val="28"/>
          <w:szCs w:val="28"/>
        </w:rPr>
        <w:t xml:space="preserve">, </w:t>
      </w:r>
      <w:r w:rsidR="00C6767F">
        <w:rPr>
          <w:rFonts w:ascii="Times New Roman" w:hAnsi="Times New Roman" w:cs="Times New Roman"/>
          <w:sz w:val="28"/>
          <w:szCs w:val="28"/>
        </w:rPr>
        <w:t>как индивидуально, так и</w:t>
      </w:r>
      <w:r>
        <w:rPr>
          <w:rFonts w:ascii="Times New Roman" w:hAnsi="Times New Roman" w:cs="Times New Roman"/>
          <w:sz w:val="28"/>
          <w:szCs w:val="28"/>
        </w:rPr>
        <w:t xml:space="preserve"> под контролем и наставничеством преподавателя.</w:t>
      </w:r>
      <w:r w:rsidR="0017093A">
        <w:rPr>
          <w:rFonts w:ascii="Times New Roman" w:hAnsi="Times New Roman" w:cs="Times New Roman"/>
          <w:sz w:val="28"/>
          <w:szCs w:val="28"/>
        </w:rPr>
        <w:t xml:space="preserve"> </w:t>
      </w:r>
    </w:p>
    <w:p w:rsidR="00B163B2" w:rsidRDefault="00B163B2" w:rsidP="0017093A">
      <w:pPr>
        <w:spacing w:after="0" w:line="360" w:lineRule="auto"/>
        <w:ind w:firstLine="709"/>
        <w:jc w:val="both"/>
        <w:rPr>
          <w:rFonts w:ascii="Times New Roman" w:hAnsi="Times New Roman" w:cs="Times New Roman"/>
          <w:sz w:val="28"/>
          <w:szCs w:val="28"/>
        </w:rPr>
      </w:pPr>
    </w:p>
    <w:p w:rsidR="00CC5FAD" w:rsidRDefault="00CC5FAD" w:rsidP="0017093A">
      <w:pPr>
        <w:spacing w:after="0" w:line="360" w:lineRule="auto"/>
        <w:ind w:firstLine="709"/>
        <w:jc w:val="both"/>
        <w:rPr>
          <w:rFonts w:ascii="Times New Roman" w:hAnsi="Times New Roman" w:cs="Times New Roman"/>
          <w:sz w:val="28"/>
          <w:szCs w:val="28"/>
        </w:rPr>
      </w:pPr>
      <w:r w:rsidRPr="00D72E06">
        <w:rPr>
          <w:rFonts w:ascii="Times New Roman" w:hAnsi="Times New Roman" w:cs="Times New Roman"/>
          <w:sz w:val="28"/>
          <w:szCs w:val="28"/>
        </w:rPr>
        <w:br w:type="page"/>
      </w:r>
    </w:p>
    <w:p w:rsidR="00CA3B5C" w:rsidRPr="00F44510" w:rsidRDefault="00CC5FAD" w:rsidP="00CA3B5C">
      <w:pPr>
        <w:spacing w:after="0" w:line="360" w:lineRule="auto"/>
        <w:ind w:firstLine="709"/>
        <w:jc w:val="center"/>
        <w:rPr>
          <w:rFonts w:ascii="Times New Roman" w:hAnsi="Times New Roman" w:cs="Times New Roman"/>
          <w:b/>
          <w:sz w:val="28"/>
          <w:szCs w:val="28"/>
        </w:rPr>
      </w:pPr>
      <w:r w:rsidRPr="00F44510">
        <w:rPr>
          <w:rFonts w:ascii="Times New Roman" w:hAnsi="Times New Roman" w:cs="Times New Roman"/>
          <w:b/>
          <w:sz w:val="28"/>
          <w:szCs w:val="28"/>
        </w:rPr>
        <w:lastRenderedPageBreak/>
        <w:t>ГЛАВА 2</w:t>
      </w:r>
      <w:r w:rsidR="00CA3B5C" w:rsidRPr="00F44510">
        <w:rPr>
          <w:rFonts w:ascii="Times New Roman" w:hAnsi="Times New Roman" w:cs="Times New Roman"/>
          <w:b/>
          <w:sz w:val="28"/>
          <w:szCs w:val="28"/>
        </w:rPr>
        <w:t xml:space="preserve"> </w:t>
      </w:r>
      <w:r w:rsidR="00F2587C" w:rsidRPr="00F44510">
        <w:rPr>
          <w:rFonts w:ascii="Times New Roman" w:hAnsi="Times New Roman" w:cs="Times New Roman"/>
          <w:b/>
          <w:sz w:val="28"/>
          <w:szCs w:val="28"/>
        </w:rPr>
        <w:t>ОПЫТНО-ЭКСПЕРИМЕНТАЛЬНАЯ РАБОТА ПО ИСПОЛЬЗОВАНИЮ НАГЛЯДНЫХ СРЕДСТВ ОБУЧЕНИЯ В УЧЕБНО-ВОСПИТАТЕЛЬНОМ ПРОЦЕССЕ ПО БИОЛОГИИ ПРИ ИЗУЧЕНИИ РАЗДЕЛА «ОБЩАЯ БИОЛОГИЯ» 8 КЛАСС</w:t>
      </w:r>
    </w:p>
    <w:p w:rsidR="001D69F9" w:rsidRDefault="001D69F9" w:rsidP="001D69F9">
      <w:pPr>
        <w:spacing w:after="0" w:line="360" w:lineRule="auto"/>
        <w:rPr>
          <w:rFonts w:ascii="Times New Roman" w:hAnsi="Times New Roman" w:cs="Times New Roman"/>
          <w:sz w:val="28"/>
          <w:szCs w:val="28"/>
        </w:rPr>
      </w:pPr>
    </w:p>
    <w:p w:rsidR="0035577B" w:rsidRDefault="00F2587C" w:rsidP="001D69F9">
      <w:pPr>
        <w:spacing w:after="0" w:line="360" w:lineRule="auto"/>
        <w:jc w:val="center"/>
        <w:rPr>
          <w:rFonts w:ascii="Times New Roman" w:hAnsi="Times New Roman" w:cs="Times New Roman"/>
          <w:sz w:val="28"/>
          <w:szCs w:val="28"/>
        </w:rPr>
      </w:pPr>
      <w:r w:rsidRPr="001D69F9">
        <w:rPr>
          <w:rFonts w:ascii="Times New Roman" w:hAnsi="Times New Roman" w:cs="Times New Roman"/>
          <w:sz w:val="28"/>
          <w:szCs w:val="28"/>
        </w:rPr>
        <w:t xml:space="preserve">2.1 </w:t>
      </w:r>
      <w:r w:rsidR="0035577B" w:rsidRPr="0035577B">
        <w:rPr>
          <w:rFonts w:ascii="Times New Roman" w:hAnsi="Times New Roman" w:cs="Times New Roman"/>
          <w:sz w:val="28"/>
          <w:szCs w:val="28"/>
        </w:rPr>
        <w:t>Анализ современного состояния проблемы организации самостоятельной работы средствами кабинета биологии</w:t>
      </w:r>
    </w:p>
    <w:p w:rsidR="0035577B" w:rsidRDefault="0035577B" w:rsidP="001D69F9">
      <w:pPr>
        <w:spacing w:after="0" w:line="360" w:lineRule="auto"/>
        <w:jc w:val="center"/>
        <w:rPr>
          <w:rFonts w:ascii="Times New Roman" w:hAnsi="Times New Roman" w:cs="Times New Roman"/>
          <w:sz w:val="28"/>
          <w:szCs w:val="28"/>
        </w:rPr>
      </w:pPr>
    </w:p>
    <w:p w:rsidR="008637A8" w:rsidRPr="007476FF" w:rsidRDefault="008637A8" w:rsidP="00F81400">
      <w:pPr>
        <w:spacing w:after="0" w:line="360" w:lineRule="auto"/>
        <w:ind w:firstLine="709"/>
        <w:jc w:val="both"/>
        <w:rPr>
          <w:rFonts w:ascii="Times New Roman" w:hAnsi="Times New Roman" w:cs="Times New Roman"/>
          <w:sz w:val="28"/>
          <w:szCs w:val="28"/>
        </w:rPr>
      </w:pPr>
      <w:r w:rsidRPr="007476FF">
        <w:rPr>
          <w:rFonts w:ascii="Times New Roman" w:hAnsi="Times New Roman" w:cs="Times New Roman"/>
          <w:sz w:val="28"/>
          <w:szCs w:val="28"/>
        </w:rPr>
        <w:t>Для проведения анализа школьного кабинета</w:t>
      </w:r>
      <w:r w:rsidR="00F81400" w:rsidRPr="007476FF">
        <w:rPr>
          <w:rFonts w:ascii="Times New Roman" w:hAnsi="Times New Roman" w:cs="Times New Roman"/>
          <w:sz w:val="28"/>
          <w:szCs w:val="28"/>
        </w:rPr>
        <w:t xml:space="preserve"> биологии было выбрано Муниципальное автономное о</w:t>
      </w:r>
      <w:r w:rsidR="0035577B" w:rsidRPr="007476FF">
        <w:rPr>
          <w:rFonts w:ascii="Times New Roman" w:hAnsi="Times New Roman" w:cs="Times New Roman"/>
          <w:sz w:val="28"/>
          <w:szCs w:val="28"/>
        </w:rPr>
        <w:t>бщеобразовательное учреждение «Гимназия №10» (МАОУ Гимназия №</w:t>
      </w:r>
      <w:r w:rsidR="00F81400" w:rsidRPr="007476FF">
        <w:rPr>
          <w:rFonts w:ascii="Times New Roman" w:hAnsi="Times New Roman" w:cs="Times New Roman"/>
          <w:sz w:val="28"/>
          <w:szCs w:val="28"/>
        </w:rPr>
        <w:t>1</w:t>
      </w:r>
      <w:r w:rsidR="0035577B" w:rsidRPr="007476FF">
        <w:rPr>
          <w:rFonts w:ascii="Times New Roman" w:hAnsi="Times New Roman" w:cs="Times New Roman"/>
          <w:sz w:val="28"/>
          <w:szCs w:val="28"/>
        </w:rPr>
        <w:t>0</w:t>
      </w:r>
      <w:r w:rsidR="00F81400" w:rsidRPr="007476FF">
        <w:rPr>
          <w:rFonts w:ascii="Times New Roman" w:hAnsi="Times New Roman" w:cs="Times New Roman"/>
          <w:sz w:val="28"/>
          <w:szCs w:val="28"/>
        </w:rPr>
        <w:t>).</w:t>
      </w:r>
    </w:p>
    <w:p w:rsidR="008637A8" w:rsidRPr="007476FF" w:rsidRDefault="008637A8" w:rsidP="007476FF">
      <w:pPr>
        <w:spacing w:after="0" w:line="360" w:lineRule="auto"/>
        <w:ind w:firstLine="709"/>
        <w:jc w:val="both"/>
        <w:rPr>
          <w:rFonts w:ascii="Times New Roman" w:hAnsi="Times New Roman" w:cs="Times New Roman"/>
          <w:sz w:val="28"/>
          <w:szCs w:val="28"/>
        </w:rPr>
      </w:pPr>
      <w:r w:rsidRPr="007476FF">
        <w:rPr>
          <w:rFonts w:ascii="Times New Roman" w:hAnsi="Times New Roman" w:cs="Times New Roman"/>
          <w:sz w:val="28"/>
          <w:szCs w:val="28"/>
        </w:rPr>
        <w:t>Кабинет биологии состоит из двух помещений: класс-лаборатория и лаборантская комната. Лаборантская комната находи</w:t>
      </w:r>
      <w:r w:rsidR="007476FF">
        <w:rPr>
          <w:rFonts w:ascii="Times New Roman" w:hAnsi="Times New Roman" w:cs="Times New Roman"/>
          <w:sz w:val="28"/>
          <w:szCs w:val="28"/>
        </w:rPr>
        <w:t xml:space="preserve">тся в самом кабинете биологии. </w:t>
      </w:r>
      <w:r w:rsidR="003E3517" w:rsidRPr="007476FF">
        <w:rPr>
          <w:rFonts w:ascii="Times New Roman" w:hAnsi="Times New Roman" w:cs="Times New Roman"/>
          <w:sz w:val="28"/>
          <w:szCs w:val="28"/>
        </w:rPr>
        <w:t>В кабинете биологии находится 18</w:t>
      </w:r>
      <w:r w:rsidRPr="007476FF">
        <w:rPr>
          <w:rFonts w:ascii="Times New Roman" w:hAnsi="Times New Roman" w:cs="Times New Roman"/>
          <w:sz w:val="28"/>
          <w:szCs w:val="28"/>
        </w:rPr>
        <w:t xml:space="preserve"> дере</w:t>
      </w:r>
      <w:r w:rsidR="003E3517" w:rsidRPr="007476FF">
        <w:rPr>
          <w:rFonts w:ascii="Times New Roman" w:hAnsi="Times New Roman" w:cs="Times New Roman"/>
          <w:sz w:val="28"/>
          <w:szCs w:val="28"/>
        </w:rPr>
        <w:t>вянных парт, расположенных в три</w:t>
      </w:r>
      <w:r w:rsidRPr="007476FF">
        <w:rPr>
          <w:rFonts w:ascii="Times New Roman" w:hAnsi="Times New Roman" w:cs="Times New Roman"/>
          <w:sz w:val="28"/>
          <w:szCs w:val="28"/>
        </w:rPr>
        <w:t xml:space="preserve"> ряда.</w:t>
      </w:r>
    </w:p>
    <w:p w:rsidR="00DD2165" w:rsidRPr="007476FF" w:rsidRDefault="008637A8" w:rsidP="008637A8">
      <w:pPr>
        <w:spacing w:after="0" w:line="360" w:lineRule="auto"/>
        <w:ind w:firstLine="709"/>
        <w:jc w:val="both"/>
        <w:rPr>
          <w:rFonts w:ascii="Times New Roman" w:hAnsi="Times New Roman" w:cs="Times New Roman"/>
          <w:sz w:val="28"/>
          <w:szCs w:val="28"/>
        </w:rPr>
      </w:pPr>
      <w:r w:rsidRPr="007476FF">
        <w:rPr>
          <w:rFonts w:ascii="Times New Roman" w:hAnsi="Times New Roman" w:cs="Times New Roman"/>
          <w:sz w:val="28"/>
          <w:szCs w:val="28"/>
        </w:rPr>
        <w:t>Электрическая сеть не подведена к ученичес</w:t>
      </w:r>
      <w:r w:rsidR="00A63592" w:rsidRPr="007476FF">
        <w:rPr>
          <w:rFonts w:ascii="Times New Roman" w:hAnsi="Times New Roman" w:cs="Times New Roman"/>
          <w:sz w:val="28"/>
          <w:szCs w:val="28"/>
        </w:rPr>
        <w:t xml:space="preserve">ким столам, что затрудняет </w:t>
      </w:r>
      <w:r w:rsidRPr="007476FF">
        <w:rPr>
          <w:rFonts w:ascii="Times New Roman" w:hAnsi="Times New Roman" w:cs="Times New Roman"/>
          <w:sz w:val="28"/>
          <w:szCs w:val="28"/>
        </w:rPr>
        <w:t>проведение лабораторных работ. Рабочее место учителя состоит из классной доски,</w:t>
      </w:r>
      <w:r w:rsidR="00A63592" w:rsidRPr="007476FF">
        <w:rPr>
          <w:rFonts w:ascii="Times New Roman" w:hAnsi="Times New Roman" w:cs="Times New Roman"/>
          <w:sz w:val="28"/>
          <w:szCs w:val="28"/>
        </w:rPr>
        <w:t xml:space="preserve"> демонстрационного стола, экрана и интерактивной доски. </w:t>
      </w:r>
      <w:r w:rsidRPr="007476FF">
        <w:rPr>
          <w:rFonts w:ascii="Times New Roman" w:hAnsi="Times New Roman" w:cs="Times New Roman"/>
          <w:sz w:val="28"/>
          <w:szCs w:val="28"/>
        </w:rPr>
        <w:t>Для</w:t>
      </w:r>
      <w:r w:rsidR="00A63592" w:rsidRPr="007476FF">
        <w:rPr>
          <w:rFonts w:ascii="Times New Roman" w:hAnsi="Times New Roman" w:cs="Times New Roman"/>
          <w:sz w:val="28"/>
          <w:szCs w:val="28"/>
        </w:rPr>
        <w:t xml:space="preserve"> х</w:t>
      </w:r>
      <w:r w:rsidRPr="007476FF">
        <w:rPr>
          <w:rFonts w:ascii="Times New Roman" w:hAnsi="Times New Roman" w:cs="Times New Roman"/>
          <w:sz w:val="28"/>
          <w:szCs w:val="28"/>
        </w:rPr>
        <w:t>ранения</w:t>
      </w:r>
      <w:r w:rsidR="00A63592" w:rsidRPr="007476FF">
        <w:rPr>
          <w:rFonts w:ascii="Times New Roman" w:hAnsi="Times New Roman" w:cs="Times New Roman"/>
          <w:sz w:val="28"/>
          <w:szCs w:val="28"/>
        </w:rPr>
        <w:t xml:space="preserve"> </w:t>
      </w:r>
      <w:r w:rsidRPr="007476FF">
        <w:rPr>
          <w:rFonts w:ascii="Times New Roman" w:hAnsi="Times New Roman" w:cs="Times New Roman"/>
          <w:sz w:val="28"/>
          <w:szCs w:val="28"/>
        </w:rPr>
        <w:t>различных</w:t>
      </w:r>
      <w:r w:rsidR="00A63592" w:rsidRPr="007476FF">
        <w:rPr>
          <w:rFonts w:ascii="Times New Roman" w:hAnsi="Times New Roman" w:cs="Times New Roman"/>
          <w:sz w:val="28"/>
          <w:szCs w:val="28"/>
        </w:rPr>
        <w:t xml:space="preserve"> </w:t>
      </w:r>
      <w:r w:rsidRPr="007476FF">
        <w:rPr>
          <w:rFonts w:ascii="Times New Roman" w:hAnsi="Times New Roman" w:cs="Times New Roman"/>
          <w:sz w:val="28"/>
          <w:szCs w:val="28"/>
        </w:rPr>
        <w:t>таблиц</w:t>
      </w:r>
      <w:r w:rsidR="00A63592" w:rsidRPr="007476FF">
        <w:rPr>
          <w:rFonts w:ascii="Times New Roman" w:hAnsi="Times New Roman" w:cs="Times New Roman"/>
          <w:sz w:val="28"/>
          <w:szCs w:val="28"/>
        </w:rPr>
        <w:t xml:space="preserve"> </w:t>
      </w:r>
      <w:r w:rsidRPr="007476FF">
        <w:rPr>
          <w:rFonts w:ascii="Times New Roman" w:hAnsi="Times New Roman" w:cs="Times New Roman"/>
          <w:sz w:val="28"/>
          <w:szCs w:val="28"/>
        </w:rPr>
        <w:t>и</w:t>
      </w:r>
      <w:r w:rsidR="00A63592" w:rsidRPr="007476FF">
        <w:rPr>
          <w:rFonts w:ascii="Times New Roman" w:hAnsi="Times New Roman" w:cs="Times New Roman"/>
          <w:sz w:val="28"/>
          <w:szCs w:val="28"/>
        </w:rPr>
        <w:t xml:space="preserve"> </w:t>
      </w:r>
      <w:r w:rsidRPr="007476FF">
        <w:rPr>
          <w:rFonts w:ascii="Times New Roman" w:hAnsi="Times New Roman" w:cs="Times New Roman"/>
          <w:sz w:val="28"/>
          <w:szCs w:val="28"/>
        </w:rPr>
        <w:t>карт</w:t>
      </w:r>
      <w:r w:rsidR="00A63592" w:rsidRPr="007476FF">
        <w:rPr>
          <w:rFonts w:ascii="Times New Roman" w:hAnsi="Times New Roman" w:cs="Times New Roman"/>
          <w:sz w:val="28"/>
          <w:szCs w:val="28"/>
        </w:rPr>
        <w:t xml:space="preserve"> </w:t>
      </w:r>
      <w:r w:rsidRPr="007476FF">
        <w:rPr>
          <w:rFonts w:ascii="Times New Roman" w:hAnsi="Times New Roman" w:cs="Times New Roman"/>
          <w:sz w:val="28"/>
          <w:szCs w:val="28"/>
        </w:rPr>
        <w:t>имеется</w:t>
      </w:r>
      <w:r w:rsidR="00A63592" w:rsidRPr="007476FF">
        <w:rPr>
          <w:rFonts w:ascii="Times New Roman" w:hAnsi="Times New Roman" w:cs="Times New Roman"/>
          <w:sz w:val="28"/>
          <w:szCs w:val="28"/>
        </w:rPr>
        <w:t xml:space="preserve"> </w:t>
      </w:r>
      <w:r w:rsidRPr="007476FF">
        <w:rPr>
          <w:rFonts w:ascii="Times New Roman" w:hAnsi="Times New Roman" w:cs="Times New Roman"/>
          <w:sz w:val="28"/>
          <w:szCs w:val="28"/>
        </w:rPr>
        <w:t>шкаф,</w:t>
      </w:r>
      <w:r w:rsidR="00A63592" w:rsidRPr="007476FF">
        <w:rPr>
          <w:rFonts w:ascii="Times New Roman" w:hAnsi="Times New Roman" w:cs="Times New Roman"/>
          <w:sz w:val="28"/>
          <w:szCs w:val="28"/>
        </w:rPr>
        <w:t xml:space="preserve"> </w:t>
      </w:r>
      <w:r w:rsidRPr="007476FF">
        <w:rPr>
          <w:rFonts w:ascii="Times New Roman" w:hAnsi="Times New Roman" w:cs="Times New Roman"/>
          <w:sz w:val="28"/>
          <w:szCs w:val="28"/>
        </w:rPr>
        <w:t>находящийся вдоль стены. Помимо карт и таблиц в шкафу размещена</w:t>
      </w:r>
      <w:r w:rsidR="00C17C42" w:rsidRPr="007476FF">
        <w:rPr>
          <w:rFonts w:ascii="Times New Roman" w:hAnsi="Times New Roman" w:cs="Times New Roman"/>
          <w:sz w:val="28"/>
          <w:szCs w:val="28"/>
        </w:rPr>
        <w:t xml:space="preserve"> </w:t>
      </w:r>
      <w:r w:rsidRPr="007476FF">
        <w:rPr>
          <w:rFonts w:ascii="Times New Roman" w:hAnsi="Times New Roman" w:cs="Times New Roman"/>
          <w:sz w:val="28"/>
          <w:szCs w:val="28"/>
        </w:rPr>
        <w:t>необходимая литература по предмету. В кабинете биологии также имеются</w:t>
      </w:r>
      <w:r w:rsidR="00C17C42" w:rsidRPr="007476FF">
        <w:rPr>
          <w:rFonts w:ascii="Times New Roman" w:hAnsi="Times New Roman" w:cs="Times New Roman"/>
          <w:sz w:val="28"/>
          <w:szCs w:val="28"/>
        </w:rPr>
        <w:t xml:space="preserve"> </w:t>
      </w:r>
      <w:r w:rsidRPr="007476FF">
        <w:rPr>
          <w:rFonts w:ascii="Times New Roman" w:hAnsi="Times New Roman" w:cs="Times New Roman"/>
          <w:sz w:val="28"/>
          <w:szCs w:val="28"/>
        </w:rPr>
        <w:t>компьютер и проектор. Интернет-соедине</w:t>
      </w:r>
      <w:r w:rsidR="00C17C42" w:rsidRPr="007476FF">
        <w:rPr>
          <w:rFonts w:ascii="Times New Roman" w:hAnsi="Times New Roman" w:cs="Times New Roman"/>
          <w:sz w:val="28"/>
          <w:szCs w:val="28"/>
        </w:rPr>
        <w:t xml:space="preserve">ние с низкой скоростью передачи </w:t>
      </w:r>
      <w:r w:rsidR="00DD2165" w:rsidRPr="007476FF">
        <w:rPr>
          <w:rFonts w:ascii="Times New Roman" w:hAnsi="Times New Roman" w:cs="Times New Roman"/>
          <w:sz w:val="28"/>
          <w:szCs w:val="28"/>
        </w:rPr>
        <w:t xml:space="preserve">сигнала. </w:t>
      </w:r>
      <w:r w:rsidRPr="007476FF">
        <w:rPr>
          <w:rFonts w:ascii="Times New Roman" w:hAnsi="Times New Roman" w:cs="Times New Roman"/>
          <w:sz w:val="28"/>
          <w:szCs w:val="28"/>
        </w:rPr>
        <w:t>На стене у входа находится план эва</w:t>
      </w:r>
      <w:r w:rsidR="00DD2165" w:rsidRPr="007476FF">
        <w:rPr>
          <w:rFonts w:ascii="Times New Roman" w:hAnsi="Times New Roman" w:cs="Times New Roman"/>
          <w:sz w:val="28"/>
          <w:szCs w:val="28"/>
        </w:rPr>
        <w:t xml:space="preserve">куации школы при </w:t>
      </w:r>
      <w:r w:rsidRPr="007476FF">
        <w:rPr>
          <w:rFonts w:ascii="Times New Roman" w:hAnsi="Times New Roman" w:cs="Times New Roman"/>
          <w:sz w:val="28"/>
          <w:szCs w:val="28"/>
        </w:rPr>
        <w:t>пожаре.</w:t>
      </w:r>
    </w:p>
    <w:p w:rsidR="008637A8" w:rsidRPr="007476FF" w:rsidRDefault="008637A8" w:rsidP="008637A8">
      <w:pPr>
        <w:spacing w:after="0" w:line="360" w:lineRule="auto"/>
        <w:ind w:firstLine="709"/>
        <w:jc w:val="both"/>
        <w:rPr>
          <w:rFonts w:ascii="Times New Roman" w:hAnsi="Times New Roman" w:cs="Times New Roman"/>
          <w:sz w:val="28"/>
          <w:szCs w:val="28"/>
        </w:rPr>
      </w:pPr>
      <w:r w:rsidRPr="007476FF">
        <w:rPr>
          <w:rFonts w:ascii="Times New Roman" w:hAnsi="Times New Roman" w:cs="Times New Roman"/>
          <w:sz w:val="28"/>
          <w:szCs w:val="28"/>
        </w:rPr>
        <w:t>В</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лаборантской</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комнате</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имеется</w:t>
      </w:r>
      <w:r w:rsidR="00DD2165" w:rsidRPr="007476FF">
        <w:rPr>
          <w:rFonts w:ascii="Times New Roman" w:hAnsi="Times New Roman" w:cs="Times New Roman"/>
          <w:sz w:val="28"/>
          <w:szCs w:val="28"/>
        </w:rPr>
        <w:t xml:space="preserve"> </w:t>
      </w:r>
      <w:proofErr w:type="gramStart"/>
      <w:r w:rsidRPr="007476FF">
        <w:rPr>
          <w:rFonts w:ascii="Times New Roman" w:hAnsi="Times New Roman" w:cs="Times New Roman"/>
          <w:sz w:val="28"/>
          <w:szCs w:val="28"/>
        </w:rPr>
        <w:t>демонстрационный</w:t>
      </w:r>
      <w:proofErr w:type="gramEnd"/>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необходимый для подготовки оборудования к уроку. Оборудование и</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реактивы размещены в шкафах согласно правилам хранения. В целях</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пожарной безопасности в лаборантской комнате имеются огнетушитель и</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аптечка для оказания первой помощи.</w:t>
      </w:r>
    </w:p>
    <w:p w:rsidR="008637A8" w:rsidRPr="007476FF" w:rsidRDefault="008637A8" w:rsidP="008637A8">
      <w:pPr>
        <w:spacing w:after="0" w:line="360" w:lineRule="auto"/>
        <w:ind w:firstLine="709"/>
        <w:jc w:val="both"/>
        <w:rPr>
          <w:rFonts w:ascii="Times New Roman" w:hAnsi="Times New Roman" w:cs="Times New Roman"/>
          <w:sz w:val="28"/>
          <w:szCs w:val="28"/>
        </w:rPr>
      </w:pPr>
      <w:r w:rsidRPr="007476FF">
        <w:rPr>
          <w:rFonts w:ascii="Times New Roman" w:hAnsi="Times New Roman" w:cs="Times New Roman"/>
          <w:sz w:val="28"/>
          <w:szCs w:val="28"/>
        </w:rPr>
        <w:t>Натуральные объекты хранятся в закрытых шкафах для того, чтобы</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защитить от прямых солнечных лучей, которые могут способствовать</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lastRenderedPageBreak/>
        <w:t>выцветанию. Таблицы хранятся в специально отведенных шкафах. Для</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хранения оптических приборов также отведено специальное место.</w:t>
      </w:r>
    </w:p>
    <w:p w:rsidR="00DD2165" w:rsidRPr="007476FF" w:rsidRDefault="008637A8" w:rsidP="008637A8">
      <w:pPr>
        <w:spacing w:after="0" w:line="360" w:lineRule="auto"/>
        <w:ind w:firstLine="709"/>
        <w:jc w:val="both"/>
        <w:rPr>
          <w:rFonts w:ascii="Times New Roman" w:hAnsi="Times New Roman" w:cs="Times New Roman"/>
          <w:sz w:val="28"/>
          <w:szCs w:val="28"/>
        </w:rPr>
      </w:pPr>
      <w:proofErr w:type="spellStart"/>
      <w:r w:rsidRPr="007476FF">
        <w:rPr>
          <w:rFonts w:ascii="Times New Roman" w:hAnsi="Times New Roman" w:cs="Times New Roman"/>
          <w:sz w:val="28"/>
          <w:szCs w:val="28"/>
        </w:rPr>
        <w:t>Препаровальные</w:t>
      </w:r>
      <w:proofErr w:type="spellEnd"/>
      <w:r w:rsidRPr="007476FF">
        <w:rPr>
          <w:rFonts w:ascii="Times New Roman" w:hAnsi="Times New Roman" w:cs="Times New Roman"/>
          <w:sz w:val="28"/>
          <w:szCs w:val="28"/>
        </w:rPr>
        <w:t xml:space="preserve"> инструменты (</w:t>
      </w:r>
      <w:proofErr w:type="spellStart"/>
      <w:r w:rsidRPr="007476FF">
        <w:rPr>
          <w:rFonts w:ascii="Times New Roman" w:hAnsi="Times New Roman" w:cs="Times New Roman"/>
          <w:sz w:val="28"/>
          <w:szCs w:val="28"/>
        </w:rPr>
        <w:t>препаровальные</w:t>
      </w:r>
      <w:proofErr w:type="spellEnd"/>
      <w:r w:rsidRPr="007476FF">
        <w:rPr>
          <w:rFonts w:ascii="Times New Roman" w:hAnsi="Times New Roman" w:cs="Times New Roman"/>
          <w:sz w:val="28"/>
          <w:szCs w:val="28"/>
        </w:rPr>
        <w:t xml:space="preserve"> ножи и иглы,</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ножницы и пинцеты) размещены в специальных укладках.</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К</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хранению</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химических</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реактивов</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предъявляются</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требования. На каждой банке с реагентом указано его название, формула и</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концентрация. Особо опасные и органические вещества хранятся в</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кабинете химии.</w:t>
      </w:r>
      <w:r w:rsidR="00DD2165" w:rsidRPr="007476FF">
        <w:rPr>
          <w:rFonts w:ascii="Times New Roman" w:hAnsi="Times New Roman" w:cs="Times New Roman"/>
          <w:sz w:val="28"/>
          <w:szCs w:val="28"/>
        </w:rPr>
        <w:t xml:space="preserve"> </w:t>
      </w:r>
    </w:p>
    <w:p w:rsidR="008637A8" w:rsidRPr="007476FF" w:rsidRDefault="008637A8" w:rsidP="008637A8">
      <w:pPr>
        <w:spacing w:after="0" w:line="360" w:lineRule="auto"/>
        <w:ind w:firstLine="709"/>
        <w:jc w:val="both"/>
        <w:rPr>
          <w:rFonts w:ascii="Times New Roman" w:hAnsi="Times New Roman" w:cs="Times New Roman"/>
          <w:sz w:val="28"/>
          <w:szCs w:val="28"/>
        </w:rPr>
      </w:pPr>
      <w:r w:rsidRPr="007476FF">
        <w:rPr>
          <w:rFonts w:ascii="Times New Roman" w:hAnsi="Times New Roman" w:cs="Times New Roman"/>
          <w:sz w:val="28"/>
          <w:szCs w:val="28"/>
        </w:rPr>
        <w:t>Цветовая гамма кабинета биологии соответствует санитарным</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требованиям.</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Комнатные растения в кабинете размещены на подоконниках и</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 xml:space="preserve">некоторые на полу, в специальных подставках. Согласно санитарно </w:t>
      </w:r>
      <w:proofErr w:type="gramStart"/>
      <w:r w:rsidR="00DD2165" w:rsidRPr="007476FF">
        <w:rPr>
          <w:rFonts w:ascii="Times New Roman" w:hAnsi="Times New Roman" w:cs="Times New Roman"/>
          <w:sz w:val="28"/>
          <w:szCs w:val="28"/>
        </w:rPr>
        <w:t>–</w:t>
      </w:r>
      <w:r w:rsidRPr="007476FF">
        <w:rPr>
          <w:rFonts w:ascii="Times New Roman" w:hAnsi="Times New Roman" w:cs="Times New Roman"/>
          <w:sz w:val="28"/>
          <w:szCs w:val="28"/>
        </w:rPr>
        <w:t>г</w:t>
      </w:r>
      <w:proofErr w:type="gramEnd"/>
      <w:r w:rsidRPr="007476FF">
        <w:rPr>
          <w:rFonts w:ascii="Times New Roman" w:hAnsi="Times New Roman" w:cs="Times New Roman"/>
          <w:sz w:val="28"/>
          <w:szCs w:val="28"/>
        </w:rPr>
        <w:t>игиеническим</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требованиям,</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размещение</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комнатных</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растений</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подоконнике, запрещено.</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Каждое растение снабжено табличкой, которая прикреплена к</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 xml:space="preserve">цветочным вазонам. На табличке </w:t>
      </w:r>
      <w:proofErr w:type="gramStart"/>
      <w:r w:rsidRPr="007476FF">
        <w:rPr>
          <w:rFonts w:ascii="Times New Roman" w:hAnsi="Times New Roman" w:cs="Times New Roman"/>
          <w:sz w:val="28"/>
          <w:szCs w:val="28"/>
        </w:rPr>
        <w:t>обозначены</w:t>
      </w:r>
      <w:proofErr w:type="gramEnd"/>
      <w:r w:rsidRPr="007476FF">
        <w:rPr>
          <w:rFonts w:ascii="Times New Roman" w:hAnsi="Times New Roman" w:cs="Times New Roman"/>
          <w:sz w:val="28"/>
          <w:szCs w:val="28"/>
        </w:rPr>
        <w:t xml:space="preserve"> видовое название и</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семейство.</w:t>
      </w:r>
    </w:p>
    <w:p w:rsidR="008637A8" w:rsidRDefault="008637A8" w:rsidP="004C3DDA">
      <w:pPr>
        <w:spacing w:after="0" w:line="360" w:lineRule="auto"/>
        <w:ind w:firstLine="709"/>
        <w:jc w:val="both"/>
        <w:rPr>
          <w:rFonts w:ascii="Times New Roman" w:hAnsi="Times New Roman" w:cs="Times New Roman"/>
          <w:sz w:val="28"/>
          <w:szCs w:val="28"/>
        </w:rPr>
      </w:pPr>
      <w:r w:rsidRPr="007476FF">
        <w:rPr>
          <w:rFonts w:ascii="Times New Roman" w:hAnsi="Times New Roman" w:cs="Times New Roman"/>
          <w:sz w:val="28"/>
          <w:szCs w:val="28"/>
        </w:rPr>
        <w:t>Исходя из анализа данного кабинета биологии, можно сделать вывод</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о</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том,</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что</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кабинет</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биологии</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частично</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не</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отвечает</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гигиеническим нормам, так как размещение комнатных растений на</w:t>
      </w:r>
      <w:r w:rsidR="00DD2165" w:rsidRPr="007476FF">
        <w:rPr>
          <w:rFonts w:ascii="Times New Roman" w:hAnsi="Times New Roman" w:cs="Times New Roman"/>
          <w:sz w:val="28"/>
          <w:szCs w:val="28"/>
        </w:rPr>
        <w:t xml:space="preserve"> </w:t>
      </w:r>
      <w:r w:rsidRPr="007476FF">
        <w:rPr>
          <w:rFonts w:ascii="Times New Roman" w:hAnsi="Times New Roman" w:cs="Times New Roman"/>
          <w:sz w:val="28"/>
          <w:szCs w:val="28"/>
        </w:rPr>
        <w:t xml:space="preserve">подоконниках, согласно требованиям </w:t>
      </w:r>
      <w:proofErr w:type="spellStart"/>
      <w:r w:rsidRPr="007476FF">
        <w:rPr>
          <w:rFonts w:ascii="Times New Roman" w:hAnsi="Times New Roman" w:cs="Times New Roman"/>
          <w:sz w:val="28"/>
          <w:szCs w:val="28"/>
        </w:rPr>
        <w:t>СанПин</w:t>
      </w:r>
      <w:proofErr w:type="spellEnd"/>
      <w:r w:rsidRPr="007476FF">
        <w:rPr>
          <w:rFonts w:ascii="Times New Roman" w:hAnsi="Times New Roman" w:cs="Times New Roman"/>
          <w:sz w:val="28"/>
          <w:szCs w:val="28"/>
        </w:rPr>
        <w:t xml:space="preserve"> запрещено</w:t>
      </w:r>
      <w:r w:rsidR="002C6402">
        <w:rPr>
          <w:rFonts w:ascii="Times New Roman" w:hAnsi="Times New Roman" w:cs="Times New Roman"/>
          <w:sz w:val="28"/>
          <w:szCs w:val="28"/>
        </w:rPr>
        <w:t>[28]</w:t>
      </w:r>
      <w:r w:rsidRPr="007476FF">
        <w:rPr>
          <w:rFonts w:ascii="Times New Roman" w:hAnsi="Times New Roman" w:cs="Times New Roman"/>
          <w:sz w:val="28"/>
          <w:szCs w:val="28"/>
        </w:rPr>
        <w:t>.</w:t>
      </w:r>
    </w:p>
    <w:p w:rsidR="00E2588A" w:rsidRDefault="00DD2165" w:rsidP="00796A8F">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highlight w:val="yellow"/>
          <w:lang w:eastAsia="ru-RU"/>
        </w:rPr>
        <w:drawing>
          <wp:inline distT="0" distB="0" distL="0" distR="0" wp14:anchorId="40DC60C1" wp14:editId="6178A8F3">
            <wp:extent cx="5158586" cy="3223260"/>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16016"/>
                    <a:stretch/>
                  </pic:blipFill>
                  <pic:spPr bwMode="auto">
                    <a:xfrm>
                      <a:off x="0" y="0"/>
                      <a:ext cx="5173233" cy="3232412"/>
                    </a:xfrm>
                    <a:prstGeom prst="rect">
                      <a:avLst/>
                    </a:prstGeom>
                    <a:noFill/>
                    <a:ln>
                      <a:noFill/>
                    </a:ln>
                    <a:extLst>
                      <a:ext uri="{53640926-AAD7-44D8-BBD7-CCE9431645EC}">
                        <a14:shadowObscured xmlns:a14="http://schemas.microsoft.com/office/drawing/2010/main"/>
                      </a:ext>
                    </a:extLst>
                  </pic:spPr>
                </pic:pic>
              </a:graphicData>
            </a:graphic>
          </wp:inline>
        </w:drawing>
      </w:r>
    </w:p>
    <w:p w:rsidR="008637A8" w:rsidRDefault="00DD2165" w:rsidP="00796A8F">
      <w:pPr>
        <w:spacing w:after="0" w:line="360" w:lineRule="auto"/>
        <w:jc w:val="center"/>
        <w:rPr>
          <w:rFonts w:ascii="Times New Roman" w:hAnsi="Times New Roman" w:cs="Times New Roman"/>
          <w:sz w:val="28"/>
          <w:szCs w:val="28"/>
          <w:highlight w:val="yellow"/>
        </w:rPr>
      </w:pPr>
      <w:r w:rsidRPr="00DD2165">
        <w:rPr>
          <w:rFonts w:ascii="Times New Roman" w:hAnsi="Times New Roman" w:cs="Times New Roman"/>
          <w:sz w:val="28"/>
          <w:szCs w:val="28"/>
        </w:rPr>
        <w:t>Рис</w:t>
      </w:r>
      <w:r w:rsidR="00D16F3E">
        <w:rPr>
          <w:rFonts w:ascii="Times New Roman" w:hAnsi="Times New Roman" w:cs="Times New Roman"/>
          <w:sz w:val="28"/>
          <w:szCs w:val="28"/>
        </w:rPr>
        <w:t>.</w:t>
      </w:r>
      <w:r w:rsidR="00796A8F">
        <w:rPr>
          <w:rFonts w:ascii="Times New Roman" w:hAnsi="Times New Roman" w:cs="Times New Roman"/>
          <w:sz w:val="28"/>
          <w:szCs w:val="28"/>
        </w:rPr>
        <w:t xml:space="preserve">1. </w:t>
      </w:r>
      <w:r w:rsidRPr="00DD2165">
        <w:rPr>
          <w:rFonts w:ascii="Times New Roman" w:hAnsi="Times New Roman" w:cs="Times New Roman"/>
          <w:sz w:val="28"/>
          <w:szCs w:val="28"/>
        </w:rPr>
        <w:t>План схема кабинета биологии</w:t>
      </w:r>
    </w:p>
    <w:p w:rsidR="0035577B" w:rsidRPr="0035577B" w:rsidRDefault="0035577B" w:rsidP="0035577B">
      <w:pPr>
        <w:spacing w:after="0" w:line="360" w:lineRule="auto"/>
        <w:ind w:firstLine="720"/>
        <w:jc w:val="both"/>
        <w:rPr>
          <w:rFonts w:ascii="Times New Roman" w:eastAsia="Times New Roman" w:hAnsi="Times New Roman" w:cs="Times New Roman"/>
          <w:sz w:val="28"/>
          <w:szCs w:val="28"/>
          <w:lang w:eastAsia="ru-RU"/>
        </w:rPr>
      </w:pPr>
      <w:r w:rsidRPr="007B7FBA">
        <w:rPr>
          <w:rFonts w:ascii="Times New Roman" w:eastAsia="Times New Roman" w:hAnsi="Times New Roman" w:cs="Times New Roman"/>
          <w:sz w:val="28"/>
          <w:szCs w:val="28"/>
          <w:lang w:eastAsia="ru-RU"/>
        </w:rPr>
        <w:lastRenderedPageBreak/>
        <w:t>Для изучения состояния</w:t>
      </w:r>
      <w:r w:rsidRPr="0035577B">
        <w:rPr>
          <w:rFonts w:ascii="Times New Roman" w:eastAsia="Times New Roman" w:hAnsi="Times New Roman" w:cs="Times New Roman"/>
          <w:sz w:val="28"/>
          <w:szCs w:val="28"/>
          <w:lang w:eastAsia="ru-RU"/>
        </w:rPr>
        <w:t xml:space="preserve"> проблемы исследо</w:t>
      </w:r>
      <w:r w:rsidR="0039714D">
        <w:rPr>
          <w:rFonts w:ascii="Times New Roman" w:eastAsia="Times New Roman" w:hAnsi="Times New Roman" w:cs="Times New Roman"/>
          <w:sz w:val="28"/>
          <w:szCs w:val="28"/>
          <w:lang w:eastAsia="ru-RU"/>
        </w:rPr>
        <w:t xml:space="preserve">вания в практике работы школ города </w:t>
      </w:r>
      <w:r w:rsidRPr="0035577B">
        <w:rPr>
          <w:rFonts w:ascii="Times New Roman" w:eastAsia="Times New Roman" w:hAnsi="Times New Roman" w:cs="Times New Roman"/>
          <w:sz w:val="28"/>
          <w:szCs w:val="28"/>
          <w:lang w:eastAsia="ru-RU"/>
        </w:rPr>
        <w:t>Красноярска на констатирующем этапе экспериме</w:t>
      </w:r>
      <w:r w:rsidR="0039714D">
        <w:rPr>
          <w:rFonts w:ascii="Times New Roman" w:eastAsia="Times New Roman" w:hAnsi="Times New Roman" w:cs="Times New Roman"/>
          <w:sz w:val="28"/>
          <w:szCs w:val="28"/>
          <w:lang w:eastAsia="ru-RU"/>
        </w:rPr>
        <w:t>нтальной работы было разработана анкета</w:t>
      </w:r>
      <w:r w:rsidRPr="0035577B">
        <w:rPr>
          <w:rFonts w:ascii="Times New Roman" w:eastAsia="Times New Roman" w:hAnsi="Times New Roman" w:cs="Times New Roman"/>
          <w:sz w:val="28"/>
          <w:szCs w:val="28"/>
          <w:lang w:eastAsia="ru-RU"/>
        </w:rPr>
        <w:t xml:space="preserve"> и проведено </w:t>
      </w:r>
      <w:r w:rsidR="0039714D">
        <w:rPr>
          <w:rFonts w:ascii="Times New Roman" w:eastAsia="Times New Roman" w:hAnsi="Times New Roman" w:cs="Times New Roman"/>
          <w:sz w:val="28"/>
          <w:szCs w:val="28"/>
          <w:lang w:eastAsia="ru-RU"/>
        </w:rPr>
        <w:t xml:space="preserve">онлайн </w:t>
      </w:r>
      <w:r w:rsidRPr="0035577B">
        <w:rPr>
          <w:rFonts w:ascii="Times New Roman" w:eastAsia="Times New Roman" w:hAnsi="Times New Roman" w:cs="Times New Roman"/>
          <w:sz w:val="28"/>
          <w:szCs w:val="28"/>
          <w:lang w:eastAsia="ru-RU"/>
        </w:rPr>
        <w:t xml:space="preserve">анкетирование </w:t>
      </w:r>
      <w:r w:rsidR="0039714D">
        <w:rPr>
          <w:rFonts w:ascii="Times New Roman" w:eastAsia="Times New Roman" w:hAnsi="Times New Roman" w:cs="Times New Roman"/>
          <w:sz w:val="28"/>
          <w:szCs w:val="28"/>
          <w:lang w:eastAsia="ru-RU"/>
        </w:rPr>
        <w:t xml:space="preserve">25 </w:t>
      </w:r>
      <w:r w:rsidRPr="0035577B">
        <w:rPr>
          <w:rFonts w:ascii="Times New Roman" w:eastAsia="Times New Roman" w:hAnsi="Times New Roman" w:cs="Times New Roman"/>
          <w:sz w:val="28"/>
          <w:szCs w:val="28"/>
          <w:lang w:eastAsia="ru-RU"/>
        </w:rPr>
        <w:t xml:space="preserve">учителей </w:t>
      </w:r>
      <w:r w:rsidR="0039714D">
        <w:rPr>
          <w:rFonts w:ascii="Times New Roman" w:eastAsia="Times New Roman" w:hAnsi="Times New Roman" w:cs="Times New Roman"/>
          <w:sz w:val="28"/>
          <w:szCs w:val="28"/>
          <w:lang w:eastAsia="ru-RU"/>
        </w:rPr>
        <w:t>биологии и химии</w:t>
      </w:r>
      <w:r w:rsidRPr="0035577B">
        <w:rPr>
          <w:rFonts w:ascii="Times New Roman" w:eastAsia="Times New Roman" w:hAnsi="Times New Roman" w:cs="Times New Roman"/>
          <w:sz w:val="28"/>
          <w:szCs w:val="28"/>
          <w:lang w:eastAsia="ru-RU"/>
        </w:rPr>
        <w:t xml:space="preserve">. </w:t>
      </w:r>
      <w:r w:rsidR="0039714D">
        <w:rPr>
          <w:rFonts w:ascii="Times New Roman" w:eastAsia="Times New Roman" w:hAnsi="Times New Roman" w:cs="Times New Roman"/>
          <w:sz w:val="28"/>
          <w:szCs w:val="28"/>
          <w:lang w:eastAsia="ru-RU"/>
        </w:rPr>
        <w:t xml:space="preserve">Анкета представлена </w:t>
      </w:r>
      <w:r w:rsidR="0039714D" w:rsidRPr="002C6402">
        <w:rPr>
          <w:rFonts w:ascii="Times New Roman" w:eastAsia="Times New Roman" w:hAnsi="Times New Roman" w:cs="Times New Roman"/>
          <w:sz w:val="28"/>
          <w:szCs w:val="28"/>
          <w:lang w:eastAsia="ru-RU"/>
        </w:rPr>
        <w:t xml:space="preserve">в </w:t>
      </w:r>
      <w:r w:rsidR="002C6402">
        <w:rPr>
          <w:rFonts w:ascii="Times New Roman" w:eastAsia="Times New Roman" w:hAnsi="Times New Roman" w:cs="Times New Roman"/>
          <w:sz w:val="28"/>
          <w:szCs w:val="28"/>
          <w:lang w:eastAsia="ru-RU"/>
        </w:rPr>
        <w:t>Приложении А</w:t>
      </w:r>
      <w:r w:rsidR="0039714D" w:rsidRPr="002C6402">
        <w:rPr>
          <w:rFonts w:ascii="Times New Roman" w:eastAsia="Times New Roman" w:hAnsi="Times New Roman" w:cs="Times New Roman"/>
          <w:sz w:val="28"/>
          <w:szCs w:val="28"/>
          <w:lang w:eastAsia="ru-RU"/>
        </w:rPr>
        <w:t>.</w:t>
      </w:r>
    </w:p>
    <w:p w:rsidR="0077568D" w:rsidRPr="007476FF" w:rsidRDefault="0035577B" w:rsidP="007476FF">
      <w:pPr>
        <w:spacing w:after="0" w:line="360" w:lineRule="auto"/>
        <w:ind w:firstLine="720"/>
        <w:jc w:val="both"/>
        <w:rPr>
          <w:rFonts w:ascii="Times New Roman" w:eastAsia="Times New Roman" w:hAnsi="Times New Roman" w:cs="Times New Roman"/>
          <w:sz w:val="28"/>
          <w:szCs w:val="28"/>
          <w:lang w:eastAsia="ru-RU"/>
        </w:rPr>
      </w:pPr>
      <w:r w:rsidRPr="007476FF">
        <w:rPr>
          <w:rFonts w:ascii="Times New Roman" w:eastAsia="Times New Roman" w:hAnsi="Times New Roman" w:cs="Times New Roman"/>
          <w:sz w:val="28"/>
          <w:szCs w:val="28"/>
          <w:lang w:eastAsia="ru-RU"/>
        </w:rPr>
        <w:t>Результаты анкетирования учителей показали, что</w:t>
      </w:r>
      <w:r w:rsidRPr="0035577B">
        <w:rPr>
          <w:rFonts w:ascii="Times New Roman" w:eastAsia="Times New Roman" w:hAnsi="Times New Roman" w:cs="Times New Roman"/>
          <w:sz w:val="28"/>
          <w:szCs w:val="28"/>
          <w:lang w:eastAsia="ru-RU"/>
        </w:rPr>
        <w:t xml:space="preserve"> </w:t>
      </w:r>
      <w:r w:rsidR="007476FF">
        <w:rPr>
          <w:rFonts w:ascii="Times New Roman" w:eastAsia="Times New Roman" w:hAnsi="Times New Roman" w:cs="Times New Roman"/>
          <w:sz w:val="28"/>
          <w:szCs w:val="28"/>
          <w:lang w:eastAsia="ru-RU"/>
        </w:rPr>
        <w:t>н</w:t>
      </w:r>
      <w:r w:rsidR="0077568D" w:rsidRPr="00DD2165">
        <w:rPr>
          <w:rFonts w:ascii="Times New Roman" w:hAnsi="Times New Roman" w:cs="Times New Roman"/>
          <w:sz w:val="28"/>
          <w:szCs w:val="28"/>
        </w:rPr>
        <w:t>а вопрос: «Есть ли ежегодное пополнение образовательного</w:t>
      </w:r>
      <w:r w:rsidR="0077568D">
        <w:rPr>
          <w:rFonts w:ascii="Times New Roman" w:hAnsi="Times New Roman" w:cs="Times New Roman"/>
          <w:sz w:val="28"/>
          <w:szCs w:val="28"/>
        </w:rPr>
        <w:t xml:space="preserve"> </w:t>
      </w:r>
      <w:r w:rsidR="0077568D" w:rsidRPr="00DD2165">
        <w:rPr>
          <w:rFonts w:ascii="Times New Roman" w:hAnsi="Times New Roman" w:cs="Times New Roman"/>
          <w:sz w:val="28"/>
          <w:szCs w:val="28"/>
        </w:rPr>
        <w:t>пространства кабинета биоло</w:t>
      </w:r>
      <w:r w:rsidR="0077568D">
        <w:rPr>
          <w:rFonts w:ascii="Times New Roman" w:hAnsi="Times New Roman" w:cs="Times New Roman"/>
          <w:sz w:val="28"/>
          <w:szCs w:val="28"/>
        </w:rPr>
        <w:t>ги</w:t>
      </w:r>
      <w:r w:rsidR="00786121">
        <w:rPr>
          <w:rFonts w:ascii="Times New Roman" w:hAnsi="Times New Roman" w:cs="Times New Roman"/>
          <w:sz w:val="28"/>
          <w:szCs w:val="28"/>
        </w:rPr>
        <w:t>и необходимым оборудованием?» 80</w:t>
      </w:r>
      <w:r w:rsidR="0077568D">
        <w:rPr>
          <w:rFonts w:ascii="Times New Roman" w:hAnsi="Times New Roman" w:cs="Times New Roman"/>
          <w:sz w:val="28"/>
          <w:szCs w:val="28"/>
        </w:rPr>
        <w:t xml:space="preserve"> % педагогов ответили, что </w:t>
      </w:r>
      <w:r w:rsidR="00786121">
        <w:rPr>
          <w:rFonts w:ascii="Times New Roman" w:hAnsi="Times New Roman" w:cs="Times New Roman"/>
          <w:sz w:val="28"/>
          <w:szCs w:val="28"/>
        </w:rPr>
        <w:t xml:space="preserve">ежегодно происходит </w:t>
      </w:r>
      <w:r w:rsidR="0077568D">
        <w:rPr>
          <w:rFonts w:ascii="Times New Roman" w:hAnsi="Times New Roman" w:cs="Times New Roman"/>
          <w:sz w:val="28"/>
          <w:szCs w:val="28"/>
        </w:rPr>
        <w:t>пополнение кабинета биологии необходимым обору</w:t>
      </w:r>
      <w:r w:rsidR="00786121">
        <w:rPr>
          <w:rFonts w:ascii="Times New Roman" w:hAnsi="Times New Roman" w:cs="Times New Roman"/>
          <w:sz w:val="28"/>
          <w:szCs w:val="28"/>
        </w:rPr>
        <w:t xml:space="preserve">дованием, 20% ответили, что пополнение происходит один раз в три года </w:t>
      </w:r>
      <w:r w:rsidR="0077568D">
        <w:rPr>
          <w:rFonts w:ascii="Times New Roman" w:hAnsi="Times New Roman" w:cs="Times New Roman"/>
          <w:sz w:val="28"/>
          <w:szCs w:val="28"/>
        </w:rPr>
        <w:t>(рисунок 2</w:t>
      </w:r>
      <w:r w:rsidR="0077568D" w:rsidRPr="00DD2165">
        <w:rPr>
          <w:rFonts w:ascii="Times New Roman" w:hAnsi="Times New Roman" w:cs="Times New Roman"/>
          <w:sz w:val="28"/>
          <w:szCs w:val="28"/>
        </w:rPr>
        <w:t>).</w:t>
      </w:r>
      <w:r w:rsidR="00786121">
        <w:rPr>
          <w:rFonts w:ascii="Times New Roman" w:hAnsi="Times New Roman" w:cs="Times New Roman"/>
          <w:sz w:val="28"/>
          <w:szCs w:val="28"/>
        </w:rPr>
        <w:t xml:space="preserve"> Это</w:t>
      </w:r>
      <w:r w:rsidR="0039714D">
        <w:rPr>
          <w:rFonts w:ascii="Times New Roman" w:hAnsi="Times New Roman" w:cs="Times New Roman"/>
          <w:sz w:val="28"/>
          <w:szCs w:val="28"/>
        </w:rPr>
        <w:t xml:space="preserve"> говорит о наличии базы учебных средств современного кабинета биологии и открывает возможности организации самостоятельной работы с ними.</w:t>
      </w:r>
    </w:p>
    <w:p w:rsidR="0077568D" w:rsidRDefault="0077568D" w:rsidP="0077568D">
      <w:pPr>
        <w:spacing w:after="0" w:line="360" w:lineRule="auto"/>
        <w:ind w:firstLine="709"/>
        <w:jc w:val="both"/>
        <w:rPr>
          <w:rFonts w:ascii="Times New Roman" w:hAnsi="Times New Roman" w:cs="Times New Roman"/>
          <w:sz w:val="28"/>
          <w:szCs w:val="28"/>
          <w:highlight w:val="yellow"/>
        </w:rPr>
      </w:pPr>
      <w:r>
        <w:rPr>
          <w:rFonts w:ascii="Times New Roman" w:hAnsi="Times New Roman" w:cs="Times New Roman"/>
          <w:noProof/>
          <w:sz w:val="28"/>
          <w:szCs w:val="28"/>
          <w:lang w:eastAsia="ru-RU"/>
        </w:rPr>
        <w:drawing>
          <wp:inline distT="0" distB="0" distL="0" distR="0" wp14:anchorId="6CF64E23" wp14:editId="40208914">
            <wp:extent cx="3878580" cy="2476500"/>
            <wp:effectExtent l="0" t="0" r="762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7568D" w:rsidRDefault="0077568D" w:rsidP="0077568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w:t>
      </w:r>
      <w:r w:rsidRPr="0077409E">
        <w:rPr>
          <w:rFonts w:ascii="Times New Roman" w:hAnsi="Times New Roman" w:cs="Times New Roman"/>
          <w:sz w:val="28"/>
          <w:szCs w:val="28"/>
        </w:rPr>
        <w:t xml:space="preserve"> </w:t>
      </w:r>
      <w:r>
        <w:rPr>
          <w:rFonts w:ascii="Times New Roman" w:hAnsi="Times New Roman" w:cs="Times New Roman"/>
          <w:sz w:val="28"/>
          <w:szCs w:val="28"/>
        </w:rPr>
        <w:t>Процентное соотношение ответов учителей на вопрос о пополнении образовательного пространство</w:t>
      </w:r>
      <w:r w:rsidRPr="008F3767">
        <w:rPr>
          <w:rFonts w:ascii="Times New Roman" w:hAnsi="Times New Roman" w:cs="Times New Roman"/>
          <w:sz w:val="28"/>
          <w:szCs w:val="28"/>
        </w:rPr>
        <w:t xml:space="preserve"> кабинета биологии необходимым оборудованием</w:t>
      </w:r>
    </w:p>
    <w:p w:rsidR="0077568D" w:rsidRPr="008F3767" w:rsidRDefault="0077568D" w:rsidP="0077568D">
      <w:pPr>
        <w:spacing w:after="0" w:line="360" w:lineRule="auto"/>
        <w:ind w:firstLine="709"/>
        <w:jc w:val="both"/>
        <w:rPr>
          <w:rFonts w:ascii="Times New Roman" w:hAnsi="Times New Roman" w:cs="Times New Roman"/>
          <w:sz w:val="28"/>
          <w:szCs w:val="28"/>
        </w:rPr>
      </w:pPr>
      <w:r w:rsidRPr="007476FF">
        <w:rPr>
          <w:rFonts w:ascii="Times New Roman" w:hAnsi="Times New Roman" w:cs="Times New Roman"/>
          <w:sz w:val="28"/>
          <w:szCs w:val="28"/>
        </w:rPr>
        <w:t>На поставленный вопрос о</w:t>
      </w:r>
      <w:r>
        <w:rPr>
          <w:rFonts w:ascii="Times New Roman" w:hAnsi="Times New Roman" w:cs="Times New Roman"/>
          <w:sz w:val="28"/>
          <w:szCs w:val="28"/>
        </w:rPr>
        <w:t xml:space="preserve"> привлечении учащихся для </w:t>
      </w:r>
      <w:r w:rsidRPr="008F3767">
        <w:rPr>
          <w:rFonts w:ascii="Times New Roman" w:hAnsi="Times New Roman" w:cs="Times New Roman"/>
          <w:sz w:val="28"/>
          <w:szCs w:val="28"/>
        </w:rPr>
        <w:t>организации образовательного простр</w:t>
      </w:r>
      <w:r>
        <w:rPr>
          <w:rFonts w:ascii="Times New Roman" w:hAnsi="Times New Roman" w:cs="Times New Roman"/>
          <w:sz w:val="28"/>
          <w:szCs w:val="28"/>
        </w:rPr>
        <w:t>анства кабинета 16% опрощенных педагогов ответили, что</w:t>
      </w:r>
      <w:r w:rsidRPr="00B40A1D">
        <w:rPr>
          <w:rFonts w:ascii="Times New Roman" w:hAnsi="Times New Roman" w:cs="Times New Roman"/>
          <w:sz w:val="28"/>
          <w:szCs w:val="28"/>
        </w:rPr>
        <w:t xml:space="preserve"> постоянно привлекаю</w:t>
      </w:r>
      <w:r>
        <w:rPr>
          <w:rFonts w:ascii="Times New Roman" w:hAnsi="Times New Roman" w:cs="Times New Roman"/>
          <w:sz w:val="28"/>
          <w:szCs w:val="28"/>
        </w:rPr>
        <w:t>т</w:t>
      </w:r>
      <w:r w:rsidRPr="00B40A1D">
        <w:rPr>
          <w:rFonts w:ascii="Times New Roman" w:hAnsi="Times New Roman" w:cs="Times New Roman"/>
          <w:sz w:val="28"/>
          <w:szCs w:val="28"/>
        </w:rPr>
        <w:t xml:space="preserve"> обучающихся</w:t>
      </w:r>
      <w:r>
        <w:rPr>
          <w:rFonts w:ascii="Times New Roman" w:hAnsi="Times New Roman" w:cs="Times New Roman"/>
          <w:sz w:val="28"/>
          <w:szCs w:val="28"/>
        </w:rPr>
        <w:t>, 72%, что</w:t>
      </w:r>
      <w:r w:rsidRPr="00B40A1D">
        <w:rPr>
          <w:rFonts w:ascii="Times New Roman" w:hAnsi="Times New Roman" w:cs="Times New Roman"/>
          <w:sz w:val="28"/>
          <w:szCs w:val="28"/>
        </w:rPr>
        <w:t xml:space="preserve"> очень редко привлекаю</w:t>
      </w:r>
      <w:r>
        <w:rPr>
          <w:rFonts w:ascii="Times New Roman" w:hAnsi="Times New Roman" w:cs="Times New Roman"/>
          <w:sz w:val="28"/>
          <w:szCs w:val="28"/>
        </w:rPr>
        <w:t>, и 12%, что вов</w:t>
      </w:r>
      <w:r w:rsidR="00543927">
        <w:rPr>
          <w:rFonts w:ascii="Times New Roman" w:hAnsi="Times New Roman" w:cs="Times New Roman"/>
          <w:sz w:val="28"/>
          <w:szCs w:val="28"/>
        </w:rPr>
        <w:t xml:space="preserve">се не </w:t>
      </w:r>
      <w:r>
        <w:rPr>
          <w:rFonts w:ascii="Times New Roman" w:hAnsi="Times New Roman" w:cs="Times New Roman"/>
          <w:sz w:val="28"/>
          <w:szCs w:val="28"/>
        </w:rPr>
        <w:t>привлекают обучающихся.</w:t>
      </w:r>
    </w:p>
    <w:p w:rsidR="0077568D" w:rsidRDefault="0077568D" w:rsidP="007756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Это свидетельствует о недостаточной мотивации обучающихся к самостоятельной учебной деятельности и возможно не заинтересованности в этом учителей. </w:t>
      </w:r>
    </w:p>
    <w:p w:rsidR="0077568D" w:rsidRDefault="0077568D" w:rsidP="007756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Большинство педагогов, которые </w:t>
      </w:r>
      <w:proofErr w:type="gramStart"/>
      <w:r>
        <w:rPr>
          <w:rFonts w:ascii="Times New Roman" w:hAnsi="Times New Roman" w:cs="Times New Roman"/>
          <w:sz w:val="28"/>
          <w:szCs w:val="28"/>
        </w:rPr>
        <w:t>принимали участие в данном анкетировании считают</w:t>
      </w:r>
      <w:proofErr w:type="gramEnd"/>
      <w:r>
        <w:rPr>
          <w:rFonts w:ascii="Times New Roman" w:hAnsi="Times New Roman" w:cs="Times New Roman"/>
          <w:sz w:val="28"/>
          <w:szCs w:val="28"/>
        </w:rPr>
        <w:t>, что образовательное пространство кабинета кардинально влияет на успеваемость обучающихся и согласны с важностью, изучаемой нами проблемы.</w:t>
      </w:r>
    </w:p>
    <w:p w:rsidR="0077568D" w:rsidRDefault="0077568D" w:rsidP="0077568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B37A18D" wp14:editId="603D7D88">
            <wp:extent cx="3878580" cy="2362200"/>
            <wp:effectExtent l="0" t="0" r="762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7568D" w:rsidRPr="001B3DFB" w:rsidRDefault="0077568D" w:rsidP="00B851E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3</w:t>
      </w:r>
      <w:r w:rsidRPr="001B3DFB">
        <w:rPr>
          <w:rFonts w:ascii="Times New Roman" w:hAnsi="Times New Roman" w:cs="Times New Roman"/>
          <w:sz w:val="28"/>
          <w:szCs w:val="28"/>
        </w:rPr>
        <w:t>.</w:t>
      </w:r>
      <w:r>
        <w:rPr>
          <w:rFonts w:ascii="Times New Roman" w:hAnsi="Times New Roman" w:cs="Times New Roman"/>
          <w:sz w:val="28"/>
          <w:szCs w:val="28"/>
        </w:rPr>
        <w:t xml:space="preserve"> Процентное соотношение ответов респондентов о влиянии образовательного пространства</w:t>
      </w:r>
      <w:r w:rsidRPr="001B3DFB">
        <w:rPr>
          <w:rFonts w:ascii="Times New Roman" w:hAnsi="Times New Roman" w:cs="Times New Roman"/>
          <w:sz w:val="28"/>
          <w:szCs w:val="28"/>
        </w:rPr>
        <w:t xml:space="preserve"> кабинета биоло</w:t>
      </w:r>
      <w:r>
        <w:rPr>
          <w:rFonts w:ascii="Times New Roman" w:hAnsi="Times New Roman" w:cs="Times New Roman"/>
          <w:sz w:val="28"/>
          <w:szCs w:val="28"/>
        </w:rPr>
        <w:t>гии на успеваемость обучающихся</w:t>
      </w:r>
    </w:p>
    <w:p w:rsidR="000A5211" w:rsidRDefault="00581C25" w:rsidP="007756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ответам учителей на вопрос: «</w:t>
      </w:r>
      <w:r w:rsidR="00CC0B4D" w:rsidRPr="00CC0B4D">
        <w:rPr>
          <w:rFonts w:ascii="Times New Roman" w:hAnsi="Times New Roman" w:cs="Times New Roman"/>
          <w:sz w:val="28"/>
          <w:szCs w:val="28"/>
        </w:rPr>
        <w:t>Устраивает ли вас образовательное пространство кабинета биологии в ва</w:t>
      </w:r>
      <w:r>
        <w:rPr>
          <w:rFonts w:ascii="Times New Roman" w:hAnsi="Times New Roman" w:cs="Times New Roman"/>
          <w:sz w:val="28"/>
          <w:szCs w:val="28"/>
        </w:rPr>
        <w:t xml:space="preserve">шем образовательном учреждении?» </w:t>
      </w:r>
      <w:r w:rsidR="0077568D" w:rsidRPr="0077568D">
        <w:rPr>
          <w:rFonts w:ascii="Times New Roman" w:hAnsi="Times New Roman" w:cs="Times New Roman"/>
          <w:sz w:val="28"/>
          <w:szCs w:val="28"/>
        </w:rPr>
        <w:t xml:space="preserve">можно сделать вывод о том, что </w:t>
      </w:r>
      <w:r w:rsidR="000A5211" w:rsidRPr="000A5211">
        <w:rPr>
          <w:rFonts w:ascii="Times New Roman" w:hAnsi="Times New Roman" w:cs="Times New Roman"/>
          <w:sz w:val="28"/>
          <w:szCs w:val="28"/>
        </w:rPr>
        <w:t>образовательное пространство кабинета биоло</w:t>
      </w:r>
      <w:r w:rsidR="000A5211">
        <w:rPr>
          <w:rFonts w:ascii="Times New Roman" w:hAnsi="Times New Roman" w:cs="Times New Roman"/>
          <w:sz w:val="28"/>
          <w:szCs w:val="28"/>
        </w:rPr>
        <w:t>гии не в полной мере устраивает педагогов, и они хотели бы его обновить и сделать более современными.</w:t>
      </w:r>
    </w:p>
    <w:p w:rsidR="000A5211" w:rsidRDefault="000A5211" w:rsidP="007756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Многие</w:t>
      </w:r>
      <w:r w:rsidR="0077568D" w:rsidRPr="0077568D">
        <w:rPr>
          <w:rFonts w:ascii="Times New Roman" w:hAnsi="Times New Roman" w:cs="Times New Roman"/>
          <w:sz w:val="28"/>
          <w:szCs w:val="28"/>
        </w:rPr>
        <w:t xml:space="preserve"> из учителей заинтересован</w:t>
      </w:r>
      <w:r>
        <w:rPr>
          <w:rFonts w:ascii="Times New Roman" w:hAnsi="Times New Roman" w:cs="Times New Roman"/>
          <w:sz w:val="28"/>
          <w:szCs w:val="28"/>
        </w:rPr>
        <w:t>ы</w:t>
      </w:r>
      <w:r w:rsidR="0077568D" w:rsidRPr="0077568D">
        <w:rPr>
          <w:rFonts w:ascii="Times New Roman" w:hAnsi="Times New Roman" w:cs="Times New Roman"/>
          <w:sz w:val="28"/>
          <w:szCs w:val="28"/>
        </w:rPr>
        <w:t xml:space="preserve"> в решении проблемы повышения качества знаний </w:t>
      </w:r>
      <w:r>
        <w:rPr>
          <w:rFonts w:ascii="Times New Roman" w:hAnsi="Times New Roman" w:cs="Times New Roman"/>
          <w:sz w:val="28"/>
          <w:szCs w:val="28"/>
        </w:rPr>
        <w:t xml:space="preserve">на уроках и при организации </w:t>
      </w:r>
      <w:r w:rsidR="0077568D" w:rsidRPr="0077568D">
        <w:rPr>
          <w:rFonts w:ascii="Times New Roman" w:hAnsi="Times New Roman" w:cs="Times New Roman"/>
          <w:sz w:val="28"/>
          <w:szCs w:val="28"/>
        </w:rPr>
        <w:t xml:space="preserve">внеурочной деятельности в своём предмете и </w:t>
      </w:r>
      <w:r>
        <w:rPr>
          <w:rFonts w:ascii="Times New Roman" w:hAnsi="Times New Roman" w:cs="Times New Roman"/>
          <w:sz w:val="28"/>
          <w:szCs w:val="28"/>
        </w:rPr>
        <w:t>считают необходим</w:t>
      </w:r>
      <w:r w:rsidR="00CC0B4D">
        <w:rPr>
          <w:rFonts w:ascii="Times New Roman" w:hAnsi="Times New Roman" w:cs="Times New Roman"/>
          <w:sz w:val="28"/>
          <w:szCs w:val="28"/>
        </w:rPr>
        <w:t>ой</w:t>
      </w:r>
      <w:r>
        <w:rPr>
          <w:rFonts w:ascii="Times New Roman" w:hAnsi="Times New Roman" w:cs="Times New Roman"/>
          <w:sz w:val="28"/>
          <w:szCs w:val="28"/>
        </w:rPr>
        <w:t xml:space="preserve"> в замен</w:t>
      </w:r>
      <w:r w:rsidR="00CC0B4D">
        <w:rPr>
          <w:rFonts w:ascii="Times New Roman" w:hAnsi="Times New Roman" w:cs="Times New Roman"/>
          <w:sz w:val="28"/>
          <w:szCs w:val="28"/>
        </w:rPr>
        <w:t>у</w:t>
      </w:r>
      <w:r>
        <w:rPr>
          <w:rFonts w:ascii="Times New Roman" w:hAnsi="Times New Roman" w:cs="Times New Roman"/>
          <w:sz w:val="28"/>
          <w:szCs w:val="28"/>
        </w:rPr>
        <w:t xml:space="preserve"> старых несовершенных средств обучения</w:t>
      </w:r>
      <w:r w:rsidRPr="000A5211">
        <w:rPr>
          <w:rFonts w:ascii="Times New Roman" w:hAnsi="Times New Roman" w:cs="Times New Roman"/>
          <w:sz w:val="28"/>
          <w:szCs w:val="28"/>
        </w:rPr>
        <w:t xml:space="preserve"> </w:t>
      </w:r>
      <w:proofErr w:type="gramStart"/>
      <w:r w:rsidRPr="000A5211">
        <w:rPr>
          <w:rFonts w:ascii="Times New Roman" w:hAnsi="Times New Roman" w:cs="Times New Roman"/>
          <w:sz w:val="28"/>
          <w:szCs w:val="28"/>
        </w:rPr>
        <w:t>на</w:t>
      </w:r>
      <w:proofErr w:type="gramEnd"/>
      <w:r w:rsidRPr="000A5211">
        <w:rPr>
          <w:rFonts w:ascii="Times New Roman" w:hAnsi="Times New Roman" w:cs="Times New Roman"/>
          <w:sz w:val="28"/>
          <w:szCs w:val="28"/>
        </w:rPr>
        <w:t xml:space="preserve"> новые, созда</w:t>
      </w:r>
      <w:r>
        <w:rPr>
          <w:rFonts w:ascii="Times New Roman" w:hAnsi="Times New Roman" w:cs="Times New Roman"/>
          <w:sz w:val="28"/>
          <w:szCs w:val="28"/>
        </w:rPr>
        <w:t>нные по современным технологиям.</w:t>
      </w:r>
    </w:p>
    <w:p w:rsidR="007B3A84" w:rsidRDefault="00046379" w:rsidP="0077568D">
      <w:pPr>
        <w:spacing w:after="0" w:line="360" w:lineRule="auto"/>
        <w:ind w:firstLine="709"/>
        <w:jc w:val="both"/>
        <w:rPr>
          <w:rFonts w:ascii="Times New Roman" w:hAnsi="Times New Roman" w:cs="Times New Roman"/>
          <w:sz w:val="28"/>
          <w:szCs w:val="28"/>
        </w:rPr>
      </w:pPr>
      <w:r w:rsidRPr="00046379">
        <w:rPr>
          <w:rFonts w:ascii="Times New Roman" w:hAnsi="Times New Roman" w:cs="Times New Roman"/>
          <w:sz w:val="28"/>
          <w:szCs w:val="28"/>
        </w:rPr>
        <w:t xml:space="preserve">Интерпретация результатов анкеты 6 вопроса, а именно: «Чем характеризуется самостоятельная работа </w:t>
      </w:r>
      <w:proofErr w:type="gramStart"/>
      <w:r w:rsidRPr="00046379">
        <w:rPr>
          <w:rFonts w:ascii="Times New Roman" w:hAnsi="Times New Roman" w:cs="Times New Roman"/>
          <w:sz w:val="28"/>
          <w:szCs w:val="28"/>
        </w:rPr>
        <w:t>обучающегося</w:t>
      </w:r>
      <w:proofErr w:type="gramEnd"/>
      <w:r w:rsidRPr="00046379">
        <w:rPr>
          <w:rFonts w:ascii="Times New Roman" w:hAnsi="Times New Roman" w:cs="Times New Roman"/>
          <w:sz w:val="28"/>
          <w:szCs w:val="28"/>
        </w:rPr>
        <w:t>? Где она должна проходить и какое место занимать в обучении?»</w:t>
      </w:r>
      <w:r w:rsidR="0093349D">
        <w:rPr>
          <w:rFonts w:ascii="Times New Roman" w:hAnsi="Times New Roman" w:cs="Times New Roman"/>
          <w:sz w:val="28"/>
          <w:szCs w:val="28"/>
        </w:rPr>
        <w:t>,</w:t>
      </w:r>
      <w:r w:rsidRPr="00046379">
        <w:rPr>
          <w:rFonts w:ascii="Times New Roman" w:hAnsi="Times New Roman" w:cs="Times New Roman"/>
          <w:sz w:val="28"/>
          <w:szCs w:val="28"/>
        </w:rPr>
        <w:t xml:space="preserve"> </w:t>
      </w:r>
      <w:r w:rsidR="0093349D">
        <w:rPr>
          <w:rFonts w:ascii="Times New Roman" w:hAnsi="Times New Roman" w:cs="Times New Roman"/>
          <w:sz w:val="28"/>
          <w:szCs w:val="28"/>
        </w:rPr>
        <w:t>п</w:t>
      </w:r>
      <w:r w:rsidRPr="00046379">
        <w:rPr>
          <w:rFonts w:ascii="Times New Roman" w:hAnsi="Times New Roman" w:cs="Times New Roman"/>
          <w:sz w:val="28"/>
          <w:szCs w:val="28"/>
        </w:rPr>
        <w:t xml:space="preserve">оказала, что, </w:t>
      </w:r>
      <w:r w:rsidR="007B3A84">
        <w:rPr>
          <w:rFonts w:ascii="Times New Roman" w:hAnsi="Times New Roman" w:cs="Times New Roman"/>
          <w:sz w:val="28"/>
          <w:szCs w:val="28"/>
        </w:rPr>
        <w:t xml:space="preserve">88% </w:t>
      </w:r>
      <w:r w:rsidR="007B3A84">
        <w:rPr>
          <w:rFonts w:ascii="Times New Roman" w:hAnsi="Times New Roman" w:cs="Times New Roman"/>
          <w:sz w:val="28"/>
          <w:szCs w:val="28"/>
        </w:rPr>
        <w:lastRenderedPageBreak/>
        <w:t>педагогов считают, что самостоятельную работу нужно гармонично сочетать с другими формами учебной деятельности на уроке.</w:t>
      </w:r>
    </w:p>
    <w:p w:rsidR="00046379" w:rsidRDefault="00046379" w:rsidP="007B3A84">
      <w:pPr>
        <w:spacing w:after="0" w:line="360" w:lineRule="auto"/>
        <w:ind w:firstLine="709"/>
        <w:jc w:val="both"/>
        <w:rPr>
          <w:rFonts w:ascii="Times New Roman" w:hAnsi="Times New Roman" w:cs="Times New Roman"/>
          <w:sz w:val="28"/>
          <w:szCs w:val="28"/>
        </w:rPr>
      </w:pPr>
      <w:r w:rsidRPr="00046379">
        <w:rPr>
          <w:rFonts w:ascii="Times New Roman" w:hAnsi="Times New Roman" w:cs="Times New Roman"/>
          <w:sz w:val="28"/>
          <w:szCs w:val="28"/>
        </w:rPr>
        <w:t xml:space="preserve">По поводу эффективности методики проведения самостоятельной работы для обучающихся на каждом уроке </w:t>
      </w:r>
      <w:r w:rsidR="007B3A84" w:rsidRPr="007B3A84">
        <w:rPr>
          <w:rFonts w:ascii="Times New Roman" w:hAnsi="Times New Roman" w:cs="Times New Roman"/>
          <w:sz w:val="28"/>
          <w:szCs w:val="28"/>
        </w:rPr>
        <w:t>32</w:t>
      </w:r>
      <w:r w:rsidRPr="007B3A84">
        <w:rPr>
          <w:rFonts w:ascii="Times New Roman" w:hAnsi="Times New Roman" w:cs="Times New Roman"/>
          <w:sz w:val="28"/>
          <w:szCs w:val="28"/>
        </w:rPr>
        <w:t>%</w:t>
      </w:r>
      <w:r w:rsidRPr="00046379">
        <w:rPr>
          <w:rFonts w:ascii="Times New Roman" w:hAnsi="Times New Roman" w:cs="Times New Roman"/>
          <w:sz w:val="28"/>
          <w:szCs w:val="28"/>
        </w:rPr>
        <w:t xml:space="preserve"> педагогов не совсем уверенны в эффективности данного метода и считают необходимостью поверить данный метод на</w:t>
      </w:r>
      <w:r>
        <w:rPr>
          <w:rFonts w:ascii="Times New Roman" w:hAnsi="Times New Roman" w:cs="Times New Roman"/>
          <w:sz w:val="28"/>
          <w:szCs w:val="28"/>
        </w:rPr>
        <w:t xml:space="preserve"> собственной</w:t>
      </w:r>
      <w:r w:rsidRPr="00046379">
        <w:rPr>
          <w:rFonts w:ascii="Times New Roman" w:hAnsi="Times New Roman" w:cs="Times New Roman"/>
          <w:sz w:val="28"/>
          <w:szCs w:val="28"/>
        </w:rPr>
        <w:t xml:space="preserve"> практике.</w:t>
      </w:r>
      <w:r w:rsidR="007B3A84" w:rsidRPr="007B3A84">
        <w:t xml:space="preserve"> </w:t>
      </w:r>
    </w:p>
    <w:p w:rsidR="00046379" w:rsidRDefault="007476FF" w:rsidP="007756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w:t>
      </w:r>
      <w:r w:rsidR="00046379">
        <w:rPr>
          <w:rFonts w:ascii="Times New Roman" w:hAnsi="Times New Roman" w:cs="Times New Roman"/>
          <w:sz w:val="28"/>
          <w:szCs w:val="28"/>
        </w:rPr>
        <w:t xml:space="preserve"> </w:t>
      </w:r>
      <w:r>
        <w:rPr>
          <w:rFonts w:ascii="Times New Roman" w:hAnsi="Times New Roman" w:cs="Times New Roman"/>
          <w:sz w:val="28"/>
          <w:szCs w:val="28"/>
        </w:rPr>
        <w:t>самостоятельную</w:t>
      </w:r>
      <w:r w:rsidR="00046379">
        <w:rPr>
          <w:rFonts w:ascii="Times New Roman" w:hAnsi="Times New Roman" w:cs="Times New Roman"/>
          <w:sz w:val="28"/>
          <w:szCs w:val="28"/>
        </w:rPr>
        <w:t xml:space="preserve"> работу на уроке по </w:t>
      </w:r>
      <w:r>
        <w:rPr>
          <w:rFonts w:ascii="Times New Roman" w:hAnsi="Times New Roman" w:cs="Times New Roman"/>
          <w:sz w:val="28"/>
          <w:szCs w:val="28"/>
        </w:rPr>
        <w:t>изучаемой теме</w:t>
      </w:r>
      <w:r w:rsidR="00046379">
        <w:rPr>
          <w:rFonts w:ascii="Times New Roman" w:hAnsi="Times New Roman" w:cs="Times New Roman"/>
          <w:sz w:val="28"/>
          <w:szCs w:val="28"/>
        </w:rPr>
        <w:t xml:space="preserve"> пров</w:t>
      </w:r>
      <w:r w:rsidR="0093349D">
        <w:rPr>
          <w:rFonts w:ascii="Times New Roman" w:hAnsi="Times New Roman" w:cs="Times New Roman"/>
          <w:sz w:val="28"/>
          <w:szCs w:val="28"/>
        </w:rPr>
        <w:t>о</w:t>
      </w:r>
      <w:r w:rsidR="00046379">
        <w:rPr>
          <w:rFonts w:ascii="Times New Roman" w:hAnsi="Times New Roman" w:cs="Times New Roman"/>
          <w:sz w:val="28"/>
          <w:szCs w:val="28"/>
        </w:rPr>
        <w:t xml:space="preserve">дят </w:t>
      </w:r>
      <w:proofErr w:type="gramStart"/>
      <w:r w:rsidR="00046379">
        <w:rPr>
          <w:rFonts w:ascii="Times New Roman" w:hAnsi="Times New Roman" w:cs="Times New Roman"/>
          <w:sz w:val="28"/>
          <w:szCs w:val="28"/>
        </w:rPr>
        <w:t>84</w:t>
      </w:r>
      <w:proofErr w:type="gramEnd"/>
      <w:r w:rsidR="00046379">
        <w:rPr>
          <w:rFonts w:ascii="Times New Roman" w:hAnsi="Times New Roman" w:cs="Times New Roman"/>
          <w:sz w:val="28"/>
          <w:szCs w:val="28"/>
        </w:rPr>
        <w:t xml:space="preserve"> % а в половине своих уроков проводят только 16 %.</w:t>
      </w:r>
    </w:p>
    <w:p w:rsidR="000A5211" w:rsidRDefault="000A5211" w:rsidP="007756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Большинство </w:t>
      </w:r>
      <w:r w:rsidR="002C25E8">
        <w:rPr>
          <w:rFonts w:ascii="Times New Roman" w:hAnsi="Times New Roman" w:cs="Times New Roman"/>
          <w:sz w:val="28"/>
          <w:szCs w:val="28"/>
        </w:rPr>
        <w:t xml:space="preserve">респондентов, </w:t>
      </w:r>
      <w:r>
        <w:rPr>
          <w:rFonts w:ascii="Times New Roman" w:hAnsi="Times New Roman" w:cs="Times New Roman"/>
          <w:sz w:val="28"/>
          <w:szCs w:val="28"/>
        </w:rPr>
        <w:t>а именно 88% считают</w:t>
      </w:r>
      <w:r w:rsidR="002C25E8">
        <w:rPr>
          <w:rFonts w:ascii="Times New Roman" w:hAnsi="Times New Roman" w:cs="Times New Roman"/>
          <w:sz w:val="28"/>
          <w:szCs w:val="28"/>
        </w:rPr>
        <w:t xml:space="preserve">, что самостоятельная работа обучающегося необходима и ее нужно гармонично </w:t>
      </w:r>
      <w:proofErr w:type="gramStart"/>
      <w:r w:rsidR="002C25E8">
        <w:rPr>
          <w:rFonts w:ascii="Times New Roman" w:hAnsi="Times New Roman" w:cs="Times New Roman"/>
          <w:sz w:val="28"/>
          <w:szCs w:val="28"/>
        </w:rPr>
        <w:t>сочетать</w:t>
      </w:r>
      <w:proofErr w:type="gramEnd"/>
      <w:r w:rsidR="002C25E8">
        <w:rPr>
          <w:rFonts w:ascii="Times New Roman" w:hAnsi="Times New Roman" w:cs="Times New Roman"/>
          <w:sz w:val="28"/>
          <w:szCs w:val="28"/>
        </w:rPr>
        <w:t xml:space="preserve"> с другими формами учебн</w:t>
      </w:r>
      <w:r w:rsidR="00046379">
        <w:rPr>
          <w:rFonts w:ascii="Times New Roman" w:hAnsi="Times New Roman" w:cs="Times New Roman"/>
          <w:sz w:val="28"/>
          <w:szCs w:val="28"/>
        </w:rPr>
        <w:t>ой деятельн</w:t>
      </w:r>
      <w:r w:rsidR="000749A2">
        <w:rPr>
          <w:rFonts w:ascii="Times New Roman" w:hAnsi="Times New Roman" w:cs="Times New Roman"/>
          <w:sz w:val="28"/>
          <w:szCs w:val="28"/>
        </w:rPr>
        <w:t>ости на каждом уроке</w:t>
      </w:r>
      <w:r w:rsidR="00046379">
        <w:rPr>
          <w:rFonts w:ascii="Times New Roman" w:hAnsi="Times New Roman" w:cs="Times New Roman"/>
          <w:sz w:val="28"/>
          <w:szCs w:val="28"/>
        </w:rPr>
        <w:t>.</w:t>
      </w:r>
    </w:p>
    <w:p w:rsidR="000749A2" w:rsidRDefault="00490C87" w:rsidP="0077568D">
      <w:pPr>
        <w:spacing w:after="0" w:line="360" w:lineRule="auto"/>
        <w:ind w:firstLine="709"/>
        <w:jc w:val="both"/>
        <w:rPr>
          <w:rFonts w:ascii="Times New Roman" w:hAnsi="Times New Roman" w:cs="Times New Roman"/>
          <w:sz w:val="28"/>
          <w:szCs w:val="28"/>
        </w:rPr>
      </w:pPr>
      <w:r w:rsidRPr="00BB4509">
        <w:rPr>
          <w:rFonts w:ascii="Times New Roman" w:hAnsi="Times New Roman" w:cs="Times New Roman"/>
          <w:sz w:val="28"/>
          <w:szCs w:val="28"/>
        </w:rPr>
        <w:t>На вопрос: «Организуете ли вы самостоятельную работу обучающихся с использованием средств кабинета биологии»?</w:t>
      </w:r>
      <w:r>
        <w:rPr>
          <w:rFonts w:ascii="Times New Roman" w:hAnsi="Times New Roman" w:cs="Times New Roman"/>
          <w:sz w:val="28"/>
          <w:szCs w:val="28"/>
        </w:rPr>
        <w:t xml:space="preserve"> </w:t>
      </w:r>
      <w:r w:rsidR="007B3A84">
        <w:rPr>
          <w:rFonts w:ascii="Times New Roman" w:hAnsi="Times New Roman" w:cs="Times New Roman"/>
          <w:sz w:val="28"/>
          <w:szCs w:val="28"/>
        </w:rPr>
        <w:t xml:space="preserve"> </w:t>
      </w:r>
      <w:r w:rsidR="000749A2">
        <w:rPr>
          <w:rFonts w:ascii="Times New Roman" w:hAnsi="Times New Roman" w:cs="Times New Roman"/>
          <w:sz w:val="28"/>
          <w:szCs w:val="28"/>
        </w:rPr>
        <w:t>68% педагогов ответили</w:t>
      </w:r>
      <w:r w:rsidR="000749A2" w:rsidRPr="000749A2">
        <w:rPr>
          <w:rFonts w:ascii="Times New Roman" w:hAnsi="Times New Roman" w:cs="Times New Roman"/>
          <w:sz w:val="28"/>
          <w:szCs w:val="28"/>
        </w:rPr>
        <w:t xml:space="preserve"> достаточно, но есть необходимость в их обновлении</w:t>
      </w:r>
      <w:r w:rsidR="000749A2">
        <w:rPr>
          <w:rFonts w:ascii="Times New Roman" w:hAnsi="Times New Roman" w:cs="Times New Roman"/>
          <w:sz w:val="28"/>
          <w:szCs w:val="28"/>
        </w:rPr>
        <w:t>.</w:t>
      </w:r>
    </w:p>
    <w:p w:rsidR="0077568D" w:rsidRDefault="00BB4509" w:rsidP="000749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 </w:t>
      </w:r>
      <w:proofErr w:type="gramStart"/>
      <w:r>
        <w:rPr>
          <w:rFonts w:ascii="Times New Roman" w:hAnsi="Times New Roman" w:cs="Times New Roman"/>
          <w:sz w:val="28"/>
          <w:szCs w:val="28"/>
        </w:rPr>
        <w:t>отметить</w:t>
      </w:r>
      <w:proofErr w:type="gramEnd"/>
      <w:r>
        <w:rPr>
          <w:rFonts w:ascii="Times New Roman" w:hAnsi="Times New Roman" w:cs="Times New Roman"/>
          <w:sz w:val="28"/>
          <w:szCs w:val="28"/>
        </w:rPr>
        <w:t xml:space="preserve"> что на вопрос </w:t>
      </w:r>
      <w:r w:rsidR="000749A2">
        <w:rPr>
          <w:rFonts w:ascii="Times New Roman" w:hAnsi="Times New Roman" w:cs="Times New Roman"/>
          <w:sz w:val="28"/>
          <w:szCs w:val="28"/>
        </w:rPr>
        <w:t>«Достаточно ли методик</w:t>
      </w:r>
      <w:r w:rsidR="000749A2" w:rsidRPr="000749A2">
        <w:rPr>
          <w:rFonts w:ascii="Times New Roman" w:hAnsi="Times New Roman" w:cs="Times New Roman"/>
          <w:sz w:val="28"/>
          <w:szCs w:val="28"/>
        </w:rPr>
        <w:t xml:space="preserve"> для организации самостоятельной работы?</w:t>
      </w:r>
      <w:r w:rsidR="000749A2">
        <w:rPr>
          <w:rFonts w:ascii="Times New Roman" w:hAnsi="Times New Roman" w:cs="Times New Roman"/>
          <w:sz w:val="28"/>
          <w:szCs w:val="28"/>
        </w:rPr>
        <w:t>»</w:t>
      </w:r>
      <w:r w:rsidR="007B3A84">
        <w:rPr>
          <w:rFonts w:ascii="Times New Roman" w:hAnsi="Times New Roman" w:cs="Times New Roman"/>
          <w:sz w:val="28"/>
          <w:szCs w:val="28"/>
        </w:rPr>
        <w:t xml:space="preserve">68 % педагогов сообщили что </w:t>
      </w:r>
      <w:r w:rsidR="000749A2" w:rsidRPr="000C70E5">
        <w:rPr>
          <w:rFonts w:ascii="Times New Roman" w:hAnsi="Times New Roman" w:cs="Times New Roman"/>
          <w:sz w:val="28"/>
          <w:szCs w:val="28"/>
        </w:rPr>
        <w:t>дост</w:t>
      </w:r>
      <w:r w:rsidR="000749A2">
        <w:rPr>
          <w:rFonts w:ascii="Times New Roman" w:hAnsi="Times New Roman" w:cs="Times New Roman"/>
          <w:sz w:val="28"/>
          <w:szCs w:val="28"/>
        </w:rPr>
        <w:t xml:space="preserve">аточно, но есть необходимость в </w:t>
      </w:r>
      <w:r w:rsidR="000749A2" w:rsidRPr="000C70E5">
        <w:rPr>
          <w:rFonts w:ascii="Times New Roman" w:hAnsi="Times New Roman" w:cs="Times New Roman"/>
          <w:sz w:val="28"/>
          <w:szCs w:val="28"/>
        </w:rPr>
        <w:t>их обн</w:t>
      </w:r>
      <w:r w:rsidR="000749A2">
        <w:rPr>
          <w:rFonts w:ascii="Times New Roman" w:hAnsi="Times New Roman" w:cs="Times New Roman"/>
          <w:sz w:val="28"/>
          <w:szCs w:val="28"/>
        </w:rPr>
        <w:t>овлении (Рисунок 4).</w:t>
      </w:r>
    </w:p>
    <w:p w:rsidR="0077568D" w:rsidRDefault="000749A2" w:rsidP="000749A2">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3205A60B" wp14:editId="1DBFD375">
            <wp:simplePos x="0" y="0"/>
            <wp:positionH relativeFrom="column">
              <wp:posOffset>489585</wp:posOffset>
            </wp:positionH>
            <wp:positionV relativeFrom="paragraph">
              <wp:posOffset>10160</wp:posOffset>
            </wp:positionV>
            <wp:extent cx="4411980" cy="2491740"/>
            <wp:effectExtent l="0" t="0" r="7620" b="3810"/>
            <wp:wrapSquare wrapText="bothSides"/>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4E7C0D">
        <w:rPr>
          <w:rFonts w:ascii="Times New Roman" w:hAnsi="Times New Roman" w:cs="Times New Roman"/>
          <w:sz w:val="28"/>
          <w:szCs w:val="28"/>
        </w:rPr>
        <w:br w:type="textWrapping" w:clear="all"/>
      </w:r>
    </w:p>
    <w:p w:rsidR="0077568D" w:rsidRPr="004741BF" w:rsidRDefault="000749A2" w:rsidP="000749A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4</w:t>
      </w:r>
      <w:r w:rsidR="0077568D">
        <w:rPr>
          <w:rFonts w:ascii="Times New Roman" w:hAnsi="Times New Roman" w:cs="Times New Roman"/>
          <w:sz w:val="28"/>
          <w:szCs w:val="28"/>
        </w:rPr>
        <w:t xml:space="preserve">. </w:t>
      </w:r>
      <w:r w:rsidR="0077568D" w:rsidRPr="004741BF">
        <w:rPr>
          <w:rFonts w:ascii="Times New Roman" w:hAnsi="Times New Roman" w:cs="Times New Roman"/>
          <w:sz w:val="28"/>
          <w:szCs w:val="28"/>
        </w:rPr>
        <w:t>Достаточно ли методик для организации самостоятельной работы?</w:t>
      </w:r>
    </w:p>
    <w:p w:rsidR="0077568D" w:rsidRDefault="0077568D" w:rsidP="0077568D">
      <w:pPr>
        <w:spacing w:after="0" w:line="360" w:lineRule="auto"/>
        <w:ind w:firstLine="709"/>
        <w:jc w:val="both"/>
        <w:rPr>
          <w:rFonts w:ascii="Times New Roman" w:hAnsi="Times New Roman" w:cs="Times New Roman"/>
          <w:sz w:val="28"/>
          <w:szCs w:val="28"/>
        </w:rPr>
      </w:pPr>
      <w:r w:rsidRPr="00630D0C">
        <w:rPr>
          <w:rFonts w:ascii="Times New Roman" w:hAnsi="Times New Roman" w:cs="Times New Roman"/>
          <w:sz w:val="28"/>
          <w:szCs w:val="28"/>
        </w:rPr>
        <w:t xml:space="preserve">Все педагоги в какой-то степени хотели бы изменить образовательное пространство кабинета биологии. Одни </w:t>
      </w:r>
      <w:r>
        <w:rPr>
          <w:rFonts w:ascii="Times New Roman" w:hAnsi="Times New Roman" w:cs="Times New Roman"/>
          <w:sz w:val="28"/>
          <w:szCs w:val="28"/>
        </w:rPr>
        <w:t xml:space="preserve">более кардинально, другие менее, но </w:t>
      </w:r>
      <w:r>
        <w:rPr>
          <w:rFonts w:ascii="Times New Roman" w:hAnsi="Times New Roman" w:cs="Times New Roman"/>
          <w:sz w:val="28"/>
          <w:szCs w:val="28"/>
        </w:rPr>
        <w:lastRenderedPageBreak/>
        <w:t xml:space="preserve">все сходятся во мнении о повышении процента современных средств обучения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имеющихся у них в кабинете.</w:t>
      </w:r>
    </w:p>
    <w:p w:rsidR="0035577B" w:rsidRPr="0035577B" w:rsidRDefault="00490C87" w:rsidP="0035577B">
      <w:pPr>
        <w:spacing w:after="20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35577B" w:rsidRPr="0035577B">
        <w:rPr>
          <w:rFonts w:ascii="Times New Roman" w:eastAsia="Times New Roman" w:hAnsi="Times New Roman" w:cs="Times New Roman"/>
          <w:sz w:val="28"/>
          <w:szCs w:val="28"/>
          <w:lang w:eastAsia="ru-RU"/>
        </w:rPr>
        <w:t xml:space="preserve">атрица </w:t>
      </w:r>
      <w:r>
        <w:rPr>
          <w:rFonts w:ascii="Times New Roman" w:eastAsia="Times New Roman" w:hAnsi="Times New Roman" w:cs="Times New Roman"/>
          <w:sz w:val="28"/>
          <w:szCs w:val="28"/>
          <w:lang w:eastAsia="ru-RU"/>
        </w:rPr>
        <w:t>распределения ответов</w:t>
      </w:r>
      <w:r w:rsidRPr="0035577B">
        <w:rPr>
          <w:rFonts w:ascii="Times New Roman" w:eastAsia="Times New Roman" w:hAnsi="Times New Roman" w:cs="Times New Roman"/>
          <w:sz w:val="28"/>
          <w:szCs w:val="28"/>
          <w:lang w:eastAsia="ru-RU"/>
        </w:rPr>
        <w:t xml:space="preserve"> учителей и </w:t>
      </w:r>
      <w:r w:rsidR="0035577B" w:rsidRPr="0035577B">
        <w:rPr>
          <w:rFonts w:ascii="Times New Roman" w:eastAsia="Times New Roman" w:hAnsi="Times New Roman" w:cs="Times New Roman"/>
          <w:sz w:val="28"/>
          <w:szCs w:val="28"/>
          <w:lang w:eastAsia="ru-RU"/>
        </w:rPr>
        <w:t>представлены в таблице №</w:t>
      </w:r>
      <w:r w:rsidR="00276E62">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p>
    <w:p w:rsidR="00D16F3E" w:rsidRPr="00D16F3E" w:rsidRDefault="00D16F3E" w:rsidP="00D16F3E">
      <w:pPr>
        <w:spacing w:after="200" w:line="240" w:lineRule="auto"/>
        <w:ind w:firstLine="720"/>
        <w:jc w:val="right"/>
        <w:rPr>
          <w:rFonts w:ascii="Times New Roman" w:eastAsia="Times New Roman" w:hAnsi="Times New Roman" w:cs="Times New Roman"/>
          <w:sz w:val="28"/>
          <w:szCs w:val="28"/>
          <w:lang w:eastAsia="ru-RU"/>
        </w:rPr>
      </w:pPr>
      <w:r w:rsidRPr="00D16F3E">
        <w:rPr>
          <w:rFonts w:ascii="Times New Roman" w:eastAsia="Times New Roman" w:hAnsi="Times New Roman" w:cs="Times New Roman"/>
          <w:sz w:val="28"/>
          <w:szCs w:val="28"/>
          <w:lang w:eastAsia="ru-RU"/>
        </w:rPr>
        <w:t>Таблица 1</w:t>
      </w:r>
    </w:p>
    <w:p w:rsidR="00935C88" w:rsidRPr="00D16F3E" w:rsidRDefault="00935C88" w:rsidP="00935C88">
      <w:pPr>
        <w:spacing w:after="200" w:line="240" w:lineRule="auto"/>
        <w:ind w:firstLine="720"/>
        <w:jc w:val="center"/>
        <w:rPr>
          <w:rFonts w:ascii="Times New Roman" w:eastAsia="Times New Roman" w:hAnsi="Times New Roman" w:cs="Times New Roman"/>
          <w:sz w:val="28"/>
          <w:szCs w:val="28"/>
          <w:lang w:eastAsia="ru-RU"/>
        </w:rPr>
      </w:pPr>
      <w:r w:rsidRPr="00D16F3E">
        <w:rPr>
          <w:rFonts w:ascii="Times New Roman" w:eastAsia="Times New Roman" w:hAnsi="Times New Roman" w:cs="Times New Roman"/>
          <w:sz w:val="28"/>
          <w:szCs w:val="28"/>
          <w:lang w:eastAsia="ru-RU"/>
        </w:rPr>
        <w:t>Матрица для обработки анкет учителей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1275"/>
        <w:gridCol w:w="1276"/>
        <w:gridCol w:w="1242"/>
      </w:tblGrid>
      <w:tr w:rsidR="00935C88" w:rsidRPr="00935C88" w:rsidTr="00C43E8E">
        <w:tc>
          <w:tcPr>
            <w:tcW w:w="5637" w:type="dxa"/>
          </w:tcPr>
          <w:p w:rsidR="00935C88" w:rsidRPr="00935C88" w:rsidRDefault="00935C88" w:rsidP="00935C88">
            <w:pPr>
              <w:spacing w:after="200" w:line="240" w:lineRule="auto"/>
              <w:ind w:firstLine="720"/>
              <w:jc w:val="both"/>
              <w:rPr>
                <w:rFonts w:ascii="Times New Roman" w:eastAsia="Times New Roman" w:hAnsi="Times New Roman" w:cs="Times New Roman"/>
                <w:sz w:val="28"/>
                <w:szCs w:val="28"/>
                <w:lang w:eastAsia="ru-RU"/>
              </w:rPr>
            </w:pPr>
            <w:r w:rsidRPr="00935C88">
              <w:rPr>
                <w:rFonts w:ascii="Times New Roman" w:eastAsia="Times New Roman" w:hAnsi="Times New Roman" w:cs="Times New Roman"/>
                <w:sz w:val="28"/>
                <w:szCs w:val="28"/>
                <w:lang w:eastAsia="ru-RU"/>
              </w:rPr>
              <w:t>№, вопрос</w:t>
            </w:r>
          </w:p>
        </w:tc>
        <w:tc>
          <w:tcPr>
            <w:tcW w:w="1275" w:type="dxa"/>
          </w:tcPr>
          <w:p w:rsidR="00935C88" w:rsidRPr="00935C88" w:rsidRDefault="00935C88" w:rsidP="00935C88">
            <w:pPr>
              <w:spacing w:after="200" w:line="240" w:lineRule="auto"/>
              <w:ind w:firstLine="720"/>
              <w:jc w:val="both"/>
              <w:rPr>
                <w:rFonts w:ascii="Times New Roman" w:eastAsia="Times New Roman" w:hAnsi="Times New Roman" w:cs="Times New Roman"/>
                <w:sz w:val="28"/>
                <w:szCs w:val="28"/>
                <w:lang w:eastAsia="ru-RU"/>
              </w:rPr>
            </w:pPr>
            <w:r w:rsidRPr="00935C88">
              <w:rPr>
                <w:rFonts w:ascii="Times New Roman" w:eastAsia="Times New Roman" w:hAnsi="Times New Roman" w:cs="Times New Roman"/>
                <w:sz w:val="28"/>
                <w:szCs w:val="28"/>
                <w:lang w:eastAsia="ru-RU"/>
              </w:rPr>
              <w:t>а</w:t>
            </w:r>
          </w:p>
        </w:tc>
        <w:tc>
          <w:tcPr>
            <w:tcW w:w="1276" w:type="dxa"/>
          </w:tcPr>
          <w:p w:rsidR="00935C88" w:rsidRPr="00935C88" w:rsidRDefault="00935C88" w:rsidP="00935C88">
            <w:pPr>
              <w:spacing w:after="200" w:line="240" w:lineRule="auto"/>
              <w:ind w:firstLine="720"/>
              <w:jc w:val="both"/>
              <w:rPr>
                <w:rFonts w:ascii="Times New Roman" w:eastAsia="Times New Roman" w:hAnsi="Times New Roman" w:cs="Times New Roman"/>
                <w:sz w:val="28"/>
                <w:szCs w:val="28"/>
                <w:lang w:eastAsia="ru-RU"/>
              </w:rPr>
            </w:pPr>
            <w:r w:rsidRPr="00935C88">
              <w:rPr>
                <w:rFonts w:ascii="Times New Roman" w:eastAsia="Times New Roman" w:hAnsi="Times New Roman" w:cs="Times New Roman"/>
                <w:sz w:val="28"/>
                <w:szCs w:val="28"/>
                <w:lang w:eastAsia="ru-RU"/>
              </w:rPr>
              <w:t>б</w:t>
            </w:r>
          </w:p>
        </w:tc>
        <w:tc>
          <w:tcPr>
            <w:tcW w:w="1242" w:type="dxa"/>
          </w:tcPr>
          <w:p w:rsidR="00935C88" w:rsidRPr="00935C88" w:rsidRDefault="00935C88" w:rsidP="00935C88">
            <w:pPr>
              <w:spacing w:after="200" w:line="240" w:lineRule="auto"/>
              <w:ind w:firstLine="720"/>
              <w:jc w:val="both"/>
              <w:rPr>
                <w:rFonts w:ascii="Times New Roman" w:eastAsia="Times New Roman" w:hAnsi="Times New Roman" w:cs="Times New Roman"/>
                <w:sz w:val="28"/>
                <w:szCs w:val="28"/>
                <w:lang w:eastAsia="ru-RU"/>
              </w:rPr>
            </w:pPr>
            <w:r w:rsidRPr="00935C88">
              <w:rPr>
                <w:rFonts w:ascii="Times New Roman" w:eastAsia="Times New Roman" w:hAnsi="Times New Roman" w:cs="Times New Roman"/>
                <w:sz w:val="28"/>
                <w:szCs w:val="28"/>
                <w:lang w:eastAsia="ru-RU"/>
              </w:rPr>
              <w:t>в</w:t>
            </w:r>
          </w:p>
        </w:tc>
      </w:tr>
      <w:tr w:rsidR="00935C88" w:rsidRPr="00935C88" w:rsidTr="00C43E8E">
        <w:trPr>
          <w:trHeight w:val="948"/>
        </w:trPr>
        <w:tc>
          <w:tcPr>
            <w:tcW w:w="5637" w:type="dxa"/>
          </w:tcPr>
          <w:p w:rsidR="00935C88" w:rsidRPr="00CE0272" w:rsidRDefault="00935C88" w:rsidP="00ED188A">
            <w:pPr>
              <w:spacing w:after="200" w:line="240" w:lineRule="auto"/>
              <w:jc w:val="both"/>
              <w:rPr>
                <w:rFonts w:ascii="Times New Roman" w:eastAsia="Times New Roman" w:hAnsi="Times New Roman" w:cs="Times New Roman"/>
                <w:sz w:val="28"/>
                <w:szCs w:val="28"/>
                <w:highlight w:val="magenta"/>
                <w:lang w:eastAsia="ru-RU"/>
              </w:rPr>
            </w:pPr>
            <w:r w:rsidRPr="00DB5155">
              <w:rPr>
                <w:rFonts w:ascii="Times New Roman" w:eastAsia="Times New Roman" w:hAnsi="Times New Roman" w:cs="Times New Roman"/>
                <w:sz w:val="28"/>
                <w:szCs w:val="28"/>
                <w:lang w:eastAsia="ru-RU"/>
              </w:rPr>
              <w:t>1.</w:t>
            </w:r>
            <w:r w:rsidR="00ED188A" w:rsidRPr="00DB5155">
              <w:rPr>
                <w:rFonts w:ascii="Times New Roman" w:eastAsia="Times New Roman" w:hAnsi="Times New Roman" w:cs="Times New Roman"/>
                <w:sz w:val="28"/>
                <w:szCs w:val="28"/>
                <w:lang w:eastAsia="ru-RU"/>
              </w:rPr>
              <w:t>Есть ли ежегодное пополнение образовательного пространства кабинета биологии необходимым оборудованием?</w:t>
            </w:r>
          </w:p>
        </w:tc>
        <w:tc>
          <w:tcPr>
            <w:tcW w:w="1275" w:type="dxa"/>
            <w:vAlign w:val="center"/>
          </w:tcPr>
          <w:p w:rsidR="00935C88" w:rsidRPr="00935C88" w:rsidRDefault="00786121"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w:t>
            </w:r>
          </w:p>
        </w:tc>
        <w:tc>
          <w:tcPr>
            <w:tcW w:w="1276" w:type="dxa"/>
            <w:vAlign w:val="center"/>
          </w:tcPr>
          <w:p w:rsidR="00935C88" w:rsidRPr="00935C88" w:rsidRDefault="00786121"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935C88" w:rsidRPr="00935C88">
              <w:rPr>
                <w:rFonts w:ascii="Times New Roman" w:eastAsia="Times New Roman" w:hAnsi="Times New Roman" w:cs="Times New Roman"/>
                <w:sz w:val="28"/>
                <w:szCs w:val="28"/>
                <w:lang w:eastAsia="ru-RU"/>
              </w:rPr>
              <w:t>%</w:t>
            </w:r>
          </w:p>
        </w:tc>
        <w:tc>
          <w:tcPr>
            <w:tcW w:w="1242" w:type="dxa"/>
            <w:vAlign w:val="center"/>
          </w:tcPr>
          <w:p w:rsidR="00935C88" w:rsidRPr="00935C88" w:rsidRDefault="00786121"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935C88" w:rsidRPr="00935C88" w:rsidTr="00C43E8E">
        <w:trPr>
          <w:trHeight w:val="880"/>
        </w:trPr>
        <w:tc>
          <w:tcPr>
            <w:tcW w:w="5637" w:type="dxa"/>
          </w:tcPr>
          <w:p w:rsidR="00935C88" w:rsidRPr="00935C88" w:rsidRDefault="00935C88" w:rsidP="00B40A1D">
            <w:pPr>
              <w:spacing w:after="200" w:line="240" w:lineRule="auto"/>
              <w:jc w:val="both"/>
              <w:rPr>
                <w:rFonts w:ascii="Times New Roman" w:eastAsia="Times New Roman" w:hAnsi="Times New Roman" w:cs="Times New Roman"/>
                <w:sz w:val="28"/>
                <w:szCs w:val="28"/>
                <w:lang w:eastAsia="ru-RU"/>
              </w:rPr>
            </w:pPr>
            <w:r w:rsidRPr="00935C88">
              <w:rPr>
                <w:rFonts w:ascii="Times New Roman" w:eastAsia="Times New Roman" w:hAnsi="Times New Roman" w:cs="Times New Roman"/>
                <w:sz w:val="28"/>
                <w:szCs w:val="28"/>
                <w:lang w:eastAsia="ru-RU"/>
              </w:rPr>
              <w:t>2.</w:t>
            </w:r>
            <w:r w:rsidR="00ED188A" w:rsidRPr="00ED188A">
              <w:rPr>
                <w:rFonts w:ascii="Times New Roman" w:eastAsia="Times New Roman" w:hAnsi="Times New Roman" w:cs="Times New Roman"/>
                <w:sz w:val="28"/>
                <w:szCs w:val="28"/>
                <w:lang w:eastAsia="ru-RU"/>
              </w:rPr>
              <w:t>Удается ли вам привлекать учащихся для организации образовательного пространства кабинета?</w:t>
            </w:r>
            <w:r w:rsidRPr="00935C88">
              <w:rPr>
                <w:rFonts w:ascii="Times New Roman" w:eastAsia="Times New Roman" w:hAnsi="Times New Roman" w:cs="Times New Roman"/>
                <w:sz w:val="28"/>
                <w:szCs w:val="28"/>
                <w:lang w:eastAsia="ru-RU"/>
              </w:rPr>
              <w:t xml:space="preserve"> </w:t>
            </w:r>
          </w:p>
        </w:tc>
        <w:tc>
          <w:tcPr>
            <w:tcW w:w="1275" w:type="dxa"/>
            <w:vAlign w:val="center"/>
          </w:tcPr>
          <w:p w:rsidR="00935C88" w:rsidRPr="00935C88" w:rsidRDefault="00F533E4"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935C88" w:rsidRPr="00935C88">
              <w:rPr>
                <w:rFonts w:ascii="Times New Roman" w:eastAsia="Times New Roman" w:hAnsi="Times New Roman" w:cs="Times New Roman"/>
                <w:sz w:val="28"/>
                <w:szCs w:val="28"/>
                <w:lang w:eastAsia="ru-RU"/>
              </w:rPr>
              <w:t>%</w:t>
            </w:r>
          </w:p>
        </w:tc>
        <w:tc>
          <w:tcPr>
            <w:tcW w:w="1276" w:type="dxa"/>
            <w:vAlign w:val="center"/>
          </w:tcPr>
          <w:p w:rsidR="00935C88" w:rsidRPr="00935C88" w:rsidRDefault="00F533E4"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r w:rsidR="00935C88" w:rsidRPr="00935C88">
              <w:rPr>
                <w:rFonts w:ascii="Times New Roman" w:eastAsia="Times New Roman" w:hAnsi="Times New Roman" w:cs="Times New Roman"/>
                <w:sz w:val="28"/>
                <w:szCs w:val="28"/>
                <w:lang w:eastAsia="ru-RU"/>
              </w:rPr>
              <w:t>%</w:t>
            </w:r>
          </w:p>
        </w:tc>
        <w:tc>
          <w:tcPr>
            <w:tcW w:w="1242" w:type="dxa"/>
            <w:vAlign w:val="center"/>
          </w:tcPr>
          <w:p w:rsidR="00935C88" w:rsidRPr="00935C88" w:rsidRDefault="00F533E4"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935C88" w:rsidRPr="00935C88">
              <w:rPr>
                <w:rFonts w:ascii="Times New Roman" w:eastAsia="Times New Roman" w:hAnsi="Times New Roman" w:cs="Times New Roman"/>
                <w:sz w:val="28"/>
                <w:szCs w:val="28"/>
                <w:lang w:eastAsia="ru-RU"/>
              </w:rPr>
              <w:t>%</w:t>
            </w:r>
          </w:p>
        </w:tc>
      </w:tr>
      <w:tr w:rsidR="00935C88" w:rsidRPr="00935C88" w:rsidTr="00C43E8E">
        <w:tc>
          <w:tcPr>
            <w:tcW w:w="5637" w:type="dxa"/>
          </w:tcPr>
          <w:p w:rsidR="00935C88" w:rsidRPr="00935C88" w:rsidRDefault="00ED188A" w:rsidP="00ED188A">
            <w:pPr>
              <w:spacing w:after="200" w:line="240" w:lineRule="auto"/>
              <w:jc w:val="both"/>
              <w:rPr>
                <w:rFonts w:ascii="Times New Roman" w:eastAsia="Times New Roman" w:hAnsi="Times New Roman" w:cs="Times New Roman"/>
                <w:sz w:val="28"/>
                <w:szCs w:val="28"/>
                <w:lang w:eastAsia="ru-RU"/>
              </w:rPr>
            </w:pPr>
            <w:r w:rsidRPr="00DB5155">
              <w:rPr>
                <w:rFonts w:ascii="Times New Roman" w:eastAsia="Times New Roman" w:hAnsi="Times New Roman" w:cs="Times New Roman"/>
                <w:sz w:val="28"/>
                <w:szCs w:val="28"/>
                <w:lang w:eastAsia="ru-RU"/>
              </w:rPr>
              <w:t xml:space="preserve">3.Как вы </w:t>
            </w:r>
            <w:proofErr w:type="gramStart"/>
            <w:r w:rsidRPr="00DB5155">
              <w:rPr>
                <w:rFonts w:ascii="Times New Roman" w:eastAsia="Times New Roman" w:hAnsi="Times New Roman" w:cs="Times New Roman"/>
                <w:sz w:val="28"/>
                <w:szCs w:val="28"/>
                <w:lang w:eastAsia="ru-RU"/>
              </w:rPr>
              <w:t>считаете</w:t>
            </w:r>
            <w:proofErr w:type="gramEnd"/>
            <w:r w:rsidRPr="00DB5155">
              <w:rPr>
                <w:rFonts w:ascii="Times New Roman" w:eastAsia="Times New Roman" w:hAnsi="Times New Roman" w:cs="Times New Roman"/>
                <w:sz w:val="28"/>
                <w:szCs w:val="28"/>
                <w:lang w:eastAsia="ru-RU"/>
              </w:rPr>
              <w:t xml:space="preserve"> влияет ли образовательное пространство кабинета биологии на успеваемость обучающихся?</w:t>
            </w:r>
          </w:p>
        </w:tc>
        <w:tc>
          <w:tcPr>
            <w:tcW w:w="1275" w:type="dxa"/>
            <w:vAlign w:val="center"/>
          </w:tcPr>
          <w:p w:rsidR="00935C88" w:rsidRPr="00935C88" w:rsidRDefault="00644D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w:t>
            </w:r>
            <w:r w:rsidR="00935C88" w:rsidRPr="00935C88">
              <w:rPr>
                <w:rFonts w:ascii="Times New Roman" w:eastAsia="Times New Roman" w:hAnsi="Times New Roman" w:cs="Times New Roman"/>
                <w:sz w:val="28"/>
                <w:szCs w:val="28"/>
                <w:lang w:eastAsia="ru-RU"/>
              </w:rPr>
              <w:t>%</w:t>
            </w:r>
          </w:p>
        </w:tc>
        <w:tc>
          <w:tcPr>
            <w:tcW w:w="1276" w:type="dxa"/>
            <w:vAlign w:val="center"/>
          </w:tcPr>
          <w:p w:rsidR="00935C88" w:rsidRPr="00935C88" w:rsidRDefault="00644D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35C88" w:rsidRPr="00935C88">
              <w:rPr>
                <w:rFonts w:ascii="Times New Roman" w:eastAsia="Times New Roman" w:hAnsi="Times New Roman" w:cs="Times New Roman"/>
                <w:sz w:val="28"/>
                <w:szCs w:val="28"/>
                <w:lang w:eastAsia="ru-RU"/>
              </w:rPr>
              <w:t>%</w:t>
            </w:r>
          </w:p>
        </w:tc>
        <w:tc>
          <w:tcPr>
            <w:tcW w:w="1242" w:type="dxa"/>
            <w:vAlign w:val="center"/>
          </w:tcPr>
          <w:p w:rsidR="00935C88" w:rsidRPr="00935C88" w:rsidRDefault="00644D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35C88" w:rsidRPr="00935C88">
              <w:rPr>
                <w:rFonts w:ascii="Times New Roman" w:eastAsia="Times New Roman" w:hAnsi="Times New Roman" w:cs="Times New Roman"/>
                <w:sz w:val="28"/>
                <w:szCs w:val="28"/>
                <w:lang w:eastAsia="ru-RU"/>
              </w:rPr>
              <w:t>%</w:t>
            </w:r>
          </w:p>
        </w:tc>
      </w:tr>
      <w:tr w:rsidR="00935C88" w:rsidRPr="00935C88" w:rsidTr="00C43E8E">
        <w:tc>
          <w:tcPr>
            <w:tcW w:w="5637" w:type="dxa"/>
          </w:tcPr>
          <w:p w:rsidR="00935C88" w:rsidRPr="00935C88" w:rsidRDefault="00ED188A" w:rsidP="00ED188A">
            <w:pPr>
              <w:spacing w:after="2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ED188A">
              <w:rPr>
                <w:rFonts w:ascii="Times New Roman" w:eastAsia="Times New Roman" w:hAnsi="Times New Roman" w:cs="Times New Roman"/>
                <w:sz w:val="28"/>
                <w:szCs w:val="28"/>
                <w:lang w:eastAsia="ru-RU"/>
              </w:rPr>
              <w:t>Устраивает ли вас образовательное пространство кабинета биологии в вашем образовательном учреждении?</w:t>
            </w:r>
          </w:p>
        </w:tc>
        <w:tc>
          <w:tcPr>
            <w:tcW w:w="1275" w:type="dxa"/>
            <w:vAlign w:val="center"/>
          </w:tcPr>
          <w:p w:rsidR="00935C88" w:rsidRPr="00935C88" w:rsidRDefault="00644D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35C88" w:rsidRPr="00935C88">
              <w:rPr>
                <w:rFonts w:ascii="Times New Roman" w:eastAsia="Times New Roman" w:hAnsi="Times New Roman" w:cs="Times New Roman"/>
                <w:sz w:val="28"/>
                <w:szCs w:val="28"/>
                <w:lang w:eastAsia="ru-RU"/>
              </w:rPr>
              <w:t>%</w:t>
            </w:r>
          </w:p>
        </w:tc>
        <w:tc>
          <w:tcPr>
            <w:tcW w:w="1276" w:type="dxa"/>
            <w:vAlign w:val="center"/>
          </w:tcPr>
          <w:p w:rsidR="00935C88" w:rsidRPr="00935C88" w:rsidRDefault="00644D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w:t>
            </w:r>
            <w:r w:rsidR="00935C88" w:rsidRPr="00935C88">
              <w:rPr>
                <w:rFonts w:ascii="Times New Roman" w:eastAsia="Times New Roman" w:hAnsi="Times New Roman" w:cs="Times New Roman"/>
                <w:sz w:val="28"/>
                <w:szCs w:val="28"/>
                <w:lang w:eastAsia="ru-RU"/>
              </w:rPr>
              <w:t>%</w:t>
            </w:r>
          </w:p>
        </w:tc>
        <w:tc>
          <w:tcPr>
            <w:tcW w:w="1242" w:type="dxa"/>
            <w:vAlign w:val="center"/>
          </w:tcPr>
          <w:p w:rsidR="00935C88" w:rsidRPr="00935C88" w:rsidRDefault="00644D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35C88" w:rsidRPr="00935C88">
              <w:rPr>
                <w:rFonts w:ascii="Times New Roman" w:eastAsia="Times New Roman" w:hAnsi="Times New Roman" w:cs="Times New Roman"/>
                <w:sz w:val="28"/>
                <w:szCs w:val="28"/>
                <w:lang w:eastAsia="ru-RU"/>
              </w:rPr>
              <w:t>%</w:t>
            </w:r>
          </w:p>
        </w:tc>
      </w:tr>
      <w:tr w:rsidR="00935C88" w:rsidRPr="00935C88" w:rsidTr="00C43E8E">
        <w:tc>
          <w:tcPr>
            <w:tcW w:w="5637" w:type="dxa"/>
          </w:tcPr>
          <w:p w:rsidR="00935C88" w:rsidRPr="00935C88" w:rsidRDefault="000A5AD2" w:rsidP="000A5AD2">
            <w:pPr>
              <w:spacing w:after="2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t xml:space="preserve"> </w:t>
            </w:r>
            <w:r w:rsidRPr="000A5AD2">
              <w:rPr>
                <w:rFonts w:ascii="Times New Roman" w:eastAsia="Times New Roman" w:hAnsi="Times New Roman" w:cs="Times New Roman"/>
                <w:sz w:val="28"/>
                <w:szCs w:val="28"/>
                <w:lang w:eastAsia="ru-RU"/>
              </w:rPr>
              <w:t>Что бы вы хотели изменить в образовательном пространстве</w:t>
            </w:r>
            <w:r>
              <w:rPr>
                <w:rFonts w:ascii="Times New Roman" w:eastAsia="Times New Roman" w:hAnsi="Times New Roman" w:cs="Times New Roman"/>
                <w:sz w:val="28"/>
                <w:szCs w:val="28"/>
                <w:lang w:eastAsia="ru-RU"/>
              </w:rPr>
              <w:t xml:space="preserve"> </w:t>
            </w:r>
            <w:r w:rsidRPr="000A5AD2">
              <w:rPr>
                <w:rFonts w:ascii="Times New Roman" w:eastAsia="Times New Roman" w:hAnsi="Times New Roman" w:cs="Times New Roman"/>
                <w:sz w:val="28"/>
                <w:szCs w:val="28"/>
                <w:lang w:eastAsia="ru-RU"/>
              </w:rPr>
              <w:t>вашего кабинета биологии?</w:t>
            </w:r>
          </w:p>
        </w:tc>
        <w:tc>
          <w:tcPr>
            <w:tcW w:w="1275" w:type="dxa"/>
            <w:vAlign w:val="center"/>
          </w:tcPr>
          <w:p w:rsidR="00935C88" w:rsidRPr="00935C88" w:rsidRDefault="00644D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35C88" w:rsidRPr="00935C88">
              <w:rPr>
                <w:rFonts w:ascii="Times New Roman" w:eastAsia="Times New Roman" w:hAnsi="Times New Roman" w:cs="Times New Roman"/>
                <w:sz w:val="28"/>
                <w:szCs w:val="28"/>
                <w:lang w:eastAsia="ru-RU"/>
              </w:rPr>
              <w:t>%</w:t>
            </w:r>
          </w:p>
        </w:tc>
        <w:tc>
          <w:tcPr>
            <w:tcW w:w="1276" w:type="dxa"/>
            <w:vAlign w:val="center"/>
          </w:tcPr>
          <w:p w:rsidR="00935C88" w:rsidRPr="00935C88" w:rsidRDefault="00644D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w:t>
            </w:r>
            <w:r w:rsidR="00935C88" w:rsidRPr="00935C88">
              <w:rPr>
                <w:rFonts w:ascii="Times New Roman" w:eastAsia="Times New Roman" w:hAnsi="Times New Roman" w:cs="Times New Roman"/>
                <w:sz w:val="28"/>
                <w:szCs w:val="28"/>
                <w:lang w:eastAsia="ru-RU"/>
              </w:rPr>
              <w:t>%</w:t>
            </w:r>
          </w:p>
        </w:tc>
        <w:tc>
          <w:tcPr>
            <w:tcW w:w="1242" w:type="dxa"/>
            <w:vAlign w:val="center"/>
          </w:tcPr>
          <w:p w:rsidR="00935C88" w:rsidRPr="00935C88" w:rsidRDefault="00644D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935C88" w:rsidRPr="00935C88">
              <w:rPr>
                <w:rFonts w:ascii="Times New Roman" w:eastAsia="Times New Roman" w:hAnsi="Times New Roman" w:cs="Times New Roman"/>
                <w:sz w:val="28"/>
                <w:szCs w:val="28"/>
                <w:lang w:eastAsia="ru-RU"/>
              </w:rPr>
              <w:t>%</w:t>
            </w:r>
          </w:p>
        </w:tc>
      </w:tr>
      <w:tr w:rsidR="00935C88" w:rsidRPr="00935C88" w:rsidTr="00C43E8E">
        <w:tc>
          <w:tcPr>
            <w:tcW w:w="5637" w:type="dxa"/>
          </w:tcPr>
          <w:p w:rsidR="00935C88" w:rsidRPr="00935C88" w:rsidRDefault="000A5AD2" w:rsidP="000A5AD2">
            <w:pPr>
              <w:spacing w:after="2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0A5AD2">
              <w:rPr>
                <w:rFonts w:ascii="Times New Roman" w:eastAsia="Times New Roman" w:hAnsi="Times New Roman" w:cs="Times New Roman"/>
                <w:sz w:val="28"/>
                <w:szCs w:val="28"/>
                <w:lang w:eastAsia="ru-RU"/>
              </w:rPr>
              <w:t xml:space="preserve">Чем характеризуется самостоятельная работа </w:t>
            </w:r>
            <w:proofErr w:type="gramStart"/>
            <w:r w:rsidRPr="000A5AD2">
              <w:rPr>
                <w:rFonts w:ascii="Times New Roman" w:eastAsia="Times New Roman" w:hAnsi="Times New Roman" w:cs="Times New Roman"/>
                <w:sz w:val="28"/>
                <w:szCs w:val="28"/>
                <w:lang w:eastAsia="ru-RU"/>
              </w:rPr>
              <w:t>обучающегося</w:t>
            </w:r>
            <w:proofErr w:type="gramEnd"/>
            <w:r w:rsidRPr="000A5AD2">
              <w:rPr>
                <w:rFonts w:ascii="Times New Roman" w:eastAsia="Times New Roman" w:hAnsi="Times New Roman" w:cs="Times New Roman"/>
                <w:sz w:val="28"/>
                <w:szCs w:val="28"/>
                <w:lang w:eastAsia="ru-RU"/>
              </w:rPr>
              <w:t>? Где она должна проходить и какое место занимать в обучении?</w:t>
            </w:r>
          </w:p>
        </w:tc>
        <w:tc>
          <w:tcPr>
            <w:tcW w:w="1275" w:type="dxa"/>
            <w:vAlign w:val="center"/>
          </w:tcPr>
          <w:p w:rsidR="00935C88" w:rsidRPr="00935C88" w:rsidRDefault="00644DD2" w:rsidP="00644DD2">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935C88" w:rsidRPr="00935C88">
              <w:rPr>
                <w:rFonts w:ascii="Times New Roman" w:eastAsia="Times New Roman" w:hAnsi="Times New Roman" w:cs="Times New Roman"/>
                <w:sz w:val="28"/>
                <w:szCs w:val="28"/>
                <w:lang w:eastAsia="ru-RU"/>
              </w:rPr>
              <w:t>%</w:t>
            </w:r>
          </w:p>
        </w:tc>
        <w:tc>
          <w:tcPr>
            <w:tcW w:w="1276" w:type="dxa"/>
            <w:vAlign w:val="center"/>
          </w:tcPr>
          <w:p w:rsidR="00935C88" w:rsidRPr="00935C88" w:rsidRDefault="00644D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88</w:t>
            </w:r>
            <w:r w:rsidR="00935C88" w:rsidRPr="00935C88">
              <w:rPr>
                <w:rFonts w:ascii="Times New Roman" w:eastAsia="Times New Roman" w:hAnsi="Times New Roman" w:cs="Times New Roman"/>
                <w:sz w:val="28"/>
                <w:szCs w:val="28"/>
                <w:lang w:eastAsia="ru-RU"/>
              </w:rPr>
              <w:t>%</w:t>
            </w:r>
          </w:p>
        </w:tc>
        <w:tc>
          <w:tcPr>
            <w:tcW w:w="1242" w:type="dxa"/>
            <w:vAlign w:val="center"/>
          </w:tcPr>
          <w:p w:rsidR="00935C88" w:rsidRPr="00935C88" w:rsidRDefault="00644D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35C88" w:rsidRPr="00935C88">
              <w:rPr>
                <w:rFonts w:ascii="Times New Roman" w:eastAsia="Times New Roman" w:hAnsi="Times New Roman" w:cs="Times New Roman"/>
                <w:sz w:val="28"/>
                <w:szCs w:val="28"/>
                <w:lang w:eastAsia="ru-RU"/>
              </w:rPr>
              <w:t>%</w:t>
            </w:r>
          </w:p>
        </w:tc>
      </w:tr>
      <w:tr w:rsidR="00935C88" w:rsidRPr="00935C88" w:rsidTr="00C43E8E">
        <w:tc>
          <w:tcPr>
            <w:tcW w:w="5637" w:type="dxa"/>
          </w:tcPr>
          <w:p w:rsidR="00935C88" w:rsidRPr="00935C88" w:rsidRDefault="000A5AD2" w:rsidP="000A5AD2">
            <w:pPr>
              <w:spacing w:after="2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0A5AD2">
              <w:rPr>
                <w:rFonts w:ascii="Times New Roman" w:eastAsia="Times New Roman" w:hAnsi="Times New Roman" w:cs="Times New Roman"/>
                <w:sz w:val="28"/>
                <w:szCs w:val="28"/>
                <w:lang w:eastAsia="ru-RU"/>
              </w:rPr>
              <w:t xml:space="preserve">Проведение самостоятельной работы </w:t>
            </w:r>
            <w:proofErr w:type="gramStart"/>
            <w:r w:rsidRPr="000A5AD2">
              <w:rPr>
                <w:rFonts w:ascii="Times New Roman" w:eastAsia="Times New Roman" w:hAnsi="Times New Roman" w:cs="Times New Roman"/>
                <w:sz w:val="28"/>
                <w:szCs w:val="28"/>
                <w:lang w:eastAsia="ru-RU"/>
              </w:rPr>
              <w:t>обучающихся</w:t>
            </w:r>
            <w:proofErr w:type="gramEnd"/>
            <w:r w:rsidRPr="000A5AD2">
              <w:rPr>
                <w:rFonts w:ascii="Times New Roman" w:eastAsia="Times New Roman" w:hAnsi="Times New Roman" w:cs="Times New Roman"/>
                <w:sz w:val="28"/>
                <w:szCs w:val="28"/>
                <w:lang w:eastAsia="ru-RU"/>
              </w:rPr>
              <w:t xml:space="preserve"> на каждом уроке, это эффективная методика обучения?</w:t>
            </w:r>
          </w:p>
        </w:tc>
        <w:tc>
          <w:tcPr>
            <w:tcW w:w="1275" w:type="dxa"/>
            <w:vAlign w:val="center"/>
          </w:tcPr>
          <w:p w:rsidR="00935C88" w:rsidRPr="00935C88" w:rsidRDefault="007B3A84"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w:t>
            </w:r>
            <w:r w:rsidR="00935C88" w:rsidRPr="00935C88">
              <w:rPr>
                <w:rFonts w:ascii="Times New Roman" w:eastAsia="Times New Roman" w:hAnsi="Times New Roman" w:cs="Times New Roman"/>
                <w:sz w:val="28"/>
                <w:szCs w:val="28"/>
                <w:lang w:eastAsia="ru-RU"/>
              </w:rPr>
              <w:t>%</w:t>
            </w:r>
          </w:p>
        </w:tc>
        <w:tc>
          <w:tcPr>
            <w:tcW w:w="1276" w:type="dxa"/>
            <w:vAlign w:val="center"/>
          </w:tcPr>
          <w:p w:rsidR="00935C88" w:rsidRPr="00935C88" w:rsidRDefault="007B3A84" w:rsidP="007B3A84">
            <w:pPr>
              <w:spacing w:after="2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935C88" w:rsidRPr="00935C88">
              <w:rPr>
                <w:rFonts w:ascii="Times New Roman" w:eastAsia="Times New Roman" w:hAnsi="Times New Roman" w:cs="Times New Roman"/>
                <w:sz w:val="28"/>
                <w:szCs w:val="28"/>
                <w:lang w:eastAsia="ru-RU"/>
              </w:rPr>
              <w:t>%</w:t>
            </w:r>
          </w:p>
        </w:tc>
        <w:tc>
          <w:tcPr>
            <w:tcW w:w="1242" w:type="dxa"/>
            <w:vAlign w:val="center"/>
          </w:tcPr>
          <w:p w:rsidR="00935C88" w:rsidRPr="00935C88" w:rsidRDefault="00644D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935C88" w:rsidRPr="00935C88">
              <w:rPr>
                <w:rFonts w:ascii="Times New Roman" w:eastAsia="Times New Roman" w:hAnsi="Times New Roman" w:cs="Times New Roman"/>
                <w:sz w:val="28"/>
                <w:szCs w:val="28"/>
                <w:lang w:eastAsia="ru-RU"/>
              </w:rPr>
              <w:t>%</w:t>
            </w:r>
          </w:p>
        </w:tc>
      </w:tr>
      <w:tr w:rsidR="00935C88" w:rsidRPr="00935C88" w:rsidTr="00C43E8E">
        <w:tc>
          <w:tcPr>
            <w:tcW w:w="5637" w:type="dxa"/>
          </w:tcPr>
          <w:p w:rsidR="00935C88" w:rsidRPr="00935C88" w:rsidRDefault="000A5AD2" w:rsidP="000A5AD2">
            <w:pPr>
              <w:spacing w:after="2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0A5AD2">
              <w:rPr>
                <w:rFonts w:ascii="Times New Roman" w:eastAsia="Times New Roman" w:hAnsi="Times New Roman" w:cs="Times New Roman"/>
                <w:sz w:val="28"/>
                <w:szCs w:val="28"/>
                <w:lang w:eastAsia="ru-RU"/>
              </w:rPr>
              <w:t>Как часто вы применяете самостоятельную работу? Как вы ее организуете?</w:t>
            </w:r>
          </w:p>
        </w:tc>
        <w:tc>
          <w:tcPr>
            <w:tcW w:w="1275" w:type="dxa"/>
            <w:vAlign w:val="center"/>
          </w:tcPr>
          <w:p w:rsidR="00935C88" w:rsidRPr="00935C88" w:rsidRDefault="000A5A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276" w:type="dxa"/>
            <w:vAlign w:val="center"/>
          </w:tcPr>
          <w:p w:rsidR="00935C88" w:rsidRPr="00935C88" w:rsidRDefault="000A5A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935C88" w:rsidRPr="00935C88">
              <w:rPr>
                <w:rFonts w:ascii="Times New Roman" w:eastAsia="Times New Roman" w:hAnsi="Times New Roman" w:cs="Times New Roman"/>
                <w:sz w:val="28"/>
                <w:szCs w:val="28"/>
                <w:lang w:eastAsia="ru-RU"/>
              </w:rPr>
              <w:t>%</w:t>
            </w:r>
          </w:p>
        </w:tc>
        <w:tc>
          <w:tcPr>
            <w:tcW w:w="1242" w:type="dxa"/>
            <w:vAlign w:val="center"/>
          </w:tcPr>
          <w:p w:rsidR="00935C88" w:rsidRPr="00935C88" w:rsidRDefault="000A5AD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00935C88" w:rsidRPr="00935C88">
              <w:rPr>
                <w:rFonts w:ascii="Times New Roman" w:eastAsia="Times New Roman" w:hAnsi="Times New Roman" w:cs="Times New Roman"/>
                <w:sz w:val="28"/>
                <w:szCs w:val="28"/>
                <w:lang w:eastAsia="ru-RU"/>
              </w:rPr>
              <w:t>%</w:t>
            </w:r>
          </w:p>
        </w:tc>
      </w:tr>
      <w:tr w:rsidR="00935C88" w:rsidRPr="00935C88" w:rsidTr="00C43E8E">
        <w:tc>
          <w:tcPr>
            <w:tcW w:w="5637" w:type="dxa"/>
          </w:tcPr>
          <w:p w:rsidR="00935C88" w:rsidRPr="00935C88" w:rsidRDefault="000A5AD2" w:rsidP="000A5AD2">
            <w:pPr>
              <w:spacing w:after="200" w:line="240" w:lineRule="auto"/>
              <w:jc w:val="both"/>
              <w:rPr>
                <w:rFonts w:ascii="Times New Roman" w:eastAsia="Times New Roman" w:hAnsi="Times New Roman" w:cs="Times New Roman"/>
                <w:sz w:val="28"/>
                <w:szCs w:val="28"/>
                <w:lang w:eastAsia="ru-RU"/>
              </w:rPr>
            </w:pPr>
            <w:r w:rsidRPr="00DB5155">
              <w:rPr>
                <w:rFonts w:ascii="Times New Roman" w:eastAsia="Times New Roman" w:hAnsi="Times New Roman" w:cs="Times New Roman"/>
                <w:sz w:val="28"/>
                <w:szCs w:val="28"/>
                <w:lang w:eastAsia="ru-RU"/>
              </w:rPr>
              <w:t>9.</w:t>
            </w:r>
            <w:r w:rsidRPr="00DB5155">
              <w:t xml:space="preserve"> </w:t>
            </w:r>
            <w:r w:rsidRPr="00DB5155">
              <w:rPr>
                <w:rFonts w:ascii="Times New Roman" w:eastAsia="Times New Roman" w:hAnsi="Times New Roman" w:cs="Times New Roman"/>
                <w:sz w:val="28"/>
                <w:szCs w:val="28"/>
                <w:lang w:eastAsia="ru-RU"/>
              </w:rPr>
              <w:t>Организуете ли вы самостоятельную работу обучающихся с использованием средств кабинета биологии?</w:t>
            </w:r>
          </w:p>
        </w:tc>
        <w:tc>
          <w:tcPr>
            <w:tcW w:w="1275" w:type="dxa"/>
            <w:vAlign w:val="center"/>
          </w:tcPr>
          <w:p w:rsidR="00935C88" w:rsidRPr="00935C88" w:rsidRDefault="00EB614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0A5AD2">
              <w:rPr>
                <w:rFonts w:ascii="Times New Roman" w:eastAsia="Times New Roman" w:hAnsi="Times New Roman" w:cs="Times New Roman"/>
                <w:sz w:val="28"/>
                <w:szCs w:val="28"/>
                <w:lang w:eastAsia="ru-RU"/>
              </w:rPr>
              <w:t>%</w:t>
            </w:r>
          </w:p>
        </w:tc>
        <w:tc>
          <w:tcPr>
            <w:tcW w:w="1276" w:type="dxa"/>
            <w:vAlign w:val="center"/>
          </w:tcPr>
          <w:p w:rsidR="00935C88" w:rsidRPr="00935C88" w:rsidRDefault="007B3A84"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935C88" w:rsidRPr="00935C88">
              <w:rPr>
                <w:rFonts w:ascii="Times New Roman" w:eastAsia="Times New Roman" w:hAnsi="Times New Roman" w:cs="Times New Roman"/>
                <w:sz w:val="28"/>
                <w:szCs w:val="28"/>
                <w:lang w:eastAsia="ru-RU"/>
              </w:rPr>
              <w:t>%</w:t>
            </w:r>
          </w:p>
        </w:tc>
        <w:tc>
          <w:tcPr>
            <w:tcW w:w="1242" w:type="dxa"/>
            <w:vAlign w:val="center"/>
          </w:tcPr>
          <w:p w:rsidR="00935C88" w:rsidRPr="00935C88" w:rsidRDefault="007B3A84"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00935C88" w:rsidRPr="00935C88">
              <w:rPr>
                <w:rFonts w:ascii="Times New Roman" w:eastAsia="Times New Roman" w:hAnsi="Times New Roman" w:cs="Times New Roman"/>
                <w:sz w:val="28"/>
                <w:szCs w:val="28"/>
                <w:lang w:eastAsia="ru-RU"/>
              </w:rPr>
              <w:t>%</w:t>
            </w:r>
          </w:p>
        </w:tc>
      </w:tr>
      <w:tr w:rsidR="00935C88" w:rsidRPr="00935C88" w:rsidTr="00C43E8E">
        <w:trPr>
          <w:trHeight w:val="1098"/>
        </w:trPr>
        <w:tc>
          <w:tcPr>
            <w:tcW w:w="5637" w:type="dxa"/>
          </w:tcPr>
          <w:p w:rsidR="00935C88" w:rsidRPr="00935C88" w:rsidRDefault="000A5AD2" w:rsidP="000A5AD2">
            <w:pPr>
              <w:spacing w:after="200" w:line="240" w:lineRule="auto"/>
              <w:jc w:val="both"/>
              <w:rPr>
                <w:rFonts w:ascii="Times New Roman" w:eastAsia="Times New Roman" w:hAnsi="Times New Roman" w:cs="Times New Roman"/>
                <w:sz w:val="28"/>
                <w:szCs w:val="28"/>
                <w:lang w:eastAsia="ru-RU"/>
              </w:rPr>
            </w:pPr>
            <w:r w:rsidRPr="00DB5155">
              <w:rPr>
                <w:rFonts w:ascii="Times New Roman" w:eastAsia="Times New Roman" w:hAnsi="Times New Roman" w:cs="Times New Roman"/>
                <w:sz w:val="28"/>
                <w:szCs w:val="28"/>
                <w:lang w:eastAsia="ru-RU"/>
              </w:rPr>
              <w:lastRenderedPageBreak/>
              <w:t>10.</w:t>
            </w:r>
            <w:r w:rsidRPr="00DB5155">
              <w:t xml:space="preserve"> </w:t>
            </w:r>
            <w:r w:rsidRPr="00DB5155">
              <w:rPr>
                <w:rFonts w:ascii="Times New Roman" w:eastAsia="Times New Roman" w:hAnsi="Times New Roman" w:cs="Times New Roman"/>
                <w:sz w:val="28"/>
                <w:szCs w:val="28"/>
                <w:lang w:eastAsia="ru-RU"/>
              </w:rPr>
              <w:t>Достаточно ли методик для организации самостоятельной работы?</w:t>
            </w:r>
          </w:p>
        </w:tc>
        <w:tc>
          <w:tcPr>
            <w:tcW w:w="1275" w:type="dxa"/>
            <w:vAlign w:val="center"/>
          </w:tcPr>
          <w:p w:rsidR="00935C88" w:rsidRPr="00935C88" w:rsidRDefault="000749A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1276" w:type="dxa"/>
            <w:vAlign w:val="center"/>
          </w:tcPr>
          <w:p w:rsidR="00935C88" w:rsidRPr="00935C88" w:rsidRDefault="000749A2" w:rsidP="004741BF">
            <w:pPr>
              <w:spacing w:after="2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935C88" w:rsidRPr="00935C88">
              <w:rPr>
                <w:rFonts w:ascii="Times New Roman" w:eastAsia="Times New Roman" w:hAnsi="Times New Roman" w:cs="Times New Roman"/>
                <w:sz w:val="28"/>
                <w:szCs w:val="28"/>
                <w:lang w:eastAsia="ru-RU"/>
              </w:rPr>
              <w:t>%</w:t>
            </w:r>
          </w:p>
        </w:tc>
        <w:tc>
          <w:tcPr>
            <w:tcW w:w="1242" w:type="dxa"/>
            <w:vAlign w:val="center"/>
          </w:tcPr>
          <w:p w:rsidR="00935C88" w:rsidRPr="00935C88" w:rsidRDefault="000749A2" w:rsidP="00935C88">
            <w:pPr>
              <w:spacing w:after="20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r w:rsidR="00935C88" w:rsidRPr="00935C88">
              <w:rPr>
                <w:rFonts w:ascii="Times New Roman" w:eastAsia="Times New Roman" w:hAnsi="Times New Roman" w:cs="Times New Roman"/>
                <w:sz w:val="28"/>
                <w:szCs w:val="28"/>
                <w:lang w:eastAsia="ru-RU"/>
              </w:rPr>
              <w:t>%</w:t>
            </w:r>
          </w:p>
        </w:tc>
      </w:tr>
    </w:tbl>
    <w:p w:rsidR="00490C87" w:rsidRDefault="00490C87" w:rsidP="00490C87">
      <w:pPr>
        <w:spacing w:after="0" w:line="360" w:lineRule="auto"/>
        <w:ind w:firstLine="709"/>
        <w:jc w:val="both"/>
        <w:rPr>
          <w:rFonts w:ascii="Times New Roman" w:hAnsi="Times New Roman" w:cs="Times New Roman"/>
          <w:sz w:val="28"/>
          <w:szCs w:val="28"/>
        </w:rPr>
      </w:pPr>
      <w:proofErr w:type="gramStart"/>
      <w:r w:rsidRPr="0077409E">
        <w:rPr>
          <w:rFonts w:ascii="Times New Roman" w:hAnsi="Times New Roman" w:cs="Times New Roman"/>
          <w:sz w:val="28"/>
          <w:szCs w:val="28"/>
        </w:rPr>
        <w:t>Исходя из результатов</w:t>
      </w:r>
      <w:r>
        <w:rPr>
          <w:rFonts w:ascii="Times New Roman" w:hAnsi="Times New Roman" w:cs="Times New Roman"/>
          <w:sz w:val="28"/>
          <w:szCs w:val="28"/>
        </w:rPr>
        <w:t xml:space="preserve"> </w:t>
      </w:r>
      <w:r w:rsidRPr="0077409E">
        <w:rPr>
          <w:rFonts w:ascii="Times New Roman" w:hAnsi="Times New Roman" w:cs="Times New Roman"/>
          <w:sz w:val="28"/>
          <w:szCs w:val="28"/>
        </w:rPr>
        <w:t>анкетирования</w:t>
      </w:r>
      <w:r>
        <w:rPr>
          <w:rFonts w:ascii="Times New Roman" w:hAnsi="Times New Roman" w:cs="Times New Roman"/>
          <w:sz w:val="28"/>
          <w:szCs w:val="28"/>
        </w:rPr>
        <w:t xml:space="preserve"> </w:t>
      </w:r>
      <w:r w:rsidRPr="0077409E">
        <w:rPr>
          <w:rFonts w:ascii="Times New Roman" w:hAnsi="Times New Roman" w:cs="Times New Roman"/>
          <w:sz w:val="28"/>
          <w:szCs w:val="28"/>
        </w:rPr>
        <w:t>можно</w:t>
      </w:r>
      <w:r>
        <w:rPr>
          <w:rFonts w:ascii="Times New Roman" w:hAnsi="Times New Roman" w:cs="Times New Roman"/>
          <w:sz w:val="28"/>
          <w:szCs w:val="28"/>
        </w:rPr>
        <w:t xml:space="preserve"> </w:t>
      </w:r>
      <w:r w:rsidRPr="0077409E">
        <w:rPr>
          <w:rFonts w:ascii="Times New Roman" w:hAnsi="Times New Roman" w:cs="Times New Roman"/>
          <w:sz w:val="28"/>
          <w:szCs w:val="28"/>
        </w:rPr>
        <w:t>сделать</w:t>
      </w:r>
      <w:proofErr w:type="gramEnd"/>
      <w:r>
        <w:rPr>
          <w:rFonts w:ascii="Times New Roman" w:hAnsi="Times New Roman" w:cs="Times New Roman"/>
          <w:sz w:val="28"/>
          <w:szCs w:val="28"/>
        </w:rPr>
        <w:t xml:space="preserve"> </w:t>
      </w:r>
      <w:r w:rsidRPr="0077409E">
        <w:rPr>
          <w:rFonts w:ascii="Times New Roman" w:hAnsi="Times New Roman" w:cs="Times New Roman"/>
          <w:sz w:val="28"/>
          <w:szCs w:val="28"/>
        </w:rPr>
        <w:t>вывод</w:t>
      </w:r>
      <w:r>
        <w:rPr>
          <w:rFonts w:ascii="Times New Roman" w:hAnsi="Times New Roman" w:cs="Times New Roman"/>
          <w:sz w:val="28"/>
          <w:szCs w:val="28"/>
        </w:rPr>
        <w:t xml:space="preserve"> </w:t>
      </w:r>
      <w:r w:rsidRPr="0077409E">
        <w:rPr>
          <w:rFonts w:ascii="Times New Roman" w:hAnsi="Times New Roman" w:cs="Times New Roman"/>
          <w:sz w:val="28"/>
          <w:szCs w:val="28"/>
        </w:rPr>
        <w:t>о</w:t>
      </w:r>
      <w:r>
        <w:rPr>
          <w:rFonts w:ascii="Times New Roman" w:hAnsi="Times New Roman" w:cs="Times New Roman"/>
          <w:sz w:val="28"/>
          <w:szCs w:val="28"/>
        </w:rPr>
        <w:t xml:space="preserve"> </w:t>
      </w:r>
      <w:r w:rsidRPr="0077409E">
        <w:rPr>
          <w:rFonts w:ascii="Times New Roman" w:hAnsi="Times New Roman" w:cs="Times New Roman"/>
          <w:sz w:val="28"/>
          <w:szCs w:val="28"/>
        </w:rPr>
        <w:t>том,</w:t>
      </w:r>
      <w:r>
        <w:rPr>
          <w:rFonts w:ascii="Times New Roman" w:hAnsi="Times New Roman" w:cs="Times New Roman"/>
          <w:sz w:val="28"/>
          <w:szCs w:val="28"/>
        </w:rPr>
        <w:t xml:space="preserve"> </w:t>
      </w:r>
      <w:r w:rsidRPr="0077409E">
        <w:rPr>
          <w:rFonts w:ascii="Times New Roman" w:hAnsi="Times New Roman" w:cs="Times New Roman"/>
          <w:sz w:val="28"/>
          <w:szCs w:val="28"/>
        </w:rPr>
        <w:t>что</w:t>
      </w:r>
      <w:r>
        <w:rPr>
          <w:rFonts w:ascii="Times New Roman" w:hAnsi="Times New Roman" w:cs="Times New Roman"/>
          <w:sz w:val="28"/>
          <w:szCs w:val="28"/>
        </w:rPr>
        <w:t xml:space="preserve"> образовательные учреждения нуждаются в современном оборудовании, </w:t>
      </w:r>
      <w:r w:rsidRPr="0077409E">
        <w:rPr>
          <w:rFonts w:ascii="Times New Roman" w:hAnsi="Times New Roman" w:cs="Times New Roman"/>
          <w:sz w:val="28"/>
          <w:szCs w:val="28"/>
        </w:rPr>
        <w:t>которое оказывает</w:t>
      </w:r>
      <w:r>
        <w:rPr>
          <w:rFonts w:ascii="Times New Roman" w:hAnsi="Times New Roman" w:cs="Times New Roman"/>
          <w:sz w:val="28"/>
          <w:szCs w:val="28"/>
        </w:rPr>
        <w:t xml:space="preserve"> непосредственное</w:t>
      </w:r>
      <w:r w:rsidRPr="0077409E">
        <w:rPr>
          <w:rFonts w:ascii="Times New Roman" w:hAnsi="Times New Roman" w:cs="Times New Roman"/>
          <w:sz w:val="28"/>
          <w:szCs w:val="28"/>
        </w:rPr>
        <w:t xml:space="preserve"> влияние на образовательный процесс.</w:t>
      </w:r>
      <w:r w:rsidRPr="004916A0">
        <w:t xml:space="preserve"> </w:t>
      </w:r>
      <w:r>
        <w:rPr>
          <w:rFonts w:ascii="Times New Roman" w:hAnsi="Times New Roman" w:cs="Times New Roman"/>
          <w:sz w:val="28"/>
          <w:szCs w:val="28"/>
        </w:rPr>
        <w:t>Н</w:t>
      </w:r>
      <w:r w:rsidRPr="004916A0">
        <w:rPr>
          <w:rFonts w:ascii="Times New Roman" w:hAnsi="Times New Roman" w:cs="Times New Roman"/>
          <w:sz w:val="28"/>
          <w:szCs w:val="28"/>
        </w:rPr>
        <w:t xml:space="preserve">а данный момент для организации самостоятельной работы </w:t>
      </w:r>
      <w:r>
        <w:rPr>
          <w:rFonts w:ascii="Times New Roman" w:hAnsi="Times New Roman" w:cs="Times New Roman"/>
          <w:sz w:val="28"/>
          <w:szCs w:val="28"/>
        </w:rPr>
        <w:t>обучающихся не имеется широкого</w:t>
      </w:r>
      <w:r w:rsidRPr="004916A0">
        <w:rPr>
          <w:rFonts w:ascii="Times New Roman" w:hAnsi="Times New Roman" w:cs="Times New Roman"/>
          <w:sz w:val="28"/>
          <w:szCs w:val="28"/>
        </w:rPr>
        <w:t xml:space="preserve"> разнообразия методик её организации </w:t>
      </w:r>
      <w:r>
        <w:rPr>
          <w:rFonts w:ascii="Times New Roman" w:hAnsi="Times New Roman" w:cs="Times New Roman"/>
          <w:sz w:val="28"/>
          <w:szCs w:val="28"/>
        </w:rPr>
        <w:t xml:space="preserve">именно </w:t>
      </w:r>
      <w:r w:rsidRPr="004916A0">
        <w:rPr>
          <w:rFonts w:ascii="Times New Roman" w:hAnsi="Times New Roman" w:cs="Times New Roman"/>
          <w:sz w:val="28"/>
          <w:szCs w:val="28"/>
        </w:rPr>
        <w:t xml:space="preserve">средствами кабинета биологии, хотя в целом проблема организации </w:t>
      </w:r>
      <w:proofErr w:type="gramStart"/>
      <w:r w:rsidRPr="004916A0">
        <w:rPr>
          <w:rFonts w:ascii="Times New Roman" w:hAnsi="Times New Roman" w:cs="Times New Roman"/>
          <w:sz w:val="28"/>
          <w:szCs w:val="28"/>
        </w:rPr>
        <w:t>СР</w:t>
      </w:r>
      <w:proofErr w:type="gramEnd"/>
      <w:r w:rsidRPr="004916A0">
        <w:rPr>
          <w:rFonts w:ascii="Times New Roman" w:hAnsi="Times New Roman" w:cs="Times New Roman"/>
          <w:sz w:val="28"/>
          <w:szCs w:val="28"/>
        </w:rPr>
        <w:t xml:space="preserve"> известна учителям и хорошо разработана. Педагоги </w:t>
      </w:r>
      <w:r>
        <w:rPr>
          <w:rFonts w:ascii="Times New Roman" w:hAnsi="Times New Roman" w:cs="Times New Roman"/>
          <w:sz w:val="28"/>
          <w:szCs w:val="28"/>
        </w:rPr>
        <w:t xml:space="preserve">в полной мере </w:t>
      </w:r>
      <w:r w:rsidRPr="004916A0">
        <w:rPr>
          <w:rFonts w:ascii="Times New Roman" w:hAnsi="Times New Roman" w:cs="Times New Roman"/>
          <w:sz w:val="28"/>
          <w:szCs w:val="28"/>
        </w:rPr>
        <w:t>используют с</w:t>
      </w:r>
      <w:r>
        <w:rPr>
          <w:rFonts w:ascii="Times New Roman" w:hAnsi="Times New Roman" w:cs="Times New Roman"/>
          <w:sz w:val="28"/>
          <w:szCs w:val="28"/>
        </w:rPr>
        <w:t>редства кабинета биологии, но они нуждаются в постоянном обновлении.</w:t>
      </w:r>
    </w:p>
    <w:p w:rsidR="00DB5155" w:rsidRDefault="00DB5155" w:rsidP="00F3586A">
      <w:pPr>
        <w:spacing w:line="360" w:lineRule="auto"/>
        <w:rPr>
          <w:rFonts w:ascii="Times New Roman" w:hAnsi="Times New Roman" w:cs="Times New Roman"/>
          <w:b/>
          <w:sz w:val="28"/>
          <w:szCs w:val="28"/>
        </w:rPr>
      </w:pPr>
    </w:p>
    <w:p w:rsidR="00F3586A" w:rsidRDefault="00F3586A" w:rsidP="00581C25">
      <w:pPr>
        <w:spacing w:line="360" w:lineRule="auto"/>
        <w:jc w:val="center"/>
        <w:rPr>
          <w:rFonts w:ascii="Times New Roman" w:hAnsi="Times New Roman" w:cs="Times New Roman"/>
          <w:b/>
          <w:sz w:val="28"/>
          <w:szCs w:val="28"/>
        </w:rPr>
      </w:pPr>
      <w:r w:rsidRPr="00F3586A">
        <w:rPr>
          <w:rFonts w:ascii="Times New Roman" w:hAnsi="Times New Roman" w:cs="Times New Roman"/>
          <w:b/>
          <w:sz w:val="28"/>
          <w:szCs w:val="28"/>
        </w:rPr>
        <w:t>2.2. Методические условия реализации само</w:t>
      </w:r>
      <w:r w:rsidR="008210EE">
        <w:rPr>
          <w:rFonts w:ascii="Times New Roman" w:hAnsi="Times New Roman" w:cs="Times New Roman"/>
          <w:b/>
          <w:sz w:val="28"/>
          <w:szCs w:val="28"/>
        </w:rPr>
        <w:t xml:space="preserve">стоятельной работы </w:t>
      </w:r>
      <w:proofErr w:type="gramStart"/>
      <w:r w:rsidR="008210EE">
        <w:rPr>
          <w:rFonts w:ascii="Times New Roman" w:hAnsi="Times New Roman" w:cs="Times New Roman"/>
          <w:b/>
          <w:sz w:val="28"/>
          <w:szCs w:val="28"/>
        </w:rPr>
        <w:t>обучающихся</w:t>
      </w:r>
      <w:proofErr w:type="gramEnd"/>
      <w:r w:rsidR="008210EE">
        <w:rPr>
          <w:rFonts w:ascii="Times New Roman" w:hAnsi="Times New Roman" w:cs="Times New Roman"/>
          <w:b/>
          <w:sz w:val="28"/>
          <w:szCs w:val="28"/>
        </w:rPr>
        <w:t xml:space="preserve"> 8</w:t>
      </w:r>
      <w:r w:rsidRPr="00F3586A">
        <w:rPr>
          <w:rFonts w:ascii="Times New Roman" w:hAnsi="Times New Roman" w:cs="Times New Roman"/>
          <w:b/>
          <w:sz w:val="28"/>
          <w:szCs w:val="28"/>
        </w:rPr>
        <w:t xml:space="preserve"> класса средствами кабинета биологии</w:t>
      </w:r>
    </w:p>
    <w:p w:rsidR="00581C25" w:rsidRDefault="00581C25" w:rsidP="00581C25">
      <w:pPr>
        <w:spacing w:line="360" w:lineRule="auto"/>
        <w:jc w:val="center"/>
        <w:rPr>
          <w:rFonts w:ascii="Times New Roman" w:hAnsi="Times New Roman" w:cs="Times New Roman"/>
          <w:b/>
          <w:sz w:val="28"/>
          <w:szCs w:val="28"/>
        </w:rPr>
      </w:pPr>
    </w:p>
    <w:p w:rsidR="000D4E04" w:rsidRDefault="000D4E04" w:rsidP="001A6F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организации самостоятельных работ, важнейшим аргументом является организационно-методические условия, при опоре на которые эффективность от самостоятельной учебной деятельности будет максимальной. </w:t>
      </w:r>
      <w:r w:rsidR="001A6F06">
        <w:rPr>
          <w:rFonts w:ascii="Times New Roman" w:hAnsi="Times New Roman" w:cs="Times New Roman"/>
          <w:sz w:val="28"/>
          <w:szCs w:val="28"/>
        </w:rPr>
        <w:t>Далее п</w:t>
      </w:r>
      <w:r w:rsidRPr="000D4E04">
        <w:rPr>
          <w:rFonts w:ascii="Times New Roman" w:hAnsi="Times New Roman" w:cs="Times New Roman"/>
          <w:sz w:val="28"/>
          <w:szCs w:val="28"/>
        </w:rPr>
        <w:t>редставлен</w:t>
      </w:r>
      <w:r w:rsidR="001A6F06">
        <w:rPr>
          <w:rFonts w:ascii="Times New Roman" w:hAnsi="Times New Roman" w:cs="Times New Roman"/>
          <w:sz w:val="28"/>
          <w:szCs w:val="28"/>
        </w:rPr>
        <w:t>а</w:t>
      </w:r>
      <w:r w:rsidRPr="000D4E04">
        <w:rPr>
          <w:rFonts w:ascii="Times New Roman" w:hAnsi="Times New Roman" w:cs="Times New Roman"/>
          <w:sz w:val="28"/>
          <w:szCs w:val="28"/>
        </w:rPr>
        <w:t xml:space="preserve"> </w:t>
      </w:r>
      <w:r w:rsidR="001A6F06">
        <w:rPr>
          <w:rFonts w:ascii="Times New Roman" w:hAnsi="Times New Roman" w:cs="Times New Roman"/>
          <w:sz w:val="28"/>
          <w:szCs w:val="28"/>
        </w:rPr>
        <w:t xml:space="preserve">методика, содержащая </w:t>
      </w:r>
      <w:r w:rsidR="001E2964">
        <w:rPr>
          <w:rFonts w:ascii="Times New Roman" w:hAnsi="Times New Roman" w:cs="Times New Roman"/>
          <w:sz w:val="28"/>
          <w:szCs w:val="28"/>
        </w:rPr>
        <w:t xml:space="preserve">данные условия, отражающая </w:t>
      </w:r>
      <w:r w:rsidR="008210EE">
        <w:rPr>
          <w:rFonts w:ascii="Times New Roman" w:hAnsi="Times New Roman" w:cs="Times New Roman"/>
          <w:sz w:val="28"/>
          <w:szCs w:val="28"/>
        </w:rPr>
        <w:t xml:space="preserve">особенности обучения </w:t>
      </w:r>
      <w:r w:rsidRPr="000D4E04">
        <w:rPr>
          <w:rFonts w:ascii="Times New Roman" w:hAnsi="Times New Roman" w:cs="Times New Roman"/>
          <w:sz w:val="28"/>
          <w:szCs w:val="28"/>
        </w:rPr>
        <w:t>и</w:t>
      </w:r>
      <w:r w:rsidR="008210EE">
        <w:rPr>
          <w:rFonts w:ascii="Times New Roman" w:hAnsi="Times New Roman" w:cs="Times New Roman"/>
          <w:sz w:val="28"/>
          <w:szCs w:val="28"/>
        </w:rPr>
        <w:t xml:space="preserve"> организации</w:t>
      </w:r>
      <w:r w:rsidR="001A6F06">
        <w:rPr>
          <w:rFonts w:ascii="Times New Roman" w:hAnsi="Times New Roman" w:cs="Times New Roman"/>
          <w:sz w:val="28"/>
          <w:szCs w:val="28"/>
        </w:rPr>
        <w:t xml:space="preserve"> самостоятельных </w:t>
      </w:r>
      <w:r w:rsidRPr="000D4E04">
        <w:rPr>
          <w:rFonts w:ascii="Times New Roman" w:hAnsi="Times New Roman" w:cs="Times New Roman"/>
          <w:sz w:val="28"/>
          <w:szCs w:val="28"/>
        </w:rPr>
        <w:t xml:space="preserve">работ </w:t>
      </w:r>
      <w:r w:rsidR="001A6F06">
        <w:rPr>
          <w:rFonts w:ascii="Times New Roman" w:hAnsi="Times New Roman" w:cs="Times New Roman"/>
          <w:sz w:val="28"/>
          <w:szCs w:val="28"/>
        </w:rPr>
        <w:t xml:space="preserve">средствами современного кабинета биологии. </w:t>
      </w:r>
      <w:r w:rsidRPr="000D4E04">
        <w:rPr>
          <w:rFonts w:ascii="Times New Roman" w:hAnsi="Times New Roman" w:cs="Times New Roman"/>
          <w:sz w:val="28"/>
          <w:szCs w:val="28"/>
        </w:rPr>
        <w:t>Рассматриваются самостоятельные</w:t>
      </w:r>
      <w:r w:rsidR="001A6F06">
        <w:rPr>
          <w:rFonts w:ascii="Times New Roman" w:hAnsi="Times New Roman" w:cs="Times New Roman"/>
          <w:sz w:val="28"/>
          <w:szCs w:val="28"/>
        </w:rPr>
        <w:t xml:space="preserve"> работы, которые выполняются в </w:t>
      </w:r>
      <w:r w:rsidRPr="000D4E04">
        <w:rPr>
          <w:rFonts w:ascii="Times New Roman" w:hAnsi="Times New Roman" w:cs="Times New Roman"/>
          <w:sz w:val="28"/>
          <w:szCs w:val="28"/>
        </w:rPr>
        <w:t>классе, такие как: повторительные</w:t>
      </w:r>
      <w:r w:rsidR="00581C25">
        <w:rPr>
          <w:rFonts w:ascii="Times New Roman" w:hAnsi="Times New Roman" w:cs="Times New Roman"/>
          <w:sz w:val="28"/>
          <w:szCs w:val="28"/>
        </w:rPr>
        <w:t>, закрепляющие, тренировочные,</w:t>
      </w:r>
      <w:r w:rsidR="001A6F06">
        <w:rPr>
          <w:rFonts w:ascii="Times New Roman" w:hAnsi="Times New Roman" w:cs="Times New Roman"/>
          <w:sz w:val="28"/>
          <w:szCs w:val="28"/>
        </w:rPr>
        <w:t xml:space="preserve"> </w:t>
      </w:r>
      <w:r w:rsidR="001E2964">
        <w:rPr>
          <w:rFonts w:ascii="Times New Roman" w:hAnsi="Times New Roman" w:cs="Times New Roman"/>
          <w:sz w:val="28"/>
          <w:szCs w:val="28"/>
        </w:rPr>
        <w:t>контрольные</w:t>
      </w:r>
      <w:r w:rsidRPr="000D4E04">
        <w:rPr>
          <w:rFonts w:ascii="Times New Roman" w:hAnsi="Times New Roman" w:cs="Times New Roman"/>
          <w:sz w:val="28"/>
          <w:szCs w:val="28"/>
        </w:rPr>
        <w:t>. В свою очередь они отличаются по времени проведения в системе урока, по вре</w:t>
      </w:r>
      <w:r w:rsidR="00581C25">
        <w:rPr>
          <w:rFonts w:ascii="Times New Roman" w:hAnsi="Times New Roman" w:cs="Times New Roman"/>
          <w:sz w:val="28"/>
          <w:szCs w:val="28"/>
        </w:rPr>
        <w:t>мени выполнения, и по сложности</w:t>
      </w:r>
      <w:r w:rsidR="008210EE">
        <w:rPr>
          <w:rFonts w:ascii="Times New Roman" w:hAnsi="Times New Roman" w:cs="Times New Roman"/>
          <w:sz w:val="28"/>
          <w:szCs w:val="28"/>
        </w:rPr>
        <w:t xml:space="preserve"> представленных заданий. </w:t>
      </w:r>
      <w:r w:rsidRPr="000D4E04">
        <w:rPr>
          <w:rFonts w:ascii="Times New Roman" w:hAnsi="Times New Roman" w:cs="Times New Roman"/>
          <w:sz w:val="28"/>
          <w:szCs w:val="28"/>
        </w:rPr>
        <w:t xml:space="preserve">Каждая работа разработана </w:t>
      </w:r>
      <w:r w:rsidR="001A6F06">
        <w:rPr>
          <w:rFonts w:ascii="Times New Roman" w:hAnsi="Times New Roman" w:cs="Times New Roman"/>
          <w:sz w:val="28"/>
          <w:szCs w:val="28"/>
        </w:rPr>
        <w:t xml:space="preserve">с применением определенного средства обучения, имеющегося в кабинете биологии. Для работы с данными средствами составлены </w:t>
      </w:r>
      <w:r w:rsidR="00581C25">
        <w:rPr>
          <w:rFonts w:ascii="Times New Roman" w:hAnsi="Times New Roman" w:cs="Times New Roman"/>
          <w:sz w:val="28"/>
          <w:szCs w:val="28"/>
        </w:rPr>
        <w:t xml:space="preserve">разно </w:t>
      </w:r>
      <w:r w:rsidR="00581C25">
        <w:rPr>
          <w:rFonts w:ascii="Times New Roman" w:hAnsi="Times New Roman" w:cs="Times New Roman"/>
          <w:sz w:val="28"/>
          <w:szCs w:val="28"/>
        </w:rPr>
        <w:lastRenderedPageBreak/>
        <w:t>уровневые</w:t>
      </w:r>
      <w:r w:rsidR="001A6F06">
        <w:rPr>
          <w:rFonts w:ascii="Times New Roman" w:hAnsi="Times New Roman" w:cs="Times New Roman"/>
          <w:sz w:val="28"/>
          <w:szCs w:val="28"/>
        </w:rPr>
        <w:t xml:space="preserve"> задания с учетом </w:t>
      </w:r>
      <w:r w:rsidRPr="000D4E04">
        <w:rPr>
          <w:rFonts w:ascii="Times New Roman" w:hAnsi="Times New Roman" w:cs="Times New Roman"/>
          <w:sz w:val="28"/>
          <w:szCs w:val="28"/>
        </w:rPr>
        <w:t>индивидуальности</w:t>
      </w:r>
      <w:r w:rsidR="001A6F06">
        <w:rPr>
          <w:rFonts w:ascii="Times New Roman" w:hAnsi="Times New Roman" w:cs="Times New Roman"/>
          <w:sz w:val="28"/>
          <w:szCs w:val="28"/>
        </w:rPr>
        <w:t xml:space="preserve"> </w:t>
      </w:r>
      <w:proofErr w:type="gramStart"/>
      <w:r w:rsidR="001A6F06">
        <w:rPr>
          <w:rFonts w:ascii="Times New Roman" w:hAnsi="Times New Roman" w:cs="Times New Roman"/>
          <w:sz w:val="28"/>
          <w:szCs w:val="28"/>
        </w:rPr>
        <w:t>обучающихся</w:t>
      </w:r>
      <w:proofErr w:type="gramEnd"/>
      <w:r w:rsidR="001A6F06">
        <w:rPr>
          <w:rFonts w:ascii="Times New Roman" w:hAnsi="Times New Roman" w:cs="Times New Roman"/>
          <w:sz w:val="28"/>
          <w:szCs w:val="28"/>
        </w:rPr>
        <w:t xml:space="preserve"> 8 класса</w:t>
      </w:r>
      <w:r w:rsidRPr="000D4E04">
        <w:rPr>
          <w:rFonts w:ascii="Times New Roman" w:hAnsi="Times New Roman" w:cs="Times New Roman"/>
          <w:sz w:val="28"/>
          <w:szCs w:val="28"/>
        </w:rPr>
        <w:t>.</w:t>
      </w:r>
      <w:r w:rsidR="001A6F06">
        <w:rPr>
          <w:rFonts w:ascii="Times New Roman" w:hAnsi="Times New Roman" w:cs="Times New Roman"/>
          <w:sz w:val="28"/>
          <w:szCs w:val="28"/>
        </w:rPr>
        <w:t xml:space="preserve"> Ниже приведено описание уровней самостоятельности</w:t>
      </w:r>
      <w:r w:rsidR="001E2964">
        <w:rPr>
          <w:rFonts w:ascii="Times New Roman" w:hAnsi="Times New Roman" w:cs="Times New Roman"/>
          <w:sz w:val="28"/>
          <w:szCs w:val="28"/>
        </w:rPr>
        <w:t xml:space="preserve"> </w:t>
      </w:r>
      <w:r w:rsidR="001E2964" w:rsidRPr="002C6402">
        <w:rPr>
          <w:rFonts w:ascii="Times New Roman" w:hAnsi="Times New Roman" w:cs="Times New Roman"/>
          <w:sz w:val="28"/>
          <w:szCs w:val="28"/>
        </w:rPr>
        <w:t xml:space="preserve">по </w:t>
      </w:r>
      <w:r w:rsidR="00593FDF" w:rsidRPr="002C6402">
        <w:rPr>
          <w:rFonts w:ascii="Times New Roman" w:hAnsi="Times New Roman" w:cs="Times New Roman"/>
          <w:sz w:val="28"/>
          <w:szCs w:val="28"/>
        </w:rPr>
        <w:t>И.Н.</w:t>
      </w:r>
      <w:r w:rsidR="002C6402">
        <w:rPr>
          <w:rFonts w:ascii="Times New Roman" w:hAnsi="Times New Roman" w:cs="Times New Roman"/>
          <w:sz w:val="28"/>
          <w:szCs w:val="28"/>
        </w:rPr>
        <w:t xml:space="preserve"> </w:t>
      </w:r>
      <w:proofErr w:type="spellStart"/>
      <w:r w:rsidR="00593FDF" w:rsidRPr="002C6402">
        <w:rPr>
          <w:rFonts w:ascii="Times New Roman" w:hAnsi="Times New Roman" w:cs="Times New Roman"/>
          <w:sz w:val="28"/>
          <w:szCs w:val="28"/>
        </w:rPr>
        <w:t>Половниковой</w:t>
      </w:r>
      <w:proofErr w:type="spellEnd"/>
      <w:r w:rsidR="008210EE" w:rsidRPr="002C6402">
        <w:rPr>
          <w:rFonts w:ascii="Times New Roman" w:hAnsi="Times New Roman" w:cs="Times New Roman"/>
          <w:sz w:val="28"/>
          <w:szCs w:val="28"/>
        </w:rPr>
        <w:t xml:space="preserve"> </w:t>
      </w:r>
      <w:r w:rsidR="002C6402" w:rsidRPr="002C6402">
        <w:rPr>
          <w:rFonts w:ascii="Times New Roman" w:hAnsi="Times New Roman" w:cs="Times New Roman"/>
          <w:sz w:val="28"/>
          <w:szCs w:val="28"/>
        </w:rPr>
        <w:t>[21</w:t>
      </w:r>
      <w:r w:rsidR="001E2964" w:rsidRPr="002C6402">
        <w:rPr>
          <w:rFonts w:ascii="Times New Roman" w:hAnsi="Times New Roman" w:cs="Times New Roman"/>
          <w:sz w:val="28"/>
          <w:szCs w:val="28"/>
        </w:rPr>
        <w:t>]</w:t>
      </w:r>
      <w:r w:rsidR="001A6F06" w:rsidRPr="002C6402">
        <w:rPr>
          <w:rFonts w:ascii="Times New Roman" w:hAnsi="Times New Roman" w:cs="Times New Roman"/>
          <w:sz w:val="28"/>
          <w:szCs w:val="28"/>
        </w:rPr>
        <w:t>.</w:t>
      </w:r>
    </w:p>
    <w:p w:rsidR="006D3BA5" w:rsidRPr="006D3BA5" w:rsidRDefault="00D06583" w:rsidP="000D4E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Копирующий</w:t>
      </w:r>
      <w:r w:rsidR="006D3BA5" w:rsidRPr="006D3BA5">
        <w:rPr>
          <w:rFonts w:ascii="Times New Roman" w:hAnsi="Times New Roman" w:cs="Times New Roman"/>
          <w:sz w:val="28"/>
          <w:szCs w:val="28"/>
        </w:rPr>
        <w:t xml:space="preserve"> уровень </w:t>
      </w:r>
      <w:r w:rsidR="000D4E04">
        <w:rPr>
          <w:rFonts w:ascii="Times New Roman" w:hAnsi="Times New Roman" w:cs="Times New Roman"/>
          <w:sz w:val="28"/>
          <w:szCs w:val="28"/>
        </w:rPr>
        <w:t>подразумевает выполнение</w:t>
      </w:r>
      <w:r w:rsidR="006D3BA5" w:rsidRPr="006D3BA5">
        <w:rPr>
          <w:rFonts w:ascii="Times New Roman" w:hAnsi="Times New Roman" w:cs="Times New Roman"/>
          <w:sz w:val="28"/>
          <w:szCs w:val="28"/>
        </w:rPr>
        <w:t xml:space="preserve"> действия по готовому образцу (копирование). В среднем и старшем возрасте н</w:t>
      </w:r>
      <w:r w:rsidR="00F12E4A">
        <w:rPr>
          <w:rFonts w:ascii="Times New Roman" w:hAnsi="Times New Roman" w:cs="Times New Roman"/>
          <w:sz w:val="28"/>
          <w:szCs w:val="28"/>
        </w:rPr>
        <w:t xml:space="preserve">изкий уровень самостоятельности </w:t>
      </w:r>
      <w:r w:rsidR="006D3BA5" w:rsidRPr="006D3BA5">
        <w:rPr>
          <w:rFonts w:ascii="Times New Roman" w:hAnsi="Times New Roman" w:cs="Times New Roman"/>
          <w:sz w:val="28"/>
          <w:szCs w:val="28"/>
        </w:rPr>
        <w:t>характеризуется применением знаний на уровне воспроизведения. Слабо представлены умения, связанные с мыслительным анализом условий задачи. Самоконтроль проявляется редко, главным образом на стадии констатации результатов деятельности. Мотивы носят ситуативный характер и связаны обычно с внешним побуждением. Познавательная потребность не выражена. Активность проявляется редко; ответственность чаще стимулируется внешним контролем. Выражена потребность в помощи товарищей, учителя.</w:t>
      </w:r>
    </w:p>
    <w:p w:rsidR="006D3BA5" w:rsidRPr="006D3BA5" w:rsidRDefault="00D06583" w:rsidP="00F12E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Воспроизводящий</w:t>
      </w:r>
      <w:r w:rsidR="00F12E4A">
        <w:rPr>
          <w:rFonts w:ascii="Times New Roman" w:hAnsi="Times New Roman" w:cs="Times New Roman"/>
          <w:sz w:val="28"/>
          <w:szCs w:val="28"/>
        </w:rPr>
        <w:t xml:space="preserve"> уровень подразумевает с</w:t>
      </w:r>
      <w:r w:rsidR="00F12E4A" w:rsidRPr="006D3BA5">
        <w:rPr>
          <w:rFonts w:ascii="Times New Roman" w:hAnsi="Times New Roman" w:cs="Times New Roman"/>
          <w:sz w:val="28"/>
          <w:szCs w:val="28"/>
        </w:rPr>
        <w:t>вободное</w:t>
      </w:r>
      <w:r w:rsidR="006D3BA5" w:rsidRPr="006D3BA5">
        <w:rPr>
          <w:rFonts w:ascii="Times New Roman" w:hAnsi="Times New Roman" w:cs="Times New Roman"/>
          <w:sz w:val="28"/>
          <w:szCs w:val="28"/>
        </w:rPr>
        <w:t xml:space="preserve"> применение знаний в знакомой, стандартной ситуации. Учебную задачу выдвигает учитель, но планировать ее решение ученик может уже сам. Выполняя типовые упражнения, примеры, излагая текст, ученик подвергает материал частичной реконструкции, суть вопроса умеет раскрыть своими словами, не копируя учебник или рассказ учителя. Проявляется интерпретирующая активность. Если учебная задача усложнена или требует творческого решения, как правило, возникают затруднения и неудачи. Успешно осуществляется взаимоконтроль, и самоконтроль, но преимущественно после завершения работы. Сам же процесс деятельности контролируется слабо. Для этого уровня самостоятельности характерен чаще один, но устойчивый мотив (желание узнать новое, чувство долга и др.).</w:t>
      </w:r>
    </w:p>
    <w:p w:rsidR="006D3BA5" w:rsidRPr="006D3BA5" w:rsidRDefault="00F12E4A" w:rsidP="00F12E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творческом уровне</w:t>
      </w:r>
      <w:r w:rsidR="00D06583" w:rsidRPr="00D06583">
        <w:t xml:space="preserve"> </w:t>
      </w:r>
      <w:r>
        <w:rPr>
          <w:rFonts w:ascii="Times New Roman" w:hAnsi="Times New Roman" w:cs="Times New Roman"/>
          <w:sz w:val="28"/>
          <w:szCs w:val="28"/>
        </w:rPr>
        <w:t>у</w:t>
      </w:r>
      <w:r w:rsidR="006D3BA5" w:rsidRPr="006D3BA5">
        <w:rPr>
          <w:rFonts w:ascii="Times New Roman" w:hAnsi="Times New Roman" w:cs="Times New Roman"/>
          <w:sz w:val="28"/>
          <w:szCs w:val="28"/>
        </w:rPr>
        <w:t xml:space="preserve">ченик успешно применяет знания в новой, нестандартной ситуации, т.е. наблюдается явление переноса. Наблюдается высокий уровень прогнозирования собственной деятельности: ученик сам может поставить перед собой цель, способен видеть и сформулировать учебную проблему, планировать этапы ее решения. У школьников, обладающих высоким уровнем самостоятельности, может быть хорошо </w:t>
      </w:r>
      <w:r w:rsidR="006D3BA5" w:rsidRPr="006D3BA5">
        <w:rPr>
          <w:rFonts w:ascii="Times New Roman" w:hAnsi="Times New Roman" w:cs="Times New Roman"/>
          <w:sz w:val="28"/>
          <w:szCs w:val="28"/>
        </w:rPr>
        <w:lastRenderedPageBreak/>
        <w:t>выражена оригинальность мышления, умение использовать различные средства обучения. Наблюдается высокая интенсивность самостоятельной деятельности, в процессе которой постоянно осуществляется самоконтроль. Процесс решения задачи непрерывно соотносится с ее условиями. Проявляется мотивация, часто связанная с жизненными планами и профессиональными намерениями учащихся. Хорошо выражены и общественно значимые мотивы: активное отношение к работе товарищей, готовность сотрудничать с учителем, товарищами, работниками библиотеки, других внешкольных объектов. Отмечается высокая ответственность за результаты индивидуального и коллективного труда</w:t>
      </w:r>
      <w:r w:rsidR="002C6402">
        <w:rPr>
          <w:rFonts w:ascii="Times New Roman" w:hAnsi="Times New Roman" w:cs="Times New Roman"/>
          <w:sz w:val="28"/>
          <w:szCs w:val="28"/>
        </w:rPr>
        <w:t xml:space="preserve"> [20]</w:t>
      </w:r>
      <w:r w:rsidR="006D3BA5" w:rsidRPr="006D3BA5">
        <w:rPr>
          <w:rFonts w:ascii="Times New Roman" w:hAnsi="Times New Roman" w:cs="Times New Roman"/>
          <w:sz w:val="28"/>
          <w:szCs w:val="28"/>
        </w:rPr>
        <w:t>.</w:t>
      </w:r>
    </w:p>
    <w:p w:rsidR="00432158" w:rsidRDefault="001E2964" w:rsidP="001E2964">
      <w:pPr>
        <w:spacing w:line="360" w:lineRule="auto"/>
        <w:ind w:firstLine="708"/>
        <w:jc w:val="both"/>
        <w:rPr>
          <w:rFonts w:ascii="Times New Roman" w:hAnsi="Times New Roman" w:cs="Times New Roman"/>
          <w:sz w:val="28"/>
          <w:szCs w:val="28"/>
        </w:rPr>
      </w:pPr>
      <w:r w:rsidRPr="001E2964">
        <w:rPr>
          <w:rFonts w:ascii="Times New Roman" w:hAnsi="Times New Roman" w:cs="Times New Roman"/>
          <w:sz w:val="28"/>
          <w:szCs w:val="28"/>
        </w:rPr>
        <w:t>При вы</w:t>
      </w:r>
      <w:r>
        <w:rPr>
          <w:rFonts w:ascii="Times New Roman" w:hAnsi="Times New Roman" w:cs="Times New Roman"/>
          <w:sz w:val="28"/>
          <w:szCs w:val="28"/>
        </w:rPr>
        <w:t>полнении самостоятельной работы обучающиеся могли не делать все задания подряд, а выполнить только те, которые доступны им в соответствии с собственным уровнем владения биологическим содержанием и предметными умениями.</w:t>
      </w:r>
      <w:r w:rsidR="00432158">
        <w:rPr>
          <w:rFonts w:ascii="Times New Roman" w:hAnsi="Times New Roman" w:cs="Times New Roman"/>
          <w:sz w:val="28"/>
          <w:szCs w:val="28"/>
        </w:rPr>
        <w:t xml:space="preserve"> К каждой самостоятельной работе нами были подобраны определённые средства обучения (преимущественно наглядные) и составлена инструктивная карта с заданиями по ним. Самостоятельные работы проводились </w:t>
      </w:r>
      <w:proofErr w:type="gramStart"/>
      <w:r w:rsidR="007E0922">
        <w:rPr>
          <w:rFonts w:ascii="Times New Roman" w:hAnsi="Times New Roman" w:cs="Times New Roman"/>
          <w:sz w:val="28"/>
          <w:szCs w:val="28"/>
        </w:rPr>
        <w:t xml:space="preserve">в групповой форме </w:t>
      </w:r>
      <w:r w:rsidR="00432158">
        <w:rPr>
          <w:rFonts w:ascii="Times New Roman" w:hAnsi="Times New Roman" w:cs="Times New Roman"/>
          <w:sz w:val="28"/>
          <w:szCs w:val="28"/>
        </w:rPr>
        <w:t>на уроках биологии в базовой школе в соответствии с тематическим планированием</w:t>
      </w:r>
      <w:proofErr w:type="gramEnd"/>
      <w:r w:rsidR="00432158">
        <w:rPr>
          <w:rFonts w:ascii="Times New Roman" w:hAnsi="Times New Roman" w:cs="Times New Roman"/>
          <w:sz w:val="28"/>
          <w:szCs w:val="28"/>
        </w:rPr>
        <w:t>, составленным на основе программы под руководством В.В. Пасечника</w:t>
      </w:r>
      <w:r w:rsidR="00E03FB0">
        <w:rPr>
          <w:rFonts w:ascii="Times New Roman" w:hAnsi="Times New Roman" w:cs="Times New Roman"/>
          <w:sz w:val="28"/>
          <w:szCs w:val="28"/>
        </w:rPr>
        <w:t xml:space="preserve"> и учебника «Биология.8 класс» под авторством В.В. Пасечника, А.А. Коменского, Г.Г. Шевцова.</w:t>
      </w:r>
      <w:r w:rsidR="00432158">
        <w:rPr>
          <w:rFonts w:ascii="Times New Roman" w:hAnsi="Times New Roman" w:cs="Times New Roman"/>
          <w:sz w:val="28"/>
          <w:szCs w:val="28"/>
        </w:rPr>
        <w:t xml:space="preserve"> Разработанное нами тематическ</w:t>
      </w:r>
      <w:r w:rsidR="00A43689">
        <w:rPr>
          <w:rFonts w:ascii="Times New Roman" w:hAnsi="Times New Roman" w:cs="Times New Roman"/>
          <w:sz w:val="28"/>
          <w:szCs w:val="28"/>
        </w:rPr>
        <w:t>ое планирование отражает виды самостоятельных работ</w:t>
      </w:r>
      <w:r w:rsidR="00432158">
        <w:rPr>
          <w:rFonts w:ascii="Times New Roman" w:hAnsi="Times New Roman" w:cs="Times New Roman"/>
          <w:sz w:val="28"/>
          <w:szCs w:val="28"/>
        </w:rPr>
        <w:t xml:space="preserve"> на уроке и средства обучения кабинета биологии, используемые на них (таблица №</w:t>
      </w:r>
      <w:r w:rsidR="00A43689">
        <w:rPr>
          <w:rFonts w:ascii="Times New Roman" w:hAnsi="Times New Roman" w:cs="Times New Roman"/>
          <w:sz w:val="28"/>
          <w:szCs w:val="28"/>
        </w:rPr>
        <w:t>1</w:t>
      </w:r>
      <w:r w:rsidR="00432158">
        <w:rPr>
          <w:rFonts w:ascii="Times New Roman" w:hAnsi="Times New Roman" w:cs="Times New Roman"/>
          <w:sz w:val="28"/>
          <w:szCs w:val="28"/>
        </w:rPr>
        <w:t>).</w:t>
      </w:r>
    </w:p>
    <w:p w:rsidR="00432158" w:rsidRDefault="00432158" w:rsidP="00432158">
      <w:pPr>
        <w:spacing w:after="0" w:line="360" w:lineRule="auto"/>
        <w:ind w:firstLine="708"/>
        <w:jc w:val="right"/>
        <w:rPr>
          <w:rFonts w:ascii="Times New Roman" w:hAnsi="Times New Roman" w:cs="Times New Roman"/>
          <w:sz w:val="28"/>
          <w:szCs w:val="28"/>
        </w:rPr>
      </w:pPr>
      <w:r>
        <w:rPr>
          <w:rFonts w:ascii="Times New Roman" w:hAnsi="Times New Roman" w:cs="Times New Roman"/>
          <w:sz w:val="28"/>
          <w:szCs w:val="28"/>
        </w:rPr>
        <w:t>Таблица №.</w:t>
      </w:r>
      <w:r w:rsidR="002C6402">
        <w:rPr>
          <w:rFonts w:ascii="Times New Roman" w:hAnsi="Times New Roman" w:cs="Times New Roman"/>
          <w:sz w:val="28"/>
          <w:szCs w:val="28"/>
        </w:rPr>
        <w:t>1</w:t>
      </w:r>
      <w:r>
        <w:rPr>
          <w:rFonts w:ascii="Times New Roman" w:hAnsi="Times New Roman" w:cs="Times New Roman"/>
          <w:sz w:val="28"/>
          <w:szCs w:val="28"/>
        </w:rPr>
        <w:t xml:space="preserve"> </w:t>
      </w:r>
    </w:p>
    <w:p w:rsidR="00432158" w:rsidRDefault="00432158" w:rsidP="00432158">
      <w:pPr>
        <w:spacing w:after="0" w:line="360" w:lineRule="auto"/>
        <w:ind w:firstLine="708"/>
        <w:jc w:val="right"/>
        <w:rPr>
          <w:rFonts w:ascii="Times New Roman" w:hAnsi="Times New Roman" w:cs="Times New Roman"/>
          <w:sz w:val="28"/>
          <w:szCs w:val="28"/>
        </w:rPr>
      </w:pPr>
      <w:r w:rsidRPr="00432158">
        <w:rPr>
          <w:rFonts w:ascii="Times New Roman" w:hAnsi="Times New Roman" w:cs="Times New Roman"/>
          <w:sz w:val="28"/>
          <w:szCs w:val="28"/>
        </w:rPr>
        <w:t>Фрагмент учебно-тематического плана, отражающего применение средств кабинета биологии в темах курса «Общие биологические з</w:t>
      </w:r>
      <w:r w:rsidR="00E471DC">
        <w:rPr>
          <w:rFonts w:ascii="Times New Roman" w:hAnsi="Times New Roman" w:cs="Times New Roman"/>
          <w:sz w:val="28"/>
          <w:szCs w:val="28"/>
        </w:rPr>
        <w:t>акономерности при организации самостоятельной работы</w:t>
      </w:r>
      <w:r w:rsidRPr="00432158">
        <w:rPr>
          <w:rFonts w:ascii="Times New Roman" w:hAnsi="Times New Roman" w:cs="Times New Roman"/>
          <w:sz w:val="28"/>
          <w:szCs w:val="28"/>
        </w:rPr>
        <w:t>»</w:t>
      </w:r>
    </w:p>
    <w:p w:rsidR="00C018D2" w:rsidRDefault="00C018D2" w:rsidP="000D3417">
      <w:pPr>
        <w:jc w:val="both"/>
        <w:rPr>
          <w:rFonts w:ascii="Times New Roman" w:hAnsi="Times New Roman" w:cs="Times New Roman"/>
          <w:sz w:val="28"/>
          <w:szCs w:val="28"/>
        </w:rPr>
      </w:pPr>
    </w:p>
    <w:p w:rsidR="000D39DC" w:rsidRDefault="000D39DC" w:rsidP="000D39DC">
      <w:pPr>
        <w:spacing w:line="360" w:lineRule="auto"/>
        <w:jc w:val="both"/>
        <w:rPr>
          <w:rFonts w:ascii="Times New Roman" w:hAnsi="Times New Roman" w:cs="Times New Roman"/>
          <w:sz w:val="24"/>
          <w:szCs w:val="28"/>
        </w:rPr>
        <w:sectPr w:rsidR="000D39DC" w:rsidSect="00C611F2">
          <w:footerReference w:type="default" r:id="rId13"/>
          <w:footerReference w:type="first" r:id="rId14"/>
          <w:pgSz w:w="11906" w:h="16838"/>
          <w:pgMar w:top="1134" w:right="851" w:bottom="1134" w:left="1701" w:header="709" w:footer="709" w:gutter="0"/>
          <w:cols w:space="708"/>
          <w:titlePg/>
          <w:docGrid w:linePitch="360"/>
        </w:sectPr>
      </w:pPr>
    </w:p>
    <w:tbl>
      <w:tblPr>
        <w:tblStyle w:val="a8"/>
        <w:tblW w:w="0" w:type="auto"/>
        <w:jc w:val="center"/>
        <w:tblLayout w:type="fixed"/>
        <w:tblLook w:val="04A0" w:firstRow="1" w:lastRow="0" w:firstColumn="1" w:lastColumn="0" w:noHBand="0" w:noVBand="1"/>
      </w:tblPr>
      <w:tblGrid>
        <w:gridCol w:w="2055"/>
        <w:gridCol w:w="1559"/>
        <w:gridCol w:w="4111"/>
        <w:gridCol w:w="2977"/>
        <w:gridCol w:w="4007"/>
      </w:tblGrid>
      <w:tr w:rsidR="000D39DC" w:rsidRPr="00A8481B" w:rsidTr="003851FD">
        <w:trPr>
          <w:jc w:val="center"/>
        </w:trPr>
        <w:tc>
          <w:tcPr>
            <w:tcW w:w="2055" w:type="dxa"/>
          </w:tcPr>
          <w:p w:rsidR="000D39DC" w:rsidRPr="00A8481B" w:rsidRDefault="000D39DC" w:rsidP="003851FD">
            <w:pPr>
              <w:spacing w:line="360" w:lineRule="auto"/>
              <w:jc w:val="center"/>
              <w:rPr>
                <w:rFonts w:ascii="Times New Roman" w:hAnsi="Times New Roman" w:cs="Times New Roman"/>
                <w:sz w:val="24"/>
                <w:szCs w:val="28"/>
              </w:rPr>
            </w:pPr>
            <w:r w:rsidRPr="00A8481B">
              <w:rPr>
                <w:rFonts w:ascii="Times New Roman" w:hAnsi="Times New Roman" w:cs="Times New Roman"/>
                <w:sz w:val="24"/>
                <w:szCs w:val="28"/>
              </w:rPr>
              <w:lastRenderedPageBreak/>
              <w:t>Наименование разделов, тем</w:t>
            </w:r>
          </w:p>
        </w:tc>
        <w:tc>
          <w:tcPr>
            <w:tcW w:w="1559" w:type="dxa"/>
          </w:tcPr>
          <w:p w:rsidR="000D39DC" w:rsidRPr="00A8481B" w:rsidRDefault="000D39DC" w:rsidP="003851FD">
            <w:pPr>
              <w:spacing w:line="360" w:lineRule="auto"/>
              <w:jc w:val="center"/>
              <w:rPr>
                <w:rFonts w:ascii="Times New Roman" w:hAnsi="Times New Roman" w:cs="Times New Roman"/>
                <w:sz w:val="24"/>
                <w:szCs w:val="28"/>
              </w:rPr>
            </w:pPr>
            <w:r w:rsidRPr="00A8481B">
              <w:rPr>
                <w:rFonts w:ascii="Times New Roman" w:hAnsi="Times New Roman" w:cs="Times New Roman"/>
                <w:sz w:val="24"/>
                <w:szCs w:val="28"/>
              </w:rPr>
              <w:t>Количество часов</w:t>
            </w:r>
          </w:p>
        </w:tc>
        <w:tc>
          <w:tcPr>
            <w:tcW w:w="4111" w:type="dxa"/>
          </w:tcPr>
          <w:p w:rsidR="000D39DC" w:rsidRPr="00A8481B" w:rsidRDefault="000D39DC" w:rsidP="003851FD">
            <w:pPr>
              <w:spacing w:line="360" w:lineRule="auto"/>
              <w:jc w:val="center"/>
              <w:rPr>
                <w:rFonts w:ascii="Times New Roman" w:hAnsi="Times New Roman" w:cs="Times New Roman"/>
                <w:sz w:val="24"/>
                <w:szCs w:val="28"/>
              </w:rPr>
            </w:pPr>
            <w:r w:rsidRPr="00A8481B">
              <w:rPr>
                <w:rFonts w:ascii="Times New Roman" w:hAnsi="Times New Roman" w:cs="Times New Roman"/>
                <w:sz w:val="24"/>
                <w:szCs w:val="28"/>
              </w:rPr>
              <w:t>Форма организации самостоятельной работы</w:t>
            </w:r>
          </w:p>
        </w:tc>
        <w:tc>
          <w:tcPr>
            <w:tcW w:w="2977" w:type="dxa"/>
          </w:tcPr>
          <w:p w:rsidR="000D39DC" w:rsidRPr="00A8481B" w:rsidRDefault="000D39DC" w:rsidP="003851FD">
            <w:pPr>
              <w:spacing w:line="360" w:lineRule="auto"/>
              <w:jc w:val="center"/>
              <w:rPr>
                <w:rFonts w:ascii="Times New Roman" w:hAnsi="Times New Roman" w:cs="Times New Roman"/>
                <w:sz w:val="24"/>
                <w:szCs w:val="28"/>
              </w:rPr>
            </w:pPr>
            <w:r w:rsidRPr="00A8481B">
              <w:rPr>
                <w:rFonts w:ascii="Times New Roman" w:hAnsi="Times New Roman" w:cs="Times New Roman"/>
                <w:sz w:val="24"/>
                <w:szCs w:val="28"/>
              </w:rPr>
              <w:t>Название самостоятельные работы</w:t>
            </w:r>
          </w:p>
        </w:tc>
        <w:tc>
          <w:tcPr>
            <w:tcW w:w="4007" w:type="dxa"/>
          </w:tcPr>
          <w:p w:rsidR="000D39DC" w:rsidRPr="00A8481B" w:rsidRDefault="000D39DC" w:rsidP="003851FD">
            <w:pPr>
              <w:spacing w:line="360" w:lineRule="auto"/>
              <w:jc w:val="center"/>
              <w:rPr>
                <w:rFonts w:ascii="Times New Roman" w:hAnsi="Times New Roman" w:cs="Times New Roman"/>
                <w:sz w:val="24"/>
                <w:szCs w:val="28"/>
              </w:rPr>
            </w:pPr>
            <w:r w:rsidRPr="00A8481B">
              <w:rPr>
                <w:rFonts w:ascii="Times New Roman" w:hAnsi="Times New Roman" w:cs="Times New Roman"/>
                <w:sz w:val="24"/>
                <w:szCs w:val="28"/>
              </w:rPr>
              <w:t>Используемые средства обучения кабинета биологии</w:t>
            </w:r>
          </w:p>
        </w:tc>
      </w:tr>
      <w:tr w:rsidR="000D39DC" w:rsidRPr="00A8481B" w:rsidTr="003851FD">
        <w:trPr>
          <w:trHeight w:val="2070"/>
          <w:jc w:val="center"/>
        </w:trPr>
        <w:tc>
          <w:tcPr>
            <w:tcW w:w="2055" w:type="dxa"/>
          </w:tcPr>
          <w:p w:rsidR="000D39DC" w:rsidRPr="00A8481B" w:rsidRDefault="000D39DC" w:rsidP="003851FD">
            <w:pPr>
              <w:spacing w:line="360" w:lineRule="auto"/>
              <w:rPr>
                <w:rFonts w:ascii="Times New Roman" w:hAnsi="Times New Roman" w:cs="Times New Roman"/>
                <w:sz w:val="24"/>
                <w:szCs w:val="28"/>
              </w:rPr>
            </w:pPr>
            <w:r w:rsidRPr="00A8481B">
              <w:rPr>
                <w:rFonts w:ascii="Times New Roman" w:hAnsi="Times New Roman" w:cs="Times New Roman"/>
                <w:sz w:val="24"/>
                <w:szCs w:val="28"/>
              </w:rPr>
              <w:t>Опорно - двигательная система. Состав строение и рост костей.</w:t>
            </w:r>
          </w:p>
        </w:tc>
        <w:tc>
          <w:tcPr>
            <w:tcW w:w="1559" w:type="dxa"/>
          </w:tcPr>
          <w:p w:rsidR="000D39DC" w:rsidRPr="00A8481B" w:rsidRDefault="000D39DC" w:rsidP="003851FD">
            <w:pPr>
              <w:spacing w:line="360" w:lineRule="auto"/>
              <w:jc w:val="center"/>
              <w:rPr>
                <w:rFonts w:ascii="Times New Roman" w:hAnsi="Times New Roman" w:cs="Times New Roman"/>
                <w:sz w:val="24"/>
                <w:szCs w:val="28"/>
              </w:rPr>
            </w:pPr>
            <w:r>
              <w:rPr>
                <w:rFonts w:ascii="Times New Roman" w:hAnsi="Times New Roman" w:cs="Times New Roman"/>
                <w:sz w:val="24"/>
                <w:szCs w:val="28"/>
              </w:rPr>
              <w:t>1</w:t>
            </w:r>
          </w:p>
        </w:tc>
        <w:tc>
          <w:tcPr>
            <w:tcW w:w="4111" w:type="dxa"/>
          </w:tcPr>
          <w:p w:rsidR="000D39DC" w:rsidRPr="00A8481B" w:rsidRDefault="003851FD" w:rsidP="003851FD">
            <w:pPr>
              <w:spacing w:line="360" w:lineRule="auto"/>
              <w:rPr>
                <w:rFonts w:ascii="Times New Roman" w:hAnsi="Times New Roman" w:cs="Times New Roman"/>
                <w:sz w:val="24"/>
                <w:szCs w:val="28"/>
              </w:rPr>
            </w:pPr>
            <w:r>
              <w:rPr>
                <w:rFonts w:ascii="Times New Roman" w:hAnsi="Times New Roman" w:cs="Times New Roman"/>
                <w:sz w:val="24"/>
                <w:szCs w:val="28"/>
              </w:rPr>
              <w:t xml:space="preserve">групповая, </w:t>
            </w:r>
            <w:r w:rsidR="000D39DC" w:rsidRPr="00A8481B">
              <w:rPr>
                <w:rFonts w:ascii="Times New Roman" w:hAnsi="Times New Roman" w:cs="Times New Roman"/>
                <w:sz w:val="24"/>
                <w:szCs w:val="28"/>
              </w:rPr>
              <w:t>повторительная</w:t>
            </w:r>
            <w:r w:rsidR="000D39DC">
              <w:rPr>
                <w:rFonts w:ascii="Times New Roman" w:hAnsi="Times New Roman" w:cs="Times New Roman"/>
                <w:sz w:val="24"/>
                <w:szCs w:val="28"/>
              </w:rPr>
              <w:t>,</w:t>
            </w:r>
            <w:r w:rsidR="000D39DC" w:rsidRPr="00A8481B">
              <w:rPr>
                <w:rFonts w:ascii="Times New Roman" w:hAnsi="Times New Roman" w:cs="Times New Roman"/>
                <w:sz w:val="24"/>
                <w:szCs w:val="28"/>
              </w:rPr>
              <w:t xml:space="preserve"> индивидуальная</w:t>
            </w:r>
            <w:proofErr w:type="gramStart"/>
            <w:r w:rsidR="000D39DC" w:rsidRPr="00A8481B">
              <w:rPr>
                <w:rFonts w:ascii="Times New Roman" w:hAnsi="Times New Roman" w:cs="Times New Roman"/>
                <w:sz w:val="24"/>
                <w:szCs w:val="28"/>
              </w:rPr>
              <w:t xml:space="preserve"> ,</w:t>
            </w:r>
            <w:proofErr w:type="gramEnd"/>
            <w:r w:rsidR="000D39DC" w:rsidRPr="00A8481B">
              <w:rPr>
                <w:rFonts w:ascii="Times New Roman" w:hAnsi="Times New Roman" w:cs="Times New Roman"/>
                <w:sz w:val="24"/>
                <w:szCs w:val="28"/>
              </w:rPr>
              <w:t xml:space="preserve"> развивающая самостоятельная работа)</w:t>
            </w:r>
          </w:p>
        </w:tc>
        <w:tc>
          <w:tcPr>
            <w:tcW w:w="2977" w:type="dxa"/>
          </w:tcPr>
          <w:p w:rsidR="000D39DC" w:rsidRPr="00A8481B" w:rsidRDefault="000D39DC" w:rsidP="003851FD">
            <w:pPr>
              <w:spacing w:line="360" w:lineRule="auto"/>
              <w:rPr>
                <w:rFonts w:ascii="Times New Roman" w:hAnsi="Times New Roman" w:cs="Times New Roman"/>
                <w:sz w:val="24"/>
                <w:szCs w:val="28"/>
              </w:rPr>
            </w:pPr>
            <w:r>
              <w:rPr>
                <w:rFonts w:ascii="Times New Roman" w:hAnsi="Times New Roman" w:cs="Times New Roman"/>
                <w:sz w:val="24"/>
                <w:szCs w:val="28"/>
              </w:rPr>
              <w:t>Изучение костной и хрящевой ткани на микропрепаратах</w:t>
            </w:r>
          </w:p>
        </w:tc>
        <w:tc>
          <w:tcPr>
            <w:tcW w:w="4007" w:type="dxa"/>
          </w:tcPr>
          <w:p w:rsidR="000D39DC" w:rsidRPr="00A8481B" w:rsidRDefault="000D39DC" w:rsidP="003851FD">
            <w:pPr>
              <w:pStyle w:val="a3"/>
              <w:numPr>
                <w:ilvl w:val="0"/>
                <w:numId w:val="8"/>
              </w:numPr>
              <w:spacing w:line="360" w:lineRule="auto"/>
              <w:ind w:left="318"/>
              <w:rPr>
                <w:rFonts w:ascii="Times New Roman" w:hAnsi="Times New Roman" w:cs="Times New Roman"/>
                <w:sz w:val="24"/>
                <w:szCs w:val="28"/>
              </w:rPr>
            </w:pPr>
            <w:r>
              <w:rPr>
                <w:rFonts w:ascii="Times New Roman" w:hAnsi="Times New Roman" w:cs="Times New Roman"/>
                <w:sz w:val="24"/>
                <w:szCs w:val="28"/>
              </w:rPr>
              <w:t>Фиксированные препараты скелет рыбы, земноводного, птицы</w:t>
            </w:r>
          </w:p>
          <w:p w:rsidR="000D39DC" w:rsidRPr="00961CB9" w:rsidRDefault="000D39DC" w:rsidP="003851FD">
            <w:pPr>
              <w:pStyle w:val="a3"/>
              <w:numPr>
                <w:ilvl w:val="0"/>
                <w:numId w:val="8"/>
              </w:numPr>
              <w:spacing w:line="360" w:lineRule="auto"/>
              <w:ind w:left="318"/>
              <w:rPr>
                <w:rFonts w:ascii="Times New Roman" w:hAnsi="Times New Roman" w:cs="Times New Roman"/>
                <w:sz w:val="24"/>
                <w:szCs w:val="28"/>
              </w:rPr>
            </w:pPr>
            <w:r w:rsidRPr="00A8481B">
              <w:rPr>
                <w:rFonts w:ascii="Times New Roman" w:hAnsi="Times New Roman" w:cs="Times New Roman"/>
                <w:sz w:val="24"/>
                <w:szCs w:val="28"/>
              </w:rPr>
              <w:t xml:space="preserve">Коллекция </w:t>
            </w:r>
            <w:r w:rsidR="008E31EA" w:rsidRPr="00A8481B">
              <w:rPr>
                <w:rFonts w:ascii="Times New Roman" w:hAnsi="Times New Roman" w:cs="Times New Roman"/>
                <w:sz w:val="24"/>
                <w:szCs w:val="28"/>
              </w:rPr>
              <w:t>микропрепаратов</w:t>
            </w:r>
            <w:r w:rsidRPr="00A8481B">
              <w:rPr>
                <w:rFonts w:ascii="Times New Roman" w:hAnsi="Times New Roman" w:cs="Times New Roman"/>
                <w:sz w:val="24"/>
                <w:szCs w:val="28"/>
              </w:rPr>
              <w:t xml:space="preserve"> костной и хрящевой ткани.</w:t>
            </w:r>
          </w:p>
        </w:tc>
      </w:tr>
      <w:tr w:rsidR="000D39DC" w:rsidRPr="00A8481B" w:rsidTr="003851FD">
        <w:trPr>
          <w:trHeight w:val="1656"/>
          <w:jc w:val="center"/>
        </w:trPr>
        <w:tc>
          <w:tcPr>
            <w:tcW w:w="2055" w:type="dxa"/>
          </w:tcPr>
          <w:p w:rsidR="000D39DC" w:rsidRPr="00A8481B" w:rsidRDefault="000D39DC" w:rsidP="003851FD">
            <w:pPr>
              <w:spacing w:line="360" w:lineRule="auto"/>
              <w:rPr>
                <w:rFonts w:ascii="Times New Roman" w:hAnsi="Times New Roman" w:cs="Times New Roman"/>
                <w:sz w:val="24"/>
                <w:szCs w:val="28"/>
              </w:rPr>
            </w:pPr>
            <w:r w:rsidRPr="00A8481B">
              <w:rPr>
                <w:rFonts w:ascii="Times New Roman" w:hAnsi="Times New Roman" w:cs="Times New Roman"/>
                <w:sz w:val="24"/>
                <w:szCs w:val="28"/>
              </w:rPr>
              <w:t>Скелет человека. Соединение костей. Скелет головы</w:t>
            </w:r>
          </w:p>
        </w:tc>
        <w:tc>
          <w:tcPr>
            <w:tcW w:w="1559" w:type="dxa"/>
          </w:tcPr>
          <w:p w:rsidR="000D39DC" w:rsidRPr="00A8481B" w:rsidRDefault="000D39DC" w:rsidP="003851FD">
            <w:pPr>
              <w:spacing w:line="360" w:lineRule="auto"/>
              <w:jc w:val="center"/>
              <w:rPr>
                <w:rFonts w:ascii="Times New Roman" w:hAnsi="Times New Roman" w:cs="Times New Roman"/>
                <w:sz w:val="24"/>
                <w:szCs w:val="28"/>
              </w:rPr>
            </w:pPr>
            <w:r>
              <w:rPr>
                <w:rFonts w:ascii="Times New Roman" w:hAnsi="Times New Roman" w:cs="Times New Roman"/>
                <w:sz w:val="24"/>
                <w:szCs w:val="28"/>
              </w:rPr>
              <w:t>1</w:t>
            </w:r>
          </w:p>
        </w:tc>
        <w:tc>
          <w:tcPr>
            <w:tcW w:w="4111" w:type="dxa"/>
          </w:tcPr>
          <w:p w:rsidR="000D39DC" w:rsidRPr="00A8481B" w:rsidRDefault="000D39DC" w:rsidP="003851FD">
            <w:pPr>
              <w:spacing w:line="360" w:lineRule="auto"/>
              <w:rPr>
                <w:rFonts w:ascii="Times New Roman" w:hAnsi="Times New Roman" w:cs="Times New Roman"/>
                <w:sz w:val="24"/>
                <w:szCs w:val="28"/>
              </w:rPr>
            </w:pPr>
            <w:r w:rsidRPr="00A8481B">
              <w:rPr>
                <w:rFonts w:ascii="Times New Roman" w:hAnsi="Times New Roman" w:cs="Times New Roman"/>
                <w:sz w:val="24"/>
                <w:szCs w:val="28"/>
              </w:rPr>
              <w:t>групповая, повто</w:t>
            </w:r>
            <w:r>
              <w:rPr>
                <w:rFonts w:ascii="Times New Roman" w:hAnsi="Times New Roman" w:cs="Times New Roman"/>
                <w:sz w:val="24"/>
                <w:szCs w:val="28"/>
              </w:rPr>
              <w:t xml:space="preserve">рительная, </w:t>
            </w:r>
            <w:r w:rsidRPr="00A8481B">
              <w:rPr>
                <w:rFonts w:ascii="Times New Roman" w:hAnsi="Times New Roman" w:cs="Times New Roman"/>
                <w:sz w:val="24"/>
                <w:szCs w:val="28"/>
              </w:rPr>
              <w:t>групповая</w:t>
            </w:r>
            <w:proofErr w:type="gramStart"/>
            <w:r w:rsidRPr="00A8481B">
              <w:rPr>
                <w:rFonts w:ascii="Times New Roman" w:hAnsi="Times New Roman" w:cs="Times New Roman"/>
                <w:sz w:val="24"/>
                <w:szCs w:val="28"/>
              </w:rPr>
              <w:t xml:space="preserve"> ,</w:t>
            </w:r>
            <w:proofErr w:type="gramEnd"/>
            <w:r w:rsidRPr="00A8481B">
              <w:rPr>
                <w:rFonts w:ascii="Times New Roman" w:hAnsi="Times New Roman" w:cs="Times New Roman"/>
                <w:sz w:val="24"/>
                <w:szCs w:val="28"/>
              </w:rPr>
              <w:t xml:space="preserve"> обучающая самостоятельная работа</w:t>
            </w:r>
          </w:p>
        </w:tc>
        <w:tc>
          <w:tcPr>
            <w:tcW w:w="2977" w:type="dxa"/>
          </w:tcPr>
          <w:p w:rsidR="000D39DC" w:rsidRPr="00A8481B" w:rsidRDefault="000D39DC" w:rsidP="003851FD">
            <w:pPr>
              <w:spacing w:line="360" w:lineRule="auto"/>
              <w:rPr>
                <w:rFonts w:ascii="Times New Roman" w:hAnsi="Times New Roman" w:cs="Times New Roman"/>
                <w:sz w:val="24"/>
                <w:szCs w:val="28"/>
              </w:rPr>
            </w:pPr>
            <w:r>
              <w:rPr>
                <w:rFonts w:ascii="Times New Roman" w:hAnsi="Times New Roman" w:cs="Times New Roman"/>
                <w:sz w:val="24"/>
                <w:szCs w:val="28"/>
              </w:rPr>
              <w:t>Изучение строения черепа человека</w:t>
            </w:r>
          </w:p>
        </w:tc>
        <w:tc>
          <w:tcPr>
            <w:tcW w:w="4007" w:type="dxa"/>
          </w:tcPr>
          <w:p w:rsidR="000D39DC" w:rsidRDefault="000D39DC" w:rsidP="003851FD">
            <w:pPr>
              <w:pStyle w:val="a3"/>
              <w:numPr>
                <w:ilvl w:val="0"/>
                <w:numId w:val="9"/>
              </w:numPr>
              <w:spacing w:line="360" w:lineRule="auto"/>
              <w:ind w:left="318"/>
              <w:rPr>
                <w:rFonts w:ascii="Times New Roman" w:hAnsi="Times New Roman" w:cs="Times New Roman"/>
                <w:sz w:val="24"/>
                <w:szCs w:val="28"/>
              </w:rPr>
            </w:pPr>
            <w:r>
              <w:rPr>
                <w:rFonts w:ascii="Times New Roman" w:hAnsi="Times New Roman" w:cs="Times New Roman"/>
                <w:sz w:val="24"/>
                <w:szCs w:val="28"/>
              </w:rPr>
              <w:t>Модель скелета человека</w:t>
            </w:r>
          </w:p>
          <w:p w:rsidR="000D39DC" w:rsidRPr="00B05BBB" w:rsidRDefault="000D39DC" w:rsidP="003851FD">
            <w:pPr>
              <w:pStyle w:val="a3"/>
              <w:numPr>
                <w:ilvl w:val="0"/>
                <w:numId w:val="9"/>
              </w:numPr>
              <w:spacing w:line="360" w:lineRule="auto"/>
              <w:ind w:left="318"/>
              <w:rPr>
                <w:rFonts w:ascii="Times New Roman" w:hAnsi="Times New Roman" w:cs="Times New Roman"/>
                <w:sz w:val="24"/>
                <w:szCs w:val="28"/>
              </w:rPr>
            </w:pPr>
            <w:r>
              <w:rPr>
                <w:rFonts w:ascii="Times New Roman" w:hAnsi="Times New Roman" w:cs="Times New Roman"/>
                <w:sz w:val="24"/>
                <w:szCs w:val="28"/>
              </w:rPr>
              <w:t>Разборные модели черепа человека</w:t>
            </w:r>
          </w:p>
        </w:tc>
      </w:tr>
      <w:tr w:rsidR="000D39DC" w:rsidRPr="00A8481B" w:rsidTr="003851FD">
        <w:trPr>
          <w:trHeight w:val="2070"/>
          <w:jc w:val="center"/>
        </w:trPr>
        <w:tc>
          <w:tcPr>
            <w:tcW w:w="2055" w:type="dxa"/>
          </w:tcPr>
          <w:p w:rsidR="000D39DC" w:rsidRPr="00A8481B" w:rsidRDefault="000D39DC" w:rsidP="003851FD">
            <w:pPr>
              <w:spacing w:line="360" w:lineRule="auto"/>
              <w:rPr>
                <w:rFonts w:ascii="Times New Roman" w:hAnsi="Times New Roman" w:cs="Times New Roman"/>
                <w:sz w:val="24"/>
                <w:szCs w:val="28"/>
              </w:rPr>
            </w:pPr>
            <w:r w:rsidRPr="00A8481B">
              <w:rPr>
                <w:rFonts w:ascii="Times New Roman" w:hAnsi="Times New Roman" w:cs="Times New Roman"/>
                <w:sz w:val="24"/>
                <w:szCs w:val="28"/>
              </w:rPr>
              <w:t>Скелет туловища. Скелет конечностей и их поясов.</w:t>
            </w:r>
          </w:p>
        </w:tc>
        <w:tc>
          <w:tcPr>
            <w:tcW w:w="1559" w:type="dxa"/>
          </w:tcPr>
          <w:p w:rsidR="000D39DC" w:rsidRPr="00A8481B" w:rsidRDefault="000D39DC" w:rsidP="003851FD">
            <w:pPr>
              <w:spacing w:line="360" w:lineRule="auto"/>
              <w:jc w:val="center"/>
              <w:rPr>
                <w:rFonts w:ascii="Times New Roman" w:hAnsi="Times New Roman" w:cs="Times New Roman"/>
                <w:sz w:val="24"/>
                <w:szCs w:val="28"/>
              </w:rPr>
            </w:pPr>
            <w:r>
              <w:rPr>
                <w:rFonts w:ascii="Times New Roman" w:hAnsi="Times New Roman" w:cs="Times New Roman"/>
                <w:sz w:val="24"/>
                <w:szCs w:val="28"/>
              </w:rPr>
              <w:t>1</w:t>
            </w:r>
          </w:p>
        </w:tc>
        <w:tc>
          <w:tcPr>
            <w:tcW w:w="4111" w:type="dxa"/>
          </w:tcPr>
          <w:p w:rsidR="000D39DC" w:rsidRPr="00A8481B" w:rsidRDefault="000D39DC" w:rsidP="003851FD">
            <w:pPr>
              <w:spacing w:line="360" w:lineRule="auto"/>
              <w:rPr>
                <w:rFonts w:ascii="Times New Roman" w:hAnsi="Times New Roman" w:cs="Times New Roman"/>
                <w:sz w:val="24"/>
                <w:szCs w:val="28"/>
              </w:rPr>
            </w:pPr>
            <w:r w:rsidRPr="00A8481B">
              <w:rPr>
                <w:rFonts w:ascii="Times New Roman" w:hAnsi="Times New Roman" w:cs="Times New Roman"/>
                <w:sz w:val="24"/>
                <w:szCs w:val="28"/>
              </w:rPr>
              <w:t>групповая, повтор</w:t>
            </w:r>
            <w:r>
              <w:rPr>
                <w:rFonts w:ascii="Times New Roman" w:hAnsi="Times New Roman" w:cs="Times New Roman"/>
                <w:sz w:val="24"/>
                <w:szCs w:val="28"/>
              </w:rPr>
              <w:t xml:space="preserve">ительная, </w:t>
            </w:r>
            <w:r w:rsidRPr="00A8481B">
              <w:rPr>
                <w:rFonts w:ascii="Times New Roman" w:hAnsi="Times New Roman" w:cs="Times New Roman"/>
                <w:sz w:val="24"/>
                <w:szCs w:val="28"/>
              </w:rPr>
              <w:t>парная</w:t>
            </w:r>
            <w:proofErr w:type="gramStart"/>
            <w:r w:rsidRPr="00A8481B">
              <w:rPr>
                <w:rFonts w:ascii="Times New Roman" w:hAnsi="Times New Roman" w:cs="Times New Roman"/>
                <w:sz w:val="24"/>
                <w:szCs w:val="28"/>
              </w:rPr>
              <w:t xml:space="preserve"> ,</w:t>
            </w:r>
            <w:proofErr w:type="gramEnd"/>
            <w:r w:rsidRPr="00A8481B">
              <w:rPr>
                <w:rFonts w:ascii="Times New Roman" w:hAnsi="Times New Roman" w:cs="Times New Roman"/>
                <w:sz w:val="24"/>
                <w:szCs w:val="28"/>
              </w:rPr>
              <w:t xml:space="preserve"> обучающая самостоятельная работа</w:t>
            </w:r>
          </w:p>
        </w:tc>
        <w:tc>
          <w:tcPr>
            <w:tcW w:w="2977" w:type="dxa"/>
          </w:tcPr>
          <w:p w:rsidR="000D39DC" w:rsidRPr="00A8481B" w:rsidRDefault="000D39DC" w:rsidP="003851FD">
            <w:pPr>
              <w:spacing w:line="360" w:lineRule="auto"/>
              <w:rPr>
                <w:rFonts w:ascii="Times New Roman" w:hAnsi="Times New Roman" w:cs="Times New Roman"/>
                <w:sz w:val="24"/>
                <w:szCs w:val="28"/>
              </w:rPr>
            </w:pPr>
            <w:r>
              <w:rPr>
                <w:rFonts w:ascii="Times New Roman" w:hAnsi="Times New Roman" w:cs="Times New Roman"/>
                <w:sz w:val="24"/>
                <w:szCs w:val="28"/>
              </w:rPr>
              <w:t>Изучение строения скелета конечностей и туловища</w:t>
            </w:r>
          </w:p>
        </w:tc>
        <w:tc>
          <w:tcPr>
            <w:tcW w:w="4007" w:type="dxa"/>
          </w:tcPr>
          <w:p w:rsidR="000D39DC" w:rsidRPr="00775C93" w:rsidRDefault="000D39DC" w:rsidP="003851FD">
            <w:pPr>
              <w:pStyle w:val="a3"/>
              <w:numPr>
                <w:ilvl w:val="0"/>
                <w:numId w:val="11"/>
              </w:numPr>
              <w:spacing w:line="360" w:lineRule="auto"/>
              <w:ind w:left="318"/>
              <w:rPr>
                <w:rFonts w:ascii="Times New Roman" w:hAnsi="Times New Roman" w:cs="Times New Roman"/>
                <w:sz w:val="24"/>
                <w:szCs w:val="28"/>
              </w:rPr>
            </w:pPr>
            <w:r w:rsidRPr="00775C93">
              <w:rPr>
                <w:rFonts w:ascii="Times New Roman" w:hAnsi="Times New Roman" w:cs="Times New Roman"/>
                <w:sz w:val="24"/>
                <w:szCs w:val="28"/>
              </w:rPr>
              <w:t>Модель скелета человека</w:t>
            </w:r>
          </w:p>
          <w:p w:rsidR="000D39DC" w:rsidRPr="00775C93" w:rsidRDefault="000D39DC" w:rsidP="003851FD">
            <w:pPr>
              <w:pStyle w:val="a3"/>
              <w:numPr>
                <w:ilvl w:val="0"/>
                <w:numId w:val="10"/>
              </w:numPr>
              <w:spacing w:line="360" w:lineRule="auto"/>
              <w:ind w:left="318"/>
              <w:rPr>
                <w:rFonts w:ascii="Times New Roman" w:hAnsi="Times New Roman" w:cs="Times New Roman"/>
                <w:sz w:val="24"/>
                <w:szCs w:val="28"/>
              </w:rPr>
            </w:pPr>
            <w:r>
              <w:rPr>
                <w:rFonts w:ascii="Times New Roman" w:hAnsi="Times New Roman" w:cs="Times New Roman"/>
                <w:sz w:val="24"/>
                <w:szCs w:val="28"/>
              </w:rPr>
              <w:t>Модели поясов конечностей скелета человека</w:t>
            </w:r>
          </w:p>
        </w:tc>
      </w:tr>
      <w:tr w:rsidR="000D39DC" w:rsidRPr="00A8481B" w:rsidTr="003851FD">
        <w:trPr>
          <w:trHeight w:val="1656"/>
          <w:jc w:val="center"/>
        </w:trPr>
        <w:tc>
          <w:tcPr>
            <w:tcW w:w="2055" w:type="dxa"/>
          </w:tcPr>
          <w:p w:rsidR="000D39DC" w:rsidRPr="00A8481B" w:rsidRDefault="000D39DC" w:rsidP="003851FD">
            <w:pPr>
              <w:spacing w:line="360" w:lineRule="auto"/>
              <w:rPr>
                <w:rFonts w:ascii="Times New Roman" w:hAnsi="Times New Roman" w:cs="Times New Roman"/>
                <w:sz w:val="24"/>
                <w:szCs w:val="28"/>
              </w:rPr>
            </w:pPr>
            <w:r w:rsidRPr="00A8481B">
              <w:rPr>
                <w:rFonts w:ascii="Times New Roman" w:hAnsi="Times New Roman" w:cs="Times New Roman"/>
                <w:sz w:val="24"/>
                <w:szCs w:val="28"/>
              </w:rPr>
              <w:t>Строение и функции скелетных мышц</w:t>
            </w:r>
          </w:p>
        </w:tc>
        <w:tc>
          <w:tcPr>
            <w:tcW w:w="1559" w:type="dxa"/>
          </w:tcPr>
          <w:p w:rsidR="000D39DC" w:rsidRPr="00A8481B" w:rsidRDefault="000D39DC" w:rsidP="003851FD">
            <w:pPr>
              <w:spacing w:line="360" w:lineRule="auto"/>
              <w:jc w:val="center"/>
              <w:rPr>
                <w:rFonts w:ascii="Times New Roman" w:hAnsi="Times New Roman" w:cs="Times New Roman"/>
                <w:sz w:val="24"/>
                <w:szCs w:val="28"/>
              </w:rPr>
            </w:pPr>
            <w:r>
              <w:rPr>
                <w:rFonts w:ascii="Times New Roman" w:hAnsi="Times New Roman" w:cs="Times New Roman"/>
                <w:sz w:val="24"/>
                <w:szCs w:val="28"/>
              </w:rPr>
              <w:t>1</w:t>
            </w:r>
          </w:p>
        </w:tc>
        <w:tc>
          <w:tcPr>
            <w:tcW w:w="4111" w:type="dxa"/>
          </w:tcPr>
          <w:p w:rsidR="000D39DC" w:rsidRPr="00A8481B" w:rsidRDefault="000D39DC" w:rsidP="003851FD">
            <w:pPr>
              <w:spacing w:line="360" w:lineRule="auto"/>
              <w:rPr>
                <w:rFonts w:ascii="Times New Roman" w:hAnsi="Times New Roman" w:cs="Times New Roman"/>
                <w:sz w:val="24"/>
                <w:szCs w:val="28"/>
              </w:rPr>
            </w:pPr>
            <w:r w:rsidRPr="00A8481B">
              <w:rPr>
                <w:rFonts w:ascii="Times New Roman" w:hAnsi="Times New Roman" w:cs="Times New Roman"/>
                <w:sz w:val="24"/>
                <w:szCs w:val="28"/>
              </w:rPr>
              <w:t>групповая, повторительная</w:t>
            </w:r>
            <w:r>
              <w:rPr>
                <w:rFonts w:ascii="Times New Roman" w:hAnsi="Times New Roman" w:cs="Times New Roman"/>
                <w:sz w:val="24"/>
                <w:szCs w:val="28"/>
              </w:rPr>
              <w:t>,</w:t>
            </w:r>
            <w:r w:rsidRPr="00A8481B">
              <w:rPr>
                <w:rFonts w:ascii="Times New Roman" w:hAnsi="Times New Roman" w:cs="Times New Roman"/>
                <w:sz w:val="24"/>
                <w:szCs w:val="28"/>
              </w:rPr>
              <w:t xml:space="preserve"> индивидуальная</w:t>
            </w:r>
            <w:proofErr w:type="gramStart"/>
            <w:r w:rsidRPr="00A8481B">
              <w:rPr>
                <w:rFonts w:ascii="Times New Roman" w:hAnsi="Times New Roman" w:cs="Times New Roman"/>
                <w:sz w:val="24"/>
                <w:szCs w:val="28"/>
              </w:rPr>
              <w:t xml:space="preserve"> ,</w:t>
            </w:r>
            <w:proofErr w:type="gramEnd"/>
            <w:r w:rsidRPr="00A8481B">
              <w:rPr>
                <w:rFonts w:ascii="Times New Roman" w:hAnsi="Times New Roman" w:cs="Times New Roman"/>
                <w:sz w:val="24"/>
                <w:szCs w:val="28"/>
              </w:rPr>
              <w:t xml:space="preserve"> развивающая самостоятельная работа</w:t>
            </w:r>
          </w:p>
        </w:tc>
        <w:tc>
          <w:tcPr>
            <w:tcW w:w="2977" w:type="dxa"/>
          </w:tcPr>
          <w:p w:rsidR="000D39DC" w:rsidRPr="00A8481B" w:rsidRDefault="000D39DC" w:rsidP="003851FD">
            <w:pPr>
              <w:spacing w:line="360" w:lineRule="auto"/>
              <w:rPr>
                <w:rFonts w:ascii="Times New Roman" w:hAnsi="Times New Roman" w:cs="Times New Roman"/>
                <w:sz w:val="24"/>
                <w:szCs w:val="28"/>
              </w:rPr>
            </w:pPr>
            <w:r>
              <w:rPr>
                <w:rFonts w:ascii="Times New Roman" w:hAnsi="Times New Roman" w:cs="Times New Roman"/>
                <w:sz w:val="24"/>
                <w:szCs w:val="28"/>
              </w:rPr>
              <w:t>Изучение скелетной мускулатуры человека</w:t>
            </w:r>
          </w:p>
        </w:tc>
        <w:tc>
          <w:tcPr>
            <w:tcW w:w="4007" w:type="dxa"/>
          </w:tcPr>
          <w:p w:rsidR="000D39DC" w:rsidRPr="00A8481B" w:rsidRDefault="008E31EA" w:rsidP="003851FD">
            <w:pPr>
              <w:spacing w:line="360" w:lineRule="auto"/>
              <w:rPr>
                <w:rFonts w:ascii="Times New Roman" w:hAnsi="Times New Roman" w:cs="Times New Roman"/>
                <w:sz w:val="24"/>
                <w:szCs w:val="28"/>
              </w:rPr>
            </w:pPr>
            <w:r w:rsidRPr="00961CB9">
              <w:rPr>
                <w:rFonts w:ascii="Times New Roman" w:hAnsi="Times New Roman" w:cs="Times New Roman"/>
                <w:b/>
                <w:sz w:val="24"/>
                <w:szCs w:val="28"/>
              </w:rPr>
              <w:t>•</w:t>
            </w:r>
            <w:r>
              <w:rPr>
                <w:rFonts w:ascii="Times New Roman" w:hAnsi="Times New Roman" w:cs="Times New Roman"/>
                <w:sz w:val="24"/>
                <w:szCs w:val="28"/>
              </w:rPr>
              <w:tab/>
              <w:t>Коллекция микро</w:t>
            </w:r>
            <w:r w:rsidR="000D39DC" w:rsidRPr="003B02C2">
              <w:rPr>
                <w:rFonts w:ascii="Times New Roman" w:hAnsi="Times New Roman" w:cs="Times New Roman"/>
                <w:sz w:val="24"/>
                <w:szCs w:val="28"/>
              </w:rPr>
              <w:t xml:space="preserve">препаратов </w:t>
            </w:r>
            <w:r w:rsidR="000D39DC">
              <w:rPr>
                <w:rFonts w:ascii="Times New Roman" w:hAnsi="Times New Roman" w:cs="Times New Roman"/>
                <w:sz w:val="24"/>
                <w:szCs w:val="28"/>
              </w:rPr>
              <w:t>мышечной</w:t>
            </w:r>
            <w:r w:rsidR="000D39DC" w:rsidRPr="003B02C2">
              <w:rPr>
                <w:rFonts w:ascii="Times New Roman" w:hAnsi="Times New Roman" w:cs="Times New Roman"/>
                <w:sz w:val="24"/>
                <w:szCs w:val="28"/>
              </w:rPr>
              <w:t xml:space="preserve"> ткани.</w:t>
            </w:r>
          </w:p>
        </w:tc>
      </w:tr>
    </w:tbl>
    <w:p w:rsidR="003851FD" w:rsidRDefault="003851FD" w:rsidP="00C018D2">
      <w:pPr>
        <w:tabs>
          <w:tab w:val="left" w:pos="5892"/>
        </w:tabs>
        <w:jc w:val="center"/>
        <w:rPr>
          <w:rFonts w:ascii="Times New Roman" w:hAnsi="Times New Roman" w:cs="Times New Roman"/>
          <w:sz w:val="28"/>
          <w:szCs w:val="28"/>
        </w:rPr>
      </w:pPr>
    </w:p>
    <w:p w:rsidR="00C018D2" w:rsidRDefault="00C018D2" w:rsidP="00C018D2">
      <w:pPr>
        <w:tabs>
          <w:tab w:val="left" w:pos="5892"/>
        </w:tabs>
        <w:jc w:val="center"/>
        <w:rPr>
          <w:rFonts w:ascii="Times New Roman" w:hAnsi="Times New Roman" w:cs="Times New Roman"/>
          <w:sz w:val="28"/>
          <w:szCs w:val="28"/>
        </w:rPr>
      </w:pPr>
      <w:r>
        <w:rPr>
          <w:rFonts w:ascii="Times New Roman" w:hAnsi="Times New Roman" w:cs="Times New Roman"/>
          <w:sz w:val="28"/>
          <w:szCs w:val="28"/>
        </w:rPr>
        <w:lastRenderedPageBreak/>
        <w:t>И</w:t>
      </w:r>
      <w:r w:rsidRPr="00C018D2">
        <w:rPr>
          <w:rFonts w:ascii="Times New Roman" w:hAnsi="Times New Roman" w:cs="Times New Roman"/>
          <w:sz w:val="28"/>
          <w:szCs w:val="28"/>
        </w:rPr>
        <w:t>нструктивные карты к самостоятельным работам на каждом уроке из тематического планирования.</w:t>
      </w:r>
    </w:p>
    <w:tbl>
      <w:tblPr>
        <w:tblStyle w:val="a8"/>
        <w:tblW w:w="0" w:type="auto"/>
        <w:tblLayout w:type="fixed"/>
        <w:tblLook w:val="04A0" w:firstRow="1" w:lastRow="0" w:firstColumn="1" w:lastColumn="0" w:noHBand="0" w:noVBand="1"/>
      </w:tblPr>
      <w:tblGrid>
        <w:gridCol w:w="4277"/>
        <w:gridCol w:w="5187"/>
        <w:gridCol w:w="2693"/>
        <w:gridCol w:w="2629"/>
      </w:tblGrid>
      <w:tr w:rsidR="00E03FB0" w:rsidTr="00C018D2">
        <w:trPr>
          <w:trHeight w:val="512"/>
        </w:trPr>
        <w:tc>
          <w:tcPr>
            <w:tcW w:w="14786" w:type="dxa"/>
            <w:gridSpan w:val="4"/>
          </w:tcPr>
          <w:p w:rsidR="00E03FB0" w:rsidRPr="00C018D2" w:rsidRDefault="00E03FB0" w:rsidP="00C018D2">
            <w:pPr>
              <w:jc w:val="center"/>
              <w:rPr>
                <w:rFonts w:ascii="Times New Roman" w:hAnsi="Times New Roman" w:cs="Times New Roman"/>
                <w:sz w:val="28"/>
                <w:szCs w:val="28"/>
              </w:rPr>
            </w:pPr>
            <w:r w:rsidRPr="000D3417">
              <w:rPr>
                <w:rFonts w:ascii="Times New Roman" w:hAnsi="Times New Roman" w:cs="Times New Roman"/>
                <w:sz w:val="28"/>
                <w:szCs w:val="28"/>
              </w:rPr>
              <w:t>Тема</w:t>
            </w:r>
            <w:r w:rsidR="006360A4">
              <w:rPr>
                <w:rFonts w:ascii="Times New Roman" w:hAnsi="Times New Roman" w:cs="Times New Roman"/>
                <w:sz w:val="28"/>
                <w:szCs w:val="28"/>
              </w:rPr>
              <w:t xml:space="preserve"> урока</w:t>
            </w:r>
            <w:r w:rsidRPr="000D3417">
              <w:rPr>
                <w:rFonts w:ascii="Times New Roman" w:hAnsi="Times New Roman" w:cs="Times New Roman"/>
                <w:sz w:val="28"/>
                <w:szCs w:val="28"/>
              </w:rPr>
              <w:t xml:space="preserve">: </w:t>
            </w:r>
            <w:r w:rsidR="006360A4" w:rsidRPr="00572FE6">
              <w:rPr>
                <w:rFonts w:ascii="Times New Roman" w:hAnsi="Times New Roman" w:cs="Times New Roman"/>
                <w:sz w:val="28"/>
                <w:szCs w:val="28"/>
              </w:rPr>
              <w:t>Опорно - двигательная система.</w:t>
            </w:r>
            <w:r w:rsidR="00C018D2">
              <w:rPr>
                <w:rFonts w:ascii="Times New Roman" w:hAnsi="Times New Roman" w:cs="Times New Roman"/>
                <w:sz w:val="28"/>
                <w:szCs w:val="28"/>
              </w:rPr>
              <w:t xml:space="preserve"> Состав строение и рост костей.</w:t>
            </w:r>
          </w:p>
        </w:tc>
      </w:tr>
      <w:tr w:rsidR="00471617" w:rsidTr="00C018D2">
        <w:trPr>
          <w:trHeight w:val="1841"/>
        </w:trPr>
        <w:tc>
          <w:tcPr>
            <w:tcW w:w="4277" w:type="dxa"/>
            <w:vMerge w:val="restart"/>
          </w:tcPr>
          <w:p w:rsidR="006360A4" w:rsidRDefault="006360A4" w:rsidP="00D06583">
            <w:pPr>
              <w:rPr>
                <w:rFonts w:ascii="Times New Roman" w:hAnsi="Times New Roman" w:cs="Times New Roman"/>
                <w:b/>
                <w:sz w:val="28"/>
                <w:szCs w:val="28"/>
              </w:rPr>
            </w:pPr>
            <w:proofErr w:type="gramStart"/>
            <w:r>
              <w:rPr>
                <w:rFonts w:ascii="Times New Roman" w:hAnsi="Times New Roman" w:cs="Times New Roman"/>
                <w:b/>
                <w:sz w:val="28"/>
                <w:szCs w:val="28"/>
              </w:rPr>
              <w:t>Фото средства</w:t>
            </w:r>
            <w:proofErr w:type="gramEnd"/>
          </w:p>
          <w:p w:rsidR="00471617" w:rsidRDefault="00471617" w:rsidP="00D06583">
            <w:pPr>
              <w:rPr>
                <w:rFonts w:ascii="Times New Roman" w:hAnsi="Times New Roman" w:cs="Times New Roman"/>
                <w:b/>
                <w:sz w:val="28"/>
                <w:szCs w:val="28"/>
              </w:rPr>
            </w:pPr>
          </w:p>
          <w:p w:rsidR="00471617" w:rsidRDefault="00471617" w:rsidP="00D06583">
            <w:pPr>
              <w:rPr>
                <w:rFonts w:ascii="Times New Roman" w:hAnsi="Times New Roman" w:cs="Times New Roman"/>
                <w:b/>
                <w:sz w:val="28"/>
                <w:szCs w:val="28"/>
              </w:rPr>
            </w:pPr>
          </w:p>
          <w:p w:rsidR="00471617" w:rsidRDefault="00471617" w:rsidP="00D06583">
            <w:pPr>
              <w:rPr>
                <w:rFonts w:ascii="Times New Roman" w:hAnsi="Times New Roman" w:cs="Times New Roman"/>
                <w:b/>
                <w:sz w:val="28"/>
                <w:szCs w:val="28"/>
              </w:rPr>
            </w:pPr>
          </w:p>
          <w:p w:rsidR="00471617" w:rsidRDefault="00471617" w:rsidP="00D06583">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326FD836" wp14:editId="07C666FD">
                  <wp:extent cx="2694623" cy="14020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61izOvBag.jpg"/>
                          <pic:cNvPicPr/>
                        </pic:nvPicPr>
                        <pic:blipFill rotWithShape="1">
                          <a:blip r:embed="rId15" cstate="print">
                            <a:extLst>
                              <a:ext uri="{28A0092B-C50C-407E-A947-70E740481C1C}">
                                <a14:useLocalDpi xmlns:a14="http://schemas.microsoft.com/office/drawing/2010/main" val="0"/>
                              </a:ext>
                            </a:extLst>
                          </a:blip>
                          <a:srcRect l="9015" t="29106" r="6417" b="12223"/>
                          <a:stretch/>
                        </pic:blipFill>
                        <pic:spPr bwMode="auto">
                          <a:xfrm rot="10800000">
                            <a:off x="0" y="0"/>
                            <a:ext cx="2703074" cy="1406477"/>
                          </a:xfrm>
                          <a:prstGeom prst="rect">
                            <a:avLst/>
                          </a:prstGeom>
                          <a:ln>
                            <a:noFill/>
                          </a:ln>
                          <a:extLst>
                            <a:ext uri="{53640926-AAD7-44D8-BBD7-CCE9431645EC}">
                              <a14:shadowObscured xmlns:a14="http://schemas.microsoft.com/office/drawing/2010/main"/>
                            </a:ext>
                          </a:extLst>
                        </pic:spPr>
                      </pic:pic>
                    </a:graphicData>
                  </a:graphic>
                </wp:inline>
              </w:drawing>
            </w:r>
          </w:p>
          <w:p w:rsidR="00471617" w:rsidRDefault="00471617" w:rsidP="00D06583">
            <w:pPr>
              <w:rPr>
                <w:rFonts w:ascii="Times New Roman" w:hAnsi="Times New Roman" w:cs="Times New Roman"/>
                <w:b/>
                <w:sz w:val="28"/>
                <w:szCs w:val="28"/>
              </w:rPr>
            </w:pPr>
          </w:p>
          <w:p w:rsidR="00471617" w:rsidRDefault="00471617" w:rsidP="00D06583">
            <w:pPr>
              <w:rPr>
                <w:rFonts w:ascii="Times New Roman" w:hAnsi="Times New Roman" w:cs="Times New Roman"/>
                <w:b/>
                <w:sz w:val="28"/>
                <w:szCs w:val="28"/>
              </w:rPr>
            </w:pPr>
          </w:p>
          <w:p w:rsidR="00471617" w:rsidRDefault="00471617" w:rsidP="00D06583">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545802" cy="2095500"/>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Lh2CqGUcDI.jpg"/>
                          <pic:cNvPicPr/>
                        </pic:nvPicPr>
                        <pic:blipFill rotWithShape="1">
                          <a:blip r:embed="rId16" cstate="print">
                            <a:extLst>
                              <a:ext uri="{28A0092B-C50C-407E-A947-70E740481C1C}">
                                <a14:useLocalDpi xmlns:a14="http://schemas.microsoft.com/office/drawing/2010/main" val="0"/>
                              </a:ext>
                            </a:extLst>
                          </a:blip>
                          <a:srcRect l="18255" t="3215" r="-690" b="6314"/>
                          <a:stretch/>
                        </pic:blipFill>
                        <pic:spPr bwMode="auto">
                          <a:xfrm>
                            <a:off x="0" y="0"/>
                            <a:ext cx="2551200" cy="2099943"/>
                          </a:xfrm>
                          <a:prstGeom prst="rect">
                            <a:avLst/>
                          </a:prstGeom>
                          <a:ln>
                            <a:noFill/>
                          </a:ln>
                          <a:extLst>
                            <a:ext uri="{53640926-AAD7-44D8-BBD7-CCE9431645EC}">
                              <a14:shadowObscured xmlns:a14="http://schemas.microsoft.com/office/drawing/2010/main"/>
                            </a:ext>
                          </a:extLst>
                        </pic:spPr>
                      </pic:pic>
                    </a:graphicData>
                  </a:graphic>
                </wp:inline>
              </w:drawing>
            </w:r>
          </w:p>
          <w:p w:rsidR="001F06F5" w:rsidRDefault="001F06F5" w:rsidP="00D06583">
            <w:pPr>
              <w:rPr>
                <w:rFonts w:ascii="Times New Roman" w:hAnsi="Times New Roman" w:cs="Times New Roman"/>
                <w:b/>
                <w:sz w:val="28"/>
                <w:szCs w:val="28"/>
              </w:rPr>
            </w:pPr>
          </w:p>
        </w:tc>
        <w:tc>
          <w:tcPr>
            <w:tcW w:w="10509" w:type="dxa"/>
            <w:gridSpan w:val="3"/>
          </w:tcPr>
          <w:p w:rsidR="006360A4" w:rsidRPr="00D05252" w:rsidRDefault="00AC7E57" w:rsidP="006360A4">
            <w:pPr>
              <w:rPr>
                <w:rFonts w:ascii="Times New Roman" w:hAnsi="Times New Roman" w:cs="Times New Roman"/>
                <w:sz w:val="24"/>
                <w:szCs w:val="24"/>
              </w:rPr>
            </w:pPr>
            <w:r w:rsidRPr="00D05252">
              <w:rPr>
                <w:rFonts w:ascii="Times New Roman" w:hAnsi="Times New Roman" w:cs="Times New Roman"/>
                <w:sz w:val="24"/>
                <w:szCs w:val="24"/>
              </w:rPr>
              <w:t xml:space="preserve">Актуализация знаний </w:t>
            </w:r>
            <w:r w:rsidR="006360A4" w:rsidRPr="00D05252">
              <w:rPr>
                <w:rFonts w:ascii="Times New Roman" w:hAnsi="Times New Roman" w:cs="Times New Roman"/>
                <w:sz w:val="24"/>
                <w:szCs w:val="24"/>
              </w:rPr>
              <w:t>(</w:t>
            </w:r>
            <w:r w:rsidR="008546FC" w:rsidRPr="00D05252">
              <w:rPr>
                <w:rFonts w:ascii="Times New Roman" w:hAnsi="Times New Roman" w:cs="Times New Roman"/>
                <w:sz w:val="24"/>
                <w:szCs w:val="24"/>
              </w:rPr>
              <w:t>г</w:t>
            </w:r>
            <w:r w:rsidR="008C1272" w:rsidRPr="00D05252">
              <w:rPr>
                <w:rFonts w:ascii="Times New Roman" w:hAnsi="Times New Roman" w:cs="Times New Roman"/>
                <w:sz w:val="24"/>
                <w:szCs w:val="24"/>
              </w:rPr>
              <w:t>рупповая, повторительная самостоятельная работа</w:t>
            </w:r>
            <w:r w:rsidR="006360A4" w:rsidRPr="00D05252">
              <w:rPr>
                <w:rFonts w:ascii="Times New Roman" w:hAnsi="Times New Roman" w:cs="Times New Roman"/>
                <w:sz w:val="24"/>
                <w:szCs w:val="24"/>
              </w:rPr>
              <w:t>)</w:t>
            </w:r>
          </w:p>
          <w:p w:rsidR="006360A4" w:rsidRPr="00D05252" w:rsidRDefault="006360A4" w:rsidP="006360A4">
            <w:pPr>
              <w:rPr>
                <w:rFonts w:ascii="Times New Roman" w:hAnsi="Times New Roman" w:cs="Times New Roman"/>
                <w:i/>
              </w:rPr>
            </w:pPr>
            <w:r w:rsidRPr="00D05252">
              <w:rPr>
                <w:rFonts w:ascii="Times New Roman" w:hAnsi="Times New Roman" w:cs="Times New Roman"/>
                <w:i/>
              </w:rPr>
              <w:t>Сравнение особенностей строения скелета животных различных классов со скелетом человека</w:t>
            </w:r>
            <w:r w:rsidR="00AC7E57" w:rsidRPr="00D05252">
              <w:rPr>
                <w:rFonts w:ascii="Times New Roman" w:hAnsi="Times New Roman" w:cs="Times New Roman"/>
                <w:i/>
              </w:rPr>
              <w:t xml:space="preserve"> по следующим критериям:</w:t>
            </w:r>
          </w:p>
          <w:p w:rsidR="00AC7E57" w:rsidRPr="00D05252" w:rsidRDefault="00AC7E57" w:rsidP="00AC7E57">
            <w:pPr>
              <w:pStyle w:val="a3"/>
              <w:numPr>
                <w:ilvl w:val="0"/>
                <w:numId w:val="6"/>
              </w:numPr>
              <w:rPr>
                <w:rFonts w:ascii="Times New Roman" w:hAnsi="Times New Roman" w:cs="Times New Roman"/>
              </w:rPr>
            </w:pPr>
            <w:r w:rsidRPr="00D05252">
              <w:rPr>
                <w:rFonts w:ascii="Times New Roman" w:hAnsi="Times New Roman" w:cs="Times New Roman"/>
              </w:rPr>
              <w:t>количество отделов</w:t>
            </w:r>
          </w:p>
          <w:p w:rsidR="00AC7E57" w:rsidRPr="00D05252" w:rsidRDefault="00AC7E57" w:rsidP="00AC7E57">
            <w:pPr>
              <w:pStyle w:val="a3"/>
              <w:numPr>
                <w:ilvl w:val="0"/>
                <w:numId w:val="6"/>
              </w:numPr>
              <w:rPr>
                <w:rFonts w:ascii="Times New Roman" w:hAnsi="Times New Roman" w:cs="Times New Roman"/>
              </w:rPr>
            </w:pPr>
            <w:r w:rsidRPr="00D05252">
              <w:rPr>
                <w:rFonts w:ascii="Times New Roman" w:hAnsi="Times New Roman" w:cs="Times New Roman"/>
              </w:rPr>
              <w:t>количество позвонков в отделах</w:t>
            </w:r>
          </w:p>
          <w:p w:rsidR="00AC7E57" w:rsidRPr="00D05252" w:rsidRDefault="00AC7E57" w:rsidP="00AC7E57">
            <w:pPr>
              <w:pStyle w:val="a3"/>
              <w:numPr>
                <w:ilvl w:val="0"/>
                <w:numId w:val="6"/>
              </w:numPr>
              <w:rPr>
                <w:rFonts w:ascii="Times New Roman" w:hAnsi="Times New Roman" w:cs="Times New Roman"/>
                <w:b/>
              </w:rPr>
            </w:pPr>
            <w:r w:rsidRPr="00D05252">
              <w:rPr>
                <w:rFonts w:ascii="Times New Roman" w:hAnsi="Times New Roman" w:cs="Times New Roman"/>
              </w:rPr>
              <w:t>наличие грудной клетки</w:t>
            </w:r>
          </w:p>
          <w:p w:rsidR="00AC7E57" w:rsidRPr="00AC7E57" w:rsidRDefault="00AC7E57" w:rsidP="008546FC">
            <w:pPr>
              <w:rPr>
                <w:rFonts w:ascii="Times New Roman" w:hAnsi="Times New Roman" w:cs="Times New Roman"/>
                <w:b/>
                <w:sz w:val="28"/>
                <w:szCs w:val="28"/>
              </w:rPr>
            </w:pPr>
            <w:r>
              <w:rPr>
                <w:rFonts w:ascii="Times New Roman" w:hAnsi="Times New Roman" w:cs="Times New Roman"/>
                <w:b/>
                <w:sz w:val="28"/>
                <w:szCs w:val="28"/>
              </w:rPr>
              <w:t>Изучение нового материала (</w:t>
            </w:r>
            <w:r w:rsidR="008C1272">
              <w:rPr>
                <w:rFonts w:ascii="Times New Roman" w:hAnsi="Times New Roman" w:cs="Times New Roman"/>
                <w:sz w:val="28"/>
                <w:szCs w:val="28"/>
              </w:rPr>
              <w:t>индивидуальная</w:t>
            </w:r>
            <w:proofErr w:type="gramStart"/>
            <w:r w:rsidR="008C1272">
              <w:rPr>
                <w:rFonts w:ascii="Times New Roman" w:hAnsi="Times New Roman" w:cs="Times New Roman"/>
                <w:sz w:val="28"/>
                <w:szCs w:val="28"/>
              </w:rPr>
              <w:t xml:space="preserve"> ,</w:t>
            </w:r>
            <w:proofErr w:type="gramEnd"/>
            <w:r w:rsidR="008C1272">
              <w:rPr>
                <w:rFonts w:ascii="Times New Roman" w:hAnsi="Times New Roman" w:cs="Times New Roman"/>
                <w:sz w:val="28"/>
                <w:szCs w:val="28"/>
              </w:rPr>
              <w:t xml:space="preserve"> развивающая самостоятельная работа</w:t>
            </w:r>
            <w:r w:rsidR="008546FC" w:rsidRPr="008546FC">
              <w:rPr>
                <w:rFonts w:ascii="Times New Roman" w:hAnsi="Times New Roman" w:cs="Times New Roman"/>
                <w:sz w:val="28"/>
                <w:szCs w:val="28"/>
              </w:rPr>
              <w:t>)</w:t>
            </w:r>
          </w:p>
        </w:tc>
      </w:tr>
      <w:tr w:rsidR="00471617" w:rsidTr="00C018D2">
        <w:trPr>
          <w:trHeight w:val="299"/>
        </w:trPr>
        <w:tc>
          <w:tcPr>
            <w:tcW w:w="4277" w:type="dxa"/>
            <w:vMerge/>
          </w:tcPr>
          <w:p w:rsidR="006360A4" w:rsidRDefault="006360A4" w:rsidP="00D06583">
            <w:pPr>
              <w:rPr>
                <w:rFonts w:ascii="Times New Roman" w:hAnsi="Times New Roman" w:cs="Times New Roman"/>
                <w:b/>
                <w:sz w:val="28"/>
                <w:szCs w:val="28"/>
              </w:rPr>
            </w:pPr>
          </w:p>
        </w:tc>
        <w:tc>
          <w:tcPr>
            <w:tcW w:w="10509" w:type="dxa"/>
            <w:gridSpan w:val="3"/>
          </w:tcPr>
          <w:p w:rsidR="006360A4" w:rsidRPr="006360A4" w:rsidRDefault="006360A4" w:rsidP="006360A4">
            <w:pPr>
              <w:jc w:val="center"/>
              <w:rPr>
                <w:rFonts w:ascii="Times New Roman" w:hAnsi="Times New Roman" w:cs="Times New Roman"/>
                <w:sz w:val="28"/>
                <w:szCs w:val="28"/>
              </w:rPr>
            </w:pPr>
            <w:r>
              <w:rPr>
                <w:rFonts w:ascii="Times New Roman" w:hAnsi="Times New Roman" w:cs="Times New Roman"/>
                <w:sz w:val="28"/>
                <w:szCs w:val="28"/>
              </w:rPr>
              <w:t>Уровни самостоятельности</w:t>
            </w:r>
          </w:p>
        </w:tc>
      </w:tr>
      <w:tr w:rsidR="00471617" w:rsidTr="00C018D2">
        <w:trPr>
          <w:trHeight w:val="159"/>
        </w:trPr>
        <w:tc>
          <w:tcPr>
            <w:tcW w:w="4277" w:type="dxa"/>
            <w:vMerge/>
          </w:tcPr>
          <w:p w:rsidR="006360A4" w:rsidRDefault="006360A4" w:rsidP="00D06583">
            <w:pPr>
              <w:rPr>
                <w:rFonts w:ascii="Times New Roman" w:hAnsi="Times New Roman" w:cs="Times New Roman"/>
                <w:b/>
                <w:sz w:val="28"/>
                <w:szCs w:val="28"/>
              </w:rPr>
            </w:pPr>
          </w:p>
        </w:tc>
        <w:tc>
          <w:tcPr>
            <w:tcW w:w="5187" w:type="dxa"/>
          </w:tcPr>
          <w:p w:rsidR="006360A4" w:rsidRPr="006360A4" w:rsidRDefault="006360A4" w:rsidP="006360A4">
            <w:pPr>
              <w:rPr>
                <w:rFonts w:ascii="Times New Roman" w:hAnsi="Times New Roman" w:cs="Times New Roman"/>
                <w:sz w:val="28"/>
                <w:szCs w:val="28"/>
              </w:rPr>
            </w:pPr>
            <w:r w:rsidRPr="006360A4">
              <w:rPr>
                <w:rFonts w:ascii="Times New Roman" w:hAnsi="Times New Roman" w:cs="Times New Roman"/>
                <w:sz w:val="28"/>
                <w:szCs w:val="28"/>
              </w:rPr>
              <w:t>Копирующий</w:t>
            </w:r>
          </w:p>
        </w:tc>
        <w:tc>
          <w:tcPr>
            <w:tcW w:w="2693" w:type="dxa"/>
          </w:tcPr>
          <w:p w:rsidR="006360A4" w:rsidRPr="006360A4" w:rsidRDefault="006360A4" w:rsidP="00D06583">
            <w:pPr>
              <w:rPr>
                <w:rFonts w:ascii="Times New Roman" w:hAnsi="Times New Roman" w:cs="Times New Roman"/>
                <w:sz w:val="28"/>
                <w:szCs w:val="28"/>
              </w:rPr>
            </w:pPr>
            <w:r w:rsidRPr="006360A4">
              <w:rPr>
                <w:rFonts w:ascii="Times New Roman" w:hAnsi="Times New Roman" w:cs="Times New Roman"/>
                <w:sz w:val="28"/>
                <w:szCs w:val="28"/>
              </w:rPr>
              <w:t>Воспроизводящий</w:t>
            </w:r>
          </w:p>
        </w:tc>
        <w:tc>
          <w:tcPr>
            <w:tcW w:w="2629" w:type="dxa"/>
          </w:tcPr>
          <w:p w:rsidR="006360A4" w:rsidRPr="006360A4" w:rsidRDefault="006360A4" w:rsidP="00D06583">
            <w:pPr>
              <w:rPr>
                <w:rFonts w:ascii="Times New Roman" w:hAnsi="Times New Roman" w:cs="Times New Roman"/>
                <w:sz w:val="28"/>
                <w:szCs w:val="28"/>
              </w:rPr>
            </w:pPr>
            <w:r w:rsidRPr="006360A4">
              <w:rPr>
                <w:rFonts w:ascii="Times New Roman" w:hAnsi="Times New Roman" w:cs="Times New Roman"/>
                <w:sz w:val="28"/>
                <w:szCs w:val="28"/>
              </w:rPr>
              <w:t>Творческий</w:t>
            </w:r>
          </w:p>
        </w:tc>
      </w:tr>
      <w:tr w:rsidR="00471617" w:rsidTr="00C018D2">
        <w:trPr>
          <w:trHeight w:val="159"/>
        </w:trPr>
        <w:tc>
          <w:tcPr>
            <w:tcW w:w="4277" w:type="dxa"/>
            <w:vMerge/>
          </w:tcPr>
          <w:p w:rsidR="006360A4" w:rsidRDefault="006360A4" w:rsidP="00D06583">
            <w:pPr>
              <w:rPr>
                <w:rFonts w:ascii="Times New Roman" w:hAnsi="Times New Roman" w:cs="Times New Roman"/>
                <w:b/>
                <w:sz w:val="28"/>
                <w:szCs w:val="28"/>
              </w:rPr>
            </w:pPr>
          </w:p>
        </w:tc>
        <w:tc>
          <w:tcPr>
            <w:tcW w:w="5187" w:type="dxa"/>
          </w:tcPr>
          <w:p w:rsidR="006360A4" w:rsidRDefault="00A8481B" w:rsidP="00D06583">
            <w:pPr>
              <w:rPr>
                <w:rFonts w:ascii="Times New Roman" w:hAnsi="Times New Roman" w:cs="Times New Roman"/>
                <w:sz w:val="28"/>
                <w:szCs w:val="28"/>
              </w:rPr>
            </w:pPr>
            <w:r>
              <w:rPr>
                <w:rFonts w:ascii="Times New Roman" w:hAnsi="Times New Roman" w:cs="Times New Roman"/>
                <w:sz w:val="28"/>
                <w:szCs w:val="28"/>
              </w:rPr>
              <w:t xml:space="preserve">Рассмотрите </w:t>
            </w:r>
            <w:r w:rsidR="000D39DC">
              <w:rPr>
                <w:rFonts w:ascii="Times New Roman" w:hAnsi="Times New Roman" w:cs="Times New Roman"/>
                <w:sz w:val="28"/>
                <w:szCs w:val="28"/>
              </w:rPr>
              <w:t>микропрепараты</w:t>
            </w:r>
            <w:r w:rsidR="00D912B6" w:rsidRPr="00D912B6">
              <w:rPr>
                <w:rFonts w:ascii="Times New Roman" w:hAnsi="Times New Roman" w:cs="Times New Roman"/>
                <w:sz w:val="28"/>
                <w:szCs w:val="28"/>
              </w:rPr>
              <w:t xml:space="preserve"> строения костной и хрящевой ткани. С помощью учебника в таблице укажите их сходства и различия.</w:t>
            </w:r>
          </w:p>
          <w:tbl>
            <w:tblPr>
              <w:tblStyle w:val="a8"/>
              <w:tblpPr w:leftFromText="180" w:rightFromText="180" w:vertAnchor="text" w:horzAnchor="margin" w:tblpY="85"/>
              <w:tblW w:w="4928" w:type="dxa"/>
              <w:tblLayout w:type="fixed"/>
              <w:tblLook w:val="04A0" w:firstRow="1" w:lastRow="0" w:firstColumn="1" w:lastColumn="0" w:noHBand="0" w:noVBand="1"/>
            </w:tblPr>
            <w:tblGrid>
              <w:gridCol w:w="988"/>
              <w:gridCol w:w="1225"/>
              <w:gridCol w:w="1610"/>
              <w:gridCol w:w="1105"/>
            </w:tblGrid>
            <w:tr w:rsidR="00C018D2" w:rsidRPr="002A2E43" w:rsidTr="00CF56F2">
              <w:trPr>
                <w:trHeight w:val="272"/>
              </w:trPr>
              <w:tc>
                <w:tcPr>
                  <w:tcW w:w="988" w:type="dxa"/>
                </w:tcPr>
                <w:p w:rsidR="00C018D2" w:rsidRPr="002A2E43" w:rsidRDefault="00C018D2" w:rsidP="00C018D2">
                  <w:pPr>
                    <w:pStyle w:val="a3"/>
                    <w:ind w:left="0"/>
                    <w:rPr>
                      <w:rFonts w:ascii="Times New Roman" w:hAnsi="Times New Roman" w:cs="Times New Roman"/>
                      <w:sz w:val="18"/>
                      <w:szCs w:val="18"/>
                    </w:rPr>
                  </w:pPr>
                  <w:r w:rsidRPr="002A2E43">
                    <w:rPr>
                      <w:rFonts w:ascii="Times New Roman" w:hAnsi="Times New Roman" w:cs="Times New Roman"/>
                      <w:sz w:val="18"/>
                      <w:szCs w:val="18"/>
                    </w:rPr>
                    <w:t>Вид ткани</w:t>
                  </w:r>
                </w:p>
              </w:tc>
              <w:tc>
                <w:tcPr>
                  <w:tcW w:w="1225" w:type="dxa"/>
                </w:tcPr>
                <w:p w:rsidR="00C018D2" w:rsidRPr="002A2E43" w:rsidRDefault="00C018D2" w:rsidP="00C018D2">
                  <w:pPr>
                    <w:pStyle w:val="a3"/>
                    <w:ind w:left="0"/>
                    <w:rPr>
                      <w:rFonts w:ascii="Times New Roman" w:hAnsi="Times New Roman" w:cs="Times New Roman"/>
                      <w:sz w:val="18"/>
                      <w:szCs w:val="18"/>
                    </w:rPr>
                  </w:pPr>
                  <w:r w:rsidRPr="002A2E43">
                    <w:rPr>
                      <w:rFonts w:ascii="Times New Roman" w:hAnsi="Times New Roman" w:cs="Times New Roman"/>
                      <w:sz w:val="18"/>
                      <w:szCs w:val="18"/>
                    </w:rPr>
                    <w:t>Особенности строения</w:t>
                  </w:r>
                </w:p>
              </w:tc>
              <w:tc>
                <w:tcPr>
                  <w:tcW w:w="1610" w:type="dxa"/>
                </w:tcPr>
                <w:p w:rsidR="00C018D2" w:rsidRPr="002A2E43" w:rsidRDefault="00C018D2" w:rsidP="00C018D2">
                  <w:pPr>
                    <w:pStyle w:val="a3"/>
                    <w:ind w:left="0"/>
                    <w:rPr>
                      <w:rFonts w:ascii="Times New Roman" w:hAnsi="Times New Roman" w:cs="Times New Roman"/>
                      <w:sz w:val="18"/>
                      <w:szCs w:val="18"/>
                    </w:rPr>
                  </w:pPr>
                  <w:r w:rsidRPr="002A2E43">
                    <w:rPr>
                      <w:rFonts w:ascii="Times New Roman" w:hAnsi="Times New Roman" w:cs="Times New Roman"/>
                      <w:sz w:val="18"/>
                      <w:szCs w:val="18"/>
                    </w:rPr>
                    <w:t>Место нахождения</w:t>
                  </w:r>
                </w:p>
              </w:tc>
              <w:tc>
                <w:tcPr>
                  <w:tcW w:w="1105" w:type="dxa"/>
                </w:tcPr>
                <w:p w:rsidR="00C018D2" w:rsidRPr="002A2E43" w:rsidRDefault="00C018D2" w:rsidP="00C018D2">
                  <w:pPr>
                    <w:pStyle w:val="a3"/>
                    <w:ind w:left="0"/>
                    <w:rPr>
                      <w:rFonts w:ascii="Times New Roman" w:hAnsi="Times New Roman" w:cs="Times New Roman"/>
                      <w:sz w:val="18"/>
                      <w:szCs w:val="18"/>
                    </w:rPr>
                  </w:pPr>
                  <w:r w:rsidRPr="002A2E43">
                    <w:rPr>
                      <w:rFonts w:ascii="Times New Roman" w:hAnsi="Times New Roman" w:cs="Times New Roman"/>
                      <w:sz w:val="18"/>
                      <w:szCs w:val="18"/>
                    </w:rPr>
                    <w:t xml:space="preserve">Функции </w:t>
                  </w:r>
                </w:p>
              </w:tc>
            </w:tr>
            <w:tr w:rsidR="00C018D2" w:rsidRPr="002A2E43" w:rsidTr="00CF56F2">
              <w:trPr>
                <w:trHeight w:val="360"/>
              </w:trPr>
              <w:tc>
                <w:tcPr>
                  <w:tcW w:w="988" w:type="dxa"/>
                </w:tcPr>
                <w:p w:rsidR="00C018D2" w:rsidRPr="002A2E43" w:rsidRDefault="00C018D2" w:rsidP="00C018D2">
                  <w:pPr>
                    <w:pStyle w:val="a3"/>
                    <w:ind w:left="0"/>
                    <w:rPr>
                      <w:rFonts w:ascii="Times New Roman" w:hAnsi="Times New Roman" w:cs="Times New Roman"/>
                      <w:sz w:val="18"/>
                      <w:szCs w:val="18"/>
                    </w:rPr>
                  </w:pPr>
                  <w:r w:rsidRPr="002A2E43">
                    <w:rPr>
                      <w:rFonts w:ascii="Times New Roman" w:hAnsi="Times New Roman" w:cs="Times New Roman"/>
                      <w:sz w:val="18"/>
                      <w:szCs w:val="18"/>
                    </w:rPr>
                    <w:t>Хрящевая</w:t>
                  </w:r>
                </w:p>
              </w:tc>
              <w:tc>
                <w:tcPr>
                  <w:tcW w:w="1225" w:type="dxa"/>
                </w:tcPr>
                <w:p w:rsidR="00C018D2" w:rsidRPr="002A2E43" w:rsidRDefault="00C018D2" w:rsidP="00C018D2">
                  <w:pPr>
                    <w:pStyle w:val="a3"/>
                    <w:ind w:left="0"/>
                    <w:rPr>
                      <w:rFonts w:ascii="Times New Roman" w:hAnsi="Times New Roman" w:cs="Times New Roman"/>
                      <w:sz w:val="18"/>
                      <w:szCs w:val="18"/>
                    </w:rPr>
                  </w:pPr>
                </w:p>
              </w:tc>
              <w:tc>
                <w:tcPr>
                  <w:tcW w:w="1610" w:type="dxa"/>
                </w:tcPr>
                <w:p w:rsidR="00C018D2" w:rsidRPr="002A2E43" w:rsidRDefault="00C018D2" w:rsidP="00C018D2">
                  <w:pPr>
                    <w:pStyle w:val="a3"/>
                    <w:ind w:left="0"/>
                    <w:rPr>
                      <w:rFonts w:ascii="Times New Roman" w:hAnsi="Times New Roman" w:cs="Times New Roman"/>
                      <w:sz w:val="18"/>
                      <w:szCs w:val="18"/>
                    </w:rPr>
                  </w:pPr>
                </w:p>
              </w:tc>
              <w:tc>
                <w:tcPr>
                  <w:tcW w:w="1105" w:type="dxa"/>
                </w:tcPr>
                <w:p w:rsidR="00C018D2" w:rsidRPr="002A2E43" w:rsidRDefault="00C018D2" w:rsidP="00C018D2">
                  <w:pPr>
                    <w:pStyle w:val="a3"/>
                    <w:ind w:left="0"/>
                    <w:rPr>
                      <w:rFonts w:ascii="Times New Roman" w:hAnsi="Times New Roman" w:cs="Times New Roman"/>
                      <w:sz w:val="18"/>
                      <w:szCs w:val="18"/>
                    </w:rPr>
                  </w:pPr>
                </w:p>
              </w:tc>
            </w:tr>
            <w:tr w:rsidR="00C018D2" w:rsidRPr="002A2E43" w:rsidTr="00CF56F2">
              <w:trPr>
                <w:trHeight w:val="359"/>
              </w:trPr>
              <w:tc>
                <w:tcPr>
                  <w:tcW w:w="988" w:type="dxa"/>
                </w:tcPr>
                <w:p w:rsidR="00C018D2" w:rsidRPr="002A2E43" w:rsidRDefault="00C018D2" w:rsidP="00C018D2">
                  <w:pPr>
                    <w:pStyle w:val="a3"/>
                    <w:ind w:left="0"/>
                    <w:rPr>
                      <w:rFonts w:ascii="Times New Roman" w:hAnsi="Times New Roman" w:cs="Times New Roman"/>
                      <w:sz w:val="18"/>
                      <w:szCs w:val="18"/>
                    </w:rPr>
                  </w:pPr>
                  <w:r w:rsidRPr="002A2E43">
                    <w:rPr>
                      <w:rFonts w:ascii="Times New Roman" w:hAnsi="Times New Roman" w:cs="Times New Roman"/>
                      <w:sz w:val="18"/>
                      <w:szCs w:val="18"/>
                    </w:rPr>
                    <w:t xml:space="preserve">Костная </w:t>
                  </w:r>
                </w:p>
              </w:tc>
              <w:tc>
                <w:tcPr>
                  <w:tcW w:w="1225" w:type="dxa"/>
                </w:tcPr>
                <w:p w:rsidR="00C018D2" w:rsidRPr="002A2E43" w:rsidRDefault="00C018D2" w:rsidP="00C018D2">
                  <w:pPr>
                    <w:pStyle w:val="a3"/>
                    <w:ind w:left="0"/>
                    <w:rPr>
                      <w:rFonts w:ascii="Times New Roman" w:hAnsi="Times New Roman" w:cs="Times New Roman"/>
                      <w:sz w:val="18"/>
                      <w:szCs w:val="18"/>
                    </w:rPr>
                  </w:pPr>
                </w:p>
              </w:tc>
              <w:tc>
                <w:tcPr>
                  <w:tcW w:w="1610" w:type="dxa"/>
                </w:tcPr>
                <w:p w:rsidR="00C018D2" w:rsidRPr="002A2E43" w:rsidRDefault="00C018D2" w:rsidP="00C018D2">
                  <w:pPr>
                    <w:pStyle w:val="a3"/>
                    <w:ind w:left="0"/>
                    <w:rPr>
                      <w:rFonts w:ascii="Times New Roman" w:hAnsi="Times New Roman" w:cs="Times New Roman"/>
                      <w:sz w:val="18"/>
                      <w:szCs w:val="18"/>
                    </w:rPr>
                  </w:pPr>
                </w:p>
              </w:tc>
              <w:tc>
                <w:tcPr>
                  <w:tcW w:w="1105" w:type="dxa"/>
                </w:tcPr>
                <w:p w:rsidR="00C018D2" w:rsidRPr="002A2E43" w:rsidRDefault="00C018D2" w:rsidP="00C018D2">
                  <w:pPr>
                    <w:pStyle w:val="a3"/>
                    <w:ind w:left="0"/>
                    <w:rPr>
                      <w:rFonts w:ascii="Times New Roman" w:hAnsi="Times New Roman" w:cs="Times New Roman"/>
                      <w:sz w:val="18"/>
                      <w:szCs w:val="18"/>
                    </w:rPr>
                  </w:pPr>
                </w:p>
              </w:tc>
            </w:tr>
          </w:tbl>
          <w:p w:rsidR="00D912B6" w:rsidRDefault="00D912B6" w:rsidP="00D06583">
            <w:pPr>
              <w:rPr>
                <w:rFonts w:ascii="Times New Roman" w:hAnsi="Times New Roman" w:cs="Times New Roman"/>
                <w:sz w:val="28"/>
                <w:szCs w:val="28"/>
              </w:rPr>
            </w:pPr>
          </w:p>
          <w:p w:rsidR="00D912B6" w:rsidRDefault="00D912B6" w:rsidP="00D06583">
            <w:pPr>
              <w:rPr>
                <w:rFonts w:ascii="Times New Roman" w:hAnsi="Times New Roman" w:cs="Times New Roman"/>
                <w:sz w:val="28"/>
                <w:szCs w:val="28"/>
              </w:rPr>
            </w:pPr>
          </w:p>
          <w:p w:rsidR="00D912B6" w:rsidRDefault="00D912B6" w:rsidP="00D06583">
            <w:pPr>
              <w:rPr>
                <w:rFonts w:ascii="Times New Roman" w:hAnsi="Times New Roman" w:cs="Times New Roman"/>
                <w:sz w:val="28"/>
                <w:szCs w:val="28"/>
              </w:rPr>
            </w:pPr>
          </w:p>
          <w:p w:rsidR="00D912B6" w:rsidRDefault="00D912B6" w:rsidP="00D06583">
            <w:pPr>
              <w:rPr>
                <w:rFonts w:ascii="Times New Roman" w:hAnsi="Times New Roman" w:cs="Times New Roman"/>
                <w:sz w:val="28"/>
                <w:szCs w:val="28"/>
              </w:rPr>
            </w:pPr>
          </w:p>
          <w:p w:rsidR="00D912B6" w:rsidRDefault="00D912B6" w:rsidP="00D06583">
            <w:pPr>
              <w:rPr>
                <w:rFonts w:ascii="Times New Roman" w:hAnsi="Times New Roman" w:cs="Times New Roman"/>
                <w:sz w:val="28"/>
                <w:szCs w:val="28"/>
              </w:rPr>
            </w:pPr>
          </w:p>
          <w:p w:rsidR="00D912B6" w:rsidRPr="00D912B6" w:rsidRDefault="00D912B6" w:rsidP="00D06583">
            <w:pPr>
              <w:rPr>
                <w:rFonts w:ascii="Times New Roman" w:hAnsi="Times New Roman" w:cs="Times New Roman"/>
                <w:sz w:val="28"/>
                <w:szCs w:val="28"/>
              </w:rPr>
            </w:pPr>
          </w:p>
        </w:tc>
        <w:tc>
          <w:tcPr>
            <w:tcW w:w="2693" w:type="dxa"/>
          </w:tcPr>
          <w:p w:rsidR="00D912B6" w:rsidRPr="00471617" w:rsidRDefault="00471617" w:rsidP="00D912B6">
            <w:pPr>
              <w:rPr>
                <w:rFonts w:ascii="Times New Roman" w:hAnsi="Times New Roman" w:cs="Times New Roman"/>
                <w:sz w:val="28"/>
                <w:szCs w:val="28"/>
              </w:rPr>
            </w:pPr>
            <w:r>
              <w:rPr>
                <w:rFonts w:ascii="Times New Roman" w:hAnsi="Times New Roman" w:cs="Times New Roman"/>
                <w:sz w:val="28"/>
                <w:szCs w:val="28"/>
              </w:rPr>
              <w:t xml:space="preserve">1. </w:t>
            </w:r>
            <w:r w:rsidR="00D912B6" w:rsidRPr="00471617">
              <w:rPr>
                <w:rFonts w:ascii="Times New Roman" w:hAnsi="Times New Roman" w:cs="Times New Roman"/>
                <w:sz w:val="28"/>
                <w:szCs w:val="28"/>
              </w:rPr>
              <w:t>Зарисуйте в тетради костную и хрящевую ткань</w:t>
            </w:r>
          </w:p>
          <w:p w:rsidR="006360A4" w:rsidRPr="00471617" w:rsidRDefault="00471617" w:rsidP="00D912B6">
            <w:pPr>
              <w:rPr>
                <w:rFonts w:ascii="Times New Roman" w:hAnsi="Times New Roman" w:cs="Times New Roman"/>
                <w:sz w:val="28"/>
                <w:szCs w:val="28"/>
              </w:rPr>
            </w:pPr>
            <w:r>
              <w:rPr>
                <w:rFonts w:ascii="Times New Roman" w:hAnsi="Times New Roman" w:cs="Times New Roman"/>
                <w:sz w:val="28"/>
                <w:szCs w:val="28"/>
              </w:rPr>
              <w:t xml:space="preserve">2. </w:t>
            </w:r>
            <w:r w:rsidR="00D912B6" w:rsidRPr="00471617">
              <w:rPr>
                <w:rFonts w:ascii="Times New Roman" w:hAnsi="Times New Roman" w:cs="Times New Roman"/>
                <w:sz w:val="28"/>
                <w:szCs w:val="28"/>
              </w:rPr>
              <w:t>Подпишите на рисунках элементы строения тканей с помощью учебника и рассказа учителя.</w:t>
            </w:r>
          </w:p>
        </w:tc>
        <w:tc>
          <w:tcPr>
            <w:tcW w:w="2629" w:type="dxa"/>
          </w:tcPr>
          <w:p w:rsidR="00D912B6" w:rsidRPr="00471617" w:rsidRDefault="00D912B6" w:rsidP="00D912B6">
            <w:pPr>
              <w:rPr>
                <w:rFonts w:ascii="Times New Roman" w:hAnsi="Times New Roman" w:cs="Times New Roman"/>
                <w:sz w:val="28"/>
                <w:szCs w:val="28"/>
              </w:rPr>
            </w:pPr>
            <w:r w:rsidRPr="00471617">
              <w:rPr>
                <w:rFonts w:ascii="Times New Roman" w:hAnsi="Times New Roman" w:cs="Times New Roman"/>
                <w:sz w:val="28"/>
                <w:szCs w:val="28"/>
              </w:rPr>
              <w:t>Определите тип хряща, назовите элементы (клетки которые вы видите на микропрепарате).</w:t>
            </w:r>
          </w:p>
          <w:p w:rsidR="006360A4" w:rsidRPr="00471617" w:rsidRDefault="00D912B6" w:rsidP="00D912B6">
            <w:pPr>
              <w:rPr>
                <w:rFonts w:ascii="Times New Roman" w:hAnsi="Times New Roman" w:cs="Times New Roman"/>
                <w:sz w:val="28"/>
                <w:szCs w:val="28"/>
              </w:rPr>
            </w:pPr>
            <w:r w:rsidRPr="00471617">
              <w:rPr>
                <w:rFonts w:ascii="Times New Roman" w:hAnsi="Times New Roman" w:cs="Times New Roman"/>
                <w:sz w:val="28"/>
                <w:szCs w:val="28"/>
              </w:rPr>
              <w:t>Определите тип костной ткани, назовите элементы (клетки которые вы видите на микропрепарате)</w:t>
            </w:r>
          </w:p>
        </w:tc>
      </w:tr>
    </w:tbl>
    <w:p w:rsidR="00D912B6" w:rsidRPr="0060607C" w:rsidRDefault="00D912B6" w:rsidP="00D06583">
      <w:pPr>
        <w:pStyle w:val="a3"/>
        <w:rPr>
          <w:rFonts w:ascii="Times New Roman" w:hAnsi="Times New Roman" w:cs="Times New Roman"/>
          <w:b/>
          <w:sz w:val="16"/>
          <w:szCs w:val="16"/>
        </w:rPr>
      </w:pPr>
    </w:p>
    <w:tbl>
      <w:tblPr>
        <w:tblStyle w:val="a8"/>
        <w:tblW w:w="15096" w:type="dxa"/>
        <w:tblLook w:val="04A0" w:firstRow="1" w:lastRow="0" w:firstColumn="1" w:lastColumn="0" w:noHBand="0" w:noVBand="1"/>
      </w:tblPr>
      <w:tblGrid>
        <w:gridCol w:w="3336"/>
        <w:gridCol w:w="2868"/>
        <w:gridCol w:w="5528"/>
        <w:gridCol w:w="3334"/>
        <w:gridCol w:w="30"/>
      </w:tblGrid>
      <w:tr w:rsidR="00D912B6" w:rsidTr="0060607C">
        <w:trPr>
          <w:trHeight w:val="512"/>
        </w:trPr>
        <w:tc>
          <w:tcPr>
            <w:tcW w:w="15096" w:type="dxa"/>
            <w:gridSpan w:val="5"/>
          </w:tcPr>
          <w:p w:rsidR="00D912B6" w:rsidRPr="00F85A43" w:rsidRDefault="00D912B6" w:rsidP="00F85A43">
            <w:pPr>
              <w:jc w:val="center"/>
              <w:rPr>
                <w:rFonts w:ascii="Times New Roman" w:hAnsi="Times New Roman" w:cs="Times New Roman"/>
                <w:sz w:val="28"/>
                <w:szCs w:val="28"/>
              </w:rPr>
            </w:pPr>
            <w:r w:rsidRPr="000D3417">
              <w:rPr>
                <w:rFonts w:ascii="Times New Roman" w:hAnsi="Times New Roman" w:cs="Times New Roman"/>
                <w:sz w:val="28"/>
                <w:szCs w:val="28"/>
              </w:rPr>
              <w:t>Тема</w:t>
            </w:r>
            <w:r>
              <w:rPr>
                <w:rFonts w:ascii="Times New Roman" w:hAnsi="Times New Roman" w:cs="Times New Roman"/>
                <w:sz w:val="28"/>
                <w:szCs w:val="28"/>
              </w:rPr>
              <w:t xml:space="preserve"> урока</w:t>
            </w:r>
            <w:r w:rsidRPr="000D3417">
              <w:rPr>
                <w:rFonts w:ascii="Times New Roman" w:hAnsi="Times New Roman" w:cs="Times New Roman"/>
                <w:sz w:val="28"/>
                <w:szCs w:val="28"/>
              </w:rPr>
              <w:t xml:space="preserve">: </w:t>
            </w:r>
            <w:r w:rsidRPr="00D912B6">
              <w:rPr>
                <w:rFonts w:ascii="Times New Roman" w:hAnsi="Times New Roman" w:cs="Times New Roman"/>
                <w:sz w:val="28"/>
                <w:szCs w:val="28"/>
              </w:rPr>
              <w:t>Скелет человека. Соединение костей. Скелет головы</w:t>
            </w:r>
          </w:p>
        </w:tc>
      </w:tr>
      <w:tr w:rsidR="00D912B6" w:rsidTr="0060607C">
        <w:trPr>
          <w:trHeight w:val="1841"/>
        </w:trPr>
        <w:tc>
          <w:tcPr>
            <w:tcW w:w="3336" w:type="dxa"/>
            <w:vMerge w:val="restart"/>
          </w:tcPr>
          <w:p w:rsidR="00D912B6" w:rsidRDefault="00D912B6" w:rsidP="00D912B6">
            <w:pPr>
              <w:rPr>
                <w:rFonts w:ascii="Times New Roman" w:hAnsi="Times New Roman" w:cs="Times New Roman"/>
                <w:b/>
                <w:sz w:val="28"/>
                <w:szCs w:val="28"/>
              </w:rPr>
            </w:pPr>
            <w:proofErr w:type="gramStart"/>
            <w:r>
              <w:rPr>
                <w:rFonts w:ascii="Times New Roman" w:hAnsi="Times New Roman" w:cs="Times New Roman"/>
                <w:b/>
                <w:sz w:val="28"/>
                <w:szCs w:val="28"/>
              </w:rPr>
              <w:t>Фото средства</w:t>
            </w:r>
            <w:proofErr w:type="gramEnd"/>
          </w:p>
          <w:p w:rsidR="002A2E43" w:rsidRDefault="002A2E43" w:rsidP="00D912B6">
            <w:pPr>
              <w:rPr>
                <w:rFonts w:ascii="Times New Roman" w:hAnsi="Times New Roman" w:cs="Times New Roman"/>
                <w:b/>
                <w:sz w:val="28"/>
                <w:szCs w:val="28"/>
              </w:rPr>
            </w:pPr>
          </w:p>
          <w:p w:rsidR="002A2E43" w:rsidRDefault="002A2E43" w:rsidP="00D912B6">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1973580" cy="2631254"/>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mSbatcWNu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76671" cy="2635376"/>
                          </a:xfrm>
                          <a:prstGeom prst="rect">
                            <a:avLst/>
                          </a:prstGeom>
                        </pic:spPr>
                      </pic:pic>
                    </a:graphicData>
                  </a:graphic>
                </wp:inline>
              </w:drawing>
            </w:r>
          </w:p>
          <w:p w:rsidR="0060607C" w:rsidRDefault="0060607C" w:rsidP="00D912B6">
            <w:pPr>
              <w:rPr>
                <w:rFonts w:ascii="Times New Roman" w:hAnsi="Times New Roman" w:cs="Times New Roman"/>
                <w:b/>
                <w:sz w:val="28"/>
                <w:szCs w:val="28"/>
              </w:rPr>
            </w:pPr>
          </w:p>
          <w:p w:rsidR="002A2E43" w:rsidRDefault="00421836" w:rsidP="00F85A43">
            <w:pPr>
              <w:ind w:firstLine="284"/>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1485900" cy="170081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VMx_piZ2ls.jpg"/>
                          <pic:cNvPicPr/>
                        </pic:nvPicPr>
                        <pic:blipFill rotWithShape="1">
                          <a:blip r:embed="rId18" cstate="print">
                            <a:extLst>
                              <a:ext uri="{28A0092B-C50C-407E-A947-70E740481C1C}">
                                <a14:useLocalDpi xmlns:a14="http://schemas.microsoft.com/office/drawing/2010/main" val="0"/>
                              </a:ext>
                            </a:extLst>
                          </a:blip>
                          <a:srcRect b="14146"/>
                          <a:stretch/>
                        </pic:blipFill>
                        <pic:spPr bwMode="auto">
                          <a:xfrm>
                            <a:off x="0" y="0"/>
                            <a:ext cx="1507702" cy="1725774"/>
                          </a:xfrm>
                          <a:prstGeom prst="rect">
                            <a:avLst/>
                          </a:prstGeom>
                          <a:ln>
                            <a:noFill/>
                          </a:ln>
                          <a:extLst>
                            <a:ext uri="{53640926-AAD7-44D8-BBD7-CCE9431645EC}">
                              <a14:shadowObscured xmlns:a14="http://schemas.microsoft.com/office/drawing/2010/main"/>
                            </a:ext>
                          </a:extLst>
                        </pic:spPr>
                      </pic:pic>
                    </a:graphicData>
                  </a:graphic>
                </wp:inline>
              </w:drawing>
            </w:r>
          </w:p>
        </w:tc>
        <w:tc>
          <w:tcPr>
            <w:tcW w:w="11760" w:type="dxa"/>
            <w:gridSpan w:val="4"/>
          </w:tcPr>
          <w:p w:rsidR="00D912B6" w:rsidRPr="007815AC" w:rsidRDefault="00D912B6" w:rsidP="00D912B6">
            <w:pPr>
              <w:rPr>
                <w:rFonts w:ascii="Times New Roman" w:hAnsi="Times New Roman" w:cs="Times New Roman"/>
              </w:rPr>
            </w:pPr>
            <w:r w:rsidRPr="007815AC">
              <w:rPr>
                <w:rFonts w:ascii="Times New Roman" w:hAnsi="Times New Roman" w:cs="Times New Roman"/>
              </w:rPr>
              <w:t>Актуализация знани</w:t>
            </w:r>
            <w:r w:rsidR="008C1272" w:rsidRPr="007815AC">
              <w:rPr>
                <w:rFonts w:ascii="Times New Roman" w:hAnsi="Times New Roman" w:cs="Times New Roman"/>
              </w:rPr>
              <w:t>й (групповая, повторительная самостоятельная работа</w:t>
            </w:r>
            <w:r w:rsidRPr="007815AC">
              <w:rPr>
                <w:rFonts w:ascii="Times New Roman" w:hAnsi="Times New Roman" w:cs="Times New Roman"/>
              </w:rPr>
              <w:t>)</w:t>
            </w:r>
          </w:p>
          <w:p w:rsidR="00D912B6" w:rsidRPr="007815AC" w:rsidRDefault="00D912B6" w:rsidP="00D912B6">
            <w:pPr>
              <w:rPr>
                <w:rFonts w:ascii="Times New Roman" w:hAnsi="Times New Roman" w:cs="Times New Roman"/>
                <w:i/>
              </w:rPr>
            </w:pPr>
            <w:r w:rsidRPr="007815AC">
              <w:rPr>
                <w:rFonts w:ascii="Times New Roman" w:hAnsi="Times New Roman" w:cs="Times New Roman"/>
                <w:i/>
              </w:rPr>
              <w:t>Вспомните, какое строение имеет скелет млекопитающих? Каковы особенности строения опорно двигательной системы человека?</w:t>
            </w:r>
            <w:r w:rsidR="00A8481B">
              <w:rPr>
                <w:rFonts w:ascii="Times New Roman" w:hAnsi="Times New Roman" w:cs="Times New Roman"/>
                <w:i/>
              </w:rPr>
              <w:t xml:space="preserve"> Сравните их по наличию указанных ниже особенностей.</w:t>
            </w:r>
          </w:p>
          <w:p w:rsidR="00D912B6" w:rsidRPr="007815AC" w:rsidRDefault="00D912B6" w:rsidP="00D912B6">
            <w:pPr>
              <w:numPr>
                <w:ilvl w:val="0"/>
                <w:numId w:val="7"/>
              </w:numPr>
              <w:rPr>
                <w:rFonts w:ascii="Times New Roman" w:hAnsi="Times New Roman" w:cs="Times New Roman"/>
                <w:i/>
              </w:rPr>
            </w:pPr>
            <w:r w:rsidRPr="007815AC">
              <w:rPr>
                <w:rFonts w:ascii="Times New Roman" w:hAnsi="Times New Roman" w:cs="Times New Roman"/>
                <w:i/>
              </w:rPr>
              <w:t>Хвост</w:t>
            </w:r>
          </w:p>
          <w:p w:rsidR="00D912B6" w:rsidRPr="007815AC" w:rsidRDefault="00D912B6" w:rsidP="00D912B6">
            <w:pPr>
              <w:numPr>
                <w:ilvl w:val="0"/>
                <w:numId w:val="7"/>
              </w:numPr>
              <w:rPr>
                <w:rFonts w:ascii="Times New Roman" w:hAnsi="Times New Roman" w:cs="Times New Roman"/>
                <w:i/>
              </w:rPr>
            </w:pPr>
            <w:r w:rsidRPr="007815AC">
              <w:rPr>
                <w:rFonts w:ascii="Times New Roman" w:hAnsi="Times New Roman" w:cs="Times New Roman"/>
                <w:i/>
              </w:rPr>
              <w:t>Изгибы позвоночника</w:t>
            </w:r>
          </w:p>
          <w:p w:rsidR="00D912B6" w:rsidRPr="007815AC" w:rsidRDefault="00D912B6" w:rsidP="00D912B6">
            <w:pPr>
              <w:numPr>
                <w:ilvl w:val="0"/>
                <w:numId w:val="7"/>
              </w:numPr>
              <w:rPr>
                <w:rFonts w:ascii="Times New Roman" w:hAnsi="Times New Roman" w:cs="Times New Roman"/>
                <w:i/>
              </w:rPr>
            </w:pPr>
            <w:r w:rsidRPr="007815AC">
              <w:rPr>
                <w:rFonts w:ascii="Times New Roman" w:hAnsi="Times New Roman" w:cs="Times New Roman"/>
                <w:i/>
              </w:rPr>
              <w:t>Противопоставление большого пальца</w:t>
            </w:r>
          </w:p>
          <w:p w:rsidR="00D912B6" w:rsidRPr="007815AC" w:rsidRDefault="00D912B6" w:rsidP="00D912B6">
            <w:pPr>
              <w:rPr>
                <w:rFonts w:ascii="Times New Roman" w:hAnsi="Times New Roman" w:cs="Times New Roman"/>
                <w:b/>
              </w:rPr>
            </w:pPr>
            <w:r w:rsidRPr="007815AC">
              <w:rPr>
                <w:rFonts w:ascii="Times New Roman" w:hAnsi="Times New Roman" w:cs="Times New Roman"/>
                <w:b/>
              </w:rPr>
              <w:t>Изучение нового материала (</w:t>
            </w:r>
            <w:r w:rsidR="00EC4678" w:rsidRPr="007815AC">
              <w:rPr>
                <w:rFonts w:ascii="Times New Roman" w:hAnsi="Times New Roman" w:cs="Times New Roman"/>
              </w:rPr>
              <w:t>групповая</w:t>
            </w:r>
            <w:proofErr w:type="gramStart"/>
            <w:r w:rsidRPr="007815AC">
              <w:rPr>
                <w:rFonts w:ascii="Times New Roman" w:hAnsi="Times New Roman" w:cs="Times New Roman"/>
              </w:rPr>
              <w:t xml:space="preserve"> ,</w:t>
            </w:r>
            <w:proofErr w:type="gramEnd"/>
            <w:r w:rsidRPr="007815AC">
              <w:rPr>
                <w:rFonts w:ascii="Times New Roman" w:hAnsi="Times New Roman" w:cs="Times New Roman"/>
              </w:rPr>
              <w:t xml:space="preserve"> обуча</w:t>
            </w:r>
            <w:r w:rsidR="008C1272" w:rsidRPr="007815AC">
              <w:rPr>
                <w:rFonts w:ascii="Times New Roman" w:hAnsi="Times New Roman" w:cs="Times New Roman"/>
              </w:rPr>
              <w:t>ющая самостоятельная работа</w:t>
            </w:r>
            <w:r w:rsidRPr="007815AC">
              <w:rPr>
                <w:rFonts w:ascii="Times New Roman" w:hAnsi="Times New Roman" w:cs="Times New Roman"/>
              </w:rPr>
              <w:t>)</w:t>
            </w:r>
          </w:p>
        </w:tc>
      </w:tr>
      <w:tr w:rsidR="00D912B6" w:rsidTr="0060607C">
        <w:trPr>
          <w:trHeight w:val="299"/>
        </w:trPr>
        <w:tc>
          <w:tcPr>
            <w:tcW w:w="3336" w:type="dxa"/>
            <w:vMerge/>
          </w:tcPr>
          <w:p w:rsidR="00D912B6" w:rsidRDefault="00D912B6" w:rsidP="00D912B6">
            <w:pPr>
              <w:rPr>
                <w:rFonts w:ascii="Times New Roman" w:hAnsi="Times New Roman" w:cs="Times New Roman"/>
                <w:b/>
                <w:sz w:val="28"/>
                <w:szCs w:val="28"/>
              </w:rPr>
            </w:pPr>
          </w:p>
        </w:tc>
        <w:tc>
          <w:tcPr>
            <w:tcW w:w="11760" w:type="dxa"/>
            <w:gridSpan w:val="4"/>
          </w:tcPr>
          <w:p w:rsidR="00D912B6" w:rsidRPr="007815AC" w:rsidRDefault="00D912B6" w:rsidP="00D912B6">
            <w:pPr>
              <w:jc w:val="center"/>
              <w:rPr>
                <w:rFonts w:ascii="Times New Roman" w:hAnsi="Times New Roman" w:cs="Times New Roman"/>
              </w:rPr>
            </w:pPr>
            <w:r w:rsidRPr="007815AC">
              <w:rPr>
                <w:rFonts w:ascii="Times New Roman" w:hAnsi="Times New Roman" w:cs="Times New Roman"/>
              </w:rPr>
              <w:t>Уровни самостоятельности</w:t>
            </w:r>
          </w:p>
        </w:tc>
      </w:tr>
      <w:tr w:rsidR="00D912B6" w:rsidTr="0060607C">
        <w:trPr>
          <w:gridAfter w:val="1"/>
          <w:wAfter w:w="30" w:type="dxa"/>
          <w:trHeight w:val="159"/>
        </w:trPr>
        <w:tc>
          <w:tcPr>
            <w:tcW w:w="3336" w:type="dxa"/>
            <w:vMerge/>
          </w:tcPr>
          <w:p w:rsidR="00D912B6" w:rsidRDefault="00D912B6" w:rsidP="00D912B6">
            <w:pPr>
              <w:rPr>
                <w:rFonts w:ascii="Times New Roman" w:hAnsi="Times New Roman" w:cs="Times New Roman"/>
                <w:b/>
                <w:sz w:val="28"/>
                <w:szCs w:val="28"/>
              </w:rPr>
            </w:pPr>
          </w:p>
        </w:tc>
        <w:tc>
          <w:tcPr>
            <w:tcW w:w="2868" w:type="dxa"/>
          </w:tcPr>
          <w:p w:rsidR="00D912B6" w:rsidRPr="007815AC" w:rsidRDefault="00D912B6" w:rsidP="00D912B6">
            <w:pPr>
              <w:rPr>
                <w:rFonts w:ascii="Times New Roman" w:hAnsi="Times New Roman" w:cs="Times New Roman"/>
              </w:rPr>
            </w:pPr>
            <w:r w:rsidRPr="007815AC">
              <w:rPr>
                <w:rFonts w:ascii="Times New Roman" w:hAnsi="Times New Roman" w:cs="Times New Roman"/>
              </w:rPr>
              <w:t>Копирующий</w:t>
            </w:r>
          </w:p>
        </w:tc>
        <w:tc>
          <w:tcPr>
            <w:tcW w:w="5528" w:type="dxa"/>
          </w:tcPr>
          <w:p w:rsidR="00D912B6" w:rsidRPr="007815AC" w:rsidRDefault="00D912B6" w:rsidP="00D912B6">
            <w:pPr>
              <w:rPr>
                <w:rFonts w:ascii="Times New Roman" w:hAnsi="Times New Roman" w:cs="Times New Roman"/>
              </w:rPr>
            </w:pPr>
            <w:r w:rsidRPr="007815AC">
              <w:rPr>
                <w:rFonts w:ascii="Times New Roman" w:hAnsi="Times New Roman" w:cs="Times New Roman"/>
              </w:rPr>
              <w:t>Воспроизводящий</w:t>
            </w:r>
          </w:p>
        </w:tc>
        <w:tc>
          <w:tcPr>
            <w:tcW w:w="3334" w:type="dxa"/>
          </w:tcPr>
          <w:p w:rsidR="00D912B6" w:rsidRPr="007815AC" w:rsidRDefault="00D912B6" w:rsidP="00D912B6">
            <w:pPr>
              <w:rPr>
                <w:rFonts w:ascii="Times New Roman" w:hAnsi="Times New Roman" w:cs="Times New Roman"/>
              </w:rPr>
            </w:pPr>
            <w:r w:rsidRPr="007815AC">
              <w:rPr>
                <w:rFonts w:ascii="Times New Roman" w:hAnsi="Times New Roman" w:cs="Times New Roman"/>
              </w:rPr>
              <w:t>Творческий</w:t>
            </w:r>
          </w:p>
        </w:tc>
      </w:tr>
      <w:tr w:rsidR="00D912B6" w:rsidRPr="00EC4678" w:rsidTr="0060607C">
        <w:trPr>
          <w:gridAfter w:val="1"/>
          <w:wAfter w:w="30" w:type="dxa"/>
          <w:trHeight w:val="159"/>
        </w:trPr>
        <w:tc>
          <w:tcPr>
            <w:tcW w:w="3336" w:type="dxa"/>
            <w:vMerge/>
          </w:tcPr>
          <w:p w:rsidR="00D912B6" w:rsidRPr="00EC4678" w:rsidRDefault="00D912B6" w:rsidP="00D912B6">
            <w:pPr>
              <w:rPr>
                <w:rFonts w:ascii="Times New Roman" w:hAnsi="Times New Roman" w:cs="Times New Roman"/>
                <w:b/>
                <w:sz w:val="24"/>
                <w:szCs w:val="24"/>
              </w:rPr>
            </w:pPr>
          </w:p>
        </w:tc>
        <w:tc>
          <w:tcPr>
            <w:tcW w:w="2868" w:type="dxa"/>
          </w:tcPr>
          <w:p w:rsidR="00EC4678" w:rsidRPr="007815AC" w:rsidRDefault="00C018D2" w:rsidP="00EC4678">
            <w:pPr>
              <w:rPr>
                <w:rFonts w:ascii="Times New Roman" w:hAnsi="Times New Roman" w:cs="Times New Roman"/>
              </w:rPr>
            </w:pPr>
            <w:r>
              <w:rPr>
                <w:rFonts w:ascii="Times New Roman" w:hAnsi="Times New Roman" w:cs="Times New Roman"/>
              </w:rPr>
              <w:t>Логическая цепочка</w:t>
            </w:r>
            <w:r w:rsidR="00EC4678" w:rsidRPr="007815AC">
              <w:rPr>
                <w:rFonts w:ascii="Times New Roman" w:hAnsi="Times New Roman" w:cs="Times New Roman"/>
              </w:rPr>
              <w:t>.</w:t>
            </w:r>
          </w:p>
          <w:p w:rsidR="00EC4678" w:rsidRPr="007815AC" w:rsidRDefault="00EC4678" w:rsidP="00EC4678">
            <w:pPr>
              <w:rPr>
                <w:rFonts w:ascii="Times New Roman" w:hAnsi="Times New Roman" w:cs="Times New Roman"/>
              </w:rPr>
            </w:pPr>
            <w:r w:rsidRPr="007815AC">
              <w:rPr>
                <w:rFonts w:ascii="Times New Roman" w:hAnsi="Times New Roman" w:cs="Times New Roman"/>
              </w:rPr>
              <w:t>Перед вами лог</w:t>
            </w:r>
            <w:r w:rsidR="00F85A43">
              <w:rPr>
                <w:rFonts w:ascii="Times New Roman" w:hAnsi="Times New Roman" w:cs="Times New Roman"/>
              </w:rPr>
              <w:t>ические цепочки. Укажите лишний термин. П</w:t>
            </w:r>
            <w:r w:rsidRPr="007815AC">
              <w:rPr>
                <w:rFonts w:ascii="Times New Roman" w:hAnsi="Times New Roman" w:cs="Times New Roman"/>
              </w:rPr>
              <w:t>очему другие термины определенным образом взаимосвязаны.</w:t>
            </w:r>
          </w:p>
          <w:p w:rsidR="00EC4678" w:rsidRPr="007815AC" w:rsidRDefault="00EC4678" w:rsidP="00EC4678">
            <w:pPr>
              <w:rPr>
                <w:rFonts w:ascii="Times New Roman" w:hAnsi="Times New Roman" w:cs="Times New Roman"/>
              </w:rPr>
            </w:pPr>
            <w:r w:rsidRPr="007815AC">
              <w:rPr>
                <w:rFonts w:ascii="Times New Roman" w:hAnsi="Times New Roman" w:cs="Times New Roman"/>
              </w:rPr>
              <w:t>1) Ребра, грудина, позвонки, фаланги пальцев.</w:t>
            </w:r>
          </w:p>
          <w:p w:rsidR="00EC4678" w:rsidRPr="007815AC" w:rsidRDefault="00EC4678" w:rsidP="00EC4678">
            <w:pPr>
              <w:rPr>
                <w:rFonts w:ascii="Times New Roman" w:hAnsi="Times New Roman" w:cs="Times New Roman"/>
              </w:rPr>
            </w:pPr>
            <w:r w:rsidRPr="007815AC">
              <w:rPr>
                <w:rFonts w:ascii="Times New Roman" w:hAnsi="Times New Roman" w:cs="Times New Roman"/>
              </w:rPr>
              <w:t>2) Локтевая, лучевая, бедренная, тазовые.</w:t>
            </w:r>
          </w:p>
          <w:p w:rsidR="00EC4678" w:rsidRPr="007815AC" w:rsidRDefault="00EC4678" w:rsidP="00EC4678">
            <w:pPr>
              <w:rPr>
                <w:rFonts w:ascii="Times New Roman" w:hAnsi="Times New Roman" w:cs="Times New Roman"/>
              </w:rPr>
            </w:pPr>
            <w:proofErr w:type="gramStart"/>
            <w:r w:rsidRPr="007815AC">
              <w:rPr>
                <w:rFonts w:ascii="Times New Roman" w:hAnsi="Times New Roman" w:cs="Times New Roman"/>
              </w:rPr>
              <w:t>3) Лопатка, ребра, плечевая, тазовые.</w:t>
            </w:r>
            <w:proofErr w:type="gramEnd"/>
          </w:p>
          <w:p w:rsidR="00EC4678" w:rsidRPr="007815AC" w:rsidRDefault="00EC4678" w:rsidP="00EC4678">
            <w:pPr>
              <w:rPr>
                <w:rFonts w:ascii="Times New Roman" w:hAnsi="Times New Roman" w:cs="Times New Roman"/>
              </w:rPr>
            </w:pPr>
            <w:r w:rsidRPr="007815AC">
              <w:rPr>
                <w:rFonts w:ascii="Times New Roman" w:hAnsi="Times New Roman" w:cs="Times New Roman"/>
              </w:rPr>
              <w:t>Найдите соответствие.</w:t>
            </w:r>
          </w:p>
          <w:p w:rsidR="00EC4678" w:rsidRPr="007815AC" w:rsidRDefault="00EC4678" w:rsidP="00EC4678">
            <w:pPr>
              <w:rPr>
                <w:rFonts w:ascii="Times New Roman" w:hAnsi="Times New Roman" w:cs="Times New Roman"/>
              </w:rPr>
            </w:pPr>
            <w:r w:rsidRPr="007815AC">
              <w:rPr>
                <w:rFonts w:ascii="Times New Roman" w:hAnsi="Times New Roman" w:cs="Times New Roman"/>
              </w:rPr>
              <w:t>Голень</w:t>
            </w:r>
          </w:p>
          <w:p w:rsidR="00EC4678" w:rsidRPr="007815AC" w:rsidRDefault="00EC4678" w:rsidP="00EC4678">
            <w:pPr>
              <w:rPr>
                <w:rFonts w:ascii="Times New Roman" w:hAnsi="Times New Roman" w:cs="Times New Roman"/>
              </w:rPr>
            </w:pPr>
            <w:r w:rsidRPr="007815AC">
              <w:rPr>
                <w:rFonts w:ascii="Times New Roman" w:hAnsi="Times New Roman" w:cs="Times New Roman"/>
              </w:rPr>
              <w:t>Предплечье</w:t>
            </w:r>
          </w:p>
          <w:p w:rsidR="00EC4678" w:rsidRPr="007815AC" w:rsidRDefault="00EC4678" w:rsidP="00EC4678">
            <w:pPr>
              <w:rPr>
                <w:rFonts w:ascii="Times New Roman" w:hAnsi="Times New Roman" w:cs="Times New Roman"/>
              </w:rPr>
            </w:pPr>
            <w:r w:rsidRPr="007815AC">
              <w:rPr>
                <w:rFonts w:ascii="Times New Roman" w:hAnsi="Times New Roman" w:cs="Times New Roman"/>
              </w:rPr>
              <w:t xml:space="preserve">Таз </w:t>
            </w:r>
          </w:p>
          <w:p w:rsidR="00EC4678" w:rsidRPr="007815AC" w:rsidRDefault="00EC4678" w:rsidP="00EC4678">
            <w:pPr>
              <w:rPr>
                <w:rFonts w:ascii="Times New Roman" w:hAnsi="Times New Roman" w:cs="Times New Roman"/>
              </w:rPr>
            </w:pPr>
            <w:r w:rsidRPr="007815AC">
              <w:rPr>
                <w:rFonts w:ascii="Times New Roman" w:hAnsi="Times New Roman" w:cs="Times New Roman"/>
              </w:rPr>
              <w:t>а) лучевая кость</w:t>
            </w:r>
          </w:p>
          <w:p w:rsidR="00EC4678" w:rsidRPr="007815AC" w:rsidRDefault="00EC4678" w:rsidP="00EC4678">
            <w:pPr>
              <w:rPr>
                <w:rFonts w:ascii="Times New Roman" w:hAnsi="Times New Roman" w:cs="Times New Roman"/>
              </w:rPr>
            </w:pPr>
            <w:r w:rsidRPr="007815AC">
              <w:rPr>
                <w:rFonts w:ascii="Times New Roman" w:hAnsi="Times New Roman" w:cs="Times New Roman"/>
              </w:rPr>
              <w:t>б) малая берцовая кость</w:t>
            </w:r>
          </w:p>
          <w:p w:rsidR="00EC4678" w:rsidRPr="007815AC" w:rsidRDefault="00EC4678" w:rsidP="00EC4678">
            <w:pPr>
              <w:rPr>
                <w:rFonts w:ascii="Times New Roman" w:hAnsi="Times New Roman" w:cs="Times New Roman"/>
              </w:rPr>
            </w:pPr>
            <w:r w:rsidRPr="007815AC">
              <w:rPr>
                <w:rFonts w:ascii="Times New Roman" w:hAnsi="Times New Roman" w:cs="Times New Roman"/>
              </w:rPr>
              <w:t>в) большая берцовая кость</w:t>
            </w:r>
          </w:p>
          <w:p w:rsidR="00EC4678" w:rsidRPr="007815AC" w:rsidRDefault="00EC4678" w:rsidP="00EC4678">
            <w:pPr>
              <w:rPr>
                <w:rFonts w:ascii="Times New Roman" w:hAnsi="Times New Roman" w:cs="Times New Roman"/>
              </w:rPr>
            </w:pPr>
            <w:r w:rsidRPr="007815AC">
              <w:rPr>
                <w:rFonts w:ascii="Times New Roman" w:hAnsi="Times New Roman" w:cs="Times New Roman"/>
              </w:rPr>
              <w:t>г) лобковая кость</w:t>
            </w:r>
          </w:p>
          <w:p w:rsidR="00EC4678" w:rsidRPr="007815AC" w:rsidRDefault="00EC4678" w:rsidP="00EC4678">
            <w:pPr>
              <w:rPr>
                <w:rFonts w:ascii="Times New Roman" w:hAnsi="Times New Roman" w:cs="Times New Roman"/>
              </w:rPr>
            </w:pPr>
            <w:r w:rsidRPr="007815AC">
              <w:rPr>
                <w:rFonts w:ascii="Times New Roman" w:hAnsi="Times New Roman" w:cs="Times New Roman"/>
              </w:rPr>
              <w:t>д) локтевая кость</w:t>
            </w:r>
          </w:p>
          <w:p w:rsidR="00D912B6" w:rsidRPr="007815AC" w:rsidRDefault="00EC4678" w:rsidP="0060607C">
            <w:pPr>
              <w:rPr>
                <w:rFonts w:ascii="Times New Roman" w:hAnsi="Times New Roman" w:cs="Times New Roman"/>
              </w:rPr>
            </w:pPr>
            <w:r w:rsidRPr="007815AC">
              <w:rPr>
                <w:rFonts w:ascii="Times New Roman" w:hAnsi="Times New Roman" w:cs="Times New Roman"/>
              </w:rPr>
              <w:t>е) подвздошная кость</w:t>
            </w:r>
          </w:p>
        </w:tc>
        <w:tc>
          <w:tcPr>
            <w:tcW w:w="5528" w:type="dxa"/>
          </w:tcPr>
          <w:p w:rsidR="00EC4678" w:rsidRPr="007815AC" w:rsidRDefault="00EC4678" w:rsidP="00EC4678">
            <w:pPr>
              <w:rPr>
                <w:rFonts w:ascii="Times New Roman" w:hAnsi="Times New Roman" w:cs="Times New Roman"/>
              </w:rPr>
            </w:pPr>
            <w:r w:rsidRPr="007815AC">
              <w:rPr>
                <w:rFonts w:ascii="Times New Roman" w:hAnsi="Times New Roman" w:cs="Times New Roman"/>
              </w:rPr>
              <w:t>Каждая группа дает краткий отчет о проделанной работе, а обучающиеся других групп заполняют соответствующие графы в итоговой таблице.</w:t>
            </w:r>
          </w:p>
          <w:p w:rsidR="00EC4678" w:rsidRPr="007815AC" w:rsidRDefault="00EC4678" w:rsidP="00EC4678">
            <w:pPr>
              <w:rPr>
                <w:rFonts w:ascii="Times New Roman" w:hAnsi="Times New Roman" w:cs="Times New Roman"/>
              </w:rPr>
            </w:pPr>
          </w:p>
          <w:p w:rsidR="00EC4678" w:rsidRPr="007815AC" w:rsidRDefault="00EC4678" w:rsidP="00EC4678">
            <w:pPr>
              <w:rPr>
                <w:rFonts w:ascii="Times New Roman" w:hAnsi="Times New Roman" w:cs="Times New Roman"/>
              </w:rPr>
            </w:pPr>
            <w:r w:rsidRPr="007815AC">
              <w:rPr>
                <w:rFonts w:ascii="Times New Roman" w:hAnsi="Times New Roman" w:cs="Times New Roman"/>
              </w:rPr>
              <w:t>Изучить строение и функции отдела, заполнить таблицу.</w:t>
            </w:r>
          </w:p>
          <w:p w:rsidR="00EC4678" w:rsidRPr="007815AC" w:rsidRDefault="00EC4678" w:rsidP="00EC4678">
            <w:pPr>
              <w:rPr>
                <w:rFonts w:ascii="Times New Roman" w:hAnsi="Times New Roman" w:cs="Times New Roman"/>
              </w:rPr>
            </w:pPr>
            <w:r w:rsidRPr="007815AC">
              <w:rPr>
                <w:rFonts w:ascii="Times New Roman" w:hAnsi="Times New Roman" w:cs="Times New Roman"/>
              </w:rPr>
              <w:t>1 группа - Скелет головы.</w:t>
            </w:r>
          </w:p>
          <w:p w:rsidR="00EC4678" w:rsidRPr="007815AC" w:rsidRDefault="00EC4678" w:rsidP="00EC4678">
            <w:pPr>
              <w:rPr>
                <w:rFonts w:ascii="Times New Roman" w:hAnsi="Times New Roman" w:cs="Times New Roman"/>
              </w:rPr>
            </w:pPr>
            <w:r w:rsidRPr="007815AC">
              <w:rPr>
                <w:rFonts w:ascii="Times New Roman" w:hAnsi="Times New Roman" w:cs="Times New Roman"/>
              </w:rPr>
              <w:t>2 группа - Скелет туловища. Позвоночник и строение позвонков</w:t>
            </w:r>
          </w:p>
          <w:p w:rsidR="00D912B6" w:rsidRPr="007815AC" w:rsidRDefault="00EC4678" w:rsidP="00EC4678">
            <w:pPr>
              <w:rPr>
                <w:rFonts w:ascii="Times New Roman" w:hAnsi="Times New Roman" w:cs="Times New Roman"/>
              </w:rPr>
            </w:pPr>
            <w:r w:rsidRPr="007815AC">
              <w:rPr>
                <w:rFonts w:ascii="Times New Roman" w:hAnsi="Times New Roman" w:cs="Times New Roman"/>
              </w:rPr>
              <w:t>3 группа - Скелет туловища. Грудная клетка. Соединение костей.</w:t>
            </w:r>
          </w:p>
          <w:tbl>
            <w:tblPr>
              <w:tblStyle w:val="a8"/>
              <w:tblpPr w:leftFromText="180" w:rightFromText="180" w:vertAnchor="text" w:horzAnchor="margin" w:tblpY="157"/>
              <w:tblW w:w="5240" w:type="dxa"/>
              <w:tblLook w:val="04A0" w:firstRow="1" w:lastRow="0" w:firstColumn="1" w:lastColumn="0" w:noHBand="0" w:noVBand="1"/>
            </w:tblPr>
            <w:tblGrid>
              <w:gridCol w:w="1327"/>
              <w:gridCol w:w="931"/>
              <w:gridCol w:w="913"/>
              <w:gridCol w:w="864"/>
              <w:gridCol w:w="1205"/>
            </w:tblGrid>
            <w:tr w:rsidR="00EC4678" w:rsidRPr="007815AC" w:rsidTr="0060607C">
              <w:trPr>
                <w:trHeight w:val="317"/>
              </w:trPr>
              <w:tc>
                <w:tcPr>
                  <w:tcW w:w="1441" w:type="dxa"/>
                </w:tcPr>
                <w:p w:rsidR="00EC4678" w:rsidRPr="007815AC" w:rsidRDefault="00EC4678" w:rsidP="00EC4678">
                  <w:pPr>
                    <w:spacing w:line="360" w:lineRule="auto"/>
                    <w:jc w:val="both"/>
                    <w:rPr>
                      <w:rFonts w:ascii="Times New Roman" w:hAnsi="Times New Roman" w:cs="Times New Roman"/>
                      <w:sz w:val="20"/>
                      <w:szCs w:val="20"/>
                    </w:rPr>
                  </w:pPr>
                  <w:r w:rsidRPr="007815AC">
                    <w:rPr>
                      <w:rFonts w:ascii="Times New Roman" w:hAnsi="Times New Roman" w:cs="Times New Roman"/>
                      <w:sz w:val="20"/>
                      <w:szCs w:val="20"/>
                    </w:rPr>
                    <w:t>Отделы тела</w:t>
                  </w:r>
                </w:p>
              </w:tc>
              <w:tc>
                <w:tcPr>
                  <w:tcW w:w="1004" w:type="dxa"/>
                </w:tcPr>
                <w:p w:rsidR="00EC4678" w:rsidRPr="007815AC" w:rsidRDefault="00EC4678" w:rsidP="00EC4678">
                  <w:pPr>
                    <w:spacing w:line="360" w:lineRule="auto"/>
                    <w:jc w:val="both"/>
                    <w:rPr>
                      <w:rFonts w:ascii="Times New Roman" w:hAnsi="Times New Roman" w:cs="Times New Roman"/>
                      <w:sz w:val="20"/>
                      <w:szCs w:val="20"/>
                    </w:rPr>
                  </w:pPr>
                  <w:r w:rsidRPr="007815AC">
                    <w:rPr>
                      <w:rFonts w:ascii="Times New Roman" w:hAnsi="Times New Roman" w:cs="Times New Roman"/>
                      <w:sz w:val="20"/>
                      <w:szCs w:val="20"/>
                    </w:rPr>
                    <w:t>Отделы скелета</w:t>
                  </w:r>
                </w:p>
              </w:tc>
              <w:tc>
                <w:tcPr>
                  <w:tcW w:w="984" w:type="dxa"/>
                </w:tcPr>
                <w:p w:rsidR="00EC4678" w:rsidRPr="007815AC" w:rsidRDefault="00EC4678" w:rsidP="00EC4678">
                  <w:pPr>
                    <w:spacing w:line="360" w:lineRule="auto"/>
                    <w:jc w:val="both"/>
                    <w:rPr>
                      <w:rFonts w:ascii="Times New Roman" w:hAnsi="Times New Roman" w:cs="Times New Roman"/>
                      <w:sz w:val="20"/>
                      <w:szCs w:val="20"/>
                    </w:rPr>
                  </w:pPr>
                  <w:r w:rsidRPr="007815AC">
                    <w:rPr>
                      <w:rFonts w:ascii="Times New Roman" w:hAnsi="Times New Roman" w:cs="Times New Roman"/>
                      <w:sz w:val="20"/>
                      <w:szCs w:val="20"/>
                    </w:rPr>
                    <w:t>Кости скелета</w:t>
                  </w:r>
                </w:p>
              </w:tc>
              <w:tc>
                <w:tcPr>
                  <w:tcW w:w="961" w:type="dxa"/>
                </w:tcPr>
                <w:p w:rsidR="00EC4678" w:rsidRPr="007815AC" w:rsidRDefault="00EC4678" w:rsidP="00EC4678">
                  <w:pPr>
                    <w:spacing w:line="360" w:lineRule="auto"/>
                    <w:jc w:val="both"/>
                    <w:rPr>
                      <w:rFonts w:ascii="Times New Roman" w:hAnsi="Times New Roman" w:cs="Times New Roman"/>
                      <w:sz w:val="20"/>
                      <w:szCs w:val="20"/>
                    </w:rPr>
                  </w:pPr>
                  <w:r w:rsidRPr="007815AC">
                    <w:rPr>
                      <w:rFonts w:ascii="Times New Roman" w:hAnsi="Times New Roman" w:cs="Times New Roman"/>
                      <w:sz w:val="20"/>
                      <w:szCs w:val="20"/>
                    </w:rPr>
                    <w:t>Тип костей</w:t>
                  </w:r>
                </w:p>
              </w:tc>
              <w:tc>
                <w:tcPr>
                  <w:tcW w:w="850" w:type="dxa"/>
                </w:tcPr>
                <w:p w:rsidR="00EC4678" w:rsidRPr="007815AC" w:rsidRDefault="00EC4678" w:rsidP="00EC4678">
                  <w:pPr>
                    <w:spacing w:line="360" w:lineRule="auto"/>
                    <w:jc w:val="both"/>
                    <w:rPr>
                      <w:rFonts w:ascii="Times New Roman" w:hAnsi="Times New Roman" w:cs="Times New Roman"/>
                      <w:sz w:val="20"/>
                      <w:szCs w:val="20"/>
                    </w:rPr>
                  </w:pPr>
                  <w:r w:rsidRPr="007815AC">
                    <w:rPr>
                      <w:rFonts w:ascii="Times New Roman" w:hAnsi="Times New Roman" w:cs="Times New Roman"/>
                      <w:sz w:val="20"/>
                      <w:szCs w:val="20"/>
                    </w:rPr>
                    <w:t>Характер соединения костей</w:t>
                  </w:r>
                </w:p>
              </w:tc>
            </w:tr>
            <w:tr w:rsidR="00EC4678" w:rsidRPr="007815AC" w:rsidTr="0060607C">
              <w:trPr>
                <w:trHeight w:val="526"/>
              </w:trPr>
              <w:tc>
                <w:tcPr>
                  <w:tcW w:w="1441" w:type="dxa"/>
                </w:tcPr>
                <w:p w:rsidR="00EC4678" w:rsidRPr="007815AC" w:rsidRDefault="00EC4678" w:rsidP="00EC4678">
                  <w:pPr>
                    <w:spacing w:line="360" w:lineRule="auto"/>
                    <w:jc w:val="both"/>
                    <w:rPr>
                      <w:rFonts w:ascii="Times New Roman" w:hAnsi="Times New Roman" w:cs="Times New Roman"/>
                      <w:sz w:val="20"/>
                      <w:szCs w:val="20"/>
                    </w:rPr>
                  </w:pPr>
                  <w:r w:rsidRPr="007815AC">
                    <w:rPr>
                      <w:rFonts w:ascii="Times New Roman" w:hAnsi="Times New Roman" w:cs="Times New Roman"/>
                      <w:sz w:val="20"/>
                      <w:szCs w:val="20"/>
                    </w:rPr>
                    <w:t xml:space="preserve">Голова </w:t>
                  </w:r>
                </w:p>
              </w:tc>
              <w:tc>
                <w:tcPr>
                  <w:tcW w:w="1004" w:type="dxa"/>
                </w:tcPr>
                <w:p w:rsidR="00EC4678" w:rsidRPr="007815AC" w:rsidRDefault="00EC4678" w:rsidP="00EC4678">
                  <w:pPr>
                    <w:spacing w:line="360" w:lineRule="auto"/>
                    <w:jc w:val="both"/>
                    <w:rPr>
                      <w:rFonts w:ascii="Times New Roman" w:hAnsi="Times New Roman" w:cs="Times New Roman"/>
                      <w:sz w:val="20"/>
                      <w:szCs w:val="20"/>
                    </w:rPr>
                  </w:pPr>
                </w:p>
              </w:tc>
              <w:tc>
                <w:tcPr>
                  <w:tcW w:w="984" w:type="dxa"/>
                </w:tcPr>
                <w:p w:rsidR="00EC4678" w:rsidRPr="007815AC" w:rsidRDefault="00EC4678" w:rsidP="00EC4678">
                  <w:pPr>
                    <w:spacing w:line="360" w:lineRule="auto"/>
                    <w:jc w:val="both"/>
                    <w:rPr>
                      <w:rFonts w:ascii="Times New Roman" w:hAnsi="Times New Roman" w:cs="Times New Roman"/>
                      <w:sz w:val="20"/>
                      <w:szCs w:val="20"/>
                    </w:rPr>
                  </w:pPr>
                </w:p>
              </w:tc>
              <w:tc>
                <w:tcPr>
                  <w:tcW w:w="961" w:type="dxa"/>
                </w:tcPr>
                <w:p w:rsidR="00EC4678" w:rsidRPr="007815AC" w:rsidRDefault="00EC4678" w:rsidP="00EC4678">
                  <w:pPr>
                    <w:spacing w:line="360" w:lineRule="auto"/>
                    <w:jc w:val="both"/>
                    <w:rPr>
                      <w:rFonts w:ascii="Times New Roman" w:hAnsi="Times New Roman" w:cs="Times New Roman"/>
                      <w:sz w:val="20"/>
                      <w:szCs w:val="20"/>
                    </w:rPr>
                  </w:pPr>
                </w:p>
              </w:tc>
              <w:tc>
                <w:tcPr>
                  <w:tcW w:w="850" w:type="dxa"/>
                </w:tcPr>
                <w:p w:rsidR="00EC4678" w:rsidRPr="007815AC" w:rsidRDefault="00EC4678" w:rsidP="00EC4678">
                  <w:pPr>
                    <w:spacing w:line="360" w:lineRule="auto"/>
                    <w:jc w:val="both"/>
                    <w:rPr>
                      <w:rFonts w:ascii="Times New Roman" w:hAnsi="Times New Roman" w:cs="Times New Roman"/>
                      <w:sz w:val="20"/>
                      <w:szCs w:val="20"/>
                    </w:rPr>
                  </w:pPr>
                </w:p>
              </w:tc>
            </w:tr>
            <w:tr w:rsidR="00EC4678" w:rsidRPr="007815AC" w:rsidTr="0060607C">
              <w:trPr>
                <w:trHeight w:val="527"/>
              </w:trPr>
              <w:tc>
                <w:tcPr>
                  <w:tcW w:w="1441" w:type="dxa"/>
                </w:tcPr>
                <w:p w:rsidR="00EC4678" w:rsidRPr="007815AC" w:rsidRDefault="00EC4678" w:rsidP="00EC4678">
                  <w:pPr>
                    <w:spacing w:line="360" w:lineRule="auto"/>
                    <w:jc w:val="both"/>
                    <w:rPr>
                      <w:rFonts w:ascii="Times New Roman" w:hAnsi="Times New Roman" w:cs="Times New Roman"/>
                      <w:sz w:val="20"/>
                      <w:szCs w:val="20"/>
                    </w:rPr>
                  </w:pPr>
                  <w:r w:rsidRPr="007815AC">
                    <w:rPr>
                      <w:rFonts w:ascii="Times New Roman" w:hAnsi="Times New Roman" w:cs="Times New Roman"/>
                      <w:sz w:val="20"/>
                      <w:szCs w:val="20"/>
                    </w:rPr>
                    <w:t xml:space="preserve">Туловище </w:t>
                  </w:r>
                </w:p>
              </w:tc>
              <w:tc>
                <w:tcPr>
                  <w:tcW w:w="1004" w:type="dxa"/>
                </w:tcPr>
                <w:p w:rsidR="00EC4678" w:rsidRPr="007815AC" w:rsidRDefault="00EC4678" w:rsidP="00EC4678">
                  <w:pPr>
                    <w:spacing w:line="360" w:lineRule="auto"/>
                    <w:jc w:val="both"/>
                    <w:rPr>
                      <w:rFonts w:ascii="Times New Roman" w:hAnsi="Times New Roman" w:cs="Times New Roman"/>
                      <w:sz w:val="20"/>
                      <w:szCs w:val="20"/>
                    </w:rPr>
                  </w:pPr>
                </w:p>
              </w:tc>
              <w:tc>
                <w:tcPr>
                  <w:tcW w:w="984" w:type="dxa"/>
                </w:tcPr>
                <w:p w:rsidR="00EC4678" w:rsidRPr="007815AC" w:rsidRDefault="00EC4678" w:rsidP="00EC4678">
                  <w:pPr>
                    <w:spacing w:line="360" w:lineRule="auto"/>
                    <w:jc w:val="both"/>
                    <w:rPr>
                      <w:rFonts w:ascii="Times New Roman" w:hAnsi="Times New Roman" w:cs="Times New Roman"/>
                      <w:sz w:val="20"/>
                      <w:szCs w:val="20"/>
                    </w:rPr>
                  </w:pPr>
                </w:p>
              </w:tc>
              <w:tc>
                <w:tcPr>
                  <w:tcW w:w="961" w:type="dxa"/>
                </w:tcPr>
                <w:p w:rsidR="00EC4678" w:rsidRPr="007815AC" w:rsidRDefault="00EC4678" w:rsidP="00EC4678">
                  <w:pPr>
                    <w:spacing w:line="360" w:lineRule="auto"/>
                    <w:jc w:val="both"/>
                    <w:rPr>
                      <w:rFonts w:ascii="Times New Roman" w:hAnsi="Times New Roman" w:cs="Times New Roman"/>
                      <w:sz w:val="20"/>
                      <w:szCs w:val="20"/>
                    </w:rPr>
                  </w:pPr>
                </w:p>
              </w:tc>
              <w:tc>
                <w:tcPr>
                  <w:tcW w:w="850" w:type="dxa"/>
                </w:tcPr>
                <w:p w:rsidR="00EC4678" w:rsidRPr="007815AC" w:rsidRDefault="00EC4678" w:rsidP="00EC4678">
                  <w:pPr>
                    <w:spacing w:line="360" w:lineRule="auto"/>
                    <w:jc w:val="both"/>
                    <w:rPr>
                      <w:rFonts w:ascii="Times New Roman" w:hAnsi="Times New Roman" w:cs="Times New Roman"/>
                      <w:sz w:val="20"/>
                      <w:szCs w:val="20"/>
                    </w:rPr>
                  </w:pPr>
                </w:p>
              </w:tc>
            </w:tr>
            <w:tr w:rsidR="00EC4678" w:rsidRPr="007815AC" w:rsidTr="0060607C">
              <w:trPr>
                <w:trHeight w:val="527"/>
              </w:trPr>
              <w:tc>
                <w:tcPr>
                  <w:tcW w:w="1441" w:type="dxa"/>
                </w:tcPr>
                <w:p w:rsidR="00EC4678" w:rsidRPr="007815AC" w:rsidRDefault="00EC4678" w:rsidP="00EC4678">
                  <w:pPr>
                    <w:spacing w:line="360" w:lineRule="auto"/>
                    <w:jc w:val="both"/>
                    <w:rPr>
                      <w:rFonts w:ascii="Times New Roman" w:hAnsi="Times New Roman" w:cs="Times New Roman"/>
                      <w:sz w:val="20"/>
                      <w:szCs w:val="20"/>
                    </w:rPr>
                  </w:pPr>
                  <w:r w:rsidRPr="007815AC">
                    <w:rPr>
                      <w:rFonts w:ascii="Times New Roman" w:hAnsi="Times New Roman" w:cs="Times New Roman"/>
                      <w:sz w:val="20"/>
                      <w:szCs w:val="20"/>
                    </w:rPr>
                    <w:t xml:space="preserve">Конечности </w:t>
                  </w:r>
                </w:p>
              </w:tc>
              <w:tc>
                <w:tcPr>
                  <w:tcW w:w="1004" w:type="dxa"/>
                </w:tcPr>
                <w:p w:rsidR="00EC4678" w:rsidRPr="007815AC" w:rsidRDefault="00EC4678" w:rsidP="00EC4678">
                  <w:pPr>
                    <w:spacing w:line="360" w:lineRule="auto"/>
                    <w:jc w:val="both"/>
                    <w:rPr>
                      <w:rFonts w:ascii="Times New Roman" w:hAnsi="Times New Roman" w:cs="Times New Roman"/>
                      <w:sz w:val="20"/>
                      <w:szCs w:val="20"/>
                    </w:rPr>
                  </w:pPr>
                </w:p>
              </w:tc>
              <w:tc>
                <w:tcPr>
                  <w:tcW w:w="984" w:type="dxa"/>
                </w:tcPr>
                <w:p w:rsidR="00EC4678" w:rsidRPr="007815AC" w:rsidRDefault="00EC4678" w:rsidP="00EC4678">
                  <w:pPr>
                    <w:spacing w:line="360" w:lineRule="auto"/>
                    <w:jc w:val="both"/>
                    <w:rPr>
                      <w:rFonts w:ascii="Times New Roman" w:hAnsi="Times New Roman" w:cs="Times New Roman"/>
                      <w:sz w:val="20"/>
                      <w:szCs w:val="20"/>
                    </w:rPr>
                  </w:pPr>
                </w:p>
              </w:tc>
              <w:tc>
                <w:tcPr>
                  <w:tcW w:w="961" w:type="dxa"/>
                </w:tcPr>
                <w:p w:rsidR="00EC4678" w:rsidRPr="007815AC" w:rsidRDefault="00EC4678" w:rsidP="00EC4678">
                  <w:pPr>
                    <w:spacing w:line="360" w:lineRule="auto"/>
                    <w:jc w:val="both"/>
                    <w:rPr>
                      <w:rFonts w:ascii="Times New Roman" w:hAnsi="Times New Roman" w:cs="Times New Roman"/>
                      <w:sz w:val="20"/>
                      <w:szCs w:val="20"/>
                    </w:rPr>
                  </w:pPr>
                </w:p>
              </w:tc>
              <w:tc>
                <w:tcPr>
                  <w:tcW w:w="850" w:type="dxa"/>
                </w:tcPr>
                <w:p w:rsidR="00EC4678" w:rsidRPr="007815AC" w:rsidRDefault="00EC4678" w:rsidP="00EC4678">
                  <w:pPr>
                    <w:spacing w:line="360" w:lineRule="auto"/>
                    <w:jc w:val="both"/>
                    <w:rPr>
                      <w:rFonts w:ascii="Times New Roman" w:hAnsi="Times New Roman" w:cs="Times New Roman"/>
                      <w:sz w:val="20"/>
                      <w:szCs w:val="20"/>
                    </w:rPr>
                  </w:pPr>
                </w:p>
              </w:tc>
            </w:tr>
          </w:tbl>
          <w:p w:rsidR="00EC4678" w:rsidRPr="007815AC" w:rsidRDefault="00EC4678" w:rsidP="00EC4678">
            <w:pPr>
              <w:rPr>
                <w:rFonts w:ascii="Times New Roman" w:hAnsi="Times New Roman" w:cs="Times New Roman"/>
              </w:rPr>
            </w:pPr>
          </w:p>
        </w:tc>
        <w:tc>
          <w:tcPr>
            <w:tcW w:w="3334" w:type="dxa"/>
          </w:tcPr>
          <w:p w:rsidR="00EC4678" w:rsidRPr="007815AC" w:rsidRDefault="00EC4678" w:rsidP="00EC4678">
            <w:pPr>
              <w:rPr>
                <w:rFonts w:ascii="Times New Roman" w:hAnsi="Times New Roman" w:cs="Times New Roman"/>
              </w:rPr>
            </w:pPr>
            <w:r w:rsidRPr="007815AC">
              <w:rPr>
                <w:rFonts w:ascii="Times New Roman" w:hAnsi="Times New Roman" w:cs="Times New Roman"/>
              </w:rPr>
              <w:t>Найти биологические ошибки в тексте.</w:t>
            </w:r>
          </w:p>
          <w:p w:rsidR="00EC4678" w:rsidRPr="007815AC" w:rsidRDefault="00EC4678" w:rsidP="00EC4678">
            <w:pPr>
              <w:rPr>
                <w:rFonts w:ascii="Times New Roman" w:hAnsi="Times New Roman" w:cs="Times New Roman"/>
              </w:rPr>
            </w:pPr>
            <w:r w:rsidRPr="007815AC">
              <w:rPr>
                <w:rFonts w:ascii="Times New Roman" w:hAnsi="Times New Roman" w:cs="Times New Roman"/>
              </w:rPr>
              <w:t>Ука</w:t>
            </w:r>
            <w:r w:rsidR="00B05BBB">
              <w:rPr>
                <w:rFonts w:ascii="Times New Roman" w:hAnsi="Times New Roman" w:cs="Times New Roman"/>
              </w:rPr>
              <w:t>жите</w:t>
            </w:r>
            <w:r w:rsidRPr="007815AC">
              <w:rPr>
                <w:rFonts w:ascii="Times New Roman" w:hAnsi="Times New Roman" w:cs="Times New Roman"/>
              </w:rPr>
              <w:t xml:space="preserve"> номер неправильного предложения и исправ</w:t>
            </w:r>
            <w:r w:rsidR="00B05BBB">
              <w:rPr>
                <w:rFonts w:ascii="Times New Roman" w:hAnsi="Times New Roman" w:cs="Times New Roman"/>
              </w:rPr>
              <w:t xml:space="preserve">ьте </w:t>
            </w:r>
            <w:r w:rsidRPr="007815AC">
              <w:rPr>
                <w:rFonts w:ascii="Times New Roman" w:hAnsi="Times New Roman" w:cs="Times New Roman"/>
              </w:rPr>
              <w:t>ошибку.</w:t>
            </w:r>
          </w:p>
          <w:p w:rsidR="00EC4678" w:rsidRPr="007815AC" w:rsidRDefault="00C018D2" w:rsidP="00EC4678">
            <w:pPr>
              <w:rPr>
                <w:rFonts w:ascii="Times New Roman" w:hAnsi="Times New Roman" w:cs="Times New Roman"/>
              </w:rPr>
            </w:pPr>
            <w:r>
              <w:rPr>
                <w:rFonts w:ascii="Times New Roman" w:hAnsi="Times New Roman" w:cs="Times New Roman"/>
              </w:rPr>
              <w:t>Текст</w:t>
            </w:r>
            <w:r w:rsidR="00EC4678" w:rsidRPr="007815AC">
              <w:rPr>
                <w:rFonts w:ascii="Times New Roman" w:hAnsi="Times New Roman" w:cs="Times New Roman"/>
              </w:rPr>
              <w:t xml:space="preserve">. </w:t>
            </w:r>
          </w:p>
          <w:p w:rsidR="00EC4678" w:rsidRPr="007815AC" w:rsidRDefault="00EC4678" w:rsidP="00EC4678">
            <w:pPr>
              <w:rPr>
                <w:rFonts w:ascii="Times New Roman" w:hAnsi="Times New Roman" w:cs="Times New Roman"/>
              </w:rPr>
            </w:pPr>
            <w:r w:rsidRPr="007815AC">
              <w:rPr>
                <w:rFonts w:ascii="Times New Roman" w:hAnsi="Times New Roman" w:cs="Times New Roman"/>
              </w:rPr>
              <w:t>Скелет головы.</w:t>
            </w:r>
          </w:p>
          <w:p w:rsidR="00D912B6" w:rsidRPr="007815AC" w:rsidRDefault="00EC4678" w:rsidP="0060607C">
            <w:pPr>
              <w:ind w:left="27" w:hanging="27"/>
              <w:rPr>
                <w:rFonts w:ascii="Times New Roman" w:hAnsi="Times New Roman" w:cs="Times New Roman"/>
              </w:rPr>
            </w:pPr>
            <w:r w:rsidRPr="007815AC">
              <w:rPr>
                <w:rFonts w:ascii="Times New Roman" w:hAnsi="Times New Roman" w:cs="Times New Roman"/>
              </w:rPr>
              <w:t xml:space="preserve">1. </w:t>
            </w:r>
            <w:proofErr w:type="gramStart"/>
            <w:r w:rsidRPr="007815AC">
              <w:rPr>
                <w:rFonts w:ascii="Times New Roman" w:hAnsi="Times New Roman" w:cs="Times New Roman"/>
              </w:rPr>
              <w:t>Скелет головы – череп – состоит из мозгового и лицевого отделов. 2.</w:t>
            </w:r>
            <w:proofErr w:type="gramEnd"/>
            <w:r w:rsidRPr="007815AC">
              <w:rPr>
                <w:rFonts w:ascii="Times New Roman" w:hAnsi="Times New Roman" w:cs="Times New Roman"/>
              </w:rPr>
              <w:t xml:space="preserve"> Лицевой отдел черепа преобладает над </w:t>
            </w:r>
            <w:proofErr w:type="gramStart"/>
            <w:r w:rsidRPr="007815AC">
              <w:rPr>
                <w:rFonts w:ascii="Times New Roman" w:hAnsi="Times New Roman" w:cs="Times New Roman"/>
              </w:rPr>
              <w:t>мозговым</w:t>
            </w:r>
            <w:proofErr w:type="gramEnd"/>
            <w:r w:rsidRPr="007815AC">
              <w:rPr>
                <w:rFonts w:ascii="Times New Roman" w:hAnsi="Times New Roman" w:cs="Times New Roman"/>
              </w:rPr>
              <w:t xml:space="preserve">. 3. Кости черепа между собой соединены неподвижно путем сращения. 4. Височные, теменные и затылочные кости относятся к мозговому отделу черепа, а </w:t>
            </w:r>
            <w:proofErr w:type="gramStart"/>
            <w:r w:rsidRPr="007815AC">
              <w:rPr>
                <w:rFonts w:ascii="Times New Roman" w:hAnsi="Times New Roman" w:cs="Times New Roman"/>
              </w:rPr>
              <w:t>лобная</w:t>
            </w:r>
            <w:proofErr w:type="gramEnd"/>
            <w:r w:rsidRPr="007815AC">
              <w:rPr>
                <w:rFonts w:ascii="Times New Roman" w:hAnsi="Times New Roman" w:cs="Times New Roman"/>
              </w:rPr>
              <w:t xml:space="preserve">, скуловые, челюстные – к лицевому отделу.5. Верхнечелюстная кость неподвижная, нижнечелюстная кость – подвижная. </w:t>
            </w:r>
          </w:p>
        </w:tc>
      </w:tr>
    </w:tbl>
    <w:p w:rsidR="00D912B6" w:rsidRPr="0060607C" w:rsidRDefault="00D912B6" w:rsidP="00D06583">
      <w:pPr>
        <w:pStyle w:val="a3"/>
        <w:rPr>
          <w:rFonts w:ascii="Times New Roman" w:hAnsi="Times New Roman" w:cs="Times New Roman"/>
          <w:b/>
          <w:sz w:val="16"/>
          <w:szCs w:val="16"/>
        </w:rPr>
      </w:pPr>
    </w:p>
    <w:tbl>
      <w:tblPr>
        <w:tblStyle w:val="a8"/>
        <w:tblW w:w="15375" w:type="dxa"/>
        <w:tblLook w:val="04A0" w:firstRow="1" w:lastRow="0" w:firstColumn="1" w:lastColumn="0" w:noHBand="0" w:noVBand="1"/>
      </w:tblPr>
      <w:tblGrid>
        <w:gridCol w:w="3096"/>
        <w:gridCol w:w="139"/>
        <w:gridCol w:w="1793"/>
        <w:gridCol w:w="2325"/>
        <w:gridCol w:w="1407"/>
        <w:gridCol w:w="4648"/>
        <w:gridCol w:w="1784"/>
        <w:gridCol w:w="12"/>
        <w:gridCol w:w="186"/>
      </w:tblGrid>
      <w:tr w:rsidR="00EC4678" w:rsidTr="00FA3675">
        <w:trPr>
          <w:gridAfter w:val="1"/>
          <w:wAfter w:w="186" w:type="dxa"/>
          <w:trHeight w:val="512"/>
        </w:trPr>
        <w:tc>
          <w:tcPr>
            <w:tcW w:w="15189" w:type="dxa"/>
            <w:gridSpan w:val="8"/>
          </w:tcPr>
          <w:p w:rsidR="00EC4678" w:rsidRPr="00572FE6" w:rsidRDefault="00EC4678" w:rsidP="008C1272">
            <w:pPr>
              <w:jc w:val="center"/>
              <w:rPr>
                <w:rFonts w:ascii="Times New Roman" w:hAnsi="Times New Roman" w:cs="Times New Roman"/>
                <w:sz w:val="28"/>
                <w:szCs w:val="28"/>
              </w:rPr>
            </w:pPr>
            <w:r w:rsidRPr="000D3417">
              <w:rPr>
                <w:rFonts w:ascii="Times New Roman" w:hAnsi="Times New Roman" w:cs="Times New Roman"/>
                <w:sz w:val="28"/>
                <w:szCs w:val="28"/>
              </w:rPr>
              <w:t>Тема</w:t>
            </w:r>
            <w:r>
              <w:rPr>
                <w:rFonts w:ascii="Times New Roman" w:hAnsi="Times New Roman" w:cs="Times New Roman"/>
                <w:sz w:val="28"/>
                <w:szCs w:val="28"/>
              </w:rPr>
              <w:t xml:space="preserve"> урока</w:t>
            </w:r>
            <w:r w:rsidRPr="000D3417">
              <w:rPr>
                <w:rFonts w:ascii="Times New Roman" w:hAnsi="Times New Roman" w:cs="Times New Roman"/>
                <w:sz w:val="28"/>
                <w:szCs w:val="28"/>
              </w:rPr>
              <w:t xml:space="preserve">: </w:t>
            </w:r>
            <w:r w:rsidRPr="00EC4678">
              <w:rPr>
                <w:rFonts w:ascii="Times New Roman" w:hAnsi="Times New Roman" w:cs="Times New Roman"/>
                <w:sz w:val="28"/>
                <w:szCs w:val="28"/>
              </w:rPr>
              <w:t>Скелет туловища. Скелет конечностей и их поясов.</w:t>
            </w:r>
          </w:p>
          <w:p w:rsidR="00EC4678" w:rsidRDefault="00EC4678" w:rsidP="008C1272">
            <w:pPr>
              <w:jc w:val="center"/>
              <w:rPr>
                <w:rFonts w:ascii="Times New Roman" w:hAnsi="Times New Roman" w:cs="Times New Roman"/>
                <w:b/>
                <w:sz w:val="28"/>
                <w:szCs w:val="28"/>
              </w:rPr>
            </w:pPr>
          </w:p>
        </w:tc>
      </w:tr>
      <w:tr w:rsidR="00D87F3E" w:rsidRPr="0060607C" w:rsidTr="00FA3675">
        <w:trPr>
          <w:gridAfter w:val="1"/>
          <w:wAfter w:w="186" w:type="dxa"/>
          <w:trHeight w:val="1841"/>
        </w:trPr>
        <w:tc>
          <w:tcPr>
            <w:tcW w:w="3096" w:type="dxa"/>
            <w:vMerge w:val="restart"/>
          </w:tcPr>
          <w:p w:rsidR="00EC4678" w:rsidRPr="0060607C" w:rsidRDefault="00EC4678" w:rsidP="008C1272">
            <w:pPr>
              <w:rPr>
                <w:rFonts w:ascii="Times New Roman" w:hAnsi="Times New Roman" w:cs="Times New Roman"/>
                <w:b/>
              </w:rPr>
            </w:pPr>
            <w:proofErr w:type="gramStart"/>
            <w:r w:rsidRPr="0060607C">
              <w:rPr>
                <w:rFonts w:ascii="Times New Roman" w:hAnsi="Times New Roman" w:cs="Times New Roman"/>
                <w:b/>
              </w:rPr>
              <w:t>Фото средства</w:t>
            </w:r>
            <w:proofErr w:type="gramEnd"/>
          </w:p>
          <w:p w:rsidR="00421836" w:rsidRPr="0060607C" w:rsidRDefault="00421836" w:rsidP="008C1272">
            <w:pPr>
              <w:rPr>
                <w:rFonts w:ascii="Times New Roman" w:hAnsi="Times New Roman" w:cs="Times New Roman"/>
                <w:b/>
              </w:rPr>
            </w:pPr>
          </w:p>
          <w:p w:rsidR="00421836" w:rsidRPr="0060607C" w:rsidRDefault="00421836" w:rsidP="008C1272">
            <w:pPr>
              <w:rPr>
                <w:rFonts w:ascii="Times New Roman" w:hAnsi="Times New Roman" w:cs="Times New Roman"/>
                <w:b/>
              </w:rPr>
            </w:pPr>
          </w:p>
          <w:p w:rsidR="00421836" w:rsidRPr="0060607C" w:rsidRDefault="00421836" w:rsidP="008C1272">
            <w:pPr>
              <w:rPr>
                <w:rFonts w:ascii="Times New Roman" w:hAnsi="Times New Roman" w:cs="Times New Roman"/>
                <w:b/>
              </w:rPr>
            </w:pPr>
            <w:r w:rsidRPr="0060607C">
              <w:rPr>
                <w:rFonts w:ascii="Times New Roman" w:hAnsi="Times New Roman" w:cs="Times New Roman"/>
                <w:b/>
                <w:noProof/>
                <w:lang w:eastAsia="ru-RU"/>
              </w:rPr>
              <w:drawing>
                <wp:inline distT="0" distB="0" distL="0" distR="0" wp14:anchorId="22C298AC">
                  <wp:extent cx="1826040" cy="160020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36785" cy="1609616"/>
                          </a:xfrm>
                          <a:prstGeom prst="rect">
                            <a:avLst/>
                          </a:prstGeom>
                          <a:noFill/>
                        </pic:spPr>
                      </pic:pic>
                    </a:graphicData>
                  </a:graphic>
                </wp:inline>
              </w:drawing>
            </w:r>
          </w:p>
          <w:p w:rsidR="00DC1D56" w:rsidRPr="0060607C" w:rsidRDefault="00DC1D56" w:rsidP="008C1272">
            <w:pPr>
              <w:rPr>
                <w:rFonts w:ascii="Times New Roman" w:hAnsi="Times New Roman" w:cs="Times New Roman"/>
                <w:b/>
              </w:rPr>
            </w:pPr>
          </w:p>
          <w:p w:rsidR="00DC1D56" w:rsidRPr="0060607C" w:rsidRDefault="00DC1D56" w:rsidP="008C1272">
            <w:pPr>
              <w:rPr>
                <w:rFonts w:ascii="Times New Roman" w:hAnsi="Times New Roman" w:cs="Times New Roman"/>
                <w:b/>
              </w:rPr>
            </w:pPr>
          </w:p>
          <w:p w:rsidR="00DC1D56" w:rsidRPr="0060607C" w:rsidRDefault="00DC1D56" w:rsidP="008C1272">
            <w:pPr>
              <w:rPr>
                <w:rFonts w:ascii="Times New Roman" w:hAnsi="Times New Roman" w:cs="Times New Roman"/>
                <w:b/>
              </w:rPr>
            </w:pPr>
          </w:p>
          <w:p w:rsidR="00DC1D56" w:rsidRDefault="00DC1D56" w:rsidP="008C1272">
            <w:pPr>
              <w:rPr>
                <w:rFonts w:ascii="Times New Roman" w:hAnsi="Times New Roman" w:cs="Times New Roman"/>
                <w:b/>
              </w:rPr>
            </w:pPr>
          </w:p>
          <w:p w:rsidR="00780AE7" w:rsidRPr="0060607C" w:rsidRDefault="00780AE7" w:rsidP="008C1272">
            <w:pPr>
              <w:rPr>
                <w:rFonts w:ascii="Times New Roman" w:hAnsi="Times New Roman" w:cs="Times New Roman"/>
                <w:b/>
              </w:rPr>
            </w:pPr>
          </w:p>
        </w:tc>
        <w:tc>
          <w:tcPr>
            <w:tcW w:w="12093" w:type="dxa"/>
            <w:gridSpan w:val="7"/>
          </w:tcPr>
          <w:p w:rsidR="00EC4678" w:rsidRPr="0060607C" w:rsidRDefault="008C1272" w:rsidP="008C1272">
            <w:pPr>
              <w:rPr>
                <w:rFonts w:ascii="Times New Roman" w:hAnsi="Times New Roman" w:cs="Times New Roman"/>
              </w:rPr>
            </w:pPr>
            <w:r w:rsidRPr="0060607C">
              <w:rPr>
                <w:rFonts w:ascii="Times New Roman" w:hAnsi="Times New Roman" w:cs="Times New Roman"/>
              </w:rPr>
              <w:t>Актуализация знаний (групповая, повторительная самостоятельная работа</w:t>
            </w:r>
            <w:r w:rsidR="00EC4678" w:rsidRPr="0060607C">
              <w:rPr>
                <w:rFonts w:ascii="Times New Roman" w:hAnsi="Times New Roman" w:cs="Times New Roman"/>
              </w:rPr>
              <w:t>)</w:t>
            </w:r>
          </w:p>
          <w:p w:rsidR="00EC4678" w:rsidRPr="0060607C" w:rsidRDefault="00EC4678" w:rsidP="008C1272">
            <w:pPr>
              <w:rPr>
                <w:rFonts w:ascii="Times New Roman" w:hAnsi="Times New Roman" w:cs="Times New Roman"/>
                <w:i/>
              </w:rPr>
            </w:pPr>
            <w:r w:rsidRPr="0060607C">
              <w:rPr>
                <w:rFonts w:ascii="Times New Roman" w:hAnsi="Times New Roman" w:cs="Times New Roman"/>
                <w:i/>
              </w:rPr>
              <w:t>Вспомните, какое строение имеет скелет млекопитающих? Каковы особенности строения опорно двигательной системы человека?</w:t>
            </w:r>
          </w:p>
          <w:p w:rsidR="00EC4678" w:rsidRPr="0060607C" w:rsidRDefault="00EC4678" w:rsidP="008C1272">
            <w:pPr>
              <w:numPr>
                <w:ilvl w:val="0"/>
                <w:numId w:val="7"/>
              </w:numPr>
              <w:rPr>
                <w:rFonts w:ascii="Times New Roman" w:hAnsi="Times New Roman" w:cs="Times New Roman"/>
                <w:i/>
              </w:rPr>
            </w:pPr>
            <w:r w:rsidRPr="0060607C">
              <w:rPr>
                <w:rFonts w:ascii="Times New Roman" w:hAnsi="Times New Roman" w:cs="Times New Roman"/>
                <w:i/>
              </w:rPr>
              <w:t>Хвост</w:t>
            </w:r>
          </w:p>
          <w:p w:rsidR="00EC4678" w:rsidRPr="0060607C" w:rsidRDefault="00EC4678" w:rsidP="008C1272">
            <w:pPr>
              <w:numPr>
                <w:ilvl w:val="0"/>
                <w:numId w:val="7"/>
              </w:numPr>
              <w:rPr>
                <w:rFonts w:ascii="Times New Roman" w:hAnsi="Times New Roman" w:cs="Times New Roman"/>
                <w:i/>
              </w:rPr>
            </w:pPr>
            <w:r w:rsidRPr="0060607C">
              <w:rPr>
                <w:rFonts w:ascii="Times New Roman" w:hAnsi="Times New Roman" w:cs="Times New Roman"/>
                <w:i/>
              </w:rPr>
              <w:t>Изгибы позвоночника</w:t>
            </w:r>
          </w:p>
          <w:p w:rsidR="00EC4678" w:rsidRPr="0060607C" w:rsidRDefault="00EC4678" w:rsidP="008C1272">
            <w:pPr>
              <w:numPr>
                <w:ilvl w:val="0"/>
                <w:numId w:val="7"/>
              </w:numPr>
              <w:rPr>
                <w:rFonts w:ascii="Times New Roman" w:hAnsi="Times New Roman" w:cs="Times New Roman"/>
                <w:i/>
              </w:rPr>
            </w:pPr>
            <w:r w:rsidRPr="0060607C">
              <w:rPr>
                <w:rFonts w:ascii="Times New Roman" w:hAnsi="Times New Roman" w:cs="Times New Roman"/>
                <w:i/>
              </w:rPr>
              <w:t>Противопоставление большого пальца</w:t>
            </w:r>
          </w:p>
          <w:p w:rsidR="00EC4678" w:rsidRPr="0060607C" w:rsidRDefault="00EC4678" w:rsidP="008C1272">
            <w:pPr>
              <w:rPr>
                <w:rFonts w:ascii="Times New Roman" w:hAnsi="Times New Roman" w:cs="Times New Roman"/>
                <w:b/>
              </w:rPr>
            </w:pPr>
            <w:r w:rsidRPr="0060607C">
              <w:rPr>
                <w:rFonts w:ascii="Times New Roman" w:hAnsi="Times New Roman" w:cs="Times New Roman"/>
                <w:b/>
              </w:rPr>
              <w:t>Изучение нового материала (</w:t>
            </w:r>
            <w:r w:rsidR="008C1272" w:rsidRPr="0060607C">
              <w:rPr>
                <w:rFonts w:ascii="Times New Roman" w:hAnsi="Times New Roman" w:cs="Times New Roman"/>
              </w:rPr>
              <w:t>парная</w:t>
            </w:r>
            <w:proofErr w:type="gramStart"/>
            <w:r w:rsidRPr="0060607C">
              <w:rPr>
                <w:rFonts w:ascii="Times New Roman" w:hAnsi="Times New Roman" w:cs="Times New Roman"/>
              </w:rPr>
              <w:t xml:space="preserve"> ,</w:t>
            </w:r>
            <w:proofErr w:type="gramEnd"/>
            <w:r w:rsidRPr="0060607C">
              <w:rPr>
                <w:rFonts w:ascii="Times New Roman" w:hAnsi="Times New Roman" w:cs="Times New Roman"/>
              </w:rPr>
              <w:t xml:space="preserve"> обуча</w:t>
            </w:r>
            <w:r w:rsidR="008C1272" w:rsidRPr="0060607C">
              <w:rPr>
                <w:rFonts w:ascii="Times New Roman" w:hAnsi="Times New Roman" w:cs="Times New Roman"/>
              </w:rPr>
              <w:t>ющая самостоятельная работа</w:t>
            </w:r>
            <w:r w:rsidRPr="0060607C">
              <w:rPr>
                <w:rFonts w:ascii="Times New Roman" w:hAnsi="Times New Roman" w:cs="Times New Roman"/>
              </w:rPr>
              <w:t>)</w:t>
            </w:r>
          </w:p>
        </w:tc>
      </w:tr>
      <w:tr w:rsidR="00D87F3E" w:rsidRPr="0060607C" w:rsidTr="00FA3675">
        <w:trPr>
          <w:gridAfter w:val="1"/>
          <w:wAfter w:w="186" w:type="dxa"/>
          <w:trHeight w:val="299"/>
        </w:trPr>
        <w:tc>
          <w:tcPr>
            <w:tcW w:w="3096" w:type="dxa"/>
            <w:vMerge/>
          </w:tcPr>
          <w:p w:rsidR="00EC4678" w:rsidRPr="0060607C" w:rsidRDefault="00EC4678" w:rsidP="008C1272">
            <w:pPr>
              <w:rPr>
                <w:rFonts w:ascii="Times New Roman" w:hAnsi="Times New Roman" w:cs="Times New Roman"/>
                <w:b/>
              </w:rPr>
            </w:pPr>
          </w:p>
        </w:tc>
        <w:tc>
          <w:tcPr>
            <w:tcW w:w="12093" w:type="dxa"/>
            <w:gridSpan w:val="7"/>
          </w:tcPr>
          <w:p w:rsidR="00EC4678" w:rsidRPr="0060607C" w:rsidRDefault="00EC4678" w:rsidP="008C1272">
            <w:pPr>
              <w:jc w:val="center"/>
              <w:rPr>
                <w:rFonts w:ascii="Times New Roman" w:hAnsi="Times New Roman" w:cs="Times New Roman"/>
              </w:rPr>
            </w:pPr>
            <w:r w:rsidRPr="0060607C">
              <w:rPr>
                <w:rFonts w:ascii="Times New Roman" w:hAnsi="Times New Roman" w:cs="Times New Roman"/>
              </w:rPr>
              <w:t>Уровни самостоятельности</w:t>
            </w:r>
          </w:p>
        </w:tc>
      </w:tr>
      <w:tr w:rsidR="00726D96" w:rsidRPr="0060607C" w:rsidTr="00FA3675">
        <w:trPr>
          <w:gridAfter w:val="2"/>
          <w:wAfter w:w="198" w:type="dxa"/>
          <w:trHeight w:val="159"/>
        </w:trPr>
        <w:tc>
          <w:tcPr>
            <w:tcW w:w="3096" w:type="dxa"/>
            <w:vMerge/>
          </w:tcPr>
          <w:p w:rsidR="00EC4678" w:rsidRPr="0060607C" w:rsidRDefault="00EC4678" w:rsidP="008C1272">
            <w:pPr>
              <w:rPr>
                <w:rFonts w:ascii="Times New Roman" w:hAnsi="Times New Roman" w:cs="Times New Roman"/>
                <w:b/>
              </w:rPr>
            </w:pPr>
          </w:p>
        </w:tc>
        <w:tc>
          <w:tcPr>
            <w:tcW w:w="4242" w:type="dxa"/>
            <w:gridSpan w:val="3"/>
          </w:tcPr>
          <w:p w:rsidR="00EC4678" w:rsidRPr="0060607C" w:rsidRDefault="00EC4678" w:rsidP="008C1272">
            <w:pPr>
              <w:rPr>
                <w:rFonts w:ascii="Times New Roman" w:hAnsi="Times New Roman" w:cs="Times New Roman"/>
              </w:rPr>
            </w:pPr>
            <w:r w:rsidRPr="0060607C">
              <w:rPr>
                <w:rFonts w:ascii="Times New Roman" w:hAnsi="Times New Roman" w:cs="Times New Roman"/>
              </w:rPr>
              <w:t>Копирующий</w:t>
            </w:r>
          </w:p>
        </w:tc>
        <w:tc>
          <w:tcPr>
            <w:tcW w:w="6055" w:type="dxa"/>
            <w:gridSpan w:val="2"/>
          </w:tcPr>
          <w:p w:rsidR="00EC4678" w:rsidRPr="0060607C" w:rsidRDefault="00EC4678" w:rsidP="008C1272">
            <w:pPr>
              <w:rPr>
                <w:rFonts w:ascii="Times New Roman" w:hAnsi="Times New Roman" w:cs="Times New Roman"/>
              </w:rPr>
            </w:pPr>
            <w:r w:rsidRPr="0060607C">
              <w:rPr>
                <w:rFonts w:ascii="Times New Roman" w:hAnsi="Times New Roman" w:cs="Times New Roman"/>
              </w:rPr>
              <w:t>Воспроизводящий</w:t>
            </w:r>
          </w:p>
        </w:tc>
        <w:tc>
          <w:tcPr>
            <w:tcW w:w="1784" w:type="dxa"/>
          </w:tcPr>
          <w:p w:rsidR="00EC4678" w:rsidRPr="0060607C" w:rsidRDefault="00EC4678" w:rsidP="008C1272">
            <w:pPr>
              <w:rPr>
                <w:rFonts w:ascii="Times New Roman" w:hAnsi="Times New Roman" w:cs="Times New Roman"/>
              </w:rPr>
            </w:pPr>
            <w:r w:rsidRPr="0060607C">
              <w:rPr>
                <w:rFonts w:ascii="Times New Roman" w:hAnsi="Times New Roman" w:cs="Times New Roman"/>
              </w:rPr>
              <w:t>Творческий</w:t>
            </w:r>
          </w:p>
        </w:tc>
      </w:tr>
      <w:tr w:rsidR="00726D96" w:rsidRPr="0060607C" w:rsidTr="00FA3675">
        <w:trPr>
          <w:gridAfter w:val="2"/>
          <w:wAfter w:w="198" w:type="dxa"/>
          <w:trHeight w:val="159"/>
        </w:trPr>
        <w:tc>
          <w:tcPr>
            <w:tcW w:w="3096" w:type="dxa"/>
            <w:vMerge/>
          </w:tcPr>
          <w:p w:rsidR="00EC4678" w:rsidRPr="0060607C" w:rsidRDefault="00EC4678" w:rsidP="008C1272">
            <w:pPr>
              <w:rPr>
                <w:rFonts w:ascii="Times New Roman" w:hAnsi="Times New Roman" w:cs="Times New Roman"/>
                <w:b/>
              </w:rPr>
            </w:pPr>
          </w:p>
        </w:tc>
        <w:tc>
          <w:tcPr>
            <w:tcW w:w="4242" w:type="dxa"/>
            <w:gridSpan w:val="3"/>
          </w:tcPr>
          <w:p w:rsidR="00D87F3E" w:rsidRPr="0060607C" w:rsidRDefault="00D87F3E" w:rsidP="00D87F3E">
            <w:pPr>
              <w:pStyle w:val="ad"/>
              <w:shd w:val="clear" w:color="auto" w:fill="FFFFFF"/>
              <w:spacing w:before="0" w:beforeAutospacing="0" w:after="0" w:afterAutospacing="0" w:line="360" w:lineRule="auto"/>
              <w:rPr>
                <w:color w:val="000000"/>
                <w:sz w:val="22"/>
                <w:szCs w:val="22"/>
              </w:rPr>
            </w:pPr>
            <w:r w:rsidRPr="0060607C">
              <w:rPr>
                <w:color w:val="000000"/>
                <w:sz w:val="22"/>
                <w:szCs w:val="22"/>
              </w:rPr>
              <w:t>Выберите верные утверждения.</w:t>
            </w:r>
          </w:p>
          <w:p w:rsidR="00D87F3E" w:rsidRPr="0060607C" w:rsidRDefault="00D87F3E" w:rsidP="00D87F3E">
            <w:pPr>
              <w:pStyle w:val="ad"/>
              <w:shd w:val="clear" w:color="auto" w:fill="FFFFFF"/>
              <w:spacing w:before="0" w:beforeAutospacing="0" w:after="0" w:afterAutospacing="0" w:line="360" w:lineRule="auto"/>
              <w:rPr>
                <w:color w:val="000000"/>
                <w:sz w:val="22"/>
                <w:szCs w:val="22"/>
              </w:rPr>
            </w:pPr>
            <w:r w:rsidRPr="0060607C">
              <w:rPr>
                <w:color w:val="000000"/>
                <w:sz w:val="22"/>
                <w:szCs w:val="22"/>
              </w:rPr>
              <w:t>1) Кости стопы образуют изгибы, или своды.</w:t>
            </w:r>
          </w:p>
          <w:p w:rsidR="00D87F3E" w:rsidRPr="0060607C" w:rsidRDefault="00D87F3E" w:rsidP="00D87F3E">
            <w:pPr>
              <w:pStyle w:val="ad"/>
              <w:shd w:val="clear" w:color="auto" w:fill="FFFFFF"/>
              <w:spacing w:before="0" w:beforeAutospacing="0" w:after="0" w:afterAutospacing="0" w:line="360" w:lineRule="auto"/>
              <w:rPr>
                <w:color w:val="000000"/>
                <w:sz w:val="22"/>
                <w:szCs w:val="22"/>
              </w:rPr>
            </w:pPr>
            <w:r w:rsidRPr="0060607C">
              <w:rPr>
                <w:color w:val="000000"/>
                <w:sz w:val="22"/>
                <w:szCs w:val="22"/>
              </w:rPr>
              <w:t>2) Скелет нижней конечности представлен поясом нижних конечностей и свободной нижней конечностью.</w:t>
            </w:r>
          </w:p>
          <w:p w:rsidR="00D87F3E" w:rsidRPr="0060607C" w:rsidRDefault="00D87F3E" w:rsidP="00D87F3E">
            <w:pPr>
              <w:pStyle w:val="ad"/>
              <w:shd w:val="clear" w:color="auto" w:fill="FFFFFF"/>
              <w:spacing w:before="0" w:beforeAutospacing="0" w:after="0" w:afterAutospacing="0" w:line="360" w:lineRule="auto"/>
              <w:rPr>
                <w:color w:val="000000"/>
                <w:sz w:val="22"/>
                <w:szCs w:val="22"/>
              </w:rPr>
            </w:pPr>
            <w:r w:rsidRPr="0060607C">
              <w:rPr>
                <w:color w:val="000000"/>
                <w:sz w:val="22"/>
                <w:szCs w:val="22"/>
              </w:rPr>
              <w:t>Установите соответствия между расположением частей кисти и их названиями.</w:t>
            </w:r>
          </w:p>
          <w:p w:rsidR="00EC4678" w:rsidRPr="0060607C" w:rsidRDefault="00D87F3E" w:rsidP="00A67668">
            <w:pPr>
              <w:pStyle w:val="ad"/>
              <w:shd w:val="clear" w:color="auto" w:fill="FFFFFF"/>
              <w:spacing w:before="0" w:beforeAutospacing="0" w:after="150" w:afterAutospacing="0"/>
              <w:rPr>
                <w:rFonts w:ascii="Arial" w:hAnsi="Arial" w:cs="Arial"/>
                <w:color w:val="000000"/>
                <w:sz w:val="22"/>
                <w:szCs w:val="22"/>
              </w:rPr>
            </w:pPr>
            <w:r w:rsidRPr="0060607C">
              <w:rPr>
                <w:rFonts w:ascii="Arial" w:hAnsi="Arial" w:cs="Arial"/>
                <w:noProof/>
                <w:color w:val="000000"/>
                <w:sz w:val="22"/>
                <w:szCs w:val="22"/>
              </w:rPr>
              <w:drawing>
                <wp:inline distT="0" distB="0" distL="0" distR="0" wp14:anchorId="144263A3" wp14:editId="51F51FA2">
                  <wp:extent cx="1143000" cy="1151626"/>
                  <wp:effectExtent l="0" t="0" r="0" b="0"/>
                  <wp:docPr id="4" name="Рисунок 4" descr="https://fsd.multiurok.ru/html/2018/05/06/s_5aeecf05d26ec/89604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05/06/s_5aeecf05d26ec/896040_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7508" cy="1156168"/>
                          </a:xfrm>
                          <a:prstGeom prst="rect">
                            <a:avLst/>
                          </a:prstGeom>
                          <a:noFill/>
                          <a:ln>
                            <a:noFill/>
                          </a:ln>
                        </pic:spPr>
                      </pic:pic>
                    </a:graphicData>
                  </a:graphic>
                </wp:inline>
              </w:drawing>
            </w:r>
          </w:p>
        </w:tc>
        <w:tc>
          <w:tcPr>
            <w:tcW w:w="6055" w:type="dxa"/>
            <w:gridSpan w:val="2"/>
          </w:tcPr>
          <w:p w:rsidR="00EC4678" w:rsidRDefault="00D87F3E" w:rsidP="008C1272">
            <w:pPr>
              <w:rPr>
                <w:rFonts w:ascii="Times New Roman" w:hAnsi="Times New Roman" w:cs="Times New Roman"/>
              </w:rPr>
            </w:pPr>
            <w:r w:rsidRPr="0060607C">
              <w:rPr>
                <w:rFonts w:ascii="Times New Roman" w:hAnsi="Times New Roman" w:cs="Times New Roman"/>
              </w:rPr>
              <w:t>С помощью учебника заполните таблицу</w:t>
            </w:r>
          </w:p>
          <w:p w:rsidR="0060607C" w:rsidRPr="0060607C" w:rsidRDefault="0060607C" w:rsidP="008C1272">
            <w:pPr>
              <w:rPr>
                <w:rFonts w:ascii="Times New Roman" w:hAnsi="Times New Roman" w:cs="Times New Roman"/>
              </w:rPr>
            </w:pPr>
          </w:p>
          <w:p w:rsidR="00D87F3E" w:rsidRPr="0060607C" w:rsidRDefault="00D87F3E" w:rsidP="008C1272">
            <w:pPr>
              <w:rPr>
                <w:rFonts w:ascii="Times New Roman" w:hAnsi="Times New Roman" w:cs="Times New Roman"/>
              </w:rPr>
            </w:pPr>
          </w:p>
          <w:tbl>
            <w:tblPr>
              <w:tblStyle w:val="a8"/>
              <w:tblW w:w="0" w:type="auto"/>
              <w:tblInd w:w="52" w:type="dxa"/>
              <w:tblLook w:val="04A0" w:firstRow="1" w:lastRow="0" w:firstColumn="1" w:lastColumn="0" w:noHBand="0" w:noVBand="1"/>
            </w:tblPr>
            <w:tblGrid>
              <w:gridCol w:w="1088"/>
              <w:gridCol w:w="807"/>
              <w:gridCol w:w="792"/>
              <w:gridCol w:w="729"/>
              <w:gridCol w:w="1106"/>
              <w:gridCol w:w="1225"/>
            </w:tblGrid>
            <w:tr w:rsidR="00D87F3E" w:rsidRPr="0060607C" w:rsidTr="00FA3675">
              <w:trPr>
                <w:trHeight w:val="800"/>
              </w:trPr>
              <w:tc>
                <w:tcPr>
                  <w:tcW w:w="1088" w:type="dxa"/>
                </w:tcPr>
                <w:p w:rsidR="00D87F3E" w:rsidRPr="0060607C" w:rsidRDefault="00D87F3E" w:rsidP="00D87F3E">
                  <w:pPr>
                    <w:spacing w:line="360" w:lineRule="auto"/>
                    <w:jc w:val="both"/>
                    <w:rPr>
                      <w:rFonts w:ascii="Times New Roman" w:hAnsi="Times New Roman" w:cs="Times New Roman"/>
                      <w:sz w:val="18"/>
                      <w:szCs w:val="18"/>
                    </w:rPr>
                  </w:pPr>
                  <w:r w:rsidRPr="0060607C">
                    <w:rPr>
                      <w:rFonts w:ascii="Times New Roman" w:hAnsi="Times New Roman" w:cs="Times New Roman"/>
                      <w:sz w:val="18"/>
                      <w:szCs w:val="18"/>
                    </w:rPr>
                    <w:t>Отделы тела</w:t>
                  </w:r>
                </w:p>
              </w:tc>
              <w:tc>
                <w:tcPr>
                  <w:tcW w:w="807" w:type="dxa"/>
                </w:tcPr>
                <w:p w:rsidR="00D87F3E" w:rsidRPr="0060607C" w:rsidRDefault="00D87F3E" w:rsidP="00D87F3E">
                  <w:pPr>
                    <w:spacing w:line="360" w:lineRule="auto"/>
                    <w:jc w:val="both"/>
                    <w:rPr>
                      <w:rFonts w:ascii="Times New Roman" w:hAnsi="Times New Roman" w:cs="Times New Roman"/>
                      <w:sz w:val="18"/>
                      <w:szCs w:val="18"/>
                    </w:rPr>
                  </w:pPr>
                  <w:r w:rsidRPr="0060607C">
                    <w:rPr>
                      <w:rFonts w:ascii="Times New Roman" w:hAnsi="Times New Roman" w:cs="Times New Roman"/>
                      <w:sz w:val="18"/>
                      <w:szCs w:val="18"/>
                    </w:rPr>
                    <w:t>Отделы скелета</w:t>
                  </w:r>
                </w:p>
              </w:tc>
              <w:tc>
                <w:tcPr>
                  <w:tcW w:w="792" w:type="dxa"/>
                </w:tcPr>
                <w:p w:rsidR="00D87F3E" w:rsidRPr="0060607C" w:rsidRDefault="00D87F3E" w:rsidP="00D87F3E">
                  <w:pPr>
                    <w:spacing w:line="360" w:lineRule="auto"/>
                    <w:jc w:val="both"/>
                    <w:rPr>
                      <w:rFonts w:ascii="Times New Roman" w:hAnsi="Times New Roman" w:cs="Times New Roman"/>
                      <w:sz w:val="18"/>
                      <w:szCs w:val="18"/>
                    </w:rPr>
                  </w:pPr>
                  <w:r w:rsidRPr="0060607C">
                    <w:rPr>
                      <w:rFonts w:ascii="Times New Roman" w:hAnsi="Times New Roman" w:cs="Times New Roman"/>
                      <w:sz w:val="18"/>
                      <w:szCs w:val="18"/>
                    </w:rPr>
                    <w:t>Кости скелета</w:t>
                  </w:r>
                </w:p>
              </w:tc>
              <w:tc>
                <w:tcPr>
                  <w:tcW w:w="729" w:type="dxa"/>
                </w:tcPr>
                <w:p w:rsidR="00D87F3E" w:rsidRPr="0060607C" w:rsidRDefault="00D87F3E" w:rsidP="00D87F3E">
                  <w:pPr>
                    <w:spacing w:line="360" w:lineRule="auto"/>
                    <w:jc w:val="both"/>
                    <w:rPr>
                      <w:rFonts w:ascii="Times New Roman" w:hAnsi="Times New Roman" w:cs="Times New Roman"/>
                      <w:sz w:val="18"/>
                      <w:szCs w:val="18"/>
                    </w:rPr>
                  </w:pPr>
                  <w:r w:rsidRPr="0060607C">
                    <w:rPr>
                      <w:rFonts w:ascii="Times New Roman" w:hAnsi="Times New Roman" w:cs="Times New Roman"/>
                      <w:sz w:val="18"/>
                      <w:szCs w:val="18"/>
                    </w:rPr>
                    <w:t>Тип костей</w:t>
                  </w:r>
                </w:p>
              </w:tc>
              <w:tc>
                <w:tcPr>
                  <w:tcW w:w="1106" w:type="dxa"/>
                </w:tcPr>
                <w:p w:rsidR="00D87F3E" w:rsidRPr="0060607C" w:rsidRDefault="00D87F3E" w:rsidP="00D87F3E">
                  <w:pPr>
                    <w:spacing w:line="360" w:lineRule="auto"/>
                    <w:jc w:val="both"/>
                    <w:rPr>
                      <w:rFonts w:ascii="Times New Roman" w:hAnsi="Times New Roman" w:cs="Times New Roman"/>
                      <w:sz w:val="18"/>
                      <w:szCs w:val="18"/>
                    </w:rPr>
                  </w:pPr>
                  <w:r w:rsidRPr="0060607C">
                    <w:rPr>
                      <w:rFonts w:ascii="Times New Roman" w:hAnsi="Times New Roman" w:cs="Times New Roman"/>
                      <w:sz w:val="18"/>
                      <w:szCs w:val="18"/>
                    </w:rPr>
                    <w:t>Характер соединения костей</w:t>
                  </w:r>
                </w:p>
              </w:tc>
              <w:tc>
                <w:tcPr>
                  <w:tcW w:w="811" w:type="dxa"/>
                </w:tcPr>
                <w:p w:rsidR="00D87F3E" w:rsidRPr="0060607C" w:rsidRDefault="00D87F3E" w:rsidP="00D87F3E">
                  <w:pPr>
                    <w:spacing w:line="360" w:lineRule="auto"/>
                    <w:jc w:val="both"/>
                    <w:rPr>
                      <w:rFonts w:ascii="Times New Roman" w:hAnsi="Times New Roman" w:cs="Times New Roman"/>
                      <w:sz w:val="18"/>
                      <w:szCs w:val="18"/>
                    </w:rPr>
                  </w:pPr>
                  <w:r w:rsidRPr="0060607C">
                    <w:rPr>
                      <w:rFonts w:ascii="Times New Roman" w:hAnsi="Times New Roman" w:cs="Times New Roman"/>
                      <w:sz w:val="18"/>
                      <w:szCs w:val="18"/>
                    </w:rPr>
                    <w:t>Особенности скелета человека</w:t>
                  </w:r>
                </w:p>
              </w:tc>
            </w:tr>
            <w:tr w:rsidR="00D87F3E" w:rsidRPr="0060607C" w:rsidTr="00FA3675">
              <w:trPr>
                <w:trHeight w:val="271"/>
              </w:trPr>
              <w:tc>
                <w:tcPr>
                  <w:tcW w:w="1088" w:type="dxa"/>
                  <w:vMerge w:val="restart"/>
                </w:tcPr>
                <w:p w:rsidR="00D87F3E" w:rsidRPr="0060607C" w:rsidRDefault="00D87F3E" w:rsidP="00D87F3E">
                  <w:pPr>
                    <w:spacing w:line="360" w:lineRule="auto"/>
                    <w:jc w:val="both"/>
                    <w:rPr>
                      <w:rFonts w:ascii="Times New Roman" w:hAnsi="Times New Roman" w:cs="Times New Roman"/>
                      <w:sz w:val="18"/>
                      <w:szCs w:val="18"/>
                    </w:rPr>
                  </w:pPr>
                  <w:r w:rsidRPr="0060607C">
                    <w:rPr>
                      <w:rFonts w:ascii="Times New Roman" w:hAnsi="Times New Roman" w:cs="Times New Roman"/>
                      <w:sz w:val="18"/>
                      <w:szCs w:val="18"/>
                    </w:rPr>
                    <w:t>Верхняя конечность</w:t>
                  </w:r>
                </w:p>
              </w:tc>
              <w:tc>
                <w:tcPr>
                  <w:tcW w:w="807" w:type="dxa"/>
                </w:tcPr>
                <w:p w:rsidR="00D87F3E" w:rsidRPr="0060607C" w:rsidRDefault="00D87F3E" w:rsidP="00D87F3E">
                  <w:pPr>
                    <w:spacing w:line="360" w:lineRule="auto"/>
                    <w:jc w:val="both"/>
                    <w:rPr>
                      <w:rFonts w:ascii="Times New Roman" w:hAnsi="Times New Roman" w:cs="Times New Roman"/>
                      <w:sz w:val="18"/>
                      <w:szCs w:val="18"/>
                    </w:rPr>
                  </w:pPr>
                </w:p>
              </w:tc>
              <w:tc>
                <w:tcPr>
                  <w:tcW w:w="792" w:type="dxa"/>
                </w:tcPr>
                <w:p w:rsidR="00D87F3E" w:rsidRPr="0060607C" w:rsidRDefault="00D87F3E" w:rsidP="00D87F3E">
                  <w:pPr>
                    <w:spacing w:line="360" w:lineRule="auto"/>
                    <w:jc w:val="both"/>
                    <w:rPr>
                      <w:rFonts w:ascii="Times New Roman" w:hAnsi="Times New Roman" w:cs="Times New Roman"/>
                      <w:sz w:val="18"/>
                      <w:szCs w:val="18"/>
                    </w:rPr>
                  </w:pPr>
                </w:p>
              </w:tc>
              <w:tc>
                <w:tcPr>
                  <w:tcW w:w="729" w:type="dxa"/>
                </w:tcPr>
                <w:p w:rsidR="00D87F3E" w:rsidRPr="0060607C" w:rsidRDefault="00D87F3E" w:rsidP="00D87F3E">
                  <w:pPr>
                    <w:spacing w:line="360" w:lineRule="auto"/>
                    <w:jc w:val="both"/>
                    <w:rPr>
                      <w:rFonts w:ascii="Times New Roman" w:hAnsi="Times New Roman" w:cs="Times New Roman"/>
                      <w:sz w:val="18"/>
                      <w:szCs w:val="18"/>
                    </w:rPr>
                  </w:pPr>
                </w:p>
              </w:tc>
              <w:tc>
                <w:tcPr>
                  <w:tcW w:w="1106" w:type="dxa"/>
                </w:tcPr>
                <w:p w:rsidR="00D87F3E" w:rsidRPr="0060607C" w:rsidRDefault="00D87F3E" w:rsidP="00D87F3E">
                  <w:pPr>
                    <w:spacing w:line="360" w:lineRule="auto"/>
                    <w:jc w:val="both"/>
                    <w:rPr>
                      <w:rFonts w:ascii="Times New Roman" w:hAnsi="Times New Roman" w:cs="Times New Roman"/>
                      <w:sz w:val="18"/>
                      <w:szCs w:val="18"/>
                    </w:rPr>
                  </w:pPr>
                </w:p>
              </w:tc>
              <w:tc>
                <w:tcPr>
                  <w:tcW w:w="811" w:type="dxa"/>
                </w:tcPr>
                <w:p w:rsidR="00D87F3E" w:rsidRPr="0060607C" w:rsidRDefault="00D87F3E" w:rsidP="00D87F3E">
                  <w:pPr>
                    <w:spacing w:line="360" w:lineRule="auto"/>
                    <w:jc w:val="both"/>
                    <w:rPr>
                      <w:rFonts w:ascii="Times New Roman" w:hAnsi="Times New Roman" w:cs="Times New Roman"/>
                      <w:sz w:val="18"/>
                      <w:szCs w:val="18"/>
                    </w:rPr>
                  </w:pPr>
                </w:p>
              </w:tc>
            </w:tr>
            <w:tr w:rsidR="00D87F3E" w:rsidRPr="0060607C" w:rsidTr="00FA3675">
              <w:trPr>
                <w:trHeight w:val="271"/>
              </w:trPr>
              <w:tc>
                <w:tcPr>
                  <w:tcW w:w="1088" w:type="dxa"/>
                  <w:vMerge/>
                </w:tcPr>
                <w:p w:rsidR="00D87F3E" w:rsidRPr="0060607C" w:rsidRDefault="00D87F3E" w:rsidP="00D87F3E">
                  <w:pPr>
                    <w:spacing w:line="360" w:lineRule="auto"/>
                    <w:jc w:val="both"/>
                    <w:rPr>
                      <w:rFonts w:ascii="Times New Roman" w:hAnsi="Times New Roman" w:cs="Times New Roman"/>
                      <w:sz w:val="18"/>
                      <w:szCs w:val="18"/>
                    </w:rPr>
                  </w:pPr>
                </w:p>
              </w:tc>
              <w:tc>
                <w:tcPr>
                  <w:tcW w:w="807" w:type="dxa"/>
                </w:tcPr>
                <w:p w:rsidR="00D87F3E" w:rsidRPr="0060607C" w:rsidRDefault="00D87F3E" w:rsidP="00D87F3E">
                  <w:pPr>
                    <w:spacing w:line="360" w:lineRule="auto"/>
                    <w:jc w:val="both"/>
                    <w:rPr>
                      <w:rFonts w:ascii="Times New Roman" w:hAnsi="Times New Roman" w:cs="Times New Roman"/>
                      <w:sz w:val="18"/>
                      <w:szCs w:val="18"/>
                    </w:rPr>
                  </w:pPr>
                </w:p>
              </w:tc>
              <w:tc>
                <w:tcPr>
                  <w:tcW w:w="792" w:type="dxa"/>
                </w:tcPr>
                <w:p w:rsidR="00D87F3E" w:rsidRPr="0060607C" w:rsidRDefault="00D87F3E" w:rsidP="00D87F3E">
                  <w:pPr>
                    <w:spacing w:line="360" w:lineRule="auto"/>
                    <w:jc w:val="both"/>
                    <w:rPr>
                      <w:rFonts w:ascii="Times New Roman" w:hAnsi="Times New Roman" w:cs="Times New Roman"/>
                      <w:sz w:val="18"/>
                      <w:szCs w:val="18"/>
                    </w:rPr>
                  </w:pPr>
                </w:p>
              </w:tc>
              <w:tc>
                <w:tcPr>
                  <w:tcW w:w="729" w:type="dxa"/>
                </w:tcPr>
                <w:p w:rsidR="00D87F3E" w:rsidRPr="0060607C" w:rsidRDefault="00D87F3E" w:rsidP="00D87F3E">
                  <w:pPr>
                    <w:spacing w:line="360" w:lineRule="auto"/>
                    <w:jc w:val="both"/>
                    <w:rPr>
                      <w:rFonts w:ascii="Times New Roman" w:hAnsi="Times New Roman" w:cs="Times New Roman"/>
                      <w:sz w:val="18"/>
                      <w:szCs w:val="18"/>
                    </w:rPr>
                  </w:pPr>
                </w:p>
              </w:tc>
              <w:tc>
                <w:tcPr>
                  <w:tcW w:w="1106" w:type="dxa"/>
                </w:tcPr>
                <w:p w:rsidR="00D87F3E" w:rsidRPr="0060607C" w:rsidRDefault="00D87F3E" w:rsidP="00D87F3E">
                  <w:pPr>
                    <w:spacing w:line="360" w:lineRule="auto"/>
                    <w:jc w:val="both"/>
                    <w:rPr>
                      <w:rFonts w:ascii="Times New Roman" w:hAnsi="Times New Roman" w:cs="Times New Roman"/>
                      <w:sz w:val="18"/>
                      <w:szCs w:val="18"/>
                    </w:rPr>
                  </w:pPr>
                </w:p>
              </w:tc>
              <w:tc>
                <w:tcPr>
                  <w:tcW w:w="811" w:type="dxa"/>
                </w:tcPr>
                <w:p w:rsidR="00D87F3E" w:rsidRPr="0060607C" w:rsidRDefault="00D87F3E" w:rsidP="00D87F3E">
                  <w:pPr>
                    <w:spacing w:line="360" w:lineRule="auto"/>
                    <w:jc w:val="both"/>
                    <w:rPr>
                      <w:rFonts w:ascii="Times New Roman" w:hAnsi="Times New Roman" w:cs="Times New Roman"/>
                      <w:sz w:val="18"/>
                      <w:szCs w:val="18"/>
                    </w:rPr>
                  </w:pPr>
                </w:p>
              </w:tc>
            </w:tr>
            <w:tr w:rsidR="00D87F3E" w:rsidRPr="0060607C" w:rsidTr="00FA3675">
              <w:trPr>
                <w:trHeight w:val="264"/>
              </w:trPr>
              <w:tc>
                <w:tcPr>
                  <w:tcW w:w="1088" w:type="dxa"/>
                  <w:vMerge w:val="restart"/>
                </w:tcPr>
                <w:p w:rsidR="00D87F3E" w:rsidRPr="0060607C" w:rsidRDefault="00D87F3E" w:rsidP="00D87F3E">
                  <w:pPr>
                    <w:spacing w:line="360" w:lineRule="auto"/>
                    <w:jc w:val="both"/>
                    <w:rPr>
                      <w:rFonts w:ascii="Times New Roman" w:hAnsi="Times New Roman" w:cs="Times New Roman"/>
                      <w:sz w:val="18"/>
                      <w:szCs w:val="18"/>
                    </w:rPr>
                  </w:pPr>
                  <w:r w:rsidRPr="0060607C">
                    <w:rPr>
                      <w:rFonts w:ascii="Times New Roman" w:hAnsi="Times New Roman" w:cs="Times New Roman"/>
                      <w:sz w:val="18"/>
                      <w:szCs w:val="18"/>
                    </w:rPr>
                    <w:t>Нижняя конечность</w:t>
                  </w:r>
                </w:p>
              </w:tc>
              <w:tc>
                <w:tcPr>
                  <w:tcW w:w="807" w:type="dxa"/>
                </w:tcPr>
                <w:p w:rsidR="00D87F3E" w:rsidRPr="0060607C" w:rsidRDefault="00D87F3E" w:rsidP="00D87F3E">
                  <w:pPr>
                    <w:spacing w:line="360" w:lineRule="auto"/>
                    <w:jc w:val="both"/>
                    <w:rPr>
                      <w:rFonts w:ascii="Times New Roman" w:hAnsi="Times New Roman" w:cs="Times New Roman"/>
                      <w:sz w:val="18"/>
                      <w:szCs w:val="18"/>
                    </w:rPr>
                  </w:pPr>
                </w:p>
              </w:tc>
              <w:tc>
                <w:tcPr>
                  <w:tcW w:w="792" w:type="dxa"/>
                </w:tcPr>
                <w:p w:rsidR="00D87F3E" w:rsidRPr="0060607C" w:rsidRDefault="00D87F3E" w:rsidP="00D87F3E">
                  <w:pPr>
                    <w:spacing w:line="360" w:lineRule="auto"/>
                    <w:jc w:val="both"/>
                    <w:rPr>
                      <w:rFonts w:ascii="Times New Roman" w:hAnsi="Times New Roman" w:cs="Times New Roman"/>
                      <w:sz w:val="18"/>
                      <w:szCs w:val="18"/>
                    </w:rPr>
                  </w:pPr>
                </w:p>
              </w:tc>
              <w:tc>
                <w:tcPr>
                  <w:tcW w:w="729" w:type="dxa"/>
                </w:tcPr>
                <w:p w:rsidR="00D87F3E" w:rsidRPr="0060607C" w:rsidRDefault="00D87F3E" w:rsidP="00D87F3E">
                  <w:pPr>
                    <w:spacing w:line="360" w:lineRule="auto"/>
                    <w:jc w:val="both"/>
                    <w:rPr>
                      <w:rFonts w:ascii="Times New Roman" w:hAnsi="Times New Roman" w:cs="Times New Roman"/>
                      <w:sz w:val="18"/>
                      <w:szCs w:val="18"/>
                    </w:rPr>
                  </w:pPr>
                </w:p>
              </w:tc>
              <w:tc>
                <w:tcPr>
                  <w:tcW w:w="1106" w:type="dxa"/>
                </w:tcPr>
                <w:p w:rsidR="00D87F3E" w:rsidRPr="0060607C" w:rsidRDefault="00D87F3E" w:rsidP="00D87F3E">
                  <w:pPr>
                    <w:spacing w:line="360" w:lineRule="auto"/>
                    <w:jc w:val="both"/>
                    <w:rPr>
                      <w:rFonts w:ascii="Times New Roman" w:hAnsi="Times New Roman" w:cs="Times New Roman"/>
                      <w:sz w:val="18"/>
                      <w:szCs w:val="18"/>
                    </w:rPr>
                  </w:pPr>
                </w:p>
              </w:tc>
              <w:tc>
                <w:tcPr>
                  <w:tcW w:w="811" w:type="dxa"/>
                </w:tcPr>
                <w:p w:rsidR="00D87F3E" w:rsidRPr="0060607C" w:rsidRDefault="00D87F3E" w:rsidP="00D87F3E">
                  <w:pPr>
                    <w:spacing w:line="360" w:lineRule="auto"/>
                    <w:jc w:val="both"/>
                    <w:rPr>
                      <w:rFonts w:ascii="Times New Roman" w:hAnsi="Times New Roman" w:cs="Times New Roman"/>
                      <w:sz w:val="18"/>
                      <w:szCs w:val="18"/>
                    </w:rPr>
                  </w:pPr>
                </w:p>
              </w:tc>
            </w:tr>
            <w:tr w:rsidR="00D87F3E" w:rsidRPr="0060607C" w:rsidTr="00FA3675">
              <w:trPr>
                <w:trHeight w:val="271"/>
              </w:trPr>
              <w:tc>
                <w:tcPr>
                  <w:tcW w:w="1088" w:type="dxa"/>
                  <w:vMerge/>
                </w:tcPr>
                <w:p w:rsidR="00D87F3E" w:rsidRPr="0060607C" w:rsidRDefault="00D87F3E" w:rsidP="00D87F3E">
                  <w:pPr>
                    <w:spacing w:line="360" w:lineRule="auto"/>
                    <w:jc w:val="both"/>
                    <w:rPr>
                      <w:rFonts w:ascii="Times New Roman" w:hAnsi="Times New Roman" w:cs="Times New Roman"/>
                      <w:sz w:val="18"/>
                      <w:szCs w:val="18"/>
                    </w:rPr>
                  </w:pPr>
                </w:p>
              </w:tc>
              <w:tc>
                <w:tcPr>
                  <w:tcW w:w="807" w:type="dxa"/>
                </w:tcPr>
                <w:p w:rsidR="00D87F3E" w:rsidRPr="0060607C" w:rsidRDefault="00D87F3E" w:rsidP="00D87F3E">
                  <w:pPr>
                    <w:spacing w:line="360" w:lineRule="auto"/>
                    <w:jc w:val="both"/>
                    <w:rPr>
                      <w:rFonts w:ascii="Times New Roman" w:hAnsi="Times New Roman" w:cs="Times New Roman"/>
                      <w:sz w:val="18"/>
                      <w:szCs w:val="18"/>
                    </w:rPr>
                  </w:pPr>
                </w:p>
              </w:tc>
              <w:tc>
                <w:tcPr>
                  <w:tcW w:w="792" w:type="dxa"/>
                </w:tcPr>
                <w:p w:rsidR="00D87F3E" w:rsidRPr="0060607C" w:rsidRDefault="00D87F3E" w:rsidP="00D87F3E">
                  <w:pPr>
                    <w:spacing w:line="360" w:lineRule="auto"/>
                    <w:jc w:val="both"/>
                    <w:rPr>
                      <w:rFonts w:ascii="Times New Roman" w:hAnsi="Times New Roman" w:cs="Times New Roman"/>
                      <w:sz w:val="18"/>
                      <w:szCs w:val="18"/>
                    </w:rPr>
                  </w:pPr>
                </w:p>
              </w:tc>
              <w:tc>
                <w:tcPr>
                  <w:tcW w:w="729" w:type="dxa"/>
                </w:tcPr>
                <w:p w:rsidR="00D87F3E" w:rsidRPr="0060607C" w:rsidRDefault="00D87F3E" w:rsidP="00D87F3E">
                  <w:pPr>
                    <w:spacing w:line="360" w:lineRule="auto"/>
                    <w:jc w:val="both"/>
                    <w:rPr>
                      <w:rFonts w:ascii="Times New Roman" w:hAnsi="Times New Roman" w:cs="Times New Roman"/>
                      <w:sz w:val="18"/>
                      <w:szCs w:val="18"/>
                    </w:rPr>
                  </w:pPr>
                </w:p>
              </w:tc>
              <w:tc>
                <w:tcPr>
                  <w:tcW w:w="1106" w:type="dxa"/>
                </w:tcPr>
                <w:p w:rsidR="00D87F3E" w:rsidRPr="0060607C" w:rsidRDefault="00D87F3E" w:rsidP="00D87F3E">
                  <w:pPr>
                    <w:spacing w:line="360" w:lineRule="auto"/>
                    <w:jc w:val="both"/>
                    <w:rPr>
                      <w:rFonts w:ascii="Times New Roman" w:hAnsi="Times New Roman" w:cs="Times New Roman"/>
                      <w:sz w:val="18"/>
                      <w:szCs w:val="18"/>
                    </w:rPr>
                  </w:pPr>
                </w:p>
              </w:tc>
              <w:tc>
                <w:tcPr>
                  <w:tcW w:w="811" w:type="dxa"/>
                </w:tcPr>
                <w:p w:rsidR="00D87F3E" w:rsidRPr="0060607C" w:rsidRDefault="00D87F3E" w:rsidP="00D87F3E">
                  <w:pPr>
                    <w:spacing w:line="360" w:lineRule="auto"/>
                    <w:jc w:val="both"/>
                    <w:rPr>
                      <w:rFonts w:ascii="Times New Roman" w:hAnsi="Times New Roman" w:cs="Times New Roman"/>
                      <w:sz w:val="18"/>
                      <w:szCs w:val="18"/>
                    </w:rPr>
                  </w:pPr>
                </w:p>
              </w:tc>
            </w:tr>
          </w:tbl>
          <w:p w:rsidR="00D87F3E" w:rsidRPr="0060607C" w:rsidRDefault="00D87F3E" w:rsidP="008C1272">
            <w:pPr>
              <w:rPr>
                <w:rFonts w:ascii="Times New Roman" w:hAnsi="Times New Roman" w:cs="Times New Roman"/>
              </w:rPr>
            </w:pPr>
          </w:p>
          <w:p w:rsidR="00421836" w:rsidRPr="0060607C" w:rsidRDefault="00421836" w:rsidP="008C1272">
            <w:pPr>
              <w:rPr>
                <w:rFonts w:ascii="Times New Roman" w:hAnsi="Times New Roman" w:cs="Times New Roman"/>
              </w:rPr>
            </w:pPr>
          </w:p>
          <w:p w:rsidR="00421836" w:rsidRPr="0060607C" w:rsidRDefault="00421836" w:rsidP="008C1272">
            <w:pPr>
              <w:rPr>
                <w:rFonts w:ascii="Times New Roman" w:hAnsi="Times New Roman" w:cs="Times New Roman"/>
              </w:rPr>
            </w:pPr>
          </w:p>
          <w:p w:rsidR="00421836" w:rsidRPr="0060607C" w:rsidRDefault="00421836" w:rsidP="008C1272">
            <w:pPr>
              <w:rPr>
                <w:rFonts w:ascii="Times New Roman" w:hAnsi="Times New Roman" w:cs="Times New Roman"/>
              </w:rPr>
            </w:pPr>
          </w:p>
          <w:p w:rsidR="00421836" w:rsidRPr="0060607C" w:rsidRDefault="00421836" w:rsidP="008C1272">
            <w:pPr>
              <w:rPr>
                <w:rFonts w:ascii="Times New Roman" w:hAnsi="Times New Roman" w:cs="Times New Roman"/>
              </w:rPr>
            </w:pPr>
          </w:p>
          <w:p w:rsidR="00421836" w:rsidRPr="0060607C" w:rsidRDefault="00421836" w:rsidP="008C1272">
            <w:pPr>
              <w:rPr>
                <w:rFonts w:ascii="Times New Roman" w:hAnsi="Times New Roman" w:cs="Times New Roman"/>
              </w:rPr>
            </w:pPr>
          </w:p>
        </w:tc>
        <w:tc>
          <w:tcPr>
            <w:tcW w:w="1784" w:type="dxa"/>
          </w:tcPr>
          <w:p w:rsidR="00EC4678" w:rsidRPr="0060607C" w:rsidRDefault="00D87F3E" w:rsidP="00EC4678">
            <w:pPr>
              <w:rPr>
                <w:rFonts w:ascii="Times New Roman" w:hAnsi="Times New Roman" w:cs="Times New Roman"/>
              </w:rPr>
            </w:pPr>
            <w:r w:rsidRPr="0060607C">
              <w:rPr>
                <w:rFonts w:ascii="Times New Roman" w:hAnsi="Times New Roman" w:cs="Times New Roman"/>
              </w:rPr>
              <w:t>Задание: используя текст на с. 59, составьте схему «Типы соединения костей».</w:t>
            </w:r>
          </w:p>
        </w:tc>
      </w:tr>
      <w:tr w:rsidR="008C1272" w:rsidTr="00FA3675">
        <w:trPr>
          <w:trHeight w:val="512"/>
        </w:trPr>
        <w:tc>
          <w:tcPr>
            <w:tcW w:w="15375" w:type="dxa"/>
            <w:gridSpan w:val="9"/>
          </w:tcPr>
          <w:p w:rsidR="008C1272" w:rsidRPr="00572FE6" w:rsidRDefault="008C1272" w:rsidP="008C1272">
            <w:pPr>
              <w:jc w:val="center"/>
              <w:rPr>
                <w:rFonts w:ascii="Times New Roman" w:hAnsi="Times New Roman" w:cs="Times New Roman"/>
                <w:sz w:val="28"/>
                <w:szCs w:val="28"/>
              </w:rPr>
            </w:pPr>
            <w:r w:rsidRPr="000D3417">
              <w:rPr>
                <w:rFonts w:ascii="Times New Roman" w:hAnsi="Times New Roman" w:cs="Times New Roman"/>
                <w:sz w:val="28"/>
                <w:szCs w:val="28"/>
              </w:rPr>
              <w:lastRenderedPageBreak/>
              <w:t>Тема</w:t>
            </w:r>
            <w:r>
              <w:rPr>
                <w:rFonts w:ascii="Times New Roman" w:hAnsi="Times New Roman" w:cs="Times New Roman"/>
                <w:sz w:val="28"/>
                <w:szCs w:val="28"/>
              </w:rPr>
              <w:t xml:space="preserve"> урока</w:t>
            </w:r>
            <w:r w:rsidRPr="000D3417">
              <w:rPr>
                <w:rFonts w:ascii="Times New Roman" w:hAnsi="Times New Roman" w:cs="Times New Roman"/>
                <w:sz w:val="28"/>
                <w:szCs w:val="28"/>
              </w:rPr>
              <w:t xml:space="preserve">: </w:t>
            </w:r>
            <w:r w:rsidRPr="008C1272">
              <w:rPr>
                <w:rFonts w:ascii="Times New Roman" w:hAnsi="Times New Roman" w:cs="Times New Roman"/>
                <w:sz w:val="28"/>
                <w:szCs w:val="28"/>
              </w:rPr>
              <w:t>Строение и функции скелетных мышц.</w:t>
            </w:r>
          </w:p>
          <w:p w:rsidR="008C1272" w:rsidRDefault="008C1272" w:rsidP="008C1272">
            <w:pPr>
              <w:jc w:val="center"/>
              <w:rPr>
                <w:rFonts w:ascii="Times New Roman" w:hAnsi="Times New Roman" w:cs="Times New Roman"/>
                <w:b/>
                <w:sz w:val="28"/>
                <w:szCs w:val="28"/>
              </w:rPr>
            </w:pPr>
          </w:p>
        </w:tc>
      </w:tr>
      <w:tr w:rsidR="008C1272" w:rsidTr="00FA3675">
        <w:trPr>
          <w:trHeight w:val="1841"/>
        </w:trPr>
        <w:tc>
          <w:tcPr>
            <w:tcW w:w="3338" w:type="dxa"/>
            <w:gridSpan w:val="2"/>
            <w:vMerge w:val="restart"/>
          </w:tcPr>
          <w:p w:rsidR="008C1272" w:rsidRDefault="008C1272" w:rsidP="008C1272">
            <w:pPr>
              <w:rPr>
                <w:rFonts w:ascii="Times New Roman" w:hAnsi="Times New Roman" w:cs="Times New Roman"/>
                <w:b/>
                <w:sz w:val="28"/>
                <w:szCs w:val="28"/>
              </w:rPr>
            </w:pPr>
            <w:proofErr w:type="gramStart"/>
            <w:r>
              <w:rPr>
                <w:rFonts w:ascii="Times New Roman" w:hAnsi="Times New Roman" w:cs="Times New Roman"/>
                <w:b/>
                <w:sz w:val="28"/>
                <w:szCs w:val="28"/>
              </w:rPr>
              <w:t>Фото средства</w:t>
            </w:r>
            <w:proofErr w:type="gramEnd"/>
          </w:p>
          <w:p w:rsidR="00421836" w:rsidRDefault="00421836" w:rsidP="008C1272">
            <w:pPr>
              <w:rPr>
                <w:rFonts w:ascii="Times New Roman" w:hAnsi="Times New Roman" w:cs="Times New Roman"/>
                <w:b/>
                <w:sz w:val="28"/>
                <w:szCs w:val="28"/>
              </w:rPr>
            </w:pPr>
          </w:p>
          <w:p w:rsidR="00421836" w:rsidRDefault="00421836" w:rsidP="008C1272">
            <w:pPr>
              <w:rPr>
                <w:rFonts w:ascii="Times New Roman" w:hAnsi="Times New Roman" w:cs="Times New Roman"/>
                <w:b/>
                <w:sz w:val="28"/>
                <w:szCs w:val="28"/>
              </w:rPr>
            </w:pPr>
          </w:p>
          <w:p w:rsidR="00421836" w:rsidRDefault="00421836" w:rsidP="008C1272">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1867997" cy="16611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pypNDwMhNs.jpg"/>
                          <pic:cNvPicPr/>
                        </pic:nvPicPr>
                        <pic:blipFill rotWithShape="1">
                          <a:blip r:embed="rId21" cstate="print">
                            <a:extLst>
                              <a:ext uri="{28A0092B-C50C-407E-A947-70E740481C1C}">
                                <a14:useLocalDpi xmlns:a14="http://schemas.microsoft.com/office/drawing/2010/main" val="0"/>
                              </a:ext>
                            </a:extLst>
                          </a:blip>
                          <a:srcRect l="-1" r="21962" b="7471"/>
                          <a:stretch/>
                        </pic:blipFill>
                        <pic:spPr bwMode="auto">
                          <a:xfrm>
                            <a:off x="0" y="0"/>
                            <a:ext cx="1870691" cy="1663555"/>
                          </a:xfrm>
                          <a:prstGeom prst="rect">
                            <a:avLst/>
                          </a:prstGeom>
                          <a:ln>
                            <a:noFill/>
                          </a:ln>
                          <a:extLst>
                            <a:ext uri="{53640926-AAD7-44D8-BBD7-CCE9431645EC}">
                              <a14:shadowObscured xmlns:a14="http://schemas.microsoft.com/office/drawing/2010/main"/>
                            </a:ext>
                          </a:extLst>
                        </pic:spPr>
                      </pic:pic>
                    </a:graphicData>
                  </a:graphic>
                </wp:inline>
              </w:drawing>
            </w:r>
          </w:p>
          <w:p w:rsidR="00421836" w:rsidRDefault="00421836" w:rsidP="008C1272">
            <w:pPr>
              <w:rPr>
                <w:rFonts w:ascii="Times New Roman" w:hAnsi="Times New Roman" w:cs="Times New Roman"/>
                <w:b/>
                <w:sz w:val="28"/>
                <w:szCs w:val="28"/>
              </w:rPr>
            </w:pPr>
          </w:p>
          <w:p w:rsidR="00421836" w:rsidRDefault="00421836" w:rsidP="008C1272">
            <w:pPr>
              <w:rPr>
                <w:rFonts w:ascii="Times New Roman" w:hAnsi="Times New Roman" w:cs="Times New Roman"/>
                <w:b/>
                <w:sz w:val="28"/>
                <w:szCs w:val="28"/>
              </w:rPr>
            </w:pPr>
          </w:p>
          <w:p w:rsidR="00421836" w:rsidRDefault="00421836" w:rsidP="008C1272">
            <w:pPr>
              <w:rPr>
                <w:rFonts w:ascii="Times New Roman" w:hAnsi="Times New Roman" w:cs="Times New Roman"/>
                <w:b/>
                <w:sz w:val="28"/>
                <w:szCs w:val="28"/>
              </w:rPr>
            </w:pPr>
          </w:p>
          <w:p w:rsidR="00421836" w:rsidRDefault="00421836" w:rsidP="008C1272">
            <w:pPr>
              <w:rPr>
                <w:rFonts w:ascii="Times New Roman" w:hAnsi="Times New Roman" w:cs="Times New Roman"/>
                <w:b/>
                <w:sz w:val="28"/>
                <w:szCs w:val="28"/>
              </w:rPr>
            </w:pPr>
          </w:p>
          <w:p w:rsidR="00421836" w:rsidRDefault="00421836" w:rsidP="008C1272">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1798320" cy="192846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U-9iatyGMk.jpg"/>
                          <pic:cNvPicPr/>
                        </pic:nvPicPr>
                        <pic:blipFill rotWithShape="1">
                          <a:blip r:embed="rId22" cstate="print">
                            <a:extLst>
                              <a:ext uri="{28A0092B-C50C-407E-A947-70E740481C1C}">
                                <a14:useLocalDpi xmlns:a14="http://schemas.microsoft.com/office/drawing/2010/main" val="0"/>
                              </a:ext>
                            </a:extLst>
                          </a:blip>
                          <a:srcRect t="-1" r="13724" b="30606"/>
                          <a:stretch/>
                        </pic:blipFill>
                        <pic:spPr bwMode="auto">
                          <a:xfrm>
                            <a:off x="0" y="0"/>
                            <a:ext cx="1805283" cy="1935928"/>
                          </a:xfrm>
                          <a:prstGeom prst="rect">
                            <a:avLst/>
                          </a:prstGeom>
                          <a:ln>
                            <a:noFill/>
                          </a:ln>
                          <a:extLst>
                            <a:ext uri="{53640926-AAD7-44D8-BBD7-CCE9431645EC}">
                              <a14:shadowObscured xmlns:a14="http://schemas.microsoft.com/office/drawing/2010/main"/>
                            </a:ext>
                          </a:extLst>
                        </pic:spPr>
                      </pic:pic>
                    </a:graphicData>
                  </a:graphic>
                </wp:inline>
              </w:drawing>
            </w:r>
          </w:p>
          <w:p w:rsidR="00421836" w:rsidRDefault="00421836" w:rsidP="008C1272">
            <w:pPr>
              <w:rPr>
                <w:rFonts w:ascii="Times New Roman" w:hAnsi="Times New Roman" w:cs="Times New Roman"/>
                <w:b/>
                <w:sz w:val="28"/>
                <w:szCs w:val="28"/>
              </w:rPr>
            </w:pPr>
          </w:p>
        </w:tc>
        <w:tc>
          <w:tcPr>
            <w:tcW w:w="12037" w:type="dxa"/>
            <w:gridSpan w:val="7"/>
          </w:tcPr>
          <w:p w:rsidR="008C1272" w:rsidRPr="0060607C" w:rsidRDefault="00DC3E38" w:rsidP="008C1272">
            <w:pPr>
              <w:rPr>
                <w:rFonts w:ascii="Times New Roman" w:hAnsi="Times New Roman" w:cs="Times New Roman"/>
              </w:rPr>
            </w:pPr>
            <w:r>
              <w:rPr>
                <w:rFonts w:ascii="Times New Roman" w:hAnsi="Times New Roman" w:cs="Times New Roman"/>
              </w:rPr>
              <w:t>Актуализация знаний (групповая, повторительная самостоятельная работа</w:t>
            </w:r>
            <w:r w:rsidR="008C1272" w:rsidRPr="0060607C">
              <w:rPr>
                <w:rFonts w:ascii="Times New Roman" w:hAnsi="Times New Roman" w:cs="Times New Roman"/>
              </w:rPr>
              <w:t>)</w:t>
            </w:r>
          </w:p>
          <w:p w:rsidR="008C1272" w:rsidRPr="00D05252" w:rsidRDefault="008C1272" w:rsidP="008C1272">
            <w:pPr>
              <w:pStyle w:val="a3"/>
              <w:numPr>
                <w:ilvl w:val="0"/>
                <w:numId w:val="6"/>
              </w:numPr>
              <w:rPr>
                <w:rFonts w:ascii="Times New Roman" w:hAnsi="Times New Roman" w:cs="Times New Roman"/>
                <w:i/>
              </w:rPr>
            </w:pPr>
            <w:r w:rsidRPr="00D05252">
              <w:rPr>
                <w:rFonts w:ascii="Times New Roman" w:hAnsi="Times New Roman" w:cs="Times New Roman"/>
                <w:i/>
              </w:rPr>
              <w:t xml:space="preserve">Что такое </w:t>
            </w:r>
            <w:r w:rsidR="00D97864" w:rsidRPr="00D05252">
              <w:rPr>
                <w:rFonts w:ascii="Times New Roman" w:hAnsi="Times New Roman" w:cs="Times New Roman"/>
                <w:i/>
              </w:rPr>
              <w:t>мышцы</w:t>
            </w:r>
            <w:r w:rsidRPr="00D05252">
              <w:rPr>
                <w:rFonts w:ascii="Times New Roman" w:hAnsi="Times New Roman" w:cs="Times New Roman"/>
                <w:i/>
              </w:rPr>
              <w:t>?</w:t>
            </w:r>
          </w:p>
          <w:p w:rsidR="008C1272" w:rsidRPr="00D05252" w:rsidRDefault="00D97864" w:rsidP="008C1272">
            <w:pPr>
              <w:pStyle w:val="a3"/>
              <w:numPr>
                <w:ilvl w:val="0"/>
                <w:numId w:val="6"/>
              </w:numPr>
              <w:rPr>
                <w:rFonts w:ascii="Times New Roman" w:hAnsi="Times New Roman" w:cs="Times New Roman"/>
                <w:i/>
              </w:rPr>
            </w:pPr>
            <w:r w:rsidRPr="00D05252">
              <w:rPr>
                <w:rFonts w:ascii="Times New Roman" w:hAnsi="Times New Roman" w:cs="Times New Roman"/>
                <w:i/>
              </w:rPr>
              <w:t>Как скелет помогает мышцам сокращаться</w:t>
            </w:r>
            <w:r w:rsidR="008C1272" w:rsidRPr="00D05252">
              <w:rPr>
                <w:rFonts w:ascii="Times New Roman" w:hAnsi="Times New Roman" w:cs="Times New Roman"/>
                <w:i/>
              </w:rPr>
              <w:t>?</w:t>
            </w:r>
          </w:p>
          <w:p w:rsidR="008C1272" w:rsidRPr="00D05252" w:rsidRDefault="008C1272" w:rsidP="008C1272">
            <w:pPr>
              <w:numPr>
                <w:ilvl w:val="0"/>
                <w:numId w:val="6"/>
              </w:numPr>
              <w:rPr>
                <w:rFonts w:ascii="Times New Roman" w:hAnsi="Times New Roman" w:cs="Times New Roman"/>
                <w:b/>
                <w:i/>
              </w:rPr>
            </w:pPr>
            <w:r w:rsidRPr="00D05252">
              <w:rPr>
                <w:rFonts w:ascii="Times New Roman" w:hAnsi="Times New Roman" w:cs="Times New Roman"/>
                <w:i/>
              </w:rPr>
              <w:t>Из каких частей состоит скелет?</w:t>
            </w:r>
          </w:p>
          <w:p w:rsidR="008C1272" w:rsidRPr="0060607C" w:rsidRDefault="008C1272" w:rsidP="008C1272">
            <w:pPr>
              <w:ind w:left="720"/>
              <w:rPr>
                <w:rFonts w:ascii="Times New Roman" w:hAnsi="Times New Roman" w:cs="Times New Roman"/>
                <w:b/>
              </w:rPr>
            </w:pPr>
          </w:p>
          <w:p w:rsidR="008C1272" w:rsidRPr="0060607C" w:rsidRDefault="008C1272" w:rsidP="008C1272">
            <w:pPr>
              <w:ind w:left="720"/>
              <w:rPr>
                <w:rFonts w:ascii="Times New Roman" w:hAnsi="Times New Roman" w:cs="Times New Roman"/>
                <w:b/>
              </w:rPr>
            </w:pPr>
            <w:r w:rsidRPr="0060607C">
              <w:rPr>
                <w:rFonts w:ascii="Times New Roman" w:hAnsi="Times New Roman" w:cs="Times New Roman"/>
                <w:b/>
              </w:rPr>
              <w:t>Изучение нового материала (</w:t>
            </w:r>
            <w:r w:rsidR="00DC3E38">
              <w:rPr>
                <w:rFonts w:ascii="Times New Roman" w:hAnsi="Times New Roman" w:cs="Times New Roman"/>
              </w:rPr>
              <w:t>индивидуальная</w:t>
            </w:r>
            <w:proofErr w:type="gramStart"/>
            <w:r w:rsidR="00DC3E38">
              <w:rPr>
                <w:rFonts w:ascii="Times New Roman" w:hAnsi="Times New Roman" w:cs="Times New Roman"/>
              </w:rPr>
              <w:t xml:space="preserve"> ,</w:t>
            </w:r>
            <w:proofErr w:type="gramEnd"/>
            <w:r w:rsidR="00DC3E38">
              <w:rPr>
                <w:rFonts w:ascii="Times New Roman" w:hAnsi="Times New Roman" w:cs="Times New Roman"/>
              </w:rPr>
              <w:t xml:space="preserve"> развивающая самостоятельная работа</w:t>
            </w:r>
            <w:r w:rsidRPr="0060607C">
              <w:rPr>
                <w:rFonts w:ascii="Times New Roman" w:hAnsi="Times New Roman" w:cs="Times New Roman"/>
              </w:rPr>
              <w:t>)</w:t>
            </w:r>
          </w:p>
        </w:tc>
      </w:tr>
      <w:tr w:rsidR="008C1272" w:rsidTr="00FA3675">
        <w:trPr>
          <w:trHeight w:val="299"/>
        </w:trPr>
        <w:tc>
          <w:tcPr>
            <w:tcW w:w="3338" w:type="dxa"/>
            <w:gridSpan w:val="2"/>
            <w:vMerge/>
          </w:tcPr>
          <w:p w:rsidR="008C1272" w:rsidRDefault="008C1272" w:rsidP="008C1272">
            <w:pPr>
              <w:rPr>
                <w:rFonts w:ascii="Times New Roman" w:hAnsi="Times New Roman" w:cs="Times New Roman"/>
                <w:b/>
                <w:sz w:val="28"/>
                <w:szCs w:val="28"/>
              </w:rPr>
            </w:pPr>
          </w:p>
        </w:tc>
        <w:tc>
          <w:tcPr>
            <w:tcW w:w="12037" w:type="dxa"/>
            <w:gridSpan w:val="7"/>
          </w:tcPr>
          <w:p w:rsidR="008C1272" w:rsidRPr="0060607C" w:rsidRDefault="008C1272" w:rsidP="008C1272">
            <w:pPr>
              <w:jc w:val="center"/>
              <w:rPr>
                <w:rFonts w:ascii="Times New Roman" w:hAnsi="Times New Roman" w:cs="Times New Roman"/>
              </w:rPr>
            </w:pPr>
            <w:r w:rsidRPr="0060607C">
              <w:rPr>
                <w:rFonts w:ascii="Times New Roman" w:hAnsi="Times New Roman" w:cs="Times New Roman"/>
              </w:rPr>
              <w:t>Уровни самостоятельности</w:t>
            </w:r>
          </w:p>
        </w:tc>
      </w:tr>
      <w:tr w:rsidR="00421836" w:rsidTr="00FA3675">
        <w:trPr>
          <w:trHeight w:val="159"/>
        </w:trPr>
        <w:tc>
          <w:tcPr>
            <w:tcW w:w="3338" w:type="dxa"/>
            <w:gridSpan w:val="2"/>
            <w:vMerge/>
          </w:tcPr>
          <w:p w:rsidR="008C1272" w:rsidRDefault="008C1272" w:rsidP="008C1272">
            <w:pPr>
              <w:rPr>
                <w:rFonts w:ascii="Times New Roman" w:hAnsi="Times New Roman" w:cs="Times New Roman"/>
                <w:b/>
                <w:sz w:val="28"/>
                <w:szCs w:val="28"/>
              </w:rPr>
            </w:pPr>
          </w:p>
        </w:tc>
        <w:tc>
          <w:tcPr>
            <w:tcW w:w="1579" w:type="dxa"/>
          </w:tcPr>
          <w:p w:rsidR="008C1272" w:rsidRPr="0060607C" w:rsidRDefault="008C1272" w:rsidP="008C1272">
            <w:pPr>
              <w:rPr>
                <w:rFonts w:ascii="Times New Roman" w:hAnsi="Times New Roman" w:cs="Times New Roman"/>
              </w:rPr>
            </w:pPr>
            <w:r w:rsidRPr="0060607C">
              <w:rPr>
                <w:rFonts w:ascii="Times New Roman" w:hAnsi="Times New Roman" w:cs="Times New Roman"/>
              </w:rPr>
              <w:t>Копирующий</w:t>
            </w:r>
          </w:p>
        </w:tc>
        <w:tc>
          <w:tcPr>
            <w:tcW w:w="3828" w:type="dxa"/>
            <w:gridSpan w:val="2"/>
          </w:tcPr>
          <w:p w:rsidR="008C1272" w:rsidRPr="0060607C" w:rsidRDefault="008C1272" w:rsidP="008C1272">
            <w:pPr>
              <w:rPr>
                <w:rFonts w:ascii="Times New Roman" w:hAnsi="Times New Roman" w:cs="Times New Roman"/>
              </w:rPr>
            </w:pPr>
            <w:r w:rsidRPr="0060607C">
              <w:rPr>
                <w:rFonts w:ascii="Times New Roman" w:hAnsi="Times New Roman" w:cs="Times New Roman"/>
              </w:rPr>
              <w:t>Воспроизводящий</w:t>
            </w:r>
          </w:p>
        </w:tc>
        <w:tc>
          <w:tcPr>
            <w:tcW w:w="6630" w:type="dxa"/>
            <w:gridSpan w:val="4"/>
            <w:tcBorders>
              <w:bottom w:val="single" w:sz="4" w:space="0" w:color="auto"/>
            </w:tcBorders>
          </w:tcPr>
          <w:p w:rsidR="008C1272" w:rsidRPr="0060607C" w:rsidRDefault="008C1272" w:rsidP="008C1272">
            <w:pPr>
              <w:rPr>
                <w:rFonts w:ascii="Times New Roman" w:hAnsi="Times New Roman" w:cs="Times New Roman"/>
              </w:rPr>
            </w:pPr>
            <w:r w:rsidRPr="0060607C">
              <w:rPr>
                <w:rFonts w:ascii="Times New Roman" w:hAnsi="Times New Roman" w:cs="Times New Roman"/>
              </w:rPr>
              <w:t>Творческий</w:t>
            </w:r>
          </w:p>
        </w:tc>
      </w:tr>
      <w:tr w:rsidR="00421836" w:rsidTr="00FA3675">
        <w:trPr>
          <w:trHeight w:val="159"/>
        </w:trPr>
        <w:tc>
          <w:tcPr>
            <w:tcW w:w="3338" w:type="dxa"/>
            <w:gridSpan w:val="2"/>
            <w:vMerge/>
          </w:tcPr>
          <w:p w:rsidR="008C1272" w:rsidRDefault="008C1272" w:rsidP="008C1272">
            <w:pPr>
              <w:rPr>
                <w:rFonts w:ascii="Times New Roman" w:hAnsi="Times New Roman" w:cs="Times New Roman"/>
                <w:b/>
                <w:sz w:val="28"/>
                <w:szCs w:val="28"/>
              </w:rPr>
            </w:pPr>
          </w:p>
        </w:tc>
        <w:tc>
          <w:tcPr>
            <w:tcW w:w="1579" w:type="dxa"/>
          </w:tcPr>
          <w:p w:rsidR="008C1272" w:rsidRPr="0060607C" w:rsidRDefault="008C1272" w:rsidP="008C1272">
            <w:pPr>
              <w:rPr>
                <w:rFonts w:ascii="Times New Roman" w:hAnsi="Times New Roman" w:cs="Times New Roman"/>
              </w:rPr>
            </w:pPr>
            <w:r w:rsidRPr="0060607C">
              <w:rPr>
                <w:rFonts w:ascii="Times New Roman" w:hAnsi="Times New Roman" w:cs="Times New Roman"/>
              </w:rPr>
              <w:t xml:space="preserve">Рассмотрите </w:t>
            </w:r>
            <w:r w:rsidR="00FA3675" w:rsidRPr="0060607C">
              <w:rPr>
                <w:rFonts w:ascii="Times New Roman" w:hAnsi="Times New Roman" w:cs="Times New Roman"/>
              </w:rPr>
              <w:t>микропрепараты</w:t>
            </w:r>
            <w:r w:rsidRPr="0060607C">
              <w:rPr>
                <w:rFonts w:ascii="Times New Roman" w:hAnsi="Times New Roman" w:cs="Times New Roman"/>
              </w:rPr>
              <w:t xml:space="preserve"> мышечной </w:t>
            </w:r>
            <w:proofErr w:type="gramStart"/>
            <w:r w:rsidRPr="0060607C">
              <w:rPr>
                <w:rFonts w:ascii="Times New Roman" w:hAnsi="Times New Roman" w:cs="Times New Roman"/>
              </w:rPr>
              <w:t>ткани</w:t>
            </w:r>
            <w:proofErr w:type="gramEnd"/>
            <w:r w:rsidRPr="0060607C">
              <w:rPr>
                <w:rFonts w:ascii="Times New Roman" w:hAnsi="Times New Roman" w:cs="Times New Roman"/>
              </w:rPr>
              <w:t xml:space="preserve"> и зарисуй в тетрадь.</w:t>
            </w:r>
          </w:p>
          <w:p w:rsidR="008C1272" w:rsidRPr="0060607C" w:rsidRDefault="008C1272" w:rsidP="008C1272">
            <w:pPr>
              <w:rPr>
                <w:rFonts w:ascii="Times New Roman" w:hAnsi="Times New Roman" w:cs="Times New Roman"/>
              </w:rPr>
            </w:pPr>
          </w:p>
          <w:p w:rsidR="008C1272" w:rsidRPr="0060607C" w:rsidRDefault="008C1272" w:rsidP="008C1272">
            <w:pPr>
              <w:rPr>
                <w:rFonts w:ascii="Times New Roman" w:hAnsi="Times New Roman" w:cs="Times New Roman"/>
              </w:rPr>
            </w:pPr>
          </w:p>
          <w:p w:rsidR="008C1272" w:rsidRPr="0060607C" w:rsidRDefault="008C1272" w:rsidP="008C1272">
            <w:pPr>
              <w:rPr>
                <w:rFonts w:ascii="Times New Roman" w:hAnsi="Times New Roman" w:cs="Times New Roman"/>
              </w:rPr>
            </w:pPr>
          </w:p>
          <w:p w:rsidR="008C1272" w:rsidRPr="0060607C" w:rsidRDefault="008C1272" w:rsidP="008C1272">
            <w:pPr>
              <w:rPr>
                <w:rFonts w:ascii="Times New Roman" w:hAnsi="Times New Roman" w:cs="Times New Roman"/>
              </w:rPr>
            </w:pPr>
          </w:p>
        </w:tc>
        <w:tc>
          <w:tcPr>
            <w:tcW w:w="3828" w:type="dxa"/>
            <w:gridSpan w:val="2"/>
          </w:tcPr>
          <w:p w:rsidR="008C1272" w:rsidRDefault="008C1272" w:rsidP="008C1272">
            <w:pPr>
              <w:rPr>
                <w:rFonts w:ascii="Times New Roman" w:hAnsi="Times New Roman" w:cs="Times New Roman"/>
              </w:rPr>
            </w:pPr>
            <w:r w:rsidRPr="0060607C">
              <w:rPr>
                <w:rFonts w:ascii="Times New Roman" w:hAnsi="Times New Roman" w:cs="Times New Roman"/>
              </w:rPr>
              <w:t xml:space="preserve">Пользуясь </w:t>
            </w:r>
            <w:proofErr w:type="gramStart"/>
            <w:r w:rsidRPr="0060607C">
              <w:rPr>
                <w:rFonts w:ascii="Times New Roman" w:hAnsi="Times New Roman" w:cs="Times New Roman"/>
              </w:rPr>
              <w:t>учебником</w:t>
            </w:r>
            <w:proofErr w:type="gramEnd"/>
            <w:r w:rsidRPr="0060607C">
              <w:rPr>
                <w:rFonts w:ascii="Times New Roman" w:hAnsi="Times New Roman" w:cs="Times New Roman"/>
              </w:rPr>
              <w:t xml:space="preserve"> заполни таблицу в тетради «Мышцы человеческого тела»</w:t>
            </w:r>
          </w:p>
          <w:p w:rsidR="0060607C" w:rsidRPr="0060607C" w:rsidRDefault="0060607C" w:rsidP="008C1272">
            <w:pPr>
              <w:rPr>
                <w:rFonts w:ascii="Times New Roman" w:hAnsi="Times New Roman" w:cs="Times New Roman"/>
              </w:rPr>
            </w:pPr>
          </w:p>
          <w:tbl>
            <w:tblPr>
              <w:tblStyle w:val="a8"/>
              <w:tblW w:w="3506" w:type="dxa"/>
              <w:tblLook w:val="04A0" w:firstRow="1" w:lastRow="0" w:firstColumn="1" w:lastColumn="0" w:noHBand="0" w:noVBand="1"/>
            </w:tblPr>
            <w:tblGrid>
              <w:gridCol w:w="1336"/>
              <w:gridCol w:w="1081"/>
              <w:gridCol w:w="1089"/>
            </w:tblGrid>
            <w:tr w:rsidR="008C1272" w:rsidRPr="0060607C" w:rsidTr="00FA3675">
              <w:trPr>
                <w:trHeight w:val="373"/>
              </w:trPr>
              <w:tc>
                <w:tcPr>
                  <w:tcW w:w="1336" w:type="dxa"/>
                </w:tcPr>
                <w:p w:rsidR="008C1272" w:rsidRPr="00FA3675" w:rsidRDefault="008C1272" w:rsidP="008C1272">
                  <w:pPr>
                    <w:spacing w:line="360" w:lineRule="auto"/>
                    <w:jc w:val="center"/>
                    <w:rPr>
                      <w:rFonts w:ascii="Times New Roman" w:hAnsi="Times New Roman" w:cs="Times New Roman"/>
                      <w:sz w:val="20"/>
                      <w:szCs w:val="20"/>
                    </w:rPr>
                  </w:pPr>
                  <w:r w:rsidRPr="00FA3675">
                    <w:rPr>
                      <w:rFonts w:ascii="Times New Roman" w:hAnsi="Times New Roman" w:cs="Times New Roman"/>
                      <w:sz w:val="20"/>
                      <w:szCs w:val="20"/>
                    </w:rPr>
                    <w:t>группа</w:t>
                  </w:r>
                </w:p>
              </w:tc>
              <w:tc>
                <w:tcPr>
                  <w:tcW w:w="1081" w:type="dxa"/>
                </w:tcPr>
                <w:p w:rsidR="008C1272" w:rsidRPr="00FA3675" w:rsidRDefault="008C1272" w:rsidP="008C1272">
                  <w:pPr>
                    <w:spacing w:line="360" w:lineRule="auto"/>
                    <w:jc w:val="center"/>
                    <w:rPr>
                      <w:rFonts w:ascii="Times New Roman" w:hAnsi="Times New Roman" w:cs="Times New Roman"/>
                      <w:sz w:val="20"/>
                      <w:szCs w:val="20"/>
                    </w:rPr>
                  </w:pPr>
                  <w:r w:rsidRPr="00FA3675">
                    <w:rPr>
                      <w:rFonts w:ascii="Times New Roman" w:hAnsi="Times New Roman" w:cs="Times New Roman"/>
                      <w:sz w:val="20"/>
                      <w:szCs w:val="20"/>
                    </w:rPr>
                    <w:t>Основные мышцы</w:t>
                  </w:r>
                </w:p>
              </w:tc>
              <w:tc>
                <w:tcPr>
                  <w:tcW w:w="1089" w:type="dxa"/>
                </w:tcPr>
                <w:p w:rsidR="008C1272" w:rsidRPr="00FA3675" w:rsidRDefault="008C1272" w:rsidP="008C1272">
                  <w:pPr>
                    <w:spacing w:line="360" w:lineRule="auto"/>
                    <w:jc w:val="center"/>
                    <w:rPr>
                      <w:rFonts w:ascii="Times New Roman" w:hAnsi="Times New Roman" w:cs="Times New Roman"/>
                      <w:sz w:val="20"/>
                      <w:szCs w:val="20"/>
                    </w:rPr>
                  </w:pPr>
                  <w:r w:rsidRPr="00FA3675">
                    <w:rPr>
                      <w:rFonts w:ascii="Times New Roman" w:hAnsi="Times New Roman" w:cs="Times New Roman"/>
                      <w:sz w:val="20"/>
                      <w:szCs w:val="20"/>
                    </w:rPr>
                    <w:t>функции</w:t>
                  </w:r>
                </w:p>
              </w:tc>
            </w:tr>
            <w:tr w:rsidR="008C1272" w:rsidRPr="0060607C" w:rsidTr="00FA3675">
              <w:trPr>
                <w:trHeight w:val="359"/>
              </w:trPr>
              <w:tc>
                <w:tcPr>
                  <w:tcW w:w="1336" w:type="dxa"/>
                </w:tcPr>
                <w:p w:rsidR="008C1272" w:rsidRPr="00FA3675" w:rsidRDefault="008C1272" w:rsidP="008C1272">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Мышцы головы</w:t>
                  </w:r>
                </w:p>
              </w:tc>
              <w:tc>
                <w:tcPr>
                  <w:tcW w:w="1081" w:type="dxa"/>
                </w:tcPr>
                <w:p w:rsidR="008C1272" w:rsidRPr="00FA3675" w:rsidRDefault="008C1272" w:rsidP="008C1272">
                  <w:pPr>
                    <w:spacing w:line="360" w:lineRule="auto"/>
                    <w:jc w:val="both"/>
                    <w:rPr>
                      <w:rFonts w:ascii="Times New Roman" w:hAnsi="Times New Roman" w:cs="Times New Roman"/>
                      <w:sz w:val="20"/>
                      <w:szCs w:val="20"/>
                    </w:rPr>
                  </w:pPr>
                </w:p>
              </w:tc>
              <w:tc>
                <w:tcPr>
                  <w:tcW w:w="1089" w:type="dxa"/>
                </w:tcPr>
                <w:p w:rsidR="008C1272" w:rsidRPr="00FA3675" w:rsidRDefault="008C1272" w:rsidP="008C1272">
                  <w:pPr>
                    <w:spacing w:line="360" w:lineRule="auto"/>
                    <w:jc w:val="both"/>
                    <w:rPr>
                      <w:rFonts w:ascii="Times New Roman" w:hAnsi="Times New Roman" w:cs="Times New Roman"/>
                      <w:sz w:val="20"/>
                      <w:szCs w:val="20"/>
                    </w:rPr>
                  </w:pPr>
                </w:p>
              </w:tc>
            </w:tr>
            <w:tr w:rsidR="008C1272" w:rsidRPr="0060607C" w:rsidTr="00FA3675">
              <w:trPr>
                <w:trHeight w:val="373"/>
              </w:trPr>
              <w:tc>
                <w:tcPr>
                  <w:tcW w:w="1336" w:type="dxa"/>
                </w:tcPr>
                <w:p w:rsidR="008C1272" w:rsidRPr="00FA3675" w:rsidRDefault="008C1272" w:rsidP="008C1272">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 xml:space="preserve">Грудинно – ключично </w:t>
                  </w:r>
                  <w:proofErr w:type="gramStart"/>
                  <w:r w:rsidRPr="00FA3675">
                    <w:rPr>
                      <w:rFonts w:ascii="Times New Roman" w:hAnsi="Times New Roman" w:cs="Times New Roman"/>
                      <w:sz w:val="20"/>
                      <w:szCs w:val="20"/>
                    </w:rPr>
                    <w:t>-с</w:t>
                  </w:r>
                  <w:proofErr w:type="gramEnd"/>
                  <w:r w:rsidRPr="00FA3675">
                    <w:rPr>
                      <w:rFonts w:ascii="Times New Roman" w:hAnsi="Times New Roman" w:cs="Times New Roman"/>
                      <w:sz w:val="20"/>
                      <w:szCs w:val="20"/>
                    </w:rPr>
                    <w:t>осцевидная</w:t>
                  </w:r>
                </w:p>
              </w:tc>
              <w:tc>
                <w:tcPr>
                  <w:tcW w:w="1081" w:type="dxa"/>
                </w:tcPr>
                <w:p w:rsidR="008C1272" w:rsidRPr="00FA3675" w:rsidRDefault="008C1272" w:rsidP="008C1272">
                  <w:pPr>
                    <w:spacing w:line="360" w:lineRule="auto"/>
                    <w:jc w:val="both"/>
                    <w:rPr>
                      <w:rFonts w:ascii="Times New Roman" w:hAnsi="Times New Roman" w:cs="Times New Roman"/>
                      <w:sz w:val="20"/>
                      <w:szCs w:val="20"/>
                    </w:rPr>
                  </w:pPr>
                </w:p>
              </w:tc>
              <w:tc>
                <w:tcPr>
                  <w:tcW w:w="1089" w:type="dxa"/>
                </w:tcPr>
                <w:p w:rsidR="008C1272" w:rsidRPr="00FA3675" w:rsidRDefault="008C1272" w:rsidP="008C1272">
                  <w:pPr>
                    <w:spacing w:line="360" w:lineRule="auto"/>
                    <w:jc w:val="both"/>
                    <w:rPr>
                      <w:rFonts w:ascii="Times New Roman" w:hAnsi="Times New Roman" w:cs="Times New Roman"/>
                      <w:sz w:val="20"/>
                      <w:szCs w:val="20"/>
                    </w:rPr>
                  </w:pPr>
                </w:p>
              </w:tc>
            </w:tr>
            <w:tr w:rsidR="008C1272" w:rsidRPr="0060607C" w:rsidTr="00FA3675">
              <w:trPr>
                <w:trHeight w:val="373"/>
              </w:trPr>
              <w:tc>
                <w:tcPr>
                  <w:tcW w:w="1336" w:type="dxa"/>
                </w:tcPr>
                <w:p w:rsidR="008C1272" w:rsidRPr="00FA3675" w:rsidRDefault="008C1272" w:rsidP="008C1272">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 xml:space="preserve">Мышцы туловища спереди  </w:t>
                  </w:r>
                </w:p>
              </w:tc>
              <w:tc>
                <w:tcPr>
                  <w:tcW w:w="1081" w:type="dxa"/>
                </w:tcPr>
                <w:p w:rsidR="008C1272" w:rsidRPr="00FA3675" w:rsidRDefault="008C1272" w:rsidP="008C1272">
                  <w:pPr>
                    <w:spacing w:line="360" w:lineRule="auto"/>
                    <w:jc w:val="both"/>
                    <w:rPr>
                      <w:rFonts w:ascii="Times New Roman" w:hAnsi="Times New Roman" w:cs="Times New Roman"/>
                      <w:sz w:val="20"/>
                      <w:szCs w:val="20"/>
                    </w:rPr>
                  </w:pPr>
                </w:p>
              </w:tc>
              <w:tc>
                <w:tcPr>
                  <w:tcW w:w="1089" w:type="dxa"/>
                </w:tcPr>
                <w:p w:rsidR="008C1272" w:rsidRPr="00FA3675" w:rsidRDefault="008C1272" w:rsidP="008C1272">
                  <w:pPr>
                    <w:spacing w:line="360" w:lineRule="auto"/>
                    <w:jc w:val="both"/>
                    <w:rPr>
                      <w:rFonts w:ascii="Times New Roman" w:hAnsi="Times New Roman" w:cs="Times New Roman"/>
                      <w:sz w:val="20"/>
                      <w:szCs w:val="20"/>
                    </w:rPr>
                  </w:pPr>
                </w:p>
              </w:tc>
            </w:tr>
            <w:tr w:rsidR="008C1272" w:rsidRPr="0060607C" w:rsidTr="00FA3675">
              <w:trPr>
                <w:trHeight w:val="373"/>
              </w:trPr>
              <w:tc>
                <w:tcPr>
                  <w:tcW w:w="1336" w:type="dxa"/>
                </w:tcPr>
                <w:p w:rsidR="008C1272" w:rsidRPr="00FA3675" w:rsidRDefault="008C1272" w:rsidP="008C1272">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Мышцы туловища  сзади</w:t>
                  </w:r>
                </w:p>
              </w:tc>
              <w:tc>
                <w:tcPr>
                  <w:tcW w:w="1081" w:type="dxa"/>
                </w:tcPr>
                <w:p w:rsidR="008C1272" w:rsidRPr="00FA3675" w:rsidRDefault="008C1272" w:rsidP="008C1272">
                  <w:pPr>
                    <w:spacing w:line="360" w:lineRule="auto"/>
                    <w:jc w:val="both"/>
                    <w:rPr>
                      <w:rFonts w:ascii="Times New Roman" w:hAnsi="Times New Roman" w:cs="Times New Roman"/>
                      <w:sz w:val="20"/>
                      <w:szCs w:val="20"/>
                    </w:rPr>
                  </w:pPr>
                </w:p>
              </w:tc>
              <w:tc>
                <w:tcPr>
                  <w:tcW w:w="1089" w:type="dxa"/>
                </w:tcPr>
                <w:p w:rsidR="008C1272" w:rsidRPr="00FA3675" w:rsidRDefault="008C1272" w:rsidP="008C1272">
                  <w:pPr>
                    <w:spacing w:line="360" w:lineRule="auto"/>
                    <w:jc w:val="both"/>
                    <w:rPr>
                      <w:rFonts w:ascii="Times New Roman" w:hAnsi="Times New Roman" w:cs="Times New Roman"/>
                      <w:sz w:val="20"/>
                      <w:szCs w:val="20"/>
                    </w:rPr>
                  </w:pPr>
                </w:p>
              </w:tc>
            </w:tr>
          </w:tbl>
          <w:p w:rsidR="008C1272" w:rsidRPr="0060607C" w:rsidRDefault="008C1272" w:rsidP="008C1272">
            <w:pPr>
              <w:rPr>
                <w:rFonts w:ascii="Times New Roman" w:hAnsi="Times New Roman" w:cs="Times New Roman"/>
              </w:rPr>
            </w:pPr>
          </w:p>
        </w:tc>
        <w:tc>
          <w:tcPr>
            <w:tcW w:w="6630" w:type="dxa"/>
            <w:gridSpan w:val="4"/>
          </w:tcPr>
          <w:p w:rsidR="00AA7F38" w:rsidRPr="0060607C" w:rsidRDefault="00AA7F38" w:rsidP="00AA7F38">
            <w:pPr>
              <w:rPr>
                <w:rFonts w:ascii="Times New Roman" w:hAnsi="Times New Roman" w:cs="Times New Roman"/>
              </w:rPr>
            </w:pPr>
            <w:r w:rsidRPr="0060607C">
              <w:rPr>
                <w:rFonts w:ascii="Times New Roman" w:hAnsi="Times New Roman" w:cs="Times New Roman"/>
              </w:rPr>
              <w:t>Запишите в тетради схему строения скелетной мышцы (вместо точек вставить части, образующие мышцу): Мышца =... + ... + ... + ... + ...</w:t>
            </w:r>
          </w:p>
          <w:p w:rsidR="008C1272" w:rsidRDefault="00AA7F38" w:rsidP="00AA7F38">
            <w:pPr>
              <w:rPr>
                <w:rFonts w:ascii="Times New Roman" w:hAnsi="Times New Roman" w:cs="Times New Roman"/>
              </w:rPr>
            </w:pPr>
            <w:r w:rsidRPr="0060607C">
              <w:rPr>
                <w:rFonts w:ascii="Times New Roman" w:hAnsi="Times New Roman" w:cs="Times New Roman"/>
              </w:rPr>
              <w:t xml:space="preserve"> Перепишите в тетрадь классификацию </w:t>
            </w:r>
            <w:r w:rsidR="00FA3675">
              <w:rPr>
                <w:rFonts w:ascii="Times New Roman" w:hAnsi="Times New Roman" w:cs="Times New Roman"/>
              </w:rPr>
              <w:t xml:space="preserve">мышц и заполните </w:t>
            </w:r>
            <w:r w:rsidRPr="0060607C">
              <w:rPr>
                <w:rFonts w:ascii="Times New Roman" w:hAnsi="Times New Roman" w:cs="Times New Roman"/>
              </w:rPr>
              <w:t>графы таблицы (при заполнении используйте рисунки и проверяйте функцию – действие мышц на своем теле).</w:t>
            </w:r>
          </w:p>
          <w:tbl>
            <w:tblPr>
              <w:tblStyle w:val="a8"/>
              <w:tblW w:w="6404" w:type="dxa"/>
              <w:tblLook w:val="04A0" w:firstRow="1" w:lastRow="0" w:firstColumn="1" w:lastColumn="0" w:noHBand="0" w:noVBand="1"/>
            </w:tblPr>
            <w:tblGrid>
              <w:gridCol w:w="1601"/>
              <w:gridCol w:w="1923"/>
              <w:gridCol w:w="1556"/>
              <w:gridCol w:w="1324"/>
            </w:tblGrid>
            <w:tr w:rsidR="008E31EA" w:rsidRPr="0060607C" w:rsidTr="00581C25">
              <w:trPr>
                <w:trHeight w:val="625"/>
              </w:trPr>
              <w:tc>
                <w:tcPr>
                  <w:tcW w:w="1601" w:type="dxa"/>
                </w:tcPr>
                <w:p w:rsidR="008E31EA" w:rsidRPr="00FA3675" w:rsidRDefault="008E31EA" w:rsidP="008E31EA">
                  <w:pPr>
                    <w:spacing w:line="360" w:lineRule="auto"/>
                    <w:jc w:val="center"/>
                    <w:rPr>
                      <w:rFonts w:ascii="Times New Roman" w:hAnsi="Times New Roman" w:cs="Times New Roman"/>
                      <w:sz w:val="20"/>
                      <w:szCs w:val="20"/>
                    </w:rPr>
                  </w:pPr>
                  <w:r w:rsidRPr="00FA3675">
                    <w:rPr>
                      <w:rFonts w:ascii="Times New Roman" w:hAnsi="Times New Roman" w:cs="Times New Roman"/>
                      <w:sz w:val="20"/>
                      <w:szCs w:val="20"/>
                    </w:rPr>
                    <w:t>подразделение</w:t>
                  </w:r>
                </w:p>
              </w:tc>
              <w:tc>
                <w:tcPr>
                  <w:tcW w:w="1923" w:type="dxa"/>
                </w:tcPr>
                <w:p w:rsidR="008E31EA" w:rsidRPr="00FA3675" w:rsidRDefault="008E31EA" w:rsidP="008E31EA">
                  <w:pPr>
                    <w:spacing w:line="360" w:lineRule="auto"/>
                    <w:jc w:val="center"/>
                    <w:rPr>
                      <w:rFonts w:ascii="Times New Roman" w:hAnsi="Times New Roman" w:cs="Times New Roman"/>
                      <w:sz w:val="20"/>
                      <w:szCs w:val="20"/>
                    </w:rPr>
                  </w:pPr>
                  <w:r w:rsidRPr="00FA3675">
                    <w:rPr>
                      <w:rFonts w:ascii="Times New Roman" w:hAnsi="Times New Roman" w:cs="Times New Roman"/>
                      <w:sz w:val="20"/>
                      <w:szCs w:val="20"/>
                    </w:rPr>
                    <w:t>вид</w:t>
                  </w:r>
                </w:p>
              </w:tc>
              <w:tc>
                <w:tcPr>
                  <w:tcW w:w="1556" w:type="dxa"/>
                </w:tcPr>
                <w:p w:rsidR="008E31EA" w:rsidRPr="00FA3675" w:rsidRDefault="008E31EA" w:rsidP="008E31EA">
                  <w:pPr>
                    <w:spacing w:line="360" w:lineRule="auto"/>
                    <w:jc w:val="center"/>
                    <w:rPr>
                      <w:rFonts w:ascii="Times New Roman" w:hAnsi="Times New Roman" w:cs="Times New Roman"/>
                      <w:sz w:val="20"/>
                      <w:szCs w:val="20"/>
                    </w:rPr>
                  </w:pPr>
                  <w:r w:rsidRPr="00FA3675">
                    <w:rPr>
                      <w:rFonts w:ascii="Times New Roman" w:hAnsi="Times New Roman" w:cs="Times New Roman"/>
                      <w:sz w:val="20"/>
                      <w:szCs w:val="20"/>
                    </w:rPr>
                    <w:t>Место расположения в теле</w:t>
                  </w:r>
                </w:p>
              </w:tc>
              <w:tc>
                <w:tcPr>
                  <w:tcW w:w="1324" w:type="dxa"/>
                </w:tcPr>
                <w:p w:rsidR="008E31EA" w:rsidRPr="00FA3675" w:rsidRDefault="008E31EA" w:rsidP="008E31EA">
                  <w:pPr>
                    <w:spacing w:line="360" w:lineRule="auto"/>
                    <w:jc w:val="center"/>
                    <w:rPr>
                      <w:rFonts w:ascii="Times New Roman" w:hAnsi="Times New Roman" w:cs="Times New Roman"/>
                      <w:sz w:val="20"/>
                      <w:szCs w:val="20"/>
                    </w:rPr>
                  </w:pPr>
                  <w:r w:rsidRPr="00FA3675">
                    <w:rPr>
                      <w:rFonts w:ascii="Times New Roman" w:hAnsi="Times New Roman" w:cs="Times New Roman"/>
                      <w:sz w:val="20"/>
                      <w:szCs w:val="20"/>
                    </w:rPr>
                    <w:t>Название мышцы пример</w:t>
                  </w:r>
                </w:p>
              </w:tc>
            </w:tr>
            <w:tr w:rsidR="008E31EA" w:rsidRPr="0060607C" w:rsidTr="00581C25">
              <w:trPr>
                <w:trHeight w:val="318"/>
              </w:trPr>
              <w:tc>
                <w:tcPr>
                  <w:tcW w:w="1601" w:type="dxa"/>
                  <w:vMerge w:val="restart"/>
                </w:tcPr>
                <w:p w:rsidR="008E31EA" w:rsidRPr="00FA3675" w:rsidRDefault="008E31EA" w:rsidP="008E31EA">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По форме</w:t>
                  </w:r>
                </w:p>
              </w:tc>
              <w:tc>
                <w:tcPr>
                  <w:tcW w:w="1923" w:type="dxa"/>
                </w:tcPr>
                <w:p w:rsidR="008E31EA" w:rsidRPr="00FA3675" w:rsidRDefault="008E31EA" w:rsidP="008E31EA">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Веретенообразная</w:t>
                  </w:r>
                </w:p>
              </w:tc>
              <w:tc>
                <w:tcPr>
                  <w:tcW w:w="1556" w:type="dxa"/>
                </w:tcPr>
                <w:p w:rsidR="008E31EA" w:rsidRPr="00FA3675" w:rsidRDefault="008E31EA" w:rsidP="008E31EA">
                  <w:pPr>
                    <w:spacing w:line="360" w:lineRule="auto"/>
                    <w:jc w:val="both"/>
                    <w:rPr>
                      <w:rFonts w:ascii="Times New Roman" w:hAnsi="Times New Roman" w:cs="Times New Roman"/>
                      <w:sz w:val="20"/>
                      <w:szCs w:val="20"/>
                    </w:rPr>
                  </w:pPr>
                </w:p>
              </w:tc>
              <w:tc>
                <w:tcPr>
                  <w:tcW w:w="1324" w:type="dxa"/>
                </w:tcPr>
                <w:p w:rsidR="008E31EA" w:rsidRPr="00FA3675" w:rsidRDefault="008E31EA" w:rsidP="008E31EA">
                  <w:pPr>
                    <w:spacing w:line="360" w:lineRule="auto"/>
                    <w:jc w:val="both"/>
                    <w:rPr>
                      <w:rFonts w:ascii="Times New Roman" w:hAnsi="Times New Roman" w:cs="Times New Roman"/>
                      <w:sz w:val="20"/>
                      <w:szCs w:val="20"/>
                    </w:rPr>
                  </w:pPr>
                </w:p>
              </w:tc>
            </w:tr>
            <w:tr w:rsidR="008E31EA" w:rsidRPr="0060607C" w:rsidTr="00581C25">
              <w:trPr>
                <w:trHeight w:val="318"/>
              </w:trPr>
              <w:tc>
                <w:tcPr>
                  <w:tcW w:w="1601" w:type="dxa"/>
                  <w:vMerge/>
                </w:tcPr>
                <w:p w:rsidR="008E31EA" w:rsidRPr="00FA3675" w:rsidRDefault="008E31EA" w:rsidP="008E31EA">
                  <w:pPr>
                    <w:spacing w:line="360" w:lineRule="auto"/>
                    <w:jc w:val="both"/>
                    <w:rPr>
                      <w:rFonts w:ascii="Times New Roman" w:hAnsi="Times New Roman" w:cs="Times New Roman"/>
                      <w:sz w:val="20"/>
                      <w:szCs w:val="20"/>
                    </w:rPr>
                  </w:pPr>
                </w:p>
              </w:tc>
              <w:tc>
                <w:tcPr>
                  <w:tcW w:w="1923" w:type="dxa"/>
                </w:tcPr>
                <w:p w:rsidR="008E31EA" w:rsidRPr="00FA3675" w:rsidRDefault="008E31EA" w:rsidP="008E31EA">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Квадратная</w:t>
                  </w:r>
                </w:p>
              </w:tc>
              <w:tc>
                <w:tcPr>
                  <w:tcW w:w="1556" w:type="dxa"/>
                </w:tcPr>
                <w:p w:rsidR="008E31EA" w:rsidRPr="00FA3675" w:rsidRDefault="008E31EA" w:rsidP="008E31EA">
                  <w:pPr>
                    <w:spacing w:line="360" w:lineRule="auto"/>
                    <w:jc w:val="both"/>
                    <w:rPr>
                      <w:rFonts w:ascii="Times New Roman" w:hAnsi="Times New Roman" w:cs="Times New Roman"/>
                      <w:sz w:val="20"/>
                      <w:szCs w:val="20"/>
                    </w:rPr>
                  </w:pPr>
                </w:p>
              </w:tc>
              <w:tc>
                <w:tcPr>
                  <w:tcW w:w="1324" w:type="dxa"/>
                </w:tcPr>
                <w:p w:rsidR="008E31EA" w:rsidRPr="00FA3675" w:rsidRDefault="008E31EA" w:rsidP="008E31EA">
                  <w:pPr>
                    <w:spacing w:line="360" w:lineRule="auto"/>
                    <w:jc w:val="both"/>
                    <w:rPr>
                      <w:rFonts w:ascii="Times New Roman" w:hAnsi="Times New Roman" w:cs="Times New Roman"/>
                      <w:sz w:val="20"/>
                      <w:szCs w:val="20"/>
                    </w:rPr>
                  </w:pPr>
                </w:p>
              </w:tc>
            </w:tr>
            <w:tr w:rsidR="008E31EA" w:rsidRPr="0060607C" w:rsidTr="00581C25">
              <w:trPr>
                <w:trHeight w:val="329"/>
              </w:trPr>
              <w:tc>
                <w:tcPr>
                  <w:tcW w:w="1601" w:type="dxa"/>
                  <w:vMerge/>
                </w:tcPr>
                <w:p w:rsidR="008E31EA" w:rsidRPr="00FA3675" w:rsidRDefault="008E31EA" w:rsidP="008E31EA">
                  <w:pPr>
                    <w:spacing w:line="360" w:lineRule="auto"/>
                    <w:jc w:val="both"/>
                    <w:rPr>
                      <w:rFonts w:ascii="Times New Roman" w:hAnsi="Times New Roman" w:cs="Times New Roman"/>
                      <w:sz w:val="20"/>
                      <w:szCs w:val="20"/>
                    </w:rPr>
                  </w:pPr>
                </w:p>
              </w:tc>
              <w:tc>
                <w:tcPr>
                  <w:tcW w:w="1923" w:type="dxa"/>
                </w:tcPr>
                <w:p w:rsidR="008E31EA" w:rsidRPr="00FA3675" w:rsidRDefault="008E31EA" w:rsidP="008E31EA">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Треугольная</w:t>
                  </w:r>
                </w:p>
              </w:tc>
              <w:tc>
                <w:tcPr>
                  <w:tcW w:w="1556" w:type="dxa"/>
                </w:tcPr>
                <w:p w:rsidR="008E31EA" w:rsidRPr="00FA3675" w:rsidRDefault="008E31EA" w:rsidP="008E31EA">
                  <w:pPr>
                    <w:spacing w:line="360" w:lineRule="auto"/>
                    <w:jc w:val="both"/>
                    <w:rPr>
                      <w:rFonts w:ascii="Times New Roman" w:hAnsi="Times New Roman" w:cs="Times New Roman"/>
                      <w:sz w:val="20"/>
                      <w:szCs w:val="20"/>
                    </w:rPr>
                  </w:pPr>
                </w:p>
              </w:tc>
              <w:tc>
                <w:tcPr>
                  <w:tcW w:w="1324" w:type="dxa"/>
                </w:tcPr>
                <w:p w:rsidR="008E31EA" w:rsidRPr="00FA3675" w:rsidRDefault="008E31EA" w:rsidP="008E31EA">
                  <w:pPr>
                    <w:spacing w:line="360" w:lineRule="auto"/>
                    <w:jc w:val="both"/>
                    <w:rPr>
                      <w:rFonts w:ascii="Times New Roman" w:hAnsi="Times New Roman" w:cs="Times New Roman"/>
                      <w:sz w:val="20"/>
                      <w:szCs w:val="20"/>
                    </w:rPr>
                  </w:pPr>
                </w:p>
              </w:tc>
            </w:tr>
            <w:tr w:rsidR="008E31EA" w:rsidRPr="0060607C" w:rsidTr="00581C25">
              <w:trPr>
                <w:trHeight w:val="329"/>
              </w:trPr>
              <w:tc>
                <w:tcPr>
                  <w:tcW w:w="1601" w:type="dxa"/>
                  <w:vMerge/>
                </w:tcPr>
                <w:p w:rsidR="008E31EA" w:rsidRPr="00FA3675" w:rsidRDefault="008E31EA" w:rsidP="008E31EA">
                  <w:pPr>
                    <w:spacing w:line="360" w:lineRule="auto"/>
                    <w:jc w:val="both"/>
                    <w:rPr>
                      <w:rFonts w:ascii="Times New Roman" w:hAnsi="Times New Roman" w:cs="Times New Roman"/>
                      <w:sz w:val="20"/>
                      <w:szCs w:val="20"/>
                    </w:rPr>
                  </w:pPr>
                </w:p>
              </w:tc>
              <w:tc>
                <w:tcPr>
                  <w:tcW w:w="1923" w:type="dxa"/>
                </w:tcPr>
                <w:p w:rsidR="008E31EA" w:rsidRPr="00FA3675" w:rsidRDefault="008E31EA" w:rsidP="008E31EA">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Лентовидная</w:t>
                  </w:r>
                </w:p>
              </w:tc>
              <w:tc>
                <w:tcPr>
                  <w:tcW w:w="1556" w:type="dxa"/>
                </w:tcPr>
                <w:p w:rsidR="008E31EA" w:rsidRPr="00FA3675" w:rsidRDefault="008E31EA" w:rsidP="008E31EA">
                  <w:pPr>
                    <w:spacing w:line="360" w:lineRule="auto"/>
                    <w:jc w:val="both"/>
                    <w:rPr>
                      <w:rFonts w:ascii="Times New Roman" w:hAnsi="Times New Roman" w:cs="Times New Roman"/>
                      <w:sz w:val="20"/>
                      <w:szCs w:val="20"/>
                    </w:rPr>
                  </w:pPr>
                </w:p>
              </w:tc>
              <w:tc>
                <w:tcPr>
                  <w:tcW w:w="1324" w:type="dxa"/>
                </w:tcPr>
                <w:p w:rsidR="008E31EA" w:rsidRPr="00FA3675" w:rsidRDefault="008E31EA" w:rsidP="008E31EA">
                  <w:pPr>
                    <w:spacing w:line="360" w:lineRule="auto"/>
                    <w:jc w:val="both"/>
                    <w:rPr>
                      <w:rFonts w:ascii="Times New Roman" w:hAnsi="Times New Roman" w:cs="Times New Roman"/>
                      <w:sz w:val="20"/>
                      <w:szCs w:val="20"/>
                    </w:rPr>
                  </w:pPr>
                </w:p>
              </w:tc>
            </w:tr>
            <w:tr w:rsidR="008E31EA" w:rsidRPr="0060607C" w:rsidTr="00581C25">
              <w:trPr>
                <w:trHeight w:val="318"/>
              </w:trPr>
              <w:tc>
                <w:tcPr>
                  <w:tcW w:w="1601" w:type="dxa"/>
                  <w:vMerge/>
                </w:tcPr>
                <w:p w:rsidR="008E31EA" w:rsidRPr="00FA3675" w:rsidRDefault="008E31EA" w:rsidP="008E31EA">
                  <w:pPr>
                    <w:spacing w:line="360" w:lineRule="auto"/>
                    <w:jc w:val="both"/>
                    <w:rPr>
                      <w:rFonts w:ascii="Times New Roman" w:hAnsi="Times New Roman" w:cs="Times New Roman"/>
                      <w:sz w:val="20"/>
                      <w:szCs w:val="20"/>
                    </w:rPr>
                  </w:pPr>
                </w:p>
              </w:tc>
              <w:tc>
                <w:tcPr>
                  <w:tcW w:w="1923" w:type="dxa"/>
                </w:tcPr>
                <w:p w:rsidR="008E31EA" w:rsidRPr="00FA3675" w:rsidRDefault="008E31EA" w:rsidP="008E31EA">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Круговая</w:t>
                  </w:r>
                </w:p>
              </w:tc>
              <w:tc>
                <w:tcPr>
                  <w:tcW w:w="1556" w:type="dxa"/>
                </w:tcPr>
                <w:p w:rsidR="008E31EA" w:rsidRPr="00FA3675" w:rsidRDefault="008E31EA" w:rsidP="008E31EA">
                  <w:pPr>
                    <w:spacing w:line="360" w:lineRule="auto"/>
                    <w:jc w:val="both"/>
                    <w:rPr>
                      <w:rFonts w:ascii="Times New Roman" w:hAnsi="Times New Roman" w:cs="Times New Roman"/>
                      <w:sz w:val="20"/>
                      <w:szCs w:val="20"/>
                    </w:rPr>
                  </w:pPr>
                </w:p>
              </w:tc>
              <w:tc>
                <w:tcPr>
                  <w:tcW w:w="1324" w:type="dxa"/>
                </w:tcPr>
                <w:p w:rsidR="008E31EA" w:rsidRPr="00FA3675" w:rsidRDefault="008E31EA" w:rsidP="008E31EA">
                  <w:pPr>
                    <w:spacing w:line="360" w:lineRule="auto"/>
                    <w:jc w:val="both"/>
                    <w:rPr>
                      <w:rFonts w:ascii="Times New Roman" w:hAnsi="Times New Roman" w:cs="Times New Roman"/>
                      <w:sz w:val="20"/>
                      <w:szCs w:val="20"/>
                    </w:rPr>
                  </w:pPr>
                </w:p>
              </w:tc>
            </w:tr>
            <w:tr w:rsidR="008E31EA" w:rsidRPr="0060607C" w:rsidTr="00581C25">
              <w:trPr>
                <w:trHeight w:val="318"/>
              </w:trPr>
              <w:tc>
                <w:tcPr>
                  <w:tcW w:w="1601" w:type="dxa"/>
                  <w:vMerge w:val="restart"/>
                </w:tcPr>
                <w:p w:rsidR="008E31EA" w:rsidRPr="00FA3675" w:rsidRDefault="008E31EA" w:rsidP="008E31EA">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По количеству головок</w:t>
                  </w:r>
                </w:p>
              </w:tc>
              <w:tc>
                <w:tcPr>
                  <w:tcW w:w="1923" w:type="dxa"/>
                </w:tcPr>
                <w:p w:rsidR="008E31EA" w:rsidRPr="00FA3675" w:rsidRDefault="008E31EA" w:rsidP="008E31EA">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Двуглавая</w:t>
                  </w:r>
                </w:p>
              </w:tc>
              <w:tc>
                <w:tcPr>
                  <w:tcW w:w="1556" w:type="dxa"/>
                </w:tcPr>
                <w:p w:rsidR="008E31EA" w:rsidRPr="00FA3675" w:rsidRDefault="008E31EA" w:rsidP="008E31EA">
                  <w:pPr>
                    <w:spacing w:line="360" w:lineRule="auto"/>
                    <w:jc w:val="both"/>
                    <w:rPr>
                      <w:rFonts w:ascii="Times New Roman" w:hAnsi="Times New Roman" w:cs="Times New Roman"/>
                      <w:sz w:val="20"/>
                      <w:szCs w:val="20"/>
                    </w:rPr>
                  </w:pPr>
                </w:p>
              </w:tc>
              <w:tc>
                <w:tcPr>
                  <w:tcW w:w="1324" w:type="dxa"/>
                </w:tcPr>
                <w:p w:rsidR="008E31EA" w:rsidRPr="00FA3675" w:rsidRDefault="008E31EA" w:rsidP="008E31EA">
                  <w:pPr>
                    <w:spacing w:line="360" w:lineRule="auto"/>
                    <w:jc w:val="both"/>
                    <w:rPr>
                      <w:rFonts w:ascii="Times New Roman" w:hAnsi="Times New Roman" w:cs="Times New Roman"/>
                      <w:sz w:val="20"/>
                      <w:szCs w:val="20"/>
                    </w:rPr>
                  </w:pPr>
                </w:p>
              </w:tc>
            </w:tr>
            <w:tr w:rsidR="008E31EA" w:rsidRPr="0060607C" w:rsidTr="00581C25">
              <w:trPr>
                <w:trHeight w:val="318"/>
              </w:trPr>
              <w:tc>
                <w:tcPr>
                  <w:tcW w:w="1601" w:type="dxa"/>
                  <w:vMerge/>
                </w:tcPr>
                <w:p w:rsidR="008E31EA" w:rsidRPr="00FA3675" w:rsidRDefault="008E31EA" w:rsidP="008E31EA">
                  <w:pPr>
                    <w:spacing w:line="360" w:lineRule="auto"/>
                    <w:jc w:val="both"/>
                    <w:rPr>
                      <w:rFonts w:ascii="Times New Roman" w:hAnsi="Times New Roman" w:cs="Times New Roman"/>
                      <w:sz w:val="20"/>
                      <w:szCs w:val="20"/>
                    </w:rPr>
                  </w:pPr>
                </w:p>
              </w:tc>
              <w:tc>
                <w:tcPr>
                  <w:tcW w:w="1923" w:type="dxa"/>
                </w:tcPr>
                <w:p w:rsidR="008E31EA" w:rsidRPr="00FA3675" w:rsidRDefault="008E31EA" w:rsidP="008E31EA">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 xml:space="preserve">Трехглавая </w:t>
                  </w:r>
                </w:p>
              </w:tc>
              <w:tc>
                <w:tcPr>
                  <w:tcW w:w="1556" w:type="dxa"/>
                </w:tcPr>
                <w:p w:rsidR="008E31EA" w:rsidRPr="00FA3675" w:rsidRDefault="008E31EA" w:rsidP="008E31EA">
                  <w:pPr>
                    <w:spacing w:line="360" w:lineRule="auto"/>
                    <w:jc w:val="both"/>
                    <w:rPr>
                      <w:rFonts w:ascii="Times New Roman" w:hAnsi="Times New Roman" w:cs="Times New Roman"/>
                      <w:sz w:val="20"/>
                      <w:szCs w:val="20"/>
                    </w:rPr>
                  </w:pPr>
                </w:p>
              </w:tc>
              <w:tc>
                <w:tcPr>
                  <w:tcW w:w="1324" w:type="dxa"/>
                </w:tcPr>
                <w:p w:rsidR="008E31EA" w:rsidRPr="00FA3675" w:rsidRDefault="008E31EA" w:rsidP="008E31EA">
                  <w:pPr>
                    <w:spacing w:line="360" w:lineRule="auto"/>
                    <w:jc w:val="both"/>
                    <w:rPr>
                      <w:rFonts w:ascii="Times New Roman" w:hAnsi="Times New Roman" w:cs="Times New Roman"/>
                      <w:sz w:val="20"/>
                      <w:szCs w:val="20"/>
                    </w:rPr>
                  </w:pPr>
                </w:p>
              </w:tc>
            </w:tr>
            <w:tr w:rsidR="008E31EA" w:rsidRPr="0060607C" w:rsidTr="00581C25">
              <w:trPr>
                <w:trHeight w:val="329"/>
              </w:trPr>
              <w:tc>
                <w:tcPr>
                  <w:tcW w:w="1601" w:type="dxa"/>
                  <w:vMerge/>
                </w:tcPr>
                <w:p w:rsidR="008E31EA" w:rsidRPr="00FA3675" w:rsidRDefault="008E31EA" w:rsidP="008E31EA">
                  <w:pPr>
                    <w:spacing w:line="360" w:lineRule="auto"/>
                    <w:jc w:val="both"/>
                    <w:rPr>
                      <w:rFonts w:ascii="Times New Roman" w:hAnsi="Times New Roman" w:cs="Times New Roman"/>
                      <w:sz w:val="20"/>
                      <w:szCs w:val="20"/>
                    </w:rPr>
                  </w:pPr>
                </w:p>
              </w:tc>
              <w:tc>
                <w:tcPr>
                  <w:tcW w:w="1923" w:type="dxa"/>
                </w:tcPr>
                <w:p w:rsidR="008E31EA" w:rsidRPr="00FA3675" w:rsidRDefault="008E31EA" w:rsidP="008E31EA">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Четырехглавая</w:t>
                  </w:r>
                </w:p>
              </w:tc>
              <w:tc>
                <w:tcPr>
                  <w:tcW w:w="1556" w:type="dxa"/>
                </w:tcPr>
                <w:p w:rsidR="008E31EA" w:rsidRPr="00FA3675" w:rsidRDefault="008E31EA" w:rsidP="008E31EA">
                  <w:pPr>
                    <w:spacing w:line="360" w:lineRule="auto"/>
                    <w:jc w:val="both"/>
                    <w:rPr>
                      <w:rFonts w:ascii="Times New Roman" w:hAnsi="Times New Roman" w:cs="Times New Roman"/>
                      <w:sz w:val="20"/>
                      <w:szCs w:val="20"/>
                    </w:rPr>
                  </w:pPr>
                </w:p>
              </w:tc>
              <w:tc>
                <w:tcPr>
                  <w:tcW w:w="1324" w:type="dxa"/>
                </w:tcPr>
                <w:p w:rsidR="008E31EA" w:rsidRPr="00FA3675" w:rsidRDefault="008E31EA" w:rsidP="008E31EA">
                  <w:pPr>
                    <w:spacing w:line="360" w:lineRule="auto"/>
                    <w:jc w:val="both"/>
                    <w:rPr>
                      <w:rFonts w:ascii="Times New Roman" w:hAnsi="Times New Roman" w:cs="Times New Roman"/>
                      <w:sz w:val="20"/>
                      <w:szCs w:val="20"/>
                    </w:rPr>
                  </w:pPr>
                </w:p>
              </w:tc>
            </w:tr>
            <w:tr w:rsidR="008E31EA" w:rsidRPr="0060607C" w:rsidTr="00581C25">
              <w:trPr>
                <w:trHeight w:val="318"/>
              </w:trPr>
              <w:tc>
                <w:tcPr>
                  <w:tcW w:w="1601" w:type="dxa"/>
                </w:tcPr>
                <w:p w:rsidR="008E31EA" w:rsidRPr="00FA3675" w:rsidRDefault="008E31EA" w:rsidP="008E31EA">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По функции</w:t>
                  </w:r>
                </w:p>
              </w:tc>
              <w:tc>
                <w:tcPr>
                  <w:tcW w:w="1923" w:type="dxa"/>
                </w:tcPr>
                <w:p w:rsidR="008E31EA" w:rsidRPr="00FA3675" w:rsidRDefault="008E31EA" w:rsidP="008E31EA">
                  <w:pPr>
                    <w:spacing w:line="360" w:lineRule="auto"/>
                    <w:jc w:val="both"/>
                    <w:rPr>
                      <w:rFonts w:ascii="Times New Roman" w:hAnsi="Times New Roman" w:cs="Times New Roman"/>
                      <w:sz w:val="20"/>
                      <w:szCs w:val="20"/>
                    </w:rPr>
                  </w:pPr>
                  <w:r w:rsidRPr="00FA3675">
                    <w:rPr>
                      <w:rFonts w:ascii="Times New Roman" w:hAnsi="Times New Roman" w:cs="Times New Roman"/>
                      <w:sz w:val="20"/>
                      <w:szCs w:val="20"/>
                    </w:rPr>
                    <w:t>Сгибатель</w:t>
                  </w:r>
                </w:p>
              </w:tc>
              <w:tc>
                <w:tcPr>
                  <w:tcW w:w="1556" w:type="dxa"/>
                </w:tcPr>
                <w:p w:rsidR="008E31EA" w:rsidRPr="00FA3675" w:rsidRDefault="008E31EA" w:rsidP="008E31EA">
                  <w:pPr>
                    <w:spacing w:line="360" w:lineRule="auto"/>
                    <w:jc w:val="both"/>
                    <w:rPr>
                      <w:rFonts w:ascii="Times New Roman" w:hAnsi="Times New Roman" w:cs="Times New Roman"/>
                      <w:sz w:val="20"/>
                      <w:szCs w:val="20"/>
                    </w:rPr>
                  </w:pPr>
                </w:p>
              </w:tc>
              <w:tc>
                <w:tcPr>
                  <w:tcW w:w="1324" w:type="dxa"/>
                </w:tcPr>
                <w:p w:rsidR="008E31EA" w:rsidRPr="00FA3675" w:rsidRDefault="008E31EA" w:rsidP="008E31EA">
                  <w:pPr>
                    <w:spacing w:line="360" w:lineRule="auto"/>
                    <w:jc w:val="both"/>
                    <w:rPr>
                      <w:rFonts w:ascii="Times New Roman" w:hAnsi="Times New Roman" w:cs="Times New Roman"/>
                      <w:sz w:val="20"/>
                      <w:szCs w:val="20"/>
                    </w:rPr>
                  </w:pPr>
                </w:p>
              </w:tc>
            </w:tr>
          </w:tbl>
          <w:p w:rsidR="00AA7F38" w:rsidRPr="0060607C" w:rsidRDefault="00AA7F38" w:rsidP="00AA7F38">
            <w:pPr>
              <w:rPr>
                <w:rFonts w:ascii="Times New Roman" w:hAnsi="Times New Roman" w:cs="Times New Roman"/>
              </w:rPr>
            </w:pPr>
          </w:p>
        </w:tc>
      </w:tr>
    </w:tbl>
    <w:p w:rsidR="008546FC" w:rsidRDefault="008546FC" w:rsidP="00A90D92">
      <w:pPr>
        <w:ind w:left="720"/>
        <w:rPr>
          <w:rFonts w:ascii="Times New Roman" w:hAnsi="Times New Roman" w:cs="Times New Roman"/>
          <w:b/>
          <w:sz w:val="28"/>
          <w:szCs w:val="28"/>
        </w:rPr>
        <w:sectPr w:rsidR="008546FC" w:rsidSect="008546FC">
          <w:pgSz w:w="16838" w:h="11906" w:orient="landscape"/>
          <w:pgMar w:top="1701" w:right="1134" w:bottom="851" w:left="1134" w:header="709" w:footer="709" w:gutter="0"/>
          <w:cols w:space="708"/>
          <w:titlePg/>
          <w:docGrid w:linePitch="360"/>
        </w:sectPr>
      </w:pPr>
    </w:p>
    <w:p w:rsidR="00DB5155" w:rsidRDefault="004256A5" w:rsidP="00F358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основе результатов анализа методической литературы, современной практики обучения биологии и собственного опыта нами были определены о</w:t>
      </w:r>
      <w:r w:rsidR="00DB5155" w:rsidRPr="0009051C">
        <w:rPr>
          <w:rFonts w:ascii="Times New Roman" w:hAnsi="Times New Roman" w:cs="Times New Roman"/>
          <w:sz w:val="28"/>
          <w:szCs w:val="28"/>
        </w:rPr>
        <w:t>ргани</w:t>
      </w:r>
      <w:r w:rsidR="0009051C" w:rsidRPr="0009051C">
        <w:rPr>
          <w:rFonts w:ascii="Times New Roman" w:hAnsi="Times New Roman" w:cs="Times New Roman"/>
          <w:sz w:val="28"/>
          <w:szCs w:val="28"/>
        </w:rPr>
        <w:t xml:space="preserve">зационно-педагогические условия проведения </w:t>
      </w:r>
      <w:r w:rsidR="00681FA1" w:rsidRPr="0009051C">
        <w:rPr>
          <w:rFonts w:ascii="Times New Roman" w:hAnsi="Times New Roman" w:cs="Times New Roman"/>
          <w:sz w:val="28"/>
          <w:szCs w:val="28"/>
        </w:rPr>
        <w:t xml:space="preserve">самостоятельной работы обучающихся </w:t>
      </w:r>
      <w:r w:rsidR="00DB5155" w:rsidRPr="0009051C">
        <w:rPr>
          <w:rFonts w:ascii="Times New Roman" w:hAnsi="Times New Roman" w:cs="Times New Roman"/>
          <w:sz w:val="28"/>
          <w:szCs w:val="28"/>
        </w:rPr>
        <w:t>современными средствами кабинета биологии</w:t>
      </w:r>
      <w:r>
        <w:rPr>
          <w:rFonts w:ascii="Times New Roman" w:hAnsi="Times New Roman" w:cs="Times New Roman"/>
          <w:sz w:val="28"/>
          <w:szCs w:val="28"/>
        </w:rPr>
        <w:t xml:space="preserve">. </w:t>
      </w:r>
    </w:p>
    <w:p w:rsidR="00DB5155" w:rsidRPr="00DB5155" w:rsidRDefault="00DB5155" w:rsidP="00DB5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DB5155">
        <w:rPr>
          <w:rFonts w:ascii="Times New Roman" w:hAnsi="Times New Roman" w:cs="Times New Roman"/>
          <w:sz w:val="28"/>
          <w:szCs w:val="28"/>
        </w:rPr>
        <w:t>Использовать для самостоятельной работы задания с учетом индивидуальных способностей обучающихся и давать им для выполнения задания по изученному материалу;</w:t>
      </w:r>
    </w:p>
    <w:p w:rsidR="00DB5155" w:rsidRPr="00DB5155" w:rsidRDefault="00DB5155" w:rsidP="00DB5155">
      <w:pPr>
        <w:spacing w:after="0" w:line="360" w:lineRule="auto"/>
        <w:ind w:firstLine="709"/>
        <w:jc w:val="both"/>
        <w:rPr>
          <w:rFonts w:ascii="Times New Roman" w:hAnsi="Times New Roman" w:cs="Times New Roman"/>
          <w:sz w:val="28"/>
          <w:szCs w:val="28"/>
        </w:rPr>
      </w:pPr>
      <w:r w:rsidRPr="00DB5155">
        <w:rPr>
          <w:rFonts w:ascii="Times New Roman" w:hAnsi="Times New Roman" w:cs="Times New Roman"/>
          <w:sz w:val="28"/>
          <w:szCs w:val="28"/>
        </w:rPr>
        <w:t>2. Использовать на уроке различные формы самостоятельной работы.</w:t>
      </w:r>
    </w:p>
    <w:p w:rsidR="00DB5155" w:rsidRPr="00DB5155" w:rsidRDefault="00DB5155" w:rsidP="00DB5155">
      <w:pPr>
        <w:spacing w:after="0" w:line="360" w:lineRule="auto"/>
        <w:ind w:firstLine="709"/>
        <w:jc w:val="both"/>
        <w:rPr>
          <w:rFonts w:ascii="Times New Roman" w:hAnsi="Times New Roman" w:cs="Times New Roman"/>
          <w:sz w:val="28"/>
          <w:szCs w:val="28"/>
        </w:rPr>
      </w:pPr>
      <w:r w:rsidRPr="00DB5155">
        <w:rPr>
          <w:rFonts w:ascii="Times New Roman" w:hAnsi="Times New Roman" w:cs="Times New Roman"/>
          <w:sz w:val="28"/>
          <w:szCs w:val="28"/>
        </w:rPr>
        <w:t>3. При организ</w:t>
      </w:r>
      <w:r>
        <w:rPr>
          <w:rFonts w:ascii="Times New Roman" w:hAnsi="Times New Roman" w:cs="Times New Roman"/>
          <w:sz w:val="28"/>
          <w:szCs w:val="28"/>
        </w:rPr>
        <w:t xml:space="preserve">ации самостоятельной применять </w:t>
      </w:r>
      <w:r w:rsidRPr="00DB5155">
        <w:rPr>
          <w:rFonts w:ascii="Times New Roman" w:hAnsi="Times New Roman" w:cs="Times New Roman"/>
          <w:sz w:val="28"/>
          <w:szCs w:val="28"/>
        </w:rPr>
        <w:t xml:space="preserve">все имеющиеся разновидности средств обучения кабинета </w:t>
      </w:r>
      <w:proofErr w:type="gramStart"/>
      <w:r w:rsidRPr="00DB5155">
        <w:rPr>
          <w:rFonts w:ascii="Times New Roman" w:hAnsi="Times New Roman" w:cs="Times New Roman"/>
          <w:sz w:val="28"/>
          <w:szCs w:val="28"/>
        </w:rPr>
        <w:t>биологии</w:t>
      </w:r>
      <w:proofErr w:type="gramEnd"/>
      <w:r w:rsidRPr="00DB5155">
        <w:rPr>
          <w:rFonts w:ascii="Times New Roman" w:hAnsi="Times New Roman" w:cs="Times New Roman"/>
          <w:sz w:val="28"/>
          <w:szCs w:val="28"/>
        </w:rPr>
        <w:t xml:space="preserve"> в том числе технические средства обучения;</w:t>
      </w:r>
    </w:p>
    <w:p w:rsidR="00DB5155" w:rsidRPr="00DB5155" w:rsidRDefault="00DB5155" w:rsidP="00DB5155">
      <w:pPr>
        <w:spacing w:after="0" w:line="360" w:lineRule="auto"/>
        <w:ind w:firstLine="709"/>
        <w:jc w:val="both"/>
        <w:rPr>
          <w:rFonts w:ascii="Times New Roman" w:hAnsi="Times New Roman" w:cs="Times New Roman"/>
          <w:sz w:val="28"/>
          <w:szCs w:val="28"/>
        </w:rPr>
      </w:pPr>
      <w:r w:rsidRPr="00DB5155">
        <w:rPr>
          <w:rFonts w:ascii="Times New Roman" w:hAnsi="Times New Roman" w:cs="Times New Roman"/>
          <w:sz w:val="28"/>
          <w:szCs w:val="28"/>
        </w:rPr>
        <w:t>4. Использовать домашние самостоятельные работы, с целью закрепления и систематизации знаний и предметных умений, подготовки учащихся к работе на предстоящем уроке;</w:t>
      </w:r>
    </w:p>
    <w:p w:rsidR="00DB5155" w:rsidRDefault="00DB5155" w:rsidP="00DB5155">
      <w:pPr>
        <w:spacing w:after="0" w:line="360" w:lineRule="auto"/>
        <w:ind w:firstLine="709"/>
        <w:jc w:val="both"/>
        <w:rPr>
          <w:rFonts w:ascii="Times New Roman" w:hAnsi="Times New Roman" w:cs="Times New Roman"/>
          <w:sz w:val="28"/>
          <w:szCs w:val="28"/>
        </w:rPr>
      </w:pPr>
      <w:r w:rsidRPr="00DB5155">
        <w:rPr>
          <w:rFonts w:ascii="Times New Roman" w:hAnsi="Times New Roman" w:cs="Times New Roman"/>
          <w:sz w:val="28"/>
          <w:szCs w:val="28"/>
        </w:rPr>
        <w:t>5. Каждое из используемых средств обучения в кабинете должно быть снабжено чёткой инструкцией с заданием для работы с ним.</w:t>
      </w:r>
    </w:p>
    <w:p w:rsidR="00DB5155" w:rsidRDefault="00DB5155" w:rsidP="00DB5155">
      <w:pPr>
        <w:spacing w:after="0" w:line="360" w:lineRule="auto"/>
        <w:ind w:firstLine="709"/>
        <w:jc w:val="both"/>
        <w:rPr>
          <w:rFonts w:ascii="Times New Roman" w:hAnsi="Times New Roman" w:cs="Times New Roman"/>
          <w:sz w:val="28"/>
          <w:szCs w:val="28"/>
        </w:rPr>
      </w:pPr>
      <w:r w:rsidRPr="00DB5155">
        <w:rPr>
          <w:rFonts w:ascii="Times New Roman" w:hAnsi="Times New Roman" w:cs="Times New Roman"/>
          <w:sz w:val="28"/>
          <w:szCs w:val="28"/>
        </w:rPr>
        <w:t>6. Использовать домашние самостоятельные работы, так как именно они содействуют вооружению учащихся умением самостоятельно, овладевать знаниями. Домашние самостоятельные работы давать детям с разными целями: закрепление знаний и практических умений, систематизация и обобщение приобретенных знаний и умений, подготовка учащихся к работе, которая будет проводиться на предстоящем уроке.</w:t>
      </w:r>
    </w:p>
    <w:p w:rsidR="001C57E9" w:rsidRPr="001C57E9" w:rsidRDefault="004256A5" w:rsidP="001C57E9">
      <w:pPr>
        <w:spacing w:after="0" w:line="360" w:lineRule="auto"/>
        <w:ind w:firstLine="709"/>
        <w:jc w:val="both"/>
        <w:rPr>
          <w:rFonts w:ascii="Times New Roman" w:hAnsi="Times New Roman" w:cs="Times New Roman"/>
          <w:sz w:val="28"/>
          <w:szCs w:val="28"/>
        </w:rPr>
      </w:pPr>
      <w:r w:rsidRPr="001C57E9">
        <w:rPr>
          <w:rFonts w:ascii="Times New Roman" w:hAnsi="Times New Roman" w:cs="Times New Roman"/>
          <w:sz w:val="28"/>
          <w:szCs w:val="28"/>
        </w:rPr>
        <w:t>Применение современных средств обучения кабинета биологии в самостоятельных работах даст положительный результат, если педагог будет придерживаться указанных условий в своей деятельности.</w:t>
      </w:r>
      <w:r w:rsidR="001C57E9" w:rsidRPr="001C57E9">
        <w:rPr>
          <w:rFonts w:ascii="Times New Roman" w:hAnsi="Times New Roman" w:cs="Times New Roman"/>
          <w:sz w:val="28"/>
          <w:szCs w:val="28"/>
        </w:rPr>
        <w:t xml:space="preserve"> В</w:t>
      </w:r>
      <w:r w:rsidR="001C57E9">
        <w:rPr>
          <w:rFonts w:ascii="Times New Roman" w:hAnsi="Times New Roman" w:cs="Times New Roman"/>
          <w:sz w:val="28"/>
          <w:szCs w:val="28"/>
        </w:rPr>
        <w:t>едь правильно организованная самостоятельная работа облегчает работу учителя и повышает знания обучающегося. А к</w:t>
      </w:r>
      <w:r w:rsidR="001C57E9" w:rsidRPr="001C57E9">
        <w:rPr>
          <w:rFonts w:ascii="Times New Roman" w:hAnsi="Times New Roman" w:cs="Times New Roman"/>
          <w:sz w:val="28"/>
          <w:szCs w:val="28"/>
        </w:rPr>
        <w:t xml:space="preserve">омплексное применение </w:t>
      </w:r>
      <w:r w:rsidR="001C57E9">
        <w:rPr>
          <w:rFonts w:ascii="Times New Roman" w:hAnsi="Times New Roman" w:cs="Times New Roman"/>
          <w:sz w:val="28"/>
          <w:szCs w:val="28"/>
        </w:rPr>
        <w:t>разнообразных средств обучения с</w:t>
      </w:r>
      <w:r w:rsidR="001C57E9" w:rsidRPr="001C57E9">
        <w:rPr>
          <w:rFonts w:ascii="Times New Roman" w:hAnsi="Times New Roman" w:cs="Times New Roman"/>
          <w:sz w:val="28"/>
          <w:szCs w:val="28"/>
        </w:rPr>
        <w:t>делают процесс обучения бол</w:t>
      </w:r>
      <w:r w:rsidR="001C57E9">
        <w:rPr>
          <w:rFonts w:ascii="Times New Roman" w:hAnsi="Times New Roman" w:cs="Times New Roman"/>
          <w:sz w:val="28"/>
          <w:szCs w:val="28"/>
        </w:rPr>
        <w:t>ее интересным.</w:t>
      </w:r>
    </w:p>
    <w:p w:rsidR="00A8481B" w:rsidRDefault="00936ABE" w:rsidP="001C57E9">
      <w:pPr>
        <w:spacing w:after="0" w:line="360" w:lineRule="auto"/>
        <w:jc w:val="both"/>
        <w:rPr>
          <w:rFonts w:ascii="Times New Roman" w:hAnsi="Times New Roman" w:cs="Times New Roman"/>
          <w:sz w:val="28"/>
          <w:szCs w:val="28"/>
        </w:rPr>
        <w:sectPr w:rsidR="00A8481B" w:rsidSect="00936ABE">
          <w:pgSz w:w="11906" w:h="16838"/>
          <w:pgMar w:top="1134" w:right="851" w:bottom="1134" w:left="1701" w:header="709" w:footer="709" w:gutter="0"/>
          <w:cols w:space="708"/>
          <w:titlePg/>
          <w:docGrid w:linePitch="360"/>
        </w:sectPr>
      </w:pPr>
      <w:r>
        <w:rPr>
          <w:rFonts w:ascii="Times New Roman" w:hAnsi="Times New Roman" w:cs="Times New Roman"/>
          <w:sz w:val="28"/>
          <w:szCs w:val="28"/>
        </w:rPr>
        <w:t xml:space="preserve"> </w:t>
      </w:r>
    </w:p>
    <w:p w:rsidR="000D1373" w:rsidRDefault="000D1373" w:rsidP="00936ABE">
      <w:pPr>
        <w:spacing w:after="0" w:line="360" w:lineRule="auto"/>
        <w:ind w:firstLine="709"/>
        <w:jc w:val="center"/>
        <w:rPr>
          <w:rFonts w:ascii="Times New Roman" w:hAnsi="Times New Roman" w:cs="Times New Roman"/>
          <w:b/>
          <w:sz w:val="28"/>
          <w:szCs w:val="28"/>
        </w:rPr>
      </w:pPr>
      <w:r w:rsidRPr="000D1373">
        <w:rPr>
          <w:rFonts w:ascii="Times New Roman" w:hAnsi="Times New Roman" w:cs="Times New Roman"/>
          <w:b/>
          <w:sz w:val="28"/>
          <w:szCs w:val="28"/>
        </w:rPr>
        <w:lastRenderedPageBreak/>
        <w:t xml:space="preserve">2.3 Экспериментальная работа по выявлению эффективности методики реализации самостоятельной работы </w:t>
      </w:r>
      <w:proofErr w:type="gramStart"/>
      <w:r w:rsidRPr="000D1373">
        <w:rPr>
          <w:rFonts w:ascii="Times New Roman" w:hAnsi="Times New Roman" w:cs="Times New Roman"/>
          <w:b/>
          <w:sz w:val="28"/>
          <w:szCs w:val="28"/>
        </w:rPr>
        <w:t>обучающихся</w:t>
      </w:r>
      <w:proofErr w:type="gramEnd"/>
      <w:r w:rsidRPr="000D1373">
        <w:rPr>
          <w:rFonts w:ascii="Times New Roman" w:hAnsi="Times New Roman" w:cs="Times New Roman"/>
          <w:b/>
          <w:sz w:val="28"/>
          <w:szCs w:val="28"/>
        </w:rPr>
        <w:t xml:space="preserve"> 8 класса средствами кабинета биологии</w:t>
      </w:r>
    </w:p>
    <w:p w:rsidR="000D1373" w:rsidRDefault="000D1373" w:rsidP="003F5E34">
      <w:pPr>
        <w:spacing w:after="0" w:line="360" w:lineRule="auto"/>
        <w:ind w:firstLine="709"/>
        <w:jc w:val="both"/>
        <w:rPr>
          <w:rFonts w:ascii="Times New Roman" w:hAnsi="Times New Roman" w:cs="Times New Roman"/>
          <w:b/>
          <w:sz w:val="28"/>
          <w:szCs w:val="28"/>
        </w:rPr>
      </w:pPr>
    </w:p>
    <w:p w:rsidR="00CC5FAD" w:rsidRDefault="00254665" w:rsidP="003F5E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Экспериментальная работа проводилась на базе</w:t>
      </w:r>
      <w:r w:rsidRPr="00254665">
        <w:t xml:space="preserve"> </w:t>
      </w:r>
      <w:r w:rsidRPr="00254665">
        <w:rPr>
          <w:rFonts w:ascii="Times New Roman" w:hAnsi="Times New Roman" w:cs="Times New Roman"/>
          <w:sz w:val="28"/>
          <w:szCs w:val="28"/>
        </w:rPr>
        <w:t xml:space="preserve">Муниципального автономного </w:t>
      </w:r>
      <w:r w:rsidR="003F5E34">
        <w:rPr>
          <w:rFonts w:ascii="Times New Roman" w:hAnsi="Times New Roman" w:cs="Times New Roman"/>
          <w:sz w:val="28"/>
          <w:szCs w:val="28"/>
        </w:rPr>
        <w:t>общеобразовательного учреждения «Гимназии №10»</w:t>
      </w:r>
      <w:r w:rsidR="000D1373">
        <w:rPr>
          <w:rFonts w:ascii="Times New Roman" w:hAnsi="Times New Roman" w:cs="Times New Roman"/>
          <w:sz w:val="28"/>
          <w:szCs w:val="28"/>
        </w:rPr>
        <w:t xml:space="preserve"> г. Красноярска</w:t>
      </w:r>
      <w:r w:rsidR="003F5E34">
        <w:rPr>
          <w:rFonts w:ascii="Times New Roman" w:hAnsi="Times New Roman" w:cs="Times New Roman"/>
          <w:sz w:val="28"/>
          <w:szCs w:val="28"/>
        </w:rPr>
        <w:t xml:space="preserve"> (МАОУ Гимназия №10)</w:t>
      </w:r>
      <w:r w:rsidR="000D1373">
        <w:rPr>
          <w:rFonts w:ascii="Times New Roman" w:hAnsi="Times New Roman" w:cs="Times New Roman"/>
          <w:sz w:val="28"/>
          <w:szCs w:val="28"/>
        </w:rPr>
        <w:t>.</w:t>
      </w:r>
      <w:r w:rsidR="003F5E34">
        <w:rPr>
          <w:rFonts w:ascii="Times New Roman" w:hAnsi="Times New Roman" w:cs="Times New Roman"/>
          <w:sz w:val="28"/>
          <w:szCs w:val="28"/>
        </w:rPr>
        <w:t xml:space="preserve"> </w:t>
      </w:r>
      <w:r w:rsidR="000D1373">
        <w:rPr>
          <w:rFonts w:ascii="Times New Roman" w:hAnsi="Times New Roman" w:cs="Times New Roman"/>
          <w:sz w:val="28"/>
          <w:szCs w:val="28"/>
        </w:rPr>
        <w:t>Д</w:t>
      </w:r>
      <w:r>
        <w:rPr>
          <w:rFonts w:ascii="Times New Roman" w:hAnsi="Times New Roman" w:cs="Times New Roman"/>
          <w:sz w:val="28"/>
          <w:szCs w:val="28"/>
        </w:rPr>
        <w:t xml:space="preserve">ля проведения опытно-экспериментальной работы были </w:t>
      </w:r>
      <w:r w:rsidR="0019350A">
        <w:rPr>
          <w:rFonts w:ascii="Times New Roman" w:hAnsi="Times New Roman" w:cs="Times New Roman"/>
          <w:sz w:val="28"/>
          <w:szCs w:val="28"/>
        </w:rPr>
        <w:t xml:space="preserve">определены </w:t>
      </w:r>
      <w:r w:rsidR="003F5E34">
        <w:rPr>
          <w:rFonts w:ascii="Times New Roman" w:hAnsi="Times New Roman" w:cs="Times New Roman"/>
          <w:sz w:val="28"/>
          <w:szCs w:val="28"/>
        </w:rPr>
        <w:t>контрольная группа (8</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клас</w:t>
      </w:r>
      <w:r w:rsidR="003F5E34">
        <w:rPr>
          <w:rFonts w:ascii="Times New Roman" w:hAnsi="Times New Roman" w:cs="Times New Roman"/>
          <w:sz w:val="28"/>
          <w:szCs w:val="28"/>
        </w:rPr>
        <w:t>с) и экспериментальная группа (8</w:t>
      </w:r>
      <w:r>
        <w:rPr>
          <w:rFonts w:ascii="Times New Roman" w:hAnsi="Times New Roman" w:cs="Times New Roman"/>
          <w:sz w:val="28"/>
          <w:szCs w:val="28"/>
        </w:rPr>
        <w:t xml:space="preserve"> Б класс). </w:t>
      </w:r>
      <w:proofErr w:type="gramStart"/>
      <w:r>
        <w:rPr>
          <w:rFonts w:ascii="Times New Roman" w:hAnsi="Times New Roman" w:cs="Times New Roman"/>
          <w:sz w:val="28"/>
          <w:szCs w:val="28"/>
        </w:rPr>
        <w:t>В контрольной группе - 21 человек, в экспериментальной - 22 человека.</w:t>
      </w:r>
      <w:proofErr w:type="gramEnd"/>
      <w:r>
        <w:rPr>
          <w:rFonts w:ascii="Times New Roman" w:hAnsi="Times New Roman" w:cs="Times New Roman"/>
          <w:sz w:val="28"/>
          <w:szCs w:val="28"/>
        </w:rPr>
        <w:t xml:space="preserve"> Во время проведения эксперимента присутствовали все обучающиеся этих классов.</w:t>
      </w:r>
      <w:r w:rsidR="004D43C1" w:rsidRPr="004D43C1">
        <w:t xml:space="preserve"> </w:t>
      </w:r>
      <w:r w:rsidR="004D43C1" w:rsidRPr="004D43C1">
        <w:rPr>
          <w:rFonts w:ascii="Times New Roman" w:hAnsi="Times New Roman" w:cs="Times New Roman"/>
          <w:sz w:val="28"/>
          <w:szCs w:val="28"/>
        </w:rPr>
        <w:t>Эксперимент проходил в три этапа: констатирующий, обучающий и контрольный этап.</w:t>
      </w:r>
    </w:p>
    <w:p w:rsidR="004D43C1" w:rsidRDefault="00254665" w:rsidP="004C3DDA">
      <w:pPr>
        <w:spacing w:after="0" w:line="360" w:lineRule="auto"/>
        <w:ind w:firstLine="709"/>
        <w:jc w:val="both"/>
        <w:rPr>
          <w:rFonts w:ascii="Times New Roman" w:hAnsi="Times New Roman" w:cs="Times New Roman"/>
          <w:sz w:val="28"/>
          <w:szCs w:val="28"/>
          <w:highlight w:val="magenta"/>
        </w:rPr>
      </w:pPr>
      <w:r>
        <w:rPr>
          <w:rFonts w:ascii="Times New Roman" w:hAnsi="Times New Roman" w:cs="Times New Roman"/>
          <w:sz w:val="28"/>
          <w:szCs w:val="28"/>
        </w:rPr>
        <w:t xml:space="preserve"> </w:t>
      </w:r>
      <w:r w:rsidR="004D43C1">
        <w:rPr>
          <w:rFonts w:ascii="Times New Roman" w:hAnsi="Times New Roman" w:cs="Times New Roman"/>
          <w:sz w:val="28"/>
          <w:szCs w:val="28"/>
        </w:rPr>
        <w:t xml:space="preserve">Для проведения уроков биологии </w:t>
      </w:r>
      <w:r>
        <w:rPr>
          <w:rFonts w:ascii="Times New Roman" w:hAnsi="Times New Roman" w:cs="Times New Roman"/>
          <w:sz w:val="28"/>
          <w:szCs w:val="28"/>
        </w:rPr>
        <w:t>на</w:t>
      </w:r>
      <w:r w:rsidR="00E74242">
        <w:rPr>
          <w:rFonts w:ascii="Times New Roman" w:hAnsi="Times New Roman" w:cs="Times New Roman"/>
          <w:sz w:val="28"/>
          <w:szCs w:val="28"/>
        </w:rPr>
        <w:t xml:space="preserve">ми </w:t>
      </w:r>
      <w:r w:rsidR="004D43C1">
        <w:rPr>
          <w:rFonts w:ascii="Times New Roman" w:hAnsi="Times New Roman" w:cs="Times New Roman"/>
          <w:sz w:val="28"/>
          <w:szCs w:val="28"/>
        </w:rPr>
        <w:t>использовался</w:t>
      </w:r>
      <w:r w:rsidR="00E74242">
        <w:rPr>
          <w:rFonts w:ascii="Times New Roman" w:hAnsi="Times New Roman" w:cs="Times New Roman"/>
          <w:sz w:val="28"/>
          <w:szCs w:val="28"/>
        </w:rPr>
        <w:t xml:space="preserve"> учебно-</w:t>
      </w:r>
      <w:r>
        <w:rPr>
          <w:rFonts w:ascii="Times New Roman" w:hAnsi="Times New Roman" w:cs="Times New Roman"/>
          <w:sz w:val="28"/>
          <w:szCs w:val="28"/>
        </w:rPr>
        <w:t xml:space="preserve">методический комплекс </w:t>
      </w:r>
      <w:r w:rsidR="003F5E34">
        <w:rPr>
          <w:rFonts w:ascii="Times New Roman" w:hAnsi="Times New Roman" w:cs="Times New Roman"/>
          <w:sz w:val="28"/>
          <w:szCs w:val="28"/>
        </w:rPr>
        <w:t>Биология 8</w:t>
      </w:r>
      <w:r w:rsidR="004D43C1">
        <w:rPr>
          <w:rFonts w:ascii="Times New Roman" w:hAnsi="Times New Roman" w:cs="Times New Roman"/>
          <w:sz w:val="28"/>
          <w:szCs w:val="28"/>
        </w:rPr>
        <w:t xml:space="preserve"> класс под руководством </w:t>
      </w:r>
      <w:r w:rsidR="004D43C1" w:rsidRPr="00254665">
        <w:rPr>
          <w:rFonts w:ascii="Times New Roman" w:hAnsi="Times New Roman" w:cs="Times New Roman"/>
          <w:sz w:val="28"/>
          <w:szCs w:val="28"/>
        </w:rPr>
        <w:t xml:space="preserve">В.В. </w:t>
      </w:r>
      <w:r w:rsidRPr="00254665">
        <w:rPr>
          <w:rFonts w:ascii="Times New Roman" w:hAnsi="Times New Roman" w:cs="Times New Roman"/>
          <w:sz w:val="28"/>
          <w:szCs w:val="28"/>
        </w:rPr>
        <w:t>Пасечник</w:t>
      </w:r>
      <w:r w:rsidR="004D43C1">
        <w:rPr>
          <w:rFonts w:ascii="Times New Roman" w:hAnsi="Times New Roman" w:cs="Times New Roman"/>
          <w:sz w:val="28"/>
          <w:szCs w:val="28"/>
        </w:rPr>
        <w:t>а</w:t>
      </w:r>
      <w:r w:rsidRPr="00254665">
        <w:rPr>
          <w:rFonts w:ascii="Times New Roman" w:hAnsi="Times New Roman" w:cs="Times New Roman"/>
          <w:sz w:val="28"/>
          <w:szCs w:val="28"/>
        </w:rPr>
        <w:t>.</w:t>
      </w:r>
      <w:r w:rsidR="00E74242">
        <w:rPr>
          <w:rFonts w:ascii="Times New Roman" w:hAnsi="Times New Roman" w:cs="Times New Roman"/>
          <w:sz w:val="28"/>
          <w:szCs w:val="28"/>
        </w:rPr>
        <w:t xml:space="preserve"> </w:t>
      </w:r>
    </w:p>
    <w:p w:rsidR="008830FA" w:rsidRDefault="00144115" w:rsidP="00F358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первом этапе исследования производи</w:t>
      </w:r>
      <w:r w:rsidR="004D43C1">
        <w:rPr>
          <w:rFonts w:ascii="Times New Roman" w:hAnsi="Times New Roman" w:cs="Times New Roman"/>
          <w:sz w:val="28"/>
          <w:szCs w:val="28"/>
        </w:rPr>
        <w:t>лся</w:t>
      </w:r>
      <w:r>
        <w:rPr>
          <w:rFonts w:ascii="Times New Roman" w:hAnsi="Times New Roman" w:cs="Times New Roman"/>
          <w:sz w:val="28"/>
          <w:szCs w:val="28"/>
        </w:rPr>
        <w:t xml:space="preserve"> констатирующий эксперимент. Его цель выявление исходного уровня </w:t>
      </w:r>
      <w:r w:rsidR="00527219">
        <w:rPr>
          <w:rFonts w:ascii="Times New Roman" w:hAnsi="Times New Roman" w:cs="Times New Roman"/>
          <w:sz w:val="28"/>
          <w:szCs w:val="28"/>
        </w:rPr>
        <w:t>знаний,</w:t>
      </w:r>
      <w:r>
        <w:rPr>
          <w:rFonts w:ascii="Times New Roman" w:hAnsi="Times New Roman" w:cs="Times New Roman"/>
          <w:sz w:val="28"/>
          <w:szCs w:val="28"/>
        </w:rPr>
        <w:t xml:space="preserve"> обучающихся по биологии. Для проведения этого этапа проводился контрол</w:t>
      </w:r>
      <w:r w:rsidR="004D43C1">
        <w:rPr>
          <w:rFonts w:ascii="Times New Roman" w:hAnsi="Times New Roman" w:cs="Times New Roman"/>
          <w:sz w:val="28"/>
          <w:szCs w:val="28"/>
        </w:rPr>
        <w:t>ь знаний по ранее изученной форме</w:t>
      </w:r>
      <w:r w:rsidR="00F3586A">
        <w:rPr>
          <w:rFonts w:ascii="Times New Roman" w:hAnsi="Times New Roman" w:cs="Times New Roman"/>
          <w:sz w:val="28"/>
          <w:szCs w:val="28"/>
        </w:rPr>
        <w:t xml:space="preserve">.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w:t>
      </w:r>
      <w:r w:rsidR="00783396">
        <w:rPr>
          <w:rFonts w:ascii="Times New Roman" w:hAnsi="Times New Roman" w:cs="Times New Roman"/>
          <w:sz w:val="28"/>
          <w:szCs w:val="28"/>
        </w:rPr>
        <w:t>предлагалось</w:t>
      </w:r>
      <w:r>
        <w:rPr>
          <w:rFonts w:ascii="Times New Roman" w:hAnsi="Times New Roman" w:cs="Times New Roman"/>
          <w:sz w:val="28"/>
          <w:szCs w:val="28"/>
        </w:rPr>
        <w:t xml:space="preserve"> вып</w:t>
      </w:r>
      <w:r w:rsidR="008830FA">
        <w:rPr>
          <w:rFonts w:ascii="Times New Roman" w:hAnsi="Times New Roman" w:cs="Times New Roman"/>
          <w:sz w:val="28"/>
          <w:szCs w:val="28"/>
        </w:rPr>
        <w:t>олнить задание в тестовой форме.</w:t>
      </w:r>
    </w:p>
    <w:p w:rsidR="00936ABE" w:rsidRDefault="008830FA" w:rsidP="008830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полученных р</w:t>
      </w:r>
      <w:r w:rsidR="004C04FE">
        <w:rPr>
          <w:rFonts w:ascii="Times New Roman" w:hAnsi="Times New Roman" w:cs="Times New Roman"/>
          <w:sz w:val="28"/>
          <w:szCs w:val="28"/>
        </w:rPr>
        <w:t>езультатов</w:t>
      </w:r>
      <w:r w:rsidR="005F0689">
        <w:rPr>
          <w:rFonts w:ascii="Times New Roman" w:hAnsi="Times New Roman" w:cs="Times New Roman"/>
          <w:sz w:val="28"/>
          <w:szCs w:val="28"/>
        </w:rPr>
        <w:t xml:space="preserve"> от учащихся </w:t>
      </w:r>
      <w:r w:rsidR="004C04FE">
        <w:rPr>
          <w:rFonts w:ascii="Times New Roman" w:hAnsi="Times New Roman" w:cs="Times New Roman"/>
          <w:sz w:val="28"/>
          <w:szCs w:val="28"/>
        </w:rPr>
        <w:t>необходимо</w:t>
      </w:r>
      <w:r>
        <w:rPr>
          <w:rFonts w:ascii="Times New Roman" w:hAnsi="Times New Roman" w:cs="Times New Roman"/>
          <w:sz w:val="28"/>
          <w:szCs w:val="28"/>
        </w:rPr>
        <w:t xml:space="preserve"> </w:t>
      </w:r>
      <w:r w:rsidRPr="008830FA">
        <w:rPr>
          <w:rFonts w:ascii="Times New Roman" w:hAnsi="Times New Roman" w:cs="Times New Roman"/>
          <w:sz w:val="28"/>
          <w:szCs w:val="28"/>
        </w:rPr>
        <w:t xml:space="preserve">вычислили коэффициент </w:t>
      </w:r>
      <w:r w:rsidR="000D1373" w:rsidRPr="00936ABE">
        <w:rPr>
          <w:rFonts w:ascii="Times New Roman" w:hAnsi="Times New Roman" w:cs="Times New Roman"/>
          <w:sz w:val="28"/>
          <w:szCs w:val="28"/>
        </w:rPr>
        <w:t>усвоения</w:t>
      </w:r>
      <w:r w:rsidR="00936ABE">
        <w:rPr>
          <w:rFonts w:ascii="Times New Roman" w:hAnsi="Times New Roman" w:cs="Times New Roman"/>
          <w:sz w:val="28"/>
          <w:szCs w:val="28"/>
        </w:rPr>
        <w:t xml:space="preserve"> (Ку</w:t>
      </w:r>
      <w:r w:rsidRPr="008830FA">
        <w:rPr>
          <w:rFonts w:ascii="Times New Roman" w:hAnsi="Times New Roman" w:cs="Times New Roman"/>
          <w:sz w:val="28"/>
          <w:szCs w:val="28"/>
        </w:rPr>
        <w:t>) познавательной деятельности п</w:t>
      </w:r>
      <w:r>
        <w:rPr>
          <w:rFonts w:ascii="Times New Roman" w:hAnsi="Times New Roman" w:cs="Times New Roman"/>
          <w:sz w:val="28"/>
          <w:szCs w:val="28"/>
        </w:rPr>
        <w:t>ри изучении пройденного материала</w:t>
      </w:r>
      <w:r w:rsidR="00936ABE">
        <w:rPr>
          <w:rFonts w:ascii="Times New Roman" w:hAnsi="Times New Roman" w:cs="Times New Roman"/>
          <w:sz w:val="28"/>
          <w:szCs w:val="28"/>
        </w:rPr>
        <w:t>. Коэффициент усвоения</w:t>
      </w:r>
      <w:r w:rsidRPr="008830FA">
        <w:rPr>
          <w:rFonts w:ascii="Times New Roman" w:hAnsi="Times New Roman" w:cs="Times New Roman"/>
          <w:sz w:val="28"/>
          <w:szCs w:val="28"/>
        </w:rPr>
        <w:t xml:space="preserve"> вычисляется по формуле:</w:t>
      </w:r>
    </w:p>
    <w:p w:rsidR="008830FA" w:rsidRDefault="005F0689" w:rsidP="008830F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234440" cy="75117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de_46.jpg"/>
                    <pic:cNvPicPr/>
                  </pic:nvPicPr>
                  <pic:blipFill>
                    <a:blip r:embed="rId23">
                      <a:extLst>
                        <a:ext uri="{28A0092B-C50C-407E-A947-70E740481C1C}">
                          <a14:useLocalDpi xmlns:a14="http://schemas.microsoft.com/office/drawing/2010/main" val="0"/>
                        </a:ext>
                      </a:extLst>
                    </a:blip>
                    <a:stretch>
                      <a:fillRect/>
                    </a:stretch>
                  </pic:blipFill>
                  <pic:spPr>
                    <a:xfrm>
                      <a:off x="0" y="0"/>
                      <a:ext cx="1252094" cy="761913"/>
                    </a:xfrm>
                    <a:prstGeom prst="rect">
                      <a:avLst/>
                    </a:prstGeom>
                  </pic:spPr>
                </pic:pic>
              </a:graphicData>
            </a:graphic>
          </wp:inline>
        </w:drawing>
      </w:r>
    </w:p>
    <w:p w:rsidR="00936ABE" w:rsidRPr="00936ABE" w:rsidRDefault="00936ABE" w:rsidP="008830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Ii</w:t>
      </w:r>
      <w:r w:rsidRPr="00936ABE">
        <w:rPr>
          <w:rFonts w:ascii="Times New Roman" w:hAnsi="Times New Roman" w:cs="Times New Roman"/>
          <w:sz w:val="28"/>
          <w:szCs w:val="28"/>
        </w:rPr>
        <w:t xml:space="preserve"> – </w:t>
      </w:r>
      <w:r>
        <w:rPr>
          <w:rFonts w:ascii="Times New Roman" w:hAnsi="Times New Roman" w:cs="Times New Roman"/>
          <w:sz w:val="28"/>
          <w:szCs w:val="28"/>
        </w:rPr>
        <w:t>индекс успешности (число баллов, набранное обучающимся)</w:t>
      </w:r>
    </w:p>
    <w:p w:rsidR="008830FA" w:rsidRDefault="00936ABE" w:rsidP="005F06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w:t>
      </w:r>
      <w:r w:rsidRPr="00936ABE">
        <w:rPr>
          <w:rFonts w:ascii="Times New Roman" w:hAnsi="Times New Roman" w:cs="Times New Roman"/>
          <w:sz w:val="28"/>
          <w:szCs w:val="28"/>
          <w:vertAlign w:val="subscript"/>
        </w:rPr>
        <w:t>∑</w:t>
      </w:r>
      <w:r>
        <w:rPr>
          <w:rFonts w:ascii="Times New Roman" w:hAnsi="Times New Roman" w:cs="Times New Roman"/>
          <w:sz w:val="28"/>
          <w:szCs w:val="28"/>
        </w:rPr>
        <w:t xml:space="preserve"> - </w:t>
      </w:r>
      <w:r w:rsidR="005F0689">
        <w:rPr>
          <w:rFonts w:ascii="Times New Roman" w:hAnsi="Times New Roman" w:cs="Times New Roman"/>
          <w:sz w:val="28"/>
          <w:szCs w:val="28"/>
        </w:rPr>
        <w:t>суммарный</w:t>
      </w:r>
      <w:r>
        <w:rPr>
          <w:rFonts w:ascii="Times New Roman" w:hAnsi="Times New Roman" w:cs="Times New Roman"/>
          <w:sz w:val="28"/>
          <w:szCs w:val="28"/>
        </w:rPr>
        <w:t xml:space="preserve"> максимально возможный индекс успешности (общее число баллов</w:t>
      </w:r>
      <w:r w:rsidR="005F0689">
        <w:rPr>
          <w:rFonts w:ascii="Times New Roman" w:hAnsi="Times New Roman" w:cs="Times New Roman"/>
          <w:sz w:val="28"/>
          <w:szCs w:val="28"/>
        </w:rPr>
        <w:t>, которое мог набрать обучающийся)</w:t>
      </w:r>
    </w:p>
    <w:p w:rsidR="008830FA" w:rsidRPr="008830FA" w:rsidRDefault="008830FA" w:rsidP="008830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0,9≤К</w:t>
      </w:r>
      <w:r w:rsidR="005F0689">
        <w:rPr>
          <w:rFonts w:ascii="Times New Roman" w:hAnsi="Times New Roman" w:cs="Times New Roman"/>
          <w:sz w:val="28"/>
          <w:szCs w:val="28"/>
        </w:rPr>
        <w:t>у</w:t>
      </w:r>
      <w:r>
        <w:rPr>
          <w:rFonts w:ascii="Times New Roman" w:hAnsi="Times New Roman" w:cs="Times New Roman"/>
          <w:sz w:val="28"/>
          <w:szCs w:val="28"/>
        </w:rPr>
        <w:t xml:space="preserve">≥1 </w:t>
      </w:r>
      <w:r w:rsidR="005F0689">
        <w:rPr>
          <w:rFonts w:ascii="Times New Roman" w:hAnsi="Times New Roman" w:cs="Times New Roman"/>
          <w:sz w:val="28"/>
          <w:szCs w:val="28"/>
        </w:rPr>
        <w:t>Высокий уровень усвоения</w:t>
      </w:r>
    </w:p>
    <w:p w:rsidR="008830FA" w:rsidRPr="008830FA" w:rsidRDefault="008830FA" w:rsidP="008830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0,8≤К</w:t>
      </w:r>
      <w:r w:rsidR="005F0689">
        <w:rPr>
          <w:rFonts w:ascii="Times New Roman" w:hAnsi="Times New Roman" w:cs="Times New Roman"/>
          <w:sz w:val="28"/>
          <w:szCs w:val="28"/>
        </w:rPr>
        <w:t>у</w:t>
      </w:r>
      <w:r>
        <w:rPr>
          <w:rFonts w:ascii="Times New Roman" w:hAnsi="Times New Roman" w:cs="Times New Roman"/>
          <w:sz w:val="28"/>
          <w:szCs w:val="28"/>
        </w:rPr>
        <w:t xml:space="preserve">&lt;0,9 </w:t>
      </w:r>
      <w:r w:rsidRPr="008830FA">
        <w:rPr>
          <w:rFonts w:ascii="Times New Roman" w:hAnsi="Times New Roman" w:cs="Times New Roman"/>
          <w:sz w:val="28"/>
          <w:szCs w:val="28"/>
        </w:rPr>
        <w:t>Эффективный</w:t>
      </w:r>
      <w:r w:rsidR="005F0689">
        <w:rPr>
          <w:rFonts w:ascii="Times New Roman" w:hAnsi="Times New Roman" w:cs="Times New Roman"/>
          <w:sz w:val="28"/>
          <w:szCs w:val="28"/>
        </w:rPr>
        <w:t xml:space="preserve"> уровень усвоения</w:t>
      </w:r>
    </w:p>
    <w:p w:rsidR="008830FA" w:rsidRPr="008830FA" w:rsidRDefault="008830FA" w:rsidP="008830FA">
      <w:pPr>
        <w:spacing w:after="0" w:line="360" w:lineRule="auto"/>
        <w:ind w:firstLine="709"/>
        <w:jc w:val="both"/>
        <w:rPr>
          <w:rFonts w:ascii="Times New Roman" w:hAnsi="Times New Roman" w:cs="Times New Roman"/>
          <w:sz w:val="28"/>
          <w:szCs w:val="28"/>
        </w:rPr>
      </w:pPr>
      <w:r w:rsidRPr="008830FA">
        <w:rPr>
          <w:rFonts w:ascii="Times New Roman" w:hAnsi="Times New Roman" w:cs="Times New Roman"/>
          <w:sz w:val="28"/>
          <w:szCs w:val="28"/>
        </w:rPr>
        <w:lastRenderedPageBreak/>
        <w:t>0,7≤К</w:t>
      </w:r>
      <w:r w:rsidR="005F0689">
        <w:rPr>
          <w:rFonts w:ascii="Times New Roman" w:hAnsi="Times New Roman" w:cs="Times New Roman"/>
          <w:sz w:val="28"/>
          <w:szCs w:val="28"/>
        </w:rPr>
        <w:t>у</w:t>
      </w:r>
      <w:r w:rsidRPr="008830FA">
        <w:rPr>
          <w:rFonts w:ascii="Times New Roman" w:hAnsi="Times New Roman" w:cs="Times New Roman"/>
          <w:sz w:val="28"/>
          <w:szCs w:val="28"/>
        </w:rPr>
        <w:t>&lt;0,8</w:t>
      </w:r>
      <w:r>
        <w:rPr>
          <w:rFonts w:ascii="Times New Roman" w:hAnsi="Times New Roman" w:cs="Times New Roman"/>
          <w:sz w:val="28"/>
          <w:szCs w:val="28"/>
        </w:rPr>
        <w:t xml:space="preserve"> </w:t>
      </w:r>
      <w:r w:rsidR="005F0689">
        <w:rPr>
          <w:rFonts w:ascii="Times New Roman" w:hAnsi="Times New Roman" w:cs="Times New Roman"/>
          <w:sz w:val="28"/>
          <w:szCs w:val="28"/>
        </w:rPr>
        <w:t>Минимальный уровень усвоения</w:t>
      </w:r>
    </w:p>
    <w:p w:rsidR="008830FA" w:rsidRPr="008830FA" w:rsidRDefault="008830FA" w:rsidP="008830FA">
      <w:pPr>
        <w:spacing w:after="0" w:line="360" w:lineRule="auto"/>
        <w:ind w:firstLine="709"/>
        <w:jc w:val="both"/>
        <w:rPr>
          <w:rFonts w:ascii="Times New Roman" w:hAnsi="Times New Roman" w:cs="Times New Roman"/>
          <w:sz w:val="28"/>
          <w:szCs w:val="28"/>
        </w:rPr>
      </w:pPr>
      <w:r w:rsidRPr="008830FA">
        <w:rPr>
          <w:rFonts w:ascii="Times New Roman" w:hAnsi="Times New Roman" w:cs="Times New Roman"/>
          <w:sz w:val="28"/>
          <w:szCs w:val="28"/>
        </w:rPr>
        <w:t>Менее 0,7</w:t>
      </w:r>
      <w:r>
        <w:rPr>
          <w:rFonts w:ascii="Times New Roman" w:hAnsi="Times New Roman" w:cs="Times New Roman"/>
          <w:sz w:val="28"/>
          <w:szCs w:val="28"/>
        </w:rPr>
        <w:t xml:space="preserve"> </w:t>
      </w:r>
      <w:r w:rsidRPr="008830FA">
        <w:rPr>
          <w:rFonts w:ascii="Times New Roman" w:hAnsi="Times New Roman" w:cs="Times New Roman"/>
          <w:sz w:val="28"/>
          <w:szCs w:val="28"/>
        </w:rPr>
        <w:t>Неэффективный</w:t>
      </w:r>
      <w:r w:rsidR="005F0689">
        <w:rPr>
          <w:rFonts w:ascii="Times New Roman" w:hAnsi="Times New Roman" w:cs="Times New Roman"/>
          <w:sz w:val="28"/>
          <w:szCs w:val="28"/>
        </w:rPr>
        <w:t xml:space="preserve"> уровень усвоения</w:t>
      </w:r>
    </w:p>
    <w:p w:rsidR="008830FA" w:rsidRDefault="004C04FE" w:rsidP="008830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Проведя вычисления,</w:t>
      </w:r>
      <w:r w:rsidR="008830FA" w:rsidRPr="008830FA">
        <w:rPr>
          <w:rFonts w:ascii="Times New Roman" w:hAnsi="Times New Roman" w:cs="Times New Roman"/>
          <w:sz w:val="28"/>
          <w:szCs w:val="28"/>
        </w:rPr>
        <w:t xml:space="preserve"> опре</w:t>
      </w:r>
      <w:r w:rsidR="005F0689">
        <w:rPr>
          <w:rFonts w:ascii="Times New Roman" w:hAnsi="Times New Roman" w:cs="Times New Roman"/>
          <w:sz w:val="28"/>
          <w:szCs w:val="28"/>
        </w:rPr>
        <w:t xml:space="preserve">делили коэффициент усвоения (Ку) </w:t>
      </w:r>
      <w:r w:rsidR="008830FA" w:rsidRPr="008830FA">
        <w:rPr>
          <w:rFonts w:ascii="Times New Roman" w:hAnsi="Times New Roman" w:cs="Times New Roman"/>
          <w:sz w:val="28"/>
          <w:szCs w:val="28"/>
        </w:rPr>
        <w:t xml:space="preserve">у школьников познавательной деятельности при изучении </w:t>
      </w:r>
      <w:r w:rsidR="008830FA">
        <w:rPr>
          <w:rFonts w:ascii="Times New Roman" w:hAnsi="Times New Roman" w:cs="Times New Roman"/>
          <w:sz w:val="28"/>
          <w:szCs w:val="28"/>
        </w:rPr>
        <w:t>пройденного материала на уроках биологии.</w:t>
      </w:r>
      <w:r w:rsidR="000D1373">
        <w:rPr>
          <w:rFonts w:ascii="Times New Roman" w:hAnsi="Times New Roman" w:cs="Times New Roman"/>
          <w:sz w:val="28"/>
          <w:szCs w:val="28"/>
        </w:rPr>
        <w:t xml:space="preserve"> Результаты представлены на </w:t>
      </w:r>
      <w:r w:rsidR="00E059C2" w:rsidRPr="00E059C2">
        <w:rPr>
          <w:rFonts w:ascii="Times New Roman" w:hAnsi="Times New Roman" w:cs="Times New Roman"/>
          <w:sz w:val="28"/>
          <w:szCs w:val="28"/>
        </w:rPr>
        <w:t>рисунке 5.</w:t>
      </w:r>
      <w:r w:rsidR="000D1373">
        <w:rPr>
          <w:rFonts w:ascii="Times New Roman" w:hAnsi="Times New Roman" w:cs="Times New Roman"/>
          <w:sz w:val="28"/>
          <w:szCs w:val="28"/>
        </w:rPr>
        <w:t xml:space="preserve"> </w:t>
      </w:r>
    </w:p>
    <w:p w:rsidR="00E059C2" w:rsidRDefault="00E059C2" w:rsidP="00E059C2">
      <w:pPr>
        <w:spacing w:after="0" w:line="360" w:lineRule="auto"/>
        <w:jc w:val="both"/>
        <w:rPr>
          <w:rFonts w:ascii="Times New Roman" w:hAnsi="Times New Roman" w:cs="Times New Roman"/>
          <w:sz w:val="28"/>
          <w:szCs w:val="28"/>
        </w:rPr>
      </w:pPr>
    </w:p>
    <w:p w:rsidR="00684804" w:rsidRDefault="00E059C2" w:rsidP="00E059C2">
      <w:pPr>
        <w:spacing w:after="0"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3E5A278" wp14:editId="6B96914F">
            <wp:extent cx="54864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84804" w:rsidRDefault="00684804" w:rsidP="001005AF">
      <w:pPr>
        <w:spacing w:after="0" w:line="360" w:lineRule="auto"/>
        <w:ind w:firstLine="709"/>
        <w:rPr>
          <w:rFonts w:ascii="Times New Roman" w:hAnsi="Times New Roman" w:cs="Times New Roman"/>
          <w:sz w:val="28"/>
          <w:szCs w:val="28"/>
        </w:rPr>
      </w:pPr>
    </w:p>
    <w:p w:rsidR="00684804" w:rsidRDefault="007E67DD" w:rsidP="004C3F0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w:t>
      </w:r>
      <w:r w:rsidR="00E059C2">
        <w:rPr>
          <w:rFonts w:ascii="Times New Roman" w:hAnsi="Times New Roman" w:cs="Times New Roman"/>
          <w:sz w:val="28"/>
          <w:szCs w:val="28"/>
        </w:rPr>
        <w:t xml:space="preserve"> 5</w:t>
      </w:r>
      <w:r w:rsidR="003C14DD">
        <w:rPr>
          <w:rFonts w:ascii="Times New Roman" w:hAnsi="Times New Roman" w:cs="Times New Roman"/>
          <w:sz w:val="28"/>
          <w:szCs w:val="28"/>
        </w:rPr>
        <w:t>.</w:t>
      </w:r>
      <w:r>
        <w:rPr>
          <w:rFonts w:ascii="Times New Roman" w:hAnsi="Times New Roman" w:cs="Times New Roman"/>
          <w:sz w:val="28"/>
          <w:szCs w:val="28"/>
        </w:rPr>
        <w:t xml:space="preserve"> </w:t>
      </w:r>
      <w:r w:rsidR="004C3F07">
        <w:rPr>
          <w:rFonts w:ascii="Times New Roman" w:hAnsi="Times New Roman" w:cs="Times New Roman"/>
          <w:sz w:val="28"/>
          <w:szCs w:val="28"/>
        </w:rPr>
        <w:t>Показатели коэффициента усвоения знаний в контрольной и экспериментальной группах на констатирующем этапе</w:t>
      </w:r>
    </w:p>
    <w:p w:rsidR="00A11181" w:rsidRDefault="003C14DD" w:rsidP="004C3F07">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Как видно из рисунка </w:t>
      </w:r>
      <w:r w:rsidR="00E059C2">
        <w:rPr>
          <w:rFonts w:ascii="Times New Roman" w:hAnsi="Times New Roman" w:cs="Times New Roman"/>
          <w:sz w:val="28"/>
          <w:szCs w:val="28"/>
        </w:rPr>
        <w:t>5</w:t>
      </w:r>
      <w:r w:rsidR="00A11181">
        <w:rPr>
          <w:rFonts w:ascii="Times New Roman" w:hAnsi="Times New Roman" w:cs="Times New Roman"/>
          <w:sz w:val="28"/>
          <w:szCs w:val="28"/>
        </w:rPr>
        <w:t xml:space="preserve"> величина усвоения знаний в контрольной и экспериментальной группах на начало эксперимента практически одинакова.</w:t>
      </w:r>
    </w:p>
    <w:p w:rsidR="00684804" w:rsidRDefault="000D1373" w:rsidP="004C3F07">
      <w:pPr>
        <w:spacing w:after="0" w:line="360" w:lineRule="auto"/>
        <w:ind w:firstLine="426"/>
        <w:jc w:val="both"/>
        <w:rPr>
          <w:rFonts w:ascii="Times New Roman" w:hAnsi="Times New Roman" w:cs="Times New Roman"/>
          <w:sz w:val="28"/>
          <w:szCs w:val="28"/>
        </w:rPr>
      </w:pPr>
      <w:r w:rsidRPr="000D1373">
        <w:rPr>
          <w:rFonts w:ascii="Times New Roman" w:hAnsi="Times New Roman" w:cs="Times New Roman"/>
          <w:sz w:val="28"/>
          <w:szCs w:val="28"/>
        </w:rPr>
        <w:t xml:space="preserve">Для проведения формирующего эксперимента, мы разработали задания для самостоятельных </w:t>
      </w:r>
      <w:r w:rsidR="004C3F07" w:rsidRPr="000D1373">
        <w:rPr>
          <w:rFonts w:ascii="Times New Roman" w:hAnsi="Times New Roman" w:cs="Times New Roman"/>
          <w:sz w:val="28"/>
          <w:szCs w:val="28"/>
        </w:rPr>
        <w:t>работ,</w:t>
      </w:r>
      <w:r w:rsidRPr="000D1373">
        <w:rPr>
          <w:rFonts w:ascii="Times New Roman" w:hAnsi="Times New Roman" w:cs="Times New Roman"/>
          <w:sz w:val="28"/>
          <w:szCs w:val="28"/>
        </w:rPr>
        <w:t xml:space="preserve"> обучающихся для трех уровней: высокого, среднего и низкого.</w:t>
      </w:r>
      <w:r w:rsidR="004C3F07">
        <w:rPr>
          <w:rFonts w:ascii="Times New Roman" w:hAnsi="Times New Roman" w:cs="Times New Roman"/>
          <w:sz w:val="28"/>
          <w:szCs w:val="28"/>
        </w:rPr>
        <w:t xml:space="preserve"> Они представлены в параграфе 2.2.</w:t>
      </w:r>
      <w:r w:rsidRPr="000D1373">
        <w:rPr>
          <w:rFonts w:ascii="Times New Roman" w:hAnsi="Times New Roman" w:cs="Times New Roman"/>
          <w:sz w:val="28"/>
          <w:szCs w:val="28"/>
        </w:rPr>
        <w:t xml:space="preserve"> </w:t>
      </w:r>
      <w:r w:rsidR="004C3F07">
        <w:rPr>
          <w:rFonts w:ascii="Times New Roman" w:hAnsi="Times New Roman" w:cs="Times New Roman"/>
          <w:sz w:val="28"/>
          <w:szCs w:val="28"/>
        </w:rPr>
        <w:t>Т</w:t>
      </w:r>
      <w:r w:rsidRPr="000D1373">
        <w:rPr>
          <w:rFonts w:ascii="Times New Roman" w:hAnsi="Times New Roman" w:cs="Times New Roman"/>
          <w:sz w:val="28"/>
          <w:szCs w:val="28"/>
        </w:rPr>
        <w:t xml:space="preserve">акже </w:t>
      </w:r>
      <w:r w:rsidR="004C3F07">
        <w:rPr>
          <w:rFonts w:ascii="Times New Roman" w:hAnsi="Times New Roman" w:cs="Times New Roman"/>
          <w:sz w:val="28"/>
          <w:szCs w:val="28"/>
        </w:rPr>
        <w:t>были разработаны организационно-методические условия и тематический</w:t>
      </w:r>
      <w:r w:rsidR="00E059C2">
        <w:rPr>
          <w:rFonts w:ascii="Times New Roman" w:hAnsi="Times New Roman" w:cs="Times New Roman"/>
          <w:sz w:val="28"/>
          <w:szCs w:val="28"/>
        </w:rPr>
        <w:t xml:space="preserve"> план в </w:t>
      </w:r>
      <w:proofErr w:type="gramStart"/>
      <w:r w:rsidR="00E059C2">
        <w:rPr>
          <w:rFonts w:ascii="Times New Roman" w:hAnsi="Times New Roman" w:cs="Times New Roman"/>
          <w:sz w:val="28"/>
          <w:szCs w:val="28"/>
        </w:rPr>
        <w:t>соответствии</w:t>
      </w:r>
      <w:proofErr w:type="gramEnd"/>
      <w:r w:rsidR="00E059C2">
        <w:rPr>
          <w:rFonts w:ascii="Times New Roman" w:hAnsi="Times New Roman" w:cs="Times New Roman"/>
          <w:sz w:val="28"/>
          <w:szCs w:val="28"/>
        </w:rPr>
        <w:t xml:space="preserve"> с которыми</w:t>
      </w:r>
      <w:r w:rsidR="004C3F07">
        <w:rPr>
          <w:rFonts w:ascii="Times New Roman" w:hAnsi="Times New Roman" w:cs="Times New Roman"/>
          <w:sz w:val="28"/>
          <w:szCs w:val="28"/>
        </w:rPr>
        <w:t xml:space="preserve"> нами было организованно экспериментальное обучение с включением самостоятельных работ.  </w:t>
      </w:r>
    </w:p>
    <w:p w:rsidR="00505A4F" w:rsidRPr="00505A4F" w:rsidRDefault="00505A4F" w:rsidP="00505A4F">
      <w:pPr>
        <w:spacing w:after="0" w:line="360" w:lineRule="auto"/>
        <w:ind w:firstLine="709"/>
        <w:jc w:val="both"/>
        <w:rPr>
          <w:rFonts w:ascii="Times New Roman" w:hAnsi="Times New Roman" w:cs="Times New Roman"/>
          <w:sz w:val="28"/>
          <w:szCs w:val="28"/>
        </w:rPr>
      </w:pPr>
      <w:r w:rsidRPr="00505A4F">
        <w:rPr>
          <w:rFonts w:ascii="Times New Roman" w:hAnsi="Times New Roman" w:cs="Times New Roman"/>
          <w:sz w:val="28"/>
          <w:szCs w:val="28"/>
        </w:rPr>
        <w:t xml:space="preserve">Третий этап исследования – контрольный эксперимент. На этом этапе исследования проводился контроль знаний по изученной теме. Целью этого </w:t>
      </w:r>
      <w:r w:rsidRPr="00505A4F">
        <w:rPr>
          <w:rFonts w:ascii="Times New Roman" w:hAnsi="Times New Roman" w:cs="Times New Roman"/>
          <w:sz w:val="28"/>
          <w:szCs w:val="28"/>
        </w:rPr>
        <w:lastRenderedPageBreak/>
        <w:t xml:space="preserve">контроля является проверка знаний обучающихся, полученных с помощью </w:t>
      </w:r>
      <w:r w:rsidR="004C3F07">
        <w:rPr>
          <w:rFonts w:ascii="Times New Roman" w:hAnsi="Times New Roman" w:cs="Times New Roman"/>
          <w:sz w:val="28"/>
          <w:szCs w:val="28"/>
        </w:rPr>
        <w:t>организации самостоятельных работ</w:t>
      </w:r>
      <w:r w:rsidRPr="00505A4F">
        <w:rPr>
          <w:rFonts w:ascii="Times New Roman" w:hAnsi="Times New Roman" w:cs="Times New Roman"/>
          <w:sz w:val="28"/>
          <w:szCs w:val="28"/>
        </w:rPr>
        <w:t xml:space="preserve">. Контроль проводился в экспериментальной и в контрольной группе, включал в себя задание в тестовой </w:t>
      </w:r>
      <w:r w:rsidR="00AC07BA" w:rsidRPr="00505A4F">
        <w:rPr>
          <w:rFonts w:ascii="Times New Roman" w:hAnsi="Times New Roman" w:cs="Times New Roman"/>
          <w:sz w:val="28"/>
          <w:szCs w:val="28"/>
        </w:rPr>
        <w:t>форме,</w:t>
      </w:r>
      <w:r w:rsidR="004C3F07">
        <w:rPr>
          <w:rFonts w:ascii="Times New Roman" w:hAnsi="Times New Roman" w:cs="Times New Roman"/>
          <w:sz w:val="28"/>
          <w:szCs w:val="28"/>
        </w:rPr>
        <w:t xml:space="preserve"> как и на констатирующем этапе</w:t>
      </w:r>
      <w:r w:rsidRPr="00505A4F">
        <w:rPr>
          <w:rFonts w:ascii="Times New Roman" w:hAnsi="Times New Roman" w:cs="Times New Roman"/>
          <w:sz w:val="28"/>
          <w:szCs w:val="28"/>
        </w:rPr>
        <w:t>.</w:t>
      </w:r>
    </w:p>
    <w:p w:rsidR="002206CD" w:rsidRDefault="002206CD" w:rsidP="002206CD">
      <w:pPr>
        <w:spacing w:after="0" w:line="360" w:lineRule="auto"/>
        <w:ind w:firstLine="709"/>
        <w:rPr>
          <w:rFonts w:ascii="Times New Roman" w:hAnsi="Times New Roman" w:cs="Times New Roman"/>
          <w:sz w:val="28"/>
          <w:szCs w:val="28"/>
        </w:rPr>
      </w:pPr>
    </w:p>
    <w:p w:rsidR="002206CD" w:rsidRDefault="002206CD" w:rsidP="002206CD">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72B43D5" wp14:editId="51D63B03">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206CD" w:rsidRDefault="00A11181" w:rsidP="002206C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Рис. </w:t>
      </w:r>
      <w:r w:rsidR="00AC07BA">
        <w:rPr>
          <w:rFonts w:ascii="Times New Roman" w:hAnsi="Times New Roman" w:cs="Times New Roman"/>
          <w:sz w:val="28"/>
          <w:szCs w:val="28"/>
        </w:rPr>
        <w:t xml:space="preserve">6. </w:t>
      </w:r>
      <w:r w:rsidR="00AC07BA" w:rsidRPr="00AC07BA">
        <w:rPr>
          <w:rFonts w:ascii="Times New Roman" w:hAnsi="Times New Roman" w:cs="Times New Roman"/>
          <w:sz w:val="28"/>
          <w:szCs w:val="28"/>
        </w:rPr>
        <w:t xml:space="preserve">Показатели коэффициента усвоения знаний в контрольной и экспериментальной группах на </w:t>
      </w:r>
      <w:r w:rsidR="00AC07BA">
        <w:rPr>
          <w:rFonts w:ascii="Times New Roman" w:hAnsi="Times New Roman" w:cs="Times New Roman"/>
          <w:sz w:val="28"/>
          <w:szCs w:val="28"/>
        </w:rPr>
        <w:t>контрольном</w:t>
      </w:r>
      <w:r w:rsidR="00AC07BA" w:rsidRPr="00AC07BA">
        <w:rPr>
          <w:rFonts w:ascii="Times New Roman" w:hAnsi="Times New Roman" w:cs="Times New Roman"/>
          <w:sz w:val="28"/>
          <w:szCs w:val="28"/>
        </w:rPr>
        <w:t xml:space="preserve"> этапе</w:t>
      </w:r>
    </w:p>
    <w:p w:rsidR="00A11181" w:rsidRDefault="003C14DD" w:rsidP="003C14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видно из рисунка </w:t>
      </w:r>
      <w:r w:rsidR="00AC07BA">
        <w:rPr>
          <w:rFonts w:ascii="Times New Roman" w:hAnsi="Times New Roman" w:cs="Times New Roman"/>
          <w:sz w:val="28"/>
          <w:szCs w:val="28"/>
        </w:rPr>
        <w:t xml:space="preserve">6, величина усвоения знаний в </w:t>
      </w:r>
      <w:r w:rsidR="00A11181">
        <w:rPr>
          <w:rFonts w:ascii="Times New Roman" w:hAnsi="Times New Roman" w:cs="Times New Roman"/>
          <w:sz w:val="28"/>
          <w:szCs w:val="28"/>
        </w:rPr>
        <w:t xml:space="preserve">экспериментальной группе превысила значения контрольной в конце эксперимента, что </w:t>
      </w:r>
      <w:r w:rsidR="000F29CD">
        <w:rPr>
          <w:rFonts w:ascii="Times New Roman" w:hAnsi="Times New Roman" w:cs="Times New Roman"/>
          <w:sz w:val="28"/>
          <w:szCs w:val="28"/>
        </w:rPr>
        <w:t>показывает зависимость показателей усвоения от интенсивности организации самостоятельных работ на уроках.</w:t>
      </w:r>
      <w:r w:rsidR="00A11181">
        <w:rPr>
          <w:rFonts w:ascii="Times New Roman" w:hAnsi="Times New Roman" w:cs="Times New Roman"/>
          <w:sz w:val="28"/>
          <w:szCs w:val="28"/>
        </w:rPr>
        <w:t xml:space="preserve"> </w:t>
      </w:r>
    </w:p>
    <w:p w:rsidR="002206CD" w:rsidRDefault="000F29CD" w:rsidP="003C14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Далее с</w:t>
      </w:r>
      <w:r w:rsidR="00ED0B5E" w:rsidRPr="00ED0B5E">
        <w:rPr>
          <w:rFonts w:ascii="Times New Roman" w:hAnsi="Times New Roman" w:cs="Times New Roman"/>
          <w:sz w:val="28"/>
          <w:szCs w:val="28"/>
        </w:rPr>
        <w:t xml:space="preserve">равним результаты </w:t>
      </w:r>
      <w:proofErr w:type="gramStart"/>
      <w:r w:rsidR="00ED0B5E" w:rsidRPr="00ED0B5E">
        <w:rPr>
          <w:rFonts w:ascii="Times New Roman" w:hAnsi="Times New Roman" w:cs="Times New Roman"/>
          <w:sz w:val="28"/>
          <w:szCs w:val="28"/>
        </w:rPr>
        <w:t>контрольной</w:t>
      </w:r>
      <w:proofErr w:type="gramEnd"/>
      <w:r w:rsidR="00ED0B5E" w:rsidRPr="00ED0B5E">
        <w:rPr>
          <w:rFonts w:ascii="Times New Roman" w:hAnsi="Times New Roman" w:cs="Times New Roman"/>
          <w:sz w:val="28"/>
          <w:szCs w:val="28"/>
        </w:rPr>
        <w:t xml:space="preserve"> и экспериментальной групп</w:t>
      </w:r>
      <w:r>
        <w:rPr>
          <w:rFonts w:ascii="Times New Roman" w:hAnsi="Times New Roman" w:cs="Times New Roman"/>
          <w:sz w:val="28"/>
          <w:szCs w:val="28"/>
        </w:rPr>
        <w:t xml:space="preserve"> на констатирующем и контролирующем этапах</w:t>
      </w:r>
      <w:r w:rsidR="003C14DD">
        <w:rPr>
          <w:rFonts w:ascii="Times New Roman" w:hAnsi="Times New Roman" w:cs="Times New Roman"/>
          <w:sz w:val="28"/>
          <w:szCs w:val="28"/>
        </w:rPr>
        <w:t xml:space="preserve"> (рис. 7)</w:t>
      </w:r>
      <w:r>
        <w:rPr>
          <w:rFonts w:ascii="Times New Roman" w:hAnsi="Times New Roman" w:cs="Times New Roman"/>
          <w:sz w:val="28"/>
          <w:szCs w:val="28"/>
        </w:rPr>
        <w:t>.</w:t>
      </w:r>
    </w:p>
    <w:p w:rsidR="002206CD" w:rsidRDefault="002206CD" w:rsidP="002206CD">
      <w:pPr>
        <w:spacing w:after="0" w:line="360" w:lineRule="auto"/>
        <w:ind w:firstLine="709"/>
        <w:rPr>
          <w:rFonts w:ascii="Times New Roman" w:hAnsi="Times New Roman" w:cs="Times New Roman"/>
          <w:sz w:val="28"/>
          <w:szCs w:val="28"/>
        </w:rPr>
      </w:pPr>
    </w:p>
    <w:p w:rsidR="00DE0A42" w:rsidRDefault="002206CD" w:rsidP="00DE0A42">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22A2CCDD" wp14:editId="5A9A0DE7">
            <wp:extent cx="4869180" cy="2804160"/>
            <wp:effectExtent l="0" t="0" r="7620" b="1524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206CD" w:rsidRDefault="000F29CD" w:rsidP="001C57E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w:t>
      </w:r>
      <w:r w:rsidR="00AC07BA">
        <w:rPr>
          <w:rFonts w:ascii="Times New Roman" w:hAnsi="Times New Roman" w:cs="Times New Roman"/>
          <w:sz w:val="28"/>
          <w:szCs w:val="28"/>
        </w:rPr>
        <w:t>7. Р</w:t>
      </w:r>
      <w:r w:rsidRPr="000F29CD">
        <w:rPr>
          <w:rFonts w:ascii="Times New Roman" w:hAnsi="Times New Roman" w:cs="Times New Roman"/>
          <w:sz w:val="28"/>
          <w:szCs w:val="28"/>
        </w:rPr>
        <w:t xml:space="preserve">езультаты </w:t>
      </w:r>
      <w:r>
        <w:rPr>
          <w:rFonts w:ascii="Times New Roman" w:hAnsi="Times New Roman" w:cs="Times New Roman"/>
          <w:sz w:val="28"/>
          <w:szCs w:val="28"/>
        </w:rPr>
        <w:t xml:space="preserve">усвоения знаний </w:t>
      </w:r>
      <w:proofErr w:type="gramStart"/>
      <w:r w:rsidRPr="000F29CD">
        <w:rPr>
          <w:rFonts w:ascii="Times New Roman" w:hAnsi="Times New Roman" w:cs="Times New Roman"/>
          <w:sz w:val="28"/>
          <w:szCs w:val="28"/>
        </w:rPr>
        <w:t>контрольной</w:t>
      </w:r>
      <w:proofErr w:type="gramEnd"/>
      <w:r w:rsidRPr="000F29CD">
        <w:rPr>
          <w:rFonts w:ascii="Times New Roman" w:hAnsi="Times New Roman" w:cs="Times New Roman"/>
          <w:sz w:val="28"/>
          <w:szCs w:val="28"/>
        </w:rPr>
        <w:t xml:space="preserve"> и экспериментальной групп на констатирующем и контролирующем этапах.</w:t>
      </w:r>
    </w:p>
    <w:p w:rsidR="00044AD9" w:rsidRDefault="00044AD9" w:rsidP="00CA733A">
      <w:pPr>
        <w:tabs>
          <w:tab w:val="left" w:pos="7212"/>
        </w:tabs>
        <w:spacing w:after="0" w:line="360" w:lineRule="auto"/>
        <w:ind w:firstLine="709"/>
        <w:jc w:val="both"/>
        <w:rPr>
          <w:rFonts w:ascii="Times New Roman" w:hAnsi="Times New Roman" w:cs="Times New Roman"/>
          <w:sz w:val="28"/>
          <w:szCs w:val="28"/>
        </w:rPr>
      </w:pPr>
      <w:proofErr w:type="gramStart"/>
      <w:r w:rsidRPr="00587317">
        <w:rPr>
          <w:rFonts w:ascii="Times New Roman" w:hAnsi="Times New Roman" w:cs="Times New Roman"/>
          <w:sz w:val="28"/>
          <w:szCs w:val="28"/>
        </w:rPr>
        <w:t xml:space="preserve">Сравнение показателей уровня усвоения знаний в контрольной и экспериментальной группе на контролирующем эксперименте, представленных на рисунке </w:t>
      </w:r>
      <w:r w:rsidR="003C14DD">
        <w:rPr>
          <w:rFonts w:ascii="Times New Roman" w:hAnsi="Times New Roman" w:cs="Times New Roman"/>
          <w:sz w:val="28"/>
          <w:szCs w:val="28"/>
        </w:rPr>
        <w:t>7</w:t>
      </w:r>
      <w:r w:rsidRPr="00587317">
        <w:rPr>
          <w:rFonts w:ascii="Times New Roman" w:hAnsi="Times New Roman" w:cs="Times New Roman"/>
          <w:sz w:val="28"/>
          <w:szCs w:val="28"/>
        </w:rPr>
        <w:t xml:space="preserve"> демонстрирует ег</w:t>
      </w:r>
      <w:r w:rsidR="003C14DD">
        <w:rPr>
          <w:rFonts w:ascii="Times New Roman" w:hAnsi="Times New Roman" w:cs="Times New Roman"/>
          <w:sz w:val="28"/>
          <w:szCs w:val="28"/>
        </w:rPr>
        <w:t>о положительную динамику в обоих классах</w:t>
      </w:r>
      <w:r w:rsidRPr="00587317">
        <w:rPr>
          <w:rFonts w:ascii="Times New Roman" w:hAnsi="Times New Roman" w:cs="Times New Roman"/>
          <w:sz w:val="28"/>
          <w:szCs w:val="28"/>
        </w:rPr>
        <w:t xml:space="preserve">, однако </w:t>
      </w:r>
      <w:r w:rsidR="00DE0A42" w:rsidRPr="00587317">
        <w:rPr>
          <w:rFonts w:ascii="Times New Roman" w:hAnsi="Times New Roman" w:cs="Times New Roman"/>
          <w:sz w:val="28"/>
          <w:szCs w:val="28"/>
        </w:rPr>
        <w:t>в контрольн</w:t>
      </w:r>
      <w:r w:rsidR="003C14DD">
        <w:rPr>
          <w:rFonts w:ascii="Times New Roman" w:hAnsi="Times New Roman" w:cs="Times New Roman"/>
          <w:sz w:val="28"/>
          <w:szCs w:val="28"/>
        </w:rPr>
        <w:t>ом</w:t>
      </w:r>
      <w:r w:rsidR="00DE0A42" w:rsidRPr="00587317">
        <w:rPr>
          <w:rFonts w:ascii="Times New Roman" w:hAnsi="Times New Roman" w:cs="Times New Roman"/>
          <w:sz w:val="28"/>
          <w:szCs w:val="28"/>
        </w:rPr>
        <w:t xml:space="preserve"> рост</w:t>
      </w:r>
      <w:r w:rsidRPr="00587317">
        <w:rPr>
          <w:rFonts w:ascii="Times New Roman" w:hAnsi="Times New Roman" w:cs="Times New Roman"/>
          <w:sz w:val="28"/>
          <w:szCs w:val="28"/>
        </w:rPr>
        <w:t xml:space="preserve"> усвоения не значителен, а в </w:t>
      </w:r>
      <w:proofErr w:type="spellStart"/>
      <w:r w:rsidRPr="00587317">
        <w:rPr>
          <w:rFonts w:ascii="Times New Roman" w:hAnsi="Times New Roman" w:cs="Times New Roman"/>
          <w:sz w:val="28"/>
          <w:szCs w:val="28"/>
        </w:rPr>
        <w:t>эк</w:t>
      </w:r>
      <w:r w:rsidR="00587317" w:rsidRPr="00587317">
        <w:rPr>
          <w:rFonts w:ascii="Times New Roman" w:hAnsi="Times New Roman" w:cs="Times New Roman"/>
          <w:sz w:val="28"/>
          <w:szCs w:val="28"/>
        </w:rPr>
        <w:t>спериментальн</w:t>
      </w:r>
      <w:r w:rsidR="003C14DD">
        <w:rPr>
          <w:rFonts w:ascii="Times New Roman" w:hAnsi="Times New Roman" w:cs="Times New Roman"/>
          <w:sz w:val="28"/>
          <w:szCs w:val="28"/>
        </w:rPr>
        <w:t>м</w:t>
      </w:r>
      <w:proofErr w:type="spellEnd"/>
      <w:r w:rsidR="00587317" w:rsidRPr="00587317">
        <w:rPr>
          <w:rFonts w:ascii="Times New Roman" w:hAnsi="Times New Roman" w:cs="Times New Roman"/>
          <w:sz w:val="28"/>
          <w:szCs w:val="28"/>
        </w:rPr>
        <w:t xml:space="preserve"> увеличился на 18</w:t>
      </w:r>
      <w:r w:rsidRPr="00587317">
        <w:rPr>
          <w:rFonts w:ascii="Times New Roman" w:hAnsi="Times New Roman" w:cs="Times New Roman"/>
          <w:sz w:val="28"/>
          <w:szCs w:val="28"/>
        </w:rPr>
        <w:t>%, что свидетельствует об эффективности разработанной нами методики организации самостоятельных работ с применением средств современного кабинета биологи.</w:t>
      </w:r>
      <w:r>
        <w:rPr>
          <w:rFonts w:ascii="Times New Roman" w:hAnsi="Times New Roman" w:cs="Times New Roman"/>
          <w:sz w:val="28"/>
          <w:szCs w:val="28"/>
        </w:rPr>
        <w:t xml:space="preserve"> </w:t>
      </w:r>
      <w:proofErr w:type="gramEnd"/>
    </w:p>
    <w:p w:rsidR="008F5405" w:rsidRDefault="000B46B4" w:rsidP="00CA733A">
      <w:pPr>
        <w:tabs>
          <w:tab w:val="left" w:pos="721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результат</w:t>
      </w:r>
      <w:r w:rsidR="000F29CD">
        <w:rPr>
          <w:rFonts w:ascii="Times New Roman" w:hAnsi="Times New Roman" w:cs="Times New Roman"/>
          <w:sz w:val="28"/>
          <w:szCs w:val="28"/>
        </w:rPr>
        <w:t>ов</w:t>
      </w:r>
      <w:r>
        <w:rPr>
          <w:rFonts w:ascii="Times New Roman" w:hAnsi="Times New Roman" w:cs="Times New Roman"/>
          <w:sz w:val="28"/>
          <w:szCs w:val="28"/>
        </w:rPr>
        <w:t xml:space="preserve"> </w:t>
      </w:r>
      <w:r w:rsidR="008E2001">
        <w:rPr>
          <w:rFonts w:ascii="Times New Roman" w:hAnsi="Times New Roman" w:cs="Times New Roman"/>
          <w:sz w:val="28"/>
          <w:szCs w:val="28"/>
        </w:rPr>
        <w:t xml:space="preserve">опытно-экспериментальной работы подтверждает </w:t>
      </w:r>
      <w:r w:rsidR="003C14DD">
        <w:rPr>
          <w:rFonts w:ascii="Times New Roman" w:hAnsi="Times New Roman" w:cs="Times New Roman"/>
          <w:sz w:val="28"/>
          <w:szCs w:val="28"/>
        </w:rPr>
        <w:t>результативность</w:t>
      </w:r>
      <w:r w:rsidR="008E2001">
        <w:rPr>
          <w:rFonts w:ascii="Times New Roman" w:hAnsi="Times New Roman" w:cs="Times New Roman"/>
          <w:sz w:val="28"/>
          <w:szCs w:val="28"/>
        </w:rPr>
        <w:t xml:space="preserve"> самостоятельной деятельности с современными средствами обучения кабинета биологии. Орг</w:t>
      </w:r>
      <w:r w:rsidR="00587317">
        <w:rPr>
          <w:rFonts w:ascii="Times New Roman" w:hAnsi="Times New Roman" w:cs="Times New Roman"/>
          <w:sz w:val="28"/>
          <w:szCs w:val="28"/>
        </w:rPr>
        <w:t>анизация самостоятельной работы способствует наиболее полному формированию</w:t>
      </w:r>
      <w:r w:rsidR="008E2001">
        <w:rPr>
          <w:rFonts w:ascii="Times New Roman" w:hAnsi="Times New Roman" w:cs="Times New Roman"/>
          <w:sz w:val="28"/>
          <w:szCs w:val="28"/>
        </w:rPr>
        <w:t xml:space="preserve"> представлений, твердых знаний по предмету, практических навыков и умений, а</w:t>
      </w:r>
      <w:r w:rsidR="00587317">
        <w:rPr>
          <w:rFonts w:ascii="Times New Roman" w:hAnsi="Times New Roman" w:cs="Times New Roman"/>
          <w:sz w:val="28"/>
          <w:szCs w:val="28"/>
        </w:rPr>
        <w:t xml:space="preserve"> также</w:t>
      </w:r>
      <w:r w:rsidR="008E2001">
        <w:rPr>
          <w:rFonts w:ascii="Times New Roman" w:hAnsi="Times New Roman" w:cs="Times New Roman"/>
          <w:sz w:val="28"/>
          <w:szCs w:val="28"/>
        </w:rPr>
        <w:t xml:space="preserve"> для развития логического мышления обучающихся в процессе обучения биологии. Но без постоянного поиска и обновления средств обучения эта эффективность будет снижаться</w:t>
      </w:r>
      <w:r>
        <w:rPr>
          <w:rFonts w:ascii="Times New Roman" w:hAnsi="Times New Roman" w:cs="Times New Roman"/>
          <w:sz w:val="28"/>
          <w:szCs w:val="28"/>
        </w:rPr>
        <w:t xml:space="preserve">. </w:t>
      </w:r>
    </w:p>
    <w:p w:rsidR="002206CD" w:rsidRDefault="002206CD">
      <w:pPr>
        <w:rPr>
          <w:rFonts w:ascii="Times New Roman" w:hAnsi="Times New Roman" w:cs="Times New Roman"/>
          <w:b/>
          <w:sz w:val="28"/>
          <w:szCs w:val="28"/>
        </w:rPr>
      </w:pPr>
      <w:r>
        <w:rPr>
          <w:rFonts w:ascii="Times New Roman" w:hAnsi="Times New Roman" w:cs="Times New Roman"/>
          <w:b/>
          <w:sz w:val="28"/>
          <w:szCs w:val="28"/>
        </w:rPr>
        <w:br w:type="page"/>
      </w:r>
    </w:p>
    <w:p w:rsidR="00900DC4" w:rsidRPr="00A0277B" w:rsidRDefault="00900DC4" w:rsidP="003C14DD">
      <w:pPr>
        <w:jc w:val="center"/>
        <w:rPr>
          <w:rFonts w:ascii="Times New Roman" w:hAnsi="Times New Roman" w:cs="Times New Roman"/>
          <w:sz w:val="28"/>
          <w:szCs w:val="28"/>
        </w:rPr>
      </w:pPr>
      <w:r w:rsidRPr="00A0277B">
        <w:rPr>
          <w:rFonts w:ascii="Times New Roman" w:hAnsi="Times New Roman" w:cs="Times New Roman"/>
          <w:sz w:val="28"/>
          <w:szCs w:val="28"/>
        </w:rPr>
        <w:lastRenderedPageBreak/>
        <w:t>З</w:t>
      </w:r>
      <w:r w:rsidR="003C14DD" w:rsidRPr="00A0277B">
        <w:rPr>
          <w:rFonts w:ascii="Times New Roman" w:hAnsi="Times New Roman" w:cs="Times New Roman"/>
          <w:sz w:val="28"/>
          <w:szCs w:val="28"/>
        </w:rPr>
        <w:t>аключение</w:t>
      </w:r>
    </w:p>
    <w:p w:rsidR="00BF0F51" w:rsidRPr="00BF0F51" w:rsidRDefault="003C14DD" w:rsidP="003C14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BF0F51" w:rsidRPr="00BF0F51">
        <w:rPr>
          <w:rFonts w:ascii="Times New Roman" w:hAnsi="Times New Roman" w:cs="Times New Roman"/>
          <w:sz w:val="28"/>
          <w:szCs w:val="28"/>
        </w:rPr>
        <w:t xml:space="preserve">Анализ психолого-педагогической литературы показал отсутствие единого подхода в определении понятия «Самостоятельной работа». Большинство исследователей считают актуальным применение средств современного кабинета </w:t>
      </w:r>
      <w:proofErr w:type="gramStart"/>
      <w:r w:rsidR="00BF0F51" w:rsidRPr="00BF0F51">
        <w:rPr>
          <w:rFonts w:ascii="Times New Roman" w:hAnsi="Times New Roman" w:cs="Times New Roman"/>
          <w:sz w:val="28"/>
          <w:szCs w:val="28"/>
        </w:rPr>
        <w:t>биологии</w:t>
      </w:r>
      <w:proofErr w:type="gramEnd"/>
      <w:r w:rsidR="00BF0F51" w:rsidRPr="00BF0F51">
        <w:rPr>
          <w:rFonts w:ascii="Times New Roman" w:hAnsi="Times New Roman" w:cs="Times New Roman"/>
          <w:sz w:val="28"/>
          <w:szCs w:val="28"/>
        </w:rPr>
        <w:t xml:space="preserve"> в самостоятельной работе обучающихся по биологии, что способствует повышению уровня усвоения биологических понятий,</w:t>
      </w:r>
      <w:r w:rsidR="00BF0F51">
        <w:rPr>
          <w:rFonts w:ascii="Times New Roman" w:hAnsi="Times New Roman" w:cs="Times New Roman"/>
          <w:sz w:val="28"/>
          <w:szCs w:val="28"/>
        </w:rPr>
        <w:t xml:space="preserve"> и</w:t>
      </w:r>
      <w:r w:rsidR="00BF0F51" w:rsidRPr="00BF0F51">
        <w:rPr>
          <w:rFonts w:ascii="Times New Roman" w:hAnsi="Times New Roman" w:cs="Times New Roman"/>
          <w:sz w:val="28"/>
          <w:szCs w:val="28"/>
        </w:rPr>
        <w:t xml:space="preserve"> пробуждает интерес обучающихся к предмету.</w:t>
      </w:r>
    </w:p>
    <w:p w:rsidR="00BF0F51" w:rsidRPr="00BF0F51" w:rsidRDefault="003C14DD" w:rsidP="003C14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F0F51" w:rsidRPr="00BF0F51">
        <w:rPr>
          <w:rFonts w:ascii="Times New Roman" w:hAnsi="Times New Roman" w:cs="Times New Roman"/>
          <w:sz w:val="28"/>
          <w:szCs w:val="28"/>
        </w:rPr>
        <w:t xml:space="preserve">В результате анализа состояния исследуемой проблемы в практике работы современной школы установлено, что в процессе обучения биологии самостоятельной </w:t>
      </w:r>
      <w:r w:rsidR="00BF0F51">
        <w:rPr>
          <w:rFonts w:ascii="Times New Roman" w:hAnsi="Times New Roman" w:cs="Times New Roman"/>
          <w:sz w:val="28"/>
          <w:szCs w:val="28"/>
        </w:rPr>
        <w:t>работе принадлежит важное место. Результаты анкетирования показали, что</w:t>
      </w:r>
      <w:r w:rsidR="00BF0F51" w:rsidRPr="00BF0F51">
        <w:rPr>
          <w:rFonts w:ascii="Times New Roman" w:hAnsi="Times New Roman" w:cs="Times New Roman"/>
          <w:sz w:val="28"/>
          <w:szCs w:val="28"/>
        </w:rPr>
        <w:t xml:space="preserve"> у обучающихся отсутствует мотивация к применению современного образовательного пространства кабинета биологии, нет четкого представления, алгоритмов (последовательности) организации самостоятельной работы. Учителя не владеют широким спектром </w:t>
      </w:r>
      <w:proofErr w:type="gramStart"/>
      <w:r w:rsidR="00BF0F51" w:rsidRPr="00BF0F51">
        <w:rPr>
          <w:rFonts w:ascii="Times New Roman" w:hAnsi="Times New Roman" w:cs="Times New Roman"/>
          <w:sz w:val="28"/>
          <w:szCs w:val="28"/>
        </w:rPr>
        <w:t>методик применения средств обучения кабинета биологии</w:t>
      </w:r>
      <w:proofErr w:type="gramEnd"/>
    </w:p>
    <w:p w:rsidR="00BF0F51" w:rsidRPr="00BF0F51" w:rsidRDefault="003C14DD" w:rsidP="003C14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BF0F51" w:rsidRPr="00BF0F51">
        <w:rPr>
          <w:rFonts w:ascii="Times New Roman" w:hAnsi="Times New Roman" w:cs="Times New Roman"/>
          <w:sz w:val="28"/>
          <w:szCs w:val="28"/>
        </w:rPr>
        <w:t>Разработано тематическое планирование, организационно-педагогические условия и система занятий, включающих самостоятельные работы по разделу «</w:t>
      </w:r>
      <w:r w:rsidR="00BF0F51">
        <w:rPr>
          <w:rFonts w:ascii="Times New Roman" w:hAnsi="Times New Roman" w:cs="Times New Roman"/>
          <w:sz w:val="28"/>
          <w:szCs w:val="28"/>
        </w:rPr>
        <w:t>Опора и движение</w:t>
      </w:r>
      <w:r w:rsidR="00BF0F51" w:rsidRPr="00BF0F51">
        <w:rPr>
          <w:rFonts w:ascii="Times New Roman" w:hAnsi="Times New Roman" w:cs="Times New Roman"/>
          <w:sz w:val="28"/>
          <w:szCs w:val="28"/>
        </w:rPr>
        <w:t>»</w:t>
      </w:r>
      <w:r w:rsidR="00BF0F51">
        <w:rPr>
          <w:rFonts w:ascii="Times New Roman" w:hAnsi="Times New Roman" w:cs="Times New Roman"/>
          <w:sz w:val="28"/>
          <w:szCs w:val="28"/>
        </w:rPr>
        <w:t>,</w:t>
      </w:r>
      <w:r w:rsidR="00BF0F51" w:rsidRPr="00BF0F51">
        <w:rPr>
          <w:rFonts w:ascii="Times New Roman" w:hAnsi="Times New Roman" w:cs="Times New Roman"/>
          <w:sz w:val="28"/>
          <w:szCs w:val="28"/>
        </w:rPr>
        <w:t xml:space="preserve"> которая применялась на уроках во время </w:t>
      </w:r>
      <w:r w:rsidR="00BF0F51">
        <w:rPr>
          <w:rFonts w:ascii="Times New Roman" w:hAnsi="Times New Roman" w:cs="Times New Roman"/>
          <w:sz w:val="28"/>
          <w:szCs w:val="28"/>
        </w:rPr>
        <w:t>педагогической практики. В урок</w:t>
      </w:r>
      <w:r>
        <w:rPr>
          <w:rFonts w:ascii="Times New Roman" w:hAnsi="Times New Roman" w:cs="Times New Roman"/>
          <w:sz w:val="28"/>
          <w:szCs w:val="28"/>
        </w:rPr>
        <w:t>и</w:t>
      </w:r>
      <w:r w:rsidR="00BF0F51" w:rsidRPr="00BF0F51">
        <w:rPr>
          <w:rFonts w:ascii="Times New Roman" w:hAnsi="Times New Roman" w:cs="Times New Roman"/>
          <w:sz w:val="28"/>
          <w:szCs w:val="28"/>
        </w:rPr>
        <w:t xml:space="preserve"> включены дополнительные самостоятельные </w:t>
      </w:r>
      <w:proofErr w:type="gramStart"/>
      <w:r w:rsidR="00BF0F51" w:rsidRPr="00BF0F51">
        <w:rPr>
          <w:rFonts w:ascii="Times New Roman" w:hAnsi="Times New Roman" w:cs="Times New Roman"/>
          <w:sz w:val="28"/>
          <w:szCs w:val="28"/>
        </w:rPr>
        <w:t>работы</w:t>
      </w:r>
      <w:proofErr w:type="gramEnd"/>
      <w:r w:rsidR="00BF0F51" w:rsidRPr="00BF0F51">
        <w:rPr>
          <w:rFonts w:ascii="Times New Roman" w:hAnsi="Times New Roman" w:cs="Times New Roman"/>
          <w:sz w:val="28"/>
          <w:szCs w:val="28"/>
        </w:rPr>
        <w:t xml:space="preserve"> выполнение которых подразумевает применение средств обучения современного кабинета биологии.</w:t>
      </w:r>
    </w:p>
    <w:p w:rsidR="00900DC4" w:rsidRDefault="00BF0F51" w:rsidP="003C14DD">
      <w:pPr>
        <w:spacing w:after="0" w:line="360" w:lineRule="auto"/>
        <w:ind w:firstLine="709"/>
        <w:jc w:val="both"/>
        <w:rPr>
          <w:rFonts w:ascii="Times New Roman" w:hAnsi="Times New Roman" w:cs="Times New Roman"/>
          <w:sz w:val="28"/>
          <w:szCs w:val="28"/>
          <w:highlight w:val="yellow"/>
        </w:rPr>
      </w:pPr>
      <w:r w:rsidRPr="00BF0F51">
        <w:rPr>
          <w:rFonts w:ascii="Times New Roman" w:hAnsi="Times New Roman" w:cs="Times New Roman"/>
          <w:sz w:val="28"/>
          <w:szCs w:val="28"/>
        </w:rPr>
        <w:t xml:space="preserve">После проведения уроков биологии соответственно разработанными методическими рекомендациями удалось повысить уровень усвоения биологических понятий, что говорит об эффективности проведенной </w:t>
      </w:r>
      <w:r w:rsidR="003C14DD">
        <w:rPr>
          <w:rFonts w:ascii="Times New Roman" w:hAnsi="Times New Roman" w:cs="Times New Roman"/>
          <w:sz w:val="28"/>
          <w:szCs w:val="28"/>
        </w:rPr>
        <w:t>экспериментальной</w:t>
      </w:r>
      <w:r w:rsidRPr="00BF0F51">
        <w:rPr>
          <w:rFonts w:ascii="Times New Roman" w:hAnsi="Times New Roman" w:cs="Times New Roman"/>
          <w:sz w:val="28"/>
          <w:szCs w:val="28"/>
        </w:rPr>
        <w:t xml:space="preserve"> работы. </w:t>
      </w:r>
      <w:r w:rsidR="00900DC4">
        <w:rPr>
          <w:rFonts w:ascii="Times New Roman" w:hAnsi="Times New Roman" w:cs="Times New Roman"/>
          <w:sz w:val="28"/>
          <w:szCs w:val="28"/>
          <w:highlight w:val="yellow"/>
        </w:rPr>
        <w:br w:type="page"/>
      </w:r>
    </w:p>
    <w:p w:rsidR="004C3DDA" w:rsidRDefault="004C3DDA" w:rsidP="004C3DDA">
      <w:pPr>
        <w:spacing w:after="0" w:line="360" w:lineRule="auto"/>
        <w:ind w:firstLine="709"/>
        <w:jc w:val="both"/>
        <w:rPr>
          <w:rFonts w:ascii="Times New Roman" w:hAnsi="Times New Roman" w:cs="Times New Roman"/>
          <w:sz w:val="28"/>
          <w:szCs w:val="28"/>
          <w:highlight w:val="yellow"/>
        </w:rPr>
      </w:pPr>
    </w:p>
    <w:p w:rsidR="002D4311" w:rsidRDefault="009F2CCC" w:rsidP="003C14DD">
      <w:pPr>
        <w:spacing w:after="0" w:line="360" w:lineRule="auto"/>
        <w:ind w:firstLine="709"/>
        <w:jc w:val="center"/>
        <w:rPr>
          <w:rFonts w:ascii="Times New Roman" w:hAnsi="Times New Roman" w:cs="Times New Roman"/>
          <w:sz w:val="28"/>
          <w:szCs w:val="28"/>
        </w:rPr>
      </w:pPr>
      <w:r w:rsidRPr="003C14DD">
        <w:rPr>
          <w:rFonts w:ascii="Times New Roman" w:hAnsi="Times New Roman" w:cs="Times New Roman"/>
          <w:sz w:val="28"/>
          <w:szCs w:val="28"/>
        </w:rPr>
        <w:t>С</w:t>
      </w:r>
      <w:r w:rsidR="003C14DD" w:rsidRPr="003C14DD">
        <w:rPr>
          <w:rFonts w:ascii="Times New Roman" w:hAnsi="Times New Roman" w:cs="Times New Roman"/>
          <w:sz w:val="28"/>
          <w:szCs w:val="28"/>
        </w:rPr>
        <w:t>писок использованных источников</w:t>
      </w:r>
    </w:p>
    <w:p w:rsidR="002C41DF" w:rsidRPr="00632DB0" w:rsidRDefault="000F4711"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Алехина С.В., Семаго Н.Я., Фадина А.К. Инклюзивное образование. Выпуск 1. – М.: Центр</w:t>
      </w:r>
      <w:r w:rsidR="003C14DD">
        <w:rPr>
          <w:rFonts w:ascii="Times New Roman" w:hAnsi="Times New Roman" w:cs="Times New Roman"/>
          <w:sz w:val="28"/>
          <w:szCs w:val="28"/>
        </w:rPr>
        <w:t xml:space="preserve"> «Школьная книга», 2010. </w:t>
      </w:r>
      <w:r w:rsidR="00E9603C" w:rsidRPr="00632DB0">
        <w:rPr>
          <w:rFonts w:ascii="Times New Roman" w:hAnsi="Times New Roman" w:cs="Times New Roman"/>
          <w:sz w:val="28"/>
          <w:szCs w:val="28"/>
        </w:rPr>
        <w:t xml:space="preserve">272 </w:t>
      </w:r>
      <w:r w:rsidR="003C14DD">
        <w:rPr>
          <w:rFonts w:ascii="Times New Roman" w:hAnsi="Times New Roman" w:cs="Times New Roman"/>
          <w:sz w:val="28"/>
          <w:szCs w:val="28"/>
        </w:rPr>
        <w:t>с.</w:t>
      </w:r>
    </w:p>
    <w:p w:rsidR="000F4711" w:rsidRPr="00632DB0" w:rsidRDefault="000F4711"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Арбузова, Е. Н. Проектирование рефлексивной системы обучения с применением инновационного учебно-методического комплекса по методике обуч</w:t>
      </w:r>
      <w:r w:rsidR="00632DB0">
        <w:rPr>
          <w:rFonts w:ascii="Times New Roman" w:hAnsi="Times New Roman" w:cs="Times New Roman"/>
          <w:sz w:val="28"/>
          <w:szCs w:val="28"/>
        </w:rPr>
        <w:t xml:space="preserve">ения биологии: </w:t>
      </w:r>
      <w:proofErr w:type="spellStart"/>
      <w:r w:rsidR="00632DB0">
        <w:rPr>
          <w:rFonts w:ascii="Times New Roman" w:hAnsi="Times New Roman" w:cs="Times New Roman"/>
          <w:sz w:val="28"/>
          <w:szCs w:val="28"/>
        </w:rPr>
        <w:t>дис</w:t>
      </w:r>
      <w:proofErr w:type="spellEnd"/>
      <w:r w:rsidR="00632DB0">
        <w:rPr>
          <w:rFonts w:ascii="Times New Roman" w:hAnsi="Times New Roman" w:cs="Times New Roman"/>
          <w:sz w:val="28"/>
          <w:szCs w:val="28"/>
        </w:rPr>
        <w:t>.</w:t>
      </w:r>
      <w:r w:rsidR="003C14DD">
        <w:rPr>
          <w:rFonts w:ascii="Times New Roman" w:hAnsi="Times New Roman" w:cs="Times New Roman"/>
          <w:sz w:val="28"/>
          <w:szCs w:val="28"/>
        </w:rPr>
        <w:t xml:space="preserve"> д-ра </w:t>
      </w:r>
      <w:proofErr w:type="spellStart"/>
      <w:r w:rsidR="003C14DD">
        <w:rPr>
          <w:rFonts w:ascii="Times New Roman" w:hAnsi="Times New Roman" w:cs="Times New Roman"/>
          <w:sz w:val="28"/>
          <w:szCs w:val="28"/>
        </w:rPr>
        <w:t>пед</w:t>
      </w:r>
      <w:proofErr w:type="spellEnd"/>
      <w:r w:rsidR="003C14DD">
        <w:rPr>
          <w:rFonts w:ascii="Times New Roman" w:hAnsi="Times New Roman" w:cs="Times New Roman"/>
          <w:sz w:val="28"/>
          <w:szCs w:val="28"/>
        </w:rPr>
        <w:t>. наук</w:t>
      </w:r>
      <w:r w:rsidRPr="00632DB0">
        <w:rPr>
          <w:rFonts w:ascii="Times New Roman" w:hAnsi="Times New Roman" w:cs="Times New Roman"/>
          <w:sz w:val="28"/>
          <w:szCs w:val="28"/>
        </w:rPr>
        <w:t>: 13</w:t>
      </w:r>
      <w:r w:rsidR="00F27E34" w:rsidRPr="00632DB0">
        <w:rPr>
          <w:rFonts w:ascii="Times New Roman" w:hAnsi="Times New Roman" w:cs="Times New Roman"/>
          <w:sz w:val="28"/>
          <w:szCs w:val="28"/>
        </w:rPr>
        <w:t xml:space="preserve">.00.02 / Е. Н. Арбузова. — М.: </w:t>
      </w:r>
      <w:r w:rsidRPr="00632DB0">
        <w:rPr>
          <w:rFonts w:ascii="Times New Roman" w:hAnsi="Times New Roman" w:cs="Times New Roman"/>
          <w:sz w:val="28"/>
          <w:szCs w:val="28"/>
        </w:rPr>
        <w:t>2015. — 415 с.</w:t>
      </w:r>
    </w:p>
    <w:p w:rsidR="00E9603C" w:rsidRPr="00632DB0" w:rsidRDefault="00E9603C"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 xml:space="preserve">Арбузова, Е. Н. Генезис учебных изданий по методике преподавания биологии: монография / Е. Н. Арбузова. — Омск: Изд-во </w:t>
      </w:r>
      <w:proofErr w:type="spellStart"/>
      <w:r w:rsidRPr="00632DB0">
        <w:rPr>
          <w:rFonts w:ascii="Times New Roman" w:hAnsi="Times New Roman" w:cs="Times New Roman"/>
          <w:sz w:val="28"/>
          <w:szCs w:val="28"/>
        </w:rPr>
        <w:t>ОмГПУ</w:t>
      </w:r>
      <w:proofErr w:type="spellEnd"/>
      <w:r w:rsidRPr="00632DB0">
        <w:rPr>
          <w:rFonts w:ascii="Times New Roman" w:hAnsi="Times New Roman" w:cs="Times New Roman"/>
          <w:sz w:val="28"/>
          <w:szCs w:val="28"/>
        </w:rPr>
        <w:t>, 2008.— 214 с.</w:t>
      </w:r>
    </w:p>
    <w:p w:rsidR="00F27E34" w:rsidRPr="00632DB0" w:rsidRDefault="00F27E34"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 xml:space="preserve">Беспалов Е.С. Кабинет биологии – материальная база преподавания биологии в школе // В сборнике: Биоразнообразие и антропогенная трансформация природных экосистем. Материалы </w:t>
      </w:r>
      <w:r w:rsidRPr="00632DB0">
        <w:rPr>
          <w:rFonts w:ascii="Times New Roman" w:hAnsi="Times New Roman" w:cs="Times New Roman"/>
          <w:sz w:val="28"/>
          <w:szCs w:val="28"/>
          <w:lang w:val="en-US"/>
        </w:rPr>
        <w:t>IX</w:t>
      </w:r>
      <w:r w:rsidRPr="00632DB0">
        <w:rPr>
          <w:rFonts w:ascii="Times New Roman" w:hAnsi="Times New Roman" w:cs="Times New Roman"/>
          <w:sz w:val="28"/>
          <w:szCs w:val="28"/>
        </w:rPr>
        <w:t xml:space="preserve"> </w:t>
      </w:r>
      <w:proofErr w:type="spellStart"/>
      <w:r w:rsidRPr="00632DB0">
        <w:rPr>
          <w:rFonts w:ascii="Times New Roman" w:hAnsi="Times New Roman" w:cs="Times New Roman"/>
          <w:sz w:val="28"/>
          <w:szCs w:val="28"/>
        </w:rPr>
        <w:t>Всеросийской</w:t>
      </w:r>
      <w:proofErr w:type="spellEnd"/>
      <w:r w:rsidRPr="00632DB0">
        <w:rPr>
          <w:rFonts w:ascii="Times New Roman" w:hAnsi="Times New Roman" w:cs="Times New Roman"/>
          <w:sz w:val="28"/>
          <w:szCs w:val="28"/>
        </w:rPr>
        <w:t xml:space="preserve"> научной-практической конференции</w:t>
      </w:r>
      <w:proofErr w:type="gramStart"/>
      <w:r w:rsidRPr="00632DB0">
        <w:rPr>
          <w:rFonts w:ascii="Times New Roman" w:hAnsi="Times New Roman" w:cs="Times New Roman"/>
          <w:sz w:val="28"/>
          <w:szCs w:val="28"/>
        </w:rPr>
        <w:t xml:space="preserve"> / П</w:t>
      </w:r>
      <w:proofErr w:type="gramEnd"/>
      <w:r w:rsidRPr="00632DB0">
        <w:rPr>
          <w:rFonts w:ascii="Times New Roman" w:hAnsi="Times New Roman" w:cs="Times New Roman"/>
          <w:sz w:val="28"/>
          <w:szCs w:val="28"/>
        </w:rPr>
        <w:t>од ред. М.А. </w:t>
      </w:r>
      <w:proofErr w:type="spellStart"/>
      <w:r w:rsidRPr="00632DB0">
        <w:rPr>
          <w:rFonts w:ascii="Times New Roman" w:hAnsi="Times New Roman" w:cs="Times New Roman"/>
          <w:sz w:val="28"/>
          <w:szCs w:val="28"/>
        </w:rPr>
        <w:t>Заниной</w:t>
      </w:r>
      <w:proofErr w:type="spellEnd"/>
      <w:r w:rsidRPr="00632DB0">
        <w:rPr>
          <w:rFonts w:ascii="Times New Roman" w:hAnsi="Times New Roman" w:cs="Times New Roman"/>
          <w:sz w:val="28"/>
          <w:szCs w:val="28"/>
        </w:rPr>
        <w:t>. Саратов, 2021. С. 213-216.</w:t>
      </w:r>
      <w:r w:rsidR="000F4711" w:rsidRPr="00632DB0">
        <w:rPr>
          <w:rFonts w:ascii="Times New Roman" w:hAnsi="Times New Roman" w:cs="Times New Roman"/>
          <w:sz w:val="28"/>
          <w:szCs w:val="28"/>
        </w:rPr>
        <w:t xml:space="preserve"> </w:t>
      </w:r>
    </w:p>
    <w:p w:rsidR="00F27E34" w:rsidRPr="00632DB0" w:rsidRDefault="00F27E34" w:rsidP="00632DB0">
      <w:pPr>
        <w:pStyle w:val="a3"/>
        <w:numPr>
          <w:ilvl w:val="0"/>
          <w:numId w:val="12"/>
        </w:numPr>
        <w:spacing w:after="0" w:line="360" w:lineRule="auto"/>
        <w:ind w:left="0" w:firstLine="709"/>
        <w:jc w:val="both"/>
        <w:rPr>
          <w:rFonts w:ascii="Times New Roman" w:hAnsi="Times New Roman" w:cs="Times New Roman"/>
          <w:sz w:val="28"/>
          <w:szCs w:val="28"/>
        </w:rPr>
      </w:pPr>
      <w:proofErr w:type="spellStart"/>
      <w:r w:rsidRPr="00632DB0">
        <w:rPr>
          <w:rFonts w:ascii="Times New Roman" w:hAnsi="Times New Roman" w:cs="Times New Roman"/>
          <w:sz w:val="28"/>
          <w:szCs w:val="28"/>
        </w:rPr>
        <w:t>Виталин</w:t>
      </w:r>
      <w:proofErr w:type="spellEnd"/>
      <w:r w:rsidRPr="00632DB0">
        <w:rPr>
          <w:rFonts w:ascii="Times New Roman" w:hAnsi="Times New Roman" w:cs="Times New Roman"/>
          <w:sz w:val="28"/>
          <w:szCs w:val="28"/>
        </w:rPr>
        <w:t xml:space="preserve"> И.В. Самостоятельная работа на уроках биологии для достижения учащимися предметных результатов // В сборнике: Наука на благо человечества – 2016. Материалы ежегодной всероссийской научно практической конференции преподавателей, аспирантов и студентов посвящённой 85-летию МГОУ: Биолого-химический факультет.  Редактор Д.А. </w:t>
      </w:r>
      <w:proofErr w:type="spellStart"/>
      <w:r w:rsidRPr="00632DB0">
        <w:rPr>
          <w:rFonts w:ascii="Times New Roman" w:hAnsi="Times New Roman" w:cs="Times New Roman"/>
          <w:sz w:val="28"/>
          <w:szCs w:val="28"/>
        </w:rPr>
        <w:t>Климачев</w:t>
      </w:r>
      <w:proofErr w:type="spellEnd"/>
      <w:r w:rsidRPr="00632DB0">
        <w:rPr>
          <w:rFonts w:ascii="Times New Roman" w:hAnsi="Times New Roman" w:cs="Times New Roman"/>
          <w:sz w:val="28"/>
          <w:szCs w:val="28"/>
        </w:rPr>
        <w:t xml:space="preserve"> 2016. С. 88-90.</w:t>
      </w:r>
    </w:p>
    <w:p w:rsidR="000F4711" w:rsidRPr="00632DB0" w:rsidRDefault="000F4711" w:rsidP="00632DB0">
      <w:pPr>
        <w:pStyle w:val="a3"/>
        <w:numPr>
          <w:ilvl w:val="0"/>
          <w:numId w:val="12"/>
        </w:numPr>
        <w:spacing w:after="0" w:line="360" w:lineRule="auto"/>
        <w:ind w:left="0" w:firstLine="709"/>
        <w:jc w:val="both"/>
        <w:rPr>
          <w:rFonts w:ascii="Times New Roman" w:hAnsi="Times New Roman" w:cs="Times New Roman"/>
          <w:sz w:val="28"/>
          <w:szCs w:val="28"/>
        </w:rPr>
      </w:pPr>
      <w:proofErr w:type="spellStart"/>
      <w:r w:rsidRPr="00632DB0">
        <w:rPr>
          <w:rFonts w:ascii="Times New Roman" w:hAnsi="Times New Roman" w:cs="Times New Roman"/>
          <w:sz w:val="28"/>
          <w:szCs w:val="28"/>
        </w:rPr>
        <w:t>Галеева</w:t>
      </w:r>
      <w:proofErr w:type="spellEnd"/>
      <w:r w:rsidRPr="00632DB0">
        <w:rPr>
          <w:rFonts w:ascii="Times New Roman" w:hAnsi="Times New Roman" w:cs="Times New Roman"/>
          <w:sz w:val="28"/>
          <w:szCs w:val="28"/>
        </w:rPr>
        <w:t xml:space="preserve"> Н.Л. Современный кабинет биологии - М.: </w:t>
      </w:r>
      <w:r w:rsidR="003C14DD">
        <w:rPr>
          <w:rFonts w:ascii="Times New Roman" w:hAnsi="Times New Roman" w:cs="Times New Roman"/>
          <w:sz w:val="28"/>
          <w:szCs w:val="28"/>
        </w:rPr>
        <w:t xml:space="preserve">5 за знания, 2005. </w:t>
      </w:r>
      <w:r w:rsidRPr="00632DB0">
        <w:rPr>
          <w:rFonts w:ascii="Times New Roman" w:hAnsi="Times New Roman" w:cs="Times New Roman"/>
          <w:sz w:val="28"/>
          <w:szCs w:val="28"/>
        </w:rPr>
        <w:t>192с.</w:t>
      </w:r>
    </w:p>
    <w:p w:rsidR="000F4711" w:rsidRDefault="000F4711"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 xml:space="preserve">Гашкова Е.Н., </w:t>
      </w:r>
      <w:proofErr w:type="spellStart"/>
      <w:r w:rsidRPr="00632DB0">
        <w:rPr>
          <w:rFonts w:ascii="Times New Roman" w:hAnsi="Times New Roman" w:cs="Times New Roman"/>
          <w:sz w:val="28"/>
          <w:szCs w:val="28"/>
        </w:rPr>
        <w:t>Швецова</w:t>
      </w:r>
      <w:proofErr w:type="spellEnd"/>
      <w:r w:rsidRPr="00632DB0">
        <w:rPr>
          <w:rFonts w:ascii="Times New Roman" w:hAnsi="Times New Roman" w:cs="Times New Roman"/>
          <w:sz w:val="28"/>
          <w:szCs w:val="28"/>
        </w:rPr>
        <w:t xml:space="preserve"> М.Ж., </w:t>
      </w:r>
      <w:proofErr w:type="spellStart"/>
      <w:r w:rsidRPr="00632DB0">
        <w:rPr>
          <w:rFonts w:ascii="Times New Roman" w:hAnsi="Times New Roman" w:cs="Times New Roman"/>
          <w:sz w:val="28"/>
          <w:szCs w:val="28"/>
        </w:rPr>
        <w:t>Деменюк</w:t>
      </w:r>
      <w:proofErr w:type="spellEnd"/>
      <w:r w:rsidRPr="00632DB0">
        <w:rPr>
          <w:rFonts w:ascii="Times New Roman" w:hAnsi="Times New Roman" w:cs="Times New Roman"/>
          <w:sz w:val="28"/>
          <w:szCs w:val="28"/>
        </w:rPr>
        <w:t xml:space="preserve"> Ж.М. /Сборник материалов по организации и оборудованию школьного кабинета биологии [Электронный ресурс] г. Белгород, 2005. – 70 с.</w:t>
      </w:r>
    </w:p>
    <w:p w:rsidR="00B565EB" w:rsidRPr="00B565EB" w:rsidRDefault="00B565EB" w:rsidP="00B565EB">
      <w:pPr>
        <w:pStyle w:val="a3"/>
        <w:numPr>
          <w:ilvl w:val="0"/>
          <w:numId w:val="12"/>
        </w:numPr>
        <w:spacing w:after="0" w:line="360" w:lineRule="auto"/>
        <w:ind w:left="0" w:firstLine="709"/>
        <w:jc w:val="both"/>
        <w:rPr>
          <w:rFonts w:ascii="Times New Roman" w:hAnsi="Times New Roman" w:cs="Times New Roman"/>
          <w:sz w:val="28"/>
          <w:szCs w:val="28"/>
        </w:rPr>
      </w:pPr>
      <w:proofErr w:type="spellStart"/>
      <w:r w:rsidRPr="00B565EB">
        <w:rPr>
          <w:rFonts w:ascii="Times New Roman" w:hAnsi="Times New Roman" w:cs="Times New Roman"/>
          <w:sz w:val="28"/>
          <w:szCs w:val="28"/>
        </w:rPr>
        <w:t>Городнова</w:t>
      </w:r>
      <w:proofErr w:type="spellEnd"/>
      <w:r w:rsidRPr="00B565EB">
        <w:rPr>
          <w:rFonts w:ascii="Times New Roman" w:hAnsi="Times New Roman" w:cs="Times New Roman"/>
          <w:sz w:val="28"/>
          <w:szCs w:val="28"/>
        </w:rPr>
        <w:t xml:space="preserve"> А.А.</w:t>
      </w:r>
      <w:r>
        <w:rPr>
          <w:rFonts w:ascii="Times New Roman" w:hAnsi="Times New Roman" w:cs="Times New Roman"/>
          <w:sz w:val="28"/>
          <w:szCs w:val="28"/>
        </w:rPr>
        <w:t xml:space="preserve"> </w:t>
      </w:r>
      <w:r w:rsidRPr="00B565EB">
        <w:rPr>
          <w:rFonts w:ascii="Times New Roman" w:hAnsi="Times New Roman" w:cs="Times New Roman"/>
          <w:sz w:val="28"/>
          <w:szCs w:val="28"/>
        </w:rPr>
        <w:t>Организация самостоятельной работы студентов: учебно-методическое</w:t>
      </w:r>
      <w:r>
        <w:rPr>
          <w:rFonts w:ascii="Times New Roman" w:hAnsi="Times New Roman" w:cs="Times New Roman"/>
          <w:sz w:val="28"/>
          <w:szCs w:val="28"/>
        </w:rPr>
        <w:t xml:space="preserve"> </w:t>
      </w:r>
      <w:r w:rsidRPr="00B565EB">
        <w:rPr>
          <w:rFonts w:ascii="Times New Roman" w:hAnsi="Times New Roman" w:cs="Times New Roman"/>
          <w:sz w:val="28"/>
          <w:szCs w:val="28"/>
        </w:rPr>
        <w:t xml:space="preserve">пособие / А.А. </w:t>
      </w:r>
      <w:proofErr w:type="spellStart"/>
      <w:r w:rsidRPr="00B565EB">
        <w:rPr>
          <w:rFonts w:ascii="Times New Roman" w:hAnsi="Times New Roman" w:cs="Times New Roman"/>
          <w:sz w:val="28"/>
          <w:szCs w:val="28"/>
        </w:rPr>
        <w:t>Городнова</w:t>
      </w:r>
      <w:proofErr w:type="spellEnd"/>
      <w:r w:rsidRPr="00B565EB">
        <w:rPr>
          <w:rFonts w:ascii="Times New Roman" w:hAnsi="Times New Roman" w:cs="Times New Roman"/>
          <w:sz w:val="28"/>
          <w:szCs w:val="28"/>
        </w:rPr>
        <w:t>. – Нижний Новгород: Изд-во ННГУ им. Н.И.</w:t>
      </w:r>
      <w:r w:rsidR="006D447C">
        <w:rPr>
          <w:rFonts w:ascii="Times New Roman" w:hAnsi="Times New Roman" w:cs="Times New Roman"/>
          <w:sz w:val="28"/>
          <w:szCs w:val="28"/>
        </w:rPr>
        <w:t xml:space="preserve"> Лобачевского, 2015. </w:t>
      </w:r>
      <w:r>
        <w:rPr>
          <w:rFonts w:ascii="Times New Roman" w:hAnsi="Times New Roman" w:cs="Times New Roman"/>
          <w:sz w:val="28"/>
          <w:szCs w:val="28"/>
        </w:rPr>
        <w:t>184 с.</w:t>
      </w:r>
    </w:p>
    <w:p w:rsidR="000F4711" w:rsidRDefault="006D447C" w:rsidP="00632DB0">
      <w:pPr>
        <w:pStyle w:val="a3"/>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Есенина С.А. </w:t>
      </w:r>
      <w:r w:rsidR="000F4711" w:rsidRPr="00632DB0">
        <w:rPr>
          <w:rFonts w:ascii="Times New Roman" w:hAnsi="Times New Roman" w:cs="Times New Roman"/>
          <w:sz w:val="28"/>
          <w:szCs w:val="28"/>
        </w:rPr>
        <w:t>Основы школьной гигиены и гигиены физического воспитания: самостоятельная работа студентов: методические рекомендации. - Рязан</w:t>
      </w:r>
      <w:r>
        <w:rPr>
          <w:rFonts w:ascii="Times New Roman" w:hAnsi="Times New Roman" w:cs="Times New Roman"/>
          <w:sz w:val="28"/>
          <w:szCs w:val="28"/>
        </w:rPr>
        <w:t xml:space="preserve">ь: Рязанский гос. ун-т, 2016. </w:t>
      </w:r>
      <w:r w:rsidR="000F4711" w:rsidRPr="00632DB0">
        <w:rPr>
          <w:rFonts w:ascii="Times New Roman" w:hAnsi="Times New Roman" w:cs="Times New Roman"/>
          <w:sz w:val="28"/>
          <w:szCs w:val="28"/>
        </w:rPr>
        <w:t>77с.</w:t>
      </w:r>
    </w:p>
    <w:p w:rsidR="00F27E34" w:rsidRDefault="00F27E34"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Есипов, Б. П. Самостоятельная работа учащихся в процессе обуче</w:t>
      </w:r>
      <w:r w:rsidR="006D447C">
        <w:rPr>
          <w:rFonts w:ascii="Times New Roman" w:hAnsi="Times New Roman" w:cs="Times New Roman"/>
          <w:sz w:val="28"/>
          <w:szCs w:val="28"/>
        </w:rPr>
        <w:t xml:space="preserve">ния. – М.: Просвещение, 2001. </w:t>
      </w:r>
      <w:r w:rsidRPr="00632DB0">
        <w:rPr>
          <w:rFonts w:ascii="Times New Roman" w:hAnsi="Times New Roman" w:cs="Times New Roman"/>
          <w:sz w:val="28"/>
          <w:szCs w:val="28"/>
        </w:rPr>
        <w:t>С.84.</w:t>
      </w:r>
    </w:p>
    <w:p w:rsidR="000F4711" w:rsidRDefault="000F4711"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Жукова, Е.Н. Комнатные растения / Е.Н. Жукова, Е.Я. Иль</w:t>
      </w:r>
      <w:r w:rsidR="006D447C">
        <w:rPr>
          <w:rFonts w:ascii="Times New Roman" w:hAnsi="Times New Roman" w:cs="Times New Roman"/>
          <w:sz w:val="28"/>
          <w:szCs w:val="28"/>
        </w:rPr>
        <w:t xml:space="preserve">ина. - М.: Просвещение, 2008. </w:t>
      </w:r>
      <w:r w:rsidRPr="00632DB0">
        <w:rPr>
          <w:rFonts w:ascii="Times New Roman" w:hAnsi="Times New Roman" w:cs="Times New Roman"/>
          <w:sz w:val="28"/>
          <w:szCs w:val="28"/>
        </w:rPr>
        <w:t>394с.</w:t>
      </w:r>
    </w:p>
    <w:p w:rsidR="000F4711" w:rsidRDefault="006D447C" w:rsidP="00632DB0">
      <w:pPr>
        <w:pStyle w:val="a3"/>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Зарубин В.Г., Новиков Ю.В. </w:t>
      </w:r>
      <w:r w:rsidR="000F4711" w:rsidRPr="00632DB0">
        <w:rPr>
          <w:rFonts w:ascii="Times New Roman" w:hAnsi="Times New Roman" w:cs="Times New Roman"/>
          <w:sz w:val="28"/>
          <w:szCs w:val="28"/>
        </w:rPr>
        <w:t>Современн</w:t>
      </w:r>
      <w:r>
        <w:rPr>
          <w:rFonts w:ascii="Times New Roman" w:hAnsi="Times New Roman" w:cs="Times New Roman"/>
          <w:sz w:val="28"/>
          <w:szCs w:val="28"/>
        </w:rPr>
        <w:t xml:space="preserve">ая школа. - М: </w:t>
      </w:r>
      <w:proofErr w:type="spellStart"/>
      <w:r>
        <w:rPr>
          <w:rFonts w:ascii="Times New Roman" w:hAnsi="Times New Roman" w:cs="Times New Roman"/>
          <w:sz w:val="28"/>
          <w:szCs w:val="28"/>
        </w:rPr>
        <w:t>Астрель</w:t>
      </w:r>
      <w:proofErr w:type="spellEnd"/>
      <w:r>
        <w:rPr>
          <w:rFonts w:ascii="Times New Roman" w:hAnsi="Times New Roman" w:cs="Times New Roman"/>
          <w:sz w:val="28"/>
          <w:szCs w:val="28"/>
        </w:rPr>
        <w:t xml:space="preserve">, 2008. </w:t>
      </w:r>
      <w:r w:rsidR="000F4711" w:rsidRPr="00632DB0">
        <w:rPr>
          <w:rFonts w:ascii="Times New Roman" w:hAnsi="Times New Roman" w:cs="Times New Roman"/>
          <w:sz w:val="28"/>
          <w:szCs w:val="28"/>
        </w:rPr>
        <w:t>262с.</w:t>
      </w:r>
    </w:p>
    <w:p w:rsidR="000F4711" w:rsidRDefault="000F4711" w:rsidP="00632DB0">
      <w:pPr>
        <w:pStyle w:val="a3"/>
        <w:numPr>
          <w:ilvl w:val="0"/>
          <w:numId w:val="12"/>
        </w:numPr>
        <w:spacing w:after="0" w:line="360" w:lineRule="auto"/>
        <w:ind w:left="0" w:firstLine="709"/>
        <w:jc w:val="both"/>
        <w:rPr>
          <w:rFonts w:ascii="Times New Roman" w:hAnsi="Times New Roman" w:cs="Times New Roman"/>
          <w:sz w:val="28"/>
          <w:szCs w:val="28"/>
        </w:rPr>
      </w:pPr>
      <w:r w:rsidRPr="001C57E9">
        <w:rPr>
          <w:rFonts w:ascii="Times New Roman" w:hAnsi="Times New Roman" w:cs="Times New Roman"/>
          <w:sz w:val="28"/>
          <w:szCs w:val="28"/>
        </w:rPr>
        <w:t>Захарова И</w:t>
      </w:r>
      <w:r w:rsidRPr="00632DB0">
        <w:rPr>
          <w:rFonts w:ascii="Times New Roman" w:hAnsi="Times New Roman" w:cs="Times New Roman"/>
          <w:sz w:val="28"/>
          <w:szCs w:val="28"/>
        </w:rPr>
        <w:t>.Г. Информационные технологии в образовани</w:t>
      </w:r>
      <w:r w:rsidR="006D447C">
        <w:rPr>
          <w:rFonts w:ascii="Times New Roman" w:hAnsi="Times New Roman" w:cs="Times New Roman"/>
          <w:sz w:val="28"/>
          <w:szCs w:val="28"/>
        </w:rPr>
        <w:t>и: учебник для студ. учреждении</w:t>
      </w:r>
      <w:r w:rsidRPr="00632DB0">
        <w:rPr>
          <w:rFonts w:ascii="Times New Roman" w:hAnsi="Times New Roman" w:cs="Times New Roman"/>
          <w:sz w:val="28"/>
          <w:szCs w:val="28"/>
        </w:rPr>
        <w:t xml:space="preserve"> </w:t>
      </w:r>
      <w:proofErr w:type="spellStart"/>
      <w:r w:rsidRPr="00632DB0">
        <w:rPr>
          <w:rFonts w:ascii="Times New Roman" w:hAnsi="Times New Roman" w:cs="Times New Roman"/>
          <w:sz w:val="28"/>
          <w:szCs w:val="28"/>
        </w:rPr>
        <w:t>высш</w:t>
      </w:r>
      <w:proofErr w:type="spellEnd"/>
      <w:r w:rsidRPr="00632DB0">
        <w:rPr>
          <w:rFonts w:ascii="Times New Roman" w:hAnsi="Times New Roman" w:cs="Times New Roman"/>
          <w:sz w:val="28"/>
          <w:szCs w:val="28"/>
        </w:rPr>
        <w:t xml:space="preserve">. проф. образования. </w:t>
      </w:r>
      <w:proofErr w:type="gramStart"/>
      <w:r w:rsidRPr="00632DB0">
        <w:rPr>
          <w:rFonts w:ascii="Times New Roman" w:hAnsi="Times New Roman" w:cs="Times New Roman"/>
          <w:sz w:val="28"/>
          <w:szCs w:val="28"/>
        </w:rPr>
        <w:t>(Сер.</w:t>
      </w:r>
      <w:proofErr w:type="gramEnd"/>
      <w:r w:rsidRPr="00632DB0">
        <w:rPr>
          <w:rFonts w:ascii="Times New Roman" w:hAnsi="Times New Roman" w:cs="Times New Roman"/>
          <w:sz w:val="28"/>
          <w:szCs w:val="28"/>
        </w:rPr>
        <w:t xml:space="preserve"> </w:t>
      </w:r>
      <w:proofErr w:type="spellStart"/>
      <w:proofErr w:type="gramStart"/>
      <w:r w:rsidRPr="00632DB0">
        <w:rPr>
          <w:rFonts w:ascii="Times New Roman" w:hAnsi="Times New Roman" w:cs="Times New Roman"/>
          <w:sz w:val="28"/>
          <w:szCs w:val="28"/>
        </w:rPr>
        <w:t>Бакала</w:t>
      </w:r>
      <w:r w:rsidR="006D447C">
        <w:rPr>
          <w:rFonts w:ascii="Times New Roman" w:hAnsi="Times New Roman" w:cs="Times New Roman"/>
          <w:sz w:val="28"/>
          <w:szCs w:val="28"/>
        </w:rPr>
        <w:t>вриат</w:t>
      </w:r>
      <w:proofErr w:type="spellEnd"/>
      <w:r w:rsidR="006D447C">
        <w:rPr>
          <w:rFonts w:ascii="Times New Roman" w:hAnsi="Times New Roman" w:cs="Times New Roman"/>
          <w:sz w:val="28"/>
          <w:szCs w:val="28"/>
        </w:rPr>
        <w:t>).</w:t>
      </w:r>
      <w:proofErr w:type="gramEnd"/>
      <w:r w:rsidR="006D447C">
        <w:rPr>
          <w:rFonts w:ascii="Times New Roman" w:hAnsi="Times New Roman" w:cs="Times New Roman"/>
          <w:sz w:val="28"/>
          <w:szCs w:val="28"/>
        </w:rPr>
        <w:t xml:space="preserve"> - М.: Академия, 2013. </w:t>
      </w:r>
      <w:r w:rsidRPr="00632DB0">
        <w:rPr>
          <w:rFonts w:ascii="Times New Roman" w:hAnsi="Times New Roman" w:cs="Times New Roman"/>
          <w:sz w:val="28"/>
          <w:szCs w:val="28"/>
        </w:rPr>
        <w:t>208 с.</w:t>
      </w:r>
    </w:p>
    <w:p w:rsidR="00F27E34" w:rsidRDefault="00F27E34"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 xml:space="preserve"> Захарова</w:t>
      </w:r>
      <w:r w:rsidR="001C57E9">
        <w:rPr>
          <w:rFonts w:ascii="Times New Roman" w:hAnsi="Times New Roman" w:cs="Times New Roman"/>
          <w:sz w:val="28"/>
          <w:szCs w:val="28"/>
        </w:rPr>
        <w:t xml:space="preserve"> </w:t>
      </w:r>
      <w:r w:rsidRPr="00632DB0">
        <w:rPr>
          <w:rFonts w:ascii="Times New Roman" w:hAnsi="Times New Roman" w:cs="Times New Roman"/>
          <w:sz w:val="28"/>
          <w:szCs w:val="28"/>
        </w:rPr>
        <w:t>Н.</w:t>
      </w:r>
      <w:r w:rsidR="001C57E9">
        <w:rPr>
          <w:rFonts w:ascii="Times New Roman" w:hAnsi="Times New Roman" w:cs="Times New Roman"/>
          <w:sz w:val="28"/>
          <w:szCs w:val="28"/>
        </w:rPr>
        <w:t xml:space="preserve"> </w:t>
      </w:r>
      <w:r w:rsidRPr="00632DB0">
        <w:rPr>
          <w:rFonts w:ascii="Times New Roman" w:hAnsi="Times New Roman" w:cs="Times New Roman"/>
          <w:sz w:val="28"/>
          <w:szCs w:val="28"/>
        </w:rPr>
        <w:t>В., Тихонов И.Н. Особенности процесса формирования у школьников навыков самостоятельной работы на уроках биологии // Проблемы научной мысли. 2023. Т. 1. № 1. С. 45-49.</w:t>
      </w:r>
    </w:p>
    <w:p w:rsidR="00F27E34" w:rsidRDefault="00F27E34"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Зимняя</w:t>
      </w:r>
      <w:r w:rsidR="001C57E9">
        <w:rPr>
          <w:rFonts w:ascii="Times New Roman" w:hAnsi="Times New Roman" w:cs="Times New Roman"/>
          <w:sz w:val="28"/>
          <w:szCs w:val="28"/>
        </w:rPr>
        <w:t xml:space="preserve"> А.И. Педагогическая психология</w:t>
      </w:r>
      <w:r w:rsidRPr="00632DB0">
        <w:rPr>
          <w:rFonts w:ascii="Times New Roman" w:hAnsi="Times New Roman" w:cs="Times New Roman"/>
          <w:sz w:val="28"/>
          <w:szCs w:val="28"/>
        </w:rPr>
        <w:t>: Учебник для вузов. — 3-е издание, пересмотренное. — М</w:t>
      </w:r>
      <w:r w:rsidR="006D447C">
        <w:rPr>
          <w:rFonts w:ascii="Times New Roman" w:hAnsi="Times New Roman" w:cs="Times New Roman"/>
          <w:sz w:val="28"/>
          <w:szCs w:val="28"/>
        </w:rPr>
        <w:t>.: МПСИ; Воронеж: МОДЭК, 2010.</w:t>
      </w:r>
      <w:r w:rsidRPr="00632DB0">
        <w:rPr>
          <w:rFonts w:ascii="Times New Roman" w:hAnsi="Times New Roman" w:cs="Times New Roman"/>
          <w:sz w:val="28"/>
          <w:szCs w:val="28"/>
        </w:rPr>
        <w:t xml:space="preserve"> 448 с.</w:t>
      </w:r>
    </w:p>
    <w:p w:rsidR="00632DB0" w:rsidRDefault="00632DB0" w:rsidP="00632DB0">
      <w:pPr>
        <w:pStyle w:val="a3"/>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32DB0">
        <w:rPr>
          <w:rFonts w:ascii="Times New Roman" w:hAnsi="Times New Roman" w:cs="Times New Roman"/>
          <w:sz w:val="28"/>
          <w:szCs w:val="28"/>
        </w:rPr>
        <w:t>Иванова, Т. В. Общая методика обучения биологии в школе / Т. В. Иванова, Е. Т. Бро</w:t>
      </w:r>
      <w:r w:rsidR="001C57E9">
        <w:rPr>
          <w:rFonts w:ascii="Times New Roman" w:hAnsi="Times New Roman" w:cs="Times New Roman"/>
          <w:sz w:val="28"/>
          <w:szCs w:val="28"/>
        </w:rPr>
        <w:t>вкина, Г. С. Калинова. — Москва</w:t>
      </w:r>
      <w:r w:rsidR="006D447C">
        <w:rPr>
          <w:rFonts w:ascii="Times New Roman" w:hAnsi="Times New Roman" w:cs="Times New Roman"/>
          <w:sz w:val="28"/>
          <w:szCs w:val="28"/>
        </w:rPr>
        <w:t xml:space="preserve">: Дрофа, 2010. </w:t>
      </w:r>
      <w:r w:rsidRPr="00632DB0">
        <w:rPr>
          <w:rFonts w:ascii="Times New Roman" w:hAnsi="Times New Roman" w:cs="Times New Roman"/>
          <w:sz w:val="28"/>
          <w:szCs w:val="28"/>
        </w:rPr>
        <w:t>271 с.</w:t>
      </w:r>
    </w:p>
    <w:p w:rsidR="00632DB0" w:rsidRDefault="00632DB0" w:rsidP="00632DB0">
      <w:pPr>
        <w:pStyle w:val="a3"/>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632DB0">
        <w:rPr>
          <w:rFonts w:ascii="Times New Roman" w:hAnsi="Times New Roman" w:cs="Times New Roman"/>
          <w:sz w:val="28"/>
          <w:szCs w:val="28"/>
        </w:rPr>
        <w:t>Колонтаев</w:t>
      </w:r>
      <w:proofErr w:type="spellEnd"/>
      <w:r w:rsidRPr="00632DB0">
        <w:rPr>
          <w:rFonts w:ascii="Times New Roman" w:hAnsi="Times New Roman" w:cs="Times New Roman"/>
          <w:sz w:val="28"/>
          <w:szCs w:val="28"/>
        </w:rPr>
        <w:t xml:space="preserve">, В. М. Общая методика преподавания биологии / В. М. </w:t>
      </w:r>
      <w:proofErr w:type="spellStart"/>
      <w:r w:rsidRPr="00632DB0">
        <w:rPr>
          <w:rFonts w:ascii="Times New Roman" w:hAnsi="Times New Roman" w:cs="Times New Roman"/>
          <w:sz w:val="28"/>
          <w:szCs w:val="28"/>
        </w:rPr>
        <w:t>Колонтаев</w:t>
      </w:r>
      <w:proofErr w:type="spellEnd"/>
      <w:r w:rsidRPr="00632DB0">
        <w:rPr>
          <w:rFonts w:ascii="Times New Roman" w:hAnsi="Times New Roman" w:cs="Times New Roman"/>
          <w:sz w:val="28"/>
          <w:szCs w:val="28"/>
        </w:rPr>
        <w:t>, Л. М. Дробышева. — Тамбо</w:t>
      </w:r>
      <w:r w:rsidR="001C57E9">
        <w:rPr>
          <w:rFonts w:ascii="Times New Roman" w:hAnsi="Times New Roman" w:cs="Times New Roman"/>
          <w:sz w:val="28"/>
          <w:szCs w:val="28"/>
        </w:rPr>
        <w:t>в</w:t>
      </w:r>
      <w:r w:rsidRPr="00632DB0">
        <w:rPr>
          <w:rFonts w:ascii="Times New Roman" w:hAnsi="Times New Roman" w:cs="Times New Roman"/>
          <w:sz w:val="28"/>
          <w:szCs w:val="28"/>
        </w:rPr>
        <w:t>: Изд-во Т</w:t>
      </w:r>
      <w:r w:rsidR="006D447C">
        <w:rPr>
          <w:rFonts w:ascii="Times New Roman" w:hAnsi="Times New Roman" w:cs="Times New Roman"/>
          <w:sz w:val="28"/>
          <w:szCs w:val="28"/>
        </w:rPr>
        <w:t xml:space="preserve">ГУ им. Г. Р. Державина, 2002. </w:t>
      </w:r>
      <w:r w:rsidRPr="00632DB0">
        <w:rPr>
          <w:rFonts w:ascii="Times New Roman" w:hAnsi="Times New Roman" w:cs="Times New Roman"/>
          <w:sz w:val="28"/>
          <w:szCs w:val="28"/>
        </w:rPr>
        <w:t>229 с.</w:t>
      </w:r>
    </w:p>
    <w:p w:rsidR="00F27E34" w:rsidRDefault="00632DB0" w:rsidP="00632DB0">
      <w:pPr>
        <w:pStyle w:val="a3"/>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F27E34" w:rsidRPr="00632DB0">
        <w:rPr>
          <w:rFonts w:ascii="Times New Roman" w:hAnsi="Times New Roman" w:cs="Times New Roman"/>
          <w:sz w:val="28"/>
          <w:szCs w:val="28"/>
        </w:rPr>
        <w:t>Онищук</w:t>
      </w:r>
      <w:proofErr w:type="spellEnd"/>
      <w:r w:rsidR="00F27E34" w:rsidRPr="00632DB0">
        <w:rPr>
          <w:rFonts w:ascii="Times New Roman" w:hAnsi="Times New Roman" w:cs="Times New Roman"/>
          <w:sz w:val="28"/>
          <w:szCs w:val="28"/>
        </w:rPr>
        <w:t xml:space="preserve"> В.А. Урок в современной</w:t>
      </w:r>
      <w:r w:rsidR="006D447C">
        <w:rPr>
          <w:rFonts w:ascii="Times New Roman" w:hAnsi="Times New Roman" w:cs="Times New Roman"/>
          <w:sz w:val="28"/>
          <w:szCs w:val="28"/>
        </w:rPr>
        <w:t xml:space="preserve"> школе – М.: Просвещение, 2008.</w:t>
      </w:r>
      <w:r w:rsidR="00F27E34" w:rsidRPr="00632DB0">
        <w:rPr>
          <w:rFonts w:ascii="Times New Roman" w:hAnsi="Times New Roman" w:cs="Times New Roman"/>
          <w:sz w:val="28"/>
          <w:szCs w:val="28"/>
        </w:rPr>
        <w:t xml:space="preserve"> 27</w:t>
      </w:r>
      <w:r w:rsidR="006D447C">
        <w:rPr>
          <w:rFonts w:ascii="Times New Roman" w:hAnsi="Times New Roman" w:cs="Times New Roman"/>
          <w:sz w:val="28"/>
          <w:szCs w:val="28"/>
        </w:rPr>
        <w:t>0 с.</w:t>
      </w:r>
    </w:p>
    <w:p w:rsidR="00F27E34" w:rsidRDefault="00632DB0" w:rsidP="00632DB0">
      <w:pPr>
        <w:pStyle w:val="a3"/>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w:t>
      </w:r>
      <w:r w:rsidR="00F27E34" w:rsidRPr="00632DB0">
        <w:rPr>
          <w:rFonts w:ascii="Times New Roman" w:hAnsi="Times New Roman" w:cs="Times New Roman"/>
          <w:sz w:val="28"/>
          <w:szCs w:val="28"/>
        </w:rPr>
        <w:t>рограммы: «Биология. Рабочие программы предметной линии учебников «Линия жизни» 5-9 кла</w:t>
      </w:r>
      <w:r w:rsidR="001C57E9">
        <w:rPr>
          <w:rFonts w:ascii="Times New Roman" w:hAnsi="Times New Roman" w:cs="Times New Roman"/>
          <w:sz w:val="28"/>
          <w:szCs w:val="28"/>
        </w:rPr>
        <w:t>сс. Авторы: В.В.</w:t>
      </w:r>
      <w:r w:rsidR="006D447C">
        <w:rPr>
          <w:rFonts w:ascii="Times New Roman" w:hAnsi="Times New Roman" w:cs="Times New Roman"/>
          <w:sz w:val="28"/>
          <w:szCs w:val="28"/>
        </w:rPr>
        <w:t xml:space="preserve"> </w:t>
      </w:r>
      <w:r w:rsidR="001C57E9">
        <w:rPr>
          <w:rFonts w:ascii="Times New Roman" w:hAnsi="Times New Roman" w:cs="Times New Roman"/>
          <w:sz w:val="28"/>
          <w:szCs w:val="28"/>
        </w:rPr>
        <w:t>Пасечник</w:t>
      </w:r>
      <w:r w:rsidR="006D447C">
        <w:rPr>
          <w:rFonts w:ascii="Times New Roman" w:hAnsi="Times New Roman" w:cs="Times New Roman"/>
          <w:sz w:val="28"/>
          <w:szCs w:val="28"/>
        </w:rPr>
        <w:t xml:space="preserve"> - М.: «Просвещение», 2011. 150 с.</w:t>
      </w:r>
    </w:p>
    <w:p w:rsidR="00F27E34" w:rsidRDefault="00632DB0" w:rsidP="00632DB0">
      <w:pPr>
        <w:pStyle w:val="a3"/>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F27E34" w:rsidRPr="00632DB0">
        <w:rPr>
          <w:rFonts w:ascii="Times New Roman" w:hAnsi="Times New Roman" w:cs="Times New Roman"/>
          <w:sz w:val="28"/>
          <w:szCs w:val="28"/>
        </w:rPr>
        <w:t>Подласый</w:t>
      </w:r>
      <w:proofErr w:type="spellEnd"/>
      <w:r w:rsidR="00F27E34" w:rsidRPr="00632DB0">
        <w:rPr>
          <w:rFonts w:ascii="Times New Roman" w:hAnsi="Times New Roman" w:cs="Times New Roman"/>
          <w:sz w:val="28"/>
          <w:szCs w:val="28"/>
        </w:rPr>
        <w:t xml:space="preserve"> И.П. Виды и формы обучения: учебное пособие / И.П. </w:t>
      </w:r>
      <w:proofErr w:type="spellStart"/>
      <w:r w:rsidR="00F27E34" w:rsidRPr="00632DB0">
        <w:rPr>
          <w:rFonts w:ascii="Times New Roman" w:hAnsi="Times New Roman" w:cs="Times New Roman"/>
          <w:sz w:val="28"/>
          <w:szCs w:val="28"/>
        </w:rPr>
        <w:t>Подласый</w:t>
      </w:r>
      <w:proofErr w:type="spellEnd"/>
      <w:r w:rsidR="00F27E34" w:rsidRPr="00632DB0">
        <w:rPr>
          <w:rFonts w:ascii="Times New Roman" w:hAnsi="Times New Roman" w:cs="Times New Roman"/>
          <w:sz w:val="28"/>
          <w:szCs w:val="28"/>
        </w:rPr>
        <w:t xml:space="preserve">. - М.: </w:t>
      </w:r>
      <w:proofErr w:type="spellStart"/>
      <w:r w:rsidR="00F27E34" w:rsidRPr="00632DB0">
        <w:rPr>
          <w:rFonts w:ascii="Times New Roman" w:hAnsi="Times New Roman" w:cs="Times New Roman"/>
          <w:sz w:val="28"/>
          <w:szCs w:val="28"/>
        </w:rPr>
        <w:t>Владос</w:t>
      </w:r>
      <w:proofErr w:type="spellEnd"/>
      <w:r w:rsidR="00F27E34" w:rsidRPr="00632DB0">
        <w:rPr>
          <w:rFonts w:ascii="Times New Roman" w:hAnsi="Times New Roman" w:cs="Times New Roman"/>
          <w:sz w:val="28"/>
          <w:szCs w:val="28"/>
        </w:rPr>
        <w:t>, 2003.</w:t>
      </w:r>
      <w:r w:rsidR="006D447C">
        <w:rPr>
          <w:rFonts w:ascii="Times New Roman" w:hAnsi="Times New Roman" w:cs="Times New Roman"/>
          <w:sz w:val="28"/>
          <w:szCs w:val="28"/>
        </w:rPr>
        <w:t xml:space="preserve"> 324 с.</w:t>
      </w:r>
    </w:p>
    <w:p w:rsidR="00F27E34" w:rsidRDefault="00632DB0" w:rsidP="00632DB0">
      <w:pPr>
        <w:pStyle w:val="a3"/>
        <w:numPr>
          <w:ilvl w:val="0"/>
          <w:numId w:val="12"/>
        </w:numPr>
        <w:spacing w:after="0" w:line="360" w:lineRule="auto"/>
        <w:ind w:left="0" w:firstLine="709"/>
        <w:jc w:val="both"/>
        <w:rPr>
          <w:rFonts w:ascii="Times New Roman" w:hAnsi="Times New Roman" w:cs="Times New Roman"/>
          <w:sz w:val="28"/>
          <w:szCs w:val="28"/>
        </w:rPr>
      </w:pPr>
      <w:proofErr w:type="spellStart"/>
      <w:r w:rsidRPr="00632DB0">
        <w:rPr>
          <w:rFonts w:ascii="Times New Roman" w:hAnsi="Times New Roman" w:cs="Times New Roman"/>
          <w:sz w:val="28"/>
          <w:szCs w:val="28"/>
        </w:rPr>
        <w:lastRenderedPageBreak/>
        <w:t>Половникова</w:t>
      </w:r>
      <w:proofErr w:type="spellEnd"/>
      <w:r w:rsidRPr="00632DB0">
        <w:rPr>
          <w:rFonts w:ascii="Times New Roman" w:hAnsi="Times New Roman" w:cs="Times New Roman"/>
          <w:sz w:val="28"/>
          <w:szCs w:val="28"/>
        </w:rPr>
        <w:t>, Н. А</w:t>
      </w:r>
      <w:r w:rsidR="00F27E34" w:rsidRPr="00632DB0">
        <w:rPr>
          <w:rFonts w:ascii="Times New Roman" w:hAnsi="Times New Roman" w:cs="Times New Roman"/>
          <w:sz w:val="28"/>
          <w:szCs w:val="28"/>
        </w:rPr>
        <w:t>.</w:t>
      </w:r>
      <w:r>
        <w:rPr>
          <w:rFonts w:ascii="Times New Roman" w:hAnsi="Times New Roman" w:cs="Times New Roman"/>
          <w:sz w:val="28"/>
          <w:szCs w:val="28"/>
        </w:rPr>
        <w:t xml:space="preserve"> </w:t>
      </w:r>
      <w:r w:rsidR="00F27E34" w:rsidRPr="00632DB0">
        <w:rPr>
          <w:rFonts w:ascii="Times New Roman" w:hAnsi="Times New Roman" w:cs="Times New Roman"/>
          <w:sz w:val="28"/>
          <w:szCs w:val="28"/>
        </w:rPr>
        <w:t xml:space="preserve">О теоретических основах воспитания познавательной самостоятельности школьника в обучении [Текст] / Н. А. </w:t>
      </w:r>
      <w:proofErr w:type="spellStart"/>
      <w:r w:rsidR="00F27E34" w:rsidRPr="00632DB0">
        <w:rPr>
          <w:rFonts w:ascii="Times New Roman" w:hAnsi="Times New Roman" w:cs="Times New Roman"/>
          <w:sz w:val="28"/>
          <w:szCs w:val="28"/>
        </w:rPr>
        <w:t>Половникова</w:t>
      </w:r>
      <w:proofErr w:type="spellEnd"/>
      <w:r w:rsidR="00F27E34" w:rsidRPr="00632DB0">
        <w:rPr>
          <w:rFonts w:ascii="Times New Roman" w:hAnsi="Times New Roman" w:cs="Times New Roman"/>
          <w:sz w:val="28"/>
          <w:szCs w:val="28"/>
        </w:rPr>
        <w:t>. - Казань</w:t>
      </w:r>
      <w:proofErr w:type="gramStart"/>
      <w:r w:rsidR="00F27E34" w:rsidRPr="00632DB0">
        <w:rPr>
          <w:rFonts w:ascii="Times New Roman" w:hAnsi="Times New Roman" w:cs="Times New Roman"/>
          <w:sz w:val="28"/>
          <w:szCs w:val="28"/>
        </w:rPr>
        <w:t xml:space="preserve"> :</w:t>
      </w:r>
      <w:proofErr w:type="gramEnd"/>
      <w:r w:rsidR="00F27E34" w:rsidRPr="00632DB0">
        <w:rPr>
          <w:rFonts w:ascii="Times New Roman" w:hAnsi="Times New Roman" w:cs="Times New Roman"/>
          <w:sz w:val="28"/>
          <w:szCs w:val="28"/>
        </w:rPr>
        <w:t xml:space="preserve"> </w:t>
      </w:r>
      <w:proofErr w:type="gramStart"/>
      <w:r w:rsidR="00F27E34" w:rsidRPr="00632DB0">
        <w:rPr>
          <w:rFonts w:ascii="Times New Roman" w:hAnsi="Times New Roman" w:cs="Times New Roman"/>
          <w:sz w:val="28"/>
          <w:szCs w:val="28"/>
        </w:rPr>
        <w:t>Тат. кн. изд-во, 1968. - 202 с. : ил.; 21 см. - (Ученые записки/ М-во просвещения РСФСР.</w:t>
      </w:r>
      <w:proofErr w:type="gramEnd"/>
      <w:r w:rsidR="00F27E34" w:rsidRPr="00632DB0">
        <w:rPr>
          <w:rFonts w:ascii="Times New Roman" w:hAnsi="Times New Roman" w:cs="Times New Roman"/>
          <w:sz w:val="28"/>
          <w:szCs w:val="28"/>
        </w:rPr>
        <w:t xml:space="preserve"> Казанский гос. </w:t>
      </w:r>
      <w:proofErr w:type="spellStart"/>
      <w:r w:rsidR="00F27E34" w:rsidRPr="00632DB0">
        <w:rPr>
          <w:rFonts w:ascii="Times New Roman" w:hAnsi="Times New Roman" w:cs="Times New Roman"/>
          <w:sz w:val="28"/>
          <w:szCs w:val="28"/>
        </w:rPr>
        <w:t>пед</w:t>
      </w:r>
      <w:proofErr w:type="spellEnd"/>
      <w:r w:rsidR="00F27E34" w:rsidRPr="00632DB0">
        <w:rPr>
          <w:rFonts w:ascii="Times New Roman" w:hAnsi="Times New Roman" w:cs="Times New Roman"/>
          <w:sz w:val="28"/>
          <w:szCs w:val="28"/>
        </w:rPr>
        <w:t xml:space="preserve">. ин-т; </w:t>
      </w:r>
      <w:proofErr w:type="spellStart"/>
      <w:r w:rsidR="00F27E34" w:rsidRPr="00632DB0">
        <w:rPr>
          <w:rFonts w:ascii="Times New Roman" w:hAnsi="Times New Roman" w:cs="Times New Roman"/>
          <w:sz w:val="28"/>
          <w:szCs w:val="28"/>
        </w:rPr>
        <w:t>Вып</w:t>
      </w:r>
      <w:proofErr w:type="spellEnd"/>
      <w:r w:rsidR="00F27E34" w:rsidRPr="00632DB0">
        <w:rPr>
          <w:rFonts w:ascii="Times New Roman" w:hAnsi="Times New Roman" w:cs="Times New Roman"/>
          <w:sz w:val="28"/>
          <w:szCs w:val="28"/>
        </w:rPr>
        <w:t xml:space="preserve">. 47 </w:t>
      </w:r>
      <w:r w:rsidR="006D447C">
        <w:rPr>
          <w:rFonts w:ascii="Times New Roman" w:hAnsi="Times New Roman" w:cs="Times New Roman"/>
          <w:sz w:val="28"/>
          <w:szCs w:val="28"/>
        </w:rPr>
        <w:t xml:space="preserve"> </w:t>
      </w:r>
      <w:proofErr w:type="spellStart"/>
      <w:r w:rsidR="006D447C">
        <w:rPr>
          <w:rFonts w:ascii="Times New Roman" w:hAnsi="Times New Roman" w:cs="Times New Roman"/>
          <w:sz w:val="28"/>
          <w:szCs w:val="28"/>
        </w:rPr>
        <w:t>Вып</w:t>
      </w:r>
      <w:proofErr w:type="spellEnd"/>
      <w:r w:rsidR="006D447C">
        <w:rPr>
          <w:rFonts w:ascii="Times New Roman" w:hAnsi="Times New Roman" w:cs="Times New Roman"/>
          <w:sz w:val="28"/>
          <w:szCs w:val="28"/>
        </w:rPr>
        <w:t>. 2</w:t>
      </w:r>
      <w:r w:rsidR="00F27E34" w:rsidRPr="00632DB0">
        <w:rPr>
          <w:rFonts w:ascii="Times New Roman" w:hAnsi="Times New Roman" w:cs="Times New Roman"/>
          <w:sz w:val="28"/>
          <w:szCs w:val="28"/>
        </w:rPr>
        <w:t>.</w:t>
      </w:r>
    </w:p>
    <w:p w:rsidR="000F4711" w:rsidRDefault="000F4711"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Попова Н.Е. Применение мультимедийных средств в обучении: проблемы и противоречия // Вестник Новосибирского государственного педагогического университета. - 2015. - № 3 (25). - С.34- 44.</w:t>
      </w:r>
    </w:p>
    <w:p w:rsidR="000F4711" w:rsidRDefault="000F4711"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 xml:space="preserve">Приходько С.Н. //Растения в школе. - Киев: </w:t>
      </w:r>
      <w:proofErr w:type="spellStart"/>
      <w:r w:rsidRPr="00632DB0">
        <w:rPr>
          <w:rFonts w:ascii="Times New Roman" w:hAnsi="Times New Roman" w:cs="Times New Roman"/>
          <w:sz w:val="28"/>
          <w:szCs w:val="28"/>
        </w:rPr>
        <w:t>Наукова</w:t>
      </w:r>
      <w:proofErr w:type="spellEnd"/>
      <w:r w:rsidRPr="00632DB0">
        <w:rPr>
          <w:rFonts w:ascii="Times New Roman" w:hAnsi="Times New Roman" w:cs="Times New Roman"/>
          <w:sz w:val="28"/>
          <w:szCs w:val="28"/>
        </w:rPr>
        <w:t xml:space="preserve"> думка, 2004. - 421с.</w:t>
      </w:r>
    </w:p>
    <w:p w:rsidR="000F4711" w:rsidRDefault="000F4711"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Пугал Н.А. Использование натуральных объектов при обучен</w:t>
      </w:r>
      <w:r w:rsidR="006D447C">
        <w:rPr>
          <w:rFonts w:ascii="Times New Roman" w:hAnsi="Times New Roman" w:cs="Times New Roman"/>
          <w:sz w:val="28"/>
          <w:szCs w:val="28"/>
        </w:rPr>
        <w:t>ии биологии - М.-</w:t>
      </w:r>
      <w:proofErr w:type="spellStart"/>
      <w:r w:rsidR="006D447C">
        <w:rPr>
          <w:rFonts w:ascii="Times New Roman" w:hAnsi="Times New Roman" w:cs="Times New Roman"/>
          <w:sz w:val="28"/>
          <w:szCs w:val="28"/>
        </w:rPr>
        <w:t>Владос</w:t>
      </w:r>
      <w:proofErr w:type="spellEnd"/>
      <w:r w:rsidR="006D447C">
        <w:rPr>
          <w:rFonts w:ascii="Times New Roman" w:hAnsi="Times New Roman" w:cs="Times New Roman"/>
          <w:sz w:val="28"/>
          <w:szCs w:val="28"/>
        </w:rPr>
        <w:t xml:space="preserve">, 2003. </w:t>
      </w:r>
      <w:r w:rsidRPr="00632DB0">
        <w:rPr>
          <w:rFonts w:ascii="Times New Roman" w:hAnsi="Times New Roman" w:cs="Times New Roman"/>
          <w:sz w:val="28"/>
          <w:szCs w:val="28"/>
        </w:rPr>
        <w:t xml:space="preserve"> 96с.</w:t>
      </w:r>
    </w:p>
    <w:p w:rsidR="000F4711" w:rsidRDefault="000F4711"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 xml:space="preserve">Пугал Н.А., </w:t>
      </w:r>
      <w:proofErr w:type="spellStart"/>
      <w:r w:rsidRPr="00632DB0">
        <w:rPr>
          <w:rFonts w:ascii="Times New Roman" w:hAnsi="Times New Roman" w:cs="Times New Roman"/>
          <w:sz w:val="28"/>
          <w:szCs w:val="28"/>
        </w:rPr>
        <w:t>Трайтак</w:t>
      </w:r>
      <w:proofErr w:type="spellEnd"/>
      <w:r w:rsidRPr="00632DB0">
        <w:rPr>
          <w:rFonts w:ascii="Times New Roman" w:hAnsi="Times New Roman" w:cs="Times New Roman"/>
          <w:sz w:val="28"/>
          <w:szCs w:val="28"/>
        </w:rPr>
        <w:t xml:space="preserve"> Д.И.. Кабинет биологии. - М.: </w:t>
      </w:r>
      <w:proofErr w:type="spellStart"/>
      <w:r w:rsidRPr="00632DB0">
        <w:rPr>
          <w:rFonts w:ascii="Times New Roman" w:hAnsi="Times New Roman" w:cs="Times New Roman"/>
          <w:sz w:val="28"/>
          <w:szCs w:val="28"/>
        </w:rPr>
        <w:t>Владос</w:t>
      </w:r>
      <w:proofErr w:type="spellEnd"/>
      <w:r w:rsidRPr="00632DB0">
        <w:rPr>
          <w:rFonts w:ascii="Times New Roman" w:hAnsi="Times New Roman" w:cs="Times New Roman"/>
          <w:sz w:val="28"/>
          <w:szCs w:val="28"/>
        </w:rPr>
        <w:t>, 2000. – 191с.</w:t>
      </w:r>
    </w:p>
    <w:p w:rsidR="00F27E34" w:rsidRDefault="00F27E34"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 xml:space="preserve">Смирнова Н.М. Развитие навыков самостоятельной деятельности учащихся. – М.: Просвещение, 2008. </w:t>
      </w:r>
      <w:r w:rsidR="006D447C">
        <w:rPr>
          <w:rFonts w:ascii="Times New Roman" w:hAnsi="Times New Roman" w:cs="Times New Roman"/>
          <w:sz w:val="28"/>
          <w:szCs w:val="28"/>
        </w:rPr>
        <w:t>2</w:t>
      </w:r>
      <w:r w:rsidRPr="00632DB0">
        <w:rPr>
          <w:rFonts w:ascii="Times New Roman" w:hAnsi="Times New Roman" w:cs="Times New Roman"/>
          <w:sz w:val="28"/>
          <w:szCs w:val="28"/>
        </w:rPr>
        <w:t>34</w:t>
      </w:r>
      <w:r w:rsidR="006D447C">
        <w:rPr>
          <w:rFonts w:ascii="Times New Roman" w:hAnsi="Times New Roman" w:cs="Times New Roman"/>
          <w:sz w:val="28"/>
          <w:szCs w:val="28"/>
        </w:rPr>
        <w:t xml:space="preserve"> с</w:t>
      </w:r>
      <w:r w:rsidRPr="00632DB0">
        <w:rPr>
          <w:rFonts w:ascii="Times New Roman" w:hAnsi="Times New Roman" w:cs="Times New Roman"/>
          <w:sz w:val="28"/>
          <w:szCs w:val="28"/>
        </w:rPr>
        <w:t>.</w:t>
      </w:r>
    </w:p>
    <w:p w:rsidR="000F4711" w:rsidRPr="00632DB0" w:rsidRDefault="000F4711" w:rsidP="00632DB0">
      <w:pPr>
        <w:pStyle w:val="a3"/>
        <w:numPr>
          <w:ilvl w:val="0"/>
          <w:numId w:val="12"/>
        </w:numPr>
        <w:spacing w:after="0" w:line="360" w:lineRule="auto"/>
        <w:ind w:left="0" w:firstLine="709"/>
        <w:jc w:val="both"/>
        <w:rPr>
          <w:rFonts w:ascii="Times New Roman" w:hAnsi="Times New Roman" w:cs="Times New Roman"/>
          <w:sz w:val="28"/>
          <w:szCs w:val="28"/>
        </w:rPr>
      </w:pPr>
      <w:r w:rsidRPr="00632DB0">
        <w:rPr>
          <w:rFonts w:ascii="Times New Roman" w:hAnsi="Times New Roman" w:cs="Times New Roman"/>
          <w:sz w:val="28"/>
          <w:szCs w:val="28"/>
        </w:rPr>
        <w:t>Сосновский И. П. Растения для ж</w:t>
      </w:r>
      <w:r w:rsidR="00F27E34" w:rsidRPr="00632DB0">
        <w:rPr>
          <w:rFonts w:ascii="Times New Roman" w:hAnsi="Times New Roman" w:cs="Times New Roman"/>
          <w:sz w:val="28"/>
          <w:szCs w:val="28"/>
        </w:rPr>
        <w:t>ивых уголков: - М.: "Мир", 2000</w:t>
      </w:r>
    </w:p>
    <w:p w:rsidR="00F27E34" w:rsidRDefault="00F27E34" w:rsidP="00632DB0">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Ручин</w:t>
      </w:r>
      <w:proofErr w:type="spellEnd"/>
      <w:r>
        <w:rPr>
          <w:rFonts w:ascii="Times New Roman" w:hAnsi="Times New Roman" w:cs="Times New Roman"/>
          <w:sz w:val="28"/>
          <w:szCs w:val="28"/>
        </w:rPr>
        <w:t xml:space="preserve"> А.Б. Немного о кабинете биологии в школе // Астраханский вестник экологического образования. 2013. №3 (25). С. 58-64.</w:t>
      </w:r>
    </w:p>
    <w:p w:rsidR="000F4711" w:rsidRPr="00632DB0" w:rsidRDefault="00632DB0" w:rsidP="00632DB0">
      <w:pPr>
        <w:pStyle w:val="a3"/>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F4711" w:rsidRPr="00632DB0">
        <w:rPr>
          <w:rFonts w:ascii="Times New Roman" w:hAnsi="Times New Roman" w:cs="Times New Roman"/>
          <w:sz w:val="28"/>
          <w:szCs w:val="28"/>
        </w:rPr>
        <w:t>СанПиН 2.4.2.2821-10 Гигиенические требования к режиму образовательного процесса в общеобразо</w:t>
      </w:r>
      <w:r w:rsidR="00214AC5">
        <w:rPr>
          <w:rFonts w:ascii="Times New Roman" w:hAnsi="Times New Roman" w:cs="Times New Roman"/>
          <w:sz w:val="28"/>
          <w:szCs w:val="28"/>
        </w:rPr>
        <w:t xml:space="preserve">вательных учреждениях </w:t>
      </w:r>
      <w:r w:rsidR="00214AC5" w:rsidRPr="00214AC5">
        <w:rPr>
          <w:rFonts w:ascii="Times New Roman" w:hAnsi="Times New Roman" w:cs="Times New Roman"/>
          <w:sz w:val="28"/>
          <w:szCs w:val="28"/>
        </w:rPr>
        <w:t>[</w:t>
      </w:r>
      <w:r w:rsidR="00214AC5">
        <w:rPr>
          <w:rFonts w:ascii="Times New Roman" w:hAnsi="Times New Roman" w:cs="Times New Roman"/>
          <w:sz w:val="28"/>
          <w:szCs w:val="28"/>
        </w:rPr>
        <w:t>Электронный источник</w:t>
      </w:r>
      <w:proofErr w:type="gramStart"/>
      <w:r w:rsidR="00214AC5" w:rsidRPr="00214AC5">
        <w:rPr>
          <w:rFonts w:ascii="Times New Roman" w:hAnsi="Times New Roman" w:cs="Times New Roman"/>
          <w:sz w:val="28"/>
          <w:szCs w:val="28"/>
        </w:rPr>
        <w:t>]</w:t>
      </w:r>
      <w:r w:rsidR="00214AC5" w:rsidRPr="00214AC5">
        <w:rPr>
          <w:rFonts w:ascii="Times New Roman" w:hAnsi="Times New Roman" w:cs="Times New Roman"/>
          <w:sz w:val="28"/>
          <w:szCs w:val="28"/>
          <w:highlight w:val="yellow"/>
        </w:rPr>
        <w:t>с</w:t>
      </w:r>
      <w:proofErr w:type="gramEnd"/>
      <w:r w:rsidR="00214AC5" w:rsidRPr="00214AC5">
        <w:rPr>
          <w:rFonts w:ascii="Times New Roman" w:hAnsi="Times New Roman" w:cs="Times New Roman"/>
          <w:sz w:val="28"/>
          <w:szCs w:val="28"/>
          <w:highlight w:val="yellow"/>
        </w:rPr>
        <w:t>сылка</w:t>
      </w:r>
    </w:p>
    <w:p w:rsidR="00733ED5" w:rsidRDefault="00733ED5">
      <w:pPr>
        <w:rPr>
          <w:rFonts w:ascii="Times New Roman" w:hAnsi="Times New Roman" w:cs="Times New Roman"/>
          <w:sz w:val="28"/>
          <w:szCs w:val="28"/>
        </w:rPr>
      </w:pPr>
      <w:r>
        <w:rPr>
          <w:rFonts w:ascii="Times New Roman" w:hAnsi="Times New Roman" w:cs="Times New Roman"/>
          <w:sz w:val="28"/>
          <w:szCs w:val="28"/>
        </w:rPr>
        <w:br w:type="page"/>
      </w:r>
    </w:p>
    <w:p w:rsidR="00733ED5" w:rsidRDefault="00E059C2" w:rsidP="00900DC4">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roofErr w:type="gramStart"/>
      <w:r>
        <w:rPr>
          <w:rFonts w:ascii="Times New Roman" w:hAnsi="Times New Roman" w:cs="Times New Roman"/>
          <w:sz w:val="28"/>
          <w:szCs w:val="28"/>
        </w:rPr>
        <w:t xml:space="preserve"> А</w:t>
      </w:r>
      <w:proofErr w:type="gramEnd"/>
    </w:p>
    <w:p w:rsidR="00195AC6" w:rsidRDefault="00195AC6" w:rsidP="005F7122">
      <w:pPr>
        <w:spacing w:after="0" w:line="360" w:lineRule="auto"/>
        <w:ind w:firstLine="709"/>
        <w:jc w:val="both"/>
        <w:rPr>
          <w:rFonts w:ascii="Times New Roman" w:hAnsi="Times New Roman" w:cs="Times New Roman"/>
          <w:sz w:val="28"/>
          <w:szCs w:val="28"/>
        </w:rPr>
      </w:pPr>
    </w:p>
    <w:p w:rsidR="00195AC6" w:rsidRPr="00195AC6" w:rsidRDefault="00195AC6" w:rsidP="00195AC6">
      <w:pPr>
        <w:spacing w:after="0" w:line="360" w:lineRule="auto"/>
        <w:ind w:firstLine="709"/>
        <w:jc w:val="center"/>
        <w:rPr>
          <w:rFonts w:ascii="Times New Roman" w:hAnsi="Times New Roman" w:cs="Times New Roman"/>
          <w:sz w:val="28"/>
          <w:szCs w:val="28"/>
        </w:rPr>
      </w:pPr>
      <w:r w:rsidRPr="00195AC6">
        <w:rPr>
          <w:rFonts w:ascii="Times New Roman" w:hAnsi="Times New Roman" w:cs="Times New Roman"/>
          <w:sz w:val="28"/>
          <w:szCs w:val="28"/>
        </w:rPr>
        <w:t>Анке</w:t>
      </w:r>
      <w:r>
        <w:rPr>
          <w:rFonts w:ascii="Times New Roman" w:hAnsi="Times New Roman" w:cs="Times New Roman"/>
          <w:sz w:val="28"/>
          <w:szCs w:val="28"/>
        </w:rPr>
        <w:t xml:space="preserve">та для учителей </w:t>
      </w:r>
    </w:p>
    <w:p w:rsidR="00195AC6" w:rsidRPr="00195AC6" w:rsidRDefault="00195AC6" w:rsidP="00195AC6">
      <w:pPr>
        <w:spacing w:after="0" w:line="360" w:lineRule="auto"/>
        <w:ind w:firstLine="709"/>
        <w:jc w:val="center"/>
        <w:rPr>
          <w:rFonts w:ascii="Times New Roman" w:hAnsi="Times New Roman" w:cs="Times New Roman"/>
          <w:sz w:val="28"/>
          <w:szCs w:val="28"/>
        </w:rPr>
      </w:pPr>
      <w:r w:rsidRPr="00195AC6">
        <w:rPr>
          <w:rFonts w:ascii="Times New Roman" w:hAnsi="Times New Roman" w:cs="Times New Roman"/>
          <w:sz w:val="28"/>
          <w:szCs w:val="28"/>
        </w:rPr>
        <w:t>«Образовательное пространство кабинета биологии»</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 xml:space="preserve">Уважаемые коллеги! </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 xml:space="preserve">В целях проведения педагогического исследования, посвященного изучению проблемы реализации самостоятельной деятельности учащихся основной общеобразовательной школы средствами современного кабинета биологии, просим Вас ответить на вопросы анкеты. Заранее Вам </w:t>
      </w:r>
      <w:proofErr w:type="gramStart"/>
      <w:r w:rsidRPr="00195AC6">
        <w:rPr>
          <w:rFonts w:ascii="Times New Roman" w:hAnsi="Times New Roman" w:cs="Times New Roman"/>
          <w:sz w:val="28"/>
          <w:szCs w:val="28"/>
        </w:rPr>
        <w:t>благодарны</w:t>
      </w:r>
      <w:proofErr w:type="gramEnd"/>
      <w:r w:rsidRPr="00195AC6">
        <w:rPr>
          <w:rFonts w:ascii="Times New Roman" w:hAnsi="Times New Roman" w:cs="Times New Roman"/>
          <w:sz w:val="28"/>
          <w:szCs w:val="28"/>
        </w:rPr>
        <w:t xml:space="preserve">. </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Анонимность опроса гарантируем.</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Инструкция: выберите только один, правильный на Ваш взгляд, ответ</w:t>
      </w:r>
    </w:p>
    <w:p w:rsidR="00195AC6" w:rsidRPr="00195AC6" w:rsidRDefault="00195AC6" w:rsidP="00195AC6">
      <w:pPr>
        <w:spacing w:after="0" w:line="360" w:lineRule="auto"/>
        <w:ind w:firstLine="709"/>
        <w:jc w:val="both"/>
        <w:rPr>
          <w:rFonts w:ascii="Times New Roman" w:hAnsi="Times New Roman" w:cs="Times New Roman"/>
          <w:sz w:val="28"/>
          <w:szCs w:val="28"/>
        </w:rPr>
      </w:pPr>
    </w:p>
    <w:p w:rsidR="00195AC6" w:rsidRPr="00195AC6" w:rsidRDefault="00195AC6" w:rsidP="00195AC6">
      <w:pPr>
        <w:spacing w:after="0" w:line="360" w:lineRule="auto"/>
        <w:ind w:firstLine="709"/>
        <w:jc w:val="both"/>
        <w:rPr>
          <w:rFonts w:ascii="Times New Roman" w:hAnsi="Times New Roman" w:cs="Times New Roman"/>
          <w:b/>
          <w:sz w:val="28"/>
          <w:szCs w:val="28"/>
        </w:rPr>
      </w:pPr>
      <w:r w:rsidRPr="00195AC6">
        <w:rPr>
          <w:rFonts w:ascii="Times New Roman" w:hAnsi="Times New Roman" w:cs="Times New Roman"/>
          <w:b/>
          <w:sz w:val="28"/>
          <w:szCs w:val="28"/>
        </w:rPr>
        <w:t>1.</w:t>
      </w:r>
      <w:r w:rsidRPr="00195AC6">
        <w:rPr>
          <w:rFonts w:ascii="Times New Roman" w:hAnsi="Times New Roman" w:cs="Times New Roman"/>
          <w:b/>
          <w:sz w:val="28"/>
          <w:szCs w:val="28"/>
        </w:rPr>
        <w:tab/>
        <w:t>Есть ли ежегодное пополнение образовательного пространства кабинета биологии необходимым оборудованием?</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 xml:space="preserve">а. ежегодно происходит пополнение </w:t>
      </w:r>
    </w:p>
    <w:p w:rsidR="00195AC6" w:rsidRPr="00195AC6" w:rsidRDefault="00195AC6" w:rsidP="00195AC6">
      <w:pPr>
        <w:spacing w:after="0" w:line="360" w:lineRule="auto"/>
        <w:ind w:firstLine="709"/>
        <w:jc w:val="both"/>
        <w:rPr>
          <w:rFonts w:ascii="Times New Roman" w:hAnsi="Times New Roman" w:cs="Times New Roman"/>
          <w:sz w:val="28"/>
          <w:szCs w:val="28"/>
        </w:rPr>
      </w:pPr>
      <w:proofErr w:type="gramStart"/>
      <w:r w:rsidRPr="00195AC6">
        <w:rPr>
          <w:rFonts w:ascii="Times New Roman" w:hAnsi="Times New Roman" w:cs="Times New Roman"/>
          <w:sz w:val="28"/>
          <w:szCs w:val="28"/>
        </w:rPr>
        <w:t>б</w:t>
      </w:r>
      <w:proofErr w:type="gramEnd"/>
      <w:r w:rsidRPr="00195AC6">
        <w:rPr>
          <w:rFonts w:ascii="Times New Roman" w:hAnsi="Times New Roman" w:cs="Times New Roman"/>
          <w:sz w:val="28"/>
          <w:szCs w:val="28"/>
        </w:rPr>
        <w:t xml:space="preserve">. пополнение 1 раз в 3 года </w:t>
      </w:r>
    </w:p>
    <w:p w:rsidR="00195AC6" w:rsidRPr="00195AC6" w:rsidRDefault="00195AC6" w:rsidP="00195AC6">
      <w:pPr>
        <w:spacing w:after="0" w:line="360" w:lineRule="auto"/>
        <w:ind w:firstLine="709"/>
        <w:jc w:val="both"/>
        <w:rPr>
          <w:rFonts w:ascii="Times New Roman" w:hAnsi="Times New Roman" w:cs="Times New Roman"/>
          <w:sz w:val="28"/>
          <w:szCs w:val="28"/>
        </w:rPr>
      </w:pPr>
      <w:proofErr w:type="gramStart"/>
      <w:r w:rsidRPr="00195AC6">
        <w:rPr>
          <w:rFonts w:ascii="Times New Roman" w:hAnsi="Times New Roman" w:cs="Times New Roman"/>
          <w:sz w:val="28"/>
          <w:szCs w:val="28"/>
        </w:rPr>
        <w:t>в</w:t>
      </w:r>
      <w:proofErr w:type="gramEnd"/>
      <w:r w:rsidRPr="00195AC6">
        <w:rPr>
          <w:rFonts w:ascii="Times New Roman" w:hAnsi="Times New Roman" w:cs="Times New Roman"/>
          <w:sz w:val="28"/>
          <w:szCs w:val="28"/>
        </w:rPr>
        <w:t xml:space="preserve">. ни разу не пополнялся </w:t>
      </w:r>
    </w:p>
    <w:p w:rsidR="00195AC6" w:rsidRPr="00195AC6" w:rsidRDefault="00195AC6" w:rsidP="00195AC6">
      <w:pPr>
        <w:spacing w:after="0" w:line="360" w:lineRule="auto"/>
        <w:ind w:firstLine="709"/>
        <w:jc w:val="both"/>
        <w:rPr>
          <w:rFonts w:ascii="Times New Roman" w:hAnsi="Times New Roman" w:cs="Times New Roman"/>
          <w:b/>
          <w:sz w:val="28"/>
          <w:szCs w:val="28"/>
        </w:rPr>
      </w:pPr>
      <w:r w:rsidRPr="00195AC6">
        <w:rPr>
          <w:rFonts w:ascii="Times New Roman" w:hAnsi="Times New Roman" w:cs="Times New Roman"/>
          <w:b/>
          <w:sz w:val="28"/>
          <w:szCs w:val="28"/>
        </w:rPr>
        <w:t>2.</w:t>
      </w:r>
      <w:r w:rsidRPr="00195AC6">
        <w:rPr>
          <w:rFonts w:ascii="Times New Roman" w:hAnsi="Times New Roman" w:cs="Times New Roman"/>
          <w:b/>
          <w:sz w:val="28"/>
          <w:szCs w:val="28"/>
        </w:rPr>
        <w:tab/>
        <w:t>Удается ли вам привлекать учащихся для организации образовательного пространства кабинета?</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а. постоянно привлекаю обучающихся</w:t>
      </w:r>
    </w:p>
    <w:p w:rsidR="00195AC6" w:rsidRPr="00195AC6" w:rsidRDefault="00195AC6" w:rsidP="00195AC6">
      <w:pPr>
        <w:spacing w:after="0" w:line="360" w:lineRule="auto"/>
        <w:ind w:firstLine="709"/>
        <w:jc w:val="both"/>
        <w:rPr>
          <w:rFonts w:ascii="Times New Roman" w:hAnsi="Times New Roman" w:cs="Times New Roman"/>
          <w:sz w:val="28"/>
          <w:szCs w:val="28"/>
        </w:rPr>
      </w:pPr>
      <w:proofErr w:type="gramStart"/>
      <w:r w:rsidRPr="00195AC6">
        <w:rPr>
          <w:rFonts w:ascii="Times New Roman" w:hAnsi="Times New Roman" w:cs="Times New Roman"/>
          <w:sz w:val="28"/>
          <w:szCs w:val="28"/>
        </w:rPr>
        <w:t>б</w:t>
      </w:r>
      <w:proofErr w:type="gramEnd"/>
      <w:r w:rsidRPr="00195AC6">
        <w:rPr>
          <w:rFonts w:ascii="Times New Roman" w:hAnsi="Times New Roman" w:cs="Times New Roman"/>
          <w:sz w:val="28"/>
          <w:szCs w:val="28"/>
        </w:rPr>
        <w:t>. очень редко привлекаю</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в. нет</w:t>
      </w:r>
    </w:p>
    <w:p w:rsidR="00195AC6" w:rsidRPr="00195AC6" w:rsidRDefault="00195AC6" w:rsidP="00195AC6">
      <w:pPr>
        <w:spacing w:after="0" w:line="360" w:lineRule="auto"/>
        <w:ind w:firstLine="709"/>
        <w:jc w:val="both"/>
        <w:rPr>
          <w:rFonts w:ascii="Times New Roman" w:hAnsi="Times New Roman" w:cs="Times New Roman"/>
          <w:b/>
          <w:sz w:val="28"/>
          <w:szCs w:val="28"/>
        </w:rPr>
      </w:pPr>
      <w:r w:rsidRPr="00195AC6">
        <w:rPr>
          <w:rFonts w:ascii="Times New Roman" w:hAnsi="Times New Roman" w:cs="Times New Roman"/>
          <w:b/>
          <w:sz w:val="28"/>
          <w:szCs w:val="28"/>
        </w:rPr>
        <w:t>3.</w:t>
      </w:r>
      <w:r w:rsidRPr="00195AC6">
        <w:rPr>
          <w:rFonts w:ascii="Times New Roman" w:hAnsi="Times New Roman" w:cs="Times New Roman"/>
          <w:b/>
          <w:sz w:val="28"/>
          <w:szCs w:val="28"/>
        </w:rPr>
        <w:tab/>
        <w:t xml:space="preserve">Как вы </w:t>
      </w:r>
      <w:proofErr w:type="gramStart"/>
      <w:r w:rsidRPr="00195AC6">
        <w:rPr>
          <w:rFonts w:ascii="Times New Roman" w:hAnsi="Times New Roman" w:cs="Times New Roman"/>
          <w:b/>
          <w:sz w:val="28"/>
          <w:szCs w:val="28"/>
        </w:rPr>
        <w:t>считаете</w:t>
      </w:r>
      <w:proofErr w:type="gramEnd"/>
      <w:r w:rsidRPr="00195AC6">
        <w:rPr>
          <w:rFonts w:ascii="Times New Roman" w:hAnsi="Times New Roman" w:cs="Times New Roman"/>
          <w:b/>
          <w:sz w:val="28"/>
          <w:szCs w:val="28"/>
        </w:rPr>
        <w:t xml:space="preserve"> влияет ли образовательное пространство кабинета биологии на успеваемость обучающихся?</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 xml:space="preserve">а. </w:t>
      </w:r>
      <w:proofErr w:type="gramStart"/>
      <w:r w:rsidRPr="00195AC6">
        <w:rPr>
          <w:rFonts w:ascii="Times New Roman" w:hAnsi="Times New Roman" w:cs="Times New Roman"/>
          <w:sz w:val="28"/>
          <w:szCs w:val="28"/>
        </w:rPr>
        <w:t>безусловно</w:t>
      </w:r>
      <w:proofErr w:type="gramEnd"/>
      <w:r w:rsidRPr="00195AC6">
        <w:rPr>
          <w:rFonts w:ascii="Times New Roman" w:hAnsi="Times New Roman" w:cs="Times New Roman"/>
          <w:sz w:val="28"/>
          <w:szCs w:val="28"/>
        </w:rPr>
        <w:t xml:space="preserve"> влияет </w:t>
      </w:r>
    </w:p>
    <w:p w:rsidR="00195AC6" w:rsidRPr="00195AC6" w:rsidRDefault="00195AC6" w:rsidP="00195AC6">
      <w:pPr>
        <w:spacing w:after="0" w:line="360" w:lineRule="auto"/>
        <w:ind w:firstLine="709"/>
        <w:jc w:val="both"/>
        <w:rPr>
          <w:rFonts w:ascii="Times New Roman" w:hAnsi="Times New Roman" w:cs="Times New Roman"/>
          <w:sz w:val="28"/>
          <w:szCs w:val="28"/>
        </w:rPr>
      </w:pPr>
      <w:proofErr w:type="gramStart"/>
      <w:r w:rsidRPr="00195AC6">
        <w:rPr>
          <w:rFonts w:ascii="Times New Roman" w:hAnsi="Times New Roman" w:cs="Times New Roman"/>
          <w:sz w:val="28"/>
          <w:szCs w:val="28"/>
        </w:rPr>
        <w:t>б</w:t>
      </w:r>
      <w:proofErr w:type="gramEnd"/>
      <w:r w:rsidRPr="00195AC6">
        <w:rPr>
          <w:rFonts w:ascii="Times New Roman" w:hAnsi="Times New Roman" w:cs="Times New Roman"/>
          <w:sz w:val="28"/>
          <w:szCs w:val="28"/>
        </w:rPr>
        <w:t>. влияет не в полной мере, если на него не обращать внимание</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в. не влияет</w:t>
      </w:r>
    </w:p>
    <w:p w:rsidR="00195AC6" w:rsidRPr="00195AC6" w:rsidRDefault="00195AC6" w:rsidP="00195AC6">
      <w:pPr>
        <w:spacing w:after="0" w:line="360" w:lineRule="auto"/>
        <w:ind w:firstLine="709"/>
        <w:jc w:val="both"/>
        <w:rPr>
          <w:rFonts w:ascii="Times New Roman" w:hAnsi="Times New Roman" w:cs="Times New Roman"/>
          <w:b/>
          <w:sz w:val="28"/>
          <w:szCs w:val="28"/>
        </w:rPr>
      </w:pPr>
      <w:r w:rsidRPr="00195AC6">
        <w:rPr>
          <w:rFonts w:ascii="Times New Roman" w:hAnsi="Times New Roman" w:cs="Times New Roman"/>
          <w:b/>
          <w:sz w:val="28"/>
          <w:szCs w:val="28"/>
        </w:rPr>
        <w:t>4.</w:t>
      </w:r>
      <w:r w:rsidRPr="00195AC6">
        <w:rPr>
          <w:rFonts w:ascii="Times New Roman" w:hAnsi="Times New Roman" w:cs="Times New Roman"/>
          <w:b/>
          <w:sz w:val="28"/>
          <w:szCs w:val="28"/>
        </w:rPr>
        <w:tab/>
        <w:t xml:space="preserve">Устраивает ли вас образовательное пространство кабинета биологии в вашем образовательном учреждении? </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а. устраивает полностью</w:t>
      </w:r>
    </w:p>
    <w:p w:rsidR="00195AC6" w:rsidRPr="00195AC6" w:rsidRDefault="00195AC6" w:rsidP="00195AC6">
      <w:pPr>
        <w:spacing w:after="0" w:line="360" w:lineRule="auto"/>
        <w:ind w:firstLine="709"/>
        <w:jc w:val="both"/>
        <w:rPr>
          <w:rFonts w:ascii="Times New Roman" w:hAnsi="Times New Roman" w:cs="Times New Roman"/>
          <w:sz w:val="28"/>
          <w:szCs w:val="28"/>
        </w:rPr>
      </w:pPr>
      <w:proofErr w:type="gramStart"/>
      <w:r w:rsidRPr="00195AC6">
        <w:rPr>
          <w:rFonts w:ascii="Times New Roman" w:hAnsi="Times New Roman" w:cs="Times New Roman"/>
          <w:sz w:val="28"/>
          <w:szCs w:val="28"/>
        </w:rPr>
        <w:lastRenderedPageBreak/>
        <w:t>б</w:t>
      </w:r>
      <w:proofErr w:type="gramEnd"/>
      <w:r w:rsidRPr="00195AC6">
        <w:rPr>
          <w:rFonts w:ascii="Times New Roman" w:hAnsi="Times New Roman" w:cs="Times New Roman"/>
          <w:sz w:val="28"/>
          <w:szCs w:val="28"/>
        </w:rPr>
        <w:t>. не в полной мере, т.к. хотелось бы обновить средства обучения кабинета</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в. не устраивает</w:t>
      </w:r>
    </w:p>
    <w:p w:rsidR="00195AC6" w:rsidRPr="00195AC6" w:rsidRDefault="00195AC6" w:rsidP="00195AC6">
      <w:pPr>
        <w:spacing w:after="0" w:line="360" w:lineRule="auto"/>
        <w:ind w:firstLine="709"/>
        <w:jc w:val="both"/>
        <w:rPr>
          <w:rFonts w:ascii="Times New Roman" w:hAnsi="Times New Roman" w:cs="Times New Roman"/>
          <w:b/>
          <w:sz w:val="28"/>
          <w:szCs w:val="28"/>
        </w:rPr>
      </w:pPr>
      <w:r w:rsidRPr="00195AC6">
        <w:rPr>
          <w:rFonts w:ascii="Times New Roman" w:hAnsi="Times New Roman" w:cs="Times New Roman"/>
          <w:b/>
          <w:sz w:val="28"/>
          <w:szCs w:val="28"/>
        </w:rPr>
        <w:t>5.</w:t>
      </w:r>
      <w:r w:rsidRPr="00195AC6">
        <w:rPr>
          <w:rFonts w:ascii="Times New Roman" w:hAnsi="Times New Roman" w:cs="Times New Roman"/>
          <w:b/>
          <w:sz w:val="28"/>
          <w:szCs w:val="28"/>
        </w:rPr>
        <w:tab/>
        <w:t>Что бы вы хотели изменить в образовательном пространстве</w:t>
      </w:r>
    </w:p>
    <w:p w:rsidR="00195AC6" w:rsidRPr="00195AC6" w:rsidRDefault="00195AC6" w:rsidP="00195AC6">
      <w:pPr>
        <w:spacing w:after="0" w:line="360" w:lineRule="auto"/>
        <w:ind w:firstLine="709"/>
        <w:jc w:val="both"/>
        <w:rPr>
          <w:rFonts w:ascii="Times New Roman" w:hAnsi="Times New Roman" w:cs="Times New Roman"/>
          <w:b/>
          <w:sz w:val="28"/>
          <w:szCs w:val="28"/>
        </w:rPr>
      </w:pPr>
      <w:r w:rsidRPr="00195AC6">
        <w:rPr>
          <w:rFonts w:ascii="Times New Roman" w:hAnsi="Times New Roman" w:cs="Times New Roman"/>
          <w:b/>
          <w:sz w:val="28"/>
          <w:szCs w:val="28"/>
        </w:rPr>
        <w:t>вашего кабинета биологии?</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а. нужно разнообразить спектр средств обучения в кабинете</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 xml:space="preserve">б. необходимо заменить </w:t>
      </w:r>
      <w:proofErr w:type="gramStart"/>
      <w:r w:rsidRPr="00195AC6">
        <w:rPr>
          <w:rFonts w:ascii="Times New Roman" w:hAnsi="Times New Roman" w:cs="Times New Roman"/>
          <w:sz w:val="28"/>
          <w:szCs w:val="28"/>
        </w:rPr>
        <w:t>старые</w:t>
      </w:r>
      <w:proofErr w:type="gramEnd"/>
      <w:r w:rsidRPr="00195AC6">
        <w:rPr>
          <w:rFonts w:ascii="Times New Roman" w:hAnsi="Times New Roman" w:cs="Times New Roman"/>
          <w:sz w:val="28"/>
          <w:szCs w:val="28"/>
        </w:rPr>
        <w:t xml:space="preserve"> несовершенные СО на новые, созданные по современным технологиям;</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в. ничего менять не нужно</w:t>
      </w:r>
    </w:p>
    <w:p w:rsidR="00195AC6" w:rsidRPr="00195AC6" w:rsidRDefault="00195AC6" w:rsidP="00195AC6">
      <w:pPr>
        <w:spacing w:after="0" w:line="360" w:lineRule="auto"/>
        <w:ind w:firstLine="709"/>
        <w:jc w:val="both"/>
        <w:rPr>
          <w:rFonts w:ascii="Times New Roman" w:hAnsi="Times New Roman" w:cs="Times New Roman"/>
          <w:i/>
          <w:sz w:val="28"/>
          <w:szCs w:val="28"/>
        </w:rPr>
      </w:pPr>
      <w:r w:rsidRPr="00195AC6">
        <w:rPr>
          <w:rFonts w:ascii="Times New Roman" w:hAnsi="Times New Roman" w:cs="Times New Roman"/>
          <w:i/>
          <w:sz w:val="28"/>
          <w:szCs w:val="28"/>
        </w:rPr>
        <w:t>6.</w:t>
      </w:r>
      <w:r w:rsidRPr="00195AC6">
        <w:rPr>
          <w:rFonts w:ascii="Times New Roman" w:hAnsi="Times New Roman" w:cs="Times New Roman"/>
          <w:i/>
          <w:sz w:val="28"/>
          <w:szCs w:val="28"/>
        </w:rPr>
        <w:tab/>
        <w:t xml:space="preserve">Чем характеризуется самостоятельная работа </w:t>
      </w:r>
      <w:proofErr w:type="gramStart"/>
      <w:r w:rsidRPr="00195AC6">
        <w:rPr>
          <w:rFonts w:ascii="Times New Roman" w:hAnsi="Times New Roman" w:cs="Times New Roman"/>
          <w:i/>
          <w:sz w:val="28"/>
          <w:szCs w:val="28"/>
        </w:rPr>
        <w:t>обучающегося</w:t>
      </w:r>
      <w:proofErr w:type="gramEnd"/>
      <w:r w:rsidRPr="00195AC6">
        <w:rPr>
          <w:rFonts w:ascii="Times New Roman" w:hAnsi="Times New Roman" w:cs="Times New Roman"/>
          <w:i/>
          <w:sz w:val="28"/>
          <w:szCs w:val="28"/>
        </w:rPr>
        <w:t>? Где она должна проходить и какое место занимать в обучении?</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 xml:space="preserve">а. по современным тенденциям </w:t>
      </w:r>
      <w:proofErr w:type="gramStart"/>
      <w:r w:rsidRPr="00195AC6">
        <w:rPr>
          <w:rFonts w:ascii="Times New Roman" w:hAnsi="Times New Roman" w:cs="Times New Roman"/>
          <w:sz w:val="28"/>
          <w:szCs w:val="28"/>
        </w:rPr>
        <w:t>СР</w:t>
      </w:r>
      <w:proofErr w:type="gramEnd"/>
      <w:r w:rsidRPr="00195AC6">
        <w:rPr>
          <w:rFonts w:ascii="Times New Roman" w:hAnsi="Times New Roman" w:cs="Times New Roman"/>
          <w:sz w:val="28"/>
          <w:szCs w:val="28"/>
        </w:rPr>
        <w:t xml:space="preserve"> должно отводится 70-80% от учебного времени;</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 xml:space="preserve">б. СР </w:t>
      </w:r>
      <w:proofErr w:type="gramStart"/>
      <w:r w:rsidRPr="00195AC6">
        <w:rPr>
          <w:rFonts w:ascii="Times New Roman" w:hAnsi="Times New Roman" w:cs="Times New Roman"/>
          <w:sz w:val="28"/>
          <w:szCs w:val="28"/>
        </w:rPr>
        <w:t>необходима</w:t>
      </w:r>
      <w:proofErr w:type="gramEnd"/>
      <w:r w:rsidRPr="00195AC6">
        <w:rPr>
          <w:rFonts w:ascii="Times New Roman" w:hAnsi="Times New Roman" w:cs="Times New Roman"/>
          <w:sz w:val="28"/>
          <w:szCs w:val="28"/>
        </w:rPr>
        <w:t xml:space="preserve"> и её нужно гармонично сочетать с другими формами учебной деятельности на каждом уроке</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в. не вижу большой необходимости в организации самостоятельной работы</w:t>
      </w:r>
    </w:p>
    <w:p w:rsidR="00195AC6" w:rsidRPr="00195AC6" w:rsidRDefault="00195AC6" w:rsidP="00195AC6">
      <w:pPr>
        <w:spacing w:after="0" w:line="360" w:lineRule="auto"/>
        <w:ind w:firstLine="709"/>
        <w:jc w:val="both"/>
        <w:rPr>
          <w:rFonts w:ascii="Times New Roman" w:hAnsi="Times New Roman" w:cs="Times New Roman"/>
          <w:b/>
          <w:sz w:val="28"/>
          <w:szCs w:val="28"/>
        </w:rPr>
      </w:pPr>
      <w:r w:rsidRPr="00195AC6">
        <w:rPr>
          <w:rFonts w:ascii="Times New Roman" w:hAnsi="Times New Roman" w:cs="Times New Roman"/>
          <w:b/>
          <w:sz w:val="28"/>
          <w:szCs w:val="28"/>
        </w:rPr>
        <w:t>7.</w:t>
      </w:r>
      <w:r w:rsidRPr="00195AC6">
        <w:rPr>
          <w:rFonts w:ascii="Times New Roman" w:hAnsi="Times New Roman" w:cs="Times New Roman"/>
          <w:b/>
          <w:sz w:val="28"/>
          <w:szCs w:val="28"/>
        </w:rPr>
        <w:tab/>
        <w:t xml:space="preserve">Проведение самостоятельной работы </w:t>
      </w:r>
      <w:proofErr w:type="gramStart"/>
      <w:r w:rsidRPr="00195AC6">
        <w:rPr>
          <w:rFonts w:ascii="Times New Roman" w:hAnsi="Times New Roman" w:cs="Times New Roman"/>
          <w:b/>
          <w:sz w:val="28"/>
          <w:szCs w:val="28"/>
        </w:rPr>
        <w:t>обучающихся</w:t>
      </w:r>
      <w:proofErr w:type="gramEnd"/>
      <w:r w:rsidRPr="00195AC6">
        <w:rPr>
          <w:rFonts w:ascii="Times New Roman" w:hAnsi="Times New Roman" w:cs="Times New Roman"/>
          <w:b/>
          <w:sz w:val="28"/>
          <w:szCs w:val="28"/>
        </w:rPr>
        <w:t xml:space="preserve"> на каждом уроке, это эффективная методика обучения?</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А. да</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 xml:space="preserve">Б. не </w:t>
      </w:r>
      <w:proofErr w:type="gramStart"/>
      <w:r w:rsidRPr="00195AC6">
        <w:rPr>
          <w:rFonts w:ascii="Times New Roman" w:hAnsi="Times New Roman" w:cs="Times New Roman"/>
          <w:sz w:val="28"/>
          <w:szCs w:val="28"/>
        </w:rPr>
        <w:t>уверен</w:t>
      </w:r>
      <w:proofErr w:type="gramEnd"/>
      <w:r w:rsidRPr="00195AC6">
        <w:rPr>
          <w:rFonts w:ascii="Times New Roman" w:hAnsi="Times New Roman" w:cs="Times New Roman"/>
          <w:sz w:val="28"/>
          <w:szCs w:val="28"/>
        </w:rPr>
        <w:t xml:space="preserve"> (а), это необходимо проверить</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В. нет</w:t>
      </w:r>
    </w:p>
    <w:p w:rsidR="00195AC6" w:rsidRPr="00195AC6" w:rsidRDefault="00195AC6" w:rsidP="00195AC6">
      <w:pPr>
        <w:spacing w:after="0" w:line="360" w:lineRule="auto"/>
        <w:ind w:firstLine="709"/>
        <w:jc w:val="both"/>
        <w:rPr>
          <w:rFonts w:ascii="Times New Roman" w:hAnsi="Times New Roman" w:cs="Times New Roman"/>
          <w:b/>
          <w:sz w:val="28"/>
          <w:szCs w:val="28"/>
        </w:rPr>
      </w:pPr>
      <w:r w:rsidRPr="00195AC6">
        <w:rPr>
          <w:rFonts w:ascii="Times New Roman" w:hAnsi="Times New Roman" w:cs="Times New Roman"/>
          <w:b/>
          <w:sz w:val="28"/>
          <w:szCs w:val="28"/>
        </w:rPr>
        <w:t>8.</w:t>
      </w:r>
      <w:r w:rsidRPr="00195AC6">
        <w:rPr>
          <w:rFonts w:ascii="Times New Roman" w:hAnsi="Times New Roman" w:cs="Times New Roman"/>
          <w:b/>
          <w:sz w:val="28"/>
          <w:szCs w:val="28"/>
        </w:rPr>
        <w:tab/>
        <w:t>Как часто вы применяете самостоятельную работу? Как вы ее организуете?</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а. провожу на каждом уроке;</w:t>
      </w:r>
    </w:p>
    <w:p w:rsidR="00195AC6" w:rsidRPr="00195AC6" w:rsidRDefault="00195AC6" w:rsidP="00195AC6">
      <w:pPr>
        <w:spacing w:after="0" w:line="360" w:lineRule="auto"/>
        <w:ind w:firstLine="709"/>
        <w:jc w:val="both"/>
        <w:rPr>
          <w:rFonts w:ascii="Times New Roman" w:hAnsi="Times New Roman" w:cs="Times New Roman"/>
          <w:sz w:val="28"/>
          <w:szCs w:val="28"/>
        </w:rPr>
      </w:pPr>
      <w:proofErr w:type="gramStart"/>
      <w:r w:rsidRPr="00195AC6">
        <w:rPr>
          <w:rFonts w:ascii="Times New Roman" w:hAnsi="Times New Roman" w:cs="Times New Roman"/>
          <w:sz w:val="28"/>
          <w:szCs w:val="28"/>
        </w:rPr>
        <w:t>б</w:t>
      </w:r>
      <w:proofErr w:type="gramEnd"/>
      <w:r w:rsidRPr="00195AC6">
        <w:rPr>
          <w:rFonts w:ascii="Times New Roman" w:hAnsi="Times New Roman" w:cs="Times New Roman"/>
          <w:sz w:val="28"/>
          <w:szCs w:val="28"/>
        </w:rPr>
        <w:t>. провожу в половине уроков по изучаемой теме</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в. провожу на 1 уроке по изучаемой теме.</w:t>
      </w:r>
    </w:p>
    <w:p w:rsidR="00195AC6" w:rsidRPr="00195AC6" w:rsidRDefault="00195AC6" w:rsidP="00195AC6">
      <w:pPr>
        <w:spacing w:after="0" w:line="360" w:lineRule="auto"/>
        <w:ind w:firstLine="709"/>
        <w:jc w:val="both"/>
        <w:rPr>
          <w:rFonts w:ascii="Times New Roman" w:hAnsi="Times New Roman" w:cs="Times New Roman"/>
          <w:b/>
          <w:sz w:val="28"/>
          <w:szCs w:val="28"/>
        </w:rPr>
      </w:pPr>
      <w:r w:rsidRPr="00195AC6">
        <w:rPr>
          <w:rFonts w:ascii="Times New Roman" w:hAnsi="Times New Roman" w:cs="Times New Roman"/>
          <w:b/>
          <w:sz w:val="28"/>
          <w:szCs w:val="28"/>
        </w:rPr>
        <w:t>9.</w:t>
      </w:r>
      <w:r w:rsidRPr="00195AC6">
        <w:rPr>
          <w:rFonts w:ascii="Times New Roman" w:hAnsi="Times New Roman" w:cs="Times New Roman"/>
          <w:b/>
          <w:sz w:val="28"/>
          <w:szCs w:val="28"/>
        </w:rPr>
        <w:tab/>
        <w:t>Организуете ли вы самостоятельную работу обучающихся с использованием средств кабинета биологии?</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 xml:space="preserve">а. достаточно </w:t>
      </w:r>
    </w:p>
    <w:p w:rsidR="00195AC6" w:rsidRPr="00195AC6" w:rsidRDefault="00195AC6" w:rsidP="00195AC6">
      <w:pPr>
        <w:spacing w:after="0" w:line="360" w:lineRule="auto"/>
        <w:ind w:firstLine="709"/>
        <w:jc w:val="both"/>
        <w:rPr>
          <w:rFonts w:ascii="Times New Roman" w:hAnsi="Times New Roman" w:cs="Times New Roman"/>
          <w:sz w:val="28"/>
          <w:szCs w:val="28"/>
        </w:rPr>
      </w:pPr>
      <w:proofErr w:type="gramStart"/>
      <w:r w:rsidRPr="00195AC6">
        <w:rPr>
          <w:rFonts w:ascii="Times New Roman" w:hAnsi="Times New Roman" w:cs="Times New Roman"/>
          <w:sz w:val="28"/>
          <w:szCs w:val="28"/>
        </w:rPr>
        <w:lastRenderedPageBreak/>
        <w:t>б</w:t>
      </w:r>
      <w:proofErr w:type="gramEnd"/>
      <w:r w:rsidRPr="00195AC6">
        <w:rPr>
          <w:rFonts w:ascii="Times New Roman" w:hAnsi="Times New Roman" w:cs="Times New Roman"/>
          <w:sz w:val="28"/>
          <w:szCs w:val="28"/>
        </w:rPr>
        <w:t xml:space="preserve">. не в полной мере </w:t>
      </w:r>
    </w:p>
    <w:p w:rsidR="00195AC6" w:rsidRP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 xml:space="preserve">в. достаточно, но есть необходимость в их обновлении </w:t>
      </w:r>
    </w:p>
    <w:p w:rsidR="00195AC6" w:rsidRPr="00195AC6" w:rsidRDefault="00195AC6" w:rsidP="00195AC6">
      <w:pPr>
        <w:spacing w:after="0" w:line="360" w:lineRule="auto"/>
        <w:ind w:firstLine="709"/>
        <w:jc w:val="both"/>
        <w:rPr>
          <w:rFonts w:ascii="Times New Roman" w:hAnsi="Times New Roman" w:cs="Times New Roman"/>
          <w:sz w:val="28"/>
          <w:szCs w:val="28"/>
        </w:rPr>
      </w:pPr>
    </w:p>
    <w:p w:rsidR="00195AC6" w:rsidRPr="00195AC6" w:rsidRDefault="00195AC6" w:rsidP="00195AC6">
      <w:pPr>
        <w:spacing w:after="0" w:line="360" w:lineRule="auto"/>
        <w:ind w:firstLine="709"/>
        <w:jc w:val="both"/>
        <w:rPr>
          <w:rFonts w:ascii="Times New Roman" w:hAnsi="Times New Roman" w:cs="Times New Roman"/>
          <w:b/>
          <w:sz w:val="28"/>
          <w:szCs w:val="28"/>
        </w:rPr>
      </w:pPr>
      <w:r w:rsidRPr="00195AC6">
        <w:rPr>
          <w:rFonts w:ascii="Times New Roman" w:hAnsi="Times New Roman" w:cs="Times New Roman"/>
          <w:b/>
          <w:sz w:val="28"/>
          <w:szCs w:val="28"/>
        </w:rPr>
        <w:t>10.</w:t>
      </w:r>
      <w:r w:rsidRPr="00195AC6">
        <w:rPr>
          <w:rFonts w:ascii="Times New Roman" w:hAnsi="Times New Roman" w:cs="Times New Roman"/>
          <w:b/>
          <w:sz w:val="28"/>
          <w:szCs w:val="28"/>
        </w:rPr>
        <w:tab/>
        <w:t xml:space="preserve">Достаточно ли методик для организации самостоятельной работы? </w:t>
      </w:r>
    </w:p>
    <w:p w:rsidR="00195AC6" w:rsidRPr="00195AC6" w:rsidRDefault="00195AC6" w:rsidP="00195A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достаточно </w:t>
      </w:r>
    </w:p>
    <w:p w:rsidR="00195AC6" w:rsidRPr="00195AC6" w:rsidRDefault="00195AC6" w:rsidP="00195AC6">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не в полной мере </w:t>
      </w:r>
    </w:p>
    <w:p w:rsidR="00195AC6" w:rsidRDefault="00195AC6" w:rsidP="00195AC6">
      <w:pPr>
        <w:spacing w:after="0" w:line="360" w:lineRule="auto"/>
        <w:ind w:firstLine="709"/>
        <w:jc w:val="both"/>
        <w:rPr>
          <w:rFonts w:ascii="Times New Roman" w:hAnsi="Times New Roman" w:cs="Times New Roman"/>
          <w:sz w:val="28"/>
          <w:szCs w:val="28"/>
        </w:rPr>
      </w:pPr>
      <w:r w:rsidRPr="00195AC6">
        <w:rPr>
          <w:rFonts w:ascii="Times New Roman" w:hAnsi="Times New Roman" w:cs="Times New Roman"/>
          <w:sz w:val="28"/>
          <w:szCs w:val="28"/>
        </w:rPr>
        <w:t>в. достаточно, но есть нео</w:t>
      </w:r>
      <w:r>
        <w:rPr>
          <w:rFonts w:ascii="Times New Roman" w:hAnsi="Times New Roman" w:cs="Times New Roman"/>
          <w:sz w:val="28"/>
          <w:szCs w:val="28"/>
        </w:rPr>
        <w:t>бходимость в их обновлении</w:t>
      </w:r>
    </w:p>
    <w:p w:rsidR="00195AC6" w:rsidRDefault="00195AC6" w:rsidP="005F7122">
      <w:pPr>
        <w:spacing w:after="0" w:line="360" w:lineRule="auto"/>
        <w:ind w:firstLine="709"/>
        <w:jc w:val="both"/>
        <w:rPr>
          <w:rFonts w:ascii="Times New Roman" w:hAnsi="Times New Roman" w:cs="Times New Roman"/>
          <w:sz w:val="28"/>
          <w:szCs w:val="28"/>
        </w:rPr>
      </w:pPr>
    </w:p>
    <w:p w:rsidR="00E059C2" w:rsidRDefault="00E059C2" w:rsidP="008201D6">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w:t>
      </w:r>
      <w:proofErr w:type="gramStart"/>
      <w:r>
        <w:rPr>
          <w:rFonts w:ascii="Times New Roman" w:hAnsi="Times New Roman" w:cs="Times New Roman"/>
          <w:sz w:val="28"/>
          <w:szCs w:val="28"/>
        </w:rPr>
        <w:t xml:space="preserve"> Б</w:t>
      </w:r>
      <w:proofErr w:type="gramEnd"/>
    </w:p>
    <w:p w:rsidR="008201D6" w:rsidRDefault="00E059C2" w:rsidP="00E059C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 </w:t>
      </w:r>
      <w:r w:rsidR="008201D6">
        <w:rPr>
          <w:rFonts w:ascii="Times New Roman" w:hAnsi="Times New Roman" w:cs="Times New Roman"/>
          <w:sz w:val="28"/>
          <w:szCs w:val="28"/>
        </w:rPr>
        <w:t>Результаты ответов, обучающихся контрольной и экспериментальной группы</w:t>
      </w:r>
    </w:p>
    <w:tbl>
      <w:tblPr>
        <w:tblStyle w:val="a8"/>
        <w:tblW w:w="0" w:type="auto"/>
        <w:tblLook w:val="04A0" w:firstRow="1" w:lastRow="0" w:firstColumn="1" w:lastColumn="0" w:noHBand="0" w:noVBand="1"/>
      </w:tblPr>
      <w:tblGrid>
        <w:gridCol w:w="1668"/>
        <w:gridCol w:w="3098"/>
        <w:gridCol w:w="1579"/>
        <w:gridCol w:w="3225"/>
      </w:tblGrid>
      <w:tr w:rsidR="008201D6" w:rsidTr="00CF56F2">
        <w:tc>
          <w:tcPr>
            <w:tcW w:w="4766" w:type="dxa"/>
            <w:gridSpan w:val="2"/>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roofErr w:type="gramStart"/>
            <w:r>
              <w:rPr>
                <w:rFonts w:ascii="Times New Roman" w:hAnsi="Times New Roman" w:cs="Times New Roman"/>
                <w:sz w:val="28"/>
                <w:szCs w:val="28"/>
              </w:rPr>
              <w:t xml:space="preserve"> Б</w:t>
            </w:r>
            <w:proofErr w:type="gramEnd"/>
            <w:r>
              <w:rPr>
                <w:rFonts w:ascii="Times New Roman" w:hAnsi="Times New Roman" w:cs="Times New Roman"/>
                <w:sz w:val="28"/>
                <w:szCs w:val="28"/>
              </w:rPr>
              <w:t xml:space="preserve"> экспериментальный</w:t>
            </w:r>
          </w:p>
        </w:tc>
        <w:tc>
          <w:tcPr>
            <w:tcW w:w="4804" w:type="dxa"/>
            <w:gridSpan w:val="2"/>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контрольный</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0,71</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0,78</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0,85</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0,6</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0,6</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0,9</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0,6</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0,71</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0,71</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0,9</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0,9</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17</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21</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1579"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21</w:t>
            </w:r>
          </w:p>
        </w:tc>
        <w:tc>
          <w:tcPr>
            <w:tcW w:w="3225"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22</w:t>
            </w:r>
          </w:p>
        </w:tc>
        <w:tc>
          <w:tcPr>
            <w:tcW w:w="3098" w:type="dxa"/>
          </w:tcPr>
          <w:p w:rsidR="008201D6" w:rsidRDefault="008201D6" w:rsidP="00CF56F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1579" w:type="dxa"/>
          </w:tcPr>
          <w:p w:rsidR="008201D6" w:rsidRDefault="008201D6" w:rsidP="00CF56F2">
            <w:pPr>
              <w:spacing w:line="360" w:lineRule="auto"/>
              <w:jc w:val="both"/>
              <w:rPr>
                <w:rFonts w:ascii="Times New Roman" w:hAnsi="Times New Roman" w:cs="Times New Roman"/>
                <w:sz w:val="28"/>
                <w:szCs w:val="28"/>
              </w:rPr>
            </w:pPr>
          </w:p>
        </w:tc>
        <w:tc>
          <w:tcPr>
            <w:tcW w:w="3225" w:type="dxa"/>
          </w:tcPr>
          <w:p w:rsidR="008201D6" w:rsidRDefault="008201D6" w:rsidP="00CF56F2">
            <w:pPr>
              <w:spacing w:line="360" w:lineRule="auto"/>
              <w:jc w:val="center"/>
              <w:rPr>
                <w:rFonts w:ascii="Times New Roman" w:hAnsi="Times New Roman" w:cs="Times New Roman"/>
                <w:sz w:val="28"/>
                <w:szCs w:val="28"/>
              </w:rPr>
            </w:pPr>
          </w:p>
        </w:tc>
      </w:tr>
      <w:tr w:rsidR="008201D6" w:rsidTr="00CF56F2">
        <w:tc>
          <w:tcPr>
            <w:tcW w:w="1668" w:type="dxa"/>
          </w:tcPr>
          <w:p w:rsidR="008201D6" w:rsidRDefault="008201D6" w:rsidP="00CF56F2">
            <w:pPr>
              <w:spacing w:line="360" w:lineRule="auto"/>
              <w:jc w:val="both"/>
              <w:rPr>
                <w:rFonts w:ascii="Times New Roman" w:hAnsi="Times New Roman" w:cs="Times New Roman"/>
                <w:sz w:val="28"/>
                <w:szCs w:val="28"/>
              </w:rPr>
            </w:pPr>
          </w:p>
        </w:tc>
        <w:tc>
          <w:tcPr>
            <w:tcW w:w="3098" w:type="dxa"/>
          </w:tcPr>
          <w:p w:rsidR="008201D6" w:rsidRPr="00F11CCC" w:rsidRDefault="008201D6" w:rsidP="00CF56F2">
            <w:pPr>
              <w:spacing w:line="360" w:lineRule="auto"/>
              <w:jc w:val="center"/>
              <w:rPr>
                <w:rFonts w:ascii="Times New Roman" w:hAnsi="Times New Roman" w:cs="Times New Roman"/>
                <w:sz w:val="28"/>
                <w:szCs w:val="28"/>
              </w:rPr>
            </w:pPr>
            <w:r w:rsidRPr="00F11CCC">
              <w:rPr>
                <w:rFonts w:ascii="Times New Roman" w:hAnsi="Times New Roman" w:cs="Times New Roman"/>
                <w:sz w:val="28"/>
                <w:szCs w:val="28"/>
              </w:rPr>
              <w:t>0,73</w:t>
            </w:r>
          </w:p>
        </w:tc>
        <w:tc>
          <w:tcPr>
            <w:tcW w:w="1579" w:type="dxa"/>
          </w:tcPr>
          <w:p w:rsidR="008201D6" w:rsidRPr="00F11CCC" w:rsidRDefault="008201D6" w:rsidP="00CF56F2">
            <w:pPr>
              <w:spacing w:line="360" w:lineRule="auto"/>
              <w:jc w:val="both"/>
              <w:rPr>
                <w:rFonts w:ascii="Times New Roman" w:hAnsi="Times New Roman" w:cs="Times New Roman"/>
                <w:sz w:val="28"/>
                <w:szCs w:val="28"/>
              </w:rPr>
            </w:pPr>
          </w:p>
        </w:tc>
        <w:tc>
          <w:tcPr>
            <w:tcW w:w="3225" w:type="dxa"/>
          </w:tcPr>
          <w:p w:rsidR="008201D6" w:rsidRPr="00F11CCC" w:rsidRDefault="008201D6" w:rsidP="00CF56F2">
            <w:pPr>
              <w:spacing w:line="360" w:lineRule="auto"/>
              <w:jc w:val="center"/>
              <w:rPr>
                <w:rFonts w:ascii="Times New Roman" w:hAnsi="Times New Roman" w:cs="Times New Roman"/>
                <w:sz w:val="28"/>
                <w:szCs w:val="28"/>
              </w:rPr>
            </w:pPr>
            <w:r w:rsidRPr="00F11CCC">
              <w:rPr>
                <w:rFonts w:ascii="Times New Roman" w:hAnsi="Times New Roman" w:cs="Times New Roman"/>
                <w:sz w:val="28"/>
                <w:szCs w:val="28"/>
              </w:rPr>
              <w:t>0,74</w:t>
            </w:r>
          </w:p>
        </w:tc>
      </w:tr>
    </w:tbl>
    <w:p w:rsidR="00195AC6" w:rsidRDefault="00195AC6" w:rsidP="005F7122">
      <w:pPr>
        <w:spacing w:after="0" w:line="360" w:lineRule="auto"/>
        <w:ind w:firstLine="709"/>
        <w:jc w:val="both"/>
        <w:rPr>
          <w:rFonts w:ascii="Times New Roman" w:hAnsi="Times New Roman" w:cs="Times New Roman"/>
          <w:sz w:val="28"/>
          <w:szCs w:val="28"/>
        </w:rPr>
      </w:pPr>
    </w:p>
    <w:p w:rsidR="00195AC6" w:rsidRDefault="00195AC6" w:rsidP="005F7122">
      <w:pPr>
        <w:spacing w:after="0" w:line="360" w:lineRule="auto"/>
        <w:ind w:firstLine="709"/>
        <w:jc w:val="both"/>
        <w:rPr>
          <w:rFonts w:ascii="Times New Roman" w:hAnsi="Times New Roman" w:cs="Times New Roman"/>
          <w:sz w:val="28"/>
          <w:szCs w:val="28"/>
        </w:rPr>
      </w:pPr>
    </w:p>
    <w:p w:rsidR="00E059C2" w:rsidRDefault="00E059C2" w:rsidP="00E059C2">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w:t>
      </w:r>
      <w:proofErr w:type="gramStart"/>
      <w:r>
        <w:rPr>
          <w:rFonts w:ascii="Times New Roman" w:hAnsi="Times New Roman" w:cs="Times New Roman"/>
          <w:sz w:val="28"/>
          <w:szCs w:val="28"/>
        </w:rPr>
        <w:t xml:space="preserve"> В</w:t>
      </w:r>
      <w:proofErr w:type="gramEnd"/>
    </w:p>
    <w:p w:rsidR="00E059C2" w:rsidRDefault="00E059C2" w:rsidP="00E059C2">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Таблица – Показатели уровня усвоения в контрольной и экспериментальной группах на контролирующем этапе опытно-экспериментальной работы</w:t>
      </w:r>
      <w:proofErr w:type="gramEnd"/>
    </w:p>
    <w:p w:rsidR="00E059C2" w:rsidRDefault="00E059C2" w:rsidP="00E059C2">
      <w:pPr>
        <w:spacing w:after="0" w:line="360" w:lineRule="auto"/>
        <w:ind w:firstLine="709"/>
        <w:jc w:val="right"/>
        <w:rPr>
          <w:rFonts w:ascii="Times New Roman" w:hAnsi="Times New Roman" w:cs="Times New Roman"/>
          <w:sz w:val="28"/>
          <w:szCs w:val="28"/>
        </w:rPr>
      </w:pPr>
    </w:p>
    <w:tbl>
      <w:tblPr>
        <w:tblStyle w:val="a8"/>
        <w:tblW w:w="0" w:type="auto"/>
        <w:tblLook w:val="04A0" w:firstRow="1" w:lastRow="0" w:firstColumn="1" w:lastColumn="0" w:noHBand="0" w:noVBand="1"/>
      </w:tblPr>
      <w:tblGrid>
        <w:gridCol w:w="1668"/>
        <w:gridCol w:w="3098"/>
        <w:gridCol w:w="1296"/>
        <w:gridCol w:w="3508"/>
      </w:tblGrid>
      <w:tr w:rsidR="00E059C2" w:rsidTr="00CF56F2">
        <w:tc>
          <w:tcPr>
            <w:tcW w:w="4766" w:type="dxa"/>
            <w:gridSpan w:val="2"/>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roofErr w:type="gramStart"/>
            <w:r>
              <w:rPr>
                <w:rFonts w:ascii="Times New Roman" w:hAnsi="Times New Roman" w:cs="Times New Roman"/>
                <w:sz w:val="28"/>
                <w:szCs w:val="28"/>
              </w:rPr>
              <w:t xml:space="preserve"> Б</w:t>
            </w:r>
            <w:proofErr w:type="gramEnd"/>
            <w:r>
              <w:rPr>
                <w:rFonts w:ascii="Times New Roman" w:hAnsi="Times New Roman" w:cs="Times New Roman"/>
                <w:sz w:val="28"/>
                <w:szCs w:val="28"/>
              </w:rPr>
              <w:t xml:space="preserve"> экспериментальная группа</w:t>
            </w:r>
          </w:p>
        </w:tc>
        <w:tc>
          <w:tcPr>
            <w:tcW w:w="4804" w:type="dxa"/>
            <w:gridSpan w:val="2"/>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контрольная группа</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0,94</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0,94</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0,88</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0,88</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0,94</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0,83</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0,94</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0,72</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0,88</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0,55</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0,66</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0,83</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0,77</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0,73</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0,94</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0,94</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0,88</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0,88</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0,77</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0,66</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0,94</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0,55</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15</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0,88</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0,73</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0,94</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0,61</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0,94</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0,55</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0,88</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0,73</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0,88</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0,83</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0,83</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0,73</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21</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0,94</w:t>
            </w:r>
          </w:p>
        </w:tc>
        <w:tc>
          <w:tcPr>
            <w:tcW w:w="1296"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21</w:t>
            </w:r>
          </w:p>
        </w:tc>
        <w:tc>
          <w:tcPr>
            <w:tcW w:w="350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0,55</w:t>
            </w: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r>
              <w:rPr>
                <w:rFonts w:ascii="Times New Roman" w:hAnsi="Times New Roman" w:cs="Times New Roman"/>
                <w:sz w:val="28"/>
                <w:szCs w:val="28"/>
              </w:rPr>
              <w:t>22</w:t>
            </w:r>
          </w:p>
        </w:tc>
        <w:tc>
          <w:tcPr>
            <w:tcW w:w="3098" w:type="dxa"/>
          </w:tcPr>
          <w:p w:rsidR="00E059C2" w:rsidRDefault="00E059C2" w:rsidP="00E059C2">
            <w:pPr>
              <w:spacing w:line="360" w:lineRule="auto"/>
              <w:jc w:val="center"/>
              <w:rPr>
                <w:rFonts w:ascii="Times New Roman" w:hAnsi="Times New Roman" w:cs="Times New Roman"/>
                <w:sz w:val="28"/>
                <w:szCs w:val="28"/>
              </w:rPr>
            </w:pPr>
            <w:r>
              <w:rPr>
                <w:rFonts w:ascii="Times New Roman" w:hAnsi="Times New Roman" w:cs="Times New Roman"/>
                <w:sz w:val="28"/>
                <w:szCs w:val="28"/>
              </w:rPr>
              <w:t>0,88</w:t>
            </w:r>
          </w:p>
        </w:tc>
        <w:tc>
          <w:tcPr>
            <w:tcW w:w="1296" w:type="dxa"/>
          </w:tcPr>
          <w:p w:rsidR="00E059C2" w:rsidRDefault="00E059C2" w:rsidP="00CF56F2">
            <w:pPr>
              <w:spacing w:line="360" w:lineRule="auto"/>
              <w:jc w:val="both"/>
              <w:rPr>
                <w:rFonts w:ascii="Times New Roman" w:hAnsi="Times New Roman" w:cs="Times New Roman"/>
                <w:sz w:val="28"/>
                <w:szCs w:val="28"/>
              </w:rPr>
            </w:pPr>
          </w:p>
        </w:tc>
        <w:tc>
          <w:tcPr>
            <w:tcW w:w="3508" w:type="dxa"/>
          </w:tcPr>
          <w:p w:rsidR="00E059C2" w:rsidRDefault="00E059C2" w:rsidP="00E059C2">
            <w:pPr>
              <w:spacing w:line="360" w:lineRule="auto"/>
              <w:jc w:val="center"/>
              <w:rPr>
                <w:rFonts w:ascii="Times New Roman" w:hAnsi="Times New Roman" w:cs="Times New Roman"/>
                <w:sz w:val="28"/>
                <w:szCs w:val="28"/>
              </w:rPr>
            </w:pPr>
          </w:p>
        </w:tc>
      </w:tr>
      <w:tr w:rsidR="00E059C2" w:rsidTr="00E059C2">
        <w:tc>
          <w:tcPr>
            <w:tcW w:w="1668" w:type="dxa"/>
          </w:tcPr>
          <w:p w:rsidR="00E059C2" w:rsidRDefault="00E059C2" w:rsidP="00CF56F2">
            <w:pPr>
              <w:spacing w:line="360" w:lineRule="auto"/>
              <w:jc w:val="both"/>
              <w:rPr>
                <w:rFonts w:ascii="Times New Roman" w:hAnsi="Times New Roman" w:cs="Times New Roman"/>
                <w:sz w:val="28"/>
                <w:szCs w:val="28"/>
              </w:rPr>
            </w:pPr>
          </w:p>
        </w:tc>
        <w:tc>
          <w:tcPr>
            <w:tcW w:w="3098" w:type="dxa"/>
          </w:tcPr>
          <w:p w:rsidR="00E059C2" w:rsidRPr="00F11CCC" w:rsidRDefault="00E059C2" w:rsidP="00E059C2">
            <w:pPr>
              <w:spacing w:line="360" w:lineRule="auto"/>
              <w:jc w:val="center"/>
              <w:rPr>
                <w:rFonts w:ascii="Times New Roman" w:hAnsi="Times New Roman" w:cs="Times New Roman"/>
                <w:sz w:val="28"/>
                <w:szCs w:val="28"/>
              </w:rPr>
            </w:pPr>
            <w:r w:rsidRPr="00F11CCC">
              <w:rPr>
                <w:rFonts w:ascii="Times New Roman" w:hAnsi="Times New Roman" w:cs="Times New Roman"/>
                <w:sz w:val="28"/>
                <w:szCs w:val="28"/>
              </w:rPr>
              <w:t>0,9</w:t>
            </w:r>
            <w:r w:rsidR="00F11CCC" w:rsidRPr="00F11CCC">
              <w:rPr>
                <w:rFonts w:ascii="Times New Roman" w:hAnsi="Times New Roman" w:cs="Times New Roman"/>
                <w:sz w:val="28"/>
                <w:szCs w:val="28"/>
              </w:rPr>
              <w:t>1</w:t>
            </w:r>
          </w:p>
        </w:tc>
        <w:tc>
          <w:tcPr>
            <w:tcW w:w="1296" w:type="dxa"/>
          </w:tcPr>
          <w:p w:rsidR="00E059C2" w:rsidRPr="00F11CCC" w:rsidRDefault="00E059C2" w:rsidP="00CF56F2">
            <w:pPr>
              <w:spacing w:line="360" w:lineRule="auto"/>
              <w:jc w:val="both"/>
              <w:rPr>
                <w:rFonts w:ascii="Times New Roman" w:hAnsi="Times New Roman" w:cs="Times New Roman"/>
                <w:sz w:val="28"/>
                <w:szCs w:val="28"/>
              </w:rPr>
            </w:pPr>
          </w:p>
        </w:tc>
        <w:tc>
          <w:tcPr>
            <w:tcW w:w="3508" w:type="dxa"/>
          </w:tcPr>
          <w:p w:rsidR="00E059C2" w:rsidRPr="00F11CCC" w:rsidRDefault="00E059C2" w:rsidP="00E059C2">
            <w:pPr>
              <w:spacing w:line="360" w:lineRule="auto"/>
              <w:jc w:val="center"/>
              <w:rPr>
                <w:rFonts w:ascii="Times New Roman" w:hAnsi="Times New Roman" w:cs="Times New Roman"/>
                <w:sz w:val="28"/>
                <w:szCs w:val="28"/>
              </w:rPr>
            </w:pPr>
            <w:r w:rsidRPr="00F11CCC">
              <w:rPr>
                <w:rFonts w:ascii="Times New Roman" w:hAnsi="Times New Roman" w:cs="Times New Roman"/>
                <w:sz w:val="28"/>
                <w:szCs w:val="28"/>
              </w:rPr>
              <w:t>0,8</w:t>
            </w:r>
            <w:r w:rsidR="00F11CCC" w:rsidRPr="00F11CCC">
              <w:rPr>
                <w:rFonts w:ascii="Times New Roman" w:hAnsi="Times New Roman" w:cs="Times New Roman"/>
                <w:sz w:val="28"/>
                <w:szCs w:val="28"/>
              </w:rPr>
              <w:t>2</w:t>
            </w:r>
          </w:p>
        </w:tc>
      </w:tr>
    </w:tbl>
    <w:p w:rsidR="00E059C2" w:rsidRDefault="00E059C2" w:rsidP="00E059C2">
      <w:pPr>
        <w:spacing w:after="0" w:line="360" w:lineRule="auto"/>
        <w:ind w:firstLine="709"/>
        <w:rPr>
          <w:rFonts w:ascii="Times New Roman" w:hAnsi="Times New Roman" w:cs="Times New Roman"/>
          <w:sz w:val="28"/>
          <w:szCs w:val="28"/>
        </w:rPr>
      </w:pPr>
    </w:p>
    <w:p w:rsidR="00195AC6" w:rsidRDefault="00195AC6" w:rsidP="005F7122">
      <w:pPr>
        <w:spacing w:after="0" w:line="360" w:lineRule="auto"/>
        <w:ind w:firstLine="709"/>
        <w:jc w:val="both"/>
        <w:rPr>
          <w:rFonts w:ascii="Times New Roman" w:hAnsi="Times New Roman" w:cs="Times New Roman"/>
          <w:sz w:val="28"/>
          <w:szCs w:val="28"/>
        </w:rPr>
      </w:pPr>
    </w:p>
    <w:p w:rsidR="00195AC6" w:rsidRDefault="00195AC6" w:rsidP="005F7122">
      <w:pPr>
        <w:spacing w:after="0" w:line="360" w:lineRule="auto"/>
        <w:ind w:firstLine="709"/>
        <w:jc w:val="both"/>
        <w:rPr>
          <w:rFonts w:ascii="Times New Roman" w:hAnsi="Times New Roman" w:cs="Times New Roman"/>
          <w:sz w:val="28"/>
          <w:szCs w:val="28"/>
        </w:rPr>
      </w:pPr>
    </w:p>
    <w:sectPr w:rsidR="00195AC6" w:rsidSect="00D912B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11A" w:rsidRDefault="00A6211A" w:rsidP="004A45BC">
      <w:pPr>
        <w:spacing w:after="0" w:line="240" w:lineRule="auto"/>
      </w:pPr>
      <w:r>
        <w:separator/>
      </w:r>
    </w:p>
  </w:endnote>
  <w:endnote w:type="continuationSeparator" w:id="0">
    <w:p w:rsidR="00A6211A" w:rsidRDefault="00A6211A" w:rsidP="004A4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865681"/>
      <w:docPartObj>
        <w:docPartGallery w:val="Page Numbers (Bottom of Page)"/>
        <w:docPartUnique/>
      </w:docPartObj>
    </w:sdtPr>
    <w:sdtEndPr/>
    <w:sdtContent>
      <w:p w:rsidR="003C14DD" w:rsidRDefault="003C14DD">
        <w:pPr>
          <w:pStyle w:val="a6"/>
          <w:jc w:val="right"/>
        </w:pPr>
        <w:r>
          <w:fldChar w:fldCharType="begin"/>
        </w:r>
        <w:r>
          <w:instrText>PAGE   \* MERGEFORMAT</w:instrText>
        </w:r>
        <w:r>
          <w:fldChar w:fldCharType="separate"/>
        </w:r>
        <w:r w:rsidR="003577DB">
          <w:rPr>
            <w:noProof/>
          </w:rPr>
          <w:t>5</w:t>
        </w:r>
        <w:r>
          <w:fldChar w:fldCharType="end"/>
        </w:r>
      </w:p>
    </w:sdtContent>
  </w:sdt>
  <w:p w:rsidR="003C14DD" w:rsidRDefault="003C14D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164959"/>
      <w:docPartObj>
        <w:docPartGallery w:val="Page Numbers (Bottom of Page)"/>
        <w:docPartUnique/>
      </w:docPartObj>
    </w:sdtPr>
    <w:sdtEndPr/>
    <w:sdtContent>
      <w:p w:rsidR="003C14DD" w:rsidRDefault="003C14DD">
        <w:pPr>
          <w:pStyle w:val="a6"/>
          <w:jc w:val="right"/>
        </w:pPr>
        <w:r>
          <w:fldChar w:fldCharType="begin"/>
        </w:r>
        <w:r>
          <w:instrText>PAGE   \* MERGEFORMAT</w:instrText>
        </w:r>
        <w:r>
          <w:fldChar w:fldCharType="separate"/>
        </w:r>
        <w:r w:rsidR="003577DB">
          <w:rPr>
            <w:noProof/>
          </w:rPr>
          <w:t>1</w:t>
        </w:r>
        <w:r>
          <w:fldChar w:fldCharType="end"/>
        </w:r>
      </w:p>
    </w:sdtContent>
  </w:sdt>
  <w:p w:rsidR="003C14DD" w:rsidRDefault="003C14D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11A" w:rsidRDefault="00A6211A" w:rsidP="004A45BC">
      <w:pPr>
        <w:spacing w:after="0" w:line="240" w:lineRule="auto"/>
      </w:pPr>
      <w:r>
        <w:separator/>
      </w:r>
    </w:p>
  </w:footnote>
  <w:footnote w:type="continuationSeparator" w:id="0">
    <w:p w:rsidR="00A6211A" w:rsidRDefault="00A6211A" w:rsidP="004A45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6138E"/>
    <w:multiLevelType w:val="hybridMultilevel"/>
    <w:tmpl w:val="D1DC71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FB36034"/>
    <w:multiLevelType w:val="hybridMultilevel"/>
    <w:tmpl w:val="01D46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3943D5"/>
    <w:multiLevelType w:val="hybridMultilevel"/>
    <w:tmpl w:val="9628E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C30B6E"/>
    <w:multiLevelType w:val="hybridMultilevel"/>
    <w:tmpl w:val="82AC8E6C"/>
    <w:lvl w:ilvl="0" w:tplc="980C6AB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CFF36F0"/>
    <w:multiLevelType w:val="hybridMultilevel"/>
    <w:tmpl w:val="BD924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75575E"/>
    <w:multiLevelType w:val="hybridMultilevel"/>
    <w:tmpl w:val="FF02B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881198"/>
    <w:multiLevelType w:val="hybridMultilevel"/>
    <w:tmpl w:val="2E04D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BFE6CD8"/>
    <w:multiLevelType w:val="hybridMultilevel"/>
    <w:tmpl w:val="FF0879A4"/>
    <w:lvl w:ilvl="0" w:tplc="7DACD7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EED66AF"/>
    <w:multiLevelType w:val="hybridMultilevel"/>
    <w:tmpl w:val="C0EEFB94"/>
    <w:lvl w:ilvl="0" w:tplc="6F7EB2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0F275D5"/>
    <w:multiLevelType w:val="hybridMultilevel"/>
    <w:tmpl w:val="01849414"/>
    <w:lvl w:ilvl="0" w:tplc="38FA56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E8C3576"/>
    <w:multiLevelType w:val="hybridMultilevel"/>
    <w:tmpl w:val="537E7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5041E3"/>
    <w:multiLevelType w:val="hybridMultilevel"/>
    <w:tmpl w:val="2B362E60"/>
    <w:lvl w:ilvl="0" w:tplc="408C84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1"/>
  </w:num>
  <w:num w:numId="3">
    <w:abstractNumId w:val="7"/>
  </w:num>
  <w:num w:numId="4">
    <w:abstractNumId w:val="2"/>
  </w:num>
  <w:num w:numId="5">
    <w:abstractNumId w:val="8"/>
  </w:num>
  <w:num w:numId="6">
    <w:abstractNumId w:val="10"/>
  </w:num>
  <w:num w:numId="7">
    <w:abstractNumId w:val="0"/>
  </w:num>
  <w:num w:numId="8">
    <w:abstractNumId w:val="4"/>
  </w:num>
  <w:num w:numId="9">
    <w:abstractNumId w:val="6"/>
  </w:num>
  <w:num w:numId="10">
    <w:abstractNumId w:val="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311"/>
    <w:rsid w:val="00001B7C"/>
    <w:rsid w:val="00003326"/>
    <w:rsid w:val="00004CC7"/>
    <w:rsid w:val="00031137"/>
    <w:rsid w:val="000371FB"/>
    <w:rsid w:val="00040E7F"/>
    <w:rsid w:val="00044AD9"/>
    <w:rsid w:val="00044C53"/>
    <w:rsid w:val="00046379"/>
    <w:rsid w:val="00061CF3"/>
    <w:rsid w:val="000620D5"/>
    <w:rsid w:val="000749A2"/>
    <w:rsid w:val="00083793"/>
    <w:rsid w:val="0009051C"/>
    <w:rsid w:val="00097B62"/>
    <w:rsid w:val="000A3E96"/>
    <w:rsid w:val="000A5211"/>
    <w:rsid w:val="000A5AD2"/>
    <w:rsid w:val="000B46B4"/>
    <w:rsid w:val="000C262F"/>
    <w:rsid w:val="000C70E5"/>
    <w:rsid w:val="000D1373"/>
    <w:rsid w:val="000D2699"/>
    <w:rsid w:val="000D3417"/>
    <w:rsid w:val="000D39DC"/>
    <w:rsid w:val="000D4E04"/>
    <w:rsid w:val="000D6C0C"/>
    <w:rsid w:val="000F29CD"/>
    <w:rsid w:val="000F4711"/>
    <w:rsid w:val="001005AF"/>
    <w:rsid w:val="001029FD"/>
    <w:rsid w:val="0011355A"/>
    <w:rsid w:val="001172B2"/>
    <w:rsid w:val="00130E64"/>
    <w:rsid w:val="00134F37"/>
    <w:rsid w:val="00142E0C"/>
    <w:rsid w:val="00144115"/>
    <w:rsid w:val="00144DB3"/>
    <w:rsid w:val="00167113"/>
    <w:rsid w:val="0017093A"/>
    <w:rsid w:val="00186244"/>
    <w:rsid w:val="001863D4"/>
    <w:rsid w:val="00187D38"/>
    <w:rsid w:val="0019350A"/>
    <w:rsid w:val="001941EE"/>
    <w:rsid w:val="00195AC6"/>
    <w:rsid w:val="001A067A"/>
    <w:rsid w:val="001A0C77"/>
    <w:rsid w:val="001A4CBB"/>
    <w:rsid w:val="001A6F06"/>
    <w:rsid w:val="001B3DFB"/>
    <w:rsid w:val="001B4B87"/>
    <w:rsid w:val="001C267B"/>
    <w:rsid w:val="001C4023"/>
    <w:rsid w:val="001C57E9"/>
    <w:rsid w:val="001C7054"/>
    <w:rsid w:val="001D2E79"/>
    <w:rsid w:val="001D2F11"/>
    <w:rsid w:val="001D69F9"/>
    <w:rsid w:val="001D7282"/>
    <w:rsid w:val="001E0F19"/>
    <w:rsid w:val="001E2964"/>
    <w:rsid w:val="001F06F5"/>
    <w:rsid w:val="002111B3"/>
    <w:rsid w:val="00214AC5"/>
    <w:rsid w:val="0021570D"/>
    <w:rsid w:val="00216674"/>
    <w:rsid w:val="002206CD"/>
    <w:rsid w:val="00230705"/>
    <w:rsid w:val="002355A4"/>
    <w:rsid w:val="002460EC"/>
    <w:rsid w:val="00254665"/>
    <w:rsid w:val="002635E2"/>
    <w:rsid w:val="002765F9"/>
    <w:rsid w:val="00276E62"/>
    <w:rsid w:val="0028219B"/>
    <w:rsid w:val="0028392D"/>
    <w:rsid w:val="002968B6"/>
    <w:rsid w:val="00297522"/>
    <w:rsid w:val="002A2E43"/>
    <w:rsid w:val="002A3577"/>
    <w:rsid w:val="002A56BB"/>
    <w:rsid w:val="002A63BF"/>
    <w:rsid w:val="002C25E8"/>
    <w:rsid w:val="002C41DF"/>
    <w:rsid w:val="002C6402"/>
    <w:rsid w:val="002D31B6"/>
    <w:rsid w:val="002D4311"/>
    <w:rsid w:val="002D5F49"/>
    <w:rsid w:val="002E355D"/>
    <w:rsid w:val="00304ABF"/>
    <w:rsid w:val="00304FA1"/>
    <w:rsid w:val="003066F9"/>
    <w:rsid w:val="0034052C"/>
    <w:rsid w:val="00342C7A"/>
    <w:rsid w:val="00345F8B"/>
    <w:rsid w:val="0035124D"/>
    <w:rsid w:val="0035577B"/>
    <w:rsid w:val="003577DB"/>
    <w:rsid w:val="00364D2A"/>
    <w:rsid w:val="00366184"/>
    <w:rsid w:val="00374D75"/>
    <w:rsid w:val="003851FD"/>
    <w:rsid w:val="00391B6B"/>
    <w:rsid w:val="0039489D"/>
    <w:rsid w:val="0039714D"/>
    <w:rsid w:val="003A224B"/>
    <w:rsid w:val="003A6307"/>
    <w:rsid w:val="003A7FF0"/>
    <w:rsid w:val="003B02C2"/>
    <w:rsid w:val="003C14DD"/>
    <w:rsid w:val="003C4058"/>
    <w:rsid w:val="003D0C07"/>
    <w:rsid w:val="003E23A9"/>
    <w:rsid w:val="003E3517"/>
    <w:rsid w:val="003E47A4"/>
    <w:rsid w:val="003F4705"/>
    <w:rsid w:val="003F5E34"/>
    <w:rsid w:val="00401550"/>
    <w:rsid w:val="0040470C"/>
    <w:rsid w:val="0040777E"/>
    <w:rsid w:val="00421318"/>
    <w:rsid w:val="00421836"/>
    <w:rsid w:val="004256A5"/>
    <w:rsid w:val="00425806"/>
    <w:rsid w:val="00427F1F"/>
    <w:rsid w:val="00432158"/>
    <w:rsid w:val="00432F4E"/>
    <w:rsid w:val="00471617"/>
    <w:rsid w:val="00472634"/>
    <w:rsid w:val="004741BF"/>
    <w:rsid w:val="00482A78"/>
    <w:rsid w:val="004874B8"/>
    <w:rsid w:val="00490C87"/>
    <w:rsid w:val="004916A0"/>
    <w:rsid w:val="00493B39"/>
    <w:rsid w:val="00494E55"/>
    <w:rsid w:val="00496486"/>
    <w:rsid w:val="0049671A"/>
    <w:rsid w:val="00496DAA"/>
    <w:rsid w:val="004A45BC"/>
    <w:rsid w:val="004C04FE"/>
    <w:rsid w:val="004C3DDA"/>
    <w:rsid w:val="004C3F07"/>
    <w:rsid w:val="004D43C1"/>
    <w:rsid w:val="004D73A0"/>
    <w:rsid w:val="004E097C"/>
    <w:rsid w:val="004E3ABA"/>
    <w:rsid w:val="004E7C0D"/>
    <w:rsid w:val="004F17BF"/>
    <w:rsid w:val="00505A4F"/>
    <w:rsid w:val="0051056B"/>
    <w:rsid w:val="00527219"/>
    <w:rsid w:val="00535B96"/>
    <w:rsid w:val="00543927"/>
    <w:rsid w:val="00564BDB"/>
    <w:rsid w:val="00572FE6"/>
    <w:rsid w:val="0057763E"/>
    <w:rsid w:val="00581C25"/>
    <w:rsid w:val="00585A44"/>
    <w:rsid w:val="0058613C"/>
    <w:rsid w:val="00587317"/>
    <w:rsid w:val="00587B51"/>
    <w:rsid w:val="00593FDF"/>
    <w:rsid w:val="005948B7"/>
    <w:rsid w:val="005A2E10"/>
    <w:rsid w:val="005A3F04"/>
    <w:rsid w:val="005C6929"/>
    <w:rsid w:val="005D4D53"/>
    <w:rsid w:val="005F0689"/>
    <w:rsid w:val="005F1A4F"/>
    <w:rsid w:val="005F7122"/>
    <w:rsid w:val="00600CAB"/>
    <w:rsid w:val="006029D2"/>
    <w:rsid w:val="0060607C"/>
    <w:rsid w:val="0060749C"/>
    <w:rsid w:val="00621E70"/>
    <w:rsid w:val="00623A65"/>
    <w:rsid w:val="00630D0C"/>
    <w:rsid w:val="00631350"/>
    <w:rsid w:val="00632DB0"/>
    <w:rsid w:val="0063382D"/>
    <w:rsid w:val="006360A4"/>
    <w:rsid w:val="0064110F"/>
    <w:rsid w:val="00644DD2"/>
    <w:rsid w:val="00645C25"/>
    <w:rsid w:val="00646746"/>
    <w:rsid w:val="006678A2"/>
    <w:rsid w:val="00681E66"/>
    <w:rsid w:val="00681FA1"/>
    <w:rsid w:val="00684804"/>
    <w:rsid w:val="006967A9"/>
    <w:rsid w:val="006A192D"/>
    <w:rsid w:val="006A19D0"/>
    <w:rsid w:val="006D0BC5"/>
    <w:rsid w:val="006D3613"/>
    <w:rsid w:val="006D3BA5"/>
    <w:rsid w:val="006D447C"/>
    <w:rsid w:val="006D7A77"/>
    <w:rsid w:val="006D7E9B"/>
    <w:rsid w:val="006E0CAB"/>
    <w:rsid w:val="006E30FB"/>
    <w:rsid w:val="007004E0"/>
    <w:rsid w:val="00705236"/>
    <w:rsid w:val="00707568"/>
    <w:rsid w:val="00711993"/>
    <w:rsid w:val="0071206D"/>
    <w:rsid w:val="00722FCC"/>
    <w:rsid w:val="00725760"/>
    <w:rsid w:val="00726D96"/>
    <w:rsid w:val="00727A67"/>
    <w:rsid w:val="00730775"/>
    <w:rsid w:val="00732134"/>
    <w:rsid w:val="00733ED5"/>
    <w:rsid w:val="0074030A"/>
    <w:rsid w:val="00745603"/>
    <w:rsid w:val="007476FF"/>
    <w:rsid w:val="0075628E"/>
    <w:rsid w:val="00756694"/>
    <w:rsid w:val="00761CF3"/>
    <w:rsid w:val="00770807"/>
    <w:rsid w:val="0077409E"/>
    <w:rsid w:val="0077568D"/>
    <w:rsid w:val="00775C93"/>
    <w:rsid w:val="00777948"/>
    <w:rsid w:val="007809C0"/>
    <w:rsid w:val="00780AE7"/>
    <w:rsid w:val="007811E9"/>
    <w:rsid w:val="007815AC"/>
    <w:rsid w:val="00782AD1"/>
    <w:rsid w:val="00783396"/>
    <w:rsid w:val="00786121"/>
    <w:rsid w:val="00796A8F"/>
    <w:rsid w:val="007A4069"/>
    <w:rsid w:val="007A6F9D"/>
    <w:rsid w:val="007B3A84"/>
    <w:rsid w:val="007B54E5"/>
    <w:rsid w:val="007B7FBA"/>
    <w:rsid w:val="007D64C7"/>
    <w:rsid w:val="007D7547"/>
    <w:rsid w:val="007E0922"/>
    <w:rsid w:val="007E64BB"/>
    <w:rsid w:val="007E67DD"/>
    <w:rsid w:val="00801675"/>
    <w:rsid w:val="00811591"/>
    <w:rsid w:val="00816ACA"/>
    <w:rsid w:val="008201D6"/>
    <w:rsid w:val="008204E2"/>
    <w:rsid w:val="008210EE"/>
    <w:rsid w:val="008277D4"/>
    <w:rsid w:val="00832778"/>
    <w:rsid w:val="00836049"/>
    <w:rsid w:val="00840990"/>
    <w:rsid w:val="00844B78"/>
    <w:rsid w:val="00844BDA"/>
    <w:rsid w:val="008546FC"/>
    <w:rsid w:val="008560DD"/>
    <w:rsid w:val="008637A8"/>
    <w:rsid w:val="00882FBE"/>
    <w:rsid w:val="008830FA"/>
    <w:rsid w:val="00885091"/>
    <w:rsid w:val="00886BD1"/>
    <w:rsid w:val="008966A3"/>
    <w:rsid w:val="008A1793"/>
    <w:rsid w:val="008A36C9"/>
    <w:rsid w:val="008C007D"/>
    <w:rsid w:val="008C1272"/>
    <w:rsid w:val="008C2B78"/>
    <w:rsid w:val="008C44BA"/>
    <w:rsid w:val="008E12AC"/>
    <w:rsid w:val="008E2001"/>
    <w:rsid w:val="008E31EA"/>
    <w:rsid w:val="008F09E5"/>
    <w:rsid w:val="008F3767"/>
    <w:rsid w:val="008F5405"/>
    <w:rsid w:val="008F7222"/>
    <w:rsid w:val="00900DC4"/>
    <w:rsid w:val="00901516"/>
    <w:rsid w:val="00901770"/>
    <w:rsid w:val="00904E65"/>
    <w:rsid w:val="0090759D"/>
    <w:rsid w:val="00923320"/>
    <w:rsid w:val="00927684"/>
    <w:rsid w:val="0093349D"/>
    <w:rsid w:val="00933AEE"/>
    <w:rsid w:val="00935A1C"/>
    <w:rsid w:val="00935C88"/>
    <w:rsid w:val="00936ABE"/>
    <w:rsid w:val="009473EF"/>
    <w:rsid w:val="00952E40"/>
    <w:rsid w:val="0095585B"/>
    <w:rsid w:val="00955C19"/>
    <w:rsid w:val="00961CB9"/>
    <w:rsid w:val="0096265E"/>
    <w:rsid w:val="009671B7"/>
    <w:rsid w:val="009710D9"/>
    <w:rsid w:val="009729D6"/>
    <w:rsid w:val="0099336F"/>
    <w:rsid w:val="009A2ED1"/>
    <w:rsid w:val="009A6ADD"/>
    <w:rsid w:val="009B35E0"/>
    <w:rsid w:val="009C175A"/>
    <w:rsid w:val="009C3481"/>
    <w:rsid w:val="009C4716"/>
    <w:rsid w:val="009D5DE8"/>
    <w:rsid w:val="009F2CCC"/>
    <w:rsid w:val="009F6D92"/>
    <w:rsid w:val="00A000C7"/>
    <w:rsid w:val="00A0277B"/>
    <w:rsid w:val="00A11181"/>
    <w:rsid w:val="00A1506F"/>
    <w:rsid w:val="00A16E6F"/>
    <w:rsid w:val="00A2598F"/>
    <w:rsid w:val="00A25A2C"/>
    <w:rsid w:val="00A275B5"/>
    <w:rsid w:val="00A30DD8"/>
    <w:rsid w:val="00A32EA0"/>
    <w:rsid w:val="00A4252B"/>
    <w:rsid w:val="00A42DC4"/>
    <w:rsid w:val="00A43689"/>
    <w:rsid w:val="00A44520"/>
    <w:rsid w:val="00A46EE0"/>
    <w:rsid w:val="00A6000A"/>
    <w:rsid w:val="00A608C0"/>
    <w:rsid w:val="00A6211A"/>
    <w:rsid w:val="00A628BF"/>
    <w:rsid w:val="00A63357"/>
    <w:rsid w:val="00A63592"/>
    <w:rsid w:val="00A67668"/>
    <w:rsid w:val="00A71C6D"/>
    <w:rsid w:val="00A72F57"/>
    <w:rsid w:val="00A82C87"/>
    <w:rsid w:val="00A8481B"/>
    <w:rsid w:val="00A87B81"/>
    <w:rsid w:val="00A9030C"/>
    <w:rsid w:val="00A90D92"/>
    <w:rsid w:val="00A9521D"/>
    <w:rsid w:val="00AA7F38"/>
    <w:rsid w:val="00AB42FD"/>
    <w:rsid w:val="00AB574B"/>
    <w:rsid w:val="00AC07BA"/>
    <w:rsid w:val="00AC256A"/>
    <w:rsid w:val="00AC70EA"/>
    <w:rsid w:val="00AC7E57"/>
    <w:rsid w:val="00AE25E9"/>
    <w:rsid w:val="00AF55CA"/>
    <w:rsid w:val="00B008AD"/>
    <w:rsid w:val="00B00D24"/>
    <w:rsid w:val="00B048C2"/>
    <w:rsid w:val="00B05BBB"/>
    <w:rsid w:val="00B1222E"/>
    <w:rsid w:val="00B149A8"/>
    <w:rsid w:val="00B163B2"/>
    <w:rsid w:val="00B30DBE"/>
    <w:rsid w:val="00B40A1D"/>
    <w:rsid w:val="00B47817"/>
    <w:rsid w:val="00B565EB"/>
    <w:rsid w:val="00B606B3"/>
    <w:rsid w:val="00B85048"/>
    <w:rsid w:val="00B851E3"/>
    <w:rsid w:val="00B93DD6"/>
    <w:rsid w:val="00B97966"/>
    <w:rsid w:val="00BA4A5B"/>
    <w:rsid w:val="00BB4509"/>
    <w:rsid w:val="00BB49A3"/>
    <w:rsid w:val="00BC02F8"/>
    <w:rsid w:val="00BC35A3"/>
    <w:rsid w:val="00BF0F51"/>
    <w:rsid w:val="00C018D2"/>
    <w:rsid w:val="00C17C42"/>
    <w:rsid w:val="00C23C19"/>
    <w:rsid w:val="00C24E90"/>
    <w:rsid w:val="00C254A6"/>
    <w:rsid w:val="00C3434F"/>
    <w:rsid w:val="00C43E8E"/>
    <w:rsid w:val="00C55F28"/>
    <w:rsid w:val="00C565C8"/>
    <w:rsid w:val="00C57BC6"/>
    <w:rsid w:val="00C611F2"/>
    <w:rsid w:val="00C61437"/>
    <w:rsid w:val="00C649C6"/>
    <w:rsid w:val="00C65650"/>
    <w:rsid w:val="00C6767F"/>
    <w:rsid w:val="00C70158"/>
    <w:rsid w:val="00C905D1"/>
    <w:rsid w:val="00C9356B"/>
    <w:rsid w:val="00CA1BE3"/>
    <w:rsid w:val="00CA3B5C"/>
    <w:rsid w:val="00CA733A"/>
    <w:rsid w:val="00CB56D9"/>
    <w:rsid w:val="00CC0B4D"/>
    <w:rsid w:val="00CC2883"/>
    <w:rsid w:val="00CC5FAD"/>
    <w:rsid w:val="00CD6A03"/>
    <w:rsid w:val="00CE0272"/>
    <w:rsid w:val="00CE2F0F"/>
    <w:rsid w:val="00CE6D19"/>
    <w:rsid w:val="00CF56F2"/>
    <w:rsid w:val="00D02BDC"/>
    <w:rsid w:val="00D05252"/>
    <w:rsid w:val="00D06583"/>
    <w:rsid w:val="00D16F3E"/>
    <w:rsid w:val="00D27094"/>
    <w:rsid w:val="00D56BD0"/>
    <w:rsid w:val="00D601A1"/>
    <w:rsid w:val="00D72E06"/>
    <w:rsid w:val="00D804ED"/>
    <w:rsid w:val="00D839A0"/>
    <w:rsid w:val="00D83B0F"/>
    <w:rsid w:val="00D83E56"/>
    <w:rsid w:val="00D87F3E"/>
    <w:rsid w:val="00D912B6"/>
    <w:rsid w:val="00D97864"/>
    <w:rsid w:val="00DB5155"/>
    <w:rsid w:val="00DC1D56"/>
    <w:rsid w:val="00DC3E38"/>
    <w:rsid w:val="00DC3ED9"/>
    <w:rsid w:val="00DD1A39"/>
    <w:rsid w:val="00DD2165"/>
    <w:rsid w:val="00DD541D"/>
    <w:rsid w:val="00DE0A42"/>
    <w:rsid w:val="00DF5226"/>
    <w:rsid w:val="00E02E71"/>
    <w:rsid w:val="00E03FB0"/>
    <w:rsid w:val="00E059C2"/>
    <w:rsid w:val="00E147A3"/>
    <w:rsid w:val="00E16E0A"/>
    <w:rsid w:val="00E202E4"/>
    <w:rsid w:val="00E22838"/>
    <w:rsid w:val="00E238BE"/>
    <w:rsid w:val="00E2588A"/>
    <w:rsid w:val="00E25A46"/>
    <w:rsid w:val="00E32BC7"/>
    <w:rsid w:val="00E32DC1"/>
    <w:rsid w:val="00E33962"/>
    <w:rsid w:val="00E41D17"/>
    <w:rsid w:val="00E425BD"/>
    <w:rsid w:val="00E471DC"/>
    <w:rsid w:val="00E50CFE"/>
    <w:rsid w:val="00E54965"/>
    <w:rsid w:val="00E609E8"/>
    <w:rsid w:val="00E61B60"/>
    <w:rsid w:val="00E62445"/>
    <w:rsid w:val="00E6383F"/>
    <w:rsid w:val="00E63E91"/>
    <w:rsid w:val="00E726FC"/>
    <w:rsid w:val="00E74242"/>
    <w:rsid w:val="00E755D9"/>
    <w:rsid w:val="00E86F0D"/>
    <w:rsid w:val="00E9163E"/>
    <w:rsid w:val="00E92652"/>
    <w:rsid w:val="00E9603C"/>
    <w:rsid w:val="00EA327E"/>
    <w:rsid w:val="00EB6142"/>
    <w:rsid w:val="00EC3EC4"/>
    <w:rsid w:val="00EC4678"/>
    <w:rsid w:val="00ED0B5E"/>
    <w:rsid w:val="00ED188A"/>
    <w:rsid w:val="00ED25FD"/>
    <w:rsid w:val="00ED7626"/>
    <w:rsid w:val="00EE2CAB"/>
    <w:rsid w:val="00EF1801"/>
    <w:rsid w:val="00EF3CA4"/>
    <w:rsid w:val="00F023D0"/>
    <w:rsid w:val="00F0426F"/>
    <w:rsid w:val="00F102FD"/>
    <w:rsid w:val="00F11CCC"/>
    <w:rsid w:val="00F1244F"/>
    <w:rsid w:val="00F12E4A"/>
    <w:rsid w:val="00F2587C"/>
    <w:rsid w:val="00F27E34"/>
    <w:rsid w:val="00F339A8"/>
    <w:rsid w:val="00F3586A"/>
    <w:rsid w:val="00F44510"/>
    <w:rsid w:val="00F476B1"/>
    <w:rsid w:val="00F533E4"/>
    <w:rsid w:val="00F56B1E"/>
    <w:rsid w:val="00F72F0E"/>
    <w:rsid w:val="00F74578"/>
    <w:rsid w:val="00F74E55"/>
    <w:rsid w:val="00F751ED"/>
    <w:rsid w:val="00F81400"/>
    <w:rsid w:val="00F83387"/>
    <w:rsid w:val="00F85A43"/>
    <w:rsid w:val="00FA3675"/>
    <w:rsid w:val="00FB0645"/>
    <w:rsid w:val="00FB695B"/>
    <w:rsid w:val="00FD79D1"/>
    <w:rsid w:val="00FE0EA2"/>
    <w:rsid w:val="00FE5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2B6"/>
  </w:style>
  <w:style w:type="paragraph" w:styleId="2">
    <w:name w:val="heading 2"/>
    <w:basedOn w:val="a"/>
    <w:next w:val="a"/>
    <w:link w:val="20"/>
    <w:autoRedefine/>
    <w:uiPriority w:val="99"/>
    <w:qFormat/>
    <w:rsid w:val="00482A78"/>
    <w:pPr>
      <w:keepNext/>
      <w:widowControl w:val="0"/>
      <w:tabs>
        <w:tab w:val="left" w:pos="6285"/>
      </w:tabs>
      <w:autoSpaceDE w:val="0"/>
      <w:autoSpaceDN w:val="0"/>
      <w:adjustRightInd w:val="0"/>
      <w:spacing w:after="0" w:line="360" w:lineRule="auto"/>
      <w:jc w:val="center"/>
      <w:outlineLvl w:val="1"/>
    </w:pPr>
    <w:rPr>
      <w:rFonts w:ascii="Times New Roman" w:eastAsia="Times New Roman" w:hAnsi="Times New Roman" w:cs="Times New Roman"/>
      <w:b/>
      <w:bCs/>
      <w:iCs/>
      <w:smallCaps/>
      <w:noProo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6E0A"/>
    <w:pPr>
      <w:ind w:left="720"/>
      <w:contextualSpacing/>
    </w:pPr>
  </w:style>
  <w:style w:type="paragraph" w:styleId="a4">
    <w:name w:val="header"/>
    <w:basedOn w:val="a"/>
    <w:link w:val="a5"/>
    <w:uiPriority w:val="99"/>
    <w:unhideWhenUsed/>
    <w:rsid w:val="004A45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45BC"/>
  </w:style>
  <w:style w:type="paragraph" w:styleId="a6">
    <w:name w:val="footer"/>
    <w:basedOn w:val="a"/>
    <w:link w:val="a7"/>
    <w:uiPriority w:val="99"/>
    <w:unhideWhenUsed/>
    <w:rsid w:val="004A45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45BC"/>
  </w:style>
  <w:style w:type="table" w:styleId="a8">
    <w:name w:val="Table Grid"/>
    <w:basedOn w:val="a1"/>
    <w:uiPriority w:val="39"/>
    <w:rsid w:val="00A62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rsid w:val="00482A78"/>
    <w:rPr>
      <w:rFonts w:ascii="Times New Roman" w:eastAsia="Times New Roman" w:hAnsi="Times New Roman" w:cs="Times New Roman"/>
      <w:b/>
      <w:bCs/>
      <w:iCs/>
      <w:smallCaps/>
      <w:noProof/>
      <w:sz w:val="28"/>
      <w:szCs w:val="28"/>
      <w:lang w:eastAsia="ru-RU"/>
    </w:rPr>
  </w:style>
  <w:style w:type="paragraph" w:styleId="a9">
    <w:name w:val="Balloon Text"/>
    <w:basedOn w:val="a"/>
    <w:link w:val="aa"/>
    <w:uiPriority w:val="99"/>
    <w:semiHidden/>
    <w:unhideWhenUsed/>
    <w:rsid w:val="00EC3EC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C3EC4"/>
    <w:rPr>
      <w:rFonts w:ascii="Tahoma" w:hAnsi="Tahoma" w:cs="Tahoma"/>
      <w:sz w:val="16"/>
      <w:szCs w:val="16"/>
    </w:rPr>
  </w:style>
  <w:style w:type="character" w:styleId="ab">
    <w:name w:val="Hyperlink"/>
    <w:basedOn w:val="a0"/>
    <w:uiPriority w:val="99"/>
    <w:unhideWhenUsed/>
    <w:rsid w:val="006E0CAB"/>
    <w:rPr>
      <w:color w:val="0563C1" w:themeColor="hyperlink"/>
      <w:u w:val="single"/>
    </w:rPr>
  </w:style>
  <w:style w:type="character" w:styleId="ac">
    <w:name w:val="FollowedHyperlink"/>
    <w:basedOn w:val="a0"/>
    <w:uiPriority w:val="99"/>
    <w:semiHidden/>
    <w:unhideWhenUsed/>
    <w:rsid w:val="00D56BD0"/>
    <w:rPr>
      <w:color w:val="954F72" w:themeColor="followedHyperlink"/>
      <w:u w:val="single"/>
    </w:rPr>
  </w:style>
  <w:style w:type="paragraph" w:styleId="ad">
    <w:name w:val="Normal (Web)"/>
    <w:basedOn w:val="a"/>
    <w:uiPriority w:val="99"/>
    <w:unhideWhenUsed/>
    <w:rsid w:val="003405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2B6"/>
  </w:style>
  <w:style w:type="paragraph" w:styleId="2">
    <w:name w:val="heading 2"/>
    <w:basedOn w:val="a"/>
    <w:next w:val="a"/>
    <w:link w:val="20"/>
    <w:autoRedefine/>
    <w:uiPriority w:val="99"/>
    <w:qFormat/>
    <w:rsid w:val="00482A78"/>
    <w:pPr>
      <w:keepNext/>
      <w:widowControl w:val="0"/>
      <w:tabs>
        <w:tab w:val="left" w:pos="6285"/>
      </w:tabs>
      <w:autoSpaceDE w:val="0"/>
      <w:autoSpaceDN w:val="0"/>
      <w:adjustRightInd w:val="0"/>
      <w:spacing w:after="0" w:line="360" w:lineRule="auto"/>
      <w:jc w:val="center"/>
      <w:outlineLvl w:val="1"/>
    </w:pPr>
    <w:rPr>
      <w:rFonts w:ascii="Times New Roman" w:eastAsia="Times New Roman" w:hAnsi="Times New Roman" w:cs="Times New Roman"/>
      <w:b/>
      <w:bCs/>
      <w:iCs/>
      <w:smallCaps/>
      <w:noProo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6E0A"/>
    <w:pPr>
      <w:ind w:left="720"/>
      <w:contextualSpacing/>
    </w:pPr>
  </w:style>
  <w:style w:type="paragraph" w:styleId="a4">
    <w:name w:val="header"/>
    <w:basedOn w:val="a"/>
    <w:link w:val="a5"/>
    <w:uiPriority w:val="99"/>
    <w:unhideWhenUsed/>
    <w:rsid w:val="004A45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45BC"/>
  </w:style>
  <w:style w:type="paragraph" w:styleId="a6">
    <w:name w:val="footer"/>
    <w:basedOn w:val="a"/>
    <w:link w:val="a7"/>
    <w:uiPriority w:val="99"/>
    <w:unhideWhenUsed/>
    <w:rsid w:val="004A45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45BC"/>
  </w:style>
  <w:style w:type="table" w:styleId="a8">
    <w:name w:val="Table Grid"/>
    <w:basedOn w:val="a1"/>
    <w:uiPriority w:val="39"/>
    <w:rsid w:val="00A62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rsid w:val="00482A78"/>
    <w:rPr>
      <w:rFonts w:ascii="Times New Roman" w:eastAsia="Times New Roman" w:hAnsi="Times New Roman" w:cs="Times New Roman"/>
      <w:b/>
      <w:bCs/>
      <w:iCs/>
      <w:smallCaps/>
      <w:noProof/>
      <w:sz w:val="28"/>
      <w:szCs w:val="28"/>
      <w:lang w:eastAsia="ru-RU"/>
    </w:rPr>
  </w:style>
  <w:style w:type="paragraph" w:styleId="a9">
    <w:name w:val="Balloon Text"/>
    <w:basedOn w:val="a"/>
    <w:link w:val="aa"/>
    <w:uiPriority w:val="99"/>
    <w:semiHidden/>
    <w:unhideWhenUsed/>
    <w:rsid w:val="00EC3EC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C3EC4"/>
    <w:rPr>
      <w:rFonts w:ascii="Tahoma" w:hAnsi="Tahoma" w:cs="Tahoma"/>
      <w:sz w:val="16"/>
      <w:szCs w:val="16"/>
    </w:rPr>
  </w:style>
  <w:style w:type="character" w:styleId="ab">
    <w:name w:val="Hyperlink"/>
    <w:basedOn w:val="a0"/>
    <w:uiPriority w:val="99"/>
    <w:unhideWhenUsed/>
    <w:rsid w:val="006E0CAB"/>
    <w:rPr>
      <w:color w:val="0563C1" w:themeColor="hyperlink"/>
      <w:u w:val="single"/>
    </w:rPr>
  </w:style>
  <w:style w:type="character" w:styleId="ac">
    <w:name w:val="FollowedHyperlink"/>
    <w:basedOn w:val="a0"/>
    <w:uiPriority w:val="99"/>
    <w:semiHidden/>
    <w:unhideWhenUsed/>
    <w:rsid w:val="00D56BD0"/>
    <w:rPr>
      <w:color w:val="954F72" w:themeColor="followedHyperlink"/>
      <w:u w:val="single"/>
    </w:rPr>
  </w:style>
  <w:style w:type="paragraph" w:styleId="ad">
    <w:name w:val="Normal (Web)"/>
    <w:basedOn w:val="a"/>
    <w:uiPriority w:val="99"/>
    <w:unhideWhenUsed/>
    <w:rsid w:val="003405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90879">
      <w:bodyDiv w:val="1"/>
      <w:marLeft w:val="0"/>
      <w:marRight w:val="0"/>
      <w:marTop w:val="0"/>
      <w:marBottom w:val="0"/>
      <w:divBdr>
        <w:top w:val="none" w:sz="0" w:space="0" w:color="auto"/>
        <w:left w:val="none" w:sz="0" w:space="0" w:color="auto"/>
        <w:bottom w:val="none" w:sz="0" w:space="0" w:color="auto"/>
        <w:right w:val="none" w:sz="0" w:space="0" w:color="auto"/>
      </w:divBdr>
    </w:div>
    <w:div w:id="629868354">
      <w:bodyDiv w:val="1"/>
      <w:marLeft w:val="0"/>
      <w:marRight w:val="0"/>
      <w:marTop w:val="0"/>
      <w:marBottom w:val="0"/>
      <w:divBdr>
        <w:top w:val="none" w:sz="0" w:space="0" w:color="auto"/>
        <w:left w:val="none" w:sz="0" w:space="0" w:color="auto"/>
        <w:bottom w:val="none" w:sz="0" w:space="0" w:color="auto"/>
        <w:right w:val="none" w:sz="0" w:space="0" w:color="auto"/>
      </w:divBdr>
    </w:div>
    <w:div w:id="735668548">
      <w:bodyDiv w:val="1"/>
      <w:marLeft w:val="0"/>
      <w:marRight w:val="0"/>
      <w:marTop w:val="0"/>
      <w:marBottom w:val="0"/>
      <w:divBdr>
        <w:top w:val="none" w:sz="0" w:space="0" w:color="auto"/>
        <w:left w:val="none" w:sz="0" w:space="0" w:color="auto"/>
        <w:bottom w:val="none" w:sz="0" w:space="0" w:color="auto"/>
        <w:right w:val="none" w:sz="0" w:space="0" w:color="auto"/>
      </w:divBdr>
    </w:div>
    <w:div w:id="789321253">
      <w:bodyDiv w:val="1"/>
      <w:marLeft w:val="0"/>
      <w:marRight w:val="0"/>
      <w:marTop w:val="0"/>
      <w:marBottom w:val="0"/>
      <w:divBdr>
        <w:top w:val="none" w:sz="0" w:space="0" w:color="auto"/>
        <w:left w:val="none" w:sz="0" w:space="0" w:color="auto"/>
        <w:bottom w:val="none" w:sz="0" w:space="0" w:color="auto"/>
        <w:right w:val="none" w:sz="0" w:space="0" w:color="auto"/>
      </w:divBdr>
      <w:divsChild>
        <w:div w:id="1516307994">
          <w:marLeft w:val="0"/>
          <w:marRight w:val="0"/>
          <w:marTop w:val="195"/>
          <w:marBottom w:val="0"/>
          <w:divBdr>
            <w:top w:val="none" w:sz="0" w:space="0" w:color="auto"/>
            <w:left w:val="none" w:sz="0" w:space="0" w:color="auto"/>
            <w:bottom w:val="none" w:sz="0" w:space="0" w:color="auto"/>
            <w:right w:val="none" w:sz="0" w:space="0" w:color="auto"/>
          </w:divBdr>
          <w:divsChild>
            <w:div w:id="1511489143">
              <w:marLeft w:val="0"/>
              <w:marRight w:val="0"/>
              <w:marTop w:val="0"/>
              <w:marBottom w:val="0"/>
              <w:divBdr>
                <w:top w:val="none" w:sz="0" w:space="0" w:color="auto"/>
                <w:left w:val="none" w:sz="0" w:space="0" w:color="auto"/>
                <w:bottom w:val="none" w:sz="0" w:space="0" w:color="auto"/>
                <w:right w:val="none" w:sz="0" w:space="0" w:color="auto"/>
              </w:divBdr>
              <w:divsChild>
                <w:div w:id="1394281618">
                  <w:marLeft w:val="0"/>
                  <w:marRight w:val="0"/>
                  <w:marTop w:val="0"/>
                  <w:marBottom w:val="0"/>
                  <w:divBdr>
                    <w:top w:val="none" w:sz="0" w:space="0" w:color="auto"/>
                    <w:left w:val="none" w:sz="0" w:space="0" w:color="auto"/>
                    <w:bottom w:val="none" w:sz="0" w:space="0" w:color="auto"/>
                    <w:right w:val="none" w:sz="0" w:space="0" w:color="auto"/>
                  </w:divBdr>
                  <w:divsChild>
                    <w:div w:id="1421558064">
                      <w:marLeft w:val="0"/>
                      <w:marRight w:val="0"/>
                      <w:marTop w:val="0"/>
                      <w:marBottom w:val="0"/>
                      <w:divBdr>
                        <w:top w:val="none" w:sz="0" w:space="0" w:color="auto"/>
                        <w:left w:val="none" w:sz="0" w:space="0" w:color="auto"/>
                        <w:bottom w:val="none" w:sz="0" w:space="0" w:color="auto"/>
                        <w:right w:val="none" w:sz="0" w:space="0" w:color="auto"/>
                      </w:divBdr>
                    </w:div>
                    <w:div w:id="2003316965">
                      <w:marLeft w:val="0"/>
                      <w:marRight w:val="0"/>
                      <w:marTop w:val="0"/>
                      <w:marBottom w:val="0"/>
                      <w:divBdr>
                        <w:top w:val="none" w:sz="0" w:space="0" w:color="auto"/>
                        <w:left w:val="none" w:sz="0" w:space="0" w:color="auto"/>
                        <w:bottom w:val="none" w:sz="0" w:space="0" w:color="auto"/>
                        <w:right w:val="none" w:sz="0" w:space="0" w:color="auto"/>
                      </w:divBdr>
                    </w:div>
                    <w:div w:id="1489175157">
                      <w:marLeft w:val="0"/>
                      <w:marRight w:val="0"/>
                      <w:marTop w:val="0"/>
                      <w:marBottom w:val="0"/>
                      <w:divBdr>
                        <w:top w:val="none" w:sz="0" w:space="0" w:color="auto"/>
                        <w:left w:val="none" w:sz="0" w:space="0" w:color="auto"/>
                        <w:bottom w:val="none" w:sz="0" w:space="0" w:color="auto"/>
                        <w:right w:val="none" w:sz="0" w:space="0" w:color="auto"/>
                      </w:divBdr>
                    </w:div>
                    <w:div w:id="1421366936">
                      <w:marLeft w:val="0"/>
                      <w:marRight w:val="0"/>
                      <w:marTop w:val="0"/>
                      <w:marBottom w:val="0"/>
                      <w:divBdr>
                        <w:top w:val="none" w:sz="0" w:space="0" w:color="auto"/>
                        <w:left w:val="none" w:sz="0" w:space="0" w:color="auto"/>
                        <w:bottom w:val="none" w:sz="0" w:space="0" w:color="auto"/>
                        <w:right w:val="none" w:sz="0" w:space="0" w:color="auto"/>
                      </w:divBdr>
                    </w:div>
                    <w:div w:id="968125995">
                      <w:marLeft w:val="0"/>
                      <w:marRight w:val="0"/>
                      <w:marTop w:val="0"/>
                      <w:marBottom w:val="0"/>
                      <w:divBdr>
                        <w:top w:val="none" w:sz="0" w:space="0" w:color="auto"/>
                        <w:left w:val="none" w:sz="0" w:space="0" w:color="auto"/>
                        <w:bottom w:val="none" w:sz="0" w:space="0" w:color="auto"/>
                        <w:right w:val="none" w:sz="0" w:space="0" w:color="auto"/>
                      </w:divBdr>
                    </w:div>
                    <w:div w:id="2115048461">
                      <w:marLeft w:val="0"/>
                      <w:marRight w:val="0"/>
                      <w:marTop w:val="0"/>
                      <w:marBottom w:val="0"/>
                      <w:divBdr>
                        <w:top w:val="none" w:sz="0" w:space="0" w:color="auto"/>
                        <w:left w:val="none" w:sz="0" w:space="0" w:color="auto"/>
                        <w:bottom w:val="none" w:sz="0" w:space="0" w:color="auto"/>
                        <w:right w:val="none" w:sz="0" w:space="0" w:color="auto"/>
                      </w:divBdr>
                    </w:div>
                    <w:div w:id="1011613906">
                      <w:marLeft w:val="0"/>
                      <w:marRight w:val="0"/>
                      <w:marTop w:val="0"/>
                      <w:marBottom w:val="0"/>
                      <w:divBdr>
                        <w:top w:val="none" w:sz="0" w:space="0" w:color="auto"/>
                        <w:left w:val="none" w:sz="0" w:space="0" w:color="auto"/>
                        <w:bottom w:val="none" w:sz="0" w:space="0" w:color="auto"/>
                        <w:right w:val="none" w:sz="0" w:space="0" w:color="auto"/>
                      </w:divBdr>
                    </w:div>
                    <w:div w:id="130370453">
                      <w:marLeft w:val="0"/>
                      <w:marRight w:val="0"/>
                      <w:marTop w:val="0"/>
                      <w:marBottom w:val="0"/>
                      <w:divBdr>
                        <w:top w:val="none" w:sz="0" w:space="0" w:color="auto"/>
                        <w:left w:val="none" w:sz="0" w:space="0" w:color="auto"/>
                        <w:bottom w:val="none" w:sz="0" w:space="0" w:color="auto"/>
                        <w:right w:val="none" w:sz="0" w:space="0" w:color="auto"/>
                      </w:divBdr>
                    </w:div>
                    <w:div w:id="982538887">
                      <w:marLeft w:val="0"/>
                      <w:marRight w:val="0"/>
                      <w:marTop w:val="0"/>
                      <w:marBottom w:val="0"/>
                      <w:divBdr>
                        <w:top w:val="none" w:sz="0" w:space="0" w:color="auto"/>
                        <w:left w:val="none" w:sz="0" w:space="0" w:color="auto"/>
                        <w:bottom w:val="none" w:sz="0" w:space="0" w:color="auto"/>
                        <w:right w:val="none" w:sz="0" w:space="0" w:color="auto"/>
                      </w:divBdr>
                    </w:div>
                    <w:div w:id="63841975">
                      <w:marLeft w:val="0"/>
                      <w:marRight w:val="0"/>
                      <w:marTop w:val="0"/>
                      <w:marBottom w:val="0"/>
                      <w:divBdr>
                        <w:top w:val="none" w:sz="0" w:space="0" w:color="auto"/>
                        <w:left w:val="none" w:sz="0" w:space="0" w:color="auto"/>
                        <w:bottom w:val="none" w:sz="0" w:space="0" w:color="auto"/>
                        <w:right w:val="none" w:sz="0" w:space="0" w:color="auto"/>
                      </w:divBdr>
                    </w:div>
                    <w:div w:id="1128430181">
                      <w:marLeft w:val="0"/>
                      <w:marRight w:val="0"/>
                      <w:marTop w:val="0"/>
                      <w:marBottom w:val="0"/>
                      <w:divBdr>
                        <w:top w:val="none" w:sz="0" w:space="0" w:color="auto"/>
                        <w:left w:val="none" w:sz="0" w:space="0" w:color="auto"/>
                        <w:bottom w:val="none" w:sz="0" w:space="0" w:color="auto"/>
                        <w:right w:val="none" w:sz="0" w:space="0" w:color="auto"/>
                      </w:divBdr>
                    </w:div>
                    <w:div w:id="703479642">
                      <w:marLeft w:val="0"/>
                      <w:marRight w:val="0"/>
                      <w:marTop w:val="0"/>
                      <w:marBottom w:val="0"/>
                      <w:divBdr>
                        <w:top w:val="none" w:sz="0" w:space="0" w:color="auto"/>
                        <w:left w:val="none" w:sz="0" w:space="0" w:color="auto"/>
                        <w:bottom w:val="none" w:sz="0" w:space="0" w:color="auto"/>
                        <w:right w:val="none" w:sz="0" w:space="0" w:color="auto"/>
                      </w:divBdr>
                    </w:div>
                    <w:div w:id="1964652651">
                      <w:marLeft w:val="0"/>
                      <w:marRight w:val="0"/>
                      <w:marTop w:val="0"/>
                      <w:marBottom w:val="0"/>
                      <w:divBdr>
                        <w:top w:val="none" w:sz="0" w:space="0" w:color="auto"/>
                        <w:left w:val="none" w:sz="0" w:space="0" w:color="auto"/>
                        <w:bottom w:val="none" w:sz="0" w:space="0" w:color="auto"/>
                        <w:right w:val="none" w:sz="0" w:space="0" w:color="auto"/>
                      </w:divBdr>
                    </w:div>
                    <w:div w:id="1808816424">
                      <w:marLeft w:val="0"/>
                      <w:marRight w:val="0"/>
                      <w:marTop w:val="0"/>
                      <w:marBottom w:val="0"/>
                      <w:divBdr>
                        <w:top w:val="none" w:sz="0" w:space="0" w:color="auto"/>
                        <w:left w:val="none" w:sz="0" w:space="0" w:color="auto"/>
                        <w:bottom w:val="none" w:sz="0" w:space="0" w:color="auto"/>
                        <w:right w:val="none" w:sz="0" w:space="0" w:color="auto"/>
                      </w:divBdr>
                    </w:div>
                    <w:div w:id="2047364753">
                      <w:marLeft w:val="0"/>
                      <w:marRight w:val="0"/>
                      <w:marTop w:val="0"/>
                      <w:marBottom w:val="0"/>
                      <w:divBdr>
                        <w:top w:val="none" w:sz="0" w:space="0" w:color="auto"/>
                        <w:left w:val="none" w:sz="0" w:space="0" w:color="auto"/>
                        <w:bottom w:val="none" w:sz="0" w:space="0" w:color="auto"/>
                        <w:right w:val="none" w:sz="0" w:space="0" w:color="auto"/>
                      </w:divBdr>
                    </w:div>
                    <w:div w:id="813106353">
                      <w:marLeft w:val="0"/>
                      <w:marRight w:val="0"/>
                      <w:marTop w:val="0"/>
                      <w:marBottom w:val="0"/>
                      <w:divBdr>
                        <w:top w:val="none" w:sz="0" w:space="0" w:color="auto"/>
                        <w:left w:val="none" w:sz="0" w:space="0" w:color="auto"/>
                        <w:bottom w:val="none" w:sz="0" w:space="0" w:color="auto"/>
                        <w:right w:val="none" w:sz="0" w:space="0" w:color="auto"/>
                      </w:divBdr>
                    </w:div>
                    <w:div w:id="2082481983">
                      <w:marLeft w:val="0"/>
                      <w:marRight w:val="0"/>
                      <w:marTop w:val="0"/>
                      <w:marBottom w:val="0"/>
                      <w:divBdr>
                        <w:top w:val="none" w:sz="0" w:space="0" w:color="auto"/>
                        <w:left w:val="none" w:sz="0" w:space="0" w:color="auto"/>
                        <w:bottom w:val="none" w:sz="0" w:space="0" w:color="auto"/>
                        <w:right w:val="none" w:sz="0" w:space="0" w:color="auto"/>
                      </w:divBdr>
                    </w:div>
                    <w:div w:id="584144939">
                      <w:marLeft w:val="0"/>
                      <w:marRight w:val="0"/>
                      <w:marTop w:val="0"/>
                      <w:marBottom w:val="0"/>
                      <w:divBdr>
                        <w:top w:val="none" w:sz="0" w:space="0" w:color="auto"/>
                        <w:left w:val="none" w:sz="0" w:space="0" w:color="auto"/>
                        <w:bottom w:val="none" w:sz="0" w:space="0" w:color="auto"/>
                        <w:right w:val="none" w:sz="0" w:space="0" w:color="auto"/>
                      </w:divBdr>
                    </w:div>
                    <w:div w:id="40598034">
                      <w:marLeft w:val="0"/>
                      <w:marRight w:val="0"/>
                      <w:marTop w:val="0"/>
                      <w:marBottom w:val="0"/>
                      <w:divBdr>
                        <w:top w:val="none" w:sz="0" w:space="0" w:color="auto"/>
                        <w:left w:val="none" w:sz="0" w:space="0" w:color="auto"/>
                        <w:bottom w:val="none" w:sz="0" w:space="0" w:color="auto"/>
                        <w:right w:val="none" w:sz="0" w:space="0" w:color="auto"/>
                      </w:divBdr>
                    </w:div>
                    <w:div w:id="848954262">
                      <w:marLeft w:val="0"/>
                      <w:marRight w:val="0"/>
                      <w:marTop w:val="0"/>
                      <w:marBottom w:val="0"/>
                      <w:divBdr>
                        <w:top w:val="none" w:sz="0" w:space="0" w:color="auto"/>
                        <w:left w:val="none" w:sz="0" w:space="0" w:color="auto"/>
                        <w:bottom w:val="none" w:sz="0" w:space="0" w:color="auto"/>
                        <w:right w:val="none" w:sz="0" w:space="0" w:color="auto"/>
                      </w:divBdr>
                    </w:div>
                    <w:div w:id="340202304">
                      <w:marLeft w:val="0"/>
                      <w:marRight w:val="0"/>
                      <w:marTop w:val="0"/>
                      <w:marBottom w:val="0"/>
                      <w:divBdr>
                        <w:top w:val="none" w:sz="0" w:space="0" w:color="auto"/>
                        <w:left w:val="none" w:sz="0" w:space="0" w:color="auto"/>
                        <w:bottom w:val="none" w:sz="0" w:space="0" w:color="auto"/>
                        <w:right w:val="none" w:sz="0" w:space="0" w:color="auto"/>
                      </w:divBdr>
                    </w:div>
                    <w:div w:id="188036152">
                      <w:marLeft w:val="0"/>
                      <w:marRight w:val="0"/>
                      <w:marTop w:val="0"/>
                      <w:marBottom w:val="0"/>
                      <w:divBdr>
                        <w:top w:val="none" w:sz="0" w:space="0" w:color="auto"/>
                        <w:left w:val="none" w:sz="0" w:space="0" w:color="auto"/>
                        <w:bottom w:val="none" w:sz="0" w:space="0" w:color="auto"/>
                        <w:right w:val="none" w:sz="0" w:space="0" w:color="auto"/>
                      </w:divBdr>
                    </w:div>
                    <w:div w:id="1531189807">
                      <w:marLeft w:val="0"/>
                      <w:marRight w:val="0"/>
                      <w:marTop w:val="0"/>
                      <w:marBottom w:val="0"/>
                      <w:divBdr>
                        <w:top w:val="none" w:sz="0" w:space="0" w:color="auto"/>
                        <w:left w:val="none" w:sz="0" w:space="0" w:color="auto"/>
                        <w:bottom w:val="none" w:sz="0" w:space="0" w:color="auto"/>
                        <w:right w:val="none" w:sz="0" w:space="0" w:color="auto"/>
                      </w:divBdr>
                    </w:div>
                    <w:div w:id="359936559">
                      <w:marLeft w:val="0"/>
                      <w:marRight w:val="0"/>
                      <w:marTop w:val="0"/>
                      <w:marBottom w:val="0"/>
                      <w:divBdr>
                        <w:top w:val="none" w:sz="0" w:space="0" w:color="auto"/>
                        <w:left w:val="none" w:sz="0" w:space="0" w:color="auto"/>
                        <w:bottom w:val="none" w:sz="0" w:space="0" w:color="auto"/>
                        <w:right w:val="none" w:sz="0" w:space="0" w:color="auto"/>
                      </w:divBdr>
                    </w:div>
                    <w:div w:id="970480989">
                      <w:marLeft w:val="0"/>
                      <w:marRight w:val="0"/>
                      <w:marTop w:val="0"/>
                      <w:marBottom w:val="0"/>
                      <w:divBdr>
                        <w:top w:val="none" w:sz="0" w:space="0" w:color="auto"/>
                        <w:left w:val="none" w:sz="0" w:space="0" w:color="auto"/>
                        <w:bottom w:val="none" w:sz="0" w:space="0" w:color="auto"/>
                        <w:right w:val="none" w:sz="0" w:space="0" w:color="auto"/>
                      </w:divBdr>
                    </w:div>
                    <w:div w:id="1700936802">
                      <w:marLeft w:val="0"/>
                      <w:marRight w:val="0"/>
                      <w:marTop w:val="0"/>
                      <w:marBottom w:val="0"/>
                      <w:divBdr>
                        <w:top w:val="none" w:sz="0" w:space="0" w:color="auto"/>
                        <w:left w:val="none" w:sz="0" w:space="0" w:color="auto"/>
                        <w:bottom w:val="none" w:sz="0" w:space="0" w:color="auto"/>
                        <w:right w:val="none" w:sz="0" w:space="0" w:color="auto"/>
                      </w:divBdr>
                    </w:div>
                    <w:div w:id="479540034">
                      <w:marLeft w:val="0"/>
                      <w:marRight w:val="0"/>
                      <w:marTop w:val="0"/>
                      <w:marBottom w:val="0"/>
                      <w:divBdr>
                        <w:top w:val="none" w:sz="0" w:space="0" w:color="auto"/>
                        <w:left w:val="none" w:sz="0" w:space="0" w:color="auto"/>
                        <w:bottom w:val="none" w:sz="0" w:space="0" w:color="auto"/>
                        <w:right w:val="none" w:sz="0" w:space="0" w:color="auto"/>
                      </w:divBdr>
                    </w:div>
                    <w:div w:id="547657">
                      <w:marLeft w:val="0"/>
                      <w:marRight w:val="0"/>
                      <w:marTop w:val="0"/>
                      <w:marBottom w:val="0"/>
                      <w:divBdr>
                        <w:top w:val="none" w:sz="0" w:space="0" w:color="auto"/>
                        <w:left w:val="none" w:sz="0" w:space="0" w:color="auto"/>
                        <w:bottom w:val="none" w:sz="0" w:space="0" w:color="auto"/>
                        <w:right w:val="none" w:sz="0" w:space="0" w:color="auto"/>
                      </w:divBdr>
                    </w:div>
                    <w:div w:id="793909198">
                      <w:marLeft w:val="0"/>
                      <w:marRight w:val="0"/>
                      <w:marTop w:val="0"/>
                      <w:marBottom w:val="0"/>
                      <w:divBdr>
                        <w:top w:val="none" w:sz="0" w:space="0" w:color="auto"/>
                        <w:left w:val="none" w:sz="0" w:space="0" w:color="auto"/>
                        <w:bottom w:val="none" w:sz="0" w:space="0" w:color="auto"/>
                        <w:right w:val="none" w:sz="0" w:space="0" w:color="auto"/>
                      </w:divBdr>
                    </w:div>
                    <w:div w:id="1176992845">
                      <w:marLeft w:val="0"/>
                      <w:marRight w:val="0"/>
                      <w:marTop w:val="0"/>
                      <w:marBottom w:val="0"/>
                      <w:divBdr>
                        <w:top w:val="none" w:sz="0" w:space="0" w:color="auto"/>
                        <w:left w:val="none" w:sz="0" w:space="0" w:color="auto"/>
                        <w:bottom w:val="none" w:sz="0" w:space="0" w:color="auto"/>
                        <w:right w:val="none" w:sz="0" w:space="0" w:color="auto"/>
                      </w:divBdr>
                    </w:div>
                    <w:div w:id="1288198026">
                      <w:marLeft w:val="0"/>
                      <w:marRight w:val="0"/>
                      <w:marTop w:val="0"/>
                      <w:marBottom w:val="0"/>
                      <w:divBdr>
                        <w:top w:val="none" w:sz="0" w:space="0" w:color="auto"/>
                        <w:left w:val="none" w:sz="0" w:space="0" w:color="auto"/>
                        <w:bottom w:val="none" w:sz="0" w:space="0" w:color="auto"/>
                        <w:right w:val="none" w:sz="0" w:space="0" w:color="auto"/>
                      </w:divBdr>
                    </w:div>
                    <w:div w:id="2017727266">
                      <w:marLeft w:val="0"/>
                      <w:marRight w:val="0"/>
                      <w:marTop w:val="0"/>
                      <w:marBottom w:val="0"/>
                      <w:divBdr>
                        <w:top w:val="none" w:sz="0" w:space="0" w:color="auto"/>
                        <w:left w:val="none" w:sz="0" w:space="0" w:color="auto"/>
                        <w:bottom w:val="none" w:sz="0" w:space="0" w:color="auto"/>
                        <w:right w:val="none" w:sz="0" w:space="0" w:color="auto"/>
                      </w:divBdr>
                    </w:div>
                    <w:div w:id="2116944044">
                      <w:marLeft w:val="0"/>
                      <w:marRight w:val="0"/>
                      <w:marTop w:val="0"/>
                      <w:marBottom w:val="0"/>
                      <w:divBdr>
                        <w:top w:val="none" w:sz="0" w:space="0" w:color="auto"/>
                        <w:left w:val="none" w:sz="0" w:space="0" w:color="auto"/>
                        <w:bottom w:val="none" w:sz="0" w:space="0" w:color="auto"/>
                        <w:right w:val="none" w:sz="0" w:space="0" w:color="auto"/>
                      </w:divBdr>
                    </w:div>
                    <w:div w:id="101122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069319">
          <w:marLeft w:val="0"/>
          <w:marRight w:val="0"/>
          <w:marTop w:val="195"/>
          <w:marBottom w:val="0"/>
          <w:divBdr>
            <w:top w:val="none" w:sz="0" w:space="0" w:color="auto"/>
            <w:left w:val="none" w:sz="0" w:space="0" w:color="auto"/>
            <w:bottom w:val="none" w:sz="0" w:space="0" w:color="auto"/>
            <w:right w:val="none" w:sz="0" w:space="0" w:color="auto"/>
          </w:divBdr>
          <w:divsChild>
            <w:div w:id="1315404281">
              <w:marLeft w:val="-450"/>
              <w:marRight w:val="0"/>
              <w:marTop w:val="0"/>
              <w:marBottom w:val="0"/>
              <w:divBdr>
                <w:top w:val="none" w:sz="0" w:space="0" w:color="auto"/>
                <w:left w:val="none" w:sz="0" w:space="0" w:color="auto"/>
                <w:bottom w:val="none" w:sz="0" w:space="0" w:color="auto"/>
                <w:right w:val="none" w:sz="0" w:space="0" w:color="auto"/>
              </w:divBdr>
              <w:divsChild>
                <w:div w:id="1245067393">
                  <w:marLeft w:val="0"/>
                  <w:marRight w:val="0"/>
                  <w:marTop w:val="0"/>
                  <w:marBottom w:val="0"/>
                  <w:divBdr>
                    <w:top w:val="none" w:sz="0" w:space="0" w:color="auto"/>
                    <w:left w:val="none" w:sz="0" w:space="0" w:color="auto"/>
                    <w:bottom w:val="none" w:sz="0" w:space="0" w:color="auto"/>
                    <w:right w:val="none" w:sz="0" w:space="0" w:color="auto"/>
                  </w:divBdr>
                  <w:divsChild>
                    <w:div w:id="242491765">
                      <w:marLeft w:val="0"/>
                      <w:marRight w:val="0"/>
                      <w:marTop w:val="0"/>
                      <w:marBottom w:val="0"/>
                      <w:divBdr>
                        <w:top w:val="none" w:sz="0" w:space="0" w:color="auto"/>
                        <w:left w:val="none" w:sz="0" w:space="0" w:color="auto"/>
                        <w:bottom w:val="none" w:sz="0" w:space="0" w:color="auto"/>
                        <w:right w:val="none" w:sz="0" w:space="0" w:color="auto"/>
                      </w:divBdr>
                    </w:div>
                    <w:div w:id="182981782">
                      <w:marLeft w:val="0"/>
                      <w:marRight w:val="0"/>
                      <w:marTop w:val="0"/>
                      <w:marBottom w:val="0"/>
                      <w:divBdr>
                        <w:top w:val="none" w:sz="0" w:space="0" w:color="auto"/>
                        <w:left w:val="none" w:sz="0" w:space="0" w:color="auto"/>
                        <w:bottom w:val="none" w:sz="0" w:space="0" w:color="auto"/>
                        <w:right w:val="none" w:sz="0" w:space="0" w:color="auto"/>
                      </w:divBdr>
                    </w:div>
                    <w:div w:id="1558662274">
                      <w:marLeft w:val="0"/>
                      <w:marRight w:val="0"/>
                      <w:marTop w:val="0"/>
                      <w:marBottom w:val="0"/>
                      <w:divBdr>
                        <w:top w:val="none" w:sz="0" w:space="0" w:color="auto"/>
                        <w:left w:val="none" w:sz="0" w:space="0" w:color="auto"/>
                        <w:bottom w:val="none" w:sz="0" w:space="0" w:color="auto"/>
                        <w:right w:val="none" w:sz="0" w:space="0" w:color="auto"/>
                      </w:divBdr>
                    </w:div>
                    <w:div w:id="909771638">
                      <w:marLeft w:val="0"/>
                      <w:marRight w:val="0"/>
                      <w:marTop w:val="0"/>
                      <w:marBottom w:val="0"/>
                      <w:divBdr>
                        <w:top w:val="none" w:sz="0" w:space="0" w:color="auto"/>
                        <w:left w:val="none" w:sz="0" w:space="0" w:color="auto"/>
                        <w:bottom w:val="none" w:sz="0" w:space="0" w:color="auto"/>
                        <w:right w:val="none" w:sz="0" w:space="0" w:color="auto"/>
                      </w:divBdr>
                    </w:div>
                    <w:div w:id="1540119371">
                      <w:marLeft w:val="0"/>
                      <w:marRight w:val="0"/>
                      <w:marTop w:val="0"/>
                      <w:marBottom w:val="0"/>
                      <w:divBdr>
                        <w:top w:val="none" w:sz="0" w:space="0" w:color="auto"/>
                        <w:left w:val="none" w:sz="0" w:space="0" w:color="auto"/>
                        <w:bottom w:val="none" w:sz="0" w:space="0" w:color="auto"/>
                        <w:right w:val="none" w:sz="0" w:space="0" w:color="auto"/>
                      </w:divBdr>
                    </w:div>
                    <w:div w:id="1808280427">
                      <w:marLeft w:val="0"/>
                      <w:marRight w:val="0"/>
                      <w:marTop w:val="0"/>
                      <w:marBottom w:val="0"/>
                      <w:divBdr>
                        <w:top w:val="none" w:sz="0" w:space="0" w:color="auto"/>
                        <w:left w:val="none" w:sz="0" w:space="0" w:color="auto"/>
                        <w:bottom w:val="none" w:sz="0" w:space="0" w:color="auto"/>
                        <w:right w:val="none" w:sz="0" w:space="0" w:color="auto"/>
                      </w:divBdr>
                    </w:div>
                    <w:div w:id="796988823">
                      <w:marLeft w:val="0"/>
                      <w:marRight w:val="0"/>
                      <w:marTop w:val="0"/>
                      <w:marBottom w:val="0"/>
                      <w:divBdr>
                        <w:top w:val="none" w:sz="0" w:space="0" w:color="auto"/>
                        <w:left w:val="none" w:sz="0" w:space="0" w:color="auto"/>
                        <w:bottom w:val="none" w:sz="0" w:space="0" w:color="auto"/>
                        <w:right w:val="none" w:sz="0" w:space="0" w:color="auto"/>
                      </w:divBdr>
                    </w:div>
                    <w:div w:id="1040862343">
                      <w:marLeft w:val="0"/>
                      <w:marRight w:val="0"/>
                      <w:marTop w:val="0"/>
                      <w:marBottom w:val="0"/>
                      <w:divBdr>
                        <w:top w:val="none" w:sz="0" w:space="0" w:color="auto"/>
                        <w:left w:val="none" w:sz="0" w:space="0" w:color="auto"/>
                        <w:bottom w:val="none" w:sz="0" w:space="0" w:color="auto"/>
                        <w:right w:val="none" w:sz="0" w:space="0" w:color="auto"/>
                      </w:divBdr>
                    </w:div>
                    <w:div w:id="1724481212">
                      <w:marLeft w:val="0"/>
                      <w:marRight w:val="0"/>
                      <w:marTop w:val="0"/>
                      <w:marBottom w:val="0"/>
                      <w:divBdr>
                        <w:top w:val="none" w:sz="0" w:space="0" w:color="auto"/>
                        <w:left w:val="none" w:sz="0" w:space="0" w:color="auto"/>
                        <w:bottom w:val="none" w:sz="0" w:space="0" w:color="auto"/>
                        <w:right w:val="none" w:sz="0" w:space="0" w:color="auto"/>
                      </w:divBdr>
                    </w:div>
                    <w:div w:id="809444793">
                      <w:marLeft w:val="0"/>
                      <w:marRight w:val="0"/>
                      <w:marTop w:val="0"/>
                      <w:marBottom w:val="0"/>
                      <w:divBdr>
                        <w:top w:val="none" w:sz="0" w:space="0" w:color="auto"/>
                        <w:left w:val="none" w:sz="0" w:space="0" w:color="auto"/>
                        <w:bottom w:val="none" w:sz="0" w:space="0" w:color="auto"/>
                        <w:right w:val="none" w:sz="0" w:space="0" w:color="auto"/>
                      </w:divBdr>
                    </w:div>
                    <w:div w:id="802234572">
                      <w:marLeft w:val="0"/>
                      <w:marRight w:val="0"/>
                      <w:marTop w:val="0"/>
                      <w:marBottom w:val="0"/>
                      <w:divBdr>
                        <w:top w:val="none" w:sz="0" w:space="0" w:color="auto"/>
                        <w:left w:val="none" w:sz="0" w:space="0" w:color="auto"/>
                        <w:bottom w:val="none" w:sz="0" w:space="0" w:color="auto"/>
                        <w:right w:val="none" w:sz="0" w:space="0" w:color="auto"/>
                      </w:divBdr>
                    </w:div>
                    <w:div w:id="1294211036">
                      <w:marLeft w:val="0"/>
                      <w:marRight w:val="0"/>
                      <w:marTop w:val="0"/>
                      <w:marBottom w:val="0"/>
                      <w:divBdr>
                        <w:top w:val="none" w:sz="0" w:space="0" w:color="auto"/>
                        <w:left w:val="none" w:sz="0" w:space="0" w:color="auto"/>
                        <w:bottom w:val="none" w:sz="0" w:space="0" w:color="auto"/>
                        <w:right w:val="none" w:sz="0" w:space="0" w:color="auto"/>
                      </w:divBdr>
                    </w:div>
                    <w:div w:id="1513758356">
                      <w:marLeft w:val="0"/>
                      <w:marRight w:val="0"/>
                      <w:marTop w:val="0"/>
                      <w:marBottom w:val="0"/>
                      <w:divBdr>
                        <w:top w:val="none" w:sz="0" w:space="0" w:color="auto"/>
                        <w:left w:val="none" w:sz="0" w:space="0" w:color="auto"/>
                        <w:bottom w:val="none" w:sz="0" w:space="0" w:color="auto"/>
                        <w:right w:val="none" w:sz="0" w:space="0" w:color="auto"/>
                      </w:divBdr>
                    </w:div>
                    <w:div w:id="421147643">
                      <w:marLeft w:val="0"/>
                      <w:marRight w:val="0"/>
                      <w:marTop w:val="0"/>
                      <w:marBottom w:val="0"/>
                      <w:divBdr>
                        <w:top w:val="none" w:sz="0" w:space="0" w:color="auto"/>
                        <w:left w:val="none" w:sz="0" w:space="0" w:color="auto"/>
                        <w:bottom w:val="none" w:sz="0" w:space="0" w:color="auto"/>
                        <w:right w:val="none" w:sz="0" w:space="0" w:color="auto"/>
                      </w:divBdr>
                    </w:div>
                    <w:div w:id="1173030334">
                      <w:marLeft w:val="0"/>
                      <w:marRight w:val="0"/>
                      <w:marTop w:val="0"/>
                      <w:marBottom w:val="0"/>
                      <w:divBdr>
                        <w:top w:val="none" w:sz="0" w:space="0" w:color="auto"/>
                        <w:left w:val="none" w:sz="0" w:space="0" w:color="auto"/>
                        <w:bottom w:val="none" w:sz="0" w:space="0" w:color="auto"/>
                        <w:right w:val="none" w:sz="0" w:space="0" w:color="auto"/>
                      </w:divBdr>
                    </w:div>
                    <w:div w:id="1544948123">
                      <w:marLeft w:val="0"/>
                      <w:marRight w:val="0"/>
                      <w:marTop w:val="0"/>
                      <w:marBottom w:val="0"/>
                      <w:divBdr>
                        <w:top w:val="none" w:sz="0" w:space="0" w:color="auto"/>
                        <w:left w:val="none" w:sz="0" w:space="0" w:color="auto"/>
                        <w:bottom w:val="none" w:sz="0" w:space="0" w:color="auto"/>
                        <w:right w:val="none" w:sz="0" w:space="0" w:color="auto"/>
                      </w:divBdr>
                    </w:div>
                    <w:div w:id="2138066566">
                      <w:marLeft w:val="0"/>
                      <w:marRight w:val="0"/>
                      <w:marTop w:val="0"/>
                      <w:marBottom w:val="0"/>
                      <w:divBdr>
                        <w:top w:val="none" w:sz="0" w:space="0" w:color="auto"/>
                        <w:left w:val="none" w:sz="0" w:space="0" w:color="auto"/>
                        <w:bottom w:val="none" w:sz="0" w:space="0" w:color="auto"/>
                        <w:right w:val="none" w:sz="0" w:space="0" w:color="auto"/>
                      </w:divBdr>
                    </w:div>
                    <w:div w:id="300698157">
                      <w:marLeft w:val="0"/>
                      <w:marRight w:val="0"/>
                      <w:marTop w:val="0"/>
                      <w:marBottom w:val="0"/>
                      <w:divBdr>
                        <w:top w:val="none" w:sz="0" w:space="0" w:color="auto"/>
                        <w:left w:val="none" w:sz="0" w:space="0" w:color="auto"/>
                        <w:bottom w:val="none" w:sz="0" w:space="0" w:color="auto"/>
                        <w:right w:val="none" w:sz="0" w:space="0" w:color="auto"/>
                      </w:divBdr>
                    </w:div>
                    <w:div w:id="1089346859">
                      <w:marLeft w:val="0"/>
                      <w:marRight w:val="0"/>
                      <w:marTop w:val="0"/>
                      <w:marBottom w:val="0"/>
                      <w:divBdr>
                        <w:top w:val="none" w:sz="0" w:space="0" w:color="auto"/>
                        <w:left w:val="none" w:sz="0" w:space="0" w:color="auto"/>
                        <w:bottom w:val="none" w:sz="0" w:space="0" w:color="auto"/>
                        <w:right w:val="none" w:sz="0" w:space="0" w:color="auto"/>
                      </w:divBdr>
                    </w:div>
                    <w:div w:id="2053577049">
                      <w:marLeft w:val="0"/>
                      <w:marRight w:val="0"/>
                      <w:marTop w:val="0"/>
                      <w:marBottom w:val="0"/>
                      <w:divBdr>
                        <w:top w:val="none" w:sz="0" w:space="0" w:color="auto"/>
                        <w:left w:val="none" w:sz="0" w:space="0" w:color="auto"/>
                        <w:bottom w:val="none" w:sz="0" w:space="0" w:color="auto"/>
                        <w:right w:val="none" w:sz="0" w:space="0" w:color="auto"/>
                      </w:divBdr>
                    </w:div>
                    <w:div w:id="1963077891">
                      <w:marLeft w:val="0"/>
                      <w:marRight w:val="0"/>
                      <w:marTop w:val="0"/>
                      <w:marBottom w:val="0"/>
                      <w:divBdr>
                        <w:top w:val="none" w:sz="0" w:space="0" w:color="auto"/>
                        <w:left w:val="none" w:sz="0" w:space="0" w:color="auto"/>
                        <w:bottom w:val="none" w:sz="0" w:space="0" w:color="auto"/>
                        <w:right w:val="none" w:sz="0" w:space="0" w:color="auto"/>
                      </w:divBdr>
                    </w:div>
                    <w:div w:id="1265304361">
                      <w:marLeft w:val="0"/>
                      <w:marRight w:val="0"/>
                      <w:marTop w:val="0"/>
                      <w:marBottom w:val="0"/>
                      <w:divBdr>
                        <w:top w:val="none" w:sz="0" w:space="0" w:color="auto"/>
                        <w:left w:val="none" w:sz="0" w:space="0" w:color="auto"/>
                        <w:bottom w:val="none" w:sz="0" w:space="0" w:color="auto"/>
                        <w:right w:val="none" w:sz="0" w:space="0" w:color="auto"/>
                      </w:divBdr>
                    </w:div>
                    <w:div w:id="1325820937">
                      <w:marLeft w:val="0"/>
                      <w:marRight w:val="0"/>
                      <w:marTop w:val="0"/>
                      <w:marBottom w:val="0"/>
                      <w:divBdr>
                        <w:top w:val="none" w:sz="0" w:space="0" w:color="auto"/>
                        <w:left w:val="none" w:sz="0" w:space="0" w:color="auto"/>
                        <w:bottom w:val="none" w:sz="0" w:space="0" w:color="auto"/>
                        <w:right w:val="none" w:sz="0" w:space="0" w:color="auto"/>
                      </w:divBdr>
                    </w:div>
                    <w:div w:id="1242252212">
                      <w:marLeft w:val="0"/>
                      <w:marRight w:val="0"/>
                      <w:marTop w:val="0"/>
                      <w:marBottom w:val="0"/>
                      <w:divBdr>
                        <w:top w:val="none" w:sz="0" w:space="0" w:color="auto"/>
                        <w:left w:val="none" w:sz="0" w:space="0" w:color="auto"/>
                        <w:bottom w:val="none" w:sz="0" w:space="0" w:color="auto"/>
                        <w:right w:val="none" w:sz="0" w:space="0" w:color="auto"/>
                      </w:divBdr>
                    </w:div>
                    <w:div w:id="1860467369">
                      <w:marLeft w:val="0"/>
                      <w:marRight w:val="0"/>
                      <w:marTop w:val="0"/>
                      <w:marBottom w:val="0"/>
                      <w:divBdr>
                        <w:top w:val="none" w:sz="0" w:space="0" w:color="auto"/>
                        <w:left w:val="none" w:sz="0" w:space="0" w:color="auto"/>
                        <w:bottom w:val="none" w:sz="0" w:space="0" w:color="auto"/>
                        <w:right w:val="none" w:sz="0" w:space="0" w:color="auto"/>
                      </w:divBdr>
                    </w:div>
                    <w:div w:id="1634212667">
                      <w:marLeft w:val="0"/>
                      <w:marRight w:val="0"/>
                      <w:marTop w:val="0"/>
                      <w:marBottom w:val="0"/>
                      <w:divBdr>
                        <w:top w:val="none" w:sz="0" w:space="0" w:color="auto"/>
                        <w:left w:val="none" w:sz="0" w:space="0" w:color="auto"/>
                        <w:bottom w:val="none" w:sz="0" w:space="0" w:color="auto"/>
                        <w:right w:val="none" w:sz="0" w:space="0" w:color="auto"/>
                      </w:divBdr>
                    </w:div>
                    <w:div w:id="694648810">
                      <w:marLeft w:val="0"/>
                      <w:marRight w:val="0"/>
                      <w:marTop w:val="0"/>
                      <w:marBottom w:val="0"/>
                      <w:divBdr>
                        <w:top w:val="none" w:sz="0" w:space="0" w:color="auto"/>
                        <w:left w:val="none" w:sz="0" w:space="0" w:color="auto"/>
                        <w:bottom w:val="none" w:sz="0" w:space="0" w:color="auto"/>
                        <w:right w:val="none" w:sz="0" w:space="0" w:color="auto"/>
                      </w:divBdr>
                    </w:div>
                    <w:div w:id="1653947091">
                      <w:marLeft w:val="0"/>
                      <w:marRight w:val="0"/>
                      <w:marTop w:val="0"/>
                      <w:marBottom w:val="0"/>
                      <w:divBdr>
                        <w:top w:val="none" w:sz="0" w:space="0" w:color="auto"/>
                        <w:left w:val="none" w:sz="0" w:space="0" w:color="auto"/>
                        <w:bottom w:val="none" w:sz="0" w:space="0" w:color="auto"/>
                        <w:right w:val="none" w:sz="0" w:space="0" w:color="auto"/>
                      </w:divBdr>
                    </w:div>
                    <w:div w:id="935602298">
                      <w:marLeft w:val="0"/>
                      <w:marRight w:val="0"/>
                      <w:marTop w:val="0"/>
                      <w:marBottom w:val="0"/>
                      <w:divBdr>
                        <w:top w:val="none" w:sz="0" w:space="0" w:color="auto"/>
                        <w:left w:val="none" w:sz="0" w:space="0" w:color="auto"/>
                        <w:bottom w:val="none" w:sz="0" w:space="0" w:color="auto"/>
                        <w:right w:val="none" w:sz="0" w:space="0" w:color="auto"/>
                      </w:divBdr>
                    </w:div>
                    <w:div w:id="1745639204">
                      <w:marLeft w:val="0"/>
                      <w:marRight w:val="0"/>
                      <w:marTop w:val="0"/>
                      <w:marBottom w:val="0"/>
                      <w:divBdr>
                        <w:top w:val="none" w:sz="0" w:space="0" w:color="auto"/>
                        <w:left w:val="none" w:sz="0" w:space="0" w:color="auto"/>
                        <w:bottom w:val="none" w:sz="0" w:space="0" w:color="auto"/>
                        <w:right w:val="none" w:sz="0" w:space="0" w:color="auto"/>
                      </w:divBdr>
                    </w:div>
                    <w:div w:id="791285972">
                      <w:marLeft w:val="0"/>
                      <w:marRight w:val="0"/>
                      <w:marTop w:val="0"/>
                      <w:marBottom w:val="0"/>
                      <w:divBdr>
                        <w:top w:val="none" w:sz="0" w:space="0" w:color="auto"/>
                        <w:left w:val="none" w:sz="0" w:space="0" w:color="auto"/>
                        <w:bottom w:val="none" w:sz="0" w:space="0" w:color="auto"/>
                        <w:right w:val="none" w:sz="0" w:space="0" w:color="auto"/>
                      </w:divBdr>
                    </w:div>
                    <w:div w:id="516624428">
                      <w:marLeft w:val="0"/>
                      <w:marRight w:val="0"/>
                      <w:marTop w:val="0"/>
                      <w:marBottom w:val="0"/>
                      <w:divBdr>
                        <w:top w:val="none" w:sz="0" w:space="0" w:color="auto"/>
                        <w:left w:val="none" w:sz="0" w:space="0" w:color="auto"/>
                        <w:bottom w:val="none" w:sz="0" w:space="0" w:color="auto"/>
                        <w:right w:val="none" w:sz="0" w:space="0" w:color="auto"/>
                      </w:divBdr>
                    </w:div>
                    <w:div w:id="2035888284">
                      <w:marLeft w:val="0"/>
                      <w:marRight w:val="0"/>
                      <w:marTop w:val="0"/>
                      <w:marBottom w:val="0"/>
                      <w:divBdr>
                        <w:top w:val="none" w:sz="0" w:space="0" w:color="auto"/>
                        <w:left w:val="none" w:sz="0" w:space="0" w:color="auto"/>
                        <w:bottom w:val="none" w:sz="0" w:space="0" w:color="auto"/>
                        <w:right w:val="none" w:sz="0" w:space="0" w:color="auto"/>
                      </w:divBdr>
                    </w:div>
                    <w:div w:id="1721443772">
                      <w:marLeft w:val="0"/>
                      <w:marRight w:val="0"/>
                      <w:marTop w:val="0"/>
                      <w:marBottom w:val="0"/>
                      <w:divBdr>
                        <w:top w:val="none" w:sz="0" w:space="0" w:color="auto"/>
                        <w:left w:val="none" w:sz="0" w:space="0" w:color="auto"/>
                        <w:bottom w:val="none" w:sz="0" w:space="0" w:color="auto"/>
                        <w:right w:val="none" w:sz="0" w:space="0" w:color="auto"/>
                      </w:divBdr>
                    </w:div>
                    <w:div w:id="578831482">
                      <w:marLeft w:val="0"/>
                      <w:marRight w:val="0"/>
                      <w:marTop w:val="0"/>
                      <w:marBottom w:val="0"/>
                      <w:divBdr>
                        <w:top w:val="none" w:sz="0" w:space="0" w:color="auto"/>
                        <w:left w:val="none" w:sz="0" w:space="0" w:color="auto"/>
                        <w:bottom w:val="none" w:sz="0" w:space="0" w:color="auto"/>
                        <w:right w:val="none" w:sz="0" w:space="0" w:color="auto"/>
                      </w:divBdr>
                    </w:div>
                    <w:div w:id="47141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090593">
          <w:marLeft w:val="0"/>
          <w:marRight w:val="0"/>
          <w:marTop w:val="195"/>
          <w:marBottom w:val="0"/>
          <w:divBdr>
            <w:top w:val="none" w:sz="0" w:space="0" w:color="auto"/>
            <w:left w:val="none" w:sz="0" w:space="0" w:color="auto"/>
            <w:bottom w:val="none" w:sz="0" w:space="0" w:color="auto"/>
            <w:right w:val="none" w:sz="0" w:space="0" w:color="auto"/>
          </w:divBdr>
          <w:divsChild>
            <w:div w:id="295455449">
              <w:marLeft w:val="-450"/>
              <w:marRight w:val="0"/>
              <w:marTop w:val="0"/>
              <w:marBottom w:val="0"/>
              <w:divBdr>
                <w:top w:val="none" w:sz="0" w:space="0" w:color="auto"/>
                <w:left w:val="none" w:sz="0" w:space="0" w:color="auto"/>
                <w:bottom w:val="none" w:sz="0" w:space="0" w:color="auto"/>
                <w:right w:val="none" w:sz="0" w:space="0" w:color="auto"/>
              </w:divBdr>
              <w:divsChild>
                <w:div w:id="1201359054">
                  <w:marLeft w:val="0"/>
                  <w:marRight w:val="0"/>
                  <w:marTop w:val="0"/>
                  <w:marBottom w:val="0"/>
                  <w:divBdr>
                    <w:top w:val="none" w:sz="0" w:space="0" w:color="auto"/>
                    <w:left w:val="none" w:sz="0" w:space="0" w:color="auto"/>
                    <w:bottom w:val="none" w:sz="0" w:space="0" w:color="auto"/>
                    <w:right w:val="none" w:sz="0" w:space="0" w:color="auto"/>
                  </w:divBdr>
                  <w:divsChild>
                    <w:div w:id="774442200">
                      <w:marLeft w:val="0"/>
                      <w:marRight w:val="0"/>
                      <w:marTop w:val="0"/>
                      <w:marBottom w:val="0"/>
                      <w:divBdr>
                        <w:top w:val="none" w:sz="0" w:space="0" w:color="auto"/>
                        <w:left w:val="none" w:sz="0" w:space="0" w:color="auto"/>
                        <w:bottom w:val="none" w:sz="0" w:space="0" w:color="auto"/>
                        <w:right w:val="none" w:sz="0" w:space="0" w:color="auto"/>
                      </w:divBdr>
                    </w:div>
                    <w:div w:id="1088576250">
                      <w:marLeft w:val="0"/>
                      <w:marRight w:val="0"/>
                      <w:marTop w:val="0"/>
                      <w:marBottom w:val="0"/>
                      <w:divBdr>
                        <w:top w:val="none" w:sz="0" w:space="0" w:color="auto"/>
                        <w:left w:val="none" w:sz="0" w:space="0" w:color="auto"/>
                        <w:bottom w:val="none" w:sz="0" w:space="0" w:color="auto"/>
                        <w:right w:val="none" w:sz="0" w:space="0" w:color="auto"/>
                      </w:divBdr>
                    </w:div>
                    <w:div w:id="993483415">
                      <w:marLeft w:val="0"/>
                      <w:marRight w:val="0"/>
                      <w:marTop w:val="0"/>
                      <w:marBottom w:val="0"/>
                      <w:divBdr>
                        <w:top w:val="none" w:sz="0" w:space="0" w:color="auto"/>
                        <w:left w:val="none" w:sz="0" w:space="0" w:color="auto"/>
                        <w:bottom w:val="none" w:sz="0" w:space="0" w:color="auto"/>
                        <w:right w:val="none" w:sz="0" w:space="0" w:color="auto"/>
                      </w:divBdr>
                    </w:div>
                    <w:div w:id="71902970">
                      <w:marLeft w:val="0"/>
                      <w:marRight w:val="0"/>
                      <w:marTop w:val="0"/>
                      <w:marBottom w:val="0"/>
                      <w:divBdr>
                        <w:top w:val="none" w:sz="0" w:space="0" w:color="auto"/>
                        <w:left w:val="none" w:sz="0" w:space="0" w:color="auto"/>
                        <w:bottom w:val="none" w:sz="0" w:space="0" w:color="auto"/>
                        <w:right w:val="none" w:sz="0" w:space="0" w:color="auto"/>
                      </w:divBdr>
                    </w:div>
                    <w:div w:id="1198353274">
                      <w:marLeft w:val="0"/>
                      <w:marRight w:val="0"/>
                      <w:marTop w:val="0"/>
                      <w:marBottom w:val="0"/>
                      <w:divBdr>
                        <w:top w:val="none" w:sz="0" w:space="0" w:color="auto"/>
                        <w:left w:val="none" w:sz="0" w:space="0" w:color="auto"/>
                        <w:bottom w:val="none" w:sz="0" w:space="0" w:color="auto"/>
                        <w:right w:val="none" w:sz="0" w:space="0" w:color="auto"/>
                      </w:divBdr>
                    </w:div>
                    <w:div w:id="1267736023">
                      <w:marLeft w:val="0"/>
                      <w:marRight w:val="0"/>
                      <w:marTop w:val="0"/>
                      <w:marBottom w:val="0"/>
                      <w:divBdr>
                        <w:top w:val="none" w:sz="0" w:space="0" w:color="auto"/>
                        <w:left w:val="none" w:sz="0" w:space="0" w:color="auto"/>
                        <w:bottom w:val="none" w:sz="0" w:space="0" w:color="auto"/>
                        <w:right w:val="none" w:sz="0" w:space="0" w:color="auto"/>
                      </w:divBdr>
                    </w:div>
                    <w:div w:id="1198667476">
                      <w:marLeft w:val="0"/>
                      <w:marRight w:val="0"/>
                      <w:marTop w:val="0"/>
                      <w:marBottom w:val="0"/>
                      <w:divBdr>
                        <w:top w:val="none" w:sz="0" w:space="0" w:color="auto"/>
                        <w:left w:val="none" w:sz="0" w:space="0" w:color="auto"/>
                        <w:bottom w:val="none" w:sz="0" w:space="0" w:color="auto"/>
                        <w:right w:val="none" w:sz="0" w:space="0" w:color="auto"/>
                      </w:divBdr>
                    </w:div>
                    <w:div w:id="1821724562">
                      <w:marLeft w:val="0"/>
                      <w:marRight w:val="0"/>
                      <w:marTop w:val="0"/>
                      <w:marBottom w:val="0"/>
                      <w:divBdr>
                        <w:top w:val="none" w:sz="0" w:space="0" w:color="auto"/>
                        <w:left w:val="none" w:sz="0" w:space="0" w:color="auto"/>
                        <w:bottom w:val="none" w:sz="0" w:space="0" w:color="auto"/>
                        <w:right w:val="none" w:sz="0" w:space="0" w:color="auto"/>
                      </w:divBdr>
                    </w:div>
                    <w:div w:id="568424809">
                      <w:marLeft w:val="0"/>
                      <w:marRight w:val="0"/>
                      <w:marTop w:val="0"/>
                      <w:marBottom w:val="0"/>
                      <w:divBdr>
                        <w:top w:val="none" w:sz="0" w:space="0" w:color="auto"/>
                        <w:left w:val="none" w:sz="0" w:space="0" w:color="auto"/>
                        <w:bottom w:val="none" w:sz="0" w:space="0" w:color="auto"/>
                        <w:right w:val="none" w:sz="0" w:space="0" w:color="auto"/>
                      </w:divBdr>
                    </w:div>
                    <w:div w:id="1797288061">
                      <w:marLeft w:val="0"/>
                      <w:marRight w:val="0"/>
                      <w:marTop w:val="0"/>
                      <w:marBottom w:val="0"/>
                      <w:divBdr>
                        <w:top w:val="none" w:sz="0" w:space="0" w:color="auto"/>
                        <w:left w:val="none" w:sz="0" w:space="0" w:color="auto"/>
                        <w:bottom w:val="none" w:sz="0" w:space="0" w:color="auto"/>
                        <w:right w:val="none" w:sz="0" w:space="0" w:color="auto"/>
                      </w:divBdr>
                    </w:div>
                    <w:div w:id="594939969">
                      <w:marLeft w:val="0"/>
                      <w:marRight w:val="0"/>
                      <w:marTop w:val="0"/>
                      <w:marBottom w:val="0"/>
                      <w:divBdr>
                        <w:top w:val="none" w:sz="0" w:space="0" w:color="auto"/>
                        <w:left w:val="none" w:sz="0" w:space="0" w:color="auto"/>
                        <w:bottom w:val="none" w:sz="0" w:space="0" w:color="auto"/>
                        <w:right w:val="none" w:sz="0" w:space="0" w:color="auto"/>
                      </w:divBdr>
                    </w:div>
                    <w:div w:id="446629549">
                      <w:marLeft w:val="0"/>
                      <w:marRight w:val="0"/>
                      <w:marTop w:val="0"/>
                      <w:marBottom w:val="0"/>
                      <w:divBdr>
                        <w:top w:val="none" w:sz="0" w:space="0" w:color="auto"/>
                        <w:left w:val="none" w:sz="0" w:space="0" w:color="auto"/>
                        <w:bottom w:val="none" w:sz="0" w:space="0" w:color="auto"/>
                        <w:right w:val="none" w:sz="0" w:space="0" w:color="auto"/>
                      </w:divBdr>
                    </w:div>
                    <w:div w:id="574441030">
                      <w:marLeft w:val="0"/>
                      <w:marRight w:val="0"/>
                      <w:marTop w:val="0"/>
                      <w:marBottom w:val="0"/>
                      <w:divBdr>
                        <w:top w:val="none" w:sz="0" w:space="0" w:color="auto"/>
                        <w:left w:val="none" w:sz="0" w:space="0" w:color="auto"/>
                        <w:bottom w:val="none" w:sz="0" w:space="0" w:color="auto"/>
                        <w:right w:val="none" w:sz="0" w:space="0" w:color="auto"/>
                      </w:divBdr>
                    </w:div>
                    <w:div w:id="41097465">
                      <w:marLeft w:val="0"/>
                      <w:marRight w:val="0"/>
                      <w:marTop w:val="0"/>
                      <w:marBottom w:val="0"/>
                      <w:divBdr>
                        <w:top w:val="none" w:sz="0" w:space="0" w:color="auto"/>
                        <w:left w:val="none" w:sz="0" w:space="0" w:color="auto"/>
                        <w:bottom w:val="none" w:sz="0" w:space="0" w:color="auto"/>
                        <w:right w:val="none" w:sz="0" w:space="0" w:color="auto"/>
                      </w:divBdr>
                    </w:div>
                    <w:div w:id="337392137">
                      <w:marLeft w:val="0"/>
                      <w:marRight w:val="0"/>
                      <w:marTop w:val="0"/>
                      <w:marBottom w:val="0"/>
                      <w:divBdr>
                        <w:top w:val="none" w:sz="0" w:space="0" w:color="auto"/>
                        <w:left w:val="none" w:sz="0" w:space="0" w:color="auto"/>
                        <w:bottom w:val="none" w:sz="0" w:space="0" w:color="auto"/>
                        <w:right w:val="none" w:sz="0" w:space="0" w:color="auto"/>
                      </w:divBdr>
                    </w:div>
                    <w:div w:id="492572872">
                      <w:marLeft w:val="0"/>
                      <w:marRight w:val="0"/>
                      <w:marTop w:val="0"/>
                      <w:marBottom w:val="0"/>
                      <w:divBdr>
                        <w:top w:val="none" w:sz="0" w:space="0" w:color="auto"/>
                        <w:left w:val="none" w:sz="0" w:space="0" w:color="auto"/>
                        <w:bottom w:val="none" w:sz="0" w:space="0" w:color="auto"/>
                        <w:right w:val="none" w:sz="0" w:space="0" w:color="auto"/>
                      </w:divBdr>
                    </w:div>
                    <w:div w:id="1266840615">
                      <w:marLeft w:val="0"/>
                      <w:marRight w:val="0"/>
                      <w:marTop w:val="0"/>
                      <w:marBottom w:val="0"/>
                      <w:divBdr>
                        <w:top w:val="none" w:sz="0" w:space="0" w:color="auto"/>
                        <w:left w:val="none" w:sz="0" w:space="0" w:color="auto"/>
                        <w:bottom w:val="none" w:sz="0" w:space="0" w:color="auto"/>
                        <w:right w:val="none" w:sz="0" w:space="0" w:color="auto"/>
                      </w:divBdr>
                    </w:div>
                    <w:div w:id="559905654">
                      <w:marLeft w:val="0"/>
                      <w:marRight w:val="0"/>
                      <w:marTop w:val="0"/>
                      <w:marBottom w:val="0"/>
                      <w:divBdr>
                        <w:top w:val="none" w:sz="0" w:space="0" w:color="auto"/>
                        <w:left w:val="none" w:sz="0" w:space="0" w:color="auto"/>
                        <w:bottom w:val="none" w:sz="0" w:space="0" w:color="auto"/>
                        <w:right w:val="none" w:sz="0" w:space="0" w:color="auto"/>
                      </w:divBdr>
                    </w:div>
                    <w:div w:id="42872470">
                      <w:marLeft w:val="0"/>
                      <w:marRight w:val="0"/>
                      <w:marTop w:val="0"/>
                      <w:marBottom w:val="0"/>
                      <w:divBdr>
                        <w:top w:val="none" w:sz="0" w:space="0" w:color="auto"/>
                        <w:left w:val="none" w:sz="0" w:space="0" w:color="auto"/>
                        <w:bottom w:val="none" w:sz="0" w:space="0" w:color="auto"/>
                        <w:right w:val="none" w:sz="0" w:space="0" w:color="auto"/>
                      </w:divBdr>
                    </w:div>
                    <w:div w:id="1363820974">
                      <w:marLeft w:val="0"/>
                      <w:marRight w:val="0"/>
                      <w:marTop w:val="0"/>
                      <w:marBottom w:val="0"/>
                      <w:divBdr>
                        <w:top w:val="none" w:sz="0" w:space="0" w:color="auto"/>
                        <w:left w:val="none" w:sz="0" w:space="0" w:color="auto"/>
                        <w:bottom w:val="none" w:sz="0" w:space="0" w:color="auto"/>
                        <w:right w:val="none" w:sz="0" w:space="0" w:color="auto"/>
                      </w:divBdr>
                    </w:div>
                    <w:div w:id="1472018092">
                      <w:marLeft w:val="0"/>
                      <w:marRight w:val="0"/>
                      <w:marTop w:val="0"/>
                      <w:marBottom w:val="0"/>
                      <w:divBdr>
                        <w:top w:val="none" w:sz="0" w:space="0" w:color="auto"/>
                        <w:left w:val="none" w:sz="0" w:space="0" w:color="auto"/>
                        <w:bottom w:val="none" w:sz="0" w:space="0" w:color="auto"/>
                        <w:right w:val="none" w:sz="0" w:space="0" w:color="auto"/>
                      </w:divBdr>
                    </w:div>
                    <w:div w:id="1956867128">
                      <w:marLeft w:val="0"/>
                      <w:marRight w:val="0"/>
                      <w:marTop w:val="0"/>
                      <w:marBottom w:val="0"/>
                      <w:divBdr>
                        <w:top w:val="none" w:sz="0" w:space="0" w:color="auto"/>
                        <w:left w:val="none" w:sz="0" w:space="0" w:color="auto"/>
                        <w:bottom w:val="none" w:sz="0" w:space="0" w:color="auto"/>
                        <w:right w:val="none" w:sz="0" w:space="0" w:color="auto"/>
                      </w:divBdr>
                    </w:div>
                    <w:div w:id="1004477008">
                      <w:marLeft w:val="0"/>
                      <w:marRight w:val="0"/>
                      <w:marTop w:val="0"/>
                      <w:marBottom w:val="0"/>
                      <w:divBdr>
                        <w:top w:val="none" w:sz="0" w:space="0" w:color="auto"/>
                        <w:left w:val="none" w:sz="0" w:space="0" w:color="auto"/>
                        <w:bottom w:val="none" w:sz="0" w:space="0" w:color="auto"/>
                        <w:right w:val="none" w:sz="0" w:space="0" w:color="auto"/>
                      </w:divBdr>
                    </w:div>
                    <w:div w:id="83308460">
                      <w:marLeft w:val="0"/>
                      <w:marRight w:val="0"/>
                      <w:marTop w:val="0"/>
                      <w:marBottom w:val="0"/>
                      <w:divBdr>
                        <w:top w:val="none" w:sz="0" w:space="0" w:color="auto"/>
                        <w:left w:val="none" w:sz="0" w:space="0" w:color="auto"/>
                        <w:bottom w:val="none" w:sz="0" w:space="0" w:color="auto"/>
                        <w:right w:val="none" w:sz="0" w:space="0" w:color="auto"/>
                      </w:divBdr>
                    </w:div>
                    <w:div w:id="1826314353">
                      <w:marLeft w:val="0"/>
                      <w:marRight w:val="0"/>
                      <w:marTop w:val="0"/>
                      <w:marBottom w:val="0"/>
                      <w:divBdr>
                        <w:top w:val="none" w:sz="0" w:space="0" w:color="auto"/>
                        <w:left w:val="none" w:sz="0" w:space="0" w:color="auto"/>
                        <w:bottom w:val="none" w:sz="0" w:space="0" w:color="auto"/>
                        <w:right w:val="none" w:sz="0" w:space="0" w:color="auto"/>
                      </w:divBdr>
                    </w:div>
                    <w:div w:id="127020938">
                      <w:marLeft w:val="0"/>
                      <w:marRight w:val="0"/>
                      <w:marTop w:val="0"/>
                      <w:marBottom w:val="0"/>
                      <w:divBdr>
                        <w:top w:val="none" w:sz="0" w:space="0" w:color="auto"/>
                        <w:left w:val="none" w:sz="0" w:space="0" w:color="auto"/>
                        <w:bottom w:val="none" w:sz="0" w:space="0" w:color="auto"/>
                        <w:right w:val="none" w:sz="0" w:space="0" w:color="auto"/>
                      </w:divBdr>
                    </w:div>
                    <w:div w:id="1160190707">
                      <w:marLeft w:val="0"/>
                      <w:marRight w:val="0"/>
                      <w:marTop w:val="0"/>
                      <w:marBottom w:val="0"/>
                      <w:divBdr>
                        <w:top w:val="none" w:sz="0" w:space="0" w:color="auto"/>
                        <w:left w:val="none" w:sz="0" w:space="0" w:color="auto"/>
                        <w:bottom w:val="none" w:sz="0" w:space="0" w:color="auto"/>
                        <w:right w:val="none" w:sz="0" w:space="0" w:color="auto"/>
                      </w:divBdr>
                    </w:div>
                    <w:div w:id="1878740589">
                      <w:marLeft w:val="0"/>
                      <w:marRight w:val="0"/>
                      <w:marTop w:val="0"/>
                      <w:marBottom w:val="0"/>
                      <w:divBdr>
                        <w:top w:val="none" w:sz="0" w:space="0" w:color="auto"/>
                        <w:left w:val="none" w:sz="0" w:space="0" w:color="auto"/>
                        <w:bottom w:val="none" w:sz="0" w:space="0" w:color="auto"/>
                        <w:right w:val="none" w:sz="0" w:space="0" w:color="auto"/>
                      </w:divBdr>
                    </w:div>
                    <w:div w:id="983857050">
                      <w:marLeft w:val="0"/>
                      <w:marRight w:val="0"/>
                      <w:marTop w:val="0"/>
                      <w:marBottom w:val="0"/>
                      <w:divBdr>
                        <w:top w:val="none" w:sz="0" w:space="0" w:color="auto"/>
                        <w:left w:val="none" w:sz="0" w:space="0" w:color="auto"/>
                        <w:bottom w:val="none" w:sz="0" w:space="0" w:color="auto"/>
                        <w:right w:val="none" w:sz="0" w:space="0" w:color="auto"/>
                      </w:divBdr>
                    </w:div>
                    <w:div w:id="177281015">
                      <w:marLeft w:val="0"/>
                      <w:marRight w:val="0"/>
                      <w:marTop w:val="0"/>
                      <w:marBottom w:val="0"/>
                      <w:divBdr>
                        <w:top w:val="none" w:sz="0" w:space="0" w:color="auto"/>
                        <w:left w:val="none" w:sz="0" w:space="0" w:color="auto"/>
                        <w:bottom w:val="none" w:sz="0" w:space="0" w:color="auto"/>
                        <w:right w:val="none" w:sz="0" w:space="0" w:color="auto"/>
                      </w:divBdr>
                    </w:div>
                    <w:div w:id="1762406877">
                      <w:marLeft w:val="0"/>
                      <w:marRight w:val="0"/>
                      <w:marTop w:val="0"/>
                      <w:marBottom w:val="0"/>
                      <w:divBdr>
                        <w:top w:val="none" w:sz="0" w:space="0" w:color="auto"/>
                        <w:left w:val="none" w:sz="0" w:space="0" w:color="auto"/>
                        <w:bottom w:val="none" w:sz="0" w:space="0" w:color="auto"/>
                        <w:right w:val="none" w:sz="0" w:space="0" w:color="auto"/>
                      </w:divBdr>
                    </w:div>
                    <w:div w:id="84888379">
                      <w:marLeft w:val="0"/>
                      <w:marRight w:val="0"/>
                      <w:marTop w:val="0"/>
                      <w:marBottom w:val="0"/>
                      <w:divBdr>
                        <w:top w:val="none" w:sz="0" w:space="0" w:color="auto"/>
                        <w:left w:val="none" w:sz="0" w:space="0" w:color="auto"/>
                        <w:bottom w:val="none" w:sz="0" w:space="0" w:color="auto"/>
                        <w:right w:val="none" w:sz="0" w:space="0" w:color="auto"/>
                      </w:divBdr>
                    </w:div>
                    <w:div w:id="965814038">
                      <w:marLeft w:val="0"/>
                      <w:marRight w:val="0"/>
                      <w:marTop w:val="0"/>
                      <w:marBottom w:val="0"/>
                      <w:divBdr>
                        <w:top w:val="none" w:sz="0" w:space="0" w:color="auto"/>
                        <w:left w:val="none" w:sz="0" w:space="0" w:color="auto"/>
                        <w:bottom w:val="none" w:sz="0" w:space="0" w:color="auto"/>
                        <w:right w:val="none" w:sz="0" w:space="0" w:color="auto"/>
                      </w:divBdr>
                    </w:div>
                    <w:div w:id="63138821">
                      <w:marLeft w:val="0"/>
                      <w:marRight w:val="0"/>
                      <w:marTop w:val="0"/>
                      <w:marBottom w:val="0"/>
                      <w:divBdr>
                        <w:top w:val="none" w:sz="0" w:space="0" w:color="auto"/>
                        <w:left w:val="none" w:sz="0" w:space="0" w:color="auto"/>
                        <w:bottom w:val="none" w:sz="0" w:space="0" w:color="auto"/>
                        <w:right w:val="none" w:sz="0" w:space="0" w:color="auto"/>
                      </w:divBdr>
                    </w:div>
                    <w:div w:id="336032364">
                      <w:marLeft w:val="0"/>
                      <w:marRight w:val="0"/>
                      <w:marTop w:val="0"/>
                      <w:marBottom w:val="0"/>
                      <w:divBdr>
                        <w:top w:val="none" w:sz="0" w:space="0" w:color="auto"/>
                        <w:left w:val="none" w:sz="0" w:space="0" w:color="auto"/>
                        <w:bottom w:val="none" w:sz="0" w:space="0" w:color="auto"/>
                        <w:right w:val="none" w:sz="0" w:space="0" w:color="auto"/>
                      </w:divBdr>
                    </w:div>
                    <w:div w:id="863859921">
                      <w:marLeft w:val="0"/>
                      <w:marRight w:val="0"/>
                      <w:marTop w:val="0"/>
                      <w:marBottom w:val="0"/>
                      <w:divBdr>
                        <w:top w:val="none" w:sz="0" w:space="0" w:color="auto"/>
                        <w:left w:val="none" w:sz="0" w:space="0" w:color="auto"/>
                        <w:bottom w:val="none" w:sz="0" w:space="0" w:color="auto"/>
                        <w:right w:val="none" w:sz="0" w:space="0" w:color="auto"/>
                      </w:divBdr>
                    </w:div>
                    <w:div w:id="471872674">
                      <w:marLeft w:val="0"/>
                      <w:marRight w:val="0"/>
                      <w:marTop w:val="0"/>
                      <w:marBottom w:val="0"/>
                      <w:divBdr>
                        <w:top w:val="none" w:sz="0" w:space="0" w:color="auto"/>
                        <w:left w:val="none" w:sz="0" w:space="0" w:color="auto"/>
                        <w:bottom w:val="none" w:sz="0" w:space="0" w:color="auto"/>
                        <w:right w:val="none" w:sz="0" w:space="0" w:color="auto"/>
                      </w:divBdr>
                    </w:div>
                    <w:div w:id="1314334463">
                      <w:marLeft w:val="0"/>
                      <w:marRight w:val="0"/>
                      <w:marTop w:val="0"/>
                      <w:marBottom w:val="0"/>
                      <w:divBdr>
                        <w:top w:val="none" w:sz="0" w:space="0" w:color="auto"/>
                        <w:left w:val="none" w:sz="0" w:space="0" w:color="auto"/>
                        <w:bottom w:val="none" w:sz="0" w:space="0" w:color="auto"/>
                        <w:right w:val="none" w:sz="0" w:space="0" w:color="auto"/>
                      </w:divBdr>
                    </w:div>
                    <w:div w:id="591545984">
                      <w:marLeft w:val="0"/>
                      <w:marRight w:val="0"/>
                      <w:marTop w:val="0"/>
                      <w:marBottom w:val="0"/>
                      <w:divBdr>
                        <w:top w:val="none" w:sz="0" w:space="0" w:color="auto"/>
                        <w:left w:val="none" w:sz="0" w:space="0" w:color="auto"/>
                        <w:bottom w:val="none" w:sz="0" w:space="0" w:color="auto"/>
                        <w:right w:val="none" w:sz="0" w:space="0" w:color="auto"/>
                      </w:divBdr>
                    </w:div>
                    <w:div w:id="730544621">
                      <w:marLeft w:val="0"/>
                      <w:marRight w:val="0"/>
                      <w:marTop w:val="0"/>
                      <w:marBottom w:val="0"/>
                      <w:divBdr>
                        <w:top w:val="none" w:sz="0" w:space="0" w:color="auto"/>
                        <w:left w:val="none" w:sz="0" w:space="0" w:color="auto"/>
                        <w:bottom w:val="none" w:sz="0" w:space="0" w:color="auto"/>
                        <w:right w:val="none" w:sz="0" w:space="0" w:color="auto"/>
                      </w:divBdr>
                    </w:div>
                    <w:div w:id="10873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380785">
      <w:bodyDiv w:val="1"/>
      <w:marLeft w:val="0"/>
      <w:marRight w:val="0"/>
      <w:marTop w:val="0"/>
      <w:marBottom w:val="0"/>
      <w:divBdr>
        <w:top w:val="none" w:sz="0" w:space="0" w:color="auto"/>
        <w:left w:val="none" w:sz="0" w:space="0" w:color="auto"/>
        <w:bottom w:val="none" w:sz="0" w:space="0" w:color="auto"/>
        <w:right w:val="none" w:sz="0" w:space="0" w:color="auto"/>
      </w:divBdr>
    </w:div>
    <w:div w:id="1207716893">
      <w:bodyDiv w:val="1"/>
      <w:marLeft w:val="0"/>
      <w:marRight w:val="0"/>
      <w:marTop w:val="0"/>
      <w:marBottom w:val="0"/>
      <w:divBdr>
        <w:top w:val="none" w:sz="0" w:space="0" w:color="auto"/>
        <w:left w:val="none" w:sz="0" w:space="0" w:color="auto"/>
        <w:bottom w:val="none" w:sz="0" w:space="0" w:color="auto"/>
        <w:right w:val="none" w:sz="0" w:space="0" w:color="auto"/>
      </w:divBdr>
      <w:divsChild>
        <w:div w:id="1702238571">
          <w:marLeft w:val="0"/>
          <w:marRight w:val="0"/>
          <w:marTop w:val="195"/>
          <w:marBottom w:val="0"/>
          <w:divBdr>
            <w:top w:val="none" w:sz="0" w:space="0" w:color="auto"/>
            <w:left w:val="none" w:sz="0" w:space="0" w:color="auto"/>
            <w:bottom w:val="none" w:sz="0" w:space="0" w:color="auto"/>
            <w:right w:val="none" w:sz="0" w:space="0" w:color="auto"/>
          </w:divBdr>
          <w:divsChild>
            <w:div w:id="1135412577">
              <w:marLeft w:val="0"/>
              <w:marRight w:val="0"/>
              <w:marTop w:val="0"/>
              <w:marBottom w:val="0"/>
              <w:divBdr>
                <w:top w:val="none" w:sz="0" w:space="0" w:color="auto"/>
                <w:left w:val="none" w:sz="0" w:space="0" w:color="auto"/>
                <w:bottom w:val="none" w:sz="0" w:space="0" w:color="auto"/>
                <w:right w:val="none" w:sz="0" w:space="0" w:color="auto"/>
              </w:divBdr>
              <w:divsChild>
                <w:div w:id="1553345824">
                  <w:marLeft w:val="0"/>
                  <w:marRight w:val="0"/>
                  <w:marTop w:val="0"/>
                  <w:marBottom w:val="0"/>
                  <w:divBdr>
                    <w:top w:val="none" w:sz="0" w:space="0" w:color="auto"/>
                    <w:left w:val="none" w:sz="0" w:space="0" w:color="auto"/>
                    <w:bottom w:val="none" w:sz="0" w:space="0" w:color="auto"/>
                    <w:right w:val="none" w:sz="0" w:space="0" w:color="auto"/>
                  </w:divBdr>
                  <w:divsChild>
                    <w:div w:id="959069060">
                      <w:marLeft w:val="0"/>
                      <w:marRight w:val="0"/>
                      <w:marTop w:val="0"/>
                      <w:marBottom w:val="0"/>
                      <w:divBdr>
                        <w:top w:val="none" w:sz="0" w:space="0" w:color="auto"/>
                        <w:left w:val="none" w:sz="0" w:space="0" w:color="auto"/>
                        <w:bottom w:val="none" w:sz="0" w:space="0" w:color="auto"/>
                        <w:right w:val="none" w:sz="0" w:space="0" w:color="auto"/>
                      </w:divBdr>
                    </w:div>
                    <w:div w:id="1479303150">
                      <w:marLeft w:val="0"/>
                      <w:marRight w:val="0"/>
                      <w:marTop w:val="0"/>
                      <w:marBottom w:val="0"/>
                      <w:divBdr>
                        <w:top w:val="none" w:sz="0" w:space="0" w:color="auto"/>
                        <w:left w:val="none" w:sz="0" w:space="0" w:color="auto"/>
                        <w:bottom w:val="none" w:sz="0" w:space="0" w:color="auto"/>
                        <w:right w:val="none" w:sz="0" w:space="0" w:color="auto"/>
                      </w:divBdr>
                    </w:div>
                    <w:div w:id="1143499169">
                      <w:marLeft w:val="0"/>
                      <w:marRight w:val="0"/>
                      <w:marTop w:val="0"/>
                      <w:marBottom w:val="0"/>
                      <w:divBdr>
                        <w:top w:val="none" w:sz="0" w:space="0" w:color="auto"/>
                        <w:left w:val="none" w:sz="0" w:space="0" w:color="auto"/>
                        <w:bottom w:val="none" w:sz="0" w:space="0" w:color="auto"/>
                        <w:right w:val="none" w:sz="0" w:space="0" w:color="auto"/>
                      </w:divBdr>
                    </w:div>
                    <w:div w:id="1996566390">
                      <w:marLeft w:val="0"/>
                      <w:marRight w:val="0"/>
                      <w:marTop w:val="0"/>
                      <w:marBottom w:val="0"/>
                      <w:divBdr>
                        <w:top w:val="none" w:sz="0" w:space="0" w:color="auto"/>
                        <w:left w:val="none" w:sz="0" w:space="0" w:color="auto"/>
                        <w:bottom w:val="none" w:sz="0" w:space="0" w:color="auto"/>
                        <w:right w:val="none" w:sz="0" w:space="0" w:color="auto"/>
                      </w:divBdr>
                    </w:div>
                    <w:div w:id="1312518755">
                      <w:marLeft w:val="0"/>
                      <w:marRight w:val="0"/>
                      <w:marTop w:val="0"/>
                      <w:marBottom w:val="0"/>
                      <w:divBdr>
                        <w:top w:val="none" w:sz="0" w:space="0" w:color="auto"/>
                        <w:left w:val="none" w:sz="0" w:space="0" w:color="auto"/>
                        <w:bottom w:val="none" w:sz="0" w:space="0" w:color="auto"/>
                        <w:right w:val="none" w:sz="0" w:space="0" w:color="auto"/>
                      </w:divBdr>
                    </w:div>
                    <w:div w:id="1829401584">
                      <w:marLeft w:val="0"/>
                      <w:marRight w:val="0"/>
                      <w:marTop w:val="0"/>
                      <w:marBottom w:val="0"/>
                      <w:divBdr>
                        <w:top w:val="none" w:sz="0" w:space="0" w:color="auto"/>
                        <w:left w:val="none" w:sz="0" w:space="0" w:color="auto"/>
                        <w:bottom w:val="none" w:sz="0" w:space="0" w:color="auto"/>
                        <w:right w:val="none" w:sz="0" w:space="0" w:color="auto"/>
                      </w:divBdr>
                    </w:div>
                    <w:div w:id="1966814452">
                      <w:marLeft w:val="0"/>
                      <w:marRight w:val="0"/>
                      <w:marTop w:val="0"/>
                      <w:marBottom w:val="0"/>
                      <w:divBdr>
                        <w:top w:val="none" w:sz="0" w:space="0" w:color="auto"/>
                        <w:left w:val="none" w:sz="0" w:space="0" w:color="auto"/>
                        <w:bottom w:val="none" w:sz="0" w:space="0" w:color="auto"/>
                        <w:right w:val="none" w:sz="0" w:space="0" w:color="auto"/>
                      </w:divBdr>
                    </w:div>
                    <w:div w:id="221597839">
                      <w:marLeft w:val="0"/>
                      <w:marRight w:val="0"/>
                      <w:marTop w:val="0"/>
                      <w:marBottom w:val="0"/>
                      <w:divBdr>
                        <w:top w:val="none" w:sz="0" w:space="0" w:color="auto"/>
                        <w:left w:val="none" w:sz="0" w:space="0" w:color="auto"/>
                        <w:bottom w:val="none" w:sz="0" w:space="0" w:color="auto"/>
                        <w:right w:val="none" w:sz="0" w:space="0" w:color="auto"/>
                      </w:divBdr>
                    </w:div>
                    <w:div w:id="798835606">
                      <w:marLeft w:val="0"/>
                      <w:marRight w:val="0"/>
                      <w:marTop w:val="0"/>
                      <w:marBottom w:val="0"/>
                      <w:divBdr>
                        <w:top w:val="none" w:sz="0" w:space="0" w:color="auto"/>
                        <w:left w:val="none" w:sz="0" w:space="0" w:color="auto"/>
                        <w:bottom w:val="none" w:sz="0" w:space="0" w:color="auto"/>
                        <w:right w:val="none" w:sz="0" w:space="0" w:color="auto"/>
                      </w:divBdr>
                    </w:div>
                    <w:div w:id="1610969299">
                      <w:marLeft w:val="0"/>
                      <w:marRight w:val="0"/>
                      <w:marTop w:val="0"/>
                      <w:marBottom w:val="0"/>
                      <w:divBdr>
                        <w:top w:val="none" w:sz="0" w:space="0" w:color="auto"/>
                        <w:left w:val="none" w:sz="0" w:space="0" w:color="auto"/>
                        <w:bottom w:val="none" w:sz="0" w:space="0" w:color="auto"/>
                        <w:right w:val="none" w:sz="0" w:space="0" w:color="auto"/>
                      </w:divBdr>
                    </w:div>
                    <w:div w:id="1758092399">
                      <w:marLeft w:val="0"/>
                      <w:marRight w:val="0"/>
                      <w:marTop w:val="0"/>
                      <w:marBottom w:val="0"/>
                      <w:divBdr>
                        <w:top w:val="none" w:sz="0" w:space="0" w:color="auto"/>
                        <w:left w:val="none" w:sz="0" w:space="0" w:color="auto"/>
                        <w:bottom w:val="none" w:sz="0" w:space="0" w:color="auto"/>
                        <w:right w:val="none" w:sz="0" w:space="0" w:color="auto"/>
                      </w:divBdr>
                    </w:div>
                    <w:div w:id="794904158">
                      <w:marLeft w:val="0"/>
                      <w:marRight w:val="0"/>
                      <w:marTop w:val="0"/>
                      <w:marBottom w:val="0"/>
                      <w:divBdr>
                        <w:top w:val="none" w:sz="0" w:space="0" w:color="auto"/>
                        <w:left w:val="none" w:sz="0" w:space="0" w:color="auto"/>
                        <w:bottom w:val="none" w:sz="0" w:space="0" w:color="auto"/>
                        <w:right w:val="none" w:sz="0" w:space="0" w:color="auto"/>
                      </w:divBdr>
                    </w:div>
                    <w:div w:id="655114037">
                      <w:marLeft w:val="0"/>
                      <w:marRight w:val="0"/>
                      <w:marTop w:val="0"/>
                      <w:marBottom w:val="0"/>
                      <w:divBdr>
                        <w:top w:val="none" w:sz="0" w:space="0" w:color="auto"/>
                        <w:left w:val="none" w:sz="0" w:space="0" w:color="auto"/>
                        <w:bottom w:val="none" w:sz="0" w:space="0" w:color="auto"/>
                        <w:right w:val="none" w:sz="0" w:space="0" w:color="auto"/>
                      </w:divBdr>
                    </w:div>
                    <w:div w:id="1833788403">
                      <w:marLeft w:val="0"/>
                      <w:marRight w:val="0"/>
                      <w:marTop w:val="0"/>
                      <w:marBottom w:val="0"/>
                      <w:divBdr>
                        <w:top w:val="none" w:sz="0" w:space="0" w:color="auto"/>
                        <w:left w:val="none" w:sz="0" w:space="0" w:color="auto"/>
                        <w:bottom w:val="none" w:sz="0" w:space="0" w:color="auto"/>
                        <w:right w:val="none" w:sz="0" w:space="0" w:color="auto"/>
                      </w:divBdr>
                    </w:div>
                    <w:div w:id="2064675400">
                      <w:marLeft w:val="0"/>
                      <w:marRight w:val="0"/>
                      <w:marTop w:val="0"/>
                      <w:marBottom w:val="0"/>
                      <w:divBdr>
                        <w:top w:val="none" w:sz="0" w:space="0" w:color="auto"/>
                        <w:left w:val="none" w:sz="0" w:space="0" w:color="auto"/>
                        <w:bottom w:val="none" w:sz="0" w:space="0" w:color="auto"/>
                        <w:right w:val="none" w:sz="0" w:space="0" w:color="auto"/>
                      </w:divBdr>
                    </w:div>
                    <w:div w:id="1391345251">
                      <w:marLeft w:val="0"/>
                      <w:marRight w:val="0"/>
                      <w:marTop w:val="0"/>
                      <w:marBottom w:val="0"/>
                      <w:divBdr>
                        <w:top w:val="none" w:sz="0" w:space="0" w:color="auto"/>
                        <w:left w:val="none" w:sz="0" w:space="0" w:color="auto"/>
                        <w:bottom w:val="none" w:sz="0" w:space="0" w:color="auto"/>
                        <w:right w:val="none" w:sz="0" w:space="0" w:color="auto"/>
                      </w:divBdr>
                    </w:div>
                    <w:div w:id="1758987986">
                      <w:marLeft w:val="0"/>
                      <w:marRight w:val="0"/>
                      <w:marTop w:val="0"/>
                      <w:marBottom w:val="0"/>
                      <w:divBdr>
                        <w:top w:val="none" w:sz="0" w:space="0" w:color="auto"/>
                        <w:left w:val="none" w:sz="0" w:space="0" w:color="auto"/>
                        <w:bottom w:val="none" w:sz="0" w:space="0" w:color="auto"/>
                        <w:right w:val="none" w:sz="0" w:space="0" w:color="auto"/>
                      </w:divBdr>
                    </w:div>
                    <w:div w:id="794370730">
                      <w:marLeft w:val="0"/>
                      <w:marRight w:val="0"/>
                      <w:marTop w:val="0"/>
                      <w:marBottom w:val="0"/>
                      <w:divBdr>
                        <w:top w:val="none" w:sz="0" w:space="0" w:color="auto"/>
                        <w:left w:val="none" w:sz="0" w:space="0" w:color="auto"/>
                        <w:bottom w:val="none" w:sz="0" w:space="0" w:color="auto"/>
                        <w:right w:val="none" w:sz="0" w:space="0" w:color="auto"/>
                      </w:divBdr>
                    </w:div>
                    <w:div w:id="1897548451">
                      <w:marLeft w:val="0"/>
                      <w:marRight w:val="0"/>
                      <w:marTop w:val="0"/>
                      <w:marBottom w:val="0"/>
                      <w:divBdr>
                        <w:top w:val="none" w:sz="0" w:space="0" w:color="auto"/>
                        <w:left w:val="none" w:sz="0" w:space="0" w:color="auto"/>
                        <w:bottom w:val="none" w:sz="0" w:space="0" w:color="auto"/>
                        <w:right w:val="none" w:sz="0" w:space="0" w:color="auto"/>
                      </w:divBdr>
                    </w:div>
                    <w:div w:id="1993753870">
                      <w:marLeft w:val="0"/>
                      <w:marRight w:val="0"/>
                      <w:marTop w:val="0"/>
                      <w:marBottom w:val="0"/>
                      <w:divBdr>
                        <w:top w:val="none" w:sz="0" w:space="0" w:color="auto"/>
                        <w:left w:val="none" w:sz="0" w:space="0" w:color="auto"/>
                        <w:bottom w:val="none" w:sz="0" w:space="0" w:color="auto"/>
                        <w:right w:val="none" w:sz="0" w:space="0" w:color="auto"/>
                      </w:divBdr>
                    </w:div>
                    <w:div w:id="1152602998">
                      <w:marLeft w:val="0"/>
                      <w:marRight w:val="0"/>
                      <w:marTop w:val="0"/>
                      <w:marBottom w:val="0"/>
                      <w:divBdr>
                        <w:top w:val="none" w:sz="0" w:space="0" w:color="auto"/>
                        <w:left w:val="none" w:sz="0" w:space="0" w:color="auto"/>
                        <w:bottom w:val="none" w:sz="0" w:space="0" w:color="auto"/>
                        <w:right w:val="none" w:sz="0" w:space="0" w:color="auto"/>
                      </w:divBdr>
                    </w:div>
                    <w:div w:id="1702978261">
                      <w:marLeft w:val="0"/>
                      <w:marRight w:val="0"/>
                      <w:marTop w:val="0"/>
                      <w:marBottom w:val="0"/>
                      <w:divBdr>
                        <w:top w:val="none" w:sz="0" w:space="0" w:color="auto"/>
                        <w:left w:val="none" w:sz="0" w:space="0" w:color="auto"/>
                        <w:bottom w:val="none" w:sz="0" w:space="0" w:color="auto"/>
                        <w:right w:val="none" w:sz="0" w:space="0" w:color="auto"/>
                      </w:divBdr>
                    </w:div>
                    <w:div w:id="1030253956">
                      <w:marLeft w:val="0"/>
                      <w:marRight w:val="0"/>
                      <w:marTop w:val="0"/>
                      <w:marBottom w:val="0"/>
                      <w:divBdr>
                        <w:top w:val="none" w:sz="0" w:space="0" w:color="auto"/>
                        <w:left w:val="none" w:sz="0" w:space="0" w:color="auto"/>
                        <w:bottom w:val="none" w:sz="0" w:space="0" w:color="auto"/>
                        <w:right w:val="none" w:sz="0" w:space="0" w:color="auto"/>
                      </w:divBdr>
                    </w:div>
                    <w:div w:id="443891425">
                      <w:marLeft w:val="0"/>
                      <w:marRight w:val="0"/>
                      <w:marTop w:val="0"/>
                      <w:marBottom w:val="0"/>
                      <w:divBdr>
                        <w:top w:val="none" w:sz="0" w:space="0" w:color="auto"/>
                        <w:left w:val="none" w:sz="0" w:space="0" w:color="auto"/>
                        <w:bottom w:val="none" w:sz="0" w:space="0" w:color="auto"/>
                        <w:right w:val="none" w:sz="0" w:space="0" w:color="auto"/>
                      </w:divBdr>
                    </w:div>
                    <w:div w:id="1582593691">
                      <w:marLeft w:val="0"/>
                      <w:marRight w:val="0"/>
                      <w:marTop w:val="0"/>
                      <w:marBottom w:val="0"/>
                      <w:divBdr>
                        <w:top w:val="none" w:sz="0" w:space="0" w:color="auto"/>
                        <w:left w:val="none" w:sz="0" w:space="0" w:color="auto"/>
                        <w:bottom w:val="none" w:sz="0" w:space="0" w:color="auto"/>
                        <w:right w:val="none" w:sz="0" w:space="0" w:color="auto"/>
                      </w:divBdr>
                    </w:div>
                    <w:div w:id="945311323">
                      <w:marLeft w:val="0"/>
                      <w:marRight w:val="0"/>
                      <w:marTop w:val="0"/>
                      <w:marBottom w:val="0"/>
                      <w:divBdr>
                        <w:top w:val="none" w:sz="0" w:space="0" w:color="auto"/>
                        <w:left w:val="none" w:sz="0" w:space="0" w:color="auto"/>
                        <w:bottom w:val="none" w:sz="0" w:space="0" w:color="auto"/>
                        <w:right w:val="none" w:sz="0" w:space="0" w:color="auto"/>
                      </w:divBdr>
                    </w:div>
                    <w:div w:id="606813046">
                      <w:marLeft w:val="0"/>
                      <w:marRight w:val="0"/>
                      <w:marTop w:val="0"/>
                      <w:marBottom w:val="0"/>
                      <w:divBdr>
                        <w:top w:val="none" w:sz="0" w:space="0" w:color="auto"/>
                        <w:left w:val="none" w:sz="0" w:space="0" w:color="auto"/>
                        <w:bottom w:val="none" w:sz="0" w:space="0" w:color="auto"/>
                        <w:right w:val="none" w:sz="0" w:space="0" w:color="auto"/>
                      </w:divBdr>
                    </w:div>
                    <w:div w:id="611203761">
                      <w:marLeft w:val="0"/>
                      <w:marRight w:val="0"/>
                      <w:marTop w:val="0"/>
                      <w:marBottom w:val="0"/>
                      <w:divBdr>
                        <w:top w:val="none" w:sz="0" w:space="0" w:color="auto"/>
                        <w:left w:val="none" w:sz="0" w:space="0" w:color="auto"/>
                        <w:bottom w:val="none" w:sz="0" w:space="0" w:color="auto"/>
                        <w:right w:val="none" w:sz="0" w:space="0" w:color="auto"/>
                      </w:divBdr>
                    </w:div>
                    <w:div w:id="943803730">
                      <w:marLeft w:val="0"/>
                      <w:marRight w:val="0"/>
                      <w:marTop w:val="0"/>
                      <w:marBottom w:val="0"/>
                      <w:divBdr>
                        <w:top w:val="none" w:sz="0" w:space="0" w:color="auto"/>
                        <w:left w:val="none" w:sz="0" w:space="0" w:color="auto"/>
                        <w:bottom w:val="none" w:sz="0" w:space="0" w:color="auto"/>
                        <w:right w:val="none" w:sz="0" w:space="0" w:color="auto"/>
                      </w:divBdr>
                    </w:div>
                    <w:div w:id="1783110903">
                      <w:marLeft w:val="0"/>
                      <w:marRight w:val="0"/>
                      <w:marTop w:val="0"/>
                      <w:marBottom w:val="0"/>
                      <w:divBdr>
                        <w:top w:val="none" w:sz="0" w:space="0" w:color="auto"/>
                        <w:left w:val="none" w:sz="0" w:space="0" w:color="auto"/>
                        <w:bottom w:val="none" w:sz="0" w:space="0" w:color="auto"/>
                        <w:right w:val="none" w:sz="0" w:space="0" w:color="auto"/>
                      </w:divBdr>
                    </w:div>
                    <w:div w:id="1109275840">
                      <w:marLeft w:val="0"/>
                      <w:marRight w:val="0"/>
                      <w:marTop w:val="0"/>
                      <w:marBottom w:val="0"/>
                      <w:divBdr>
                        <w:top w:val="none" w:sz="0" w:space="0" w:color="auto"/>
                        <w:left w:val="none" w:sz="0" w:space="0" w:color="auto"/>
                        <w:bottom w:val="none" w:sz="0" w:space="0" w:color="auto"/>
                        <w:right w:val="none" w:sz="0" w:space="0" w:color="auto"/>
                      </w:divBdr>
                    </w:div>
                    <w:div w:id="1166942107">
                      <w:marLeft w:val="0"/>
                      <w:marRight w:val="0"/>
                      <w:marTop w:val="0"/>
                      <w:marBottom w:val="0"/>
                      <w:divBdr>
                        <w:top w:val="none" w:sz="0" w:space="0" w:color="auto"/>
                        <w:left w:val="none" w:sz="0" w:space="0" w:color="auto"/>
                        <w:bottom w:val="none" w:sz="0" w:space="0" w:color="auto"/>
                        <w:right w:val="none" w:sz="0" w:space="0" w:color="auto"/>
                      </w:divBdr>
                    </w:div>
                    <w:div w:id="339547699">
                      <w:marLeft w:val="0"/>
                      <w:marRight w:val="0"/>
                      <w:marTop w:val="0"/>
                      <w:marBottom w:val="0"/>
                      <w:divBdr>
                        <w:top w:val="none" w:sz="0" w:space="0" w:color="auto"/>
                        <w:left w:val="none" w:sz="0" w:space="0" w:color="auto"/>
                        <w:bottom w:val="none" w:sz="0" w:space="0" w:color="auto"/>
                        <w:right w:val="none" w:sz="0" w:space="0" w:color="auto"/>
                      </w:divBdr>
                    </w:div>
                    <w:div w:id="909926961">
                      <w:marLeft w:val="0"/>
                      <w:marRight w:val="0"/>
                      <w:marTop w:val="0"/>
                      <w:marBottom w:val="0"/>
                      <w:divBdr>
                        <w:top w:val="none" w:sz="0" w:space="0" w:color="auto"/>
                        <w:left w:val="none" w:sz="0" w:space="0" w:color="auto"/>
                        <w:bottom w:val="none" w:sz="0" w:space="0" w:color="auto"/>
                        <w:right w:val="none" w:sz="0" w:space="0" w:color="auto"/>
                      </w:divBdr>
                    </w:div>
                    <w:div w:id="478838598">
                      <w:marLeft w:val="0"/>
                      <w:marRight w:val="0"/>
                      <w:marTop w:val="0"/>
                      <w:marBottom w:val="0"/>
                      <w:divBdr>
                        <w:top w:val="none" w:sz="0" w:space="0" w:color="auto"/>
                        <w:left w:val="none" w:sz="0" w:space="0" w:color="auto"/>
                        <w:bottom w:val="none" w:sz="0" w:space="0" w:color="auto"/>
                        <w:right w:val="none" w:sz="0" w:space="0" w:color="auto"/>
                      </w:divBdr>
                    </w:div>
                    <w:div w:id="1118062366">
                      <w:marLeft w:val="0"/>
                      <w:marRight w:val="0"/>
                      <w:marTop w:val="0"/>
                      <w:marBottom w:val="0"/>
                      <w:divBdr>
                        <w:top w:val="none" w:sz="0" w:space="0" w:color="auto"/>
                        <w:left w:val="none" w:sz="0" w:space="0" w:color="auto"/>
                        <w:bottom w:val="none" w:sz="0" w:space="0" w:color="auto"/>
                        <w:right w:val="none" w:sz="0" w:space="0" w:color="auto"/>
                      </w:divBdr>
                    </w:div>
                    <w:div w:id="1607881782">
                      <w:marLeft w:val="0"/>
                      <w:marRight w:val="0"/>
                      <w:marTop w:val="0"/>
                      <w:marBottom w:val="0"/>
                      <w:divBdr>
                        <w:top w:val="none" w:sz="0" w:space="0" w:color="auto"/>
                        <w:left w:val="none" w:sz="0" w:space="0" w:color="auto"/>
                        <w:bottom w:val="none" w:sz="0" w:space="0" w:color="auto"/>
                        <w:right w:val="none" w:sz="0" w:space="0" w:color="auto"/>
                      </w:divBdr>
                    </w:div>
                    <w:div w:id="1192106211">
                      <w:marLeft w:val="0"/>
                      <w:marRight w:val="0"/>
                      <w:marTop w:val="0"/>
                      <w:marBottom w:val="0"/>
                      <w:divBdr>
                        <w:top w:val="none" w:sz="0" w:space="0" w:color="auto"/>
                        <w:left w:val="none" w:sz="0" w:space="0" w:color="auto"/>
                        <w:bottom w:val="none" w:sz="0" w:space="0" w:color="auto"/>
                        <w:right w:val="none" w:sz="0" w:space="0" w:color="auto"/>
                      </w:divBdr>
                    </w:div>
                    <w:div w:id="132601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699988">
          <w:marLeft w:val="0"/>
          <w:marRight w:val="0"/>
          <w:marTop w:val="195"/>
          <w:marBottom w:val="0"/>
          <w:divBdr>
            <w:top w:val="none" w:sz="0" w:space="0" w:color="auto"/>
            <w:left w:val="none" w:sz="0" w:space="0" w:color="auto"/>
            <w:bottom w:val="none" w:sz="0" w:space="0" w:color="auto"/>
            <w:right w:val="none" w:sz="0" w:space="0" w:color="auto"/>
          </w:divBdr>
          <w:divsChild>
            <w:div w:id="180439470">
              <w:marLeft w:val="0"/>
              <w:marRight w:val="0"/>
              <w:marTop w:val="0"/>
              <w:marBottom w:val="0"/>
              <w:divBdr>
                <w:top w:val="none" w:sz="0" w:space="0" w:color="auto"/>
                <w:left w:val="none" w:sz="0" w:space="0" w:color="auto"/>
                <w:bottom w:val="none" w:sz="0" w:space="0" w:color="auto"/>
                <w:right w:val="none" w:sz="0" w:space="0" w:color="auto"/>
              </w:divBdr>
              <w:divsChild>
                <w:div w:id="2054885244">
                  <w:marLeft w:val="0"/>
                  <w:marRight w:val="0"/>
                  <w:marTop w:val="0"/>
                  <w:marBottom w:val="0"/>
                  <w:divBdr>
                    <w:top w:val="none" w:sz="0" w:space="0" w:color="auto"/>
                    <w:left w:val="none" w:sz="0" w:space="0" w:color="auto"/>
                    <w:bottom w:val="none" w:sz="0" w:space="0" w:color="auto"/>
                    <w:right w:val="none" w:sz="0" w:space="0" w:color="auto"/>
                  </w:divBdr>
                  <w:divsChild>
                    <w:div w:id="857549967">
                      <w:marLeft w:val="0"/>
                      <w:marRight w:val="0"/>
                      <w:marTop w:val="0"/>
                      <w:marBottom w:val="0"/>
                      <w:divBdr>
                        <w:top w:val="none" w:sz="0" w:space="0" w:color="auto"/>
                        <w:left w:val="none" w:sz="0" w:space="0" w:color="auto"/>
                        <w:bottom w:val="none" w:sz="0" w:space="0" w:color="auto"/>
                        <w:right w:val="none" w:sz="0" w:space="0" w:color="auto"/>
                      </w:divBdr>
                    </w:div>
                    <w:div w:id="1938249288">
                      <w:marLeft w:val="0"/>
                      <w:marRight w:val="0"/>
                      <w:marTop w:val="0"/>
                      <w:marBottom w:val="0"/>
                      <w:divBdr>
                        <w:top w:val="none" w:sz="0" w:space="0" w:color="auto"/>
                        <w:left w:val="none" w:sz="0" w:space="0" w:color="auto"/>
                        <w:bottom w:val="none" w:sz="0" w:space="0" w:color="auto"/>
                        <w:right w:val="none" w:sz="0" w:space="0" w:color="auto"/>
                      </w:divBdr>
                    </w:div>
                    <w:div w:id="456801708">
                      <w:marLeft w:val="0"/>
                      <w:marRight w:val="0"/>
                      <w:marTop w:val="0"/>
                      <w:marBottom w:val="0"/>
                      <w:divBdr>
                        <w:top w:val="none" w:sz="0" w:space="0" w:color="auto"/>
                        <w:left w:val="none" w:sz="0" w:space="0" w:color="auto"/>
                        <w:bottom w:val="none" w:sz="0" w:space="0" w:color="auto"/>
                        <w:right w:val="none" w:sz="0" w:space="0" w:color="auto"/>
                      </w:divBdr>
                    </w:div>
                    <w:div w:id="348484095">
                      <w:marLeft w:val="0"/>
                      <w:marRight w:val="0"/>
                      <w:marTop w:val="0"/>
                      <w:marBottom w:val="0"/>
                      <w:divBdr>
                        <w:top w:val="none" w:sz="0" w:space="0" w:color="auto"/>
                        <w:left w:val="none" w:sz="0" w:space="0" w:color="auto"/>
                        <w:bottom w:val="none" w:sz="0" w:space="0" w:color="auto"/>
                        <w:right w:val="none" w:sz="0" w:space="0" w:color="auto"/>
                      </w:divBdr>
                    </w:div>
                    <w:div w:id="2008898459">
                      <w:marLeft w:val="0"/>
                      <w:marRight w:val="0"/>
                      <w:marTop w:val="0"/>
                      <w:marBottom w:val="0"/>
                      <w:divBdr>
                        <w:top w:val="none" w:sz="0" w:space="0" w:color="auto"/>
                        <w:left w:val="none" w:sz="0" w:space="0" w:color="auto"/>
                        <w:bottom w:val="none" w:sz="0" w:space="0" w:color="auto"/>
                        <w:right w:val="none" w:sz="0" w:space="0" w:color="auto"/>
                      </w:divBdr>
                    </w:div>
                    <w:div w:id="1693610009">
                      <w:marLeft w:val="0"/>
                      <w:marRight w:val="0"/>
                      <w:marTop w:val="0"/>
                      <w:marBottom w:val="0"/>
                      <w:divBdr>
                        <w:top w:val="none" w:sz="0" w:space="0" w:color="auto"/>
                        <w:left w:val="none" w:sz="0" w:space="0" w:color="auto"/>
                        <w:bottom w:val="none" w:sz="0" w:space="0" w:color="auto"/>
                        <w:right w:val="none" w:sz="0" w:space="0" w:color="auto"/>
                      </w:divBdr>
                    </w:div>
                    <w:div w:id="468018662">
                      <w:marLeft w:val="0"/>
                      <w:marRight w:val="0"/>
                      <w:marTop w:val="0"/>
                      <w:marBottom w:val="0"/>
                      <w:divBdr>
                        <w:top w:val="none" w:sz="0" w:space="0" w:color="auto"/>
                        <w:left w:val="none" w:sz="0" w:space="0" w:color="auto"/>
                        <w:bottom w:val="none" w:sz="0" w:space="0" w:color="auto"/>
                        <w:right w:val="none" w:sz="0" w:space="0" w:color="auto"/>
                      </w:divBdr>
                    </w:div>
                    <w:div w:id="1033382040">
                      <w:marLeft w:val="0"/>
                      <w:marRight w:val="0"/>
                      <w:marTop w:val="0"/>
                      <w:marBottom w:val="0"/>
                      <w:divBdr>
                        <w:top w:val="none" w:sz="0" w:space="0" w:color="auto"/>
                        <w:left w:val="none" w:sz="0" w:space="0" w:color="auto"/>
                        <w:bottom w:val="none" w:sz="0" w:space="0" w:color="auto"/>
                        <w:right w:val="none" w:sz="0" w:space="0" w:color="auto"/>
                      </w:divBdr>
                    </w:div>
                    <w:div w:id="1766995038">
                      <w:marLeft w:val="0"/>
                      <w:marRight w:val="0"/>
                      <w:marTop w:val="0"/>
                      <w:marBottom w:val="0"/>
                      <w:divBdr>
                        <w:top w:val="none" w:sz="0" w:space="0" w:color="auto"/>
                        <w:left w:val="none" w:sz="0" w:space="0" w:color="auto"/>
                        <w:bottom w:val="none" w:sz="0" w:space="0" w:color="auto"/>
                        <w:right w:val="none" w:sz="0" w:space="0" w:color="auto"/>
                      </w:divBdr>
                    </w:div>
                    <w:div w:id="510991895">
                      <w:marLeft w:val="0"/>
                      <w:marRight w:val="0"/>
                      <w:marTop w:val="0"/>
                      <w:marBottom w:val="0"/>
                      <w:divBdr>
                        <w:top w:val="none" w:sz="0" w:space="0" w:color="auto"/>
                        <w:left w:val="none" w:sz="0" w:space="0" w:color="auto"/>
                        <w:bottom w:val="none" w:sz="0" w:space="0" w:color="auto"/>
                        <w:right w:val="none" w:sz="0" w:space="0" w:color="auto"/>
                      </w:divBdr>
                    </w:div>
                    <w:div w:id="1907254970">
                      <w:marLeft w:val="0"/>
                      <w:marRight w:val="0"/>
                      <w:marTop w:val="0"/>
                      <w:marBottom w:val="0"/>
                      <w:divBdr>
                        <w:top w:val="none" w:sz="0" w:space="0" w:color="auto"/>
                        <w:left w:val="none" w:sz="0" w:space="0" w:color="auto"/>
                        <w:bottom w:val="none" w:sz="0" w:space="0" w:color="auto"/>
                        <w:right w:val="none" w:sz="0" w:space="0" w:color="auto"/>
                      </w:divBdr>
                    </w:div>
                    <w:div w:id="255484482">
                      <w:marLeft w:val="0"/>
                      <w:marRight w:val="0"/>
                      <w:marTop w:val="0"/>
                      <w:marBottom w:val="0"/>
                      <w:divBdr>
                        <w:top w:val="none" w:sz="0" w:space="0" w:color="auto"/>
                        <w:left w:val="none" w:sz="0" w:space="0" w:color="auto"/>
                        <w:bottom w:val="none" w:sz="0" w:space="0" w:color="auto"/>
                        <w:right w:val="none" w:sz="0" w:space="0" w:color="auto"/>
                      </w:divBdr>
                    </w:div>
                    <w:div w:id="821390236">
                      <w:marLeft w:val="0"/>
                      <w:marRight w:val="0"/>
                      <w:marTop w:val="0"/>
                      <w:marBottom w:val="0"/>
                      <w:divBdr>
                        <w:top w:val="none" w:sz="0" w:space="0" w:color="auto"/>
                        <w:left w:val="none" w:sz="0" w:space="0" w:color="auto"/>
                        <w:bottom w:val="none" w:sz="0" w:space="0" w:color="auto"/>
                        <w:right w:val="none" w:sz="0" w:space="0" w:color="auto"/>
                      </w:divBdr>
                    </w:div>
                    <w:div w:id="1712461964">
                      <w:marLeft w:val="0"/>
                      <w:marRight w:val="0"/>
                      <w:marTop w:val="0"/>
                      <w:marBottom w:val="0"/>
                      <w:divBdr>
                        <w:top w:val="none" w:sz="0" w:space="0" w:color="auto"/>
                        <w:left w:val="none" w:sz="0" w:space="0" w:color="auto"/>
                        <w:bottom w:val="none" w:sz="0" w:space="0" w:color="auto"/>
                        <w:right w:val="none" w:sz="0" w:space="0" w:color="auto"/>
                      </w:divBdr>
                    </w:div>
                    <w:div w:id="1052390887">
                      <w:marLeft w:val="0"/>
                      <w:marRight w:val="0"/>
                      <w:marTop w:val="0"/>
                      <w:marBottom w:val="0"/>
                      <w:divBdr>
                        <w:top w:val="none" w:sz="0" w:space="0" w:color="auto"/>
                        <w:left w:val="none" w:sz="0" w:space="0" w:color="auto"/>
                        <w:bottom w:val="none" w:sz="0" w:space="0" w:color="auto"/>
                        <w:right w:val="none" w:sz="0" w:space="0" w:color="auto"/>
                      </w:divBdr>
                    </w:div>
                    <w:div w:id="2068448877">
                      <w:marLeft w:val="0"/>
                      <w:marRight w:val="0"/>
                      <w:marTop w:val="0"/>
                      <w:marBottom w:val="0"/>
                      <w:divBdr>
                        <w:top w:val="none" w:sz="0" w:space="0" w:color="auto"/>
                        <w:left w:val="none" w:sz="0" w:space="0" w:color="auto"/>
                        <w:bottom w:val="none" w:sz="0" w:space="0" w:color="auto"/>
                        <w:right w:val="none" w:sz="0" w:space="0" w:color="auto"/>
                      </w:divBdr>
                    </w:div>
                    <w:div w:id="2124035655">
                      <w:marLeft w:val="0"/>
                      <w:marRight w:val="0"/>
                      <w:marTop w:val="0"/>
                      <w:marBottom w:val="0"/>
                      <w:divBdr>
                        <w:top w:val="none" w:sz="0" w:space="0" w:color="auto"/>
                        <w:left w:val="none" w:sz="0" w:space="0" w:color="auto"/>
                        <w:bottom w:val="none" w:sz="0" w:space="0" w:color="auto"/>
                        <w:right w:val="none" w:sz="0" w:space="0" w:color="auto"/>
                      </w:divBdr>
                    </w:div>
                    <w:div w:id="1552040526">
                      <w:marLeft w:val="0"/>
                      <w:marRight w:val="0"/>
                      <w:marTop w:val="0"/>
                      <w:marBottom w:val="0"/>
                      <w:divBdr>
                        <w:top w:val="none" w:sz="0" w:space="0" w:color="auto"/>
                        <w:left w:val="none" w:sz="0" w:space="0" w:color="auto"/>
                        <w:bottom w:val="none" w:sz="0" w:space="0" w:color="auto"/>
                        <w:right w:val="none" w:sz="0" w:space="0" w:color="auto"/>
                      </w:divBdr>
                    </w:div>
                    <w:div w:id="1272086221">
                      <w:marLeft w:val="0"/>
                      <w:marRight w:val="0"/>
                      <w:marTop w:val="0"/>
                      <w:marBottom w:val="0"/>
                      <w:divBdr>
                        <w:top w:val="none" w:sz="0" w:space="0" w:color="auto"/>
                        <w:left w:val="none" w:sz="0" w:space="0" w:color="auto"/>
                        <w:bottom w:val="none" w:sz="0" w:space="0" w:color="auto"/>
                        <w:right w:val="none" w:sz="0" w:space="0" w:color="auto"/>
                      </w:divBdr>
                    </w:div>
                    <w:div w:id="845361579">
                      <w:marLeft w:val="0"/>
                      <w:marRight w:val="0"/>
                      <w:marTop w:val="0"/>
                      <w:marBottom w:val="0"/>
                      <w:divBdr>
                        <w:top w:val="none" w:sz="0" w:space="0" w:color="auto"/>
                        <w:left w:val="none" w:sz="0" w:space="0" w:color="auto"/>
                        <w:bottom w:val="none" w:sz="0" w:space="0" w:color="auto"/>
                        <w:right w:val="none" w:sz="0" w:space="0" w:color="auto"/>
                      </w:divBdr>
                    </w:div>
                    <w:div w:id="223220030">
                      <w:marLeft w:val="0"/>
                      <w:marRight w:val="0"/>
                      <w:marTop w:val="0"/>
                      <w:marBottom w:val="0"/>
                      <w:divBdr>
                        <w:top w:val="none" w:sz="0" w:space="0" w:color="auto"/>
                        <w:left w:val="none" w:sz="0" w:space="0" w:color="auto"/>
                        <w:bottom w:val="none" w:sz="0" w:space="0" w:color="auto"/>
                        <w:right w:val="none" w:sz="0" w:space="0" w:color="auto"/>
                      </w:divBdr>
                    </w:div>
                    <w:div w:id="119615513">
                      <w:marLeft w:val="0"/>
                      <w:marRight w:val="0"/>
                      <w:marTop w:val="0"/>
                      <w:marBottom w:val="0"/>
                      <w:divBdr>
                        <w:top w:val="none" w:sz="0" w:space="0" w:color="auto"/>
                        <w:left w:val="none" w:sz="0" w:space="0" w:color="auto"/>
                        <w:bottom w:val="none" w:sz="0" w:space="0" w:color="auto"/>
                        <w:right w:val="none" w:sz="0" w:space="0" w:color="auto"/>
                      </w:divBdr>
                    </w:div>
                    <w:div w:id="1289825166">
                      <w:marLeft w:val="0"/>
                      <w:marRight w:val="0"/>
                      <w:marTop w:val="0"/>
                      <w:marBottom w:val="0"/>
                      <w:divBdr>
                        <w:top w:val="none" w:sz="0" w:space="0" w:color="auto"/>
                        <w:left w:val="none" w:sz="0" w:space="0" w:color="auto"/>
                        <w:bottom w:val="none" w:sz="0" w:space="0" w:color="auto"/>
                        <w:right w:val="none" w:sz="0" w:space="0" w:color="auto"/>
                      </w:divBdr>
                    </w:div>
                    <w:div w:id="1936353237">
                      <w:marLeft w:val="0"/>
                      <w:marRight w:val="0"/>
                      <w:marTop w:val="0"/>
                      <w:marBottom w:val="0"/>
                      <w:divBdr>
                        <w:top w:val="none" w:sz="0" w:space="0" w:color="auto"/>
                        <w:left w:val="none" w:sz="0" w:space="0" w:color="auto"/>
                        <w:bottom w:val="none" w:sz="0" w:space="0" w:color="auto"/>
                        <w:right w:val="none" w:sz="0" w:space="0" w:color="auto"/>
                      </w:divBdr>
                    </w:div>
                    <w:div w:id="2063748655">
                      <w:marLeft w:val="0"/>
                      <w:marRight w:val="0"/>
                      <w:marTop w:val="0"/>
                      <w:marBottom w:val="0"/>
                      <w:divBdr>
                        <w:top w:val="none" w:sz="0" w:space="0" w:color="auto"/>
                        <w:left w:val="none" w:sz="0" w:space="0" w:color="auto"/>
                        <w:bottom w:val="none" w:sz="0" w:space="0" w:color="auto"/>
                        <w:right w:val="none" w:sz="0" w:space="0" w:color="auto"/>
                      </w:divBdr>
                    </w:div>
                    <w:div w:id="243609204">
                      <w:marLeft w:val="0"/>
                      <w:marRight w:val="0"/>
                      <w:marTop w:val="0"/>
                      <w:marBottom w:val="0"/>
                      <w:divBdr>
                        <w:top w:val="none" w:sz="0" w:space="0" w:color="auto"/>
                        <w:left w:val="none" w:sz="0" w:space="0" w:color="auto"/>
                        <w:bottom w:val="none" w:sz="0" w:space="0" w:color="auto"/>
                        <w:right w:val="none" w:sz="0" w:space="0" w:color="auto"/>
                      </w:divBdr>
                    </w:div>
                    <w:div w:id="1001814234">
                      <w:marLeft w:val="0"/>
                      <w:marRight w:val="0"/>
                      <w:marTop w:val="0"/>
                      <w:marBottom w:val="0"/>
                      <w:divBdr>
                        <w:top w:val="none" w:sz="0" w:space="0" w:color="auto"/>
                        <w:left w:val="none" w:sz="0" w:space="0" w:color="auto"/>
                        <w:bottom w:val="none" w:sz="0" w:space="0" w:color="auto"/>
                        <w:right w:val="none" w:sz="0" w:space="0" w:color="auto"/>
                      </w:divBdr>
                    </w:div>
                    <w:div w:id="1669095694">
                      <w:marLeft w:val="0"/>
                      <w:marRight w:val="0"/>
                      <w:marTop w:val="0"/>
                      <w:marBottom w:val="0"/>
                      <w:divBdr>
                        <w:top w:val="none" w:sz="0" w:space="0" w:color="auto"/>
                        <w:left w:val="none" w:sz="0" w:space="0" w:color="auto"/>
                        <w:bottom w:val="none" w:sz="0" w:space="0" w:color="auto"/>
                        <w:right w:val="none" w:sz="0" w:space="0" w:color="auto"/>
                      </w:divBdr>
                    </w:div>
                    <w:div w:id="1863276601">
                      <w:marLeft w:val="0"/>
                      <w:marRight w:val="0"/>
                      <w:marTop w:val="0"/>
                      <w:marBottom w:val="0"/>
                      <w:divBdr>
                        <w:top w:val="none" w:sz="0" w:space="0" w:color="auto"/>
                        <w:left w:val="none" w:sz="0" w:space="0" w:color="auto"/>
                        <w:bottom w:val="none" w:sz="0" w:space="0" w:color="auto"/>
                        <w:right w:val="none" w:sz="0" w:space="0" w:color="auto"/>
                      </w:divBdr>
                    </w:div>
                    <w:div w:id="850072486">
                      <w:marLeft w:val="0"/>
                      <w:marRight w:val="0"/>
                      <w:marTop w:val="0"/>
                      <w:marBottom w:val="0"/>
                      <w:divBdr>
                        <w:top w:val="none" w:sz="0" w:space="0" w:color="auto"/>
                        <w:left w:val="none" w:sz="0" w:space="0" w:color="auto"/>
                        <w:bottom w:val="none" w:sz="0" w:space="0" w:color="auto"/>
                        <w:right w:val="none" w:sz="0" w:space="0" w:color="auto"/>
                      </w:divBdr>
                    </w:div>
                    <w:div w:id="1340505165">
                      <w:marLeft w:val="0"/>
                      <w:marRight w:val="0"/>
                      <w:marTop w:val="0"/>
                      <w:marBottom w:val="0"/>
                      <w:divBdr>
                        <w:top w:val="none" w:sz="0" w:space="0" w:color="auto"/>
                        <w:left w:val="none" w:sz="0" w:space="0" w:color="auto"/>
                        <w:bottom w:val="none" w:sz="0" w:space="0" w:color="auto"/>
                        <w:right w:val="none" w:sz="0" w:space="0" w:color="auto"/>
                      </w:divBdr>
                    </w:div>
                    <w:div w:id="1131287876">
                      <w:marLeft w:val="0"/>
                      <w:marRight w:val="0"/>
                      <w:marTop w:val="0"/>
                      <w:marBottom w:val="0"/>
                      <w:divBdr>
                        <w:top w:val="none" w:sz="0" w:space="0" w:color="auto"/>
                        <w:left w:val="none" w:sz="0" w:space="0" w:color="auto"/>
                        <w:bottom w:val="none" w:sz="0" w:space="0" w:color="auto"/>
                        <w:right w:val="none" w:sz="0" w:space="0" w:color="auto"/>
                      </w:divBdr>
                    </w:div>
                    <w:div w:id="1636132516">
                      <w:marLeft w:val="0"/>
                      <w:marRight w:val="0"/>
                      <w:marTop w:val="0"/>
                      <w:marBottom w:val="0"/>
                      <w:divBdr>
                        <w:top w:val="none" w:sz="0" w:space="0" w:color="auto"/>
                        <w:left w:val="none" w:sz="0" w:space="0" w:color="auto"/>
                        <w:bottom w:val="none" w:sz="0" w:space="0" w:color="auto"/>
                        <w:right w:val="none" w:sz="0" w:space="0" w:color="auto"/>
                      </w:divBdr>
                    </w:div>
                    <w:div w:id="1016083122">
                      <w:marLeft w:val="0"/>
                      <w:marRight w:val="0"/>
                      <w:marTop w:val="0"/>
                      <w:marBottom w:val="0"/>
                      <w:divBdr>
                        <w:top w:val="none" w:sz="0" w:space="0" w:color="auto"/>
                        <w:left w:val="none" w:sz="0" w:space="0" w:color="auto"/>
                        <w:bottom w:val="none" w:sz="0" w:space="0" w:color="auto"/>
                        <w:right w:val="none" w:sz="0" w:space="0" w:color="auto"/>
                      </w:divBdr>
                    </w:div>
                    <w:div w:id="1965888334">
                      <w:marLeft w:val="0"/>
                      <w:marRight w:val="0"/>
                      <w:marTop w:val="0"/>
                      <w:marBottom w:val="0"/>
                      <w:divBdr>
                        <w:top w:val="none" w:sz="0" w:space="0" w:color="auto"/>
                        <w:left w:val="none" w:sz="0" w:space="0" w:color="auto"/>
                        <w:bottom w:val="none" w:sz="0" w:space="0" w:color="auto"/>
                        <w:right w:val="none" w:sz="0" w:space="0" w:color="auto"/>
                      </w:divBdr>
                    </w:div>
                    <w:div w:id="327825384">
                      <w:marLeft w:val="0"/>
                      <w:marRight w:val="0"/>
                      <w:marTop w:val="0"/>
                      <w:marBottom w:val="0"/>
                      <w:divBdr>
                        <w:top w:val="none" w:sz="0" w:space="0" w:color="auto"/>
                        <w:left w:val="none" w:sz="0" w:space="0" w:color="auto"/>
                        <w:bottom w:val="none" w:sz="0" w:space="0" w:color="auto"/>
                        <w:right w:val="none" w:sz="0" w:space="0" w:color="auto"/>
                      </w:divBdr>
                    </w:div>
                    <w:div w:id="116184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53681">
          <w:marLeft w:val="0"/>
          <w:marRight w:val="0"/>
          <w:marTop w:val="195"/>
          <w:marBottom w:val="0"/>
          <w:divBdr>
            <w:top w:val="none" w:sz="0" w:space="0" w:color="auto"/>
            <w:left w:val="none" w:sz="0" w:space="0" w:color="auto"/>
            <w:bottom w:val="none" w:sz="0" w:space="0" w:color="auto"/>
            <w:right w:val="none" w:sz="0" w:space="0" w:color="auto"/>
          </w:divBdr>
          <w:divsChild>
            <w:div w:id="1618558858">
              <w:marLeft w:val="0"/>
              <w:marRight w:val="0"/>
              <w:marTop w:val="0"/>
              <w:marBottom w:val="0"/>
              <w:divBdr>
                <w:top w:val="none" w:sz="0" w:space="0" w:color="auto"/>
                <w:left w:val="none" w:sz="0" w:space="0" w:color="auto"/>
                <w:bottom w:val="none" w:sz="0" w:space="0" w:color="auto"/>
                <w:right w:val="none" w:sz="0" w:space="0" w:color="auto"/>
              </w:divBdr>
              <w:divsChild>
                <w:div w:id="1579556275">
                  <w:marLeft w:val="0"/>
                  <w:marRight w:val="0"/>
                  <w:marTop w:val="0"/>
                  <w:marBottom w:val="0"/>
                  <w:divBdr>
                    <w:top w:val="none" w:sz="0" w:space="0" w:color="auto"/>
                    <w:left w:val="none" w:sz="0" w:space="0" w:color="auto"/>
                    <w:bottom w:val="none" w:sz="0" w:space="0" w:color="auto"/>
                    <w:right w:val="none" w:sz="0" w:space="0" w:color="auto"/>
                  </w:divBdr>
                  <w:divsChild>
                    <w:div w:id="851147027">
                      <w:marLeft w:val="0"/>
                      <w:marRight w:val="0"/>
                      <w:marTop w:val="0"/>
                      <w:marBottom w:val="0"/>
                      <w:divBdr>
                        <w:top w:val="none" w:sz="0" w:space="0" w:color="auto"/>
                        <w:left w:val="none" w:sz="0" w:space="0" w:color="auto"/>
                        <w:bottom w:val="none" w:sz="0" w:space="0" w:color="auto"/>
                        <w:right w:val="none" w:sz="0" w:space="0" w:color="auto"/>
                      </w:divBdr>
                    </w:div>
                    <w:div w:id="1876427410">
                      <w:marLeft w:val="0"/>
                      <w:marRight w:val="0"/>
                      <w:marTop w:val="0"/>
                      <w:marBottom w:val="0"/>
                      <w:divBdr>
                        <w:top w:val="none" w:sz="0" w:space="0" w:color="auto"/>
                        <w:left w:val="none" w:sz="0" w:space="0" w:color="auto"/>
                        <w:bottom w:val="none" w:sz="0" w:space="0" w:color="auto"/>
                        <w:right w:val="none" w:sz="0" w:space="0" w:color="auto"/>
                      </w:divBdr>
                    </w:div>
                    <w:div w:id="763039481">
                      <w:marLeft w:val="0"/>
                      <w:marRight w:val="0"/>
                      <w:marTop w:val="0"/>
                      <w:marBottom w:val="0"/>
                      <w:divBdr>
                        <w:top w:val="none" w:sz="0" w:space="0" w:color="auto"/>
                        <w:left w:val="none" w:sz="0" w:space="0" w:color="auto"/>
                        <w:bottom w:val="none" w:sz="0" w:space="0" w:color="auto"/>
                        <w:right w:val="none" w:sz="0" w:space="0" w:color="auto"/>
                      </w:divBdr>
                    </w:div>
                    <w:div w:id="3559173">
                      <w:marLeft w:val="0"/>
                      <w:marRight w:val="0"/>
                      <w:marTop w:val="0"/>
                      <w:marBottom w:val="0"/>
                      <w:divBdr>
                        <w:top w:val="none" w:sz="0" w:space="0" w:color="auto"/>
                        <w:left w:val="none" w:sz="0" w:space="0" w:color="auto"/>
                        <w:bottom w:val="none" w:sz="0" w:space="0" w:color="auto"/>
                        <w:right w:val="none" w:sz="0" w:space="0" w:color="auto"/>
                      </w:divBdr>
                    </w:div>
                    <w:div w:id="227965131">
                      <w:marLeft w:val="0"/>
                      <w:marRight w:val="0"/>
                      <w:marTop w:val="0"/>
                      <w:marBottom w:val="0"/>
                      <w:divBdr>
                        <w:top w:val="none" w:sz="0" w:space="0" w:color="auto"/>
                        <w:left w:val="none" w:sz="0" w:space="0" w:color="auto"/>
                        <w:bottom w:val="none" w:sz="0" w:space="0" w:color="auto"/>
                        <w:right w:val="none" w:sz="0" w:space="0" w:color="auto"/>
                      </w:divBdr>
                    </w:div>
                    <w:div w:id="783620193">
                      <w:marLeft w:val="0"/>
                      <w:marRight w:val="0"/>
                      <w:marTop w:val="0"/>
                      <w:marBottom w:val="0"/>
                      <w:divBdr>
                        <w:top w:val="none" w:sz="0" w:space="0" w:color="auto"/>
                        <w:left w:val="none" w:sz="0" w:space="0" w:color="auto"/>
                        <w:bottom w:val="none" w:sz="0" w:space="0" w:color="auto"/>
                        <w:right w:val="none" w:sz="0" w:space="0" w:color="auto"/>
                      </w:divBdr>
                    </w:div>
                    <w:div w:id="1534809536">
                      <w:marLeft w:val="0"/>
                      <w:marRight w:val="0"/>
                      <w:marTop w:val="0"/>
                      <w:marBottom w:val="0"/>
                      <w:divBdr>
                        <w:top w:val="none" w:sz="0" w:space="0" w:color="auto"/>
                        <w:left w:val="none" w:sz="0" w:space="0" w:color="auto"/>
                        <w:bottom w:val="none" w:sz="0" w:space="0" w:color="auto"/>
                        <w:right w:val="none" w:sz="0" w:space="0" w:color="auto"/>
                      </w:divBdr>
                    </w:div>
                    <w:div w:id="958337130">
                      <w:marLeft w:val="0"/>
                      <w:marRight w:val="0"/>
                      <w:marTop w:val="0"/>
                      <w:marBottom w:val="0"/>
                      <w:divBdr>
                        <w:top w:val="none" w:sz="0" w:space="0" w:color="auto"/>
                        <w:left w:val="none" w:sz="0" w:space="0" w:color="auto"/>
                        <w:bottom w:val="none" w:sz="0" w:space="0" w:color="auto"/>
                        <w:right w:val="none" w:sz="0" w:space="0" w:color="auto"/>
                      </w:divBdr>
                    </w:div>
                    <w:div w:id="1256210291">
                      <w:marLeft w:val="0"/>
                      <w:marRight w:val="0"/>
                      <w:marTop w:val="0"/>
                      <w:marBottom w:val="0"/>
                      <w:divBdr>
                        <w:top w:val="none" w:sz="0" w:space="0" w:color="auto"/>
                        <w:left w:val="none" w:sz="0" w:space="0" w:color="auto"/>
                        <w:bottom w:val="none" w:sz="0" w:space="0" w:color="auto"/>
                        <w:right w:val="none" w:sz="0" w:space="0" w:color="auto"/>
                      </w:divBdr>
                    </w:div>
                    <w:div w:id="1157456871">
                      <w:marLeft w:val="0"/>
                      <w:marRight w:val="0"/>
                      <w:marTop w:val="0"/>
                      <w:marBottom w:val="0"/>
                      <w:divBdr>
                        <w:top w:val="none" w:sz="0" w:space="0" w:color="auto"/>
                        <w:left w:val="none" w:sz="0" w:space="0" w:color="auto"/>
                        <w:bottom w:val="none" w:sz="0" w:space="0" w:color="auto"/>
                        <w:right w:val="none" w:sz="0" w:space="0" w:color="auto"/>
                      </w:divBdr>
                    </w:div>
                    <w:div w:id="1053967026">
                      <w:marLeft w:val="0"/>
                      <w:marRight w:val="0"/>
                      <w:marTop w:val="0"/>
                      <w:marBottom w:val="0"/>
                      <w:divBdr>
                        <w:top w:val="none" w:sz="0" w:space="0" w:color="auto"/>
                        <w:left w:val="none" w:sz="0" w:space="0" w:color="auto"/>
                        <w:bottom w:val="none" w:sz="0" w:space="0" w:color="auto"/>
                        <w:right w:val="none" w:sz="0" w:space="0" w:color="auto"/>
                      </w:divBdr>
                    </w:div>
                    <w:div w:id="1194537236">
                      <w:marLeft w:val="0"/>
                      <w:marRight w:val="0"/>
                      <w:marTop w:val="0"/>
                      <w:marBottom w:val="0"/>
                      <w:divBdr>
                        <w:top w:val="none" w:sz="0" w:space="0" w:color="auto"/>
                        <w:left w:val="none" w:sz="0" w:space="0" w:color="auto"/>
                        <w:bottom w:val="none" w:sz="0" w:space="0" w:color="auto"/>
                        <w:right w:val="none" w:sz="0" w:space="0" w:color="auto"/>
                      </w:divBdr>
                    </w:div>
                    <w:div w:id="1706448451">
                      <w:marLeft w:val="0"/>
                      <w:marRight w:val="0"/>
                      <w:marTop w:val="0"/>
                      <w:marBottom w:val="0"/>
                      <w:divBdr>
                        <w:top w:val="none" w:sz="0" w:space="0" w:color="auto"/>
                        <w:left w:val="none" w:sz="0" w:space="0" w:color="auto"/>
                        <w:bottom w:val="none" w:sz="0" w:space="0" w:color="auto"/>
                        <w:right w:val="none" w:sz="0" w:space="0" w:color="auto"/>
                      </w:divBdr>
                    </w:div>
                    <w:div w:id="1705014442">
                      <w:marLeft w:val="0"/>
                      <w:marRight w:val="0"/>
                      <w:marTop w:val="0"/>
                      <w:marBottom w:val="0"/>
                      <w:divBdr>
                        <w:top w:val="none" w:sz="0" w:space="0" w:color="auto"/>
                        <w:left w:val="none" w:sz="0" w:space="0" w:color="auto"/>
                        <w:bottom w:val="none" w:sz="0" w:space="0" w:color="auto"/>
                        <w:right w:val="none" w:sz="0" w:space="0" w:color="auto"/>
                      </w:divBdr>
                    </w:div>
                    <w:div w:id="1034773419">
                      <w:marLeft w:val="0"/>
                      <w:marRight w:val="0"/>
                      <w:marTop w:val="0"/>
                      <w:marBottom w:val="0"/>
                      <w:divBdr>
                        <w:top w:val="none" w:sz="0" w:space="0" w:color="auto"/>
                        <w:left w:val="none" w:sz="0" w:space="0" w:color="auto"/>
                        <w:bottom w:val="none" w:sz="0" w:space="0" w:color="auto"/>
                        <w:right w:val="none" w:sz="0" w:space="0" w:color="auto"/>
                      </w:divBdr>
                    </w:div>
                    <w:div w:id="1076049284">
                      <w:marLeft w:val="0"/>
                      <w:marRight w:val="0"/>
                      <w:marTop w:val="0"/>
                      <w:marBottom w:val="0"/>
                      <w:divBdr>
                        <w:top w:val="none" w:sz="0" w:space="0" w:color="auto"/>
                        <w:left w:val="none" w:sz="0" w:space="0" w:color="auto"/>
                        <w:bottom w:val="none" w:sz="0" w:space="0" w:color="auto"/>
                        <w:right w:val="none" w:sz="0" w:space="0" w:color="auto"/>
                      </w:divBdr>
                    </w:div>
                    <w:div w:id="640119529">
                      <w:marLeft w:val="0"/>
                      <w:marRight w:val="0"/>
                      <w:marTop w:val="0"/>
                      <w:marBottom w:val="0"/>
                      <w:divBdr>
                        <w:top w:val="none" w:sz="0" w:space="0" w:color="auto"/>
                        <w:left w:val="none" w:sz="0" w:space="0" w:color="auto"/>
                        <w:bottom w:val="none" w:sz="0" w:space="0" w:color="auto"/>
                        <w:right w:val="none" w:sz="0" w:space="0" w:color="auto"/>
                      </w:divBdr>
                    </w:div>
                    <w:div w:id="1844780313">
                      <w:marLeft w:val="0"/>
                      <w:marRight w:val="0"/>
                      <w:marTop w:val="0"/>
                      <w:marBottom w:val="0"/>
                      <w:divBdr>
                        <w:top w:val="none" w:sz="0" w:space="0" w:color="auto"/>
                        <w:left w:val="none" w:sz="0" w:space="0" w:color="auto"/>
                        <w:bottom w:val="none" w:sz="0" w:space="0" w:color="auto"/>
                        <w:right w:val="none" w:sz="0" w:space="0" w:color="auto"/>
                      </w:divBdr>
                    </w:div>
                    <w:div w:id="1698462573">
                      <w:marLeft w:val="0"/>
                      <w:marRight w:val="0"/>
                      <w:marTop w:val="0"/>
                      <w:marBottom w:val="0"/>
                      <w:divBdr>
                        <w:top w:val="none" w:sz="0" w:space="0" w:color="auto"/>
                        <w:left w:val="none" w:sz="0" w:space="0" w:color="auto"/>
                        <w:bottom w:val="none" w:sz="0" w:space="0" w:color="auto"/>
                        <w:right w:val="none" w:sz="0" w:space="0" w:color="auto"/>
                      </w:divBdr>
                    </w:div>
                    <w:div w:id="1043746050">
                      <w:marLeft w:val="0"/>
                      <w:marRight w:val="0"/>
                      <w:marTop w:val="0"/>
                      <w:marBottom w:val="0"/>
                      <w:divBdr>
                        <w:top w:val="none" w:sz="0" w:space="0" w:color="auto"/>
                        <w:left w:val="none" w:sz="0" w:space="0" w:color="auto"/>
                        <w:bottom w:val="none" w:sz="0" w:space="0" w:color="auto"/>
                        <w:right w:val="none" w:sz="0" w:space="0" w:color="auto"/>
                      </w:divBdr>
                    </w:div>
                    <w:div w:id="1791391053">
                      <w:marLeft w:val="0"/>
                      <w:marRight w:val="0"/>
                      <w:marTop w:val="0"/>
                      <w:marBottom w:val="0"/>
                      <w:divBdr>
                        <w:top w:val="none" w:sz="0" w:space="0" w:color="auto"/>
                        <w:left w:val="none" w:sz="0" w:space="0" w:color="auto"/>
                        <w:bottom w:val="none" w:sz="0" w:space="0" w:color="auto"/>
                        <w:right w:val="none" w:sz="0" w:space="0" w:color="auto"/>
                      </w:divBdr>
                    </w:div>
                    <w:div w:id="1070233017">
                      <w:marLeft w:val="0"/>
                      <w:marRight w:val="0"/>
                      <w:marTop w:val="0"/>
                      <w:marBottom w:val="0"/>
                      <w:divBdr>
                        <w:top w:val="none" w:sz="0" w:space="0" w:color="auto"/>
                        <w:left w:val="none" w:sz="0" w:space="0" w:color="auto"/>
                        <w:bottom w:val="none" w:sz="0" w:space="0" w:color="auto"/>
                        <w:right w:val="none" w:sz="0" w:space="0" w:color="auto"/>
                      </w:divBdr>
                    </w:div>
                    <w:div w:id="1549755229">
                      <w:marLeft w:val="0"/>
                      <w:marRight w:val="0"/>
                      <w:marTop w:val="0"/>
                      <w:marBottom w:val="0"/>
                      <w:divBdr>
                        <w:top w:val="none" w:sz="0" w:space="0" w:color="auto"/>
                        <w:left w:val="none" w:sz="0" w:space="0" w:color="auto"/>
                        <w:bottom w:val="none" w:sz="0" w:space="0" w:color="auto"/>
                        <w:right w:val="none" w:sz="0" w:space="0" w:color="auto"/>
                      </w:divBdr>
                    </w:div>
                    <w:div w:id="526481606">
                      <w:marLeft w:val="0"/>
                      <w:marRight w:val="0"/>
                      <w:marTop w:val="0"/>
                      <w:marBottom w:val="0"/>
                      <w:divBdr>
                        <w:top w:val="none" w:sz="0" w:space="0" w:color="auto"/>
                        <w:left w:val="none" w:sz="0" w:space="0" w:color="auto"/>
                        <w:bottom w:val="none" w:sz="0" w:space="0" w:color="auto"/>
                        <w:right w:val="none" w:sz="0" w:space="0" w:color="auto"/>
                      </w:divBdr>
                    </w:div>
                    <w:div w:id="1753500855">
                      <w:marLeft w:val="0"/>
                      <w:marRight w:val="0"/>
                      <w:marTop w:val="0"/>
                      <w:marBottom w:val="0"/>
                      <w:divBdr>
                        <w:top w:val="none" w:sz="0" w:space="0" w:color="auto"/>
                        <w:left w:val="none" w:sz="0" w:space="0" w:color="auto"/>
                        <w:bottom w:val="none" w:sz="0" w:space="0" w:color="auto"/>
                        <w:right w:val="none" w:sz="0" w:space="0" w:color="auto"/>
                      </w:divBdr>
                    </w:div>
                    <w:div w:id="478111183">
                      <w:marLeft w:val="0"/>
                      <w:marRight w:val="0"/>
                      <w:marTop w:val="0"/>
                      <w:marBottom w:val="0"/>
                      <w:divBdr>
                        <w:top w:val="none" w:sz="0" w:space="0" w:color="auto"/>
                        <w:left w:val="none" w:sz="0" w:space="0" w:color="auto"/>
                        <w:bottom w:val="none" w:sz="0" w:space="0" w:color="auto"/>
                        <w:right w:val="none" w:sz="0" w:space="0" w:color="auto"/>
                      </w:divBdr>
                    </w:div>
                    <w:div w:id="1837771057">
                      <w:marLeft w:val="0"/>
                      <w:marRight w:val="0"/>
                      <w:marTop w:val="0"/>
                      <w:marBottom w:val="0"/>
                      <w:divBdr>
                        <w:top w:val="none" w:sz="0" w:space="0" w:color="auto"/>
                        <w:left w:val="none" w:sz="0" w:space="0" w:color="auto"/>
                        <w:bottom w:val="none" w:sz="0" w:space="0" w:color="auto"/>
                        <w:right w:val="none" w:sz="0" w:space="0" w:color="auto"/>
                      </w:divBdr>
                    </w:div>
                    <w:div w:id="1560818493">
                      <w:marLeft w:val="0"/>
                      <w:marRight w:val="0"/>
                      <w:marTop w:val="0"/>
                      <w:marBottom w:val="0"/>
                      <w:divBdr>
                        <w:top w:val="none" w:sz="0" w:space="0" w:color="auto"/>
                        <w:left w:val="none" w:sz="0" w:space="0" w:color="auto"/>
                        <w:bottom w:val="none" w:sz="0" w:space="0" w:color="auto"/>
                        <w:right w:val="none" w:sz="0" w:space="0" w:color="auto"/>
                      </w:divBdr>
                    </w:div>
                    <w:div w:id="966005975">
                      <w:marLeft w:val="0"/>
                      <w:marRight w:val="0"/>
                      <w:marTop w:val="0"/>
                      <w:marBottom w:val="0"/>
                      <w:divBdr>
                        <w:top w:val="none" w:sz="0" w:space="0" w:color="auto"/>
                        <w:left w:val="none" w:sz="0" w:space="0" w:color="auto"/>
                        <w:bottom w:val="none" w:sz="0" w:space="0" w:color="auto"/>
                        <w:right w:val="none" w:sz="0" w:space="0" w:color="auto"/>
                      </w:divBdr>
                    </w:div>
                    <w:div w:id="2018459108">
                      <w:marLeft w:val="0"/>
                      <w:marRight w:val="0"/>
                      <w:marTop w:val="0"/>
                      <w:marBottom w:val="0"/>
                      <w:divBdr>
                        <w:top w:val="none" w:sz="0" w:space="0" w:color="auto"/>
                        <w:left w:val="none" w:sz="0" w:space="0" w:color="auto"/>
                        <w:bottom w:val="none" w:sz="0" w:space="0" w:color="auto"/>
                        <w:right w:val="none" w:sz="0" w:space="0" w:color="auto"/>
                      </w:divBdr>
                    </w:div>
                    <w:div w:id="1829321914">
                      <w:marLeft w:val="0"/>
                      <w:marRight w:val="0"/>
                      <w:marTop w:val="0"/>
                      <w:marBottom w:val="0"/>
                      <w:divBdr>
                        <w:top w:val="none" w:sz="0" w:space="0" w:color="auto"/>
                        <w:left w:val="none" w:sz="0" w:space="0" w:color="auto"/>
                        <w:bottom w:val="none" w:sz="0" w:space="0" w:color="auto"/>
                        <w:right w:val="none" w:sz="0" w:space="0" w:color="auto"/>
                      </w:divBdr>
                    </w:div>
                    <w:div w:id="1281185980">
                      <w:marLeft w:val="0"/>
                      <w:marRight w:val="0"/>
                      <w:marTop w:val="0"/>
                      <w:marBottom w:val="0"/>
                      <w:divBdr>
                        <w:top w:val="none" w:sz="0" w:space="0" w:color="auto"/>
                        <w:left w:val="none" w:sz="0" w:space="0" w:color="auto"/>
                        <w:bottom w:val="none" w:sz="0" w:space="0" w:color="auto"/>
                        <w:right w:val="none" w:sz="0" w:space="0" w:color="auto"/>
                      </w:divBdr>
                    </w:div>
                    <w:div w:id="1484152435">
                      <w:marLeft w:val="0"/>
                      <w:marRight w:val="0"/>
                      <w:marTop w:val="0"/>
                      <w:marBottom w:val="0"/>
                      <w:divBdr>
                        <w:top w:val="none" w:sz="0" w:space="0" w:color="auto"/>
                        <w:left w:val="none" w:sz="0" w:space="0" w:color="auto"/>
                        <w:bottom w:val="none" w:sz="0" w:space="0" w:color="auto"/>
                        <w:right w:val="none" w:sz="0" w:space="0" w:color="auto"/>
                      </w:divBdr>
                    </w:div>
                    <w:div w:id="46729516">
                      <w:marLeft w:val="0"/>
                      <w:marRight w:val="0"/>
                      <w:marTop w:val="0"/>
                      <w:marBottom w:val="0"/>
                      <w:divBdr>
                        <w:top w:val="none" w:sz="0" w:space="0" w:color="auto"/>
                        <w:left w:val="none" w:sz="0" w:space="0" w:color="auto"/>
                        <w:bottom w:val="none" w:sz="0" w:space="0" w:color="auto"/>
                        <w:right w:val="none" w:sz="0" w:space="0" w:color="auto"/>
                      </w:divBdr>
                    </w:div>
                    <w:div w:id="1705325952">
                      <w:marLeft w:val="0"/>
                      <w:marRight w:val="0"/>
                      <w:marTop w:val="0"/>
                      <w:marBottom w:val="0"/>
                      <w:divBdr>
                        <w:top w:val="none" w:sz="0" w:space="0" w:color="auto"/>
                        <w:left w:val="none" w:sz="0" w:space="0" w:color="auto"/>
                        <w:bottom w:val="none" w:sz="0" w:space="0" w:color="auto"/>
                        <w:right w:val="none" w:sz="0" w:space="0" w:color="auto"/>
                      </w:divBdr>
                    </w:div>
                    <w:div w:id="370879413">
                      <w:marLeft w:val="0"/>
                      <w:marRight w:val="0"/>
                      <w:marTop w:val="0"/>
                      <w:marBottom w:val="0"/>
                      <w:divBdr>
                        <w:top w:val="none" w:sz="0" w:space="0" w:color="auto"/>
                        <w:left w:val="none" w:sz="0" w:space="0" w:color="auto"/>
                        <w:bottom w:val="none" w:sz="0" w:space="0" w:color="auto"/>
                        <w:right w:val="none" w:sz="0" w:space="0" w:color="auto"/>
                      </w:divBdr>
                    </w:div>
                    <w:div w:id="1465197814">
                      <w:marLeft w:val="0"/>
                      <w:marRight w:val="0"/>
                      <w:marTop w:val="0"/>
                      <w:marBottom w:val="0"/>
                      <w:divBdr>
                        <w:top w:val="none" w:sz="0" w:space="0" w:color="auto"/>
                        <w:left w:val="none" w:sz="0" w:space="0" w:color="auto"/>
                        <w:bottom w:val="none" w:sz="0" w:space="0" w:color="auto"/>
                        <w:right w:val="none" w:sz="0" w:space="0" w:color="auto"/>
                      </w:divBdr>
                    </w:div>
                    <w:div w:id="74475519">
                      <w:marLeft w:val="0"/>
                      <w:marRight w:val="0"/>
                      <w:marTop w:val="0"/>
                      <w:marBottom w:val="0"/>
                      <w:divBdr>
                        <w:top w:val="none" w:sz="0" w:space="0" w:color="auto"/>
                        <w:left w:val="none" w:sz="0" w:space="0" w:color="auto"/>
                        <w:bottom w:val="none" w:sz="0" w:space="0" w:color="auto"/>
                        <w:right w:val="none" w:sz="0" w:space="0" w:color="auto"/>
                      </w:divBdr>
                    </w:div>
                    <w:div w:id="1478112115">
                      <w:marLeft w:val="0"/>
                      <w:marRight w:val="0"/>
                      <w:marTop w:val="0"/>
                      <w:marBottom w:val="0"/>
                      <w:divBdr>
                        <w:top w:val="none" w:sz="0" w:space="0" w:color="auto"/>
                        <w:left w:val="none" w:sz="0" w:space="0" w:color="auto"/>
                        <w:bottom w:val="none" w:sz="0" w:space="0" w:color="auto"/>
                        <w:right w:val="none" w:sz="0" w:space="0" w:color="auto"/>
                      </w:divBdr>
                    </w:div>
                    <w:div w:id="1767454689">
                      <w:marLeft w:val="0"/>
                      <w:marRight w:val="0"/>
                      <w:marTop w:val="0"/>
                      <w:marBottom w:val="0"/>
                      <w:divBdr>
                        <w:top w:val="none" w:sz="0" w:space="0" w:color="auto"/>
                        <w:left w:val="none" w:sz="0" w:space="0" w:color="auto"/>
                        <w:bottom w:val="none" w:sz="0" w:space="0" w:color="auto"/>
                        <w:right w:val="none" w:sz="0" w:space="0" w:color="auto"/>
                      </w:divBdr>
                    </w:div>
                    <w:div w:id="1479223935">
                      <w:marLeft w:val="0"/>
                      <w:marRight w:val="0"/>
                      <w:marTop w:val="0"/>
                      <w:marBottom w:val="0"/>
                      <w:divBdr>
                        <w:top w:val="none" w:sz="0" w:space="0" w:color="auto"/>
                        <w:left w:val="none" w:sz="0" w:space="0" w:color="auto"/>
                        <w:bottom w:val="none" w:sz="0" w:space="0" w:color="auto"/>
                        <w:right w:val="none" w:sz="0" w:space="0" w:color="auto"/>
                      </w:divBdr>
                    </w:div>
                  </w:divsChild>
                </w:div>
                <w:div w:id="2040156937">
                  <w:marLeft w:val="0"/>
                  <w:marRight w:val="0"/>
                  <w:marTop w:val="0"/>
                  <w:marBottom w:val="0"/>
                  <w:divBdr>
                    <w:top w:val="none" w:sz="0" w:space="0" w:color="auto"/>
                    <w:left w:val="none" w:sz="0" w:space="0" w:color="auto"/>
                    <w:bottom w:val="none" w:sz="0" w:space="0" w:color="auto"/>
                    <w:right w:val="none" w:sz="0" w:space="0" w:color="auto"/>
                  </w:divBdr>
                  <w:divsChild>
                    <w:div w:id="1710645183">
                      <w:marLeft w:val="0"/>
                      <w:marRight w:val="0"/>
                      <w:marTop w:val="0"/>
                      <w:marBottom w:val="0"/>
                      <w:divBdr>
                        <w:top w:val="none" w:sz="0" w:space="0" w:color="auto"/>
                        <w:left w:val="none" w:sz="0" w:space="0" w:color="auto"/>
                        <w:bottom w:val="none" w:sz="0" w:space="0" w:color="auto"/>
                        <w:right w:val="none" w:sz="0" w:space="0" w:color="auto"/>
                      </w:divBdr>
                    </w:div>
                    <w:div w:id="937449019">
                      <w:marLeft w:val="0"/>
                      <w:marRight w:val="0"/>
                      <w:marTop w:val="0"/>
                      <w:marBottom w:val="0"/>
                      <w:divBdr>
                        <w:top w:val="none" w:sz="0" w:space="0" w:color="auto"/>
                        <w:left w:val="none" w:sz="0" w:space="0" w:color="auto"/>
                        <w:bottom w:val="none" w:sz="0" w:space="0" w:color="auto"/>
                        <w:right w:val="none" w:sz="0" w:space="0" w:color="auto"/>
                      </w:divBdr>
                    </w:div>
                    <w:div w:id="1102608734">
                      <w:marLeft w:val="0"/>
                      <w:marRight w:val="0"/>
                      <w:marTop w:val="0"/>
                      <w:marBottom w:val="0"/>
                      <w:divBdr>
                        <w:top w:val="none" w:sz="0" w:space="0" w:color="auto"/>
                        <w:left w:val="none" w:sz="0" w:space="0" w:color="auto"/>
                        <w:bottom w:val="none" w:sz="0" w:space="0" w:color="auto"/>
                        <w:right w:val="none" w:sz="0" w:space="0" w:color="auto"/>
                      </w:divBdr>
                    </w:div>
                    <w:div w:id="837576971">
                      <w:marLeft w:val="0"/>
                      <w:marRight w:val="0"/>
                      <w:marTop w:val="0"/>
                      <w:marBottom w:val="0"/>
                      <w:divBdr>
                        <w:top w:val="none" w:sz="0" w:space="0" w:color="auto"/>
                        <w:left w:val="none" w:sz="0" w:space="0" w:color="auto"/>
                        <w:bottom w:val="none" w:sz="0" w:space="0" w:color="auto"/>
                        <w:right w:val="none" w:sz="0" w:space="0" w:color="auto"/>
                      </w:divBdr>
                    </w:div>
                    <w:div w:id="1673530581">
                      <w:marLeft w:val="0"/>
                      <w:marRight w:val="0"/>
                      <w:marTop w:val="0"/>
                      <w:marBottom w:val="0"/>
                      <w:divBdr>
                        <w:top w:val="none" w:sz="0" w:space="0" w:color="auto"/>
                        <w:left w:val="none" w:sz="0" w:space="0" w:color="auto"/>
                        <w:bottom w:val="none" w:sz="0" w:space="0" w:color="auto"/>
                        <w:right w:val="none" w:sz="0" w:space="0" w:color="auto"/>
                      </w:divBdr>
                    </w:div>
                    <w:div w:id="1160464025">
                      <w:marLeft w:val="0"/>
                      <w:marRight w:val="0"/>
                      <w:marTop w:val="0"/>
                      <w:marBottom w:val="0"/>
                      <w:divBdr>
                        <w:top w:val="none" w:sz="0" w:space="0" w:color="auto"/>
                        <w:left w:val="none" w:sz="0" w:space="0" w:color="auto"/>
                        <w:bottom w:val="none" w:sz="0" w:space="0" w:color="auto"/>
                        <w:right w:val="none" w:sz="0" w:space="0" w:color="auto"/>
                      </w:divBdr>
                    </w:div>
                  </w:divsChild>
                </w:div>
                <w:div w:id="95297430">
                  <w:marLeft w:val="0"/>
                  <w:marRight w:val="0"/>
                  <w:marTop w:val="0"/>
                  <w:marBottom w:val="0"/>
                  <w:divBdr>
                    <w:top w:val="none" w:sz="0" w:space="0" w:color="auto"/>
                    <w:left w:val="none" w:sz="0" w:space="0" w:color="auto"/>
                    <w:bottom w:val="none" w:sz="0" w:space="0" w:color="auto"/>
                    <w:right w:val="none" w:sz="0" w:space="0" w:color="auto"/>
                  </w:divBdr>
                  <w:divsChild>
                    <w:div w:id="693271453">
                      <w:marLeft w:val="0"/>
                      <w:marRight w:val="0"/>
                      <w:marTop w:val="0"/>
                      <w:marBottom w:val="0"/>
                      <w:divBdr>
                        <w:top w:val="none" w:sz="0" w:space="0" w:color="auto"/>
                        <w:left w:val="none" w:sz="0" w:space="0" w:color="auto"/>
                        <w:bottom w:val="none" w:sz="0" w:space="0" w:color="auto"/>
                        <w:right w:val="none" w:sz="0" w:space="0" w:color="auto"/>
                      </w:divBdr>
                    </w:div>
                    <w:div w:id="1782652099">
                      <w:marLeft w:val="0"/>
                      <w:marRight w:val="0"/>
                      <w:marTop w:val="0"/>
                      <w:marBottom w:val="0"/>
                      <w:divBdr>
                        <w:top w:val="none" w:sz="0" w:space="0" w:color="auto"/>
                        <w:left w:val="none" w:sz="0" w:space="0" w:color="auto"/>
                        <w:bottom w:val="none" w:sz="0" w:space="0" w:color="auto"/>
                        <w:right w:val="none" w:sz="0" w:space="0" w:color="auto"/>
                      </w:divBdr>
                    </w:div>
                    <w:div w:id="31346236">
                      <w:marLeft w:val="0"/>
                      <w:marRight w:val="0"/>
                      <w:marTop w:val="0"/>
                      <w:marBottom w:val="0"/>
                      <w:divBdr>
                        <w:top w:val="none" w:sz="0" w:space="0" w:color="auto"/>
                        <w:left w:val="none" w:sz="0" w:space="0" w:color="auto"/>
                        <w:bottom w:val="none" w:sz="0" w:space="0" w:color="auto"/>
                        <w:right w:val="none" w:sz="0" w:space="0" w:color="auto"/>
                      </w:divBdr>
                    </w:div>
                  </w:divsChild>
                </w:div>
                <w:div w:id="932320136">
                  <w:marLeft w:val="0"/>
                  <w:marRight w:val="0"/>
                  <w:marTop w:val="0"/>
                  <w:marBottom w:val="0"/>
                  <w:divBdr>
                    <w:top w:val="none" w:sz="0" w:space="0" w:color="auto"/>
                    <w:left w:val="none" w:sz="0" w:space="0" w:color="auto"/>
                    <w:bottom w:val="none" w:sz="0" w:space="0" w:color="auto"/>
                    <w:right w:val="none" w:sz="0" w:space="0" w:color="auto"/>
                  </w:divBdr>
                  <w:divsChild>
                    <w:div w:id="128006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6389">
          <w:marLeft w:val="0"/>
          <w:marRight w:val="0"/>
          <w:marTop w:val="195"/>
          <w:marBottom w:val="0"/>
          <w:divBdr>
            <w:top w:val="none" w:sz="0" w:space="0" w:color="auto"/>
            <w:left w:val="none" w:sz="0" w:space="0" w:color="auto"/>
            <w:bottom w:val="none" w:sz="0" w:space="0" w:color="auto"/>
            <w:right w:val="none" w:sz="0" w:space="0" w:color="auto"/>
          </w:divBdr>
          <w:divsChild>
            <w:div w:id="880550898">
              <w:marLeft w:val="0"/>
              <w:marRight w:val="0"/>
              <w:marTop w:val="0"/>
              <w:marBottom w:val="0"/>
              <w:divBdr>
                <w:top w:val="none" w:sz="0" w:space="0" w:color="auto"/>
                <w:left w:val="none" w:sz="0" w:space="0" w:color="auto"/>
                <w:bottom w:val="none" w:sz="0" w:space="0" w:color="auto"/>
                <w:right w:val="none" w:sz="0" w:space="0" w:color="auto"/>
              </w:divBdr>
              <w:divsChild>
                <w:div w:id="208230351">
                  <w:marLeft w:val="0"/>
                  <w:marRight w:val="0"/>
                  <w:marTop w:val="0"/>
                  <w:marBottom w:val="0"/>
                  <w:divBdr>
                    <w:top w:val="none" w:sz="0" w:space="0" w:color="auto"/>
                    <w:left w:val="none" w:sz="0" w:space="0" w:color="auto"/>
                    <w:bottom w:val="none" w:sz="0" w:space="0" w:color="auto"/>
                    <w:right w:val="none" w:sz="0" w:space="0" w:color="auto"/>
                  </w:divBdr>
                  <w:divsChild>
                    <w:div w:id="808330293">
                      <w:marLeft w:val="0"/>
                      <w:marRight w:val="0"/>
                      <w:marTop w:val="0"/>
                      <w:marBottom w:val="0"/>
                      <w:divBdr>
                        <w:top w:val="none" w:sz="0" w:space="0" w:color="auto"/>
                        <w:left w:val="none" w:sz="0" w:space="0" w:color="auto"/>
                        <w:bottom w:val="none" w:sz="0" w:space="0" w:color="auto"/>
                        <w:right w:val="none" w:sz="0" w:space="0" w:color="auto"/>
                      </w:divBdr>
                    </w:div>
                    <w:div w:id="179396611">
                      <w:marLeft w:val="0"/>
                      <w:marRight w:val="0"/>
                      <w:marTop w:val="0"/>
                      <w:marBottom w:val="0"/>
                      <w:divBdr>
                        <w:top w:val="none" w:sz="0" w:space="0" w:color="auto"/>
                        <w:left w:val="none" w:sz="0" w:space="0" w:color="auto"/>
                        <w:bottom w:val="none" w:sz="0" w:space="0" w:color="auto"/>
                        <w:right w:val="none" w:sz="0" w:space="0" w:color="auto"/>
                      </w:divBdr>
                    </w:div>
                    <w:div w:id="1690451022">
                      <w:marLeft w:val="0"/>
                      <w:marRight w:val="0"/>
                      <w:marTop w:val="0"/>
                      <w:marBottom w:val="0"/>
                      <w:divBdr>
                        <w:top w:val="none" w:sz="0" w:space="0" w:color="auto"/>
                        <w:left w:val="none" w:sz="0" w:space="0" w:color="auto"/>
                        <w:bottom w:val="none" w:sz="0" w:space="0" w:color="auto"/>
                        <w:right w:val="none" w:sz="0" w:space="0" w:color="auto"/>
                      </w:divBdr>
                    </w:div>
                    <w:div w:id="430467559">
                      <w:marLeft w:val="0"/>
                      <w:marRight w:val="0"/>
                      <w:marTop w:val="0"/>
                      <w:marBottom w:val="0"/>
                      <w:divBdr>
                        <w:top w:val="none" w:sz="0" w:space="0" w:color="auto"/>
                        <w:left w:val="none" w:sz="0" w:space="0" w:color="auto"/>
                        <w:bottom w:val="none" w:sz="0" w:space="0" w:color="auto"/>
                        <w:right w:val="none" w:sz="0" w:space="0" w:color="auto"/>
                      </w:divBdr>
                    </w:div>
                    <w:div w:id="1726293297">
                      <w:marLeft w:val="0"/>
                      <w:marRight w:val="0"/>
                      <w:marTop w:val="0"/>
                      <w:marBottom w:val="0"/>
                      <w:divBdr>
                        <w:top w:val="none" w:sz="0" w:space="0" w:color="auto"/>
                        <w:left w:val="none" w:sz="0" w:space="0" w:color="auto"/>
                        <w:bottom w:val="none" w:sz="0" w:space="0" w:color="auto"/>
                        <w:right w:val="none" w:sz="0" w:space="0" w:color="auto"/>
                      </w:divBdr>
                    </w:div>
                    <w:div w:id="1373504874">
                      <w:marLeft w:val="0"/>
                      <w:marRight w:val="0"/>
                      <w:marTop w:val="0"/>
                      <w:marBottom w:val="0"/>
                      <w:divBdr>
                        <w:top w:val="none" w:sz="0" w:space="0" w:color="auto"/>
                        <w:left w:val="none" w:sz="0" w:space="0" w:color="auto"/>
                        <w:bottom w:val="none" w:sz="0" w:space="0" w:color="auto"/>
                        <w:right w:val="none" w:sz="0" w:space="0" w:color="auto"/>
                      </w:divBdr>
                    </w:div>
                    <w:div w:id="702556885">
                      <w:marLeft w:val="0"/>
                      <w:marRight w:val="0"/>
                      <w:marTop w:val="0"/>
                      <w:marBottom w:val="0"/>
                      <w:divBdr>
                        <w:top w:val="none" w:sz="0" w:space="0" w:color="auto"/>
                        <w:left w:val="none" w:sz="0" w:space="0" w:color="auto"/>
                        <w:bottom w:val="none" w:sz="0" w:space="0" w:color="auto"/>
                        <w:right w:val="none" w:sz="0" w:space="0" w:color="auto"/>
                      </w:divBdr>
                    </w:div>
                    <w:div w:id="920263205">
                      <w:marLeft w:val="0"/>
                      <w:marRight w:val="0"/>
                      <w:marTop w:val="0"/>
                      <w:marBottom w:val="0"/>
                      <w:divBdr>
                        <w:top w:val="none" w:sz="0" w:space="0" w:color="auto"/>
                        <w:left w:val="none" w:sz="0" w:space="0" w:color="auto"/>
                        <w:bottom w:val="none" w:sz="0" w:space="0" w:color="auto"/>
                        <w:right w:val="none" w:sz="0" w:space="0" w:color="auto"/>
                      </w:divBdr>
                    </w:div>
                    <w:div w:id="518276467">
                      <w:marLeft w:val="0"/>
                      <w:marRight w:val="0"/>
                      <w:marTop w:val="0"/>
                      <w:marBottom w:val="0"/>
                      <w:divBdr>
                        <w:top w:val="none" w:sz="0" w:space="0" w:color="auto"/>
                        <w:left w:val="none" w:sz="0" w:space="0" w:color="auto"/>
                        <w:bottom w:val="none" w:sz="0" w:space="0" w:color="auto"/>
                        <w:right w:val="none" w:sz="0" w:space="0" w:color="auto"/>
                      </w:divBdr>
                    </w:div>
                    <w:div w:id="1762530626">
                      <w:marLeft w:val="0"/>
                      <w:marRight w:val="0"/>
                      <w:marTop w:val="0"/>
                      <w:marBottom w:val="0"/>
                      <w:divBdr>
                        <w:top w:val="none" w:sz="0" w:space="0" w:color="auto"/>
                        <w:left w:val="none" w:sz="0" w:space="0" w:color="auto"/>
                        <w:bottom w:val="none" w:sz="0" w:space="0" w:color="auto"/>
                        <w:right w:val="none" w:sz="0" w:space="0" w:color="auto"/>
                      </w:divBdr>
                    </w:div>
                    <w:div w:id="180439994">
                      <w:marLeft w:val="0"/>
                      <w:marRight w:val="0"/>
                      <w:marTop w:val="0"/>
                      <w:marBottom w:val="0"/>
                      <w:divBdr>
                        <w:top w:val="none" w:sz="0" w:space="0" w:color="auto"/>
                        <w:left w:val="none" w:sz="0" w:space="0" w:color="auto"/>
                        <w:bottom w:val="none" w:sz="0" w:space="0" w:color="auto"/>
                        <w:right w:val="none" w:sz="0" w:space="0" w:color="auto"/>
                      </w:divBdr>
                    </w:div>
                    <w:div w:id="1017150924">
                      <w:marLeft w:val="0"/>
                      <w:marRight w:val="0"/>
                      <w:marTop w:val="0"/>
                      <w:marBottom w:val="0"/>
                      <w:divBdr>
                        <w:top w:val="none" w:sz="0" w:space="0" w:color="auto"/>
                        <w:left w:val="none" w:sz="0" w:space="0" w:color="auto"/>
                        <w:bottom w:val="none" w:sz="0" w:space="0" w:color="auto"/>
                        <w:right w:val="none" w:sz="0" w:space="0" w:color="auto"/>
                      </w:divBdr>
                    </w:div>
                    <w:div w:id="394163943">
                      <w:marLeft w:val="0"/>
                      <w:marRight w:val="0"/>
                      <w:marTop w:val="0"/>
                      <w:marBottom w:val="0"/>
                      <w:divBdr>
                        <w:top w:val="none" w:sz="0" w:space="0" w:color="auto"/>
                        <w:left w:val="none" w:sz="0" w:space="0" w:color="auto"/>
                        <w:bottom w:val="none" w:sz="0" w:space="0" w:color="auto"/>
                        <w:right w:val="none" w:sz="0" w:space="0" w:color="auto"/>
                      </w:divBdr>
                    </w:div>
                    <w:div w:id="643050444">
                      <w:marLeft w:val="0"/>
                      <w:marRight w:val="0"/>
                      <w:marTop w:val="0"/>
                      <w:marBottom w:val="0"/>
                      <w:divBdr>
                        <w:top w:val="none" w:sz="0" w:space="0" w:color="auto"/>
                        <w:left w:val="none" w:sz="0" w:space="0" w:color="auto"/>
                        <w:bottom w:val="none" w:sz="0" w:space="0" w:color="auto"/>
                        <w:right w:val="none" w:sz="0" w:space="0" w:color="auto"/>
                      </w:divBdr>
                    </w:div>
                    <w:div w:id="1203252571">
                      <w:marLeft w:val="0"/>
                      <w:marRight w:val="0"/>
                      <w:marTop w:val="0"/>
                      <w:marBottom w:val="0"/>
                      <w:divBdr>
                        <w:top w:val="none" w:sz="0" w:space="0" w:color="auto"/>
                        <w:left w:val="none" w:sz="0" w:space="0" w:color="auto"/>
                        <w:bottom w:val="none" w:sz="0" w:space="0" w:color="auto"/>
                        <w:right w:val="none" w:sz="0" w:space="0" w:color="auto"/>
                      </w:divBdr>
                    </w:div>
                    <w:div w:id="602805804">
                      <w:marLeft w:val="0"/>
                      <w:marRight w:val="0"/>
                      <w:marTop w:val="0"/>
                      <w:marBottom w:val="0"/>
                      <w:divBdr>
                        <w:top w:val="none" w:sz="0" w:space="0" w:color="auto"/>
                        <w:left w:val="none" w:sz="0" w:space="0" w:color="auto"/>
                        <w:bottom w:val="none" w:sz="0" w:space="0" w:color="auto"/>
                        <w:right w:val="none" w:sz="0" w:space="0" w:color="auto"/>
                      </w:divBdr>
                    </w:div>
                    <w:div w:id="897785390">
                      <w:marLeft w:val="0"/>
                      <w:marRight w:val="0"/>
                      <w:marTop w:val="0"/>
                      <w:marBottom w:val="0"/>
                      <w:divBdr>
                        <w:top w:val="none" w:sz="0" w:space="0" w:color="auto"/>
                        <w:left w:val="none" w:sz="0" w:space="0" w:color="auto"/>
                        <w:bottom w:val="none" w:sz="0" w:space="0" w:color="auto"/>
                        <w:right w:val="none" w:sz="0" w:space="0" w:color="auto"/>
                      </w:divBdr>
                    </w:div>
                    <w:div w:id="1245997453">
                      <w:marLeft w:val="0"/>
                      <w:marRight w:val="0"/>
                      <w:marTop w:val="0"/>
                      <w:marBottom w:val="0"/>
                      <w:divBdr>
                        <w:top w:val="none" w:sz="0" w:space="0" w:color="auto"/>
                        <w:left w:val="none" w:sz="0" w:space="0" w:color="auto"/>
                        <w:bottom w:val="none" w:sz="0" w:space="0" w:color="auto"/>
                        <w:right w:val="none" w:sz="0" w:space="0" w:color="auto"/>
                      </w:divBdr>
                    </w:div>
                    <w:div w:id="1682506667">
                      <w:marLeft w:val="0"/>
                      <w:marRight w:val="0"/>
                      <w:marTop w:val="0"/>
                      <w:marBottom w:val="0"/>
                      <w:divBdr>
                        <w:top w:val="none" w:sz="0" w:space="0" w:color="auto"/>
                        <w:left w:val="none" w:sz="0" w:space="0" w:color="auto"/>
                        <w:bottom w:val="none" w:sz="0" w:space="0" w:color="auto"/>
                        <w:right w:val="none" w:sz="0" w:space="0" w:color="auto"/>
                      </w:divBdr>
                    </w:div>
                    <w:div w:id="1295864220">
                      <w:marLeft w:val="0"/>
                      <w:marRight w:val="0"/>
                      <w:marTop w:val="0"/>
                      <w:marBottom w:val="0"/>
                      <w:divBdr>
                        <w:top w:val="none" w:sz="0" w:space="0" w:color="auto"/>
                        <w:left w:val="none" w:sz="0" w:space="0" w:color="auto"/>
                        <w:bottom w:val="none" w:sz="0" w:space="0" w:color="auto"/>
                        <w:right w:val="none" w:sz="0" w:space="0" w:color="auto"/>
                      </w:divBdr>
                    </w:div>
                    <w:div w:id="1613587114">
                      <w:marLeft w:val="0"/>
                      <w:marRight w:val="0"/>
                      <w:marTop w:val="0"/>
                      <w:marBottom w:val="0"/>
                      <w:divBdr>
                        <w:top w:val="none" w:sz="0" w:space="0" w:color="auto"/>
                        <w:left w:val="none" w:sz="0" w:space="0" w:color="auto"/>
                        <w:bottom w:val="none" w:sz="0" w:space="0" w:color="auto"/>
                        <w:right w:val="none" w:sz="0" w:space="0" w:color="auto"/>
                      </w:divBdr>
                    </w:div>
                    <w:div w:id="1016345756">
                      <w:marLeft w:val="0"/>
                      <w:marRight w:val="0"/>
                      <w:marTop w:val="0"/>
                      <w:marBottom w:val="0"/>
                      <w:divBdr>
                        <w:top w:val="none" w:sz="0" w:space="0" w:color="auto"/>
                        <w:left w:val="none" w:sz="0" w:space="0" w:color="auto"/>
                        <w:bottom w:val="none" w:sz="0" w:space="0" w:color="auto"/>
                        <w:right w:val="none" w:sz="0" w:space="0" w:color="auto"/>
                      </w:divBdr>
                    </w:div>
                    <w:div w:id="1557006130">
                      <w:marLeft w:val="0"/>
                      <w:marRight w:val="0"/>
                      <w:marTop w:val="0"/>
                      <w:marBottom w:val="0"/>
                      <w:divBdr>
                        <w:top w:val="none" w:sz="0" w:space="0" w:color="auto"/>
                        <w:left w:val="none" w:sz="0" w:space="0" w:color="auto"/>
                        <w:bottom w:val="none" w:sz="0" w:space="0" w:color="auto"/>
                        <w:right w:val="none" w:sz="0" w:space="0" w:color="auto"/>
                      </w:divBdr>
                    </w:div>
                    <w:div w:id="1246292">
                      <w:marLeft w:val="0"/>
                      <w:marRight w:val="0"/>
                      <w:marTop w:val="0"/>
                      <w:marBottom w:val="0"/>
                      <w:divBdr>
                        <w:top w:val="none" w:sz="0" w:space="0" w:color="auto"/>
                        <w:left w:val="none" w:sz="0" w:space="0" w:color="auto"/>
                        <w:bottom w:val="none" w:sz="0" w:space="0" w:color="auto"/>
                        <w:right w:val="none" w:sz="0" w:space="0" w:color="auto"/>
                      </w:divBdr>
                    </w:div>
                    <w:div w:id="89619701">
                      <w:marLeft w:val="0"/>
                      <w:marRight w:val="0"/>
                      <w:marTop w:val="0"/>
                      <w:marBottom w:val="0"/>
                      <w:divBdr>
                        <w:top w:val="none" w:sz="0" w:space="0" w:color="auto"/>
                        <w:left w:val="none" w:sz="0" w:space="0" w:color="auto"/>
                        <w:bottom w:val="none" w:sz="0" w:space="0" w:color="auto"/>
                        <w:right w:val="none" w:sz="0" w:space="0" w:color="auto"/>
                      </w:divBdr>
                    </w:div>
                    <w:div w:id="25179146">
                      <w:marLeft w:val="0"/>
                      <w:marRight w:val="0"/>
                      <w:marTop w:val="0"/>
                      <w:marBottom w:val="0"/>
                      <w:divBdr>
                        <w:top w:val="none" w:sz="0" w:space="0" w:color="auto"/>
                        <w:left w:val="none" w:sz="0" w:space="0" w:color="auto"/>
                        <w:bottom w:val="none" w:sz="0" w:space="0" w:color="auto"/>
                        <w:right w:val="none" w:sz="0" w:space="0" w:color="auto"/>
                      </w:divBdr>
                    </w:div>
                    <w:div w:id="166948982">
                      <w:marLeft w:val="0"/>
                      <w:marRight w:val="0"/>
                      <w:marTop w:val="0"/>
                      <w:marBottom w:val="0"/>
                      <w:divBdr>
                        <w:top w:val="none" w:sz="0" w:space="0" w:color="auto"/>
                        <w:left w:val="none" w:sz="0" w:space="0" w:color="auto"/>
                        <w:bottom w:val="none" w:sz="0" w:space="0" w:color="auto"/>
                        <w:right w:val="none" w:sz="0" w:space="0" w:color="auto"/>
                      </w:divBdr>
                    </w:div>
                    <w:div w:id="249774496">
                      <w:marLeft w:val="0"/>
                      <w:marRight w:val="0"/>
                      <w:marTop w:val="0"/>
                      <w:marBottom w:val="0"/>
                      <w:divBdr>
                        <w:top w:val="none" w:sz="0" w:space="0" w:color="auto"/>
                        <w:left w:val="none" w:sz="0" w:space="0" w:color="auto"/>
                        <w:bottom w:val="none" w:sz="0" w:space="0" w:color="auto"/>
                        <w:right w:val="none" w:sz="0" w:space="0" w:color="auto"/>
                      </w:divBdr>
                    </w:div>
                    <w:div w:id="914365101">
                      <w:marLeft w:val="0"/>
                      <w:marRight w:val="0"/>
                      <w:marTop w:val="0"/>
                      <w:marBottom w:val="0"/>
                      <w:divBdr>
                        <w:top w:val="none" w:sz="0" w:space="0" w:color="auto"/>
                        <w:left w:val="none" w:sz="0" w:space="0" w:color="auto"/>
                        <w:bottom w:val="none" w:sz="0" w:space="0" w:color="auto"/>
                        <w:right w:val="none" w:sz="0" w:space="0" w:color="auto"/>
                      </w:divBdr>
                    </w:div>
                    <w:div w:id="1891187670">
                      <w:marLeft w:val="0"/>
                      <w:marRight w:val="0"/>
                      <w:marTop w:val="0"/>
                      <w:marBottom w:val="0"/>
                      <w:divBdr>
                        <w:top w:val="none" w:sz="0" w:space="0" w:color="auto"/>
                        <w:left w:val="none" w:sz="0" w:space="0" w:color="auto"/>
                        <w:bottom w:val="none" w:sz="0" w:space="0" w:color="auto"/>
                        <w:right w:val="none" w:sz="0" w:space="0" w:color="auto"/>
                      </w:divBdr>
                    </w:div>
                    <w:div w:id="691760249">
                      <w:marLeft w:val="0"/>
                      <w:marRight w:val="0"/>
                      <w:marTop w:val="0"/>
                      <w:marBottom w:val="0"/>
                      <w:divBdr>
                        <w:top w:val="none" w:sz="0" w:space="0" w:color="auto"/>
                        <w:left w:val="none" w:sz="0" w:space="0" w:color="auto"/>
                        <w:bottom w:val="none" w:sz="0" w:space="0" w:color="auto"/>
                        <w:right w:val="none" w:sz="0" w:space="0" w:color="auto"/>
                      </w:divBdr>
                    </w:div>
                    <w:div w:id="361903916">
                      <w:marLeft w:val="0"/>
                      <w:marRight w:val="0"/>
                      <w:marTop w:val="0"/>
                      <w:marBottom w:val="0"/>
                      <w:divBdr>
                        <w:top w:val="none" w:sz="0" w:space="0" w:color="auto"/>
                        <w:left w:val="none" w:sz="0" w:space="0" w:color="auto"/>
                        <w:bottom w:val="none" w:sz="0" w:space="0" w:color="auto"/>
                        <w:right w:val="none" w:sz="0" w:space="0" w:color="auto"/>
                      </w:divBdr>
                    </w:div>
                    <w:div w:id="90872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689764">
          <w:marLeft w:val="0"/>
          <w:marRight w:val="0"/>
          <w:marTop w:val="195"/>
          <w:marBottom w:val="0"/>
          <w:divBdr>
            <w:top w:val="none" w:sz="0" w:space="0" w:color="auto"/>
            <w:left w:val="none" w:sz="0" w:space="0" w:color="auto"/>
            <w:bottom w:val="none" w:sz="0" w:space="0" w:color="auto"/>
            <w:right w:val="none" w:sz="0" w:space="0" w:color="auto"/>
          </w:divBdr>
          <w:divsChild>
            <w:div w:id="1510287639">
              <w:marLeft w:val="-450"/>
              <w:marRight w:val="0"/>
              <w:marTop w:val="0"/>
              <w:marBottom w:val="0"/>
              <w:divBdr>
                <w:top w:val="none" w:sz="0" w:space="0" w:color="auto"/>
                <w:left w:val="none" w:sz="0" w:space="0" w:color="auto"/>
                <w:bottom w:val="none" w:sz="0" w:space="0" w:color="auto"/>
                <w:right w:val="none" w:sz="0" w:space="0" w:color="auto"/>
              </w:divBdr>
              <w:divsChild>
                <w:div w:id="1084106956">
                  <w:marLeft w:val="0"/>
                  <w:marRight w:val="0"/>
                  <w:marTop w:val="0"/>
                  <w:marBottom w:val="0"/>
                  <w:divBdr>
                    <w:top w:val="none" w:sz="0" w:space="0" w:color="auto"/>
                    <w:left w:val="none" w:sz="0" w:space="0" w:color="auto"/>
                    <w:bottom w:val="none" w:sz="0" w:space="0" w:color="auto"/>
                    <w:right w:val="none" w:sz="0" w:space="0" w:color="auto"/>
                  </w:divBdr>
                  <w:divsChild>
                    <w:div w:id="2126340613">
                      <w:marLeft w:val="0"/>
                      <w:marRight w:val="0"/>
                      <w:marTop w:val="0"/>
                      <w:marBottom w:val="0"/>
                      <w:divBdr>
                        <w:top w:val="none" w:sz="0" w:space="0" w:color="auto"/>
                        <w:left w:val="none" w:sz="0" w:space="0" w:color="auto"/>
                        <w:bottom w:val="none" w:sz="0" w:space="0" w:color="auto"/>
                        <w:right w:val="none" w:sz="0" w:space="0" w:color="auto"/>
                      </w:divBdr>
                    </w:div>
                    <w:div w:id="1915702257">
                      <w:marLeft w:val="0"/>
                      <w:marRight w:val="0"/>
                      <w:marTop w:val="0"/>
                      <w:marBottom w:val="0"/>
                      <w:divBdr>
                        <w:top w:val="none" w:sz="0" w:space="0" w:color="auto"/>
                        <w:left w:val="none" w:sz="0" w:space="0" w:color="auto"/>
                        <w:bottom w:val="none" w:sz="0" w:space="0" w:color="auto"/>
                        <w:right w:val="none" w:sz="0" w:space="0" w:color="auto"/>
                      </w:divBdr>
                    </w:div>
                    <w:div w:id="1800880625">
                      <w:marLeft w:val="0"/>
                      <w:marRight w:val="0"/>
                      <w:marTop w:val="0"/>
                      <w:marBottom w:val="0"/>
                      <w:divBdr>
                        <w:top w:val="none" w:sz="0" w:space="0" w:color="auto"/>
                        <w:left w:val="none" w:sz="0" w:space="0" w:color="auto"/>
                        <w:bottom w:val="none" w:sz="0" w:space="0" w:color="auto"/>
                        <w:right w:val="none" w:sz="0" w:space="0" w:color="auto"/>
                      </w:divBdr>
                    </w:div>
                    <w:div w:id="1571191124">
                      <w:marLeft w:val="0"/>
                      <w:marRight w:val="0"/>
                      <w:marTop w:val="0"/>
                      <w:marBottom w:val="0"/>
                      <w:divBdr>
                        <w:top w:val="none" w:sz="0" w:space="0" w:color="auto"/>
                        <w:left w:val="none" w:sz="0" w:space="0" w:color="auto"/>
                        <w:bottom w:val="none" w:sz="0" w:space="0" w:color="auto"/>
                        <w:right w:val="none" w:sz="0" w:space="0" w:color="auto"/>
                      </w:divBdr>
                    </w:div>
                  </w:divsChild>
                </w:div>
                <w:div w:id="1408766028">
                  <w:marLeft w:val="0"/>
                  <w:marRight w:val="0"/>
                  <w:marTop w:val="0"/>
                  <w:marBottom w:val="0"/>
                  <w:divBdr>
                    <w:top w:val="none" w:sz="0" w:space="0" w:color="auto"/>
                    <w:left w:val="none" w:sz="0" w:space="0" w:color="auto"/>
                    <w:bottom w:val="none" w:sz="0" w:space="0" w:color="auto"/>
                    <w:right w:val="none" w:sz="0" w:space="0" w:color="auto"/>
                  </w:divBdr>
                  <w:divsChild>
                    <w:div w:id="1049501987">
                      <w:marLeft w:val="0"/>
                      <w:marRight w:val="0"/>
                      <w:marTop w:val="0"/>
                      <w:marBottom w:val="0"/>
                      <w:divBdr>
                        <w:top w:val="none" w:sz="0" w:space="0" w:color="auto"/>
                        <w:left w:val="none" w:sz="0" w:space="0" w:color="auto"/>
                        <w:bottom w:val="none" w:sz="0" w:space="0" w:color="auto"/>
                        <w:right w:val="none" w:sz="0" w:space="0" w:color="auto"/>
                      </w:divBdr>
                    </w:div>
                  </w:divsChild>
                </w:div>
                <w:div w:id="37171160">
                  <w:marLeft w:val="0"/>
                  <w:marRight w:val="0"/>
                  <w:marTop w:val="0"/>
                  <w:marBottom w:val="0"/>
                  <w:divBdr>
                    <w:top w:val="none" w:sz="0" w:space="0" w:color="auto"/>
                    <w:left w:val="none" w:sz="0" w:space="0" w:color="auto"/>
                    <w:bottom w:val="none" w:sz="0" w:space="0" w:color="auto"/>
                    <w:right w:val="none" w:sz="0" w:space="0" w:color="auto"/>
                  </w:divBdr>
                  <w:divsChild>
                    <w:div w:id="948975640">
                      <w:marLeft w:val="0"/>
                      <w:marRight w:val="0"/>
                      <w:marTop w:val="0"/>
                      <w:marBottom w:val="0"/>
                      <w:divBdr>
                        <w:top w:val="none" w:sz="0" w:space="0" w:color="auto"/>
                        <w:left w:val="none" w:sz="0" w:space="0" w:color="auto"/>
                        <w:bottom w:val="none" w:sz="0" w:space="0" w:color="auto"/>
                        <w:right w:val="none" w:sz="0" w:space="0" w:color="auto"/>
                      </w:divBdr>
                    </w:div>
                  </w:divsChild>
                </w:div>
                <w:div w:id="2023512306">
                  <w:marLeft w:val="0"/>
                  <w:marRight w:val="0"/>
                  <w:marTop w:val="0"/>
                  <w:marBottom w:val="0"/>
                  <w:divBdr>
                    <w:top w:val="none" w:sz="0" w:space="0" w:color="auto"/>
                    <w:left w:val="none" w:sz="0" w:space="0" w:color="auto"/>
                    <w:bottom w:val="none" w:sz="0" w:space="0" w:color="auto"/>
                    <w:right w:val="none" w:sz="0" w:space="0" w:color="auto"/>
                  </w:divBdr>
                  <w:divsChild>
                    <w:div w:id="355543099">
                      <w:marLeft w:val="0"/>
                      <w:marRight w:val="0"/>
                      <w:marTop w:val="0"/>
                      <w:marBottom w:val="0"/>
                      <w:divBdr>
                        <w:top w:val="none" w:sz="0" w:space="0" w:color="auto"/>
                        <w:left w:val="none" w:sz="0" w:space="0" w:color="auto"/>
                        <w:bottom w:val="none" w:sz="0" w:space="0" w:color="auto"/>
                        <w:right w:val="none" w:sz="0" w:space="0" w:color="auto"/>
                      </w:divBdr>
                    </w:div>
                  </w:divsChild>
                </w:div>
                <w:div w:id="1849908250">
                  <w:marLeft w:val="0"/>
                  <w:marRight w:val="0"/>
                  <w:marTop w:val="0"/>
                  <w:marBottom w:val="0"/>
                  <w:divBdr>
                    <w:top w:val="none" w:sz="0" w:space="0" w:color="auto"/>
                    <w:left w:val="none" w:sz="0" w:space="0" w:color="auto"/>
                    <w:bottom w:val="none" w:sz="0" w:space="0" w:color="auto"/>
                    <w:right w:val="none" w:sz="0" w:space="0" w:color="auto"/>
                  </w:divBdr>
                  <w:divsChild>
                    <w:div w:id="1282805764">
                      <w:marLeft w:val="0"/>
                      <w:marRight w:val="0"/>
                      <w:marTop w:val="0"/>
                      <w:marBottom w:val="0"/>
                      <w:divBdr>
                        <w:top w:val="none" w:sz="0" w:space="0" w:color="auto"/>
                        <w:left w:val="none" w:sz="0" w:space="0" w:color="auto"/>
                        <w:bottom w:val="none" w:sz="0" w:space="0" w:color="auto"/>
                        <w:right w:val="none" w:sz="0" w:space="0" w:color="auto"/>
                      </w:divBdr>
                    </w:div>
                  </w:divsChild>
                </w:div>
                <w:div w:id="912810110">
                  <w:marLeft w:val="0"/>
                  <w:marRight w:val="0"/>
                  <w:marTop w:val="0"/>
                  <w:marBottom w:val="0"/>
                  <w:divBdr>
                    <w:top w:val="none" w:sz="0" w:space="0" w:color="auto"/>
                    <w:left w:val="none" w:sz="0" w:space="0" w:color="auto"/>
                    <w:bottom w:val="none" w:sz="0" w:space="0" w:color="auto"/>
                    <w:right w:val="none" w:sz="0" w:space="0" w:color="auto"/>
                  </w:divBdr>
                  <w:divsChild>
                    <w:div w:id="1671443558">
                      <w:marLeft w:val="0"/>
                      <w:marRight w:val="0"/>
                      <w:marTop w:val="0"/>
                      <w:marBottom w:val="0"/>
                      <w:divBdr>
                        <w:top w:val="none" w:sz="0" w:space="0" w:color="auto"/>
                        <w:left w:val="none" w:sz="0" w:space="0" w:color="auto"/>
                        <w:bottom w:val="none" w:sz="0" w:space="0" w:color="auto"/>
                        <w:right w:val="none" w:sz="0" w:space="0" w:color="auto"/>
                      </w:divBdr>
                    </w:div>
                  </w:divsChild>
                </w:div>
                <w:div w:id="1608537786">
                  <w:marLeft w:val="0"/>
                  <w:marRight w:val="0"/>
                  <w:marTop w:val="0"/>
                  <w:marBottom w:val="0"/>
                  <w:divBdr>
                    <w:top w:val="none" w:sz="0" w:space="0" w:color="auto"/>
                    <w:left w:val="none" w:sz="0" w:space="0" w:color="auto"/>
                    <w:bottom w:val="none" w:sz="0" w:space="0" w:color="auto"/>
                    <w:right w:val="none" w:sz="0" w:space="0" w:color="auto"/>
                  </w:divBdr>
                  <w:divsChild>
                    <w:div w:id="1591431867">
                      <w:marLeft w:val="0"/>
                      <w:marRight w:val="0"/>
                      <w:marTop w:val="0"/>
                      <w:marBottom w:val="0"/>
                      <w:divBdr>
                        <w:top w:val="none" w:sz="0" w:space="0" w:color="auto"/>
                        <w:left w:val="none" w:sz="0" w:space="0" w:color="auto"/>
                        <w:bottom w:val="none" w:sz="0" w:space="0" w:color="auto"/>
                        <w:right w:val="none" w:sz="0" w:space="0" w:color="auto"/>
                      </w:divBdr>
                    </w:div>
                  </w:divsChild>
                </w:div>
                <w:div w:id="986857260">
                  <w:marLeft w:val="0"/>
                  <w:marRight w:val="0"/>
                  <w:marTop w:val="0"/>
                  <w:marBottom w:val="0"/>
                  <w:divBdr>
                    <w:top w:val="none" w:sz="0" w:space="0" w:color="auto"/>
                    <w:left w:val="none" w:sz="0" w:space="0" w:color="auto"/>
                    <w:bottom w:val="none" w:sz="0" w:space="0" w:color="auto"/>
                    <w:right w:val="none" w:sz="0" w:space="0" w:color="auto"/>
                  </w:divBdr>
                  <w:divsChild>
                    <w:div w:id="837573350">
                      <w:marLeft w:val="0"/>
                      <w:marRight w:val="0"/>
                      <w:marTop w:val="0"/>
                      <w:marBottom w:val="0"/>
                      <w:divBdr>
                        <w:top w:val="none" w:sz="0" w:space="0" w:color="auto"/>
                        <w:left w:val="none" w:sz="0" w:space="0" w:color="auto"/>
                        <w:bottom w:val="none" w:sz="0" w:space="0" w:color="auto"/>
                        <w:right w:val="none" w:sz="0" w:space="0" w:color="auto"/>
                      </w:divBdr>
                    </w:div>
                  </w:divsChild>
                </w:div>
                <w:div w:id="1466893296">
                  <w:marLeft w:val="0"/>
                  <w:marRight w:val="0"/>
                  <w:marTop w:val="0"/>
                  <w:marBottom w:val="0"/>
                  <w:divBdr>
                    <w:top w:val="none" w:sz="0" w:space="0" w:color="auto"/>
                    <w:left w:val="none" w:sz="0" w:space="0" w:color="auto"/>
                    <w:bottom w:val="none" w:sz="0" w:space="0" w:color="auto"/>
                    <w:right w:val="none" w:sz="0" w:space="0" w:color="auto"/>
                  </w:divBdr>
                  <w:divsChild>
                    <w:div w:id="253168553">
                      <w:marLeft w:val="0"/>
                      <w:marRight w:val="0"/>
                      <w:marTop w:val="0"/>
                      <w:marBottom w:val="0"/>
                      <w:divBdr>
                        <w:top w:val="none" w:sz="0" w:space="0" w:color="auto"/>
                        <w:left w:val="none" w:sz="0" w:space="0" w:color="auto"/>
                        <w:bottom w:val="none" w:sz="0" w:space="0" w:color="auto"/>
                        <w:right w:val="none" w:sz="0" w:space="0" w:color="auto"/>
                      </w:divBdr>
                    </w:div>
                  </w:divsChild>
                </w:div>
                <w:div w:id="1416240603">
                  <w:marLeft w:val="0"/>
                  <w:marRight w:val="0"/>
                  <w:marTop w:val="0"/>
                  <w:marBottom w:val="0"/>
                  <w:divBdr>
                    <w:top w:val="none" w:sz="0" w:space="0" w:color="auto"/>
                    <w:left w:val="none" w:sz="0" w:space="0" w:color="auto"/>
                    <w:bottom w:val="none" w:sz="0" w:space="0" w:color="auto"/>
                    <w:right w:val="none" w:sz="0" w:space="0" w:color="auto"/>
                  </w:divBdr>
                  <w:divsChild>
                    <w:div w:id="618873406">
                      <w:marLeft w:val="0"/>
                      <w:marRight w:val="0"/>
                      <w:marTop w:val="0"/>
                      <w:marBottom w:val="0"/>
                      <w:divBdr>
                        <w:top w:val="none" w:sz="0" w:space="0" w:color="auto"/>
                        <w:left w:val="none" w:sz="0" w:space="0" w:color="auto"/>
                        <w:bottom w:val="none" w:sz="0" w:space="0" w:color="auto"/>
                        <w:right w:val="none" w:sz="0" w:space="0" w:color="auto"/>
                      </w:divBdr>
                    </w:div>
                  </w:divsChild>
                </w:div>
                <w:div w:id="1231691047">
                  <w:marLeft w:val="0"/>
                  <w:marRight w:val="0"/>
                  <w:marTop w:val="0"/>
                  <w:marBottom w:val="0"/>
                  <w:divBdr>
                    <w:top w:val="none" w:sz="0" w:space="0" w:color="auto"/>
                    <w:left w:val="none" w:sz="0" w:space="0" w:color="auto"/>
                    <w:bottom w:val="none" w:sz="0" w:space="0" w:color="auto"/>
                    <w:right w:val="none" w:sz="0" w:space="0" w:color="auto"/>
                  </w:divBdr>
                  <w:divsChild>
                    <w:div w:id="1495875931">
                      <w:marLeft w:val="0"/>
                      <w:marRight w:val="0"/>
                      <w:marTop w:val="0"/>
                      <w:marBottom w:val="0"/>
                      <w:divBdr>
                        <w:top w:val="none" w:sz="0" w:space="0" w:color="auto"/>
                        <w:left w:val="none" w:sz="0" w:space="0" w:color="auto"/>
                        <w:bottom w:val="none" w:sz="0" w:space="0" w:color="auto"/>
                        <w:right w:val="none" w:sz="0" w:space="0" w:color="auto"/>
                      </w:divBdr>
                    </w:div>
                  </w:divsChild>
                </w:div>
                <w:div w:id="1493720363">
                  <w:marLeft w:val="0"/>
                  <w:marRight w:val="0"/>
                  <w:marTop w:val="0"/>
                  <w:marBottom w:val="0"/>
                  <w:divBdr>
                    <w:top w:val="none" w:sz="0" w:space="0" w:color="auto"/>
                    <w:left w:val="none" w:sz="0" w:space="0" w:color="auto"/>
                    <w:bottom w:val="none" w:sz="0" w:space="0" w:color="auto"/>
                    <w:right w:val="none" w:sz="0" w:space="0" w:color="auto"/>
                  </w:divBdr>
                  <w:divsChild>
                    <w:div w:id="1714109783">
                      <w:marLeft w:val="0"/>
                      <w:marRight w:val="0"/>
                      <w:marTop w:val="0"/>
                      <w:marBottom w:val="0"/>
                      <w:divBdr>
                        <w:top w:val="none" w:sz="0" w:space="0" w:color="auto"/>
                        <w:left w:val="none" w:sz="0" w:space="0" w:color="auto"/>
                        <w:bottom w:val="none" w:sz="0" w:space="0" w:color="auto"/>
                        <w:right w:val="none" w:sz="0" w:space="0" w:color="auto"/>
                      </w:divBdr>
                    </w:div>
                  </w:divsChild>
                </w:div>
                <w:div w:id="1592204047">
                  <w:marLeft w:val="0"/>
                  <w:marRight w:val="0"/>
                  <w:marTop w:val="0"/>
                  <w:marBottom w:val="0"/>
                  <w:divBdr>
                    <w:top w:val="none" w:sz="0" w:space="0" w:color="auto"/>
                    <w:left w:val="none" w:sz="0" w:space="0" w:color="auto"/>
                    <w:bottom w:val="none" w:sz="0" w:space="0" w:color="auto"/>
                    <w:right w:val="none" w:sz="0" w:space="0" w:color="auto"/>
                  </w:divBdr>
                  <w:divsChild>
                    <w:div w:id="1852716772">
                      <w:marLeft w:val="0"/>
                      <w:marRight w:val="0"/>
                      <w:marTop w:val="0"/>
                      <w:marBottom w:val="0"/>
                      <w:divBdr>
                        <w:top w:val="none" w:sz="0" w:space="0" w:color="auto"/>
                        <w:left w:val="none" w:sz="0" w:space="0" w:color="auto"/>
                        <w:bottom w:val="none" w:sz="0" w:space="0" w:color="auto"/>
                        <w:right w:val="none" w:sz="0" w:space="0" w:color="auto"/>
                      </w:divBdr>
                    </w:div>
                  </w:divsChild>
                </w:div>
                <w:div w:id="1860045480">
                  <w:marLeft w:val="0"/>
                  <w:marRight w:val="0"/>
                  <w:marTop w:val="0"/>
                  <w:marBottom w:val="0"/>
                  <w:divBdr>
                    <w:top w:val="none" w:sz="0" w:space="0" w:color="auto"/>
                    <w:left w:val="none" w:sz="0" w:space="0" w:color="auto"/>
                    <w:bottom w:val="none" w:sz="0" w:space="0" w:color="auto"/>
                    <w:right w:val="none" w:sz="0" w:space="0" w:color="auto"/>
                  </w:divBdr>
                  <w:divsChild>
                    <w:div w:id="585187809">
                      <w:marLeft w:val="0"/>
                      <w:marRight w:val="0"/>
                      <w:marTop w:val="0"/>
                      <w:marBottom w:val="0"/>
                      <w:divBdr>
                        <w:top w:val="none" w:sz="0" w:space="0" w:color="auto"/>
                        <w:left w:val="none" w:sz="0" w:space="0" w:color="auto"/>
                        <w:bottom w:val="none" w:sz="0" w:space="0" w:color="auto"/>
                        <w:right w:val="none" w:sz="0" w:space="0" w:color="auto"/>
                      </w:divBdr>
                    </w:div>
                  </w:divsChild>
                </w:div>
                <w:div w:id="446046725">
                  <w:marLeft w:val="0"/>
                  <w:marRight w:val="0"/>
                  <w:marTop w:val="0"/>
                  <w:marBottom w:val="0"/>
                  <w:divBdr>
                    <w:top w:val="none" w:sz="0" w:space="0" w:color="auto"/>
                    <w:left w:val="none" w:sz="0" w:space="0" w:color="auto"/>
                    <w:bottom w:val="none" w:sz="0" w:space="0" w:color="auto"/>
                    <w:right w:val="none" w:sz="0" w:space="0" w:color="auto"/>
                  </w:divBdr>
                  <w:divsChild>
                    <w:div w:id="1821652730">
                      <w:marLeft w:val="0"/>
                      <w:marRight w:val="0"/>
                      <w:marTop w:val="0"/>
                      <w:marBottom w:val="0"/>
                      <w:divBdr>
                        <w:top w:val="none" w:sz="0" w:space="0" w:color="auto"/>
                        <w:left w:val="none" w:sz="0" w:space="0" w:color="auto"/>
                        <w:bottom w:val="none" w:sz="0" w:space="0" w:color="auto"/>
                        <w:right w:val="none" w:sz="0" w:space="0" w:color="auto"/>
                      </w:divBdr>
                    </w:div>
                  </w:divsChild>
                </w:div>
                <w:div w:id="1720275920">
                  <w:marLeft w:val="0"/>
                  <w:marRight w:val="0"/>
                  <w:marTop w:val="0"/>
                  <w:marBottom w:val="0"/>
                  <w:divBdr>
                    <w:top w:val="none" w:sz="0" w:space="0" w:color="auto"/>
                    <w:left w:val="none" w:sz="0" w:space="0" w:color="auto"/>
                    <w:bottom w:val="none" w:sz="0" w:space="0" w:color="auto"/>
                    <w:right w:val="none" w:sz="0" w:space="0" w:color="auto"/>
                  </w:divBdr>
                  <w:divsChild>
                    <w:div w:id="803354847">
                      <w:marLeft w:val="0"/>
                      <w:marRight w:val="0"/>
                      <w:marTop w:val="0"/>
                      <w:marBottom w:val="0"/>
                      <w:divBdr>
                        <w:top w:val="none" w:sz="0" w:space="0" w:color="auto"/>
                        <w:left w:val="none" w:sz="0" w:space="0" w:color="auto"/>
                        <w:bottom w:val="none" w:sz="0" w:space="0" w:color="auto"/>
                        <w:right w:val="none" w:sz="0" w:space="0" w:color="auto"/>
                      </w:divBdr>
                    </w:div>
                  </w:divsChild>
                </w:div>
                <w:div w:id="2121534075">
                  <w:marLeft w:val="0"/>
                  <w:marRight w:val="0"/>
                  <w:marTop w:val="0"/>
                  <w:marBottom w:val="0"/>
                  <w:divBdr>
                    <w:top w:val="none" w:sz="0" w:space="0" w:color="auto"/>
                    <w:left w:val="none" w:sz="0" w:space="0" w:color="auto"/>
                    <w:bottom w:val="none" w:sz="0" w:space="0" w:color="auto"/>
                    <w:right w:val="none" w:sz="0" w:space="0" w:color="auto"/>
                  </w:divBdr>
                  <w:divsChild>
                    <w:div w:id="2067215494">
                      <w:marLeft w:val="0"/>
                      <w:marRight w:val="0"/>
                      <w:marTop w:val="0"/>
                      <w:marBottom w:val="0"/>
                      <w:divBdr>
                        <w:top w:val="none" w:sz="0" w:space="0" w:color="auto"/>
                        <w:left w:val="none" w:sz="0" w:space="0" w:color="auto"/>
                        <w:bottom w:val="none" w:sz="0" w:space="0" w:color="auto"/>
                        <w:right w:val="none" w:sz="0" w:space="0" w:color="auto"/>
                      </w:divBdr>
                    </w:div>
                  </w:divsChild>
                </w:div>
                <w:div w:id="239337682">
                  <w:marLeft w:val="0"/>
                  <w:marRight w:val="0"/>
                  <w:marTop w:val="0"/>
                  <w:marBottom w:val="0"/>
                  <w:divBdr>
                    <w:top w:val="none" w:sz="0" w:space="0" w:color="auto"/>
                    <w:left w:val="none" w:sz="0" w:space="0" w:color="auto"/>
                    <w:bottom w:val="none" w:sz="0" w:space="0" w:color="auto"/>
                    <w:right w:val="none" w:sz="0" w:space="0" w:color="auto"/>
                  </w:divBdr>
                  <w:divsChild>
                    <w:div w:id="348946128">
                      <w:marLeft w:val="0"/>
                      <w:marRight w:val="0"/>
                      <w:marTop w:val="0"/>
                      <w:marBottom w:val="0"/>
                      <w:divBdr>
                        <w:top w:val="none" w:sz="0" w:space="0" w:color="auto"/>
                        <w:left w:val="none" w:sz="0" w:space="0" w:color="auto"/>
                        <w:bottom w:val="none" w:sz="0" w:space="0" w:color="auto"/>
                        <w:right w:val="none" w:sz="0" w:space="0" w:color="auto"/>
                      </w:divBdr>
                    </w:div>
                  </w:divsChild>
                </w:div>
                <w:div w:id="2098868413">
                  <w:marLeft w:val="0"/>
                  <w:marRight w:val="0"/>
                  <w:marTop w:val="0"/>
                  <w:marBottom w:val="0"/>
                  <w:divBdr>
                    <w:top w:val="none" w:sz="0" w:space="0" w:color="auto"/>
                    <w:left w:val="none" w:sz="0" w:space="0" w:color="auto"/>
                    <w:bottom w:val="none" w:sz="0" w:space="0" w:color="auto"/>
                    <w:right w:val="none" w:sz="0" w:space="0" w:color="auto"/>
                  </w:divBdr>
                  <w:divsChild>
                    <w:div w:id="240482155">
                      <w:marLeft w:val="0"/>
                      <w:marRight w:val="0"/>
                      <w:marTop w:val="0"/>
                      <w:marBottom w:val="0"/>
                      <w:divBdr>
                        <w:top w:val="none" w:sz="0" w:space="0" w:color="auto"/>
                        <w:left w:val="none" w:sz="0" w:space="0" w:color="auto"/>
                        <w:bottom w:val="none" w:sz="0" w:space="0" w:color="auto"/>
                        <w:right w:val="none" w:sz="0" w:space="0" w:color="auto"/>
                      </w:divBdr>
                    </w:div>
                  </w:divsChild>
                </w:div>
                <w:div w:id="1588658940">
                  <w:marLeft w:val="0"/>
                  <w:marRight w:val="0"/>
                  <w:marTop w:val="0"/>
                  <w:marBottom w:val="0"/>
                  <w:divBdr>
                    <w:top w:val="none" w:sz="0" w:space="0" w:color="auto"/>
                    <w:left w:val="none" w:sz="0" w:space="0" w:color="auto"/>
                    <w:bottom w:val="none" w:sz="0" w:space="0" w:color="auto"/>
                    <w:right w:val="none" w:sz="0" w:space="0" w:color="auto"/>
                  </w:divBdr>
                  <w:divsChild>
                    <w:div w:id="1768697331">
                      <w:marLeft w:val="0"/>
                      <w:marRight w:val="0"/>
                      <w:marTop w:val="0"/>
                      <w:marBottom w:val="0"/>
                      <w:divBdr>
                        <w:top w:val="none" w:sz="0" w:space="0" w:color="auto"/>
                        <w:left w:val="none" w:sz="0" w:space="0" w:color="auto"/>
                        <w:bottom w:val="none" w:sz="0" w:space="0" w:color="auto"/>
                        <w:right w:val="none" w:sz="0" w:space="0" w:color="auto"/>
                      </w:divBdr>
                    </w:div>
                  </w:divsChild>
                </w:div>
                <w:div w:id="1352610280">
                  <w:marLeft w:val="0"/>
                  <w:marRight w:val="0"/>
                  <w:marTop w:val="0"/>
                  <w:marBottom w:val="0"/>
                  <w:divBdr>
                    <w:top w:val="none" w:sz="0" w:space="0" w:color="auto"/>
                    <w:left w:val="none" w:sz="0" w:space="0" w:color="auto"/>
                    <w:bottom w:val="none" w:sz="0" w:space="0" w:color="auto"/>
                    <w:right w:val="none" w:sz="0" w:space="0" w:color="auto"/>
                  </w:divBdr>
                  <w:divsChild>
                    <w:div w:id="356276799">
                      <w:marLeft w:val="0"/>
                      <w:marRight w:val="0"/>
                      <w:marTop w:val="0"/>
                      <w:marBottom w:val="0"/>
                      <w:divBdr>
                        <w:top w:val="none" w:sz="0" w:space="0" w:color="auto"/>
                        <w:left w:val="none" w:sz="0" w:space="0" w:color="auto"/>
                        <w:bottom w:val="none" w:sz="0" w:space="0" w:color="auto"/>
                        <w:right w:val="none" w:sz="0" w:space="0" w:color="auto"/>
                      </w:divBdr>
                    </w:div>
                  </w:divsChild>
                </w:div>
                <w:div w:id="2140301811">
                  <w:marLeft w:val="0"/>
                  <w:marRight w:val="0"/>
                  <w:marTop w:val="0"/>
                  <w:marBottom w:val="0"/>
                  <w:divBdr>
                    <w:top w:val="none" w:sz="0" w:space="0" w:color="auto"/>
                    <w:left w:val="none" w:sz="0" w:space="0" w:color="auto"/>
                    <w:bottom w:val="none" w:sz="0" w:space="0" w:color="auto"/>
                    <w:right w:val="none" w:sz="0" w:space="0" w:color="auto"/>
                  </w:divBdr>
                  <w:divsChild>
                    <w:div w:id="424300196">
                      <w:marLeft w:val="0"/>
                      <w:marRight w:val="0"/>
                      <w:marTop w:val="0"/>
                      <w:marBottom w:val="0"/>
                      <w:divBdr>
                        <w:top w:val="none" w:sz="0" w:space="0" w:color="auto"/>
                        <w:left w:val="none" w:sz="0" w:space="0" w:color="auto"/>
                        <w:bottom w:val="none" w:sz="0" w:space="0" w:color="auto"/>
                        <w:right w:val="none" w:sz="0" w:space="0" w:color="auto"/>
                      </w:divBdr>
                    </w:div>
                  </w:divsChild>
                </w:div>
                <w:div w:id="936325287">
                  <w:marLeft w:val="0"/>
                  <w:marRight w:val="0"/>
                  <w:marTop w:val="0"/>
                  <w:marBottom w:val="0"/>
                  <w:divBdr>
                    <w:top w:val="none" w:sz="0" w:space="0" w:color="auto"/>
                    <w:left w:val="none" w:sz="0" w:space="0" w:color="auto"/>
                    <w:bottom w:val="none" w:sz="0" w:space="0" w:color="auto"/>
                    <w:right w:val="none" w:sz="0" w:space="0" w:color="auto"/>
                  </w:divBdr>
                  <w:divsChild>
                    <w:div w:id="1053654693">
                      <w:marLeft w:val="0"/>
                      <w:marRight w:val="0"/>
                      <w:marTop w:val="0"/>
                      <w:marBottom w:val="0"/>
                      <w:divBdr>
                        <w:top w:val="none" w:sz="0" w:space="0" w:color="auto"/>
                        <w:left w:val="none" w:sz="0" w:space="0" w:color="auto"/>
                        <w:bottom w:val="none" w:sz="0" w:space="0" w:color="auto"/>
                        <w:right w:val="none" w:sz="0" w:space="0" w:color="auto"/>
                      </w:divBdr>
                    </w:div>
                  </w:divsChild>
                </w:div>
                <w:div w:id="1716924126">
                  <w:marLeft w:val="0"/>
                  <w:marRight w:val="0"/>
                  <w:marTop w:val="0"/>
                  <w:marBottom w:val="0"/>
                  <w:divBdr>
                    <w:top w:val="none" w:sz="0" w:space="0" w:color="auto"/>
                    <w:left w:val="none" w:sz="0" w:space="0" w:color="auto"/>
                    <w:bottom w:val="none" w:sz="0" w:space="0" w:color="auto"/>
                    <w:right w:val="none" w:sz="0" w:space="0" w:color="auto"/>
                  </w:divBdr>
                  <w:divsChild>
                    <w:div w:id="2111855001">
                      <w:marLeft w:val="0"/>
                      <w:marRight w:val="0"/>
                      <w:marTop w:val="0"/>
                      <w:marBottom w:val="0"/>
                      <w:divBdr>
                        <w:top w:val="none" w:sz="0" w:space="0" w:color="auto"/>
                        <w:left w:val="none" w:sz="0" w:space="0" w:color="auto"/>
                        <w:bottom w:val="none" w:sz="0" w:space="0" w:color="auto"/>
                        <w:right w:val="none" w:sz="0" w:space="0" w:color="auto"/>
                      </w:divBdr>
                    </w:div>
                  </w:divsChild>
                </w:div>
                <w:div w:id="683214923">
                  <w:marLeft w:val="0"/>
                  <w:marRight w:val="0"/>
                  <w:marTop w:val="0"/>
                  <w:marBottom w:val="0"/>
                  <w:divBdr>
                    <w:top w:val="none" w:sz="0" w:space="0" w:color="auto"/>
                    <w:left w:val="none" w:sz="0" w:space="0" w:color="auto"/>
                    <w:bottom w:val="none" w:sz="0" w:space="0" w:color="auto"/>
                    <w:right w:val="none" w:sz="0" w:space="0" w:color="auto"/>
                  </w:divBdr>
                  <w:divsChild>
                    <w:div w:id="228737997">
                      <w:marLeft w:val="0"/>
                      <w:marRight w:val="0"/>
                      <w:marTop w:val="0"/>
                      <w:marBottom w:val="0"/>
                      <w:divBdr>
                        <w:top w:val="none" w:sz="0" w:space="0" w:color="auto"/>
                        <w:left w:val="none" w:sz="0" w:space="0" w:color="auto"/>
                        <w:bottom w:val="none" w:sz="0" w:space="0" w:color="auto"/>
                        <w:right w:val="none" w:sz="0" w:space="0" w:color="auto"/>
                      </w:divBdr>
                    </w:div>
                  </w:divsChild>
                </w:div>
                <w:div w:id="1549957175">
                  <w:marLeft w:val="0"/>
                  <w:marRight w:val="0"/>
                  <w:marTop w:val="0"/>
                  <w:marBottom w:val="0"/>
                  <w:divBdr>
                    <w:top w:val="none" w:sz="0" w:space="0" w:color="auto"/>
                    <w:left w:val="none" w:sz="0" w:space="0" w:color="auto"/>
                    <w:bottom w:val="none" w:sz="0" w:space="0" w:color="auto"/>
                    <w:right w:val="none" w:sz="0" w:space="0" w:color="auto"/>
                  </w:divBdr>
                  <w:divsChild>
                    <w:div w:id="477379240">
                      <w:marLeft w:val="0"/>
                      <w:marRight w:val="0"/>
                      <w:marTop w:val="0"/>
                      <w:marBottom w:val="0"/>
                      <w:divBdr>
                        <w:top w:val="none" w:sz="0" w:space="0" w:color="auto"/>
                        <w:left w:val="none" w:sz="0" w:space="0" w:color="auto"/>
                        <w:bottom w:val="none" w:sz="0" w:space="0" w:color="auto"/>
                        <w:right w:val="none" w:sz="0" w:space="0" w:color="auto"/>
                      </w:divBdr>
                    </w:div>
                  </w:divsChild>
                </w:div>
                <w:div w:id="859198755">
                  <w:marLeft w:val="0"/>
                  <w:marRight w:val="0"/>
                  <w:marTop w:val="0"/>
                  <w:marBottom w:val="0"/>
                  <w:divBdr>
                    <w:top w:val="none" w:sz="0" w:space="0" w:color="auto"/>
                    <w:left w:val="none" w:sz="0" w:space="0" w:color="auto"/>
                    <w:bottom w:val="none" w:sz="0" w:space="0" w:color="auto"/>
                    <w:right w:val="none" w:sz="0" w:space="0" w:color="auto"/>
                  </w:divBdr>
                  <w:divsChild>
                    <w:div w:id="2090543301">
                      <w:marLeft w:val="0"/>
                      <w:marRight w:val="0"/>
                      <w:marTop w:val="0"/>
                      <w:marBottom w:val="0"/>
                      <w:divBdr>
                        <w:top w:val="none" w:sz="0" w:space="0" w:color="auto"/>
                        <w:left w:val="none" w:sz="0" w:space="0" w:color="auto"/>
                        <w:bottom w:val="none" w:sz="0" w:space="0" w:color="auto"/>
                        <w:right w:val="none" w:sz="0" w:space="0" w:color="auto"/>
                      </w:divBdr>
                    </w:div>
                  </w:divsChild>
                </w:div>
                <w:div w:id="1592468772">
                  <w:marLeft w:val="0"/>
                  <w:marRight w:val="0"/>
                  <w:marTop w:val="0"/>
                  <w:marBottom w:val="0"/>
                  <w:divBdr>
                    <w:top w:val="none" w:sz="0" w:space="0" w:color="auto"/>
                    <w:left w:val="none" w:sz="0" w:space="0" w:color="auto"/>
                    <w:bottom w:val="none" w:sz="0" w:space="0" w:color="auto"/>
                    <w:right w:val="none" w:sz="0" w:space="0" w:color="auto"/>
                  </w:divBdr>
                  <w:divsChild>
                    <w:div w:id="1293291170">
                      <w:marLeft w:val="0"/>
                      <w:marRight w:val="0"/>
                      <w:marTop w:val="0"/>
                      <w:marBottom w:val="0"/>
                      <w:divBdr>
                        <w:top w:val="none" w:sz="0" w:space="0" w:color="auto"/>
                        <w:left w:val="none" w:sz="0" w:space="0" w:color="auto"/>
                        <w:bottom w:val="none" w:sz="0" w:space="0" w:color="auto"/>
                        <w:right w:val="none" w:sz="0" w:space="0" w:color="auto"/>
                      </w:divBdr>
                    </w:div>
                  </w:divsChild>
                </w:div>
                <w:div w:id="949748803">
                  <w:marLeft w:val="0"/>
                  <w:marRight w:val="0"/>
                  <w:marTop w:val="0"/>
                  <w:marBottom w:val="0"/>
                  <w:divBdr>
                    <w:top w:val="none" w:sz="0" w:space="0" w:color="auto"/>
                    <w:left w:val="none" w:sz="0" w:space="0" w:color="auto"/>
                    <w:bottom w:val="none" w:sz="0" w:space="0" w:color="auto"/>
                    <w:right w:val="none" w:sz="0" w:space="0" w:color="auto"/>
                  </w:divBdr>
                  <w:divsChild>
                    <w:div w:id="1619293317">
                      <w:marLeft w:val="0"/>
                      <w:marRight w:val="0"/>
                      <w:marTop w:val="0"/>
                      <w:marBottom w:val="0"/>
                      <w:divBdr>
                        <w:top w:val="none" w:sz="0" w:space="0" w:color="auto"/>
                        <w:left w:val="none" w:sz="0" w:space="0" w:color="auto"/>
                        <w:bottom w:val="none" w:sz="0" w:space="0" w:color="auto"/>
                        <w:right w:val="none" w:sz="0" w:space="0" w:color="auto"/>
                      </w:divBdr>
                    </w:div>
                  </w:divsChild>
                </w:div>
                <w:div w:id="1039546915">
                  <w:marLeft w:val="0"/>
                  <w:marRight w:val="0"/>
                  <w:marTop w:val="0"/>
                  <w:marBottom w:val="0"/>
                  <w:divBdr>
                    <w:top w:val="none" w:sz="0" w:space="0" w:color="auto"/>
                    <w:left w:val="none" w:sz="0" w:space="0" w:color="auto"/>
                    <w:bottom w:val="none" w:sz="0" w:space="0" w:color="auto"/>
                    <w:right w:val="none" w:sz="0" w:space="0" w:color="auto"/>
                  </w:divBdr>
                  <w:divsChild>
                    <w:div w:id="435488873">
                      <w:marLeft w:val="0"/>
                      <w:marRight w:val="0"/>
                      <w:marTop w:val="0"/>
                      <w:marBottom w:val="0"/>
                      <w:divBdr>
                        <w:top w:val="none" w:sz="0" w:space="0" w:color="auto"/>
                        <w:left w:val="none" w:sz="0" w:space="0" w:color="auto"/>
                        <w:bottom w:val="none" w:sz="0" w:space="0" w:color="auto"/>
                        <w:right w:val="none" w:sz="0" w:space="0" w:color="auto"/>
                      </w:divBdr>
                    </w:div>
                  </w:divsChild>
                </w:div>
                <w:div w:id="1536309984">
                  <w:marLeft w:val="0"/>
                  <w:marRight w:val="0"/>
                  <w:marTop w:val="0"/>
                  <w:marBottom w:val="0"/>
                  <w:divBdr>
                    <w:top w:val="none" w:sz="0" w:space="0" w:color="auto"/>
                    <w:left w:val="none" w:sz="0" w:space="0" w:color="auto"/>
                    <w:bottom w:val="none" w:sz="0" w:space="0" w:color="auto"/>
                    <w:right w:val="none" w:sz="0" w:space="0" w:color="auto"/>
                  </w:divBdr>
                  <w:divsChild>
                    <w:div w:id="1673021060">
                      <w:marLeft w:val="0"/>
                      <w:marRight w:val="0"/>
                      <w:marTop w:val="0"/>
                      <w:marBottom w:val="0"/>
                      <w:divBdr>
                        <w:top w:val="none" w:sz="0" w:space="0" w:color="auto"/>
                        <w:left w:val="none" w:sz="0" w:space="0" w:color="auto"/>
                        <w:bottom w:val="none" w:sz="0" w:space="0" w:color="auto"/>
                        <w:right w:val="none" w:sz="0" w:space="0" w:color="auto"/>
                      </w:divBdr>
                    </w:div>
                  </w:divsChild>
                </w:div>
                <w:div w:id="1228416503">
                  <w:marLeft w:val="0"/>
                  <w:marRight w:val="0"/>
                  <w:marTop w:val="0"/>
                  <w:marBottom w:val="0"/>
                  <w:divBdr>
                    <w:top w:val="none" w:sz="0" w:space="0" w:color="auto"/>
                    <w:left w:val="none" w:sz="0" w:space="0" w:color="auto"/>
                    <w:bottom w:val="none" w:sz="0" w:space="0" w:color="auto"/>
                    <w:right w:val="none" w:sz="0" w:space="0" w:color="auto"/>
                  </w:divBdr>
                  <w:divsChild>
                    <w:div w:id="1060594046">
                      <w:marLeft w:val="0"/>
                      <w:marRight w:val="0"/>
                      <w:marTop w:val="0"/>
                      <w:marBottom w:val="0"/>
                      <w:divBdr>
                        <w:top w:val="none" w:sz="0" w:space="0" w:color="auto"/>
                        <w:left w:val="none" w:sz="0" w:space="0" w:color="auto"/>
                        <w:bottom w:val="none" w:sz="0" w:space="0" w:color="auto"/>
                        <w:right w:val="none" w:sz="0" w:space="0" w:color="auto"/>
                      </w:divBdr>
                    </w:div>
                  </w:divsChild>
                </w:div>
                <w:div w:id="1218932423">
                  <w:marLeft w:val="0"/>
                  <w:marRight w:val="0"/>
                  <w:marTop w:val="0"/>
                  <w:marBottom w:val="0"/>
                  <w:divBdr>
                    <w:top w:val="none" w:sz="0" w:space="0" w:color="auto"/>
                    <w:left w:val="none" w:sz="0" w:space="0" w:color="auto"/>
                    <w:bottom w:val="none" w:sz="0" w:space="0" w:color="auto"/>
                    <w:right w:val="none" w:sz="0" w:space="0" w:color="auto"/>
                  </w:divBdr>
                  <w:divsChild>
                    <w:div w:id="155344634">
                      <w:marLeft w:val="0"/>
                      <w:marRight w:val="0"/>
                      <w:marTop w:val="0"/>
                      <w:marBottom w:val="0"/>
                      <w:divBdr>
                        <w:top w:val="none" w:sz="0" w:space="0" w:color="auto"/>
                        <w:left w:val="none" w:sz="0" w:space="0" w:color="auto"/>
                        <w:bottom w:val="none" w:sz="0" w:space="0" w:color="auto"/>
                        <w:right w:val="none" w:sz="0" w:space="0" w:color="auto"/>
                      </w:divBdr>
                    </w:div>
                  </w:divsChild>
                </w:div>
                <w:div w:id="2078506238">
                  <w:marLeft w:val="0"/>
                  <w:marRight w:val="0"/>
                  <w:marTop w:val="0"/>
                  <w:marBottom w:val="0"/>
                  <w:divBdr>
                    <w:top w:val="none" w:sz="0" w:space="0" w:color="auto"/>
                    <w:left w:val="none" w:sz="0" w:space="0" w:color="auto"/>
                    <w:bottom w:val="none" w:sz="0" w:space="0" w:color="auto"/>
                    <w:right w:val="none" w:sz="0" w:space="0" w:color="auto"/>
                  </w:divBdr>
                  <w:divsChild>
                    <w:div w:id="1952786398">
                      <w:marLeft w:val="0"/>
                      <w:marRight w:val="0"/>
                      <w:marTop w:val="0"/>
                      <w:marBottom w:val="0"/>
                      <w:divBdr>
                        <w:top w:val="none" w:sz="0" w:space="0" w:color="auto"/>
                        <w:left w:val="none" w:sz="0" w:space="0" w:color="auto"/>
                        <w:bottom w:val="none" w:sz="0" w:space="0" w:color="auto"/>
                        <w:right w:val="none" w:sz="0" w:space="0" w:color="auto"/>
                      </w:divBdr>
                    </w:div>
                  </w:divsChild>
                </w:div>
                <w:div w:id="196553302">
                  <w:marLeft w:val="0"/>
                  <w:marRight w:val="0"/>
                  <w:marTop w:val="0"/>
                  <w:marBottom w:val="0"/>
                  <w:divBdr>
                    <w:top w:val="none" w:sz="0" w:space="0" w:color="auto"/>
                    <w:left w:val="none" w:sz="0" w:space="0" w:color="auto"/>
                    <w:bottom w:val="none" w:sz="0" w:space="0" w:color="auto"/>
                    <w:right w:val="none" w:sz="0" w:space="0" w:color="auto"/>
                  </w:divBdr>
                  <w:divsChild>
                    <w:div w:id="925650625">
                      <w:marLeft w:val="0"/>
                      <w:marRight w:val="0"/>
                      <w:marTop w:val="0"/>
                      <w:marBottom w:val="0"/>
                      <w:divBdr>
                        <w:top w:val="none" w:sz="0" w:space="0" w:color="auto"/>
                        <w:left w:val="none" w:sz="0" w:space="0" w:color="auto"/>
                        <w:bottom w:val="none" w:sz="0" w:space="0" w:color="auto"/>
                        <w:right w:val="none" w:sz="0" w:space="0" w:color="auto"/>
                      </w:divBdr>
                    </w:div>
                    <w:div w:id="1855727382">
                      <w:marLeft w:val="0"/>
                      <w:marRight w:val="0"/>
                      <w:marTop w:val="0"/>
                      <w:marBottom w:val="0"/>
                      <w:divBdr>
                        <w:top w:val="none" w:sz="0" w:space="0" w:color="auto"/>
                        <w:left w:val="none" w:sz="0" w:space="0" w:color="auto"/>
                        <w:bottom w:val="none" w:sz="0" w:space="0" w:color="auto"/>
                        <w:right w:val="none" w:sz="0" w:space="0" w:color="auto"/>
                      </w:divBdr>
                    </w:div>
                    <w:div w:id="329648006">
                      <w:marLeft w:val="0"/>
                      <w:marRight w:val="0"/>
                      <w:marTop w:val="0"/>
                      <w:marBottom w:val="0"/>
                      <w:divBdr>
                        <w:top w:val="none" w:sz="0" w:space="0" w:color="auto"/>
                        <w:left w:val="none" w:sz="0" w:space="0" w:color="auto"/>
                        <w:bottom w:val="none" w:sz="0" w:space="0" w:color="auto"/>
                        <w:right w:val="none" w:sz="0" w:space="0" w:color="auto"/>
                      </w:divBdr>
                    </w:div>
                    <w:div w:id="539123817">
                      <w:marLeft w:val="0"/>
                      <w:marRight w:val="0"/>
                      <w:marTop w:val="0"/>
                      <w:marBottom w:val="0"/>
                      <w:divBdr>
                        <w:top w:val="none" w:sz="0" w:space="0" w:color="auto"/>
                        <w:left w:val="none" w:sz="0" w:space="0" w:color="auto"/>
                        <w:bottom w:val="none" w:sz="0" w:space="0" w:color="auto"/>
                        <w:right w:val="none" w:sz="0" w:space="0" w:color="auto"/>
                      </w:divBdr>
                    </w:div>
                    <w:div w:id="816453308">
                      <w:marLeft w:val="0"/>
                      <w:marRight w:val="0"/>
                      <w:marTop w:val="0"/>
                      <w:marBottom w:val="0"/>
                      <w:divBdr>
                        <w:top w:val="none" w:sz="0" w:space="0" w:color="auto"/>
                        <w:left w:val="none" w:sz="0" w:space="0" w:color="auto"/>
                        <w:bottom w:val="none" w:sz="0" w:space="0" w:color="auto"/>
                        <w:right w:val="none" w:sz="0" w:space="0" w:color="auto"/>
                      </w:divBdr>
                    </w:div>
                    <w:div w:id="1112285253">
                      <w:marLeft w:val="0"/>
                      <w:marRight w:val="0"/>
                      <w:marTop w:val="0"/>
                      <w:marBottom w:val="0"/>
                      <w:divBdr>
                        <w:top w:val="none" w:sz="0" w:space="0" w:color="auto"/>
                        <w:left w:val="none" w:sz="0" w:space="0" w:color="auto"/>
                        <w:bottom w:val="none" w:sz="0" w:space="0" w:color="auto"/>
                        <w:right w:val="none" w:sz="0" w:space="0" w:color="auto"/>
                      </w:divBdr>
                    </w:div>
                  </w:divsChild>
                </w:div>
                <w:div w:id="816066789">
                  <w:marLeft w:val="0"/>
                  <w:marRight w:val="0"/>
                  <w:marTop w:val="0"/>
                  <w:marBottom w:val="0"/>
                  <w:divBdr>
                    <w:top w:val="none" w:sz="0" w:space="0" w:color="auto"/>
                    <w:left w:val="none" w:sz="0" w:space="0" w:color="auto"/>
                    <w:bottom w:val="none" w:sz="0" w:space="0" w:color="auto"/>
                    <w:right w:val="none" w:sz="0" w:space="0" w:color="auto"/>
                  </w:divBdr>
                  <w:divsChild>
                    <w:div w:id="858740606">
                      <w:marLeft w:val="0"/>
                      <w:marRight w:val="0"/>
                      <w:marTop w:val="0"/>
                      <w:marBottom w:val="0"/>
                      <w:divBdr>
                        <w:top w:val="none" w:sz="0" w:space="0" w:color="auto"/>
                        <w:left w:val="none" w:sz="0" w:space="0" w:color="auto"/>
                        <w:bottom w:val="none" w:sz="0" w:space="0" w:color="auto"/>
                        <w:right w:val="none" w:sz="0" w:space="0" w:color="auto"/>
                      </w:divBdr>
                    </w:div>
                  </w:divsChild>
                </w:div>
                <w:div w:id="1928076588">
                  <w:marLeft w:val="0"/>
                  <w:marRight w:val="0"/>
                  <w:marTop w:val="0"/>
                  <w:marBottom w:val="0"/>
                  <w:divBdr>
                    <w:top w:val="none" w:sz="0" w:space="0" w:color="auto"/>
                    <w:left w:val="none" w:sz="0" w:space="0" w:color="auto"/>
                    <w:bottom w:val="none" w:sz="0" w:space="0" w:color="auto"/>
                    <w:right w:val="none" w:sz="0" w:space="0" w:color="auto"/>
                  </w:divBdr>
                  <w:divsChild>
                    <w:div w:id="1414202922">
                      <w:marLeft w:val="0"/>
                      <w:marRight w:val="0"/>
                      <w:marTop w:val="0"/>
                      <w:marBottom w:val="0"/>
                      <w:divBdr>
                        <w:top w:val="none" w:sz="0" w:space="0" w:color="auto"/>
                        <w:left w:val="none" w:sz="0" w:space="0" w:color="auto"/>
                        <w:bottom w:val="none" w:sz="0" w:space="0" w:color="auto"/>
                        <w:right w:val="none" w:sz="0" w:space="0" w:color="auto"/>
                      </w:divBdr>
                    </w:div>
                  </w:divsChild>
                </w:div>
                <w:div w:id="320739348">
                  <w:marLeft w:val="0"/>
                  <w:marRight w:val="0"/>
                  <w:marTop w:val="0"/>
                  <w:marBottom w:val="0"/>
                  <w:divBdr>
                    <w:top w:val="none" w:sz="0" w:space="0" w:color="auto"/>
                    <w:left w:val="none" w:sz="0" w:space="0" w:color="auto"/>
                    <w:bottom w:val="none" w:sz="0" w:space="0" w:color="auto"/>
                    <w:right w:val="none" w:sz="0" w:space="0" w:color="auto"/>
                  </w:divBdr>
                  <w:divsChild>
                    <w:div w:id="890072929">
                      <w:marLeft w:val="0"/>
                      <w:marRight w:val="0"/>
                      <w:marTop w:val="0"/>
                      <w:marBottom w:val="0"/>
                      <w:divBdr>
                        <w:top w:val="none" w:sz="0" w:space="0" w:color="auto"/>
                        <w:left w:val="none" w:sz="0" w:space="0" w:color="auto"/>
                        <w:bottom w:val="none" w:sz="0" w:space="0" w:color="auto"/>
                        <w:right w:val="none" w:sz="0" w:space="0" w:color="auto"/>
                      </w:divBdr>
                    </w:div>
                  </w:divsChild>
                </w:div>
                <w:div w:id="2122068705">
                  <w:marLeft w:val="0"/>
                  <w:marRight w:val="0"/>
                  <w:marTop w:val="0"/>
                  <w:marBottom w:val="0"/>
                  <w:divBdr>
                    <w:top w:val="none" w:sz="0" w:space="0" w:color="auto"/>
                    <w:left w:val="none" w:sz="0" w:space="0" w:color="auto"/>
                    <w:bottom w:val="none" w:sz="0" w:space="0" w:color="auto"/>
                    <w:right w:val="none" w:sz="0" w:space="0" w:color="auto"/>
                  </w:divBdr>
                  <w:divsChild>
                    <w:div w:id="1272858212">
                      <w:marLeft w:val="0"/>
                      <w:marRight w:val="0"/>
                      <w:marTop w:val="0"/>
                      <w:marBottom w:val="0"/>
                      <w:divBdr>
                        <w:top w:val="none" w:sz="0" w:space="0" w:color="auto"/>
                        <w:left w:val="none" w:sz="0" w:space="0" w:color="auto"/>
                        <w:bottom w:val="none" w:sz="0" w:space="0" w:color="auto"/>
                        <w:right w:val="none" w:sz="0" w:space="0" w:color="auto"/>
                      </w:divBdr>
                    </w:div>
                  </w:divsChild>
                </w:div>
                <w:div w:id="425149021">
                  <w:marLeft w:val="0"/>
                  <w:marRight w:val="0"/>
                  <w:marTop w:val="0"/>
                  <w:marBottom w:val="0"/>
                  <w:divBdr>
                    <w:top w:val="none" w:sz="0" w:space="0" w:color="auto"/>
                    <w:left w:val="none" w:sz="0" w:space="0" w:color="auto"/>
                    <w:bottom w:val="none" w:sz="0" w:space="0" w:color="auto"/>
                    <w:right w:val="none" w:sz="0" w:space="0" w:color="auto"/>
                  </w:divBdr>
                  <w:divsChild>
                    <w:div w:id="193887471">
                      <w:marLeft w:val="0"/>
                      <w:marRight w:val="0"/>
                      <w:marTop w:val="0"/>
                      <w:marBottom w:val="0"/>
                      <w:divBdr>
                        <w:top w:val="none" w:sz="0" w:space="0" w:color="auto"/>
                        <w:left w:val="none" w:sz="0" w:space="0" w:color="auto"/>
                        <w:bottom w:val="none" w:sz="0" w:space="0" w:color="auto"/>
                        <w:right w:val="none" w:sz="0" w:space="0" w:color="auto"/>
                      </w:divBdr>
                    </w:div>
                  </w:divsChild>
                </w:div>
                <w:div w:id="1548420180">
                  <w:marLeft w:val="0"/>
                  <w:marRight w:val="0"/>
                  <w:marTop w:val="0"/>
                  <w:marBottom w:val="0"/>
                  <w:divBdr>
                    <w:top w:val="none" w:sz="0" w:space="0" w:color="auto"/>
                    <w:left w:val="none" w:sz="0" w:space="0" w:color="auto"/>
                    <w:bottom w:val="none" w:sz="0" w:space="0" w:color="auto"/>
                    <w:right w:val="none" w:sz="0" w:space="0" w:color="auto"/>
                  </w:divBdr>
                  <w:divsChild>
                    <w:div w:id="158078346">
                      <w:marLeft w:val="0"/>
                      <w:marRight w:val="0"/>
                      <w:marTop w:val="0"/>
                      <w:marBottom w:val="0"/>
                      <w:divBdr>
                        <w:top w:val="none" w:sz="0" w:space="0" w:color="auto"/>
                        <w:left w:val="none" w:sz="0" w:space="0" w:color="auto"/>
                        <w:bottom w:val="none" w:sz="0" w:space="0" w:color="auto"/>
                        <w:right w:val="none" w:sz="0" w:space="0" w:color="auto"/>
                      </w:divBdr>
                    </w:div>
                  </w:divsChild>
                </w:div>
                <w:div w:id="1557351135">
                  <w:marLeft w:val="0"/>
                  <w:marRight w:val="0"/>
                  <w:marTop w:val="0"/>
                  <w:marBottom w:val="0"/>
                  <w:divBdr>
                    <w:top w:val="none" w:sz="0" w:space="0" w:color="auto"/>
                    <w:left w:val="none" w:sz="0" w:space="0" w:color="auto"/>
                    <w:bottom w:val="none" w:sz="0" w:space="0" w:color="auto"/>
                    <w:right w:val="none" w:sz="0" w:space="0" w:color="auto"/>
                  </w:divBdr>
                  <w:divsChild>
                    <w:div w:id="467018627">
                      <w:marLeft w:val="0"/>
                      <w:marRight w:val="0"/>
                      <w:marTop w:val="0"/>
                      <w:marBottom w:val="0"/>
                      <w:divBdr>
                        <w:top w:val="none" w:sz="0" w:space="0" w:color="auto"/>
                        <w:left w:val="none" w:sz="0" w:space="0" w:color="auto"/>
                        <w:bottom w:val="none" w:sz="0" w:space="0" w:color="auto"/>
                        <w:right w:val="none" w:sz="0" w:space="0" w:color="auto"/>
                      </w:divBdr>
                    </w:div>
                  </w:divsChild>
                </w:div>
                <w:div w:id="625740811">
                  <w:marLeft w:val="0"/>
                  <w:marRight w:val="0"/>
                  <w:marTop w:val="0"/>
                  <w:marBottom w:val="0"/>
                  <w:divBdr>
                    <w:top w:val="none" w:sz="0" w:space="0" w:color="auto"/>
                    <w:left w:val="none" w:sz="0" w:space="0" w:color="auto"/>
                    <w:bottom w:val="none" w:sz="0" w:space="0" w:color="auto"/>
                    <w:right w:val="none" w:sz="0" w:space="0" w:color="auto"/>
                  </w:divBdr>
                  <w:divsChild>
                    <w:div w:id="1973823668">
                      <w:marLeft w:val="0"/>
                      <w:marRight w:val="0"/>
                      <w:marTop w:val="0"/>
                      <w:marBottom w:val="0"/>
                      <w:divBdr>
                        <w:top w:val="none" w:sz="0" w:space="0" w:color="auto"/>
                        <w:left w:val="none" w:sz="0" w:space="0" w:color="auto"/>
                        <w:bottom w:val="none" w:sz="0" w:space="0" w:color="auto"/>
                        <w:right w:val="none" w:sz="0" w:space="0" w:color="auto"/>
                      </w:divBdr>
                    </w:div>
                  </w:divsChild>
                </w:div>
                <w:div w:id="1942683766">
                  <w:marLeft w:val="0"/>
                  <w:marRight w:val="0"/>
                  <w:marTop w:val="0"/>
                  <w:marBottom w:val="0"/>
                  <w:divBdr>
                    <w:top w:val="none" w:sz="0" w:space="0" w:color="auto"/>
                    <w:left w:val="none" w:sz="0" w:space="0" w:color="auto"/>
                    <w:bottom w:val="none" w:sz="0" w:space="0" w:color="auto"/>
                    <w:right w:val="none" w:sz="0" w:space="0" w:color="auto"/>
                  </w:divBdr>
                  <w:divsChild>
                    <w:div w:id="329335389">
                      <w:marLeft w:val="0"/>
                      <w:marRight w:val="0"/>
                      <w:marTop w:val="0"/>
                      <w:marBottom w:val="0"/>
                      <w:divBdr>
                        <w:top w:val="none" w:sz="0" w:space="0" w:color="auto"/>
                        <w:left w:val="none" w:sz="0" w:space="0" w:color="auto"/>
                        <w:bottom w:val="none" w:sz="0" w:space="0" w:color="auto"/>
                        <w:right w:val="none" w:sz="0" w:space="0" w:color="auto"/>
                      </w:divBdr>
                    </w:div>
                  </w:divsChild>
                </w:div>
                <w:div w:id="1568415823">
                  <w:marLeft w:val="0"/>
                  <w:marRight w:val="0"/>
                  <w:marTop w:val="0"/>
                  <w:marBottom w:val="0"/>
                  <w:divBdr>
                    <w:top w:val="none" w:sz="0" w:space="0" w:color="auto"/>
                    <w:left w:val="none" w:sz="0" w:space="0" w:color="auto"/>
                    <w:bottom w:val="none" w:sz="0" w:space="0" w:color="auto"/>
                    <w:right w:val="none" w:sz="0" w:space="0" w:color="auto"/>
                  </w:divBdr>
                  <w:divsChild>
                    <w:div w:id="983386093">
                      <w:marLeft w:val="0"/>
                      <w:marRight w:val="0"/>
                      <w:marTop w:val="0"/>
                      <w:marBottom w:val="0"/>
                      <w:divBdr>
                        <w:top w:val="none" w:sz="0" w:space="0" w:color="auto"/>
                        <w:left w:val="none" w:sz="0" w:space="0" w:color="auto"/>
                        <w:bottom w:val="none" w:sz="0" w:space="0" w:color="auto"/>
                        <w:right w:val="none" w:sz="0" w:space="0" w:color="auto"/>
                      </w:divBdr>
                    </w:div>
                  </w:divsChild>
                </w:div>
                <w:div w:id="1996686212">
                  <w:marLeft w:val="0"/>
                  <w:marRight w:val="0"/>
                  <w:marTop w:val="0"/>
                  <w:marBottom w:val="0"/>
                  <w:divBdr>
                    <w:top w:val="none" w:sz="0" w:space="0" w:color="auto"/>
                    <w:left w:val="none" w:sz="0" w:space="0" w:color="auto"/>
                    <w:bottom w:val="none" w:sz="0" w:space="0" w:color="auto"/>
                    <w:right w:val="none" w:sz="0" w:space="0" w:color="auto"/>
                  </w:divBdr>
                  <w:divsChild>
                    <w:div w:id="72901248">
                      <w:marLeft w:val="0"/>
                      <w:marRight w:val="0"/>
                      <w:marTop w:val="0"/>
                      <w:marBottom w:val="0"/>
                      <w:divBdr>
                        <w:top w:val="none" w:sz="0" w:space="0" w:color="auto"/>
                        <w:left w:val="none" w:sz="0" w:space="0" w:color="auto"/>
                        <w:bottom w:val="none" w:sz="0" w:space="0" w:color="auto"/>
                        <w:right w:val="none" w:sz="0" w:space="0" w:color="auto"/>
                      </w:divBdr>
                    </w:div>
                  </w:divsChild>
                </w:div>
                <w:div w:id="2072000465">
                  <w:marLeft w:val="0"/>
                  <w:marRight w:val="0"/>
                  <w:marTop w:val="0"/>
                  <w:marBottom w:val="0"/>
                  <w:divBdr>
                    <w:top w:val="none" w:sz="0" w:space="0" w:color="auto"/>
                    <w:left w:val="none" w:sz="0" w:space="0" w:color="auto"/>
                    <w:bottom w:val="none" w:sz="0" w:space="0" w:color="auto"/>
                    <w:right w:val="none" w:sz="0" w:space="0" w:color="auto"/>
                  </w:divBdr>
                  <w:divsChild>
                    <w:div w:id="1855611507">
                      <w:marLeft w:val="0"/>
                      <w:marRight w:val="0"/>
                      <w:marTop w:val="0"/>
                      <w:marBottom w:val="0"/>
                      <w:divBdr>
                        <w:top w:val="none" w:sz="0" w:space="0" w:color="auto"/>
                        <w:left w:val="none" w:sz="0" w:space="0" w:color="auto"/>
                        <w:bottom w:val="none" w:sz="0" w:space="0" w:color="auto"/>
                        <w:right w:val="none" w:sz="0" w:space="0" w:color="auto"/>
                      </w:divBdr>
                    </w:div>
                  </w:divsChild>
                </w:div>
                <w:div w:id="1412661239">
                  <w:marLeft w:val="0"/>
                  <w:marRight w:val="0"/>
                  <w:marTop w:val="0"/>
                  <w:marBottom w:val="0"/>
                  <w:divBdr>
                    <w:top w:val="none" w:sz="0" w:space="0" w:color="auto"/>
                    <w:left w:val="none" w:sz="0" w:space="0" w:color="auto"/>
                    <w:bottom w:val="none" w:sz="0" w:space="0" w:color="auto"/>
                    <w:right w:val="none" w:sz="0" w:space="0" w:color="auto"/>
                  </w:divBdr>
                  <w:divsChild>
                    <w:div w:id="1967853500">
                      <w:marLeft w:val="0"/>
                      <w:marRight w:val="0"/>
                      <w:marTop w:val="0"/>
                      <w:marBottom w:val="0"/>
                      <w:divBdr>
                        <w:top w:val="none" w:sz="0" w:space="0" w:color="auto"/>
                        <w:left w:val="none" w:sz="0" w:space="0" w:color="auto"/>
                        <w:bottom w:val="none" w:sz="0" w:space="0" w:color="auto"/>
                        <w:right w:val="none" w:sz="0" w:space="0" w:color="auto"/>
                      </w:divBdr>
                    </w:div>
                    <w:div w:id="815220484">
                      <w:marLeft w:val="0"/>
                      <w:marRight w:val="0"/>
                      <w:marTop w:val="0"/>
                      <w:marBottom w:val="0"/>
                      <w:divBdr>
                        <w:top w:val="none" w:sz="0" w:space="0" w:color="auto"/>
                        <w:left w:val="none" w:sz="0" w:space="0" w:color="auto"/>
                        <w:bottom w:val="none" w:sz="0" w:space="0" w:color="auto"/>
                        <w:right w:val="none" w:sz="0" w:space="0" w:color="auto"/>
                      </w:divBdr>
                    </w:div>
                    <w:div w:id="2093702575">
                      <w:marLeft w:val="0"/>
                      <w:marRight w:val="0"/>
                      <w:marTop w:val="0"/>
                      <w:marBottom w:val="0"/>
                      <w:divBdr>
                        <w:top w:val="none" w:sz="0" w:space="0" w:color="auto"/>
                        <w:left w:val="none" w:sz="0" w:space="0" w:color="auto"/>
                        <w:bottom w:val="none" w:sz="0" w:space="0" w:color="auto"/>
                        <w:right w:val="none" w:sz="0" w:space="0" w:color="auto"/>
                      </w:divBdr>
                    </w:div>
                    <w:div w:id="390495186">
                      <w:marLeft w:val="0"/>
                      <w:marRight w:val="0"/>
                      <w:marTop w:val="0"/>
                      <w:marBottom w:val="0"/>
                      <w:divBdr>
                        <w:top w:val="none" w:sz="0" w:space="0" w:color="auto"/>
                        <w:left w:val="none" w:sz="0" w:space="0" w:color="auto"/>
                        <w:bottom w:val="none" w:sz="0" w:space="0" w:color="auto"/>
                        <w:right w:val="none" w:sz="0" w:space="0" w:color="auto"/>
                      </w:divBdr>
                    </w:div>
                    <w:div w:id="1245533757">
                      <w:marLeft w:val="0"/>
                      <w:marRight w:val="0"/>
                      <w:marTop w:val="0"/>
                      <w:marBottom w:val="0"/>
                      <w:divBdr>
                        <w:top w:val="none" w:sz="0" w:space="0" w:color="auto"/>
                        <w:left w:val="none" w:sz="0" w:space="0" w:color="auto"/>
                        <w:bottom w:val="none" w:sz="0" w:space="0" w:color="auto"/>
                        <w:right w:val="none" w:sz="0" w:space="0" w:color="auto"/>
                      </w:divBdr>
                    </w:div>
                    <w:div w:id="284511178">
                      <w:marLeft w:val="0"/>
                      <w:marRight w:val="0"/>
                      <w:marTop w:val="0"/>
                      <w:marBottom w:val="0"/>
                      <w:divBdr>
                        <w:top w:val="none" w:sz="0" w:space="0" w:color="auto"/>
                        <w:left w:val="none" w:sz="0" w:space="0" w:color="auto"/>
                        <w:bottom w:val="none" w:sz="0" w:space="0" w:color="auto"/>
                        <w:right w:val="none" w:sz="0" w:space="0" w:color="auto"/>
                      </w:divBdr>
                    </w:div>
                    <w:div w:id="658508896">
                      <w:marLeft w:val="0"/>
                      <w:marRight w:val="0"/>
                      <w:marTop w:val="0"/>
                      <w:marBottom w:val="0"/>
                      <w:divBdr>
                        <w:top w:val="none" w:sz="0" w:space="0" w:color="auto"/>
                        <w:left w:val="none" w:sz="0" w:space="0" w:color="auto"/>
                        <w:bottom w:val="none" w:sz="0" w:space="0" w:color="auto"/>
                        <w:right w:val="none" w:sz="0" w:space="0" w:color="auto"/>
                      </w:divBdr>
                    </w:div>
                    <w:div w:id="1446461363">
                      <w:marLeft w:val="0"/>
                      <w:marRight w:val="0"/>
                      <w:marTop w:val="0"/>
                      <w:marBottom w:val="0"/>
                      <w:divBdr>
                        <w:top w:val="none" w:sz="0" w:space="0" w:color="auto"/>
                        <w:left w:val="none" w:sz="0" w:space="0" w:color="auto"/>
                        <w:bottom w:val="none" w:sz="0" w:space="0" w:color="auto"/>
                        <w:right w:val="none" w:sz="0" w:space="0" w:color="auto"/>
                      </w:divBdr>
                    </w:div>
                    <w:div w:id="1587811459">
                      <w:marLeft w:val="0"/>
                      <w:marRight w:val="0"/>
                      <w:marTop w:val="0"/>
                      <w:marBottom w:val="0"/>
                      <w:divBdr>
                        <w:top w:val="none" w:sz="0" w:space="0" w:color="auto"/>
                        <w:left w:val="none" w:sz="0" w:space="0" w:color="auto"/>
                        <w:bottom w:val="none" w:sz="0" w:space="0" w:color="auto"/>
                        <w:right w:val="none" w:sz="0" w:space="0" w:color="auto"/>
                      </w:divBdr>
                    </w:div>
                    <w:div w:id="1970276551">
                      <w:marLeft w:val="0"/>
                      <w:marRight w:val="0"/>
                      <w:marTop w:val="0"/>
                      <w:marBottom w:val="0"/>
                      <w:divBdr>
                        <w:top w:val="none" w:sz="0" w:space="0" w:color="auto"/>
                        <w:left w:val="none" w:sz="0" w:space="0" w:color="auto"/>
                        <w:bottom w:val="none" w:sz="0" w:space="0" w:color="auto"/>
                        <w:right w:val="none" w:sz="0" w:space="0" w:color="auto"/>
                      </w:divBdr>
                    </w:div>
                    <w:div w:id="112357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3073">
          <w:marLeft w:val="0"/>
          <w:marRight w:val="0"/>
          <w:marTop w:val="195"/>
          <w:marBottom w:val="0"/>
          <w:divBdr>
            <w:top w:val="none" w:sz="0" w:space="0" w:color="auto"/>
            <w:left w:val="none" w:sz="0" w:space="0" w:color="auto"/>
            <w:bottom w:val="none" w:sz="0" w:space="0" w:color="auto"/>
            <w:right w:val="none" w:sz="0" w:space="0" w:color="auto"/>
          </w:divBdr>
          <w:divsChild>
            <w:div w:id="376635427">
              <w:marLeft w:val="-450"/>
              <w:marRight w:val="0"/>
              <w:marTop w:val="0"/>
              <w:marBottom w:val="0"/>
              <w:divBdr>
                <w:top w:val="none" w:sz="0" w:space="0" w:color="auto"/>
                <w:left w:val="none" w:sz="0" w:space="0" w:color="auto"/>
                <w:bottom w:val="none" w:sz="0" w:space="0" w:color="auto"/>
                <w:right w:val="none" w:sz="0" w:space="0" w:color="auto"/>
              </w:divBdr>
              <w:divsChild>
                <w:div w:id="1222978610">
                  <w:marLeft w:val="0"/>
                  <w:marRight w:val="0"/>
                  <w:marTop w:val="0"/>
                  <w:marBottom w:val="0"/>
                  <w:divBdr>
                    <w:top w:val="none" w:sz="0" w:space="0" w:color="auto"/>
                    <w:left w:val="none" w:sz="0" w:space="0" w:color="auto"/>
                    <w:bottom w:val="none" w:sz="0" w:space="0" w:color="auto"/>
                    <w:right w:val="none" w:sz="0" w:space="0" w:color="auto"/>
                  </w:divBdr>
                  <w:divsChild>
                    <w:div w:id="1781413121">
                      <w:marLeft w:val="0"/>
                      <w:marRight w:val="0"/>
                      <w:marTop w:val="0"/>
                      <w:marBottom w:val="0"/>
                      <w:divBdr>
                        <w:top w:val="none" w:sz="0" w:space="0" w:color="auto"/>
                        <w:left w:val="none" w:sz="0" w:space="0" w:color="auto"/>
                        <w:bottom w:val="none" w:sz="0" w:space="0" w:color="auto"/>
                        <w:right w:val="none" w:sz="0" w:space="0" w:color="auto"/>
                      </w:divBdr>
                    </w:div>
                    <w:div w:id="192767899">
                      <w:marLeft w:val="0"/>
                      <w:marRight w:val="0"/>
                      <w:marTop w:val="0"/>
                      <w:marBottom w:val="0"/>
                      <w:divBdr>
                        <w:top w:val="none" w:sz="0" w:space="0" w:color="auto"/>
                        <w:left w:val="none" w:sz="0" w:space="0" w:color="auto"/>
                        <w:bottom w:val="none" w:sz="0" w:space="0" w:color="auto"/>
                        <w:right w:val="none" w:sz="0" w:space="0" w:color="auto"/>
                      </w:divBdr>
                    </w:div>
                    <w:div w:id="1278835098">
                      <w:marLeft w:val="0"/>
                      <w:marRight w:val="0"/>
                      <w:marTop w:val="0"/>
                      <w:marBottom w:val="0"/>
                      <w:divBdr>
                        <w:top w:val="none" w:sz="0" w:space="0" w:color="auto"/>
                        <w:left w:val="none" w:sz="0" w:space="0" w:color="auto"/>
                        <w:bottom w:val="none" w:sz="0" w:space="0" w:color="auto"/>
                        <w:right w:val="none" w:sz="0" w:space="0" w:color="auto"/>
                      </w:divBdr>
                    </w:div>
                    <w:div w:id="605582349">
                      <w:marLeft w:val="0"/>
                      <w:marRight w:val="0"/>
                      <w:marTop w:val="0"/>
                      <w:marBottom w:val="0"/>
                      <w:divBdr>
                        <w:top w:val="none" w:sz="0" w:space="0" w:color="auto"/>
                        <w:left w:val="none" w:sz="0" w:space="0" w:color="auto"/>
                        <w:bottom w:val="none" w:sz="0" w:space="0" w:color="auto"/>
                        <w:right w:val="none" w:sz="0" w:space="0" w:color="auto"/>
                      </w:divBdr>
                    </w:div>
                    <w:div w:id="816413789">
                      <w:marLeft w:val="0"/>
                      <w:marRight w:val="0"/>
                      <w:marTop w:val="0"/>
                      <w:marBottom w:val="0"/>
                      <w:divBdr>
                        <w:top w:val="none" w:sz="0" w:space="0" w:color="auto"/>
                        <w:left w:val="none" w:sz="0" w:space="0" w:color="auto"/>
                        <w:bottom w:val="none" w:sz="0" w:space="0" w:color="auto"/>
                        <w:right w:val="none" w:sz="0" w:space="0" w:color="auto"/>
                      </w:divBdr>
                    </w:div>
                    <w:div w:id="898596124">
                      <w:marLeft w:val="0"/>
                      <w:marRight w:val="0"/>
                      <w:marTop w:val="0"/>
                      <w:marBottom w:val="0"/>
                      <w:divBdr>
                        <w:top w:val="none" w:sz="0" w:space="0" w:color="auto"/>
                        <w:left w:val="none" w:sz="0" w:space="0" w:color="auto"/>
                        <w:bottom w:val="none" w:sz="0" w:space="0" w:color="auto"/>
                        <w:right w:val="none" w:sz="0" w:space="0" w:color="auto"/>
                      </w:divBdr>
                    </w:div>
                    <w:div w:id="1222325577">
                      <w:marLeft w:val="0"/>
                      <w:marRight w:val="0"/>
                      <w:marTop w:val="0"/>
                      <w:marBottom w:val="0"/>
                      <w:divBdr>
                        <w:top w:val="none" w:sz="0" w:space="0" w:color="auto"/>
                        <w:left w:val="none" w:sz="0" w:space="0" w:color="auto"/>
                        <w:bottom w:val="none" w:sz="0" w:space="0" w:color="auto"/>
                        <w:right w:val="none" w:sz="0" w:space="0" w:color="auto"/>
                      </w:divBdr>
                    </w:div>
                    <w:div w:id="1137062753">
                      <w:marLeft w:val="0"/>
                      <w:marRight w:val="0"/>
                      <w:marTop w:val="0"/>
                      <w:marBottom w:val="0"/>
                      <w:divBdr>
                        <w:top w:val="none" w:sz="0" w:space="0" w:color="auto"/>
                        <w:left w:val="none" w:sz="0" w:space="0" w:color="auto"/>
                        <w:bottom w:val="none" w:sz="0" w:space="0" w:color="auto"/>
                        <w:right w:val="none" w:sz="0" w:space="0" w:color="auto"/>
                      </w:divBdr>
                    </w:div>
                    <w:div w:id="543904085">
                      <w:marLeft w:val="0"/>
                      <w:marRight w:val="0"/>
                      <w:marTop w:val="0"/>
                      <w:marBottom w:val="0"/>
                      <w:divBdr>
                        <w:top w:val="none" w:sz="0" w:space="0" w:color="auto"/>
                        <w:left w:val="none" w:sz="0" w:space="0" w:color="auto"/>
                        <w:bottom w:val="none" w:sz="0" w:space="0" w:color="auto"/>
                        <w:right w:val="none" w:sz="0" w:space="0" w:color="auto"/>
                      </w:divBdr>
                    </w:div>
                    <w:div w:id="1368481195">
                      <w:marLeft w:val="0"/>
                      <w:marRight w:val="0"/>
                      <w:marTop w:val="0"/>
                      <w:marBottom w:val="0"/>
                      <w:divBdr>
                        <w:top w:val="none" w:sz="0" w:space="0" w:color="auto"/>
                        <w:left w:val="none" w:sz="0" w:space="0" w:color="auto"/>
                        <w:bottom w:val="none" w:sz="0" w:space="0" w:color="auto"/>
                        <w:right w:val="none" w:sz="0" w:space="0" w:color="auto"/>
                      </w:divBdr>
                    </w:div>
                    <w:div w:id="347292303">
                      <w:marLeft w:val="0"/>
                      <w:marRight w:val="0"/>
                      <w:marTop w:val="0"/>
                      <w:marBottom w:val="0"/>
                      <w:divBdr>
                        <w:top w:val="none" w:sz="0" w:space="0" w:color="auto"/>
                        <w:left w:val="none" w:sz="0" w:space="0" w:color="auto"/>
                        <w:bottom w:val="none" w:sz="0" w:space="0" w:color="auto"/>
                        <w:right w:val="none" w:sz="0" w:space="0" w:color="auto"/>
                      </w:divBdr>
                    </w:div>
                    <w:div w:id="19147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231895">
      <w:bodyDiv w:val="1"/>
      <w:marLeft w:val="0"/>
      <w:marRight w:val="0"/>
      <w:marTop w:val="0"/>
      <w:marBottom w:val="0"/>
      <w:divBdr>
        <w:top w:val="none" w:sz="0" w:space="0" w:color="auto"/>
        <w:left w:val="none" w:sz="0" w:space="0" w:color="auto"/>
        <w:bottom w:val="none" w:sz="0" w:space="0" w:color="auto"/>
        <w:right w:val="none" w:sz="0" w:space="0" w:color="auto"/>
      </w:divBdr>
    </w:div>
    <w:div w:id="1671055664">
      <w:bodyDiv w:val="1"/>
      <w:marLeft w:val="0"/>
      <w:marRight w:val="0"/>
      <w:marTop w:val="0"/>
      <w:marBottom w:val="0"/>
      <w:divBdr>
        <w:top w:val="none" w:sz="0" w:space="0" w:color="auto"/>
        <w:left w:val="none" w:sz="0" w:space="0" w:color="auto"/>
        <w:bottom w:val="none" w:sz="0" w:space="0" w:color="auto"/>
        <w:right w:val="none" w:sz="0" w:space="0" w:color="auto"/>
      </w:divBdr>
    </w:div>
    <w:div w:id="214041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image" Target="media/image4.jpeg"/><Relationship Id="rId25"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Привлечение обучающихся для организации образовательного пространства</c:v>
                </c:pt>
              </c:strCache>
            </c:strRef>
          </c:tx>
          <c:dPt>
            <c:idx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76F4-4E91-A1C0-55A97B61A5BF}"/>
              </c:ext>
            </c:extLst>
          </c:dPt>
          <c:dPt>
            <c:idx val="1"/>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3-76F4-4E91-A1C0-55A97B61A5B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ежегодно происходит пополнение</c:v>
                </c:pt>
                <c:pt idx="1">
                  <c:v>пополнение 1 раз в 3 года</c:v>
                </c:pt>
              </c:strCache>
            </c:strRef>
          </c:cat>
          <c:val>
            <c:numRef>
              <c:f>Лист1!$B$2:$B$3</c:f>
              <c:numCache>
                <c:formatCode>0%</c:formatCode>
                <c:ptCount val="2"/>
                <c:pt idx="0">
                  <c:v>0.8</c:v>
                </c:pt>
                <c:pt idx="1">
                  <c:v>0.2</c:v>
                </c:pt>
              </c:numCache>
            </c:numRef>
          </c:val>
          <c:extLst xmlns:c16r2="http://schemas.microsoft.com/office/drawing/2015/06/chart">
            <c:ext xmlns:c16="http://schemas.microsoft.com/office/drawing/2014/chart" uri="{C3380CC4-5D6E-409C-BE32-E72D297353CC}">
              <c16:uniqueId val="{00000004-76F4-4E91-A1C0-55A97B61A5BF}"/>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Продажи</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5312-44C7-A527-ABE3D8072393}"/>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5312-44C7-A527-ABE3D8072393}"/>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5312-44C7-A527-ABE3D80723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безусловно влияет</c:v>
                </c:pt>
                <c:pt idx="1">
                  <c:v>влияет не в полной мере</c:v>
                </c:pt>
                <c:pt idx="2">
                  <c:v>не влияет</c:v>
                </c:pt>
              </c:strCache>
            </c:strRef>
          </c:cat>
          <c:val>
            <c:numRef>
              <c:f>Лист1!$B$2:$B$4</c:f>
              <c:numCache>
                <c:formatCode>General</c:formatCode>
                <c:ptCount val="3"/>
                <c:pt idx="0">
                  <c:v>92</c:v>
                </c:pt>
                <c:pt idx="1">
                  <c:v>4</c:v>
                </c:pt>
                <c:pt idx="2">
                  <c:v>4</c:v>
                </c:pt>
              </c:numCache>
            </c:numRef>
          </c:val>
          <c:extLst xmlns:c16r2="http://schemas.microsoft.com/office/drawing/2015/06/chart">
            <c:ext xmlns:c16="http://schemas.microsoft.com/office/drawing/2014/chart" uri="{C3380CC4-5D6E-409C-BE32-E72D297353CC}">
              <c16:uniqueId val="{00000006-5312-44C7-A527-ABE3D807239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324876057159523"/>
          <c:y val="0.28050524934383203"/>
          <c:w val="0.30286235053951593"/>
          <c:h val="0.319941882264716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Продажи</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88E0-4995-A776-04A732FCB3A2}"/>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88E0-4995-A776-04A732FCB3A2}"/>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88E0-4995-A776-04A732FCB3A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достаточно</c:v>
                </c:pt>
                <c:pt idx="1">
                  <c:v>не в полной мере</c:v>
                </c:pt>
                <c:pt idx="2">
                  <c:v>достаточно, но есть обходимость в их обновлении</c:v>
                </c:pt>
              </c:strCache>
            </c:strRef>
          </c:cat>
          <c:val>
            <c:numRef>
              <c:f>Лист1!$B$2:$B$4</c:f>
              <c:numCache>
                <c:formatCode>General</c:formatCode>
                <c:ptCount val="3"/>
                <c:pt idx="0">
                  <c:v>20</c:v>
                </c:pt>
                <c:pt idx="1">
                  <c:v>12</c:v>
                </c:pt>
                <c:pt idx="2">
                  <c:v>68</c:v>
                </c:pt>
              </c:numCache>
            </c:numRef>
          </c:val>
          <c:extLst xmlns:c16r2="http://schemas.microsoft.com/office/drawing/2015/06/chart">
            <c:ext xmlns:c16="http://schemas.microsoft.com/office/drawing/2014/chart" uri="{C3380CC4-5D6E-409C-BE32-E72D297353CC}">
              <c16:uniqueId val="{00000006-88E0-4995-A776-04A732FCB3A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653743802857976"/>
          <c:y val="4.3650793650793648E-2"/>
          <c:w val="0.83799959900845733"/>
          <c:h val="0.88413385826771651"/>
        </c:manualLayout>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dLbls>
            <c:dLbl>
              <c:idx val="0"/>
              <c:layout>
                <c:manualLayout>
                  <c:x val="2.3148148148148572E-3"/>
                  <c:y val="0.1111111111111110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F5C-4736-BDAC-A6593A813DF5}"/>
                </c:ext>
              </c:extLst>
            </c:dLbl>
            <c:dLbl>
              <c:idx val="1"/>
              <c:layout>
                <c:manualLayout>
                  <c:x val="6.9444444444444441E-3"/>
                  <c:y val="0.1904761904761904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F5C-4736-BDAC-A6593A813D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Экспериментальный класс</c:v>
                </c:pt>
                <c:pt idx="1">
                  <c:v>Контрольный класс</c:v>
                </c:pt>
              </c:strCache>
            </c:strRef>
          </c:cat>
          <c:val>
            <c:numRef>
              <c:f>Лист1!$B$2:$B$3</c:f>
              <c:numCache>
                <c:formatCode>General</c:formatCode>
                <c:ptCount val="2"/>
                <c:pt idx="0">
                  <c:v>0.73</c:v>
                </c:pt>
                <c:pt idx="1">
                  <c:v>0.74</c:v>
                </c:pt>
              </c:numCache>
            </c:numRef>
          </c:val>
          <c:extLst xmlns:c16r2="http://schemas.microsoft.com/office/drawing/2015/06/chart">
            <c:ext xmlns:c16="http://schemas.microsoft.com/office/drawing/2014/chart" uri="{C3380CC4-5D6E-409C-BE32-E72D297353CC}">
              <c16:uniqueId val="{00000002-5F5C-4736-BDAC-A6593A813DF5}"/>
            </c:ext>
          </c:extLst>
        </c:ser>
        <c:dLbls>
          <c:showLegendKey val="0"/>
          <c:showVal val="1"/>
          <c:showCatName val="0"/>
          <c:showSerName val="0"/>
          <c:showPercent val="0"/>
          <c:showBubbleSize val="0"/>
        </c:dLbls>
        <c:gapWidth val="150"/>
        <c:shape val="box"/>
        <c:axId val="111119360"/>
        <c:axId val="110428928"/>
        <c:axId val="0"/>
      </c:bar3DChart>
      <c:catAx>
        <c:axId val="111119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0428928"/>
        <c:crosses val="autoZero"/>
        <c:auto val="1"/>
        <c:lblAlgn val="ctr"/>
        <c:lblOffset val="100"/>
        <c:noMultiLvlLbl val="0"/>
      </c:catAx>
      <c:valAx>
        <c:axId val="110428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sz="1200"/>
                  <a:t>Коэффициент усвоения</a:t>
                </a:r>
              </a:p>
            </c:rich>
          </c:tx>
          <c:layout>
            <c:manualLayout>
              <c:xMode val="edge"/>
              <c:yMode val="edge"/>
              <c:x val="2.5447652376786235E-2"/>
              <c:y val="0.288214285714285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111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032225138524351"/>
          <c:y val="0.15115079365079367"/>
          <c:w val="0.85421478565179354"/>
          <c:h val="0.7567925884264467"/>
        </c:manualLayout>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dLbls>
            <c:dLbl>
              <c:idx val="0"/>
              <c:layout>
                <c:manualLayout>
                  <c:x val="-2.3148148148147722E-3"/>
                  <c:y val="0.198412698412698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A57-4E2B-9EF0-D8F4F9D62E55}"/>
                </c:ext>
              </c:extLst>
            </c:dLbl>
            <c:dLbl>
              <c:idx val="1"/>
              <c:layout>
                <c:manualLayout>
                  <c:x val="6.9444444444442749E-3"/>
                  <c:y val="0.13492063492063491"/>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A57-4E2B-9EF0-D8F4F9D62E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Экспериментальный класс</c:v>
                </c:pt>
                <c:pt idx="1">
                  <c:v>Контрольный класс</c:v>
                </c:pt>
              </c:strCache>
            </c:strRef>
          </c:cat>
          <c:val>
            <c:numRef>
              <c:f>Лист1!$B$2:$B$3</c:f>
              <c:numCache>
                <c:formatCode>General</c:formatCode>
                <c:ptCount val="2"/>
                <c:pt idx="0">
                  <c:v>0.91</c:v>
                </c:pt>
                <c:pt idx="1">
                  <c:v>0.82</c:v>
                </c:pt>
              </c:numCache>
            </c:numRef>
          </c:val>
          <c:extLst xmlns:c16r2="http://schemas.microsoft.com/office/drawing/2015/06/chart">
            <c:ext xmlns:c16="http://schemas.microsoft.com/office/drawing/2014/chart" uri="{C3380CC4-5D6E-409C-BE32-E72D297353CC}">
              <c16:uniqueId val="{00000000-11D1-481F-AF0A-8C331BD302AE}"/>
            </c:ext>
          </c:extLst>
        </c:ser>
        <c:dLbls>
          <c:showLegendKey val="0"/>
          <c:showVal val="1"/>
          <c:showCatName val="0"/>
          <c:showSerName val="0"/>
          <c:showPercent val="0"/>
          <c:showBubbleSize val="0"/>
        </c:dLbls>
        <c:gapWidth val="150"/>
        <c:shape val="box"/>
        <c:axId val="110469888"/>
        <c:axId val="110472576"/>
        <c:axId val="0"/>
      </c:bar3DChart>
      <c:catAx>
        <c:axId val="110469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0472576"/>
        <c:crosses val="autoZero"/>
        <c:auto val="1"/>
        <c:lblAlgn val="ctr"/>
        <c:lblOffset val="100"/>
        <c:noMultiLvlLbl val="0"/>
      </c:catAx>
      <c:valAx>
        <c:axId val="110472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Коэффициент усвоения</a:t>
                </a:r>
              </a:p>
            </c:rich>
          </c:tx>
          <c:layout>
            <c:manualLayout>
              <c:xMode val="edge"/>
              <c:yMode val="edge"/>
              <c:x val="3.660706474190726E-2"/>
              <c:y val="0.320583052118485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0469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noFill/>
        <a:ln>
          <a:solidFill>
            <a:schemeClr val="bg1">
              <a:lumMod val="75000"/>
            </a:schemeClr>
          </a:solidFill>
        </a:ln>
        <a:effectLst/>
        <a:sp3d/>
      </c:spPr>
    </c:floor>
    <c:sideWall>
      <c:thickness val="0"/>
      <c:spPr>
        <a:noFill/>
        <a:ln>
          <a:noFill/>
        </a:ln>
        <a:effectLst/>
        <a:sp3d/>
      </c:spPr>
    </c:sideWall>
    <c:backWall>
      <c:thickness val="0"/>
      <c:spPr>
        <a:solidFill>
          <a:schemeClr val="bg1"/>
        </a:solidFill>
        <a:ln>
          <a:noFill/>
        </a:ln>
        <a:effectLst/>
        <a:sp3d/>
      </c:spPr>
    </c:backWall>
    <c:plotArea>
      <c:layout/>
      <c:bar3DChart>
        <c:barDir val="col"/>
        <c:grouping val="clustered"/>
        <c:varyColors val="0"/>
        <c:ser>
          <c:idx val="0"/>
          <c:order val="0"/>
          <c:tx>
            <c:strRef>
              <c:f>Лист1!$B$1</c:f>
              <c:strCache>
                <c:ptCount val="1"/>
                <c:pt idx="0">
                  <c:v>Констатирующий этап</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Лист1!$A$2:$A$3</c:f>
              <c:strCache>
                <c:ptCount val="2"/>
                <c:pt idx="0">
                  <c:v>экспериментальный класс</c:v>
                </c:pt>
                <c:pt idx="1">
                  <c:v>контрольный класс</c:v>
                </c:pt>
              </c:strCache>
            </c:strRef>
          </c:cat>
          <c:val>
            <c:numRef>
              <c:f>Лист1!$B$2:$B$3</c:f>
              <c:numCache>
                <c:formatCode>General</c:formatCode>
                <c:ptCount val="2"/>
                <c:pt idx="0">
                  <c:v>0.73</c:v>
                </c:pt>
                <c:pt idx="1">
                  <c:v>0.74</c:v>
                </c:pt>
              </c:numCache>
            </c:numRef>
          </c:val>
          <c:extLst xmlns:c16r2="http://schemas.microsoft.com/office/drawing/2015/06/chart">
            <c:ext xmlns:c16="http://schemas.microsoft.com/office/drawing/2014/chart" uri="{C3380CC4-5D6E-409C-BE32-E72D297353CC}">
              <c16:uniqueId val="{00000000-A12E-4762-8348-0E145FCAB55D}"/>
            </c:ext>
          </c:extLst>
        </c:ser>
        <c:ser>
          <c:idx val="1"/>
          <c:order val="1"/>
          <c:tx>
            <c:strRef>
              <c:f>Лист1!$C$1</c:f>
              <c:strCache>
                <c:ptCount val="1"/>
                <c:pt idx="0">
                  <c:v>Контрольный этап</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Лист1!$A$2:$A$3</c:f>
              <c:strCache>
                <c:ptCount val="2"/>
                <c:pt idx="0">
                  <c:v>экспериментальный класс</c:v>
                </c:pt>
                <c:pt idx="1">
                  <c:v>контрольный класс</c:v>
                </c:pt>
              </c:strCache>
            </c:strRef>
          </c:cat>
          <c:val>
            <c:numRef>
              <c:f>Лист1!$C$2:$C$3</c:f>
              <c:numCache>
                <c:formatCode>General</c:formatCode>
                <c:ptCount val="2"/>
                <c:pt idx="0">
                  <c:v>0.91</c:v>
                </c:pt>
                <c:pt idx="1">
                  <c:v>0.82</c:v>
                </c:pt>
              </c:numCache>
            </c:numRef>
          </c:val>
          <c:extLst xmlns:c16r2="http://schemas.microsoft.com/office/drawing/2015/06/chart">
            <c:ext xmlns:c16="http://schemas.microsoft.com/office/drawing/2014/chart" uri="{C3380CC4-5D6E-409C-BE32-E72D297353CC}">
              <c16:uniqueId val="{00000001-A12E-4762-8348-0E145FCAB55D}"/>
            </c:ext>
          </c:extLst>
        </c:ser>
        <c:dLbls>
          <c:showLegendKey val="0"/>
          <c:showVal val="1"/>
          <c:showCatName val="0"/>
          <c:showSerName val="0"/>
          <c:showPercent val="0"/>
          <c:showBubbleSize val="0"/>
        </c:dLbls>
        <c:gapWidth val="65"/>
        <c:shape val="box"/>
        <c:axId val="110483328"/>
        <c:axId val="110484864"/>
        <c:axId val="0"/>
      </c:bar3DChart>
      <c:catAx>
        <c:axId val="110483328"/>
        <c:scaling>
          <c:orientation val="minMax"/>
        </c:scaling>
        <c:delete val="0"/>
        <c:axPos val="b"/>
        <c:numFmt formatCode="General" sourceLinked="1"/>
        <c:majorTickMark val="none"/>
        <c:minorTickMark val="none"/>
        <c:tickLblPos val="nextTo"/>
        <c:spPr>
          <a:solidFill>
            <a:schemeClr val="bg1"/>
          </a:solid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10484864"/>
        <c:crosses val="autoZero"/>
        <c:auto val="1"/>
        <c:lblAlgn val="ctr"/>
        <c:lblOffset val="100"/>
        <c:noMultiLvlLbl val="0"/>
      </c:catAx>
      <c:valAx>
        <c:axId val="11048486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ru-RU" sz="1200"/>
                  <a:t>Коэффициент усвоения</a:t>
                </a:r>
              </a:p>
            </c:rich>
          </c:tx>
          <c:layout>
            <c:manualLayout>
              <c:xMode val="edge"/>
              <c:yMode val="edge"/>
              <c:x val="2.8563929508811398E-2"/>
              <c:y val="0.16686202459986618"/>
            </c:manualLayout>
          </c:layout>
          <c:overlay val="0"/>
          <c:spPr>
            <a:solidFill>
              <a:schemeClr val="bg1"/>
            </a:solid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10483328"/>
        <c:crosses val="autoZero"/>
        <c:crossBetween val="between"/>
      </c:valAx>
      <c:spPr>
        <a:solidFill>
          <a:schemeClr val="bg1"/>
        </a:solidFill>
        <a:ln>
          <a:solidFill>
            <a:schemeClr val="bg1">
              <a:lumMod val="95000"/>
            </a:schemeClr>
          </a:solidFill>
        </a:ln>
        <a:effectLst/>
      </c:spPr>
    </c:plotArea>
    <c:legend>
      <c:legendPos val="b"/>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bg1">
          <a:lumMod val="95000"/>
          <a:alpha val="97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FA447-CC97-4E20-ABA1-3C877EE0F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48</Pages>
  <Words>9505</Words>
  <Characters>54180</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Гость</cp:lastModifiedBy>
  <cp:revision>6</cp:revision>
  <cp:lastPrinted>2023-05-03T16:38:00Z</cp:lastPrinted>
  <dcterms:created xsi:type="dcterms:W3CDTF">2023-06-18T17:38:00Z</dcterms:created>
  <dcterms:modified xsi:type="dcterms:W3CDTF">2023-06-20T15:49:00Z</dcterms:modified>
</cp:coreProperties>
</file>