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30A00" w14:textId="01E10164" w:rsidR="00084343" w:rsidRDefault="005C0989" w:rsidP="00C36FDD">
      <w:pPr>
        <w:pStyle w:val="1"/>
        <w:spacing w:after="0"/>
        <w:ind w:firstLine="0"/>
        <w:jc w:val="both"/>
        <w:rPr>
          <w:noProof/>
          <w:sz w:val="24"/>
          <w:lang w:eastAsia="ru-RU"/>
        </w:rPr>
      </w:pPr>
      <w:bookmarkStart w:id="0" w:name="_Toc534314474"/>
      <w:bookmarkStart w:id="1" w:name="_Toc83997871"/>
      <w:r>
        <w:rPr>
          <w:noProof/>
          <w:sz w:val="24"/>
          <w:lang w:eastAsia="ru-RU"/>
        </w:rPr>
        <w:drawing>
          <wp:inline distT="0" distB="0" distL="0" distR="0" wp14:anchorId="538A5FA6" wp14:editId="13AE8054">
            <wp:extent cx="5940425" cy="5702602"/>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5702602"/>
                    </a:xfrm>
                    <a:prstGeom prst="rect">
                      <a:avLst/>
                    </a:prstGeom>
                    <a:noFill/>
                    <a:ln>
                      <a:noFill/>
                    </a:ln>
                  </pic:spPr>
                </pic:pic>
              </a:graphicData>
            </a:graphic>
          </wp:inline>
        </w:drawing>
      </w:r>
      <w:r w:rsidR="00084343">
        <w:rPr>
          <w:noProof/>
          <w:sz w:val="24"/>
          <w:lang w:eastAsia="ru-RU"/>
        </w:rPr>
        <w:lastRenderedPageBreak/>
        <w:drawing>
          <wp:inline distT="0" distB="0" distL="0" distR="0" wp14:anchorId="7A4990DF" wp14:editId="19AFF0ED">
            <wp:extent cx="5940425" cy="8893551"/>
            <wp:effectExtent l="0" t="0" r="317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893551"/>
                    </a:xfrm>
                    <a:prstGeom prst="rect">
                      <a:avLst/>
                    </a:prstGeom>
                    <a:noFill/>
                    <a:ln>
                      <a:noFill/>
                    </a:ln>
                  </pic:spPr>
                </pic:pic>
              </a:graphicData>
            </a:graphic>
          </wp:inline>
        </w:drawing>
      </w:r>
    </w:p>
    <w:p w14:paraId="58D5D9A2" w14:textId="7D0D2D62" w:rsidR="001170F9" w:rsidRPr="0085734F" w:rsidRDefault="00084343" w:rsidP="0085734F">
      <w:pPr>
        <w:pStyle w:val="1"/>
        <w:spacing w:after="0"/>
        <w:rPr>
          <w:b/>
          <w:bCs/>
        </w:rPr>
      </w:pPr>
      <w:r w:rsidRPr="00084343">
        <w:rPr>
          <w:sz w:val="24"/>
        </w:rPr>
        <w:lastRenderedPageBreak/>
        <w:t xml:space="preserve"> </w:t>
      </w:r>
      <w:r w:rsidR="001170F9" w:rsidRPr="0085734F">
        <w:rPr>
          <w:b/>
          <w:bCs/>
        </w:rPr>
        <w:t>Содержание</w:t>
      </w:r>
      <w:bookmarkEnd w:id="0"/>
      <w:bookmarkEnd w:id="1"/>
    </w:p>
    <w:sdt>
      <w:sdtPr>
        <w:id w:val="36631829"/>
        <w:docPartObj>
          <w:docPartGallery w:val="Table of Contents"/>
          <w:docPartUnique/>
        </w:docPartObj>
      </w:sdtPr>
      <w:sdtEndPr>
        <w:rPr>
          <w:b/>
          <w:bCs/>
        </w:rPr>
      </w:sdtEndPr>
      <w:sdtContent>
        <w:p w14:paraId="7DED050B" w14:textId="224F461D" w:rsidR="00537D25" w:rsidRDefault="000C7798" w:rsidP="0085734F">
          <w:pPr>
            <w:pStyle w:val="11"/>
            <w:tabs>
              <w:tab w:val="right" w:leader="dot" w:pos="9345"/>
            </w:tabs>
            <w:spacing w:after="0"/>
            <w:ind w:firstLine="0"/>
            <w:rPr>
              <w:rFonts w:asciiTheme="minorHAnsi" w:eastAsiaTheme="minorEastAsia" w:hAnsiTheme="minorHAnsi"/>
              <w:noProof/>
              <w:sz w:val="22"/>
              <w:lang w:eastAsia="ru-RU"/>
            </w:rPr>
          </w:pPr>
          <w:r>
            <w:rPr>
              <w:rFonts w:asciiTheme="majorHAnsi" w:eastAsiaTheme="majorEastAsia" w:hAnsiTheme="majorHAnsi" w:cstheme="majorBidi"/>
              <w:b/>
              <w:bCs/>
              <w:color w:val="2F5496" w:themeColor="accent1" w:themeShade="BF"/>
              <w:sz w:val="32"/>
              <w:szCs w:val="32"/>
              <w:lang w:eastAsia="ru-RU"/>
            </w:rPr>
            <w:fldChar w:fldCharType="begin"/>
          </w:r>
          <w:r>
            <w:rPr>
              <w:b/>
              <w:bCs/>
            </w:rPr>
            <w:instrText xml:space="preserve"> TOC \o "1-3" \h \z \u </w:instrText>
          </w:r>
          <w:r>
            <w:rPr>
              <w:rFonts w:asciiTheme="majorHAnsi" w:eastAsiaTheme="majorEastAsia" w:hAnsiTheme="majorHAnsi" w:cstheme="majorBidi"/>
              <w:b/>
              <w:bCs/>
              <w:color w:val="2F5496" w:themeColor="accent1" w:themeShade="BF"/>
              <w:sz w:val="32"/>
              <w:szCs w:val="32"/>
              <w:lang w:eastAsia="ru-RU"/>
            </w:rPr>
            <w:fldChar w:fldCharType="separate"/>
          </w:r>
          <w:hyperlink w:anchor="_Toc83997872" w:history="1">
            <w:r w:rsidR="00292360" w:rsidRPr="00FA7F38">
              <w:rPr>
                <w:rStyle w:val="a9"/>
                <w:noProof/>
              </w:rPr>
              <w:t>ВВЕДЕНИЕ</w:t>
            </w:r>
            <w:r w:rsidR="00537D25">
              <w:rPr>
                <w:noProof/>
                <w:webHidden/>
              </w:rPr>
              <w:tab/>
            </w:r>
            <w:r w:rsidR="00537D25">
              <w:rPr>
                <w:noProof/>
                <w:webHidden/>
              </w:rPr>
              <w:fldChar w:fldCharType="begin"/>
            </w:r>
            <w:r w:rsidR="00537D25">
              <w:rPr>
                <w:noProof/>
                <w:webHidden/>
              </w:rPr>
              <w:instrText xml:space="preserve"> PAGEREF _Toc83997872 \h </w:instrText>
            </w:r>
            <w:r w:rsidR="00537D25">
              <w:rPr>
                <w:noProof/>
                <w:webHidden/>
              </w:rPr>
            </w:r>
            <w:r w:rsidR="00537D25">
              <w:rPr>
                <w:noProof/>
                <w:webHidden/>
              </w:rPr>
              <w:fldChar w:fldCharType="separate"/>
            </w:r>
            <w:r w:rsidR="00EB1C6C">
              <w:rPr>
                <w:noProof/>
                <w:webHidden/>
              </w:rPr>
              <w:t>3</w:t>
            </w:r>
            <w:r w:rsidR="00537D25">
              <w:rPr>
                <w:noProof/>
                <w:webHidden/>
              </w:rPr>
              <w:fldChar w:fldCharType="end"/>
            </w:r>
          </w:hyperlink>
        </w:p>
        <w:p w14:paraId="08E780A5" w14:textId="744E3BD0" w:rsidR="00537D25" w:rsidRDefault="00597F40" w:rsidP="0085734F">
          <w:pPr>
            <w:pStyle w:val="11"/>
            <w:tabs>
              <w:tab w:val="right" w:leader="dot" w:pos="9345"/>
            </w:tabs>
            <w:spacing w:after="0"/>
            <w:ind w:firstLine="0"/>
            <w:rPr>
              <w:rFonts w:asciiTheme="minorHAnsi" w:eastAsiaTheme="minorEastAsia" w:hAnsiTheme="minorHAnsi"/>
              <w:noProof/>
              <w:sz w:val="22"/>
              <w:lang w:eastAsia="ru-RU"/>
            </w:rPr>
          </w:pPr>
          <w:hyperlink w:anchor="_Toc83997873" w:history="1">
            <w:r w:rsidR="00537D25" w:rsidRPr="00FA7F38">
              <w:rPr>
                <w:rStyle w:val="a9"/>
                <w:noProof/>
              </w:rPr>
              <w:t>Г</w:t>
            </w:r>
            <w:r w:rsidR="00292360" w:rsidRPr="00FA7F38">
              <w:rPr>
                <w:rStyle w:val="a9"/>
                <w:noProof/>
              </w:rPr>
              <w:t xml:space="preserve">ЛАВА </w:t>
            </w:r>
            <w:r w:rsidR="00292360">
              <w:rPr>
                <w:rStyle w:val="a9"/>
                <w:noProof/>
                <w:lang w:val="en-US"/>
              </w:rPr>
              <w:t>I.</w:t>
            </w:r>
            <w:r w:rsidR="00537D25" w:rsidRPr="00FA7F38">
              <w:rPr>
                <w:rStyle w:val="a9"/>
                <w:noProof/>
              </w:rPr>
              <w:t xml:space="preserve"> Изучение фразеологических единиц в начальной школе как теоретическая проблема</w:t>
            </w:r>
            <w:r w:rsidR="00537D25">
              <w:rPr>
                <w:noProof/>
                <w:webHidden/>
              </w:rPr>
              <w:tab/>
            </w:r>
            <w:r w:rsidR="00537D25">
              <w:rPr>
                <w:noProof/>
                <w:webHidden/>
              </w:rPr>
              <w:fldChar w:fldCharType="begin"/>
            </w:r>
            <w:r w:rsidR="00537D25">
              <w:rPr>
                <w:noProof/>
                <w:webHidden/>
              </w:rPr>
              <w:instrText xml:space="preserve"> PAGEREF _Toc83997873 \h </w:instrText>
            </w:r>
            <w:r w:rsidR="00537D25">
              <w:rPr>
                <w:noProof/>
                <w:webHidden/>
              </w:rPr>
            </w:r>
            <w:r w:rsidR="00537D25">
              <w:rPr>
                <w:noProof/>
                <w:webHidden/>
              </w:rPr>
              <w:fldChar w:fldCharType="separate"/>
            </w:r>
            <w:r w:rsidR="00EB1C6C">
              <w:rPr>
                <w:noProof/>
                <w:webHidden/>
              </w:rPr>
              <w:t>6</w:t>
            </w:r>
            <w:r w:rsidR="00537D25">
              <w:rPr>
                <w:noProof/>
                <w:webHidden/>
              </w:rPr>
              <w:fldChar w:fldCharType="end"/>
            </w:r>
          </w:hyperlink>
        </w:p>
        <w:p w14:paraId="343EE0FB" w14:textId="06E8772D" w:rsidR="00537D25" w:rsidRPr="00144B10" w:rsidRDefault="00597F40" w:rsidP="0085734F">
          <w:pPr>
            <w:pStyle w:val="21"/>
            <w:tabs>
              <w:tab w:val="right" w:leader="dot" w:pos="9345"/>
            </w:tabs>
            <w:spacing w:after="0"/>
            <w:ind w:left="0" w:firstLine="0"/>
            <w:rPr>
              <w:noProof/>
            </w:rPr>
          </w:pPr>
          <w:hyperlink w:anchor="_Toc83997874" w:history="1">
            <w:r w:rsidR="00537D25" w:rsidRPr="00144B10">
              <w:rPr>
                <w:rStyle w:val="a9"/>
                <w:noProof/>
              </w:rPr>
              <w:t>1.1 Психолого-педагогические особенности развития словарного запаса младших школьников</w:t>
            </w:r>
            <w:r w:rsidR="00537D25" w:rsidRPr="00144B10">
              <w:rPr>
                <w:noProof/>
                <w:webHidden/>
              </w:rPr>
              <w:tab/>
            </w:r>
            <w:r w:rsidR="00537D25" w:rsidRPr="00144B10">
              <w:rPr>
                <w:noProof/>
                <w:webHidden/>
              </w:rPr>
              <w:fldChar w:fldCharType="begin"/>
            </w:r>
            <w:r w:rsidR="00537D25" w:rsidRPr="00144B10">
              <w:rPr>
                <w:noProof/>
                <w:webHidden/>
              </w:rPr>
              <w:instrText xml:space="preserve"> PAGEREF _Toc83997874 \h </w:instrText>
            </w:r>
            <w:r w:rsidR="00537D25" w:rsidRPr="00144B10">
              <w:rPr>
                <w:noProof/>
                <w:webHidden/>
              </w:rPr>
            </w:r>
            <w:r w:rsidR="00537D25" w:rsidRPr="00144B10">
              <w:rPr>
                <w:noProof/>
                <w:webHidden/>
              </w:rPr>
              <w:fldChar w:fldCharType="separate"/>
            </w:r>
            <w:r w:rsidR="00EB1C6C" w:rsidRPr="00144B10">
              <w:rPr>
                <w:noProof/>
                <w:webHidden/>
              </w:rPr>
              <w:t>6</w:t>
            </w:r>
            <w:r w:rsidR="00537D25" w:rsidRPr="00144B10">
              <w:rPr>
                <w:noProof/>
                <w:webHidden/>
              </w:rPr>
              <w:fldChar w:fldCharType="end"/>
            </w:r>
          </w:hyperlink>
        </w:p>
        <w:p w14:paraId="6B49C902" w14:textId="6EADDD18" w:rsidR="00537D25" w:rsidRPr="00144B10" w:rsidRDefault="00597F40" w:rsidP="0085734F">
          <w:pPr>
            <w:pStyle w:val="21"/>
            <w:tabs>
              <w:tab w:val="right" w:leader="dot" w:pos="9345"/>
            </w:tabs>
            <w:spacing w:after="0"/>
            <w:ind w:left="0" w:firstLine="0"/>
            <w:rPr>
              <w:noProof/>
            </w:rPr>
          </w:pPr>
          <w:hyperlink w:anchor="_Toc83997875" w:history="1">
            <w:r w:rsidR="00144B10" w:rsidRPr="00144B10">
              <w:rPr>
                <w:rStyle w:val="a9"/>
                <w:noProof/>
              </w:rPr>
              <w:t>1.2.</w:t>
            </w:r>
            <w:r w:rsidR="0023714B" w:rsidRPr="00144B10">
              <w:rPr>
                <w:rStyle w:val="a9"/>
                <w:noProof/>
              </w:rPr>
              <w:t>Основные направления работы по развитию речи при изучении фразеологизмов в начальной школе</w:t>
            </w:r>
            <w:r w:rsidR="00537D25" w:rsidRPr="00144B10">
              <w:rPr>
                <w:noProof/>
                <w:webHidden/>
              </w:rPr>
              <w:tab/>
            </w:r>
            <w:r w:rsidR="00537D25" w:rsidRPr="00144B10">
              <w:rPr>
                <w:noProof/>
                <w:webHidden/>
              </w:rPr>
              <w:fldChar w:fldCharType="begin"/>
            </w:r>
            <w:r w:rsidR="00537D25" w:rsidRPr="00144B10">
              <w:rPr>
                <w:noProof/>
                <w:webHidden/>
              </w:rPr>
              <w:instrText xml:space="preserve"> PAGEREF _Toc83997875 \h </w:instrText>
            </w:r>
            <w:r w:rsidR="00537D25" w:rsidRPr="00144B10">
              <w:rPr>
                <w:noProof/>
                <w:webHidden/>
              </w:rPr>
            </w:r>
            <w:r w:rsidR="00537D25" w:rsidRPr="00144B10">
              <w:rPr>
                <w:noProof/>
                <w:webHidden/>
              </w:rPr>
              <w:fldChar w:fldCharType="separate"/>
            </w:r>
            <w:r w:rsidR="00EB1C6C" w:rsidRPr="00144B10">
              <w:rPr>
                <w:noProof/>
                <w:webHidden/>
              </w:rPr>
              <w:t>13</w:t>
            </w:r>
            <w:r w:rsidR="00537D25" w:rsidRPr="00144B10">
              <w:rPr>
                <w:noProof/>
                <w:webHidden/>
              </w:rPr>
              <w:fldChar w:fldCharType="end"/>
            </w:r>
          </w:hyperlink>
        </w:p>
        <w:p w14:paraId="08B14B0A" w14:textId="2954AEEC" w:rsidR="00537D25" w:rsidRPr="00144B10" w:rsidRDefault="00597F40" w:rsidP="0085734F">
          <w:pPr>
            <w:pStyle w:val="21"/>
            <w:tabs>
              <w:tab w:val="right" w:leader="dot" w:pos="9345"/>
            </w:tabs>
            <w:spacing w:after="0"/>
            <w:ind w:left="0" w:firstLine="0"/>
            <w:rPr>
              <w:noProof/>
            </w:rPr>
          </w:pPr>
          <w:hyperlink w:anchor="_Toc83997876" w:history="1">
            <w:r w:rsidR="00537D25" w:rsidRPr="00144B10">
              <w:rPr>
                <w:rStyle w:val="a9"/>
                <w:noProof/>
              </w:rPr>
              <w:t xml:space="preserve">1.3 </w:t>
            </w:r>
            <w:r w:rsidR="0023714B" w:rsidRPr="00144B10">
              <w:rPr>
                <w:rStyle w:val="a9"/>
                <w:noProof/>
              </w:rPr>
              <w:t>Сведения о фразеологических единицах в программах и учебниках для начальной школы</w:t>
            </w:r>
            <w:r w:rsidR="00537D25" w:rsidRPr="00144B10">
              <w:rPr>
                <w:noProof/>
                <w:webHidden/>
              </w:rPr>
              <w:tab/>
            </w:r>
            <w:r w:rsidR="00537D25" w:rsidRPr="00144B10">
              <w:rPr>
                <w:noProof/>
                <w:webHidden/>
              </w:rPr>
              <w:fldChar w:fldCharType="begin"/>
            </w:r>
            <w:r w:rsidR="00537D25" w:rsidRPr="00144B10">
              <w:rPr>
                <w:noProof/>
                <w:webHidden/>
              </w:rPr>
              <w:instrText xml:space="preserve"> PAGEREF _Toc83997876 \h </w:instrText>
            </w:r>
            <w:r w:rsidR="00537D25" w:rsidRPr="00144B10">
              <w:rPr>
                <w:noProof/>
                <w:webHidden/>
              </w:rPr>
            </w:r>
            <w:r w:rsidR="00537D25" w:rsidRPr="00144B10">
              <w:rPr>
                <w:noProof/>
                <w:webHidden/>
              </w:rPr>
              <w:fldChar w:fldCharType="separate"/>
            </w:r>
            <w:r w:rsidR="00EB1C6C" w:rsidRPr="00144B10">
              <w:rPr>
                <w:noProof/>
                <w:webHidden/>
              </w:rPr>
              <w:t>1</w:t>
            </w:r>
            <w:r w:rsidR="00AF1A4A">
              <w:rPr>
                <w:noProof/>
                <w:webHidden/>
              </w:rPr>
              <w:t>6</w:t>
            </w:r>
            <w:r w:rsidR="00537D25" w:rsidRPr="00144B10">
              <w:rPr>
                <w:noProof/>
                <w:webHidden/>
              </w:rPr>
              <w:fldChar w:fldCharType="end"/>
            </w:r>
          </w:hyperlink>
        </w:p>
        <w:p w14:paraId="1498751C" w14:textId="6DD4B14C" w:rsidR="00537D25" w:rsidRPr="00144B10" w:rsidRDefault="00597F40" w:rsidP="0085734F">
          <w:pPr>
            <w:pStyle w:val="21"/>
            <w:tabs>
              <w:tab w:val="right" w:leader="dot" w:pos="9345"/>
            </w:tabs>
            <w:spacing w:after="0"/>
            <w:ind w:left="0" w:firstLine="0"/>
            <w:rPr>
              <w:noProof/>
            </w:rPr>
          </w:pPr>
          <w:hyperlink w:anchor="_Toc83997877" w:history="1">
            <w:r w:rsidR="00537D25" w:rsidRPr="00144B10">
              <w:rPr>
                <w:rStyle w:val="a9"/>
                <w:noProof/>
              </w:rPr>
              <w:t xml:space="preserve">1.4 </w:t>
            </w:r>
            <w:r w:rsidR="0023714B" w:rsidRPr="00144B10">
              <w:rPr>
                <w:rStyle w:val="a9"/>
                <w:noProof/>
              </w:rPr>
              <w:t>Фразеологические единицы в лексической системе русского языка</w:t>
            </w:r>
            <w:r w:rsidR="00537D25" w:rsidRPr="00144B10">
              <w:rPr>
                <w:noProof/>
                <w:webHidden/>
              </w:rPr>
              <w:tab/>
            </w:r>
            <w:r w:rsidR="00AF1A4A">
              <w:rPr>
                <w:noProof/>
                <w:webHidden/>
              </w:rPr>
              <w:t>32</w:t>
            </w:r>
          </w:hyperlink>
        </w:p>
        <w:p w14:paraId="37D168AC" w14:textId="5FA018C3" w:rsidR="00537D25" w:rsidRPr="00144B10" w:rsidRDefault="00597F40" w:rsidP="0085734F">
          <w:pPr>
            <w:pStyle w:val="21"/>
            <w:tabs>
              <w:tab w:val="right" w:leader="dot" w:pos="9345"/>
            </w:tabs>
            <w:spacing w:after="0"/>
            <w:ind w:left="0" w:firstLine="0"/>
            <w:rPr>
              <w:noProof/>
            </w:rPr>
          </w:pPr>
          <w:hyperlink w:anchor="_Toc83997878" w:history="1">
            <w:r w:rsidR="00292360" w:rsidRPr="00144B10">
              <w:rPr>
                <w:rStyle w:val="a9"/>
                <w:noProof/>
              </w:rPr>
              <w:t xml:space="preserve">ВЫВОДЫ ПО </w:t>
            </w:r>
            <w:r w:rsidR="00292360" w:rsidRPr="00144B10">
              <w:rPr>
                <w:rStyle w:val="a9"/>
                <w:noProof/>
                <w:lang w:val="en-US"/>
              </w:rPr>
              <w:t>I</w:t>
            </w:r>
            <w:r w:rsidR="00292360" w:rsidRPr="00144B10">
              <w:rPr>
                <w:rStyle w:val="a9"/>
                <w:noProof/>
              </w:rPr>
              <w:t xml:space="preserve"> ГЛАВЕ</w:t>
            </w:r>
            <w:r w:rsidR="00292360" w:rsidRPr="00144B10">
              <w:rPr>
                <w:noProof/>
                <w:webHidden/>
              </w:rPr>
              <w:tab/>
            </w:r>
            <w:r w:rsidR="00AF1A4A">
              <w:rPr>
                <w:noProof/>
                <w:webHidden/>
              </w:rPr>
              <w:t>41</w:t>
            </w:r>
          </w:hyperlink>
        </w:p>
        <w:p w14:paraId="77A95C7B" w14:textId="73E87B86" w:rsidR="00537D25" w:rsidRPr="00144B10" w:rsidRDefault="00597F40" w:rsidP="0085734F">
          <w:pPr>
            <w:pStyle w:val="a3"/>
            <w:ind w:firstLine="0"/>
            <w:rPr>
              <w:rFonts w:asciiTheme="minorHAnsi" w:eastAsiaTheme="minorEastAsia" w:hAnsiTheme="minorHAnsi"/>
              <w:noProof/>
              <w:sz w:val="22"/>
              <w:lang w:eastAsia="ru-RU"/>
            </w:rPr>
          </w:pPr>
          <w:hyperlink w:anchor="_Toc83997879" w:history="1">
            <w:r w:rsidR="00537D25" w:rsidRPr="00144B10">
              <w:rPr>
                <w:rStyle w:val="a9"/>
                <w:noProof/>
              </w:rPr>
              <w:t>Г</w:t>
            </w:r>
            <w:r w:rsidR="00292360" w:rsidRPr="00144B10">
              <w:rPr>
                <w:rStyle w:val="a9"/>
                <w:noProof/>
              </w:rPr>
              <w:t xml:space="preserve">ЛАВА </w:t>
            </w:r>
            <w:r w:rsidR="00292360" w:rsidRPr="00144B10">
              <w:rPr>
                <w:rStyle w:val="a9"/>
                <w:noProof/>
                <w:lang w:val="en-US"/>
              </w:rPr>
              <w:t>II.</w:t>
            </w:r>
            <w:r w:rsidR="00537D25" w:rsidRPr="00144B10">
              <w:rPr>
                <w:rStyle w:val="a9"/>
                <w:noProof/>
              </w:rPr>
              <w:t xml:space="preserve"> </w:t>
            </w:r>
            <w:r w:rsidR="0085734F" w:rsidRPr="00144B10">
              <w:rPr>
                <w:rStyle w:val="a9"/>
                <w:noProof/>
              </w:rPr>
              <w:t xml:space="preserve">Исследование </w:t>
            </w:r>
            <w:r w:rsidR="0023714B" w:rsidRPr="00144B10">
              <w:rPr>
                <w:rStyle w:val="a9"/>
                <w:noProof/>
              </w:rPr>
              <w:t>словарного запаса</w:t>
            </w:r>
            <w:r w:rsidR="00537D25" w:rsidRPr="00144B10">
              <w:rPr>
                <w:rStyle w:val="a9"/>
                <w:noProof/>
              </w:rPr>
              <w:t xml:space="preserve"> младших школьников в работе </w:t>
            </w:r>
            <w:r w:rsidR="0023714B" w:rsidRPr="00144B10">
              <w:rPr>
                <w:rStyle w:val="a9"/>
                <w:noProof/>
              </w:rPr>
              <w:t xml:space="preserve">над фразеологическими единицами </w:t>
            </w:r>
            <w:r w:rsidR="00144B10" w:rsidRPr="00144B10">
              <w:rPr>
                <w:rStyle w:val="a9"/>
                <w:noProof/>
              </w:rPr>
              <w:t>на уроках филологического цикла</w:t>
            </w:r>
            <w:r w:rsidR="00537D25" w:rsidRPr="00144B10">
              <w:rPr>
                <w:noProof/>
                <w:webHidden/>
              </w:rPr>
              <w:tab/>
            </w:r>
            <w:r w:rsidR="00AF1A4A">
              <w:rPr>
                <w:noProof/>
                <w:webHidden/>
              </w:rPr>
              <w:t>……42</w:t>
            </w:r>
          </w:hyperlink>
        </w:p>
        <w:p w14:paraId="41546251" w14:textId="45B6C6FA" w:rsidR="00537D25" w:rsidRPr="00144B10" w:rsidRDefault="00597F40" w:rsidP="005911AA">
          <w:pPr>
            <w:pStyle w:val="21"/>
            <w:tabs>
              <w:tab w:val="right" w:leader="dot" w:pos="9345"/>
            </w:tabs>
            <w:spacing w:after="0"/>
            <w:ind w:left="0" w:firstLine="0"/>
            <w:rPr>
              <w:noProof/>
            </w:rPr>
          </w:pPr>
          <w:hyperlink w:anchor="_Toc83997880" w:history="1">
            <w:r w:rsidR="00537D25" w:rsidRPr="00144B10">
              <w:rPr>
                <w:rStyle w:val="a9"/>
                <w:noProof/>
              </w:rPr>
              <w:t>2.1 Диагностика исходного состояния знаний и умени</w:t>
            </w:r>
            <w:r w:rsidR="0002186E" w:rsidRPr="00144B10">
              <w:rPr>
                <w:rStyle w:val="a9"/>
                <w:noProof/>
              </w:rPr>
              <w:t>й</w:t>
            </w:r>
            <w:r w:rsidR="00537D25" w:rsidRPr="00144B10">
              <w:rPr>
                <w:rStyle w:val="a9"/>
                <w:noProof/>
              </w:rPr>
              <w:t xml:space="preserve"> </w:t>
            </w:r>
            <w:r w:rsidR="00AE6B4D" w:rsidRPr="00144B10">
              <w:rPr>
                <w:rStyle w:val="a9"/>
                <w:noProof/>
              </w:rPr>
              <w:t>младших школьников</w:t>
            </w:r>
            <w:r w:rsidR="0023714B" w:rsidRPr="00144B10">
              <w:rPr>
                <w:rStyle w:val="a9"/>
                <w:noProof/>
              </w:rPr>
              <w:t xml:space="preserve"> </w:t>
            </w:r>
            <w:r w:rsidR="00537D25" w:rsidRPr="00144B10">
              <w:rPr>
                <w:rStyle w:val="a9"/>
                <w:noProof/>
              </w:rPr>
              <w:t>по применению фразеологизмов</w:t>
            </w:r>
            <w:r w:rsidR="00537D25" w:rsidRPr="00144B10">
              <w:rPr>
                <w:noProof/>
                <w:webHidden/>
              </w:rPr>
              <w:tab/>
            </w:r>
            <w:r w:rsidR="00AF1A4A">
              <w:rPr>
                <w:noProof/>
                <w:webHidden/>
              </w:rPr>
              <w:t>42</w:t>
            </w:r>
          </w:hyperlink>
        </w:p>
        <w:p w14:paraId="5D4C9D2F" w14:textId="59789C86" w:rsidR="00537D25" w:rsidRDefault="00597F40" w:rsidP="0085734F">
          <w:pPr>
            <w:pStyle w:val="21"/>
            <w:tabs>
              <w:tab w:val="right" w:leader="dot" w:pos="9345"/>
            </w:tabs>
            <w:spacing w:after="0"/>
            <w:ind w:left="0" w:firstLine="0"/>
            <w:rPr>
              <w:noProof/>
            </w:rPr>
          </w:pPr>
          <w:hyperlink w:anchor="_Toc83997882" w:history="1">
            <w:r w:rsidR="005911AA">
              <w:rPr>
                <w:rStyle w:val="a9"/>
                <w:noProof/>
              </w:rPr>
              <w:t>2.2</w:t>
            </w:r>
            <w:r w:rsidR="00537D25" w:rsidRPr="00144B10">
              <w:rPr>
                <w:rStyle w:val="a9"/>
                <w:noProof/>
              </w:rPr>
              <w:t xml:space="preserve"> Комплекс упражнений, направленны</w:t>
            </w:r>
            <w:r w:rsidR="0002186E" w:rsidRPr="00144B10">
              <w:rPr>
                <w:rStyle w:val="a9"/>
                <w:noProof/>
              </w:rPr>
              <w:t>х</w:t>
            </w:r>
            <w:r w:rsidR="00537D25" w:rsidRPr="00144B10">
              <w:rPr>
                <w:rStyle w:val="a9"/>
                <w:noProof/>
              </w:rPr>
              <w:t xml:space="preserve"> на совершенствование </w:t>
            </w:r>
            <w:r w:rsidR="0085734F" w:rsidRPr="00144B10">
              <w:rPr>
                <w:rStyle w:val="a9"/>
                <w:noProof/>
              </w:rPr>
              <w:t xml:space="preserve">словарного запаса младших школьников при изучении фразеологических единиц </w:t>
            </w:r>
            <w:r w:rsidR="00537D25" w:rsidRPr="00144B10">
              <w:rPr>
                <w:noProof/>
                <w:webHidden/>
              </w:rPr>
              <w:tab/>
            </w:r>
            <w:r w:rsidR="00AF1A4A">
              <w:rPr>
                <w:noProof/>
                <w:webHidden/>
              </w:rPr>
              <w:t>49</w:t>
            </w:r>
          </w:hyperlink>
        </w:p>
        <w:p w14:paraId="5F36F328" w14:textId="02397D2E" w:rsidR="00537D25" w:rsidRDefault="00597F40" w:rsidP="0085734F">
          <w:pPr>
            <w:pStyle w:val="21"/>
            <w:tabs>
              <w:tab w:val="right" w:leader="dot" w:pos="9345"/>
            </w:tabs>
            <w:spacing w:after="0"/>
            <w:ind w:left="0" w:firstLine="0"/>
            <w:rPr>
              <w:noProof/>
            </w:rPr>
          </w:pPr>
          <w:hyperlink w:anchor="_Toc83997883" w:history="1">
            <w:r w:rsidR="00292360" w:rsidRPr="00FA7F38">
              <w:rPr>
                <w:rStyle w:val="a9"/>
                <w:noProof/>
              </w:rPr>
              <w:t xml:space="preserve">ВЫВОДЫ ПО </w:t>
            </w:r>
            <w:r w:rsidR="00292360">
              <w:rPr>
                <w:rStyle w:val="a9"/>
                <w:noProof/>
                <w:lang w:val="en-US"/>
              </w:rPr>
              <w:t>II</w:t>
            </w:r>
            <w:r w:rsidR="00292360" w:rsidRPr="00FA7F38">
              <w:rPr>
                <w:rStyle w:val="a9"/>
                <w:noProof/>
              </w:rPr>
              <w:t xml:space="preserve"> ГЛАВЕ</w:t>
            </w:r>
            <w:r w:rsidR="00292360">
              <w:rPr>
                <w:noProof/>
                <w:webHidden/>
              </w:rPr>
              <w:tab/>
            </w:r>
          </w:hyperlink>
          <w:r w:rsidR="000B4B34">
            <w:rPr>
              <w:noProof/>
              <w:webHidden/>
            </w:rPr>
            <w:t>60</w:t>
          </w:r>
        </w:p>
        <w:p w14:paraId="5A1B32A0" w14:textId="41696A93" w:rsidR="00537D25" w:rsidRDefault="00597F40" w:rsidP="0085734F">
          <w:pPr>
            <w:pStyle w:val="11"/>
            <w:tabs>
              <w:tab w:val="right" w:leader="dot" w:pos="9345"/>
            </w:tabs>
            <w:spacing w:after="0"/>
            <w:ind w:firstLine="0"/>
            <w:rPr>
              <w:rFonts w:asciiTheme="minorHAnsi" w:eastAsiaTheme="minorEastAsia" w:hAnsiTheme="minorHAnsi"/>
              <w:noProof/>
              <w:sz w:val="22"/>
              <w:lang w:eastAsia="ru-RU"/>
            </w:rPr>
          </w:pPr>
          <w:hyperlink w:anchor="_Toc83997884" w:history="1">
            <w:r w:rsidR="00292360" w:rsidRPr="00FA7F38">
              <w:rPr>
                <w:rStyle w:val="a9"/>
                <w:noProof/>
              </w:rPr>
              <w:t>ЗАКЛЮЧЕНИЕ</w:t>
            </w:r>
            <w:r w:rsidR="00292360">
              <w:rPr>
                <w:noProof/>
                <w:webHidden/>
              </w:rPr>
              <w:tab/>
            </w:r>
            <w:r w:rsidR="004C17FE">
              <w:rPr>
                <w:noProof/>
                <w:webHidden/>
              </w:rPr>
              <w:t>6</w:t>
            </w:r>
          </w:hyperlink>
          <w:r w:rsidR="004C17FE" w:rsidRPr="004C17FE">
            <w:rPr>
              <w:noProof/>
              <w:webHidden/>
            </w:rPr>
            <w:t>1</w:t>
          </w:r>
        </w:p>
        <w:p w14:paraId="60720FF2" w14:textId="35EB180D" w:rsidR="00537D25" w:rsidRDefault="00597F40" w:rsidP="0085734F">
          <w:pPr>
            <w:pStyle w:val="11"/>
            <w:tabs>
              <w:tab w:val="right" w:leader="dot" w:pos="9345"/>
            </w:tabs>
            <w:spacing w:after="0"/>
            <w:ind w:firstLine="0"/>
            <w:rPr>
              <w:rFonts w:asciiTheme="minorHAnsi" w:eastAsiaTheme="minorEastAsia" w:hAnsiTheme="minorHAnsi"/>
              <w:noProof/>
              <w:sz w:val="22"/>
              <w:lang w:eastAsia="ru-RU"/>
            </w:rPr>
          </w:pPr>
          <w:hyperlink w:anchor="_Toc83997885" w:history="1">
            <w:r w:rsidR="00292360" w:rsidRPr="00FA7F38">
              <w:rPr>
                <w:rStyle w:val="a9"/>
                <w:noProof/>
              </w:rPr>
              <w:t>СПИСОК ИСПОЛЬЗОВАННОЙ ЛИТЕРАТУРЫ</w:t>
            </w:r>
            <w:r w:rsidR="00292360">
              <w:rPr>
                <w:noProof/>
                <w:webHidden/>
              </w:rPr>
              <w:tab/>
            </w:r>
            <w:r w:rsidR="00AF1A4A">
              <w:rPr>
                <w:noProof/>
                <w:webHidden/>
              </w:rPr>
              <w:t>6</w:t>
            </w:r>
          </w:hyperlink>
          <w:r w:rsidR="004C17FE" w:rsidRPr="004C17FE">
            <w:rPr>
              <w:noProof/>
              <w:webHidden/>
            </w:rPr>
            <w:t>3</w:t>
          </w:r>
        </w:p>
        <w:p w14:paraId="12DA9F5E" w14:textId="7A850534" w:rsidR="00537D25" w:rsidRDefault="00597F40" w:rsidP="0085734F">
          <w:pPr>
            <w:pStyle w:val="11"/>
            <w:tabs>
              <w:tab w:val="right" w:leader="dot" w:pos="9345"/>
            </w:tabs>
            <w:spacing w:after="0"/>
            <w:ind w:firstLine="0"/>
            <w:rPr>
              <w:rFonts w:asciiTheme="minorHAnsi" w:eastAsiaTheme="minorEastAsia" w:hAnsiTheme="minorHAnsi"/>
              <w:noProof/>
              <w:sz w:val="22"/>
              <w:lang w:eastAsia="ru-RU"/>
            </w:rPr>
          </w:pPr>
          <w:hyperlink w:anchor="_Toc83997886" w:history="1">
            <w:r w:rsidR="00292360" w:rsidRPr="00FA7F38">
              <w:rPr>
                <w:rStyle w:val="a9"/>
                <w:noProof/>
              </w:rPr>
              <w:t>ПРИЛОЖЕНИЕ</w:t>
            </w:r>
            <w:r w:rsidR="006266A7">
              <w:rPr>
                <w:rStyle w:val="a9"/>
                <w:noProof/>
              </w:rPr>
              <w:t xml:space="preserve"> А……………………………………………………………….70</w:t>
            </w:r>
          </w:hyperlink>
        </w:p>
        <w:p w14:paraId="68209490" w14:textId="0D2268C8" w:rsidR="00537D25" w:rsidRDefault="00597F40" w:rsidP="0085734F">
          <w:pPr>
            <w:pStyle w:val="11"/>
            <w:tabs>
              <w:tab w:val="right" w:leader="dot" w:pos="9345"/>
            </w:tabs>
            <w:spacing w:after="0"/>
            <w:ind w:firstLine="0"/>
            <w:rPr>
              <w:rStyle w:val="a9"/>
              <w:noProof/>
            </w:rPr>
          </w:pPr>
          <w:hyperlink w:anchor="_Toc83997887" w:history="1">
            <w:r w:rsidR="006266A7">
              <w:rPr>
                <w:rStyle w:val="a9"/>
                <w:noProof/>
              </w:rPr>
              <w:t>ПРИЛОЖЕНИЕ Б………………………………………………………………..71</w:t>
            </w:r>
          </w:hyperlink>
        </w:p>
        <w:p w14:paraId="21EDAB14" w14:textId="1AD6C27E" w:rsidR="006266A7" w:rsidRDefault="00597F40" w:rsidP="006266A7">
          <w:pPr>
            <w:pStyle w:val="11"/>
            <w:tabs>
              <w:tab w:val="right" w:leader="dot" w:pos="9345"/>
            </w:tabs>
            <w:spacing w:after="0"/>
            <w:ind w:firstLine="0"/>
            <w:rPr>
              <w:rStyle w:val="a9"/>
              <w:noProof/>
            </w:rPr>
          </w:pPr>
          <w:hyperlink w:anchor="_Toc83997887" w:history="1">
            <w:r w:rsidR="006266A7">
              <w:rPr>
                <w:rStyle w:val="a9"/>
                <w:noProof/>
              </w:rPr>
              <w:t>ПРИЛОЖЕНИЕ В…………………………………………………….………….73</w:t>
            </w:r>
          </w:hyperlink>
        </w:p>
        <w:p w14:paraId="51E38EE4" w14:textId="77777777" w:rsidR="006266A7" w:rsidRPr="006266A7" w:rsidRDefault="006266A7" w:rsidP="006266A7">
          <w:pPr>
            <w:ind w:firstLine="0"/>
          </w:pPr>
        </w:p>
        <w:p w14:paraId="7C1A6871" w14:textId="77777777" w:rsidR="006266A7" w:rsidRPr="006266A7" w:rsidRDefault="006266A7" w:rsidP="006266A7"/>
        <w:p w14:paraId="5B81D2F3" w14:textId="0405F7CF" w:rsidR="0085734F" w:rsidRPr="0085734F" w:rsidRDefault="0085734F" w:rsidP="00144B10">
          <w:pPr>
            <w:ind w:firstLine="0"/>
            <w:rPr>
              <w:color w:val="FF0000"/>
            </w:rPr>
          </w:pPr>
        </w:p>
        <w:p w14:paraId="00670799" w14:textId="18846BCE" w:rsidR="001170F9" w:rsidRDefault="000C7798" w:rsidP="0085734F">
          <w:pPr>
            <w:ind w:firstLine="0"/>
          </w:pPr>
          <w:r>
            <w:rPr>
              <w:b/>
              <w:bCs/>
            </w:rPr>
            <w:fldChar w:fldCharType="end"/>
          </w:r>
        </w:p>
      </w:sdtContent>
    </w:sdt>
    <w:p w14:paraId="3831414B" w14:textId="77777777" w:rsidR="00FF3B95" w:rsidRDefault="00FF3B95" w:rsidP="00BA746F">
      <w:bookmarkStart w:id="2" w:name="_Toc83997872"/>
    </w:p>
    <w:p w14:paraId="0B9B2A30" w14:textId="5907B36B" w:rsidR="002F0246" w:rsidRDefault="0002186E" w:rsidP="002F0246">
      <w:pPr>
        <w:pStyle w:val="1"/>
      </w:pPr>
      <w:r>
        <w:lastRenderedPageBreak/>
        <w:t>ВВЕДЕНИЕ</w:t>
      </w:r>
      <w:bookmarkEnd w:id="2"/>
    </w:p>
    <w:p w14:paraId="61C6E324" w14:textId="2C57DADE" w:rsidR="00D91401" w:rsidRDefault="00A24E88" w:rsidP="00D91401">
      <w:r>
        <w:t xml:space="preserve">Словарный запас </w:t>
      </w:r>
      <w:r w:rsidR="002D1039">
        <w:t xml:space="preserve">является лингвистической категорией, влияющей на качественные свойства речи. </w:t>
      </w:r>
      <w:r w:rsidR="005C0B3A">
        <w:t xml:space="preserve">Развитие словарного запаса можно считать одной из ключевых метапредметных компетенций, способствующих </w:t>
      </w:r>
      <w:r w:rsidR="008F4E2E">
        <w:t xml:space="preserve">улучшению </w:t>
      </w:r>
      <w:r w:rsidR="00BA3836">
        <w:t xml:space="preserve">целого ряда коммуникативных качеств личности школьника. </w:t>
      </w:r>
      <w:r w:rsidR="008A010B">
        <w:t xml:space="preserve">В этом смысле особенно актуально коммуникативное направление в современной </w:t>
      </w:r>
      <w:r w:rsidR="0016683B">
        <w:t>методик</w:t>
      </w:r>
      <w:r w:rsidR="0002186E">
        <w:t>е</w:t>
      </w:r>
      <w:r w:rsidR="0016683B">
        <w:t xml:space="preserve"> русского языка, где акцент делается </w:t>
      </w:r>
      <w:r w:rsidR="0002186E">
        <w:t xml:space="preserve">на </w:t>
      </w:r>
      <w:r w:rsidR="0016683B">
        <w:t xml:space="preserve">изучение языка как главного средства общения. </w:t>
      </w:r>
      <w:r w:rsidR="00CC0267">
        <w:t>М.Р. Львов</w:t>
      </w:r>
      <w:r w:rsidR="00171194">
        <w:t xml:space="preserve"> </w:t>
      </w:r>
      <w:r w:rsidR="00171194" w:rsidRPr="00171194">
        <w:t>[</w:t>
      </w:r>
      <w:r w:rsidR="00171194">
        <w:t>24-28</w:t>
      </w:r>
      <w:r w:rsidR="00171194" w:rsidRPr="00171194">
        <w:t>]</w:t>
      </w:r>
      <w:r w:rsidR="00CC0267">
        <w:t xml:space="preserve">, Т.А. </w:t>
      </w:r>
      <w:proofErr w:type="spellStart"/>
      <w:r w:rsidR="00CC0267">
        <w:t>Ладыженская</w:t>
      </w:r>
      <w:proofErr w:type="spellEnd"/>
      <w:r w:rsidR="00171194" w:rsidRPr="00171194">
        <w:t xml:space="preserve"> [22]</w:t>
      </w:r>
      <w:r w:rsidR="00CC0267">
        <w:t xml:space="preserve">, Т.Г. </w:t>
      </w:r>
      <w:proofErr w:type="spellStart"/>
      <w:r w:rsidR="00CC0267">
        <w:t>Рамзаева</w:t>
      </w:r>
      <w:proofErr w:type="spellEnd"/>
      <w:r w:rsidR="00171194" w:rsidRPr="00171194">
        <w:t xml:space="preserve"> [24]</w:t>
      </w:r>
      <w:r w:rsidR="00CC0267">
        <w:t>, Б.Г. Горецкий</w:t>
      </w:r>
      <w:r w:rsidR="00171194" w:rsidRPr="00171194">
        <w:t xml:space="preserve"> [</w:t>
      </w:r>
      <w:r w:rsidR="00171194">
        <w:t>25</w:t>
      </w:r>
      <w:r w:rsidR="00171194" w:rsidRPr="00171194">
        <w:t>]</w:t>
      </w:r>
      <w:r w:rsidR="00CC0267">
        <w:t xml:space="preserve"> и другие </w:t>
      </w:r>
      <w:r w:rsidR="0085734F">
        <w:t xml:space="preserve">ученые </w:t>
      </w:r>
      <w:r w:rsidR="00CC0267">
        <w:t>считают, что</w:t>
      </w:r>
      <w:r w:rsidR="002442C6">
        <w:t xml:space="preserve"> </w:t>
      </w:r>
      <w:r w:rsidR="00481CFD">
        <w:t>развитие словарного запаса необходимо осуществлять путём ознакомления учащегося с</w:t>
      </w:r>
      <w:r w:rsidR="0085734F">
        <w:t>о</w:t>
      </w:r>
      <w:r w:rsidR="00481CFD">
        <w:t xml:space="preserve"> всем </w:t>
      </w:r>
      <w:r w:rsidR="001F28FB">
        <w:t>богатством</w:t>
      </w:r>
      <w:r w:rsidR="00481CFD">
        <w:t xml:space="preserve"> </w:t>
      </w:r>
      <w:r w:rsidR="001F28FB">
        <w:t xml:space="preserve">языковых средств русского языка, в число которых входят фразеологизмы. По мнению </w:t>
      </w:r>
      <w:r w:rsidR="004D2463">
        <w:t>К.Д. Ушин</w:t>
      </w:r>
      <w:r w:rsidR="0002186E">
        <w:t>с</w:t>
      </w:r>
      <w:r w:rsidR="004D2463">
        <w:t xml:space="preserve">кого, который подчёркивал важность использования фразеологизмов в речи, </w:t>
      </w:r>
      <w:r w:rsidR="004422AC">
        <w:t>необходимо изучать данные лексические средства с первых лет обучения в школе</w:t>
      </w:r>
      <w:r w:rsidR="00D91401">
        <w:t>. Аналогичную позицию занимал</w:t>
      </w:r>
      <w:r w:rsidR="00513C5D">
        <w:t xml:space="preserve"> </w:t>
      </w:r>
      <w:r w:rsidR="00D91401">
        <w:t>В.В. Виноградов</w:t>
      </w:r>
      <w:r w:rsidR="006C1CF3">
        <w:t xml:space="preserve"> </w:t>
      </w:r>
      <w:r w:rsidR="006C1CF3" w:rsidRPr="006C1CF3">
        <w:t>[</w:t>
      </w:r>
      <w:r w:rsidR="006C1CF3">
        <w:t>7</w:t>
      </w:r>
      <w:r w:rsidR="006C1CF3" w:rsidRPr="006C1CF3">
        <w:t>]</w:t>
      </w:r>
      <w:r w:rsidR="00DC1EC0">
        <w:t>, рассматрива</w:t>
      </w:r>
      <w:r w:rsidR="0002186E">
        <w:t>вш</w:t>
      </w:r>
      <w:r w:rsidR="00DC1EC0">
        <w:t>и</w:t>
      </w:r>
      <w:r w:rsidR="006C1CF3">
        <w:t>й</w:t>
      </w:r>
      <w:r w:rsidR="00DC1EC0">
        <w:t xml:space="preserve"> в своих работах языковые свойства фразеологизмов. </w:t>
      </w:r>
      <w:r w:rsidR="006C1CF3">
        <w:t xml:space="preserve">Посредством данных языковых средств формируется образность языка. </w:t>
      </w:r>
    </w:p>
    <w:p w14:paraId="780F59DD" w14:textId="3536CDE4" w:rsidR="00FF52A6" w:rsidRDefault="0002186E" w:rsidP="00F23C4A">
      <w:r>
        <w:t>Ф</w:t>
      </w:r>
      <w:r w:rsidR="004C51ED">
        <w:t xml:space="preserve">разеологизмы считаются одним из важных языковых средств, несущих в себе отпечаток </w:t>
      </w:r>
      <w:r w:rsidR="00612C72">
        <w:t xml:space="preserve">культуры. </w:t>
      </w:r>
      <w:r>
        <w:t>И</w:t>
      </w:r>
      <w:r w:rsidR="00612C72">
        <w:t>х можно считать своеобразным маркёром семантической системы языка, улучшающи</w:t>
      </w:r>
      <w:r>
        <w:t>м</w:t>
      </w:r>
      <w:r w:rsidR="00612C72">
        <w:t xml:space="preserve"> его качественные свойства. Эту позицию отстаивает</w:t>
      </w:r>
      <w:r w:rsidR="00171194" w:rsidRPr="00171194">
        <w:t xml:space="preserve"> </w:t>
      </w:r>
      <w:r w:rsidR="00171194" w:rsidRPr="00FB3932">
        <w:t>Ю. П.</w:t>
      </w:r>
      <w:r w:rsidR="00171194">
        <w:t xml:space="preserve"> </w:t>
      </w:r>
      <w:proofErr w:type="spellStart"/>
      <w:r w:rsidR="00171194" w:rsidRPr="00FB3932">
        <w:t>Солодуб</w:t>
      </w:r>
      <w:proofErr w:type="spellEnd"/>
      <w:r w:rsidR="00612C72">
        <w:t>, которая считает фразеологизмы точкой пересечения культуры и языка. А</w:t>
      </w:r>
      <w:r w:rsidR="00F23C4A">
        <w:t>,</w:t>
      </w:r>
      <w:r w:rsidR="00612C72">
        <w:t xml:space="preserve"> следовательно, изучение фразеологизмов в школе позволяет сформировать у учащегося </w:t>
      </w:r>
      <w:r w:rsidR="00246776">
        <w:t xml:space="preserve">правильные представления о </w:t>
      </w:r>
      <w:r w:rsidR="00F23C4A">
        <w:t>национальной языковой культуре</w:t>
      </w:r>
      <w:r w:rsidR="00171194">
        <w:t xml:space="preserve"> </w:t>
      </w:r>
      <w:r w:rsidR="00171194" w:rsidRPr="00171194">
        <w:t>[</w:t>
      </w:r>
      <w:r w:rsidR="00171194">
        <w:t>52</w:t>
      </w:r>
      <w:r w:rsidR="00171194" w:rsidRPr="00171194">
        <w:t>]</w:t>
      </w:r>
      <w:r w:rsidR="00F23C4A">
        <w:t>.</w:t>
      </w:r>
    </w:p>
    <w:p w14:paraId="4EA0C837" w14:textId="6D23A848" w:rsidR="00FF52A6" w:rsidRPr="00254F13" w:rsidRDefault="00FF52A6" w:rsidP="00FF52A6">
      <w:r>
        <w:t>В</w:t>
      </w:r>
      <w:r w:rsidR="00B17845">
        <w:t xml:space="preserve"> методике изучения русского языка для начальных школ </w:t>
      </w:r>
      <w:r>
        <w:t xml:space="preserve">Большое внимание фразеологическому материалу уделял К.Д. Ушинский. Он считал необходимым введение фразеологизмов в школьные учебные книги с первых страниц «Азбуки», с тем чтобы «ребёнок взглянул на предметы зорким </w:t>
      </w:r>
      <w:r>
        <w:lastRenderedPageBreak/>
        <w:t xml:space="preserve">глазом народа и выразился его метким словом». К проблеме изучения фразеологизмов обращались многие учёные. В теории непреходящее значение имеют работы А.А. Шахматова и В.В. Виноградова, в которых были подробно описаны семантические и структурно-грамматические свойства фразеологических единиц. О.С. Ахманова, Н.М. Шанский, А.И. Молотков продолжили исследования в этой области. В методическом аспекте фразеологические единицы изучались М.А. Рыбниковой, М.Р. Львовым и Т.Г. </w:t>
      </w:r>
      <w:proofErr w:type="spellStart"/>
      <w:r>
        <w:t>Рамзаевой</w:t>
      </w:r>
      <w:proofErr w:type="spellEnd"/>
      <w:r>
        <w:t xml:space="preserve"> и другими, а также некоторыми авторами, рассматривавшими конкретные приёмы работы с отдельными фразеологизмами </w:t>
      </w:r>
      <w:r w:rsidR="00254F13">
        <w:t>[25, с. 35].</w:t>
      </w:r>
    </w:p>
    <w:p w14:paraId="5534787D" w14:textId="092DBB07" w:rsidR="00612C72" w:rsidRDefault="00FF52A6" w:rsidP="00FF52A6">
      <w:r>
        <w:t xml:space="preserve">Несмотря на </w:t>
      </w:r>
      <w:proofErr w:type="gramStart"/>
      <w:r>
        <w:t>то</w:t>
      </w:r>
      <w:proofErr w:type="gramEnd"/>
      <w:r>
        <w:t xml:space="preserve"> что есть определённые достижения, проблема усвоения фразеологизмов учащимися начальной школы на уроках русского языка и литературного чтения не нашла ещё должного решения: не разработаны принципы отбора фразеологического материала, нет выверенного списка фразеологизмов, рекомендованных для усвоения младшими школьниками, не созданы соответствующие статьи и пособия. Практически работа над фразеологизмами сводится в основном к выяснению значения как оборотов и выражений, которые встречаются при чтении художественных текстов [9, с.25].</w:t>
      </w:r>
    </w:p>
    <w:p w14:paraId="7B6DD189" w14:textId="7FBE11AA" w:rsidR="00676515" w:rsidRPr="00FF52A6" w:rsidRDefault="00667F9E" w:rsidP="006D01FC">
      <w:pPr>
        <w:rPr>
          <w:color w:val="FF0000"/>
        </w:rPr>
      </w:pPr>
      <w:r w:rsidRPr="00FF52A6">
        <w:rPr>
          <w:b/>
          <w:bCs/>
        </w:rPr>
        <w:t>Объект исследования</w:t>
      </w:r>
      <w:r w:rsidR="009D4721" w:rsidRPr="00FF52A6">
        <w:rPr>
          <w:b/>
          <w:bCs/>
        </w:rPr>
        <w:t>:</w:t>
      </w:r>
      <w:r w:rsidRPr="00FF52A6">
        <w:t xml:space="preserve"> </w:t>
      </w:r>
      <w:r w:rsidR="006C73A0" w:rsidRPr="00FF52A6">
        <w:t xml:space="preserve">процесс </w:t>
      </w:r>
      <w:r w:rsidR="00844223" w:rsidRPr="00FF52A6">
        <w:t>совершенствования словарного запаса младших школьников при изучении фразеологических единиц</w:t>
      </w:r>
      <w:r w:rsidR="00A03D25">
        <w:t>.</w:t>
      </w:r>
      <w:r w:rsidR="006C73A0" w:rsidRPr="00FF52A6">
        <w:t xml:space="preserve"> </w:t>
      </w:r>
    </w:p>
    <w:p w14:paraId="3F0C6F94" w14:textId="1F3D184A" w:rsidR="00676515" w:rsidRDefault="00667F9E" w:rsidP="00676515">
      <w:r w:rsidRPr="00FF52A6">
        <w:rPr>
          <w:b/>
          <w:bCs/>
        </w:rPr>
        <w:t>Предмет исследования</w:t>
      </w:r>
      <w:r w:rsidR="009D4721" w:rsidRPr="00FF52A6">
        <w:rPr>
          <w:b/>
          <w:bCs/>
        </w:rPr>
        <w:t>:</w:t>
      </w:r>
      <w:r w:rsidRPr="00FF52A6">
        <w:rPr>
          <w:b/>
          <w:bCs/>
        </w:rPr>
        <w:t xml:space="preserve"> </w:t>
      </w:r>
      <w:r w:rsidR="00844223" w:rsidRPr="00FF52A6">
        <w:t>фразеологические единицы как средство совершенствования словарного запаса младших школьников</w:t>
      </w:r>
    </w:p>
    <w:p w14:paraId="2C4D65F8" w14:textId="4AE9D6F6" w:rsidR="0004133F" w:rsidRPr="0093661B" w:rsidRDefault="0004133F" w:rsidP="00DD7937">
      <w:r w:rsidRPr="00844223">
        <w:rPr>
          <w:b/>
          <w:bCs/>
        </w:rPr>
        <w:t>Гипотеза:</w:t>
      </w:r>
      <w:r>
        <w:t xml:space="preserve"> </w:t>
      </w:r>
      <w:r w:rsidR="00FF52A6">
        <w:t>в</w:t>
      </w:r>
      <w:r w:rsidR="00F06C04" w:rsidRPr="00FF52A6">
        <w:t xml:space="preserve"> развитии словарного запаса младших школьников преобладающими являются средний и низкий уровень. Возможности совершенствования словарного запаса в начальной школе определяются </w:t>
      </w:r>
      <w:r w:rsidR="00DD7937">
        <w:t>уяснением понятия фразеологизма, выделением их в тексте, пониманием значений фразеологических оборотов</w:t>
      </w:r>
      <w:r w:rsidR="003B3CC9">
        <w:t>, употреблением в речи посредством использования фразеологических единиц</w:t>
      </w:r>
      <w:r w:rsidR="00DD7937">
        <w:t xml:space="preserve">. </w:t>
      </w:r>
    </w:p>
    <w:p w14:paraId="5B214F84" w14:textId="403BDD00" w:rsidR="00676515" w:rsidRDefault="00667F9E" w:rsidP="00676515">
      <w:r w:rsidRPr="00F06C04">
        <w:rPr>
          <w:b/>
          <w:bCs/>
        </w:rPr>
        <w:t>Цель работы</w:t>
      </w:r>
      <w:r w:rsidR="00061BDD" w:rsidRPr="00F06C04">
        <w:rPr>
          <w:b/>
          <w:bCs/>
        </w:rPr>
        <w:t>:</w:t>
      </w:r>
      <w:r w:rsidR="00061BDD" w:rsidRPr="00F06C04">
        <w:t xml:space="preserve"> </w:t>
      </w:r>
      <w:r w:rsidR="00D2019B" w:rsidRPr="00F06C04">
        <w:t xml:space="preserve">изучение </w:t>
      </w:r>
      <w:r w:rsidR="00F06C04" w:rsidRPr="00F06C04">
        <w:t>возможностей</w:t>
      </w:r>
      <w:r w:rsidR="00D2019B" w:rsidRPr="00F06C04">
        <w:t xml:space="preserve"> совершенствования </w:t>
      </w:r>
      <w:r w:rsidR="00F06C04" w:rsidRPr="00F06C04">
        <w:t>словарного запаса</w:t>
      </w:r>
      <w:r w:rsidR="00D2019B" w:rsidRPr="00F06C04">
        <w:t xml:space="preserve"> младших школьников в работе </w:t>
      </w:r>
      <w:r w:rsidR="00F06C04" w:rsidRPr="00F06C04">
        <w:t>над</w:t>
      </w:r>
      <w:r w:rsidR="00D2019B" w:rsidRPr="00F06C04">
        <w:t xml:space="preserve"> фразеологи</w:t>
      </w:r>
      <w:r w:rsidR="00F06C04" w:rsidRPr="00F06C04">
        <w:t>ческими единицами</w:t>
      </w:r>
      <w:r w:rsidR="00D2019B" w:rsidRPr="00F06C04">
        <w:t>.</w:t>
      </w:r>
    </w:p>
    <w:p w14:paraId="27F4511F" w14:textId="77777777" w:rsidR="00676515" w:rsidRDefault="00667F9E" w:rsidP="00676515">
      <w:r>
        <w:lastRenderedPageBreak/>
        <w:t xml:space="preserve">Данная цель конкретизировалась решением следующих задач: </w:t>
      </w:r>
    </w:p>
    <w:p w14:paraId="62D8E7C1" w14:textId="0BBD08E8" w:rsidR="00676515" w:rsidRDefault="00CC6548" w:rsidP="00F06C04">
      <w:pPr>
        <w:pStyle w:val="a6"/>
        <w:numPr>
          <w:ilvl w:val="0"/>
          <w:numId w:val="48"/>
        </w:numPr>
      </w:pPr>
      <w:r>
        <w:t>Анализ психолого-педагогических особенностей развития словарного запаса младших школьников</w:t>
      </w:r>
      <w:r w:rsidR="00667F9E">
        <w:t>;</w:t>
      </w:r>
    </w:p>
    <w:p w14:paraId="4710A797" w14:textId="28DDB0E4" w:rsidR="00DD7937" w:rsidRDefault="00DD7937" w:rsidP="00DD7937">
      <w:pPr>
        <w:pStyle w:val="a6"/>
        <w:numPr>
          <w:ilvl w:val="0"/>
          <w:numId w:val="48"/>
        </w:numPr>
      </w:pPr>
      <w:r>
        <w:t>Определение основных направлений работы по развитию речи при изучении фразеологизмов в начальной школе;</w:t>
      </w:r>
      <w:r>
        <w:tab/>
      </w:r>
    </w:p>
    <w:p w14:paraId="3C0EC9AE" w14:textId="690BDBBE" w:rsidR="00DD7937" w:rsidRDefault="00DD7937" w:rsidP="00DD7937">
      <w:pPr>
        <w:pStyle w:val="a6"/>
        <w:numPr>
          <w:ilvl w:val="0"/>
          <w:numId w:val="48"/>
        </w:numPr>
      </w:pPr>
      <w:r>
        <w:t>Исследование словарного запаса младших школьников в работе над фразеологическими единицами на уроках филологического цикла;</w:t>
      </w:r>
    </w:p>
    <w:p w14:paraId="62FE17B2" w14:textId="08821D78" w:rsidR="00DD7937" w:rsidRDefault="00DD7937" w:rsidP="00DD7937">
      <w:pPr>
        <w:pStyle w:val="a6"/>
        <w:numPr>
          <w:ilvl w:val="0"/>
          <w:numId w:val="48"/>
        </w:numPr>
      </w:pPr>
      <w:r>
        <w:t>Разработка комплекса упражнений, направленных на совершенствование словарного запаса младших школьников при из</w:t>
      </w:r>
      <w:r w:rsidR="002256BC">
        <w:t>учении фразеологических единиц.</w:t>
      </w:r>
    </w:p>
    <w:p w14:paraId="44E7B7C7" w14:textId="7DCE8B2A" w:rsidR="002256BC" w:rsidRPr="002256BC" w:rsidRDefault="002256BC" w:rsidP="002256BC">
      <w:pPr>
        <w:ind w:left="709" w:firstLine="0"/>
        <w:rPr>
          <w:b/>
        </w:rPr>
      </w:pPr>
      <w:r w:rsidRPr="002256BC">
        <w:rPr>
          <w:b/>
        </w:rPr>
        <w:t>Методы исследования:</w:t>
      </w:r>
    </w:p>
    <w:p w14:paraId="395419D4" w14:textId="77777777" w:rsidR="006C6B10" w:rsidRPr="002256BC" w:rsidRDefault="00831AD4" w:rsidP="002256BC">
      <w:pPr>
        <w:numPr>
          <w:ilvl w:val="0"/>
          <w:numId w:val="49"/>
        </w:numPr>
      </w:pPr>
      <w:r w:rsidRPr="002256BC">
        <w:t xml:space="preserve">Теоретические (анализ теоретической, методической и психолого-педагогической литературы, анализ программ различных систем обучения); </w:t>
      </w:r>
    </w:p>
    <w:p w14:paraId="5B4EEC5D" w14:textId="563E1EAA" w:rsidR="002256BC" w:rsidRDefault="00831AD4" w:rsidP="002256BC">
      <w:pPr>
        <w:numPr>
          <w:ilvl w:val="0"/>
          <w:numId w:val="49"/>
        </w:numPr>
      </w:pPr>
      <w:r w:rsidRPr="002256BC">
        <w:t>Эмпирические (диагностическое тестирование, констатирующий эксперимент).</w:t>
      </w:r>
    </w:p>
    <w:p w14:paraId="1C0A6400" w14:textId="67DC519A" w:rsidR="00667F9E" w:rsidRDefault="00667F9E" w:rsidP="00DD7937">
      <w:r>
        <w:t xml:space="preserve">Практическая значимость работы заключается </w:t>
      </w:r>
      <w:r w:rsidR="00254F13">
        <w:t>в возможности</w:t>
      </w:r>
      <w:r w:rsidR="007B157C">
        <w:t xml:space="preserve"> использования теоретических и практических наработок в </w:t>
      </w:r>
      <w:r w:rsidR="003E7AB6">
        <w:t xml:space="preserve">процессе изучения раздела </w:t>
      </w:r>
      <w:r w:rsidR="00254F13">
        <w:t xml:space="preserve">фразеология </w:t>
      </w:r>
      <w:r w:rsidR="003E7AB6">
        <w:t xml:space="preserve">на уроках русского языка в </w:t>
      </w:r>
      <w:r w:rsidR="00DD7937">
        <w:t>начальной</w:t>
      </w:r>
      <w:r w:rsidR="003E7AB6">
        <w:t xml:space="preserve"> школе. </w:t>
      </w:r>
    </w:p>
    <w:p w14:paraId="55AB2080" w14:textId="15548198" w:rsidR="00667F9E" w:rsidRDefault="00667F9E" w:rsidP="00676515">
      <w:r>
        <w:t>Работа состоит из введения, двух</w:t>
      </w:r>
      <w:r w:rsidR="00DD7937">
        <w:t xml:space="preserve"> глав, выводов по каждой главе, </w:t>
      </w:r>
      <w:r>
        <w:t xml:space="preserve">заключения, списка использованной литературы. </w:t>
      </w:r>
    </w:p>
    <w:p w14:paraId="4F7A54B5" w14:textId="7112F28E" w:rsidR="00F17247" w:rsidRDefault="00F17247" w:rsidP="00676515">
      <w:pPr>
        <w:sectPr w:rsidR="00F17247" w:rsidSect="00A335C7">
          <w:footerReference w:type="default" r:id="rId10"/>
          <w:pgSz w:w="11906" w:h="16838"/>
          <w:pgMar w:top="1134" w:right="850" w:bottom="1134" w:left="1701" w:header="708" w:footer="708" w:gutter="0"/>
          <w:pgNumType w:start="0"/>
          <w:cols w:space="708"/>
          <w:titlePg/>
          <w:docGrid w:linePitch="381"/>
        </w:sectPr>
      </w:pPr>
    </w:p>
    <w:p w14:paraId="54A70FED" w14:textId="77777777" w:rsidR="00292360" w:rsidRPr="00292360" w:rsidRDefault="00537D25" w:rsidP="00292360">
      <w:pPr>
        <w:pStyle w:val="1"/>
        <w:spacing w:after="0" w:line="240" w:lineRule="auto"/>
        <w:rPr>
          <w:b/>
          <w:bCs/>
        </w:rPr>
      </w:pPr>
      <w:bookmarkStart w:id="3" w:name="_Toc83997873"/>
      <w:r w:rsidRPr="00292360">
        <w:rPr>
          <w:b/>
          <w:bCs/>
        </w:rPr>
        <w:lastRenderedPageBreak/>
        <w:t>Глава</w:t>
      </w:r>
      <w:r w:rsidR="00292360" w:rsidRPr="00292360">
        <w:rPr>
          <w:b/>
          <w:bCs/>
        </w:rPr>
        <w:t xml:space="preserve"> </w:t>
      </w:r>
      <w:r w:rsidR="00292360" w:rsidRPr="00292360">
        <w:rPr>
          <w:b/>
          <w:bCs/>
          <w:lang w:val="en-US"/>
        </w:rPr>
        <w:t>I</w:t>
      </w:r>
      <w:r w:rsidR="00292360" w:rsidRPr="00292360">
        <w:rPr>
          <w:b/>
          <w:bCs/>
        </w:rPr>
        <w:t>.</w:t>
      </w:r>
    </w:p>
    <w:p w14:paraId="2C58E3E1" w14:textId="7A9F8465" w:rsidR="006C0DC4" w:rsidRPr="00292360" w:rsidRDefault="00537D25" w:rsidP="00292360">
      <w:pPr>
        <w:pStyle w:val="1"/>
        <w:spacing w:after="0"/>
        <w:rPr>
          <w:b/>
          <w:bCs/>
        </w:rPr>
      </w:pPr>
      <w:r>
        <w:t xml:space="preserve"> </w:t>
      </w:r>
      <w:r w:rsidR="006C0DC4">
        <w:t xml:space="preserve"> </w:t>
      </w:r>
      <w:r w:rsidR="006C0DC4" w:rsidRPr="00292360">
        <w:rPr>
          <w:b/>
          <w:bCs/>
        </w:rPr>
        <w:t>Изучение фразеологических единиц в начальной школе как теоретическая проблема</w:t>
      </w:r>
      <w:bookmarkEnd w:id="3"/>
      <w:r w:rsidR="006C0DC4" w:rsidRPr="00292360">
        <w:rPr>
          <w:b/>
          <w:bCs/>
        </w:rPr>
        <w:t xml:space="preserve"> </w:t>
      </w:r>
    </w:p>
    <w:p w14:paraId="692AFA57" w14:textId="20304268" w:rsidR="006C0DC4" w:rsidRPr="00292360" w:rsidRDefault="006C0DC4" w:rsidP="006C0DC4">
      <w:pPr>
        <w:pStyle w:val="2"/>
        <w:rPr>
          <w:b/>
          <w:bCs/>
        </w:rPr>
      </w:pPr>
      <w:bookmarkStart w:id="4" w:name="_Toc83997874"/>
      <w:r w:rsidRPr="00292360">
        <w:rPr>
          <w:b/>
          <w:bCs/>
        </w:rPr>
        <w:t>1.1</w:t>
      </w:r>
      <w:r w:rsidR="00537D25" w:rsidRPr="00292360">
        <w:rPr>
          <w:b/>
          <w:bCs/>
        </w:rPr>
        <w:t xml:space="preserve"> </w:t>
      </w:r>
      <w:r w:rsidRPr="00292360">
        <w:rPr>
          <w:b/>
          <w:bCs/>
        </w:rPr>
        <w:t>Психолого-педагогические особенности развития словарного запаса младших школьников</w:t>
      </w:r>
      <w:bookmarkEnd w:id="4"/>
    </w:p>
    <w:p w14:paraId="6236ED70" w14:textId="4DF4F5F9" w:rsidR="0069576F" w:rsidRDefault="00955DBD" w:rsidP="00B50EEC">
      <w:r>
        <w:t>Словарный запас ребёнка – «совокупность слов, понимаемых ребёнком и активно используемых им в общении» [</w:t>
      </w:r>
      <w:r w:rsidR="00721999">
        <w:t>30</w:t>
      </w:r>
      <w:r w:rsidR="009C3128">
        <w:t>, с. 124</w:t>
      </w:r>
      <w:r>
        <w:t xml:space="preserve">]. </w:t>
      </w:r>
      <w:r w:rsidR="00EE0322">
        <w:t xml:space="preserve">При этом слова, используемые в общении, находятся в </w:t>
      </w:r>
      <w:r w:rsidR="00D623BC">
        <w:t xml:space="preserve">долговременной памяти, что допускает их использование </w:t>
      </w:r>
      <w:r w:rsidR="008A458C">
        <w:t xml:space="preserve">в речи и осмысление. </w:t>
      </w:r>
      <w:r w:rsidR="00463C75">
        <w:t>Сохранение</w:t>
      </w:r>
      <w:r w:rsidR="008A458C">
        <w:t xml:space="preserve"> в памяти слова не всегда означает понимание его лексических и семантических слов. Часто в младшем школьном возраста, используя то или иное слово учащийся не понимает его значени</w:t>
      </w:r>
      <w:r w:rsidR="00463C75">
        <w:t xml:space="preserve">е. </w:t>
      </w:r>
      <w:r w:rsidR="00981C4C">
        <w:t xml:space="preserve">Поэтому целесообразно введение нового термина «лексикон», обозначающий не только факт знания определённого слова, но и наличие у учащегося </w:t>
      </w:r>
      <w:r w:rsidR="009A7996">
        <w:t xml:space="preserve">системы знаний о словах, их значения, что позволяет применять их в речи </w:t>
      </w:r>
      <w:r w:rsidR="006A4C25">
        <w:t>правильно, соблюдая принятые в культуре семантические, стилистические, контекстуальные нормы</w:t>
      </w:r>
      <w:r>
        <w:t xml:space="preserve"> [</w:t>
      </w:r>
      <w:r w:rsidR="00C23C91">
        <w:t>36</w:t>
      </w:r>
      <w:r>
        <w:t xml:space="preserve">, с. 64]. </w:t>
      </w:r>
      <w:r w:rsidR="00E15273">
        <w:t xml:space="preserve">Как можно понять, что для практической реализации словарного запаса простого </w:t>
      </w:r>
      <w:r w:rsidR="00F022A3">
        <w:t>запоминания слова недостаточно, а следовательно, возрастает роль интеллектуальных способностей учащего</w:t>
      </w:r>
      <w:r w:rsidR="008B3837">
        <w:t xml:space="preserve"> и лингвистических представлений, способствующих правильному осмыслению слова. Поэтому оценка словарного запаса осуществляется на основании анализа устной и письменной речи</w:t>
      </w:r>
      <w:r w:rsidR="001113EE">
        <w:t>, где обращается внимание на соответствие слов мыслей, а именно их звуковую и графическую материализацию</w:t>
      </w:r>
      <w:r>
        <w:t xml:space="preserve"> [</w:t>
      </w:r>
      <w:r w:rsidR="00E75BEB">
        <w:t>49</w:t>
      </w:r>
      <w:r>
        <w:t>, с. 118].</w:t>
      </w:r>
    </w:p>
    <w:p w14:paraId="7D1AC3C1" w14:textId="498D25AD" w:rsidR="00E71F36" w:rsidRDefault="00B2402A" w:rsidP="00B50EEC">
      <w:r>
        <w:t xml:space="preserve">На практике складывается ситуация, что </w:t>
      </w:r>
      <w:r w:rsidR="008D1444">
        <w:t xml:space="preserve">некоторые слова применяются учащимися активнее других. При этом некоторые слова, хранящиеся в памяти учащегося, могут не применяться в речи вообще. </w:t>
      </w:r>
      <w:r w:rsidR="002E1DBC">
        <w:t xml:space="preserve">Для описания этого явления была введена классификация, где словарный запас подразделяется на </w:t>
      </w:r>
      <w:r w:rsidR="002E1DBC">
        <w:lastRenderedPageBreak/>
        <w:t xml:space="preserve">активный и пассивный. </w:t>
      </w:r>
      <w:r w:rsidR="00170046">
        <w:t xml:space="preserve">По мнению М. Р. Львова </w:t>
      </w:r>
      <w:r w:rsidR="00A7186E">
        <w:t>в активном словарном запасе находится перечень слов, которые чаще всего применяются в ситуативной устной и письменной речи учащегося, без специального указания учителя</w:t>
      </w:r>
      <w:r w:rsidR="00E75BEB">
        <w:t xml:space="preserve"> </w:t>
      </w:r>
      <w:r w:rsidR="00E75BEB" w:rsidRPr="00E75BEB">
        <w:t>[</w:t>
      </w:r>
      <w:r w:rsidR="0048203B">
        <w:t>28</w:t>
      </w:r>
      <w:r w:rsidR="00E75BEB" w:rsidRPr="00E75BEB">
        <w:t>]</w:t>
      </w:r>
      <w:r w:rsidR="00A7186E">
        <w:t xml:space="preserve">. </w:t>
      </w:r>
      <w:r w:rsidR="00CD6DB6">
        <w:t xml:space="preserve">Следовательно, пассивным словарным запасом необходимо обозначать те слова, которые хранятся </w:t>
      </w:r>
      <w:r w:rsidR="008A4C76">
        <w:t>в памяти учащегося, но не используются в речевой деятельности. При этом в пассивный словарь, как правило, входит большее число слов, чем в активный</w:t>
      </w:r>
      <w:r w:rsidR="00955DBD">
        <w:t xml:space="preserve"> [</w:t>
      </w:r>
      <w:r w:rsidR="0048203B">
        <w:t>5</w:t>
      </w:r>
      <w:r w:rsidR="00955DBD">
        <w:t xml:space="preserve">, с. 92]. </w:t>
      </w:r>
      <w:r w:rsidR="008A4C76">
        <w:t>М.Р</w:t>
      </w:r>
      <w:r w:rsidR="009C3128">
        <w:t>.</w:t>
      </w:r>
      <w:r w:rsidR="008A4C76">
        <w:t xml:space="preserve"> Львов считает, что </w:t>
      </w:r>
      <w:r w:rsidR="00CE7BAD">
        <w:t>словарный запас обогащается во время восприятия слов и их применения, а</w:t>
      </w:r>
      <w:r w:rsidR="00570482">
        <w:t xml:space="preserve"> следовательно, можно выделить следующие источники: речь </w:t>
      </w:r>
      <w:proofErr w:type="gramStart"/>
      <w:r w:rsidR="008E2B92">
        <w:t>микро среды</w:t>
      </w:r>
      <w:proofErr w:type="gramEnd"/>
      <w:r w:rsidR="008E2B92">
        <w:t>, а именно семья и друзья</w:t>
      </w:r>
      <w:r w:rsidR="00570482">
        <w:t>;</w:t>
      </w:r>
      <w:r w:rsidR="008E2B92">
        <w:t xml:space="preserve"> речь </w:t>
      </w:r>
      <w:r w:rsidR="00574D0B">
        <w:t>в макро среде, что подразумевает источники речевой культуры</w:t>
      </w:r>
      <w:r w:rsidR="00AB6CBB">
        <w:t>; педагогический процесс в образовательных учреждениях; справочники</w:t>
      </w:r>
      <w:r w:rsidR="00955DBD">
        <w:t xml:space="preserve"> [</w:t>
      </w:r>
      <w:r w:rsidR="002C2389">
        <w:t>26, с. 39-41</w:t>
      </w:r>
      <w:r w:rsidR="00955DBD">
        <w:t>].</w:t>
      </w:r>
    </w:p>
    <w:p w14:paraId="58A50F9F" w14:textId="23D8B00A" w:rsidR="003E0AB6" w:rsidRDefault="00AE6C12" w:rsidP="00B50EEC">
      <w:r>
        <w:t xml:space="preserve">По мере развития речи можно наблюдать количественные и качественные улучшения словарного запаса. Этот процесс начинается с </w:t>
      </w:r>
      <w:r w:rsidR="001D0B7E">
        <w:t xml:space="preserve">того момента, когда ребёнок начинает понимать речь взрослых и у него появляется первое слово. </w:t>
      </w:r>
      <w:r w:rsidR="00A64DF8">
        <w:t>По сути, первое слово можно считать первым проявлением накопленного словесного опыта. В дальнейшем</w:t>
      </w:r>
      <w:r w:rsidR="00987827">
        <w:t xml:space="preserve"> при отсутствии речевых и когнитивных нарушений осуществляется постепенный рост </w:t>
      </w:r>
      <w:r w:rsidR="00E16603">
        <w:t>словарного запаса.</w:t>
      </w:r>
      <w:r w:rsidR="005D40FD">
        <w:t xml:space="preserve"> Этот процесс стимулируется образовательной деятельностью в детском саду и развитием навыка чтения, поэтому дошкольники </w:t>
      </w:r>
      <w:r w:rsidR="003209AF">
        <w:t xml:space="preserve">знают множество слов, как правило, относящихся </w:t>
      </w:r>
      <w:r w:rsidR="00D43651">
        <w:t>к общеупотребительным и художественным сферам</w:t>
      </w:r>
      <w:r w:rsidR="00FE5916">
        <w:t xml:space="preserve"> [</w:t>
      </w:r>
      <w:r w:rsidR="002863D1">
        <w:t>10, с. 59</w:t>
      </w:r>
      <w:r w:rsidR="00FE5916">
        <w:t>]</w:t>
      </w:r>
      <w:r w:rsidR="003209AF">
        <w:t xml:space="preserve">. </w:t>
      </w:r>
      <w:r w:rsidR="00D43651">
        <w:t xml:space="preserve">Проведение начальных языковых занятий способствует улучшению качественных свойств словарного запаса, а именно понимания смысла слов и умения использовать </w:t>
      </w:r>
      <w:r w:rsidR="001F77BC">
        <w:t xml:space="preserve">их правильно. К 6-7 годам </w:t>
      </w:r>
      <w:r w:rsidR="00FE5916">
        <w:t>ребёнок знает 3000 до 7000 слов, обладая наиболее поверхностными представлениям об их лексических, семантических и стилистических свойствах</w:t>
      </w:r>
      <w:r w:rsidR="00E05E57">
        <w:t xml:space="preserve"> [</w:t>
      </w:r>
      <w:r w:rsidR="004F1807">
        <w:t>24,25,26,27,28</w:t>
      </w:r>
      <w:r w:rsidR="00E05E57">
        <w:t>]</w:t>
      </w:r>
      <w:r w:rsidR="00FE5916">
        <w:t xml:space="preserve">. </w:t>
      </w:r>
      <w:r w:rsidR="00BF294B">
        <w:t xml:space="preserve">В отличие от дошкольного образования, школьное обеспечивает более глубокое воздействие на ребёнка, что приводит к </w:t>
      </w:r>
      <w:r w:rsidR="004B6C8E">
        <w:t>прогрессированию речевых, когнитивных и учебных умений</w:t>
      </w:r>
      <w:r w:rsidR="004F1807">
        <w:t xml:space="preserve"> </w:t>
      </w:r>
      <w:r w:rsidR="004F1807" w:rsidRPr="00C2190B">
        <w:t>[</w:t>
      </w:r>
      <w:r w:rsidR="004E6011">
        <w:t>20</w:t>
      </w:r>
      <w:r w:rsidR="004F1807">
        <w:t xml:space="preserve">, </w:t>
      </w:r>
      <w:r w:rsidR="004E6011">
        <w:t>с.</w:t>
      </w:r>
      <w:r w:rsidR="004F1807">
        <w:t>138</w:t>
      </w:r>
      <w:r w:rsidR="004F1807" w:rsidRPr="00C2190B">
        <w:t>]</w:t>
      </w:r>
      <w:r w:rsidR="004B6C8E">
        <w:t>.</w:t>
      </w:r>
      <w:r w:rsidR="00C2190B">
        <w:t xml:space="preserve"> Литовский психолог Р. </w:t>
      </w:r>
      <w:proofErr w:type="spellStart"/>
      <w:r w:rsidR="00C2190B">
        <w:lastRenderedPageBreak/>
        <w:t>Жукаускене</w:t>
      </w:r>
      <w:proofErr w:type="spellEnd"/>
      <w:r w:rsidR="00C2190B">
        <w:t xml:space="preserve"> обращает внимание на то, что дети в возрасте от 9 до 11 лет в среднем употребляют около 5000 новых слов</w:t>
      </w:r>
      <w:r w:rsidR="004E6011">
        <w:t xml:space="preserve"> </w:t>
      </w:r>
      <w:r w:rsidR="004E6011" w:rsidRPr="004E6011">
        <w:t>[</w:t>
      </w:r>
      <w:r w:rsidR="00361D79">
        <w:t>14</w:t>
      </w:r>
      <w:r w:rsidR="004E6011" w:rsidRPr="004E6011">
        <w:t>]</w:t>
      </w:r>
      <w:r w:rsidR="00C2190B">
        <w:t xml:space="preserve">. </w:t>
      </w:r>
    </w:p>
    <w:p w14:paraId="1029136F" w14:textId="024DE1FD" w:rsidR="009623A8" w:rsidRDefault="00986D55" w:rsidP="009623A8">
      <w:r>
        <w:t>К 10 годам словарный запас содержит 12000</w:t>
      </w:r>
      <w:r w:rsidR="00DF62DB">
        <w:t xml:space="preserve"> слов</w:t>
      </w:r>
      <w:r w:rsidR="00483367">
        <w:t xml:space="preserve">, </w:t>
      </w:r>
      <w:r w:rsidR="003B4CD5">
        <w:t xml:space="preserve">где </w:t>
      </w:r>
      <w:r w:rsidR="005918D0">
        <w:t xml:space="preserve">общеупотребительные слова сочетаются с </w:t>
      </w:r>
      <w:r w:rsidR="00794683">
        <w:t>учебными понятиями и терминами</w:t>
      </w:r>
      <w:r w:rsidR="00E05E57">
        <w:t xml:space="preserve"> [</w:t>
      </w:r>
      <w:r w:rsidR="008B37FB">
        <w:t>8</w:t>
      </w:r>
      <w:r w:rsidR="00E05E57">
        <w:t>, с. 145]</w:t>
      </w:r>
      <w:r w:rsidR="00794683">
        <w:t xml:space="preserve">. Т. П. Некрасова подчёркивает, что в среднем у учащихся начальной школы усваивается 4-5 слов, при этом </w:t>
      </w:r>
      <w:r w:rsidR="001D4DDA">
        <w:t>некоторые учащиеся могут усвоить больше слов, а другие меньше</w:t>
      </w:r>
      <w:r w:rsidR="00E05E57">
        <w:t>. Размер усвояемых слов обусловлен иными факторами</w:t>
      </w:r>
      <w:r w:rsidR="00577691">
        <w:t xml:space="preserve"> [</w:t>
      </w:r>
      <w:r w:rsidR="008B37FB">
        <w:t>36,37</w:t>
      </w:r>
      <w:r w:rsidR="00577691">
        <w:t>]</w:t>
      </w:r>
      <w:r w:rsidR="00E05E57">
        <w:t xml:space="preserve">. </w:t>
      </w:r>
      <w:r w:rsidR="00CF687D">
        <w:t xml:space="preserve"> Однако при оценке словарного запаса важно учесть </w:t>
      </w:r>
      <w:r w:rsidR="00E8669B">
        <w:t xml:space="preserve">качественные признаки, характеризующие </w:t>
      </w:r>
      <w:r w:rsidR="000A4E9A">
        <w:t xml:space="preserve">несовершенство словарного </w:t>
      </w:r>
      <w:r w:rsidR="00940BB7">
        <w:t xml:space="preserve">запаса: </w:t>
      </w:r>
      <w:r w:rsidR="007729A3">
        <w:t xml:space="preserve">повторяемость слов; </w:t>
      </w:r>
      <w:r w:rsidR="00847913">
        <w:t>отсутствие представлений о стилистической окраске слова; невозможность объяснить лексическое значение слова</w:t>
      </w:r>
      <w:r w:rsidR="00350BB3">
        <w:t xml:space="preserve"> или могут быть только частичные пояснения; неправильное встраивание слова в контекст фразы; </w:t>
      </w:r>
      <w:r w:rsidR="00CC06D2">
        <w:t>учащийся не помнит слова, но помнит либо его значение либо отдельные смысловые элементы, составляющие его; искажение графических и фонетических свойств слова при правильном поним</w:t>
      </w:r>
      <w:r w:rsidR="008B48FC">
        <w:t xml:space="preserve">ании его лексических свойств; обильное и неграмотное применение неологизмов; </w:t>
      </w:r>
      <w:r w:rsidR="00B66DA0">
        <w:t xml:space="preserve">не понимание лексических свойств слова: многозначность и </w:t>
      </w:r>
      <w:proofErr w:type="spellStart"/>
      <w:r w:rsidR="00B66DA0">
        <w:t>др</w:t>
      </w:r>
      <w:proofErr w:type="spellEnd"/>
      <w:r w:rsidR="00B66DA0">
        <w:t xml:space="preserve">, как следствие </w:t>
      </w:r>
      <w:r w:rsidR="00B07FA6">
        <w:t>это проявляется в путанице лексических значений</w:t>
      </w:r>
      <w:r w:rsidR="006D7EA0">
        <w:t xml:space="preserve"> </w:t>
      </w:r>
      <w:r w:rsidR="006D7EA0" w:rsidRPr="006D7EA0">
        <w:t>[</w:t>
      </w:r>
      <w:r w:rsidR="00D81A89">
        <w:t>32</w:t>
      </w:r>
      <w:r w:rsidR="0005583B">
        <w:t xml:space="preserve">, </w:t>
      </w:r>
      <w:r w:rsidR="00D81A89">
        <w:t>с.</w:t>
      </w:r>
      <w:r w:rsidR="0005583B">
        <w:t>152</w:t>
      </w:r>
      <w:r w:rsidR="006D7EA0" w:rsidRPr="006D7EA0">
        <w:t>]</w:t>
      </w:r>
      <w:r w:rsidR="006D7EA0">
        <w:t>.</w:t>
      </w:r>
      <w:r w:rsidR="009623A8">
        <w:t xml:space="preserve"> </w:t>
      </w:r>
    </w:p>
    <w:p w14:paraId="1724ED3B" w14:textId="77777777" w:rsidR="00850157" w:rsidRDefault="00B42EE9" w:rsidP="009623A8">
      <w:r>
        <w:t xml:space="preserve">Исследуя структуру словарного запаса младших школьников, профессор К.Б. </w:t>
      </w:r>
      <w:proofErr w:type="spellStart"/>
      <w:r>
        <w:t>Бархин</w:t>
      </w:r>
      <w:proofErr w:type="spellEnd"/>
      <w:r w:rsidR="00850157">
        <w:t xml:space="preserve"> проанализировал особенности хранящихся в памяти учащихся слов:</w:t>
      </w:r>
      <w:r w:rsidR="00850157" w:rsidRPr="00850157">
        <w:t xml:space="preserve"> </w:t>
      </w:r>
    </w:p>
    <w:p w14:paraId="4C65FDA0" w14:textId="061C46D0" w:rsidR="00B42EE9" w:rsidRDefault="00F20ABB" w:rsidP="00AD2CF4">
      <w:pPr>
        <w:pStyle w:val="a6"/>
        <w:numPr>
          <w:ilvl w:val="0"/>
          <w:numId w:val="22"/>
        </w:numPr>
      </w:pPr>
      <w:r>
        <w:t>31–34%</w:t>
      </w:r>
      <w:r w:rsidR="00850157">
        <w:t xml:space="preserve"> слов составляют имена существительные, а следовательно, мышление учащихся отличается конкретностью. </w:t>
      </w:r>
      <w:r w:rsidR="00A068B1">
        <w:t xml:space="preserve">Лексикон </w:t>
      </w:r>
      <w:r w:rsidR="004F0FEB">
        <w:t>младшего</w:t>
      </w:r>
      <w:r w:rsidR="00A068B1">
        <w:t xml:space="preserve"> школьника беден на отвлечённые сложные понятия</w:t>
      </w:r>
      <w:r w:rsidR="000F5A8B">
        <w:t xml:space="preserve">, такие как белизна, необходимость, настойчивость и т.п. </w:t>
      </w:r>
      <w:r w:rsidR="004F0FEB">
        <w:t>При этом чаще всего встречаются имена существительные именительного падежа</w:t>
      </w:r>
      <w:r w:rsidR="00EA504D">
        <w:t>;</w:t>
      </w:r>
    </w:p>
    <w:p w14:paraId="77219B33" w14:textId="22A372A8" w:rsidR="005636F0" w:rsidRDefault="005636F0" w:rsidP="00AD2CF4">
      <w:pPr>
        <w:pStyle w:val="a6"/>
        <w:numPr>
          <w:ilvl w:val="0"/>
          <w:numId w:val="22"/>
        </w:numPr>
      </w:pPr>
      <w:r>
        <w:t xml:space="preserve">20% </w:t>
      </w:r>
      <w:r w:rsidR="000B522E">
        <w:t xml:space="preserve">составляют глаголы, при этом учащемуся тяжело охарактеризовать </w:t>
      </w:r>
      <w:r w:rsidR="00B91D38">
        <w:t xml:space="preserve">действие, одним словом. Аналогичные сложности проявляются при </w:t>
      </w:r>
      <w:r w:rsidR="00B91D38">
        <w:lastRenderedPageBreak/>
        <w:t xml:space="preserve">описании направления действия. </w:t>
      </w:r>
      <w:r w:rsidR="00832828">
        <w:t xml:space="preserve">Чаще всего глаголы употребляются в </w:t>
      </w:r>
      <w:r w:rsidR="00D235CD">
        <w:t>изъявительном наклонении. Чуть реже в неопределённой форме</w:t>
      </w:r>
      <w:r w:rsidR="00EA504D">
        <w:t>;</w:t>
      </w:r>
    </w:p>
    <w:p w14:paraId="7300C36E" w14:textId="7DFEF8EB" w:rsidR="00850157" w:rsidRDefault="00EA504D" w:rsidP="00AD2CF4">
      <w:pPr>
        <w:pStyle w:val="a6"/>
        <w:numPr>
          <w:ilvl w:val="0"/>
          <w:numId w:val="22"/>
        </w:numPr>
      </w:pPr>
      <w:r>
        <w:t xml:space="preserve">Слова остальных частей речи применяются значительной реже: </w:t>
      </w:r>
      <w:r w:rsidRPr="00EA504D">
        <w:t>местоимения – 10 %, наречия – 7 % и лишь 2</w:t>
      </w:r>
      <w:r w:rsidR="00D15DD1">
        <w:t>-4</w:t>
      </w:r>
      <w:r w:rsidRPr="00EA504D">
        <w:t xml:space="preserve"> % ‒ имена прилагательные</w:t>
      </w:r>
      <w:r w:rsidR="00D15DD1">
        <w:t xml:space="preserve">. При этом </w:t>
      </w:r>
      <w:r w:rsidR="002306C8">
        <w:t xml:space="preserve">малое количество имён прилагательных приводит к снижению изобразительности речи младшего школьника. </w:t>
      </w:r>
    </w:p>
    <w:p w14:paraId="1B4C8F69" w14:textId="7DEEC2EB" w:rsidR="00B50EEC" w:rsidRPr="003C6E84" w:rsidRDefault="00EA504D" w:rsidP="00B50EEC">
      <w:pPr>
        <w:pStyle w:val="a6"/>
        <w:numPr>
          <w:ilvl w:val="0"/>
          <w:numId w:val="22"/>
        </w:numPr>
        <w:rPr>
          <w:color w:val="FF0000"/>
        </w:rPr>
      </w:pPr>
      <w:r>
        <w:t xml:space="preserve">К.Б. </w:t>
      </w:r>
      <w:proofErr w:type="spellStart"/>
      <w:r>
        <w:t>Бархин</w:t>
      </w:r>
      <w:proofErr w:type="spellEnd"/>
      <w:r>
        <w:t xml:space="preserve"> отметил, что хранящиеся в памяти слова часто </w:t>
      </w:r>
      <w:r w:rsidR="00C53D0A">
        <w:t>либо не имеют вообще чёткого смыслового содержания, либо излишне упрощается их лексическое значение, где многозначные слова часто имеют одно наиболее простое для учащегося значение</w:t>
      </w:r>
      <w:r w:rsidR="00D60307" w:rsidRPr="00D60307">
        <w:t xml:space="preserve"> [</w:t>
      </w:r>
      <w:r w:rsidR="00D60307">
        <w:t>4</w:t>
      </w:r>
      <w:r w:rsidR="00D60307" w:rsidRPr="00D60307">
        <w:t>]</w:t>
      </w:r>
      <w:r w:rsidR="004544CC">
        <w:t>.</w:t>
      </w:r>
    </w:p>
    <w:p w14:paraId="4A35883E" w14:textId="42A73601" w:rsidR="00955DBD" w:rsidRDefault="004544CC" w:rsidP="00B50EEC">
      <w:r>
        <w:t xml:space="preserve">По мнению </w:t>
      </w:r>
      <w:r w:rsidRPr="004544CC">
        <w:t>Л.С. Выготского</w:t>
      </w:r>
      <w:r>
        <w:t xml:space="preserve">, </w:t>
      </w:r>
      <w:r w:rsidR="001F40BB">
        <w:t xml:space="preserve">в основе процесса усвоения новых слов лежит логическая операция – обобщение. </w:t>
      </w:r>
      <w:r w:rsidR="00600EA9">
        <w:t xml:space="preserve">Запоминание слов и их </w:t>
      </w:r>
      <w:r w:rsidR="008F0B7A">
        <w:t xml:space="preserve">осмысление способствует развитию </w:t>
      </w:r>
      <w:r w:rsidR="00EA4CA3">
        <w:t>уровня обобщений</w:t>
      </w:r>
      <w:r w:rsidR="00872D4A">
        <w:t>: от элементарных до более высоких, где слово, как графическая оболочка мысли, связывается с понятием, соответствующим ему</w:t>
      </w:r>
      <w:r w:rsidR="003B5B00">
        <w:t xml:space="preserve"> </w:t>
      </w:r>
      <w:r w:rsidR="00955DBD">
        <w:t>[</w:t>
      </w:r>
      <w:r w:rsidR="007F6F54">
        <w:t>9</w:t>
      </w:r>
      <w:r w:rsidR="00955DBD">
        <w:t xml:space="preserve">, с.59]. </w:t>
      </w:r>
      <w:r w:rsidR="003B5B00">
        <w:t xml:space="preserve">При этом в сознании учащегося происходит сложный процесс, где </w:t>
      </w:r>
      <w:r w:rsidR="00355DAB">
        <w:t>слово не только закрепляется в памяти, но и постепенно по мере его применения осуществляется осознание его смысловых свойств, а следовательно, и потенциала применения во внешней речи</w:t>
      </w:r>
      <w:r w:rsidR="00955DBD">
        <w:t xml:space="preserve"> [</w:t>
      </w:r>
      <w:r w:rsidR="007F6F54">
        <w:t>32, с. 151-152</w:t>
      </w:r>
      <w:r w:rsidR="00955DBD">
        <w:t>].</w:t>
      </w:r>
      <w:r w:rsidR="00355DAB">
        <w:t xml:space="preserve"> Кроме обобщения, в этом процессе участвуют и другие мыслительные интенции. </w:t>
      </w:r>
      <w:r w:rsidR="0041761B">
        <w:t>Этот тезис выдвигал Л.С. Выготский</w:t>
      </w:r>
      <w:r w:rsidR="003C6E84">
        <w:t>,</w:t>
      </w:r>
      <w:r w:rsidR="0041761B">
        <w:t xml:space="preserve"> говоря, что речь</w:t>
      </w:r>
      <w:r w:rsidR="00D04D0F">
        <w:t xml:space="preserve"> является материальным выражением мысли</w:t>
      </w:r>
      <w:r w:rsidR="00955DBD">
        <w:t xml:space="preserve"> [</w:t>
      </w:r>
      <w:r w:rsidR="007F6F54">
        <w:t>9</w:t>
      </w:r>
      <w:r w:rsidR="00955DBD">
        <w:t xml:space="preserve">, с.359]. </w:t>
      </w:r>
      <w:r w:rsidR="00D04D0F">
        <w:t xml:space="preserve">Придание мысли материальных характеристик осуществляется как в </w:t>
      </w:r>
      <w:r w:rsidR="005F32E1">
        <w:t xml:space="preserve">её кодировании в фонемы, так и в графемы, соблюдая правила русского языка. </w:t>
      </w:r>
      <w:r w:rsidR="000841FF">
        <w:t xml:space="preserve">Поэтому </w:t>
      </w:r>
      <w:r w:rsidR="008439C6">
        <w:t>в основе функционирования словарного запаса находится</w:t>
      </w:r>
      <w:r w:rsidR="00237557">
        <w:t xml:space="preserve"> сочетание логического мышления и языковой </w:t>
      </w:r>
      <w:r w:rsidR="008439C6">
        <w:t>системы</w:t>
      </w:r>
      <w:r w:rsidR="0052030F">
        <w:t>, где слов является не только носителем смысла, но и материальных признаков (</w:t>
      </w:r>
      <w:r w:rsidR="008439C6">
        <w:t>фонемы и графемы).</w:t>
      </w:r>
      <w:r w:rsidR="00955DBD">
        <w:t xml:space="preserve"> [</w:t>
      </w:r>
      <w:r w:rsidR="001551B6">
        <w:t>33</w:t>
      </w:r>
      <w:r w:rsidR="00955DBD">
        <w:t xml:space="preserve">, с. </w:t>
      </w:r>
      <w:r w:rsidR="001962C0">
        <w:t>205</w:t>
      </w:r>
      <w:r w:rsidR="00955DBD">
        <w:t>].</w:t>
      </w:r>
    </w:p>
    <w:p w14:paraId="62794A3E" w14:textId="6FCDBE4D" w:rsidR="00B50EEC" w:rsidRDefault="00F404ED" w:rsidP="00B50EEC">
      <w:r>
        <w:t xml:space="preserve">Л.С. Выготский объяснял несовершенство словарного запаса у младших школьников </w:t>
      </w:r>
      <w:r w:rsidR="00A12BF8">
        <w:t xml:space="preserve">незрелостью психических процессов. </w:t>
      </w:r>
      <w:r w:rsidR="00EF7B36">
        <w:t xml:space="preserve">Также не </w:t>
      </w:r>
      <w:r w:rsidR="00EF7B36">
        <w:lastRenderedPageBreak/>
        <w:t xml:space="preserve">состояние словарного запаса влияет читательский опыт и психологическое состояние учащегося. </w:t>
      </w:r>
      <w:r w:rsidR="00E947C3">
        <w:t xml:space="preserve">Например, у учащихся, имеющих асоциальные черты характера, отмечен низкий словарный запас. </w:t>
      </w:r>
      <w:r w:rsidR="000D7080">
        <w:t xml:space="preserve">Нередко встречаются </w:t>
      </w:r>
      <w:r w:rsidR="00FB79DB">
        <w:t xml:space="preserve">активные дети, </w:t>
      </w:r>
      <w:r w:rsidR="005B71AD">
        <w:t xml:space="preserve">у которых отмечается недостаток концентрации внимания, что проявляется низким словарным запасом </w:t>
      </w:r>
      <w:r w:rsidR="00955DBD">
        <w:t>[</w:t>
      </w:r>
      <w:r w:rsidR="001551B6">
        <w:t>48</w:t>
      </w:r>
      <w:r w:rsidR="00955DBD">
        <w:t>, с.118].</w:t>
      </w:r>
    </w:p>
    <w:p w14:paraId="0EB1CCDE" w14:textId="555047F3" w:rsidR="006831BA" w:rsidRDefault="00C84A6D" w:rsidP="006831BA">
      <w:r>
        <w:t xml:space="preserve">М.Р. </w:t>
      </w:r>
      <w:r w:rsidR="006831BA">
        <w:t xml:space="preserve">Львов выделил </w:t>
      </w:r>
      <w:r w:rsidR="00672138">
        <w:t>следующ</w:t>
      </w:r>
      <w:r w:rsidR="00160D49">
        <w:t xml:space="preserve">ие этапы </w:t>
      </w:r>
      <w:r w:rsidR="004A44BF">
        <w:t>развития словарного запаса:</w:t>
      </w:r>
    </w:p>
    <w:p w14:paraId="295DBA8B" w14:textId="1AACC649" w:rsidR="004A44BF" w:rsidRDefault="002D00AB" w:rsidP="003C6E84">
      <w:pPr>
        <w:pStyle w:val="a6"/>
        <w:numPr>
          <w:ilvl w:val="0"/>
          <w:numId w:val="17"/>
        </w:numPr>
      </w:pPr>
      <w:r>
        <w:t>о</w:t>
      </w:r>
      <w:r w:rsidR="006831BA">
        <w:t>богащение словаря</w:t>
      </w:r>
      <w:r w:rsidR="004A44BF">
        <w:t>, которое осуществляется через запоминание новых слов</w:t>
      </w:r>
      <w:r w:rsidR="005C3F24">
        <w:t xml:space="preserve"> (словосочетаний – фразеологизмов)</w:t>
      </w:r>
      <w:r w:rsidR="004A44BF">
        <w:t xml:space="preserve">, </w:t>
      </w:r>
      <w:r w:rsidR="005C3F24">
        <w:t>их значений и контекстуального применения</w:t>
      </w:r>
      <w:r>
        <w:t>;</w:t>
      </w:r>
    </w:p>
    <w:p w14:paraId="373BD6B7" w14:textId="2ACF0752" w:rsidR="00AF5871" w:rsidRDefault="002D00AB" w:rsidP="00AF5871">
      <w:pPr>
        <w:pStyle w:val="a6"/>
        <w:numPr>
          <w:ilvl w:val="0"/>
          <w:numId w:val="17"/>
        </w:numPr>
      </w:pPr>
      <w:r>
        <w:t>у</w:t>
      </w:r>
      <w:r w:rsidR="006831BA">
        <w:t>точнение словаря</w:t>
      </w:r>
      <w:r w:rsidR="00AF5871">
        <w:t>, что подразумевает изучение детальных лексических свойств слова и фразеологизмов, применение синонимов и антонимов;</w:t>
      </w:r>
    </w:p>
    <w:p w14:paraId="3A41EC6E" w14:textId="43B6B2A4" w:rsidR="002D00AB" w:rsidRDefault="002D00AB" w:rsidP="002D00AB">
      <w:pPr>
        <w:pStyle w:val="a6"/>
        <w:numPr>
          <w:ilvl w:val="0"/>
          <w:numId w:val="17"/>
        </w:numPr>
      </w:pPr>
      <w:r>
        <w:t>а</w:t>
      </w:r>
      <w:r w:rsidR="006831BA">
        <w:t>ктивизация словаря</w:t>
      </w:r>
      <w:r w:rsidR="00AF5871">
        <w:t xml:space="preserve"> является процессом, </w:t>
      </w:r>
      <w:r w:rsidR="00383CC9">
        <w:t>в рамках которого осуществляется включение изученных слов в устную реч</w:t>
      </w:r>
      <w:r>
        <w:t>ь;</w:t>
      </w:r>
    </w:p>
    <w:p w14:paraId="77DA2181" w14:textId="60CC16F6" w:rsidR="00231C7F" w:rsidRDefault="00403802" w:rsidP="00B50EEC">
      <w:pPr>
        <w:pStyle w:val="a6"/>
        <w:numPr>
          <w:ilvl w:val="0"/>
          <w:numId w:val="17"/>
        </w:numPr>
      </w:pPr>
      <w:r>
        <w:t xml:space="preserve">исправление недочётов произнесения и </w:t>
      </w:r>
      <w:r w:rsidR="00A259DD">
        <w:t xml:space="preserve">совершенствование правильности стилистического употребления </w:t>
      </w:r>
      <w:r w:rsidR="003B32A4">
        <w:t>слов</w:t>
      </w:r>
      <w:r w:rsidR="006831BA">
        <w:t xml:space="preserve"> [</w:t>
      </w:r>
      <w:r w:rsidR="001551B6">
        <w:t xml:space="preserve">28, </w:t>
      </w:r>
      <w:r w:rsidR="008F1F6A">
        <w:t>44</w:t>
      </w:r>
      <w:r w:rsidR="006831BA">
        <w:t>].</w:t>
      </w:r>
    </w:p>
    <w:p w14:paraId="0130B585" w14:textId="77777777" w:rsidR="00FD501E" w:rsidRDefault="00FD501E" w:rsidP="00FD501E">
      <w:r>
        <w:t>Это означает, что перед учителем ставятся следующие дидактические задачи;</w:t>
      </w:r>
    </w:p>
    <w:p w14:paraId="44B05A1A" w14:textId="77777777" w:rsidR="00FD501E" w:rsidRDefault="00FD501E" w:rsidP="00FD501E">
      <w:pPr>
        <w:pStyle w:val="a6"/>
        <w:numPr>
          <w:ilvl w:val="0"/>
          <w:numId w:val="18"/>
        </w:numPr>
      </w:pPr>
      <w:r>
        <w:t xml:space="preserve">развитие у учащихся представлений о слове как сложной смысловой единицы, в структуру которой входят разные смысловые элементы. </w:t>
      </w:r>
    </w:p>
    <w:p w14:paraId="3C7D666C" w14:textId="77777777" w:rsidR="00FD501E" w:rsidRDefault="00FD501E" w:rsidP="00FD501E">
      <w:pPr>
        <w:pStyle w:val="a6"/>
        <w:numPr>
          <w:ilvl w:val="0"/>
          <w:numId w:val="18"/>
        </w:numPr>
      </w:pPr>
      <w:r>
        <w:t>развивать словарный запас, словесно-логическую речь, культуру речи, формировать навыки самостоятельной работы, имеющей исследовательский характер;</w:t>
      </w:r>
    </w:p>
    <w:p w14:paraId="31CF0D69" w14:textId="77777777" w:rsidR="00FD501E" w:rsidRDefault="00FD501E" w:rsidP="00FD501E">
      <w:pPr>
        <w:pStyle w:val="a6"/>
        <w:numPr>
          <w:ilvl w:val="0"/>
          <w:numId w:val="18"/>
        </w:numPr>
      </w:pPr>
      <w:r>
        <w:t>развитие знаний и умений использования словарей;</w:t>
      </w:r>
    </w:p>
    <w:p w14:paraId="6F423641" w14:textId="77777777" w:rsidR="00FD501E" w:rsidRDefault="00FD501E" w:rsidP="00FD501E">
      <w:pPr>
        <w:pStyle w:val="a6"/>
        <w:numPr>
          <w:ilvl w:val="0"/>
          <w:numId w:val="18"/>
        </w:numPr>
      </w:pPr>
      <w:r>
        <w:t>творческое мышление</w:t>
      </w:r>
    </w:p>
    <w:p w14:paraId="0E30A80D" w14:textId="7C6FC954" w:rsidR="00FD501E" w:rsidRDefault="00FD501E" w:rsidP="00FD501E">
      <w:pPr>
        <w:pStyle w:val="a6"/>
        <w:numPr>
          <w:ilvl w:val="0"/>
          <w:numId w:val="18"/>
        </w:numPr>
      </w:pPr>
      <w:r>
        <w:t>воспитывать интерес к родному языку, умение сотрудничать, работать в группе, быть толерантным уметь слышать и слушать, свободно и чётко излагать свою точку зрения [</w:t>
      </w:r>
      <w:r w:rsidR="008F1F6A">
        <w:t>12</w:t>
      </w:r>
      <w:r>
        <w:t>, с. 99].</w:t>
      </w:r>
    </w:p>
    <w:p w14:paraId="25D061B4" w14:textId="4B080459" w:rsidR="007551D4" w:rsidRDefault="00BE0531" w:rsidP="00FD501E">
      <w:pPr>
        <w:pStyle w:val="a6"/>
        <w:numPr>
          <w:ilvl w:val="0"/>
          <w:numId w:val="18"/>
        </w:numPr>
      </w:pPr>
      <w:r>
        <w:lastRenderedPageBreak/>
        <w:t>с</w:t>
      </w:r>
      <w:r w:rsidR="007551D4">
        <w:t xml:space="preserve">тимулирование внешней учебной мотивации, и создание условий для </w:t>
      </w:r>
      <w:r w:rsidR="00342BA8">
        <w:t xml:space="preserve">её </w:t>
      </w:r>
      <w:r w:rsidR="007E4386">
        <w:t>перехода во внутреннею, что способствует формированию заинтересованности учащимся учебной деятельности;</w:t>
      </w:r>
    </w:p>
    <w:p w14:paraId="29816AED" w14:textId="77DDDEB5" w:rsidR="007551D4" w:rsidRDefault="00BE0531" w:rsidP="00502F10">
      <w:pPr>
        <w:pStyle w:val="a6"/>
        <w:numPr>
          <w:ilvl w:val="0"/>
          <w:numId w:val="18"/>
        </w:numPr>
      </w:pPr>
      <w:r>
        <w:t xml:space="preserve">улучшение учебной коммуникации между учителем и учащимся, что способствует </w:t>
      </w:r>
      <w:r w:rsidR="00F76148">
        <w:t>пополнению словарного запаса через диалоговый способ</w:t>
      </w:r>
      <w:r w:rsidR="007551D4" w:rsidRPr="004B782D">
        <w:t xml:space="preserve"> [</w:t>
      </w:r>
      <w:r w:rsidR="00EE2716">
        <w:t>17</w:t>
      </w:r>
      <w:r w:rsidR="007551D4" w:rsidRPr="004B782D">
        <w:t>]</w:t>
      </w:r>
      <w:r w:rsidR="007551D4">
        <w:t>;</w:t>
      </w:r>
    </w:p>
    <w:p w14:paraId="6E6CF102" w14:textId="4C931CCF" w:rsidR="00CC6456" w:rsidRDefault="00E06CDD" w:rsidP="00502F10">
      <w:pPr>
        <w:pStyle w:val="a6"/>
        <w:numPr>
          <w:ilvl w:val="0"/>
          <w:numId w:val="18"/>
        </w:numPr>
      </w:pPr>
      <w:r>
        <w:t>достижение разнообразия способов подачи учебного материала</w:t>
      </w:r>
      <w:r w:rsidR="009D0B88">
        <w:t>;</w:t>
      </w:r>
    </w:p>
    <w:p w14:paraId="61326E93" w14:textId="3B28293F" w:rsidR="007551D4" w:rsidRDefault="009D0B88" w:rsidP="003E6876">
      <w:pPr>
        <w:pStyle w:val="a6"/>
        <w:numPr>
          <w:ilvl w:val="0"/>
          <w:numId w:val="18"/>
        </w:numPr>
      </w:pPr>
      <w:r>
        <w:t>стимулиров</w:t>
      </w:r>
      <w:r w:rsidR="003E6876">
        <w:t>ание развитие рефлексии</w:t>
      </w:r>
      <w:r w:rsidR="007551D4" w:rsidRPr="004B782D">
        <w:t xml:space="preserve"> [</w:t>
      </w:r>
      <w:r w:rsidR="00EE2716">
        <w:t>50</w:t>
      </w:r>
      <w:r w:rsidR="007551D4" w:rsidRPr="004B782D">
        <w:t>]</w:t>
      </w:r>
      <w:r w:rsidR="007551D4">
        <w:t>;</w:t>
      </w:r>
    </w:p>
    <w:p w14:paraId="66C8E09B" w14:textId="50FD24B9" w:rsidR="007551D4" w:rsidRDefault="003E6876" w:rsidP="008E3EE0">
      <w:pPr>
        <w:pStyle w:val="a6"/>
        <w:numPr>
          <w:ilvl w:val="0"/>
          <w:numId w:val="18"/>
        </w:numPr>
      </w:pPr>
      <w:r>
        <w:t>развитие познавательн</w:t>
      </w:r>
      <w:r w:rsidR="008E3EE0">
        <w:t>ого аспекта личности учащегося</w:t>
      </w:r>
      <w:r w:rsidR="007551D4" w:rsidRPr="003E6876">
        <w:t xml:space="preserve"> [</w:t>
      </w:r>
      <w:r w:rsidR="00EE2716">
        <w:t>54</w:t>
      </w:r>
      <w:r w:rsidR="007551D4" w:rsidRPr="003E6876">
        <w:t>]</w:t>
      </w:r>
      <w:r w:rsidR="007551D4">
        <w:t>;</w:t>
      </w:r>
    </w:p>
    <w:p w14:paraId="55D6FC08" w14:textId="36DA4494" w:rsidR="007551D4" w:rsidRDefault="007551D4" w:rsidP="008E3EE0">
      <w:pPr>
        <w:pStyle w:val="a6"/>
        <w:numPr>
          <w:ilvl w:val="0"/>
          <w:numId w:val="18"/>
        </w:numPr>
      </w:pPr>
      <w:r>
        <w:t>развитие логических операций и навыков построения умозаключение</w:t>
      </w:r>
      <w:r w:rsidR="008E3EE0">
        <w:t xml:space="preserve"> </w:t>
      </w:r>
      <w:r>
        <w:t>[</w:t>
      </w:r>
      <w:r w:rsidR="003A2F64">
        <w:t>38</w:t>
      </w:r>
      <w:r>
        <w:t>, с. 116-117].</w:t>
      </w:r>
    </w:p>
    <w:p w14:paraId="324DC0B7" w14:textId="6FA7C529" w:rsidR="00955DBD" w:rsidRDefault="000D2854" w:rsidP="006831BA">
      <w:r>
        <w:t>Развитие словарного запаса подразумевает два важных аспекта педагогической работы. С одной стороны, для запоминания новых слов необходимо внедрение в педагогический процесс словарной работы, подразумевающей фиксацию и интерпретацию определённых слов</w:t>
      </w:r>
      <w:r w:rsidR="00C33CC9">
        <w:t xml:space="preserve">; с другой стороны, </w:t>
      </w:r>
      <w:r w:rsidR="00B81E8B">
        <w:t xml:space="preserve">необходимо совершенствовать лингвистические знания учащегося. При этом важно отметить, что словарная работа может считаться метапредметной деятельностью, т.к. она может осуществляться не только на различных предметах, но и в процессе правильно организованного повседневного общения. </w:t>
      </w:r>
      <w:r w:rsidR="00DD0E61">
        <w:t xml:space="preserve">Кроме русского языка, значительную роль в словарной работе занимает литературное чтение, где в результате чтения текстов и их </w:t>
      </w:r>
      <w:r w:rsidR="00473439">
        <w:t>интерпретации</w:t>
      </w:r>
      <w:r w:rsidR="00DD0E61">
        <w:t xml:space="preserve"> </w:t>
      </w:r>
      <w:r w:rsidR="00E4423B">
        <w:t xml:space="preserve">улучшаются </w:t>
      </w:r>
      <w:r w:rsidR="00473439">
        <w:t>количественные</w:t>
      </w:r>
      <w:r w:rsidR="00E4423B">
        <w:t xml:space="preserve"> и качественные свойства </w:t>
      </w:r>
      <w:r w:rsidR="00B91F3A">
        <w:t xml:space="preserve">словарного запаса. Как не странно, </w:t>
      </w:r>
      <w:r w:rsidR="005617C2">
        <w:t xml:space="preserve">но на стальных предметах тоже происходит усвоение новых слов либо за счёт </w:t>
      </w:r>
      <w:r w:rsidR="00DD1EDD">
        <w:t xml:space="preserve">слухоречевого восприятия, либо в процессе изучения понятий и терминов, составляющих изучаемые </w:t>
      </w:r>
      <w:r w:rsidR="006831BA">
        <w:t>явления</w:t>
      </w:r>
      <w:r w:rsidR="00955DBD">
        <w:t xml:space="preserve"> [</w:t>
      </w:r>
      <w:r w:rsidR="003A2F64">
        <w:t>38</w:t>
      </w:r>
      <w:r w:rsidR="00955DBD">
        <w:t xml:space="preserve">, с. 116]. </w:t>
      </w:r>
    </w:p>
    <w:p w14:paraId="455C86FB" w14:textId="02255EBB" w:rsidR="00E11605" w:rsidRDefault="007C18A7" w:rsidP="00661D9C">
      <w:r>
        <w:t xml:space="preserve">Словарная работа основана на применении словаря, который представляет собой </w:t>
      </w:r>
      <w:r w:rsidR="004470F2">
        <w:t>справочную книгу, содержа</w:t>
      </w:r>
      <w:r w:rsidR="00661D9C">
        <w:t>щее «собрание слов</w:t>
      </w:r>
      <w:r w:rsidR="00E11605">
        <w:t xml:space="preserve"> (обычно в алфавитном порядке), устойчивых выражений с пояснениями, </w:t>
      </w:r>
      <w:r w:rsidR="00E11605">
        <w:lastRenderedPageBreak/>
        <w:t>толкованиями или с переводом на другой язык и сопровождаемых дополнительными фонетическими (ударение, произношение), грамматическими (указание на часть речи, морфологические признаки и формы словоизменения) и стилистическими (функциональными, эмоционально-оценочными) сведениями (пометами)» [</w:t>
      </w:r>
      <w:r w:rsidR="0016268A">
        <w:t>13, с. 53-54</w:t>
      </w:r>
      <w:r w:rsidR="00E11605">
        <w:t>].</w:t>
      </w:r>
      <w:r w:rsidR="007801E5">
        <w:t xml:space="preserve"> Суть словарной работы заключается не только в изучении лексических значений, но и </w:t>
      </w:r>
      <w:r w:rsidR="00B81A61">
        <w:t xml:space="preserve">в формировании умения контекстуального применения </w:t>
      </w:r>
      <w:r w:rsidR="00046059">
        <w:t xml:space="preserve">слова. Для этого используются другие формы работы. При этом словарная работа понимается как вторичный элемент </w:t>
      </w:r>
      <w:r w:rsidR="008F52CA">
        <w:t xml:space="preserve">учебной деятельности, который чаще всего проводятся вместе с работой с текстами. В процессе изучения текста </w:t>
      </w:r>
      <w:r w:rsidR="003F3572">
        <w:t xml:space="preserve">некоторые слова подлежат </w:t>
      </w:r>
      <w:r w:rsidR="00906E7C">
        <w:t>детальному</w:t>
      </w:r>
      <w:r w:rsidR="003F3572">
        <w:t xml:space="preserve"> изучению</w:t>
      </w:r>
      <w:r w:rsidR="00906E7C">
        <w:t xml:space="preserve"> посредством словаря, где определяются те или иные языковые признаки. </w:t>
      </w:r>
      <w:r w:rsidR="0087213A">
        <w:t>Петраш И.А.</w:t>
      </w:r>
      <w:r w:rsidR="0087213A" w:rsidRPr="00723AB5">
        <w:t xml:space="preserve"> </w:t>
      </w:r>
      <w:r w:rsidR="00906E7C">
        <w:t xml:space="preserve">считает, что </w:t>
      </w:r>
      <w:r w:rsidR="00B3278D">
        <w:t xml:space="preserve">необходимо проводить словарную работу на разных этапах изучения тексов: </w:t>
      </w:r>
    </w:p>
    <w:p w14:paraId="0856E19C" w14:textId="72CF01D5" w:rsidR="00E53CC1" w:rsidRDefault="009A4D56" w:rsidP="0087213A">
      <w:pPr>
        <w:pStyle w:val="a6"/>
        <w:numPr>
          <w:ilvl w:val="0"/>
          <w:numId w:val="20"/>
        </w:numPr>
      </w:pPr>
      <w:r>
        <w:t>п</w:t>
      </w:r>
      <w:r w:rsidR="00B3278D">
        <w:t>одготовка к изучению нового текста</w:t>
      </w:r>
      <w:r w:rsidR="00FE015E">
        <w:t xml:space="preserve">. Суть такой работы заключается в объяснении </w:t>
      </w:r>
      <w:r>
        <w:t>тех аспектов работы, усложняющих восприятие содержания;</w:t>
      </w:r>
    </w:p>
    <w:p w14:paraId="0A863FBE" w14:textId="039F0FA4" w:rsidR="00F967D3" w:rsidRDefault="00F967D3" w:rsidP="0087213A">
      <w:pPr>
        <w:pStyle w:val="a6"/>
        <w:numPr>
          <w:ilvl w:val="0"/>
          <w:numId w:val="20"/>
        </w:numPr>
      </w:pPr>
      <w:r>
        <w:t xml:space="preserve">повторение изученного материала включает в себя </w:t>
      </w:r>
      <w:r w:rsidR="0033333A">
        <w:t>повторную интерпретацию трудных слов;</w:t>
      </w:r>
    </w:p>
    <w:p w14:paraId="0827A5FA" w14:textId="18A159C1" w:rsidR="0033333A" w:rsidRDefault="0033333A" w:rsidP="0087213A">
      <w:pPr>
        <w:pStyle w:val="a6"/>
        <w:numPr>
          <w:ilvl w:val="0"/>
          <w:numId w:val="20"/>
        </w:numPr>
      </w:pPr>
      <w:r>
        <w:t xml:space="preserve">во время первичного чтения осуществляется уточнение </w:t>
      </w:r>
      <w:r w:rsidR="005B6DE0">
        <w:t>лексического значения некоторых слов;</w:t>
      </w:r>
    </w:p>
    <w:p w14:paraId="1753F028" w14:textId="244A06FC" w:rsidR="007E7731" w:rsidRDefault="005B6DE0" w:rsidP="007E7731">
      <w:pPr>
        <w:pStyle w:val="a6"/>
        <w:numPr>
          <w:ilvl w:val="0"/>
          <w:numId w:val="20"/>
        </w:numPr>
      </w:pPr>
      <w:r>
        <w:t xml:space="preserve">по ходу чтения текста в процессе </w:t>
      </w:r>
      <w:r w:rsidR="00AF01F9">
        <w:t>анализа смысловой организации текста</w:t>
      </w:r>
      <w:r w:rsidR="00E11605">
        <w:t xml:space="preserve"> [</w:t>
      </w:r>
      <w:r w:rsidR="0016268A">
        <w:t>40, 41</w:t>
      </w:r>
      <w:r w:rsidR="00E11605">
        <w:t>].</w:t>
      </w:r>
    </w:p>
    <w:p w14:paraId="01A8F2A4" w14:textId="73CC8C91" w:rsidR="00DA4A53" w:rsidRDefault="00B5631B" w:rsidP="00B42EE9">
      <w:r>
        <w:t xml:space="preserve">Для </w:t>
      </w:r>
      <w:r w:rsidR="00033C65">
        <w:t>увеличения</w:t>
      </w:r>
      <w:r>
        <w:t xml:space="preserve"> словарного запаса </w:t>
      </w:r>
      <w:r w:rsidR="00033C65">
        <w:t>учащегося</w:t>
      </w:r>
      <w:r>
        <w:t xml:space="preserve"> применяются следующие приёмы: </w:t>
      </w:r>
      <w:r w:rsidR="001A1658">
        <w:t xml:space="preserve">подбор к показанному предмету соответствующего слова; анализ слов и словосочетаний; </w:t>
      </w:r>
      <w:r w:rsidR="00033C65">
        <w:t xml:space="preserve">анализ и описание признаков предмета; описание факторов из жизни; объяснение слова в контексте. Многие исследователи считают, что </w:t>
      </w:r>
      <w:r w:rsidR="00392F90">
        <w:t xml:space="preserve">наиболее эффективным приёмом является подбор синонимов и антонимов, что формирует у учащегося понимание связи между словами. </w:t>
      </w:r>
      <w:r w:rsidR="00530F37">
        <w:t xml:space="preserve">В результате возникают представления </w:t>
      </w:r>
      <w:r w:rsidR="00174A1A">
        <w:t xml:space="preserve">о системной организации слов и </w:t>
      </w:r>
      <w:r w:rsidR="00174A1A">
        <w:lastRenderedPageBreak/>
        <w:t>структуре их смысловой организации</w:t>
      </w:r>
      <w:r w:rsidR="00D15E03">
        <w:t>, где акцент делается на семантические и стилистические элементы лексического значения</w:t>
      </w:r>
      <w:r w:rsidR="00DA4A53">
        <w:t xml:space="preserve"> </w:t>
      </w:r>
      <w:r w:rsidR="00DA4A53" w:rsidRPr="00D53248">
        <w:t>[</w:t>
      </w:r>
      <w:r w:rsidR="00025B0E">
        <w:t>6, с. 158-160</w:t>
      </w:r>
      <w:r w:rsidR="00DA4A53" w:rsidRPr="00D53248">
        <w:t>]</w:t>
      </w:r>
      <w:r w:rsidR="00DA4A53">
        <w:t xml:space="preserve">. </w:t>
      </w:r>
    </w:p>
    <w:p w14:paraId="7C1E3627" w14:textId="510C082E" w:rsidR="002306C8" w:rsidRDefault="00D840AA" w:rsidP="005413FA">
      <w:r>
        <w:t>Ногаева</w:t>
      </w:r>
      <w:r w:rsidR="003C6E84">
        <w:t xml:space="preserve"> </w:t>
      </w:r>
      <w:r w:rsidR="004544CC">
        <w:t xml:space="preserve">С.Е. </w:t>
      </w:r>
      <w:r>
        <w:t>считает, что для процесса развития словарного запаса наиболее целесообразно применять формы</w:t>
      </w:r>
      <w:r w:rsidR="001F21EF">
        <w:t xml:space="preserve"> учебно</w:t>
      </w:r>
      <w:r w:rsidR="004544CC">
        <w:t xml:space="preserve">й </w:t>
      </w:r>
      <w:r w:rsidR="001F21EF">
        <w:t xml:space="preserve"> деятельности, основанные на диалоге между учащимися и учителем: «</w:t>
      </w:r>
      <w:r w:rsidR="002306C8">
        <w:t>учебное сотрудничество; взаимодействие с одноклассниками и учителем; самостоятельная работа, работа в паре, группе</w:t>
      </w:r>
      <w:r w:rsidR="001F21EF">
        <w:t>»</w:t>
      </w:r>
      <w:r w:rsidR="002306C8">
        <w:t xml:space="preserve">. </w:t>
      </w:r>
      <w:r w:rsidR="001F21EF">
        <w:t xml:space="preserve">При этом </w:t>
      </w:r>
      <w:r w:rsidR="00191F11">
        <w:t xml:space="preserve">для стимуляции мыслительной активности учащихся важно использовать разные типы уроков: </w:t>
      </w:r>
      <w:r w:rsidR="002306C8">
        <w:t>уроки исследования, открытия нового, практические занятия, урок – обобщение полученных знаний; учебные экскурсии уроки – путешествия, концерты, устные журналы, праздники и т.д.</w:t>
      </w:r>
      <w:r w:rsidR="00191F11">
        <w:t xml:space="preserve"> </w:t>
      </w:r>
      <w:r w:rsidR="00147A7D">
        <w:t>Здесь возрастает важность интерактивных технологий,</w:t>
      </w:r>
      <w:r w:rsidR="005413FA">
        <w:t xml:space="preserve"> которые, кроме развития словарного запаса,</w:t>
      </w:r>
      <w:r w:rsidR="00147A7D">
        <w:t xml:space="preserve"> способствую</w:t>
      </w:r>
      <w:r w:rsidR="005413FA">
        <w:t>т</w:t>
      </w:r>
      <w:r w:rsidR="00147A7D">
        <w:t xml:space="preserve"> развитию</w:t>
      </w:r>
      <w:r w:rsidR="001C0E41">
        <w:t xml:space="preserve"> следующих умений:</w:t>
      </w:r>
      <w:r w:rsidR="00147A7D">
        <w:t xml:space="preserve"> умения критического мышления</w:t>
      </w:r>
      <w:r w:rsidR="001C0E41">
        <w:t>;</w:t>
      </w:r>
      <w:r w:rsidR="00147A7D">
        <w:t xml:space="preserve"> решение учебных задач на основе анализа проблемной ситуации; </w:t>
      </w:r>
      <w:r w:rsidR="001C0E41">
        <w:t xml:space="preserve">поиск необходимой информации; </w:t>
      </w:r>
      <w:r w:rsidR="000F5966">
        <w:t xml:space="preserve">умения самостоятельного поиска нужной информации; </w:t>
      </w:r>
      <w:r w:rsidR="007A2EE1">
        <w:t>умения участия в дискуссиях</w:t>
      </w:r>
      <w:r w:rsidR="005413FA">
        <w:t xml:space="preserve"> и др.</w:t>
      </w:r>
      <w:r w:rsidR="002306C8">
        <w:t xml:space="preserve"> </w:t>
      </w:r>
      <w:r w:rsidR="002306C8" w:rsidRPr="00530A42">
        <w:t>[</w:t>
      </w:r>
      <w:r w:rsidR="00025B0E">
        <w:t>38</w:t>
      </w:r>
      <w:r w:rsidR="002306C8">
        <w:t>, с. 117</w:t>
      </w:r>
      <w:r w:rsidR="002306C8" w:rsidRPr="00530A42">
        <w:t>]</w:t>
      </w:r>
      <w:r w:rsidR="002306C8">
        <w:t>.</w:t>
      </w:r>
    </w:p>
    <w:p w14:paraId="4AD44CF7" w14:textId="44019B39" w:rsidR="00BA6D87" w:rsidRDefault="008E3EE0" w:rsidP="00C84A6D">
      <w:r>
        <w:t xml:space="preserve">Таким образом, </w:t>
      </w:r>
      <w:r w:rsidR="00034BD2">
        <w:t xml:space="preserve">процесс развития словарного запаса основан на сочетании психолого-педагогических и </w:t>
      </w:r>
      <w:r w:rsidR="00512BF6">
        <w:t xml:space="preserve">дидактических приёмов, способствующих повышению количества слов, хранящихся в памяти учащегося, которые могут быть им применены в устной или письменной речи. </w:t>
      </w:r>
    </w:p>
    <w:p w14:paraId="5761EF1B" w14:textId="77777777" w:rsidR="004544CC" w:rsidRDefault="004544CC" w:rsidP="004544CC">
      <w:pPr>
        <w:jc w:val="center"/>
        <w:rPr>
          <w:rFonts w:eastAsiaTheme="majorEastAsia" w:cstheme="majorBidi"/>
          <w:b/>
          <w:bCs/>
          <w:szCs w:val="26"/>
        </w:rPr>
      </w:pPr>
      <w:r>
        <w:rPr>
          <w:rFonts w:eastAsiaTheme="majorEastAsia" w:cstheme="majorBidi"/>
          <w:b/>
          <w:bCs/>
          <w:szCs w:val="26"/>
        </w:rPr>
        <w:t xml:space="preserve">1.2. </w:t>
      </w:r>
      <w:r w:rsidRPr="004544CC">
        <w:rPr>
          <w:rFonts w:eastAsiaTheme="majorEastAsia" w:cstheme="majorBidi"/>
          <w:b/>
          <w:bCs/>
          <w:szCs w:val="26"/>
        </w:rPr>
        <w:t xml:space="preserve">Основные направления работы по развитию речи при изучении фразеологизмов в начальной школе </w:t>
      </w:r>
    </w:p>
    <w:p w14:paraId="7164CC04" w14:textId="77777777" w:rsidR="004544CC" w:rsidRPr="004544CC" w:rsidRDefault="004544CC" w:rsidP="004544CC">
      <w:pPr>
        <w:rPr>
          <w:rFonts w:eastAsiaTheme="majorEastAsia" w:cstheme="majorBidi"/>
          <w:bCs/>
          <w:szCs w:val="26"/>
        </w:rPr>
      </w:pPr>
      <w:r w:rsidRPr="004544CC">
        <w:rPr>
          <w:rFonts w:eastAsiaTheme="majorEastAsia" w:cstheme="majorBidi"/>
          <w:bCs/>
          <w:szCs w:val="26"/>
        </w:rPr>
        <w:t>Работа с фразеологизмами и другими языковыми средствами должна вестись не только с целью накопления теоретических знаний, но и с вниманием к развитию языкового чувства детей, умению применить полученные знания в своей устной и письменной речи.</w:t>
      </w:r>
    </w:p>
    <w:p w14:paraId="42F39F2D" w14:textId="77777777" w:rsidR="004544CC" w:rsidRPr="004544CC" w:rsidRDefault="004544CC" w:rsidP="004544CC">
      <w:pPr>
        <w:rPr>
          <w:rFonts w:eastAsiaTheme="majorEastAsia" w:cstheme="majorBidi"/>
          <w:bCs/>
          <w:szCs w:val="26"/>
        </w:rPr>
      </w:pPr>
      <w:r w:rsidRPr="004544CC">
        <w:rPr>
          <w:rFonts w:eastAsiaTheme="majorEastAsia" w:cstheme="majorBidi"/>
          <w:bCs/>
          <w:szCs w:val="26"/>
        </w:rPr>
        <w:t xml:space="preserve"> При изучении фразеологических единиц в основном используется наглядные материалы, обладающие ярко выраженной образностью, что очень важно в связи с особенностями младшего школьного возраста, а именно </w:t>
      </w:r>
      <w:r w:rsidRPr="004544CC">
        <w:rPr>
          <w:rFonts w:eastAsiaTheme="majorEastAsia" w:cstheme="majorBidi"/>
          <w:bCs/>
          <w:szCs w:val="26"/>
        </w:rPr>
        <w:lastRenderedPageBreak/>
        <w:t>наглядно-образным мышлением, а также созданием предпосылок для развития логической формы мышления.</w:t>
      </w:r>
    </w:p>
    <w:p w14:paraId="172E6694" w14:textId="77777777" w:rsidR="004544CC" w:rsidRPr="004544CC" w:rsidRDefault="004544CC" w:rsidP="004544CC">
      <w:pPr>
        <w:rPr>
          <w:rFonts w:eastAsiaTheme="majorEastAsia" w:cstheme="majorBidi"/>
          <w:bCs/>
          <w:szCs w:val="26"/>
        </w:rPr>
      </w:pPr>
      <w:r w:rsidRPr="004544CC">
        <w:rPr>
          <w:rFonts w:eastAsiaTheme="majorEastAsia" w:cstheme="majorBidi"/>
          <w:bCs/>
          <w:szCs w:val="26"/>
        </w:rPr>
        <w:t>Изучение фразеологических оборотов способствует расширению кругозора, углублению коммуникативных навыков учащихся, что делает речь живой, выразительной, эмоциональной и создает предпосылки для более глубокого восприятия художественных текстов.   Усвоение фразеологии даст наибольший эффект, если изучение фразеологизмов будет проходить в определённой системе, учитывающей программу, возрастные и психолого-педагогические особенности младшего школьника, уровень подготовки учащихся, преемственность и последовательность в изучении материала.</w:t>
      </w:r>
    </w:p>
    <w:p w14:paraId="6A21FE73" w14:textId="77777777" w:rsidR="004544CC" w:rsidRPr="004544CC" w:rsidRDefault="004544CC" w:rsidP="004544CC">
      <w:pPr>
        <w:rPr>
          <w:rFonts w:eastAsiaTheme="majorEastAsia" w:cstheme="majorBidi"/>
          <w:bCs/>
          <w:szCs w:val="26"/>
        </w:rPr>
      </w:pPr>
      <w:r w:rsidRPr="004544CC">
        <w:rPr>
          <w:rFonts w:eastAsiaTheme="majorEastAsia" w:cstheme="majorBidi"/>
          <w:bCs/>
          <w:szCs w:val="26"/>
        </w:rPr>
        <w:t>Обучение фразеологии будет более успешным, если выявить самые эффективные методы и приёмы, которые могут быть использованы учителем при изучении различных тем школьного курса. Выбор методов и приёмов определяется основной задачей коммуникативного изучения русского языка − не только научить детей слышать фразеологизмы, видеть их в тексте и понимать, но и активно, стилистически оправданно употреблять в речи, в повседневном общении.</w:t>
      </w:r>
    </w:p>
    <w:p w14:paraId="352B74F1" w14:textId="77777777" w:rsidR="004544CC" w:rsidRPr="004544CC" w:rsidRDefault="004544CC" w:rsidP="004544CC">
      <w:pPr>
        <w:rPr>
          <w:rFonts w:eastAsiaTheme="majorEastAsia" w:cstheme="majorBidi"/>
          <w:bCs/>
          <w:szCs w:val="26"/>
        </w:rPr>
      </w:pPr>
      <w:r w:rsidRPr="004544CC">
        <w:rPr>
          <w:rFonts w:eastAsiaTheme="majorEastAsia" w:cstheme="majorBidi"/>
          <w:bCs/>
          <w:szCs w:val="26"/>
        </w:rPr>
        <w:t xml:space="preserve">Речь – это язык в действии. Речь – неотъемлемая часть социального бытия людей, необходимое условие существования человеческого общества. Речь используется в процессе совместной трудовой деятельности для согласования усилий, планирования работы, проверки и оценки ее результатов. Речь является необходимым условием познавательной деятельности человека. Благодаря речи (языку) человек усваивает, приобретает знания и передает их. Речь – средство воздействия на сознание, выработки мировоззрения, норм поведения формирования вкусов. В этой функции речь  используется для того, чтобы повлиять на взгляды и убеждения людей, изменить их отношение к определенным  фактам  и явлениям действительности, склонить их к действиям и поступкам. </w:t>
      </w:r>
    </w:p>
    <w:p w14:paraId="5F32225B" w14:textId="77777777" w:rsidR="004544CC" w:rsidRPr="004544CC" w:rsidRDefault="004544CC" w:rsidP="004544CC">
      <w:pPr>
        <w:rPr>
          <w:rFonts w:eastAsiaTheme="majorEastAsia" w:cstheme="majorBidi"/>
          <w:bCs/>
          <w:szCs w:val="26"/>
        </w:rPr>
      </w:pPr>
      <w:r w:rsidRPr="004544CC">
        <w:rPr>
          <w:rFonts w:eastAsiaTheme="majorEastAsia" w:cstheme="majorBidi"/>
          <w:bCs/>
          <w:szCs w:val="26"/>
        </w:rPr>
        <w:lastRenderedPageBreak/>
        <w:t xml:space="preserve">Выделяют четыре основных вида речевой деятельности - говорение, слушание, чтение, письмо. Речь является, во-первых, орудием для выражения наших мыслей, представлений, познаний, а во- вторых - средством к их обогащению и расширению. Владеть, по возможности, в совершенстве всеми видами и проявлениями речи </w:t>
      </w:r>
      <w:proofErr w:type="gramStart"/>
      <w:r w:rsidRPr="004544CC">
        <w:rPr>
          <w:rFonts w:eastAsiaTheme="majorEastAsia" w:cstheme="majorBidi"/>
          <w:bCs/>
          <w:szCs w:val="26"/>
        </w:rPr>
        <w:t>- значит</w:t>
      </w:r>
      <w:proofErr w:type="gramEnd"/>
      <w:r w:rsidRPr="004544CC">
        <w:rPr>
          <w:rFonts w:eastAsiaTheme="majorEastAsia" w:cstheme="majorBidi"/>
          <w:bCs/>
          <w:szCs w:val="26"/>
        </w:rPr>
        <w:t xml:space="preserve"> владеть могущественнейшим орудием умственного развития человека, а стало быть, и культуры человечества.  Ничто не отражается так отрицательно на общем развитии, как отсталость языка. Проблема детской речи, ее произносительных, лексических особенностей достаточно актуальна в современной школе в связи с тем, что умение </w:t>
      </w:r>
      <w:proofErr w:type="gramStart"/>
      <w:r w:rsidRPr="004544CC">
        <w:rPr>
          <w:rFonts w:eastAsiaTheme="majorEastAsia" w:cstheme="majorBidi"/>
          <w:bCs/>
          <w:szCs w:val="26"/>
        </w:rPr>
        <w:t>говорить  понятно</w:t>
      </w:r>
      <w:proofErr w:type="gramEnd"/>
      <w:r w:rsidRPr="004544CC">
        <w:rPr>
          <w:rFonts w:eastAsiaTheme="majorEastAsia" w:cstheme="majorBidi"/>
          <w:bCs/>
          <w:szCs w:val="26"/>
        </w:rPr>
        <w:t xml:space="preserve"> и правильно во многом определяет речевую и в целом общую культуру человека, от которой зависит его социальный статус, положение в обществе.</w:t>
      </w:r>
    </w:p>
    <w:p w14:paraId="215CF0FA" w14:textId="77777777" w:rsidR="004544CC" w:rsidRPr="004544CC" w:rsidRDefault="004544CC" w:rsidP="004544CC">
      <w:pPr>
        <w:rPr>
          <w:rFonts w:eastAsiaTheme="majorEastAsia" w:cstheme="majorBidi"/>
          <w:bCs/>
          <w:szCs w:val="26"/>
        </w:rPr>
      </w:pPr>
      <w:r w:rsidRPr="004544CC">
        <w:rPr>
          <w:rFonts w:eastAsiaTheme="majorEastAsia" w:cstheme="majorBidi"/>
          <w:bCs/>
          <w:szCs w:val="26"/>
        </w:rPr>
        <w:t>Актуальной темой в любой школе на сегодняшний день является развитие речи. Работа над правильностью речи является одним из основных направлений учебно-методической деятельности учителя по совершенствованию речевой культуры младших школьников.</w:t>
      </w:r>
    </w:p>
    <w:p w14:paraId="05955A3A" w14:textId="3F20385E" w:rsidR="004544CC" w:rsidRPr="004544CC" w:rsidRDefault="004544CC" w:rsidP="004544CC">
      <w:pPr>
        <w:rPr>
          <w:rFonts w:eastAsiaTheme="majorEastAsia" w:cstheme="majorBidi"/>
          <w:bCs/>
          <w:szCs w:val="26"/>
        </w:rPr>
      </w:pPr>
      <w:r w:rsidRPr="004544CC">
        <w:rPr>
          <w:rFonts w:eastAsiaTheme="majorEastAsia" w:cstheme="majorBidi"/>
          <w:bCs/>
          <w:szCs w:val="26"/>
        </w:rPr>
        <w:t xml:space="preserve">Проблема развития богатства и образности речи младших школьников всегда была актуальна в методике преподавания. Но в современных условиях, когда в школу приходят дети не просто слабо владеющие словом, а с бедным словарным запасом, с логопедическими </w:t>
      </w:r>
      <w:r w:rsidR="0049184E" w:rsidRPr="004544CC">
        <w:rPr>
          <w:rFonts w:eastAsiaTheme="majorEastAsia" w:cstheme="majorBidi"/>
          <w:bCs/>
          <w:szCs w:val="26"/>
        </w:rPr>
        <w:t>проблемами, прежние</w:t>
      </w:r>
      <w:r w:rsidRPr="004544CC">
        <w:rPr>
          <w:rFonts w:eastAsiaTheme="majorEastAsia" w:cstheme="majorBidi"/>
          <w:bCs/>
          <w:szCs w:val="26"/>
        </w:rPr>
        <w:t xml:space="preserve"> методы развития речи не достаточны, чтобы разрешить эти проблемы, приходится искать новые пути решения данных вопросов. Значимость развития речи в судьбе человека трудно переоценить.</w:t>
      </w:r>
    </w:p>
    <w:p w14:paraId="57523176" w14:textId="4DB30769" w:rsidR="004544CC" w:rsidRPr="004544CC" w:rsidRDefault="004544CC" w:rsidP="004544CC">
      <w:pPr>
        <w:rPr>
          <w:rFonts w:eastAsiaTheme="majorEastAsia" w:cstheme="majorBidi"/>
          <w:bCs/>
          <w:szCs w:val="26"/>
        </w:rPr>
      </w:pPr>
      <w:r w:rsidRPr="004544CC">
        <w:rPr>
          <w:rFonts w:eastAsiaTheme="majorEastAsia" w:cstheme="majorBidi"/>
          <w:bCs/>
          <w:szCs w:val="26"/>
        </w:rPr>
        <w:t xml:space="preserve">Данный вопрос был и остается объектом исследования таких ученых, как М. Т. Баранов, Т. П. Крестинская, Т. А. </w:t>
      </w:r>
      <w:proofErr w:type="spellStart"/>
      <w:r w:rsidRPr="004544CC">
        <w:rPr>
          <w:rFonts w:eastAsiaTheme="majorEastAsia" w:cstheme="majorBidi"/>
          <w:bCs/>
          <w:szCs w:val="26"/>
        </w:rPr>
        <w:t>Ладыженская</w:t>
      </w:r>
      <w:proofErr w:type="spellEnd"/>
      <w:r w:rsidRPr="004544CC">
        <w:rPr>
          <w:rFonts w:eastAsiaTheme="majorEastAsia" w:cstheme="majorBidi"/>
          <w:bCs/>
          <w:szCs w:val="26"/>
        </w:rPr>
        <w:t>, М. Р. Львов,                     Е. И. Никитина, Н. И. Политова, О. Б. Сиротинина [27, с. 57],[18, с. 78].</w:t>
      </w:r>
    </w:p>
    <w:p w14:paraId="1BFB2893" w14:textId="1C4D6DAC" w:rsidR="006C0DC4" w:rsidRPr="00C84A6D" w:rsidRDefault="009C7D22" w:rsidP="009C7D22">
      <w:pPr>
        <w:pStyle w:val="2"/>
        <w:ind w:firstLine="0"/>
        <w:rPr>
          <w:b/>
          <w:bCs/>
        </w:rPr>
      </w:pPr>
      <w:bookmarkStart w:id="5" w:name="_Toc83997876"/>
      <w:r w:rsidRPr="009C7D22">
        <w:rPr>
          <w:b/>
          <w:bCs/>
        </w:rPr>
        <w:lastRenderedPageBreak/>
        <w:t>1.3 Сведения о фразеологических единицах в программах и учебниках для начальной школы</w:t>
      </w:r>
      <w:bookmarkEnd w:id="5"/>
    </w:p>
    <w:p w14:paraId="388D117B" w14:textId="6A39F61C" w:rsidR="004544CC" w:rsidRDefault="004544CC" w:rsidP="004544CC">
      <w:r>
        <w:t>Как отмечает Р.С. Немов, с поступлением ребенка в школу в число ведущих наряду с общением и игрой выдвигается учебная деятельность. В развитии детей младшего школьного возраста учебной деятельно</w:t>
      </w:r>
      <w:r w:rsidR="009C7D22">
        <w:t>сти определена важная роль.</w:t>
      </w:r>
    </w:p>
    <w:p w14:paraId="16E46724" w14:textId="5FD045E8" w:rsidR="004544CC" w:rsidRDefault="004544CC" w:rsidP="004544CC">
      <w:r>
        <w:t xml:space="preserve">В начальных классах лексическая работа ведется в виде количественного обогащения словаря, уточнения значений слов и определении оттенков этих значений, практики уместного употребления слов. Большое внимание уделяется процессу активизации словаря младшего школьника. Словарная работа в начальной школе органично вплетена в уроки чтения, развития речи, языковой теории и имеет ярко выраженную практическую направленность: объяснение значений слов, включение их в контекст, а также в собственную речь, выяснение сочетаемости нового слова, его переносных значений, отдельных случаев многозначности. </w:t>
      </w:r>
    </w:p>
    <w:p w14:paraId="5355802E" w14:textId="72E821E3" w:rsidR="004544CC" w:rsidRDefault="004544CC" w:rsidP="004544CC">
      <w:r>
        <w:t xml:space="preserve">На начальной ступени образования в рамках лексической работы у учащихся формируется умение запоминать слова, устойчиво сохранять их в памяти и незамедлительно воспроизводить в нужный момент, подбирать слова соответственно коммуникативной целесообразности, понимать и объяснять прямые и переносные значения слов, производить элементарный лексический анализ. Также в этом возрасте формируется умение детей определять роль того или иного слова в тексте, а также сам текст по его лексическому составу, находить в тексте и объяснять лексическое значение фразеологических единиц, объясняя целесообразность их употребления, а также заключенную в них аллегорию. Наконец, в этот период дети учатся пользоваться адресованными начальной школе словарями, составлять собственные словарики, решать самые простые исследовательские задачи из области словообразования слов, понимать значение новых слов исходя </w:t>
      </w:r>
      <w:r w:rsidR="0049184E">
        <w:t xml:space="preserve">из </w:t>
      </w:r>
      <w:r w:rsidR="0049184E">
        <w:lastRenderedPageBreak/>
        <w:t>контекста, объяснять</w:t>
      </w:r>
      <w:r>
        <w:t xml:space="preserve"> переносные значен</w:t>
      </w:r>
      <w:r w:rsidR="005D5ADF">
        <w:t xml:space="preserve">ия слов, обнаруживать в тексте </w:t>
      </w:r>
      <w:proofErr w:type="gramStart"/>
      <w:r w:rsidR="005D5ADF">
        <w:t xml:space="preserve">фразеологизмы </w:t>
      </w:r>
      <w:r>
        <w:t xml:space="preserve"> и</w:t>
      </w:r>
      <w:proofErr w:type="gramEnd"/>
      <w:r>
        <w:t xml:space="preserve"> объяснять их значения, в отдельных случаях – определять язык, из которого заимствованы те или иные слова. </w:t>
      </w:r>
    </w:p>
    <w:p w14:paraId="12235615" w14:textId="17558CD9" w:rsidR="004544CC" w:rsidRDefault="004544CC" w:rsidP="004544CC">
      <w:r>
        <w:t xml:space="preserve">В большинстве учебных пособий данные </w:t>
      </w:r>
      <w:r w:rsidR="0049184E">
        <w:t>темы не</w:t>
      </w:r>
      <w:r>
        <w:t xml:space="preserve"> выделяются в отдельные параграфы, не считая темы «Состав слова», которая подробно разработана в большинстве учебников по русскому языку. В отдельных учебниках в самостоятельные параграфы выделяются темы «Лексика», «Синонимы», «Антонимы», реже в качестве отдельных разделов выделяются параграфы «Многозначные слова», «Словообразование», «Фразеология». </w:t>
      </w:r>
    </w:p>
    <w:p w14:paraId="70AA1049" w14:textId="25D39CFE" w:rsidR="004544CC" w:rsidRDefault="004544CC" w:rsidP="004544CC">
      <w:r>
        <w:t xml:space="preserve">Основной объем знаний в области лексики младшие школьники получают в процессе практической работы со словом, а именно в ходе прочтения, записывания, восприятия на слух. Младшие школьники в ходе лексической работы группируют слова по значению, по частям речи. Им доступно проведение наблюдения над жизнью слова в текстах, над уместностью его употребления в тексте. </w:t>
      </w:r>
    </w:p>
    <w:p w14:paraId="473FA440" w14:textId="692A582D" w:rsidR="004544CC" w:rsidRDefault="00C8272E" w:rsidP="004544CC">
      <w:r>
        <w:t>Практическая работа</w:t>
      </w:r>
      <w:r w:rsidR="004544CC">
        <w:t xml:space="preserve"> занимает значительное место в общей лексической работе с младшими школьниками. Наблюдая функции слова, ученик овладевает методами познания, накапливает существенные признаки явления, необходимые для формирования понятия. </w:t>
      </w:r>
    </w:p>
    <w:p w14:paraId="6F8CFC18" w14:textId="77777777" w:rsidR="004544CC" w:rsidRDefault="004544CC" w:rsidP="004544CC">
      <w:r>
        <w:t xml:space="preserve">Использование словарей позволяет младшим школьникам знакомиться с алфавитным расположением слов, подбирать слова в соответствии с типом словаря. </w:t>
      </w:r>
    </w:p>
    <w:p w14:paraId="0EB0248D" w14:textId="77777777" w:rsidR="004544CC" w:rsidRDefault="004544CC" w:rsidP="004544CC">
      <w:r>
        <w:t xml:space="preserve">Такие понятия, как «синонимы» и «антонимы» усваиваются не только в практических упражнениях: учащиеся могут построить определения этих понятий на основе анализа синонимических групп (рядов) и антонимических пар. Так, они выявляют такие признаки синонимов: </w:t>
      </w:r>
    </w:p>
    <w:p w14:paraId="1676E40E" w14:textId="77777777" w:rsidR="004544CC" w:rsidRDefault="004544CC" w:rsidP="004544CC">
      <w:r>
        <w:t xml:space="preserve">а) по-разному называют один и тот же предмет или явление (признак, действие); </w:t>
      </w:r>
    </w:p>
    <w:p w14:paraId="6A17B4B7" w14:textId="77777777" w:rsidR="004544CC" w:rsidRDefault="004544CC" w:rsidP="004544CC">
      <w:r>
        <w:t xml:space="preserve">б) отличаются друг от друга в оттенках значения, по степени эмоциональной окрашенности, уместностью в том или ином тексте; </w:t>
      </w:r>
    </w:p>
    <w:p w14:paraId="2A7CC333" w14:textId="77777777" w:rsidR="004544CC" w:rsidRDefault="004544CC" w:rsidP="004544CC">
      <w:r>
        <w:lastRenderedPageBreak/>
        <w:t xml:space="preserve">в) одно из слов в синонимической группе может быть главным; </w:t>
      </w:r>
    </w:p>
    <w:p w14:paraId="0F593287" w14:textId="77777777" w:rsidR="004544CC" w:rsidRDefault="004544CC" w:rsidP="004544CC">
      <w:r>
        <w:t xml:space="preserve">г) говорящий (пишущий) выбирает наиболее подходящий, выразительный синоним из числа возможных; </w:t>
      </w:r>
    </w:p>
    <w:p w14:paraId="6BF424F4" w14:textId="77777777" w:rsidR="004544CC" w:rsidRDefault="004544CC" w:rsidP="004544CC">
      <w:r>
        <w:t xml:space="preserve">д) выбор синонимов – признак культуры речи человека. </w:t>
      </w:r>
    </w:p>
    <w:p w14:paraId="103AA286" w14:textId="77777777" w:rsidR="004544CC" w:rsidRDefault="004544CC" w:rsidP="004544CC">
      <w:r>
        <w:t>Выбор синонимов дается школьникам далеко не сразу, это не самый легкий для них процесс.</w:t>
      </w:r>
    </w:p>
    <w:p w14:paraId="3479A827" w14:textId="4EEF28D4" w:rsidR="004544CC" w:rsidRDefault="004544CC" w:rsidP="004544CC">
      <w:r>
        <w:t xml:space="preserve">Как правило, антонимы усваиваются младшими школьниками легче, поскольку </w:t>
      </w:r>
      <w:r w:rsidR="0049184E">
        <w:t>отношения противоположности</w:t>
      </w:r>
      <w:r>
        <w:t xml:space="preserve"> нагляднее, чем едва уловимые различия в значениях синонимов. Более простым является и само определение антонимов как слов одной и той части речи, имеющих противоположное значение. </w:t>
      </w:r>
    </w:p>
    <w:p w14:paraId="3A349FDC" w14:textId="77777777" w:rsidR="004544CC" w:rsidRDefault="004544CC" w:rsidP="004544CC">
      <w:r>
        <w:t xml:space="preserve">Фразеология представлена в круге детского чтения достаточно широко: по примерным подсчетам, в литературных хрестоматиях типа «Родной речи» за время обучения в начальной школе дети встречают порядка пяти сот фразеологических единиц, толкование которых  обычно  дается в сносках. </w:t>
      </w:r>
    </w:p>
    <w:p w14:paraId="0FE57D89" w14:textId="77777777" w:rsidR="004544CC" w:rsidRDefault="004544CC" w:rsidP="004544CC">
      <w:r>
        <w:t>С помощью фразеологии дети осмысливают переносное значение слов, постигают образность языка, эстетическую ценность, выразительность, нравственную позицию, юмористический эффект и т.д.</w:t>
      </w:r>
    </w:p>
    <w:p w14:paraId="720DB69A" w14:textId="77777777" w:rsidR="004544CC" w:rsidRDefault="004544CC" w:rsidP="004544CC">
      <w:r>
        <w:t xml:space="preserve">Определённые трудности у четвероклассников вызывает работа над такими словами как: невежа-невежда, жесткий-жестокий, звать-называть, вековая, вечная; экскаватор, эскалатор, почётный, почтенный и т.д.). </w:t>
      </w:r>
    </w:p>
    <w:p w14:paraId="132316E0" w14:textId="12A0244F" w:rsidR="004544CC" w:rsidRDefault="004544CC" w:rsidP="004544CC">
      <w:r>
        <w:t>Паронимы стали привлекать внимание лингвистов значительно позже, чем синонимы, антонимы и омонимы. В 60-70-х годах 20 века в языкознании сложилось понимание</w:t>
      </w:r>
      <w:r w:rsidR="00B33B60">
        <w:t xml:space="preserve"> </w:t>
      </w:r>
      <w:r>
        <w:t xml:space="preserve">паронимов как однокоренных слов, принадлежащих к одной части речи (болотный-болотистый, груз – нагрузка, надеть – одеть и т. д.). Паронимы играют заметную роль в арсенале средств </w:t>
      </w:r>
      <w:r w:rsidR="0049184E">
        <w:t>выразительности русского</w:t>
      </w:r>
      <w:r>
        <w:t xml:space="preserve"> языка, являясь при этом одним из источников речевых трудностей. Овладение паронимическими отношениями устраняет смешение созвучных однокорневых слов и обеспечивает уместное и точное их словоупотребление. </w:t>
      </w:r>
    </w:p>
    <w:p w14:paraId="44315CA0" w14:textId="427F0993" w:rsidR="004544CC" w:rsidRDefault="004544CC" w:rsidP="004544CC">
      <w:r>
        <w:lastRenderedPageBreak/>
        <w:t>В современной системе начального образования наиболее используемыми программами являются такие учебные программы, как «Школа 2100» и «Школа России». Каждая из этих программ представлена учебно-методическим комплексом, состоящим из учебников, рабочих тетрадей, методических пособий и т.д. В рамках каждой из этих программ в обязательном порядке предусмотрена лексическая работа с младшими школьниками, однако каждая из них имеет свою специфику. Для сравнения обучающих возможностей указанных программ для учащихся начальной школы, учебные пособия каждой из них.</w:t>
      </w:r>
    </w:p>
    <w:p w14:paraId="34BB4A61" w14:textId="77777777" w:rsidR="004544CC" w:rsidRDefault="004544CC" w:rsidP="004544CC">
      <w:r>
        <w:t xml:space="preserve">Анализ программы "Школа России" в курсе Русский язык 1-4 классы. </w:t>
      </w:r>
    </w:p>
    <w:p w14:paraId="1021466E" w14:textId="77777777" w:rsidR="004544CC" w:rsidRDefault="004544CC" w:rsidP="004544CC">
      <w:r>
        <w:t>Целями изучения предмета «Русский язык» в начальной школе являются:</w:t>
      </w:r>
    </w:p>
    <w:p w14:paraId="67979F9C" w14:textId="77777777" w:rsidR="004544CC" w:rsidRDefault="004544CC" w:rsidP="004544CC">
      <w:r>
        <w:t>•</w:t>
      </w:r>
      <w:r>
        <w:tab/>
        <w:t>ознакомление учащихся с основными положениями науки о языке и формирование на этой основе знаково-символического восприятия и логического мышления:</w:t>
      </w:r>
    </w:p>
    <w:p w14:paraId="3ED2FF9C" w14:textId="77777777" w:rsidR="004544CC" w:rsidRDefault="004544CC" w:rsidP="004544CC">
      <w:r>
        <w:t>•</w:t>
      </w:r>
      <w:r>
        <w:tab/>
        <w:t>формирование коммуникативной компетенции учащихся:</w:t>
      </w:r>
    </w:p>
    <w:p w14:paraId="3FA4D8A4" w14:textId="77777777" w:rsidR="004544CC" w:rsidRDefault="004544CC" w:rsidP="004544CC">
      <w:r>
        <w:t>•</w:t>
      </w:r>
      <w:r>
        <w:tab/>
        <w:t>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14:paraId="3217E4AB" w14:textId="77777777" w:rsidR="004544CC" w:rsidRDefault="004544CC" w:rsidP="004544CC">
      <w:r>
        <w:t>Для решения целей программы стоит ряд основных и практических задач. Из практических задач выделяются:</w:t>
      </w:r>
    </w:p>
    <w:p w14:paraId="59AC4CD6" w14:textId="77777777" w:rsidR="004544CC" w:rsidRDefault="004544CC" w:rsidP="004544CC">
      <w:r>
        <w:t>1.</w:t>
      </w:r>
      <w:r>
        <w:tab/>
        <w:t>Развитие речи мышления, воображения школьников, умения выбирать средства языка в соответствии с целями, задачами и условиями общения.</w:t>
      </w:r>
    </w:p>
    <w:p w14:paraId="420C89FB" w14:textId="77777777" w:rsidR="004544CC" w:rsidRDefault="004544CC" w:rsidP="004544CC">
      <w:r>
        <w:t>2.</w:t>
      </w:r>
      <w:r>
        <w:tab/>
        <w:t xml:space="preserve">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t>морфемике</w:t>
      </w:r>
      <w:proofErr w:type="spellEnd"/>
      <w:r>
        <w:t>, морфологии и синтаксисе.</w:t>
      </w:r>
    </w:p>
    <w:p w14:paraId="76162CA9" w14:textId="77777777" w:rsidR="004544CC" w:rsidRDefault="004544CC" w:rsidP="004544CC">
      <w:r>
        <w:t>3.</w:t>
      </w:r>
      <w:r>
        <w:tab/>
        <w:t>Пробуждение познавательного интереса к языку, стремления совершенствовать свою речь.</w:t>
      </w:r>
    </w:p>
    <w:p w14:paraId="4BBC3E5D" w14:textId="77777777" w:rsidR="004544CC" w:rsidRDefault="004544CC" w:rsidP="004544CC">
      <w:r>
        <w:lastRenderedPageBreak/>
        <w:t>Содержание курса «Русский язык» предусматривает изучение одних и тех же разделов в каждом классе. Это позволяет учитывать степень подготовки учеников к восприятию тех или иных сведений о языке, обеспечивает пошаговое возрастание сложности материала  и организует комплексное изучение  грамматической теории, навыков правописания и развития речи.</w:t>
      </w:r>
    </w:p>
    <w:p w14:paraId="0FB15014" w14:textId="77777777" w:rsidR="004544CC" w:rsidRDefault="004544CC" w:rsidP="004544CC">
      <w:r>
        <w:t xml:space="preserve">В систематическом курсе проводится объёмная лексическая работа: </w:t>
      </w:r>
    </w:p>
    <w:p w14:paraId="2059BE06" w14:textId="77777777" w:rsidR="004544CC" w:rsidRDefault="004544CC" w:rsidP="004544CC">
      <w:r>
        <w:t xml:space="preserve">- понимание слова как единства звучания и значения; </w:t>
      </w:r>
    </w:p>
    <w:p w14:paraId="2DDBACD8" w14:textId="77777777" w:rsidR="004544CC" w:rsidRDefault="004544CC" w:rsidP="004544CC">
      <w:r>
        <w:t xml:space="preserve">- выявление слов, значение которых требует уточнения; </w:t>
      </w:r>
    </w:p>
    <w:p w14:paraId="5F82AAF1" w14:textId="77777777" w:rsidR="004544CC" w:rsidRDefault="004544CC" w:rsidP="004544CC">
      <w:r>
        <w:t xml:space="preserve">- определение значения слова по тексту или уточнение значения с помощью толкового словаря; </w:t>
      </w:r>
    </w:p>
    <w:p w14:paraId="32E4BC8A" w14:textId="77777777" w:rsidR="004544CC" w:rsidRDefault="004544CC" w:rsidP="004544CC">
      <w:r>
        <w:t xml:space="preserve">- представление об однозначных и многозначных словах, о прямом и переносном значении слова, о синонимах, антонимах, омонимах, фразеологизмах; </w:t>
      </w:r>
    </w:p>
    <w:p w14:paraId="0C21BD92" w14:textId="77777777" w:rsidR="004544CC" w:rsidRDefault="004544CC" w:rsidP="004544CC">
      <w:r>
        <w:t xml:space="preserve">- наблюдение за их использованием в тексте; </w:t>
      </w:r>
    </w:p>
    <w:p w14:paraId="05724FCD" w14:textId="77777777" w:rsidR="004544CC" w:rsidRDefault="004544CC" w:rsidP="004544CC">
      <w:r>
        <w:t>- работа с разными словарями.</w:t>
      </w:r>
    </w:p>
    <w:p w14:paraId="0D6C2313" w14:textId="3E82C085" w:rsidR="004544CC" w:rsidRDefault="004544CC" w:rsidP="004544CC">
      <w:r>
        <w:t xml:space="preserve">Рассмотрим предметные результаты освоения программы по лексической работе на данную тему, которая распределяется по всем разделам курса в каждом классе. </w:t>
      </w:r>
    </w:p>
    <w:p w14:paraId="088A3AD7" w14:textId="77777777" w:rsidR="004544CC" w:rsidRDefault="004544CC" w:rsidP="004544CC">
      <w:r>
        <w:t xml:space="preserve">По окончанию 1 класса обучающейся должен иметь представление об однозначных и многозначных словах (простые случаи), о словах, близких и противоположных по значению; подбирать слова, близкие и противоположные по значению, при решении учебных задач. </w:t>
      </w:r>
    </w:p>
    <w:p w14:paraId="3A0000A7" w14:textId="77777777" w:rsidR="004544CC" w:rsidRDefault="004544CC" w:rsidP="004544CC">
      <w:r>
        <w:t xml:space="preserve">К концу обучения во втором классе обучающиеся должны уметь определять в речи незнакомые слова и интересоваться их значением, различать однозначные и многозначные слова, иметь общие представления о синонимах и антонимах и уметь их распознавать, в также подбирать по 1-2 синонима и антонима к предложенным словам, иметь общее представление об омонимах, приобретать опыт различать их в предложениях и текстах омонимы, иметь представление о фразеологизмах и приобретать начальный </w:t>
      </w:r>
      <w:r>
        <w:lastRenderedPageBreak/>
        <w:t>опыт их различения в предложениях и текстах, распознавать слова, употреблённые в прямом и переносном значении (простые случаи), - пользоваться словарями при решении языковых и речевых задач.</w:t>
      </w:r>
    </w:p>
    <w:p w14:paraId="2D25E980" w14:textId="77777777" w:rsidR="004544CC" w:rsidRDefault="004544CC" w:rsidP="004544CC">
      <w:r>
        <w:t xml:space="preserve"> К концу обучения в четвертом классе предполагается, что школьники должны научиться выявлять в речи слова, значение которых требует уточнения, определять значение слова по тексту либо уточнять его с помощью толкового словаря, Интернета и др., распознавать среди предложенных слов синонимы, антонимы, омонимы, фразеологизмы, устаревшие слова (простые случаи), подбирать к предложенным словам антонимы и синонимы, подбирать синонимы для устранения повторов в тексте, пользоваться словарями при решении языковых и речевых задач.</w:t>
      </w:r>
    </w:p>
    <w:p w14:paraId="227B9D62" w14:textId="758BA09B" w:rsidR="004544CC" w:rsidRDefault="00DB3425" w:rsidP="004544CC">
      <w:r>
        <w:t>Из рассмотренных выше предметных результатов освоения программы</w:t>
      </w:r>
      <w:r w:rsidR="004544CC">
        <w:t xml:space="preserve"> остается охарактеризовать содержание курса "Русский язык" в целом.</w:t>
      </w:r>
    </w:p>
    <w:p w14:paraId="7B516FD2" w14:textId="77777777" w:rsidR="004544CC" w:rsidRDefault="004544CC" w:rsidP="004544CC">
      <w:r>
        <w:t xml:space="preserve">В 1 классе ведется существенная лексическая, синтаксическая и речевая работа по формированию специальных речевых умений, на основании содержания  словарного, тестового, иллюстративного материала. Ученики получают первое общее представление о лексических понятиях. </w:t>
      </w:r>
    </w:p>
    <w:p w14:paraId="7E3BC678" w14:textId="77777777" w:rsidR="004544CC" w:rsidRDefault="004544CC" w:rsidP="004544CC">
      <w:r>
        <w:t xml:space="preserve">Во 2 классе ведется та же работа, но уже идет формирование специальных речевых умений, необходимых для восприятия, анализа и создания речевых высказываний. Уточняется и углубляется представление о лексическом значении слов. Ведётся наблюдение за использованием этих слов в общении, вводятся первые термины. Продолжается работа со словарями (толковым, орфографическим, орфоэпическим, со словарём синонимов и антонимов). </w:t>
      </w:r>
    </w:p>
    <w:p w14:paraId="5639DB1C" w14:textId="77777777" w:rsidR="004544CC" w:rsidRDefault="004544CC" w:rsidP="004544CC">
      <w:r>
        <w:t xml:space="preserve">В 3 классе уточняются, углубляются и совершенствуются знания о лексическом значении слов, совершенствуется умение воспроизводить лексическое значение слов, правильно выбирать и употреблять слова в речи, пользоваться лингвистическими словарями. </w:t>
      </w:r>
    </w:p>
    <w:p w14:paraId="0497A235" w14:textId="77777777" w:rsidR="004544CC" w:rsidRDefault="004544CC" w:rsidP="004544CC">
      <w:r>
        <w:t xml:space="preserve">В 4 классе ученики получают новые сведения о речи, тексте, предложении, об однородных членах предложения, о лексическом значении </w:t>
      </w:r>
      <w:r>
        <w:lastRenderedPageBreak/>
        <w:t xml:space="preserve">слова. Совершенствуются и углубляются уже приобретенные знания. К концу 4 класса обучающейся  получит начальные представления о нормах русского языка (орфоэпических, лексических, грамматических) и правилах речевого этикета, научится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w:t>
      </w:r>
    </w:p>
    <w:p w14:paraId="26C5EC32" w14:textId="0F1D9F75" w:rsidR="004544CC" w:rsidRDefault="004544CC" w:rsidP="004544CC">
      <w:r>
        <w:t>Проанализируем конкретные учебные пособия. Начнем с учебной программы «Школа России».</w:t>
      </w:r>
    </w:p>
    <w:p w14:paraId="6EF32EBB" w14:textId="0C6C0344" w:rsidR="004544CC" w:rsidRDefault="004544CC" w:rsidP="004544CC">
      <w:r>
        <w:t xml:space="preserve">Авторами первого учебника, который мы хотели бы рассмотреть, являются В.П. </w:t>
      </w:r>
      <w:proofErr w:type="spellStart"/>
      <w:r>
        <w:t>Канакина</w:t>
      </w:r>
      <w:proofErr w:type="spellEnd"/>
      <w:r>
        <w:t xml:space="preserve"> и В.Г. Горецкий. Он направлен на обучение русскому языку учащихся первого класса. Анализируемый учебник выпущен в 2014 году и является пятым изданием. </w:t>
      </w:r>
    </w:p>
    <w:p w14:paraId="0254AE21" w14:textId="77777777" w:rsidR="004544CC" w:rsidRDefault="004544CC" w:rsidP="004544CC">
      <w:r>
        <w:t xml:space="preserve">В данном учебнике задания на развитие лексического строя речи отдельно выделены в тему под названием «Слова, слова, слова ...». В данной теме дети знакомятся с разновидностями слов, такими как слова-названия (предметов, явлений, признаков предметов и явлений и т.д.), вежливые слова, однозначные и многозначные слова (таким образом, уже в первом классе вводится понятие многозначности), а также слова, близкие и противоположные по значению (то есть синонимы и антонимы). В данном учебнике слова-названия предметов не называются существительными, названия признаков – прилагательными, противоположные по значению слова – антонимами, а близкие синонимами. На данном этапе лексической работы вводится содержание данных понятий, но сама терминология еще не раскрывается, поскольку является слишком сложной для данной возрастной категории. Слова этикета для доступности названы здесь «вежливыми» словами. При этом понятие многозначных и однозначных слов уже вводится. Вероятно, это происходит потому, что механизм словообразования понятен детям и его легко запомнить (много значений – многозначное слово, одно значение – однозначное слово), а такие понятия, как «синоним», «антоним» и </w:t>
      </w:r>
      <w:r>
        <w:lastRenderedPageBreak/>
        <w:t xml:space="preserve">т.д. являются новыми и незнакомыми для первоклассника, поэтому их введение на данном этапе может являться для ребенка излишней умственной нагрузкой. То же касается и фразеологизмов – само это понятие еще не вводится, однако сами фразеологизмы уже присутствуют в отдельных заданиях (так, детям предлагается объяснить значение словосочетания «золотые руки». </w:t>
      </w:r>
    </w:p>
    <w:p w14:paraId="05A8D493" w14:textId="77777777" w:rsidR="004544CC" w:rsidRDefault="004544CC" w:rsidP="004544CC">
      <w:r>
        <w:t xml:space="preserve">Помимо этого, новые слова преподносятся либо в контексте изучаемых тем (что такое устная и письменная речь, что такое диалог и т.д.), либо случайным образом, сопровождаясь изображениями (названия птиц, предметов, даются упражнения для самоконтроля с пустыми строками, в которые надо вписать пропущенные слова. Подобные задания также способствуют развитию лексического строя речи. </w:t>
      </w:r>
    </w:p>
    <w:p w14:paraId="38EFC1CE" w14:textId="0010C72A" w:rsidR="004544CC" w:rsidRDefault="004544CC" w:rsidP="004544CC">
      <w:r>
        <w:t xml:space="preserve">В конце учебника содержатся небольшие словари: толковый словарь, состоящий из 36 слов, словарь синонимов, который в учебнике называется «словарь слов, близких по значению» и словарь антонимов («словарь слов, противоположных по значению»). </w:t>
      </w:r>
    </w:p>
    <w:p w14:paraId="60EAC15D" w14:textId="77777777" w:rsidR="004544CC" w:rsidRDefault="004544CC" w:rsidP="004544CC">
      <w:r>
        <w:t>Данный учебник сопровождается обилием иллюстративного материала, отрывков из известных сказок и стихотворений, что упрощает лексическую работу и делает ее интересной.</w:t>
      </w:r>
    </w:p>
    <w:p w14:paraId="2908F490" w14:textId="660244A8" w:rsidR="004544CC" w:rsidRDefault="004544CC" w:rsidP="004544CC">
      <w:r>
        <w:t xml:space="preserve">Учебник этих же авторов за второй класс представлен в двух частях. В нем лексическая работа усложняется по сравнению с первым классом. Вводятся новые слова и понятия, такие как: диалог, монолог (при этом объясняется этимология слов), тема, подлежащее, сказуемое и т.д. Встречаются названия цветов, деревьев, ягод и т.д., вводятся новые «вежливые слова». </w:t>
      </w:r>
    </w:p>
    <w:p w14:paraId="579B01BE" w14:textId="77777777" w:rsidR="004544CC" w:rsidRDefault="004544CC" w:rsidP="004544CC">
      <w:r>
        <w:t xml:space="preserve">Так же, как и в учебнике за первый класс, на страницах учебника периодически встречаются отдельно выделенные новые слова. </w:t>
      </w:r>
    </w:p>
    <w:p w14:paraId="709EB029" w14:textId="77777777" w:rsidR="004544CC" w:rsidRDefault="004544CC" w:rsidP="004544CC">
      <w:r>
        <w:t>Практически с самого начала учебника встречаются задания на подбор синонимов, однако само понятие «синоним» вводится в специально отведенном параграфе.</w:t>
      </w:r>
    </w:p>
    <w:p w14:paraId="12D90271" w14:textId="77777777" w:rsidR="004544CC" w:rsidRDefault="004544CC" w:rsidP="004544CC">
      <w:r>
        <w:lastRenderedPageBreak/>
        <w:t xml:space="preserve">Присутствуют задания, в которых детям предлагается объяснить значения слов. </w:t>
      </w:r>
    </w:p>
    <w:p w14:paraId="2A3F71F5" w14:textId="77777777" w:rsidR="004544CC" w:rsidRDefault="004544CC" w:rsidP="004544CC">
      <w:r>
        <w:t xml:space="preserve">Так же, как и в учебнике за первый класс, в этом учебнике есть раздел под названием «Слова, слова, слова…», посвященный лексической работе. </w:t>
      </w:r>
    </w:p>
    <w:p w14:paraId="5F0393BA" w14:textId="77777777" w:rsidR="004544CC" w:rsidRDefault="004544CC" w:rsidP="004544CC">
      <w:r>
        <w:t>В этом параграфе вводятся понятия «синоним», «антоним», «лексическое значение слова», «однокоренные слова».</w:t>
      </w:r>
    </w:p>
    <w:p w14:paraId="27472A9A" w14:textId="77777777" w:rsidR="004544CC" w:rsidRDefault="004544CC" w:rsidP="004544CC">
      <w:r>
        <w:t xml:space="preserve">Даются задания на нахождение и подбор синонимов и антонимов. В заданиях сделан акцент на понимании детьми смысла слов противовес механическому заучиванию. </w:t>
      </w:r>
    </w:p>
    <w:p w14:paraId="703A1C3A" w14:textId="77777777" w:rsidR="004544CC" w:rsidRDefault="004544CC" w:rsidP="004544CC">
      <w:r>
        <w:t xml:space="preserve">Объясняется значение и происхождение новых слов, даются задания, направленные на развитие у учеников умения понимать смысл слов и правильно их употреблять (например, составить предложение с новым словом и т.д.). Дети учатся группировать слова по смыслу, подбирая собирательные названия для групп слов. </w:t>
      </w:r>
    </w:p>
    <w:p w14:paraId="0059C573" w14:textId="77777777" w:rsidR="004544CC" w:rsidRDefault="004544CC" w:rsidP="004544CC">
      <w:r>
        <w:t xml:space="preserve">В данном учебнике уточняется и дополняется понятие многозначности слов, которое было вскользь упомянуто в предыдущем учебнике. Вводится понятие прямого и переносного значения слов. </w:t>
      </w:r>
    </w:p>
    <w:p w14:paraId="0EF8814E" w14:textId="77777777" w:rsidR="004544CC" w:rsidRDefault="004544CC" w:rsidP="004544CC">
      <w:r>
        <w:t xml:space="preserve">После того, как дети знакомятся с понятиями синонимов, антонимов, многозначных слов и однокоренных слов, им даются задания, в которых нужно найти одновременно и синонимы, и антонимы, задания на дифференцирование синонимов и родственных слов и т.д., чтобы дети различали эти понятия и не путали между собой. </w:t>
      </w:r>
    </w:p>
    <w:p w14:paraId="6E854D79" w14:textId="77777777" w:rsidR="004544CC" w:rsidRDefault="004544CC" w:rsidP="004544CC">
      <w:r>
        <w:t xml:space="preserve">В учебнике за второй класс встречаются задания на объяснение значения фразеологических оборотов, однако само это понятие еще не вводится.  </w:t>
      </w:r>
    </w:p>
    <w:p w14:paraId="0AFA15C0" w14:textId="69C10296" w:rsidR="004544CC" w:rsidRDefault="004544CC" w:rsidP="004544CC">
      <w:r>
        <w:t xml:space="preserve">Так же, как и в ранее рассмотренном учебнике, в конце данного учебника содержатся мини-словари: толковый, словарь однокоренных слов, словарь многозначных слов, словарь синонимов и словарь антонимов (теперь они уже названы именно так), словарь однокоренных слов,  словарь </w:t>
      </w:r>
      <w:r>
        <w:lastRenderedPageBreak/>
        <w:t xml:space="preserve">терминов. В этом учебнике количество слов, приведенных в словарях, значительно превышает количество слов в предыдущем учебнике. </w:t>
      </w:r>
    </w:p>
    <w:p w14:paraId="372116EE" w14:textId="232E5BBD" w:rsidR="004544CC" w:rsidRDefault="004544CC" w:rsidP="004544CC">
      <w:r>
        <w:t xml:space="preserve">В учебнике этой же серии для третьего класса лексический материал приведен на первом же развороте. Помимо уже пройденных ранее понятий синонимов, антонимов, многозначных и однозначных слов, вводится понятие «омонимы», а </w:t>
      </w:r>
      <w:proofErr w:type="gramStart"/>
      <w:r>
        <w:t>так же</w:t>
      </w:r>
      <w:proofErr w:type="gramEnd"/>
      <w:r>
        <w:t xml:space="preserve"> неологизмы, названные «новыми словами», и архаизмы, названные «устаревшими словами». </w:t>
      </w:r>
    </w:p>
    <w:p w14:paraId="0B797A70" w14:textId="77777777" w:rsidR="004544CC" w:rsidRDefault="004544CC" w:rsidP="004544CC">
      <w:r>
        <w:t xml:space="preserve">В этом учебнике лексическая работа выделена в отдельный параграф, названный «Слово в языке и речи». В данном разделе продолжается работа с синонимами, антонимами, однозначными и многозначными словами, а также впервые вводится понятие омонимов и фразеологизмов, описывается история происхождения некоторых фразеологизмов. Продолжается работа по определению прямого и переносного значений слов. Дети учатся распознавать в тексте и правильно употреблять синонимы, антонимы, омонимы, фразеологизмы. Так же, как и в двух предыдущих учебниках, в конце учебника расположены словари: толковый словарь, словари антонимов и синонимов, словарь многозначных слов. Количество слов больше, чем в предыдущих учебниках, они более сложные. Впервые вводится словарь омонимов, а также фразеологический словарь. </w:t>
      </w:r>
    </w:p>
    <w:p w14:paraId="4E5AC339" w14:textId="039EB3FD" w:rsidR="004544CC" w:rsidRDefault="004544CC" w:rsidP="004544CC">
      <w:r>
        <w:t xml:space="preserve">Также в учебнике присутствуют так называемые «странички для любознательных», на которых объясняется значение и происхождение того или иного слова. </w:t>
      </w:r>
    </w:p>
    <w:p w14:paraId="0B0045D1" w14:textId="4F4B2868" w:rsidR="004544CC" w:rsidRDefault="004544CC" w:rsidP="004544CC">
      <w:r>
        <w:t xml:space="preserve">В учебнике этой же серии за четвертый класс лексическая работа начинается с раздела «Повторение», где даются упражнения по изученному ранее материалу. Приводятся «волшебные» слова, предлагается объяснить их значение. Далее она продолжается в отдельных заданиях в составе прочих разделов. Например, предлагается объяснить значение того или иного слова. Так же, как и в учебнике для третьего класса, здесь присутствуют «странички для любознательных», где раскрываются малоизвестные факты об истории слов и выражений. </w:t>
      </w:r>
    </w:p>
    <w:p w14:paraId="248309D1" w14:textId="7C536F28" w:rsidR="004544CC" w:rsidRDefault="004544CC" w:rsidP="004544CC">
      <w:r>
        <w:lastRenderedPageBreak/>
        <w:t xml:space="preserve">В учебнике есть и отдельный параграф, посвященный лексической работе, названный «Слово в языке и речи». В нем продолжается работа по определению лексического значения слов, распознавание синонимов, антонимов, омонимов и фразеологизмов. Предлагаются задания на выделение неологизмов и архаизмов, но сами термины еще не вводятся – детям просто предлагается выбрать из списка слова, вышедшие из употребления и слова, которые появились совсем недавно. Вводится понятие заимствованных из других языков слов, даются упражнения на их определение. Работа по нахождению синонимов, антонимов и </w:t>
      </w:r>
      <w:r w:rsidR="0049184E">
        <w:t>омонимов как</w:t>
      </w:r>
      <w:r>
        <w:t xml:space="preserve"> правило сочетается в одном задании. Усложняется и работа с фразеологизмами: вводятся новые фразеологизмы, объясняется их значение и происхождение, предлагается объяснить значение устойчивых выражений, определить разницу между прямым и переносным значением слов. Так же детям предлагается находить фразеологизмы, противоположные по значению указанным, т.е. сочетается работа по антонимии и фразеологии. В целом лексическая работа углубляется и усложняется. </w:t>
      </w:r>
    </w:p>
    <w:p w14:paraId="521C54D1" w14:textId="6995EF9E" w:rsidR="004544CC" w:rsidRDefault="004544CC" w:rsidP="004544CC">
      <w:r>
        <w:t xml:space="preserve">По традиции, как и во всех учебниках данной серии, в конце учебника находятся словари: толковый словарь, словарь синонимов, словарь антонимов, словарь омонимов, словарь фразеологизмов. В добавок к вышеперечисленному, добавляется словарь иностранных слов. </w:t>
      </w:r>
    </w:p>
    <w:p w14:paraId="23EEB11E" w14:textId="5844FC75" w:rsidR="004544CC" w:rsidRDefault="004544CC" w:rsidP="004544CC">
      <w:r>
        <w:t xml:space="preserve">Следующая образовательная программа, которую мы проанализируем – «Школа 2100». Эта программа представлена серией учебников по русскому языку авторов  </w:t>
      </w:r>
      <w:proofErr w:type="spellStart"/>
      <w:r>
        <w:t>Бунеева</w:t>
      </w:r>
      <w:proofErr w:type="spellEnd"/>
      <w:r>
        <w:t xml:space="preserve"> Р.Н., </w:t>
      </w:r>
      <w:proofErr w:type="spellStart"/>
      <w:r>
        <w:t>Бунеевой</w:t>
      </w:r>
      <w:proofErr w:type="spellEnd"/>
      <w:r>
        <w:t xml:space="preserve"> Е.В., Прониной О.В. </w:t>
      </w:r>
    </w:p>
    <w:p w14:paraId="170D818D" w14:textId="021E1CD6" w:rsidR="004544CC" w:rsidRDefault="004544CC" w:rsidP="004544CC">
      <w:r>
        <w:t xml:space="preserve">Первое учебное издание данной образовательной программы носит название «Букварь» и рассчитано как на детей, которые уже обучились основам грамоты в детских садах, так и на тех, кто еще не умеет ни читать, ни писать. В этом учебнике очень много картинок – большая часть материала представлена в виде них. Лексическая работа начинается с раздела «Животные и растения вокруг нас. Слова названия». В этом разделе содержатся только картинки с изображением животных и растений, но их </w:t>
      </w:r>
      <w:r>
        <w:lastRenderedPageBreak/>
        <w:t xml:space="preserve">названия не записаны. Новые слова появляются в букваре только после того, как дети познакомились с буквами и слогами. Это в основном названия птиц, животных и бытовых предметов. Ни о синонимии, ни об антонимии, ни, тем более, о более сложных формах лексической работы в данном учебнике не идет и речи. При этом в учебнике даются слова, значения которых знает не каждый взрослый – «рапира», «ритор», «капитель», «капуцин» и т.п. На наш взгляд, В целом можно сказать, что лексический материал представлен в данном учебном пособии на очень примитивном уровне в сравнении как с рассмотренным ранее учебником другой образовательной программы, так и с программами для старших дошкольников, рассмотренными в предыдущем параграфе. На наш взгляд, этот учебник подходит только для тех детей, кто не посещал ДОУ, остальные не почерпнут из него ничего нового. </w:t>
      </w:r>
    </w:p>
    <w:p w14:paraId="7C2FB3CB" w14:textId="11CD3A86" w:rsidR="004544CC" w:rsidRDefault="004544CC" w:rsidP="004544CC">
      <w:r>
        <w:t xml:space="preserve">Следующий учебник, который мы рассмотрим, выпущен в 2011 году под заглавием «Русский язык. 1 класс. Первые уроки».  Он выпущен теми же авторами, что и предыдущий учебник и так же рассчитан на первоклассников, но уже имеющих какие-то представления о грамоте. Обучение по данному учебнику рекомендуется проводить после освоения букваря. </w:t>
      </w:r>
    </w:p>
    <w:p w14:paraId="4D116E14" w14:textId="5C921398" w:rsidR="004544CC" w:rsidRDefault="004544CC" w:rsidP="004544CC">
      <w:r>
        <w:t xml:space="preserve">В учебнике этих же авторов за второй класс для лексической работы выделен небольшой параграф, в котором даются новые слова и предлагаются задания на объяснение лексического значения слов. Даются многозначные слова и предлагается объяснить их значение в зависимости от контекста, однако само понятие многозначности еще не вводится. Работа с лексикой вплетена в общую работу и представлена в сочетании с другими формами работы. Отдельными вкраплениями дается лексические значения слов в «рамочках» по толковому словарю. В целом лексический материал в этом учебнике очень беден: здесь нет ни синонимии, ни антонимии, ни других форм лексической работы помимо введения некоторого количества новых слов и заданий на определение значений многозначных слов. </w:t>
      </w:r>
    </w:p>
    <w:p w14:paraId="30B8CE5B" w14:textId="719B22F6" w:rsidR="004544CC" w:rsidRDefault="004544CC" w:rsidP="004544CC">
      <w:r>
        <w:lastRenderedPageBreak/>
        <w:t>Учебник этой же серии за третий класс представлен в двух частях. В первой части некоторые задания на развитие лексического строя речи даются в разделе «повторение» - предлагается объяснить значение слов, разницу между похожими по звучанию словами. Кроме того, некоторые слова отмечены «звездочкой», что означает отсылку к толковому словарю, расположенному в конце учебника. В рамках приводятся слова для подготовки к словарному диктанту. В этом учебнике нет самостоятельного раздела, посвященного лексической работе – раздел «Слово» содержит лишь отдельные задания на развитие лексики. Например, детям предлагается сказать, как называются различные аппараты (для откачки воды и т.д.), объясняется значение новых незнакомых слов (корреспондент) и морфем (</w:t>
      </w:r>
      <w:proofErr w:type="spellStart"/>
      <w:r>
        <w:t>терра</w:t>
      </w:r>
      <w:proofErr w:type="spellEnd"/>
      <w:r>
        <w:t xml:space="preserve">). Толковый словарь, содержащийся в конце первой части учебника, содержит 44 слова, который дублируется во второй части учебника. Во второй части добавляется еще и словарь понятий, введенных в учебнике. Во второй части впервые в рамках данной учебной программы вводятся понятия «синоним» и «антоним», однако этим понятиям не посвящены отдельные параграфы – они помещены в «рамочку» среди прочих заданий. </w:t>
      </w:r>
    </w:p>
    <w:p w14:paraId="6832D1F9" w14:textId="4BC51932" w:rsidR="004544CC" w:rsidRDefault="004544CC" w:rsidP="004544CC">
      <w:r>
        <w:t xml:space="preserve">Учебник для четвертого класса также представлен в двух частях. Почти на каждой странице в «рамочках» приводятся новые слова из лингвистического словаря. Задания на нахождение синонимов и антонимов изредка встречаются на протяжении всего учебника, но не выделены в самостоятельный раздел. Даже в четвертом классе еще не вводятся такие понятия, как «омоним», «фразеологизм» и др. Таким образом, можно констатировать, что в рамках данной учебной программы на протяжении всего начального образования развитию лексики </w:t>
      </w:r>
      <w:r w:rsidR="0049184E">
        <w:t>учеников уделяется</w:t>
      </w:r>
      <w:r>
        <w:t xml:space="preserve"> недостаточно внимания. </w:t>
      </w:r>
    </w:p>
    <w:p w14:paraId="7EBD7206" w14:textId="3FD3BEA7" w:rsidR="00F50047" w:rsidRDefault="008C271A" w:rsidP="006C0DC4">
      <w:r>
        <w:t xml:space="preserve">В процессе работы </w:t>
      </w:r>
      <w:r w:rsidR="00655B88">
        <w:t xml:space="preserve">по изучению фразеологизмов и совершенствованию </w:t>
      </w:r>
      <w:r w:rsidR="00DC1F76">
        <w:t xml:space="preserve">языковой компетентности </w:t>
      </w:r>
      <w:r w:rsidR="0061138A">
        <w:t>важно сформировать у учащегося следующие умения:</w:t>
      </w:r>
    </w:p>
    <w:p w14:paraId="00C71A33" w14:textId="4C4DA530" w:rsidR="005C2C50" w:rsidRDefault="00230F4F" w:rsidP="00230F4F">
      <w:pPr>
        <w:pStyle w:val="a6"/>
        <w:numPr>
          <w:ilvl w:val="0"/>
          <w:numId w:val="28"/>
        </w:numPr>
      </w:pPr>
      <w:r>
        <w:lastRenderedPageBreak/>
        <w:t>о</w:t>
      </w:r>
      <w:r w:rsidR="005C2C50">
        <w:t>тличать лексические свойства фразеологизмов от грамматических свойств;</w:t>
      </w:r>
    </w:p>
    <w:p w14:paraId="14BF1A15" w14:textId="4189C44F" w:rsidR="008566CC" w:rsidRDefault="00230F4F" w:rsidP="00230F4F">
      <w:pPr>
        <w:pStyle w:val="a6"/>
        <w:numPr>
          <w:ilvl w:val="0"/>
          <w:numId w:val="28"/>
        </w:numPr>
      </w:pPr>
      <w:r>
        <w:t>о</w:t>
      </w:r>
      <w:r w:rsidR="008566CC">
        <w:t>бъяснять лексическое значение фразеологизмов;</w:t>
      </w:r>
    </w:p>
    <w:p w14:paraId="39E95394" w14:textId="061DBC88" w:rsidR="00F02983" w:rsidRDefault="00230F4F" w:rsidP="00230F4F">
      <w:pPr>
        <w:pStyle w:val="a6"/>
        <w:numPr>
          <w:ilvl w:val="0"/>
          <w:numId w:val="28"/>
        </w:numPr>
      </w:pPr>
      <w:r>
        <w:t>о</w:t>
      </w:r>
      <w:r w:rsidR="00F02983">
        <w:t>пределять тип лексического значения фразеологизмов;</w:t>
      </w:r>
    </w:p>
    <w:p w14:paraId="5C9A0BAA" w14:textId="624FE6CB" w:rsidR="00F02983" w:rsidRDefault="00230F4F" w:rsidP="00230F4F">
      <w:pPr>
        <w:pStyle w:val="a6"/>
        <w:numPr>
          <w:ilvl w:val="0"/>
          <w:numId w:val="28"/>
        </w:numPr>
      </w:pPr>
      <w:r>
        <w:t>н</w:t>
      </w:r>
      <w:r w:rsidR="00F02983">
        <w:t>аходить в текстах и предложениях фразеологизмы;</w:t>
      </w:r>
    </w:p>
    <w:p w14:paraId="3945F3FF" w14:textId="2E43EBEC" w:rsidR="0061138A" w:rsidRDefault="00230F4F" w:rsidP="00230F4F">
      <w:pPr>
        <w:pStyle w:val="a6"/>
        <w:numPr>
          <w:ilvl w:val="0"/>
          <w:numId w:val="28"/>
        </w:numPr>
      </w:pPr>
      <w:r>
        <w:t>группировать фразеологизмы на основании схожих или различных признаков;</w:t>
      </w:r>
      <w:r w:rsidR="005C2C50">
        <w:t xml:space="preserve"> </w:t>
      </w:r>
    </w:p>
    <w:p w14:paraId="752D900F" w14:textId="643F17F3" w:rsidR="00F50047" w:rsidRDefault="00230F4F" w:rsidP="00230F4F">
      <w:pPr>
        <w:pStyle w:val="a6"/>
        <w:numPr>
          <w:ilvl w:val="0"/>
          <w:numId w:val="28"/>
        </w:numPr>
      </w:pPr>
      <w:r>
        <w:t>для интерпретации фразеологизмов применять разные типы толковых словарей</w:t>
      </w:r>
      <w:r w:rsidR="00384832">
        <w:t xml:space="preserve"> </w:t>
      </w:r>
      <w:r w:rsidR="00384832" w:rsidRPr="00384832">
        <w:t>[</w:t>
      </w:r>
      <w:r w:rsidR="00176C03">
        <w:t>31, 42</w:t>
      </w:r>
      <w:r w:rsidR="00384832" w:rsidRPr="00384832">
        <w:t>]</w:t>
      </w:r>
      <w:r>
        <w:t>.</w:t>
      </w:r>
    </w:p>
    <w:p w14:paraId="135BC82D" w14:textId="2CE7EA24" w:rsidR="00B50D83" w:rsidRDefault="00B50D83" w:rsidP="006C0DC4">
      <w:r>
        <w:t>В процессе изучения фразеологизмов применяются следующие типы упражнений:</w:t>
      </w:r>
    </w:p>
    <w:p w14:paraId="0C93EB67" w14:textId="52D5EE67" w:rsidR="00B50D83" w:rsidRDefault="008E64BC" w:rsidP="00A260AF">
      <w:pPr>
        <w:pStyle w:val="a6"/>
        <w:numPr>
          <w:ilvl w:val="0"/>
          <w:numId w:val="30"/>
        </w:numPr>
      </w:pPr>
      <w:r>
        <w:t>нахождение фразеологизмов в предложениях</w:t>
      </w:r>
      <w:r w:rsidRPr="008E64BC">
        <w:t>/</w:t>
      </w:r>
      <w:r>
        <w:t>текстах, что требует наличия у учащихся представлений о наиболее существенных признаков данного языкового явления;</w:t>
      </w:r>
    </w:p>
    <w:p w14:paraId="12B70A2D" w14:textId="187D0C66" w:rsidR="00B50D83" w:rsidRDefault="00440B5E" w:rsidP="00A260AF">
      <w:pPr>
        <w:pStyle w:val="a6"/>
        <w:numPr>
          <w:ilvl w:val="0"/>
          <w:numId w:val="30"/>
        </w:numPr>
      </w:pPr>
      <w:r>
        <w:t xml:space="preserve">использование примеров, на которых учащийся может </w:t>
      </w:r>
      <w:r w:rsidR="001C5997">
        <w:t>определить основные признаки фразеологизмов</w:t>
      </w:r>
      <w:r w:rsidR="006F339D">
        <w:t>;</w:t>
      </w:r>
      <w:r w:rsidR="001C5997">
        <w:t xml:space="preserve"> </w:t>
      </w:r>
    </w:p>
    <w:p w14:paraId="2F23808F" w14:textId="135BE545" w:rsidR="001C5997" w:rsidRDefault="00A260AF" w:rsidP="00A260AF">
      <w:pPr>
        <w:pStyle w:val="a6"/>
        <w:numPr>
          <w:ilvl w:val="0"/>
          <w:numId w:val="30"/>
        </w:numPr>
      </w:pPr>
      <w:r>
        <w:t>о</w:t>
      </w:r>
      <w:r w:rsidR="001C5997">
        <w:t xml:space="preserve">пределение </w:t>
      </w:r>
      <w:r w:rsidR="005D5B27">
        <w:t>функции фразеологизма в предложении</w:t>
      </w:r>
      <w:r w:rsidR="005D5B27" w:rsidRPr="005D5B27">
        <w:t xml:space="preserve">/ </w:t>
      </w:r>
      <w:r w:rsidR="005D5B27">
        <w:t>в тексте</w:t>
      </w:r>
      <w:r w:rsidR="006F339D">
        <w:t>;</w:t>
      </w:r>
      <w:r w:rsidR="005D5B27">
        <w:t xml:space="preserve"> </w:t>
      </w:r>
    </w:p>
    <w:p w14:paraId="71751269" w14:textId="44C3CEB4" w:rsidR="005C22B3" w:rsidRDefault="00A260AF" w:rsidP="00A260AF">
      <w:pPr>
        <w:pStyle w:val="a6"/>
        <w:numPr>
          <w:ilvl w:val="0"/>
          <w:numId w:val="30"/>
        </w:numPr>
      </w:pPr>
      <w:r>
        <w:t>г</w:t>
      </w:r>
      <w:r w:rsidR="005C22B3">
        <w:t>руппировка фразеологизмов на основании их сходств и различий</w:t>
      </w:r>
      <w:r w:rsidR="006F339D">
        <w:t>;</w:t>
      </w:r>
    </w:p>
    <w:p w14:paraId="155F6982" w14:textId="1E7EA775" w:rsidR="00CF648E" w:rsidRDefault="00A260AF" w:rsidP="00A260AF">
      <w:pPr>
        <w:pStyle w:val="a6"/>
        <w:numPr>
          <w:ilvl w:val="0"/>
          <w:numId w:val="30"/>
        </w:numPr>
      </w:pPr>
      <w:r>
        <w:t>п</w:t>
      </w:r>
      <w:r w:rsidR="00CF648E">
        <w:t xml:space="preserve">оиск и корректировка неправильного написания </w:t>
      </w:r>
      <w:r w:rsidR="003D7C1A">
        <w:t>или вставки в контекст фразеологизма;</w:t>
      </w:r>
    </w:p>
    <w:p w14:paraId="6DC6C753" w14:textId="62E91CD8" w:rsidR="003D7C1A" w:rsidRDefault="00A260AF" w:rsidP="00A260AF">
      <w:pPr>
        <w:pStyle w:val="a6"/>
        <w:numPr>
          <w:ilvl w:val="0"/>
          <w:numId w:val="30"/>
        </w:numPr>
      </w:pPr>
      <w:r>
        <w:t>о</w:t>
      </w:r>
      <w:r w:rsidR="00D00B30">
        <w:t>пределение лексического значения фразеологизма</w:t>
      </w:r>
      <w:r w:rsidR="00415510">
        <w:t xml:space="preserve"> </w:t>
      </w:r>
      <w:r w:rsidR="00415510">
        <w:rPr>
          <w:lang w:val="en-US"/>
        </w:rPr>
        <w:t>[</w:t>
      </w:r>
      <w:r w:rsidR="00EF4E87">
        <w:t xml:space="preserve">23, </w:t>
      </w:r>
      <w:r w:rsidR="00DB2599">
        <w:t>60</w:t>
      </w:r>
      <w:r w:rsidR="00415510">
        <w:rPr>
          <w:lang w:val="en-US"/>
        </w:rPr>
        <w:t>]</w:t>
      </w:r>
      <w:r w:rsidR="00D00B30">
        <w:t>.</w:t>
      </w:r>
    </w:p>
    <w:p w14:paraId="15C4E0E3" w14:textId="08EEBB11" w:rsidR="00D00B30" w:rsidRDefault="00D00B30" w:rsidP="001C5997">
      <w:r>
        <w:t xml:space="preserve">Кроме непосредственного проведения </w:t>
      </w:r>
      <w:r w:rsidR="008F40A1">
        <w:t>представленных выше упражнений, применяется словарная работа, навыки которой развиваются посредством следующих заданий:</w:t>
      </w:r>
    </w:p>
    <w:p w14:paraId="498B2E5B" w14:textId="0C73C916" w:rsidR="008F40A1" w:rsidRDefault="00A260AF" w:rsidP="00A260AF">
      <w:pPr>
        <w:pStyle w:val="a6"/>
        <w:numPr>
          <w:ilvl w:val="0"/>
          <w:numId w:val="32"/>
        </w:numPr>
      </w:pPr>
      <w:r>
        <w:t>н</w:t>
      </w:r>
      <w:r w:rsidR="00D046F2">
        <w:t xml:space="preserve">ахождение и объяснение структурных элементов словарной статьи </w:t>
      </w:r>
      <w:r w:rsidR="0061216B">
        <w:t>фразеологического словаря;</w:t>
      </w:r>
    </w:p>
    <w:p w14:paraId="03337ADA" w14:textId="0A18F5A1" w:rsidR="0061216B" w:rsidRDefault="00A260AF" w:rsidP="00A260AF">
      <w:pPr>
        <w:pStyle w:val="a6"/>
        <w:numPr>
          <w:ilvl w:val="0"/>
          <w:numId w:val="32"/>
        </w:numPr>
      </w:pPr>
      <w:r>
        <w:t>п</w:t>
      </w:r>
      <w:r w:rsidR="0061216B">
        <w:t>оиск в фразеологических словарях фразеологизмов</w:t>
      </w:r>
      <w:r w:rsidR="00D30C7F">
        <w:t xml:space="preserve">, отвечающих определённым условиям. </w:t>
      </w:r>
    </w:p>
    <w:p w14:paraId="0EA16E02" w14:textId="58FA3BED" w:rsidR="00D30C7F" w:rsidRDefault="00A260AF" w:rsidP="00A260AF">
      <w:pPr>
        <w:pStyle w:val="a6"/>
        <w:numPr>
          <w:ilvl w:val="0"/>
          <w:numId w:val="32"/>
        </w:numPr>
      </w:pPr>
      <w:r>
        <w:lastRenderedPageBreak/>
        <w:t>с</w:t>
      </w:r>
      <w:r w:rsidR="00D30C7F">
        <w:t xml:space="preserve">амостоятельное создание словарной статьи </w:t>
      </w:r>
      <w:r>
        <w:t>понятных учащемуся фразеологизмов</w:t>
      </w:r>
      <w:r w:rsidR="00EF4E87">
        <w:t xml:space="preserve"> </w:t>
      </w:r>
      <w:r w:rsidR="00EF4E87" w:rsidRPr="00EF4E87">
        <w:t>[</w:t>
      </w:r>
      <w:r w:rsidR="00EF4E87">
        <w:t>23, 60</w:t>
      </w:r>
      <w:r w:rsidR="00EF4E87" w:rsidRPr="00EF4E87">
        <w:t>]</w:t>
      </w:r>
      <w:r>
        <w:t>.</w:t>
      </w:r>
    </w:p>
    <w:p w14:paraId="3F362C1A" w14:textId="27DD1658" w:rsidR="00D05840" w:rsidRDefault="00E35322" w:rsidP="006C0DC4">
      <w:r>
        <w:t>Процесс изучения фразеологизмов наиболее целесообразно строить по схеме «от простого к сложному»</w:t>
      </w:r>
      <w:r w:rsidR="001E2B06">
        <w:t xml:space="preserve"> [</w:t>
      </w:r>
      <w:r w:rsidR="00384832">
        <w:t>22</w:t>
      </w:r>
      <w:r w:rsidR="001E2B06">
        <w:t>, с.112]</w:t>
      </w:r>
      <w:r>
        <w:t xml:space="preserve">. А следовательно, </w:t>
      </w:r>
      <w:r w:rsidR="00BE4946">
        <w:t xml:space="preserve">сначала учитель рассказывает по </w:t>
      </w:r>
      <w:r w:rsidR="00553C34">
        <w:t>неразрывные</w:t>
      </w:r>
      <w:r w:rsidR="00BE4946">
        <w:t xml:space="preserve"> словосочетания, </w:t>
      </w:r>
      <w:r w:rsidR="00553C34">
        <w:t xml:space="preserve">имеющие одно целостное значение. </w:t>
      </w:r>
      <w:r w:rsidR="00B12198">
        <w:t xml:space="preserve">Здесь акцент делается на признаке фразеологизмов – идиоматичности. </w:t>
      </w:r>
      <w:r w:rsidR="0029238F">
        <w:t>Затем учитель, после описания самого языкового явления, даёт учащимся его наименование, вводя термин фразеологизм. При этом важно</w:t>
      </w:r>
      <w:r w:rsidR="00D60736">
        <w:t xml:space="preserve">, концентрируя внимание на признаке воспроизводимость, пояснить учащимся, что фразеологизмы </w:t>
      </w:r>
      <w:r w:rsidR="00272045">
        <w:t xml:space="preserve">нельзя создать самому, их можно только транслировать из литературных источников, </w:t>
      </w:r>
      <w:r w:rsidR="00EA7E7E">
        <w:t>СМИ и разговорной речи окружающих людей, тем самым запомина</w:t>
      </w:r>
      <w:r w:rsidR="00F60A40">
        <w:t xml:space="preserve">я их. В качестве примеров необходимо дать учащимся наиболее простые и общеупотребительные словосочетания. После этого попросить самостоятельно, опираясь на интуицию и значение их речевого применения, объяснить его значение. </w:t>
      </w:r>
      <w:r w:rsidR="004B74D6">
        <w:t xml:space="preserve">Как только все фразеологизмы будут объяснены, </w:t>
      </w:r>
      <w:r w:rsidR="00524061">
        <w:t xml:space="preserve">учащиеся должны составить с ними предложения, тем самым продумав их языковое окружение. </w:t>
      </w:r>
      <w:r w:rsidR="000D3085">
        <w:t xml:space="preserve">Руководя процессом практикума, учитель при наличии ошибок </w:t>
      </w:r>
      <w:r w:rsidR="0052205F">
        <w:t xml:space="preserve">уточняет ход мыслей учащихся, используя наводящие и уточняющие вопросы, тем самым корректируя понимание значения словосочетания. </w:t>
      </w:r>
    </w:p>
    <w:p w14:paraId="037B473C" w14:textId="50563831" w:rsidR="00D05840" w:rsidRDefault="00063686" w:rsidP="00E6562F">
      <w:r>
        <w:t xml:space="preserve">По мере практического закрепления изучения простых фразеологизмов осуществляется переход к более сложным языковым единицам. В эту группу следует отнести словосочетания, имеющие </w:t>
      </w:r>
      <w:r w:rsidR="00AF63BE">
        <w:t>сложную семантическую структуру,</w:t>
      </w:r>
      <w:r w:rsidR="001B579A">
        <w:t xml:space="preserve"> </w:t>
      </w:r>
      <w:r w:rsidR="0092154A">
        <w:t xml:space="preserve">где общее значение может быть непонятно для учащихся. Перед такой работой необходимо объяснить им, что </w:t>
      </w:r>
      <w:r w:rsidR="00FB21CB">
        <w:t xml:space="preserve">в некоторых фразеологизмах понять значение может быть непросто. Надо понимать, что одни основаны на метафоре, что подразумевает наличие переносных значений, а другие могут быть понятны лишь в определённых речевых ситуациях, т.к. является средством разговорного (неформального) общения. </w:t>
      </w:r>
      <w:r w:rsidR="00767013">
        <w:t>При трактовании таких словосочетаний интуици</w:t>
      </w:r>
      <w:r w:rsidR="00B62F80">
        <w:t>и</w:t>
      </w:r>
      <w:r w:rsidR="00767013">
        <w:t xml:space="preserve"> и мышлени</w:t>
      </w:r>
      <w:r w:rsidR="00B62F80">
        <w:t>я может быть недостаточно, поэтому</w:t>
      </w:r>
      <w:r w:rsidR="00D1249D">
        <w:t xml:space="preserve">, </w:t>
      </w:r>
      <w:r w:rsidR="00D1249D">
        <w:lastRenderedPageBreak/>
        <w:t>после установления факта наличия переносного значения,</w:t>
      </w:r>
      <w:r w:rsidR="00B62F80">
        <w:t xml:space="preserve"> необходимо использовать словари</w:t>
      </w:r>
      <w:r w:rsidR="00AD2FBA">
        <w:t xml:space="preserve"> </w:t>
      </w:r>
      <w:r w:rsidR="00AD2FBA" w:rsidRPr="00AD2FBA">
        <w:t>[</w:t>
      </w:r>
      <w:r w:rsidR="00A243EE">
        <w:t>55, с. 78-79</w:t>
      </w:r>
      <w:r w:rsidR="00AD2FBA" w:rsidRPr="00AD2FBA">
        <w:t>]</w:t>
      </w:r>
      <w:r w:rsidR="00B62F80">
        <w:t xml:space="preserve">. </w:t>
      </w:r>
      <w:r w:rsidR="00A170A0">
        <w:t xml:space="preserve">По мнению А. В. Поляковой на этом этапе изучения данной темы </w:t>
      </w:r>
      <w:r w:rsidR="001A6DC2">
        <w:t xml:space="preserve">главным аспектом работы является обучение учащихся </w:t>
      </w:r>
      <w:r w:rsidR="00F36E44">
        <w:t xml:space="preserve">разграничению </w:t>
      </w:r>
      <w:r w:rsidR="007F24F4">
        <w:t>прямого и пресного значения</w:t>
      </w:r>
      <w:r w:rsidR="009B25C7">
        <w:t xml:space="preserve"> </w:t>
      </w:r>
      <w:r w:rsidR="009B25C7" w:rsidRPr="009B25C7">
        <w:t>[</w:t>
      </w:r>
      <w:r w:rsidR="009B25C7">
        <w:t>42</w:t>
      </w:r>
      <w:r w:rsidR="009B25C7" w:rsidRPr="009B25C7">
        <w:t>]</w:t>
      </w:r>
      <w:r w:rsidR="007F24F4">
        <w:t>.</w:t>
      </w:r>
      <w:r w:rsidR="00531CB0" w:rsidRPr="00531CB0">
        <w:t xml:space="preserve"> </w:t>
      </w:r>
      <w:r w:rsidR="00531CB0">
        <w:t>Е.И.</w:t>
      </w:r>
      <w:r w:rsidR="007F24F4">
        <w:t xml:space="preserve"> </w:t>
      </w:r>
      <w:r w:rsidR="00531CB0">
        <w:t xml:space="preserve">Рогалёва </w:t>
      </w:r>
      <w:r w:rsidR="007D1AFB">
        <w:t xml:space="preserve">считает, что для понимания всех особенностей </w:t>
      </w:r>
      <w:r w:rsidR="00E6562F">
        <w:t>переносного</w:t>
      </w:r>
      <w:r w:rsidR="007D1AFB">
        <w:t xml:space="preserve"> значения необходимо научить детей </w:t>
      </w:r>
      <w:r w:rsidR="00E6562F">
        <w:t xml:space="preserve">правильно (без существенных смысловых потерь) заменять такие слова словами, имеющие прямое значение </w:t>
      </w:r>
      <w:r w:rsidR="00D05840">
        <w:t>[</w:t>
      </w:r>
      <w:r w:rsidR="00AD2FBA">
        <w:t>47</w:t>
      </w:r>
      <w:r w:rsidR="00D05840">
        <w:t>, с.57].</w:t>
      </w:r>
    </w:p>
    <w:p w14:paraId="0924CB05" w14:textId="0E1F087B" w:rsidR="00B71EEC" w:rsidRPr="00F65FB9" w:rsidRDefault="00B71EEC" w:rsidP="00E6562F">
      <w:r>
        <w:t xml:space="preserve">Как только будут сформированы начальные умения работы с фразеологизмами </w:t>
      </w:r>
      <w:r w:rsidR="00414BA1">
        <w:t xml:space="preserve">рекомендуется учить детей подбору к ним синонимов. </w:t>
      </w:r>
      <w:r w:rsidR="00A13631">
        <w:t xml:space="preserve">Как правило, такое упражнение даётся при изучении незнакомых фразеологизмов. </w:t>
      </w:r>
      <w:r w:rsidR="002840A9">
        <w:t>После их интерпретации учащийся должен подобрать подходящ</w:t>
      </w:r>
      <w:r w:rsidR="00820E46">
        <w:t xml:space="preserve">ее по смыслу слово-синоним. При этом учитель может подсказывать </w:t>
      </w:r>
      <w:r w:rsidR="00015BC5">
        <w:t>им некоторые данные о словосочетаниях</w:t>
      </w:r>
      <w:r w:rsidR="002E2F91">
        <w:t xml:space="preserve">: стилистическую окраску; отдельные смысловые элементы, на которые необходимо обратить внимание; сфера применения фразеологизма и др. </w:t>
      </w:r>
    </w:p>
    <w:p w14:paraId="3F26185C" w14:textId="18A6F6AB" w:rsidR="002E2F91" w:rsidRDefault="002E2F91" w:rsidP="00E6562F">
      <w:r>
        <w:t xml:space="preserve">С одной стороны, </w:t>
      </w:r>
      <w:r w:rsidR="00AB1E3E">
        <w:t xml:space="preserve">словарная работы проводится на основе использования специальных словарей, содержащих </w:t>
      </w:r>
      <w:r w:rsidR="00AB31C8">
        <w:t>фразеологизмы</w:t>
      </w:r>
      <w:r w:rsidR="004E7FED">
        <w:t xml:space="preserve">. Сочетание словосочетаний и соответствующих изображений представлено в </w:t>
      </w:r>
      <w:r w:rsidR="007229CC">
        <w:t xml:space="preserve">«Весёлом фразеологическом словаре» Е. Лаврентьевой. Это не только </w:t>
      </w:r>
      <w:r w:rsidR="007012AE">
        <w:t>повышает заинтересованность учащегося, но и позволяет сформировать необходимые ассоциации для более глубокого понимания смысловой структуры фразеологизма. В «Фразеологическ</w:t>
      </w:r>
      <w:r w:rsidR="006E2FC8">
        <w:t>ом</w:t>
      </w:r>
      <w:r w:rsidR="007012AE">
        <w:t xml:space="preserve"> словар</w:t>
      </w:r>
      <w:r w:rsidR="006E2FC8">
        <w:t>е</w:t>
      </w:r>
      <w:r w:rsidR="007012AE">
        <w:t xml:space="preserve">. Почему мы так говорим?» Н.В. Баско </w:t>
      </w:r>
      <w:r w:rsidR="00141C37">
        <w:t xml:space="preserve">представлена следующая информация фразеологизмах: лексическое значение; </w:t>
      </w:r>
      <w:r w:rsidR="005F09E6">
        <w:t xml:space="preserve">их применение в речи; происхождение; контекст применения на основе цитат из </w:t>
      </w:r>
      <w:r w:rsidR="00585CF4">
        <w:t>детской литературы.</w:t>
      </w:r>
      <w:r w:rsidR="0038718E">
        <w:t xml:space="preserve"> С другой стороны, </w:t>
      </w:r>
      <w:r w:rsidR="00867EB6">
        <w:t xml:space="preserve">как показывает практика наиболее эффективным способом пополнения словарного запаса является создание и ведение </w:t>
      </w:r>
      <w:r w:rsidR="0037339E">
        <w:t xml:space="preserve">собственных словариков фразеологизмов. Для этого учитель даёт соответствующее задание. Для словаря выделяется тетрадь, </w:t>
      </w:r>
      <w:r w:rsidR="00D430BB">
        <w:t>листы которой нужно оформить как таблицу</w:t>
      </w:r>
      <w:r w:rsidR="00797C15">
        <w:t xml:space="preserve"> из следующих столбцов: «фразеологизм», «лексическое значение», «сфера </w:t>
      </w:r>
      <w:r w:rsidR="00797C15">
        <w:lastRenderedPageBreak/>
        <w:t>применения», «предложение с фразеологизмом», «</w:t>
      </w:r>
      <w:r w:rsidR="00F92040">
        <w:t>ассоциативное изображение фразеологизма»</w:t>
      </w:r>
      <w:r w:rsidR="00D9644F">
        <w:t xml:space="preserve"> </w:t>
      </w:r>
      <w:r w:rsidR="00D9644F" w:rsidRPr="00D9644F">
        <w:t>[</w:t>
      </w:r>
      <w:r w:rsidR="00D9644F">
        <w:t>41</w:t>
      </w:r>
      <w:r w:rsidR="00F459DE">
        <w:t xml:space="preserve">, </w:t>
      </w:r>
      <w:r w:rsidR="009C7D22">
        <w:t xml:space="preserve">с. </w:t>
      </w:r>
      <w:r w:rsidR="00F459DE">
        <w:t>45</w:t>
      </w:r>
      <w:r w:rsidR="00D9644F" w:rsidRPr="00D9644F">
        <w:t>]</w:t>
      </w:r>
      <w:r w:rsidR="00F92040">
        <w:t xml:space="preserve">. </w:t>
      </w:r>
    </w:p>
    <w:p w14:paraId="781A3ECE" w14:textId="307DA1ED" w:rsidR="000E1056" w:rsidRDefault="00F92040" w:rsidP="00E6562F">
      <w:r>
        <w:t xml:space="preserve">Реализация принципа наглядности в изучении фразеологизмов подразумевает применение наглядных материалов, а именно иллюстраций, схем, таблиц и рисунков. </w:t>
      </w:r>
      <w:r w:rsidR="009F76E3">
        <w:t>Из всего перечня чаще применяются рисунки</w:t>
      </w:r>
      <w:r w:rsidR="00DD38C9">
        <w:t xml:space="preserve">. Они могут быть реализованы в разных упражнения. К примеру, учащихся должен либо самому нарисовать рисунок, отражающий смысл фразеологизма, либо угадать смысл фразеологизма по рисунку. </w:t>
      </w:r>
      <w:r w:rsidR="00094105">
        <w:t xml:space="preserve">Кроме закрепления языковых умениями, такие упражнения способствуют осмыслению образных смысловых значений. </w:t>
      </w:r>
      <w:r w:rsidR="00F43C8F">
        <w:t>Это способствует развитию воображения, фантазии, творческого мышления и ассоциативного мышления</w:t>
      </w:r>
      <w:r w:rsidR="00440010">
        <w:t xml:space="preserve"> </w:t>
      </w:r>
      <w:r w:rsidR="00440010" w:rsidRPr="00440010">
        <w:t>[</w:t>
      </w:r>
      <w:r w:rsidR="00440010">
        <w:t>19</w:t>
      </w:r>
      <w:r w:rsidR="009C7D22">
        <w:t>, с. 196, с.</w:t>
      </w:r>
      <w:r w:rsidR="005F0DA9">
        <w:t>197</w:t>
      </w:r>
      <w:r w:rsidR="00440010" w:rsidRPr="00440010">
        <w:t>]</w:t>
      </w:r>
      <w:r w:rsidR="00F43C8F">
        <w:t xml:space="preserve">. </w:t>
      </w:r>
    </w:p>
    <w:p w14:paraId="7B06687A" w14:textId="5EB9CAD3" w:rsidR="00D05840" w:rsidRDefault="00A87917" w:rsidP="009C7D22">
      <w:r>
        <w:t xml:space="preserve">Работа с фразеологизмами осуществляется не только на русском языке. Главным образом </w:t>
      </w:r>
      <w:r w:rsidR="007F69AD">
        <w:t xml:space="preserve">умения трактовки данных языковых средств применяются на литературном чтении. </w:t>
      </w:r>
      <w:r w:rsidR="006E63B7">
        <w:t xml:space="preserve">Это делается в процессе анализа художественных произведений, где фразеологизмы </w:t>
      </w:r>
      <w:r w:rsidR="00B3270E">
        <w:t xml:space="preserve">могут </w:t>
      </w:r>
      <w:r w:rsidR="00501512">
        <w:t xml:space="preserve">не только раскрывать отдельные аспекты </w:t>
      </w:r>
      <w:r w:rsidR="002017D6">
        <w:t xml:space="preserve">художественной структуры текста, но и нести концептуальное значение. Также </w:t>
      </w:r>
      <w:r w:rsidR="00AE4190">
        <w:t xml:space="preserve">количественные и качественные свойства </w:t>
      </w:r>
      <w:r w:rsidR="002017D6">
        <w:t>фразеологизм</w:t>
      </w:r>
      <w:r w:rsidR="00AE4190">
        <w:t>ов</w:t>
      </w:r>
      <w:r w:rsidR="002017D6">
        <w:t xml:space="preserve"> являются маркёром </w:t>
      </w:r>
      <w:r w:rsidR="00AE4190">
        <w:t>индивидуального авторского стиля</w:t>
      </w:r>
      <w:r w:rsidR="00EE122E">
        <w:t xml:space="preserve"> </w:t>
      </w:r>
      <w:r w:rsidR="00EE122E" w:rsidRPr="00EE122E">
        <w:t>[</w:t>
      </w:r>
      <w:r w:rsidR="00C60E23">
        <w:t xml:space="preserve">48, </w:t>
      </w:r>
      <w:r w:rsidR="009C7D22">
        <w:t xml:space="preserve">с. </w:t>
      </w:r>
      <w:r w:rsidR="00EE122E">
        <w:t>57</w:t>
      </w:r>
      <w:r w:rsidR="00EE122E" w:rsidRPr="00EE122E">
        <w:t>]</w:t>
      </w:r>
      <w:r w:rsidR="00AE4190">
        <w:t xml:space="preserve">. </w:t>
      </w:r>
    </w:p>
    <w:p w14:paraId="4F4466AD" w14:textId="274F50C6" w:rsidR="006C0DC4" w:rsidRPr="00C84A6D" w:rsidRDefault="006C0DC4" w:rsidP="006C0DC4">
      <w:pPr>
        <w:pStyle w:val="2"/>
        <w:rPr>
          <w:b/>
          <w:bCs/>
        </w:rPr>
      </w:pPr>
      <w:bookmarkStart w:id="6" w:name="_Toc83997877"/>
      <w:r w:rsidRPr="00C84A6D">
        <w:rPr>
          <w:b/>
          <w:bCs/>
        </w:rPr>
        <w:t>1.</w:t>
      </w:r>
      <w:r w:rsidR="00DE795B" w:rsidRPr="00C84A6D">
        <w:rPr>
          <w:b/>
          <w:bCs/>
        </w:rPr>
        <w:t>4</w:t>
      </w:r>
      <w:r w:rsidRPr="00C84A6D">
        <w:rPr>
          <w:b/>
          <w:bCs/>
        </w:rPr>
        <w:t xml:space="preserve"> </w:t>
      </w:r>
      <w:r w:rsidR="009C7D22" w:rsidRPr="009C7D22">
        <w:rPr>
          <w:b/>
          <w:bCs/>
        </w:rPr>
        <w:t xml:space="preserve">Фразеологические единицы в лексической системе русского языка </w:t>
      </w:r>
      <w:bookmarkEnd w:id="6"/>
    </w:p>
    <w:p w14:paraId="5A7D62B3" w14:textId="77777777" w:rsidR="00510F67" w:rsidRDefault="001F2853" w:rsidP="00510F67">
      <w:r>
        <w:t>Фразеологизмы</w:t>
      </w:r>
      <w:r w:rsidR="000F5794">
        <w:t xml:space="preserve">, как лексические единицы, изучаются в рамках науки фразеологии, входящей в раздел лексикологии. </w:t>
      </w:r>
      <w:r w:rsidR="0084555B">
        <w:t xml:space="preserve">На данный момент статус фразеологизмов является неопределённым, а следовательно, вызывает споры у многих учёных лингвистов. </w:t>
      </w:r>
      <w:r w:rsidR="00510F67">
        <w:t>После изучения литературы были выделены следующие термины, применяемые для обозначения данного явления:</w:t>
      </w:r>
    </w:p>
    <w:p w14:paraId="1585F442" w14:textId="07A55C61" w:rsidR="00AE58BE" w:rsidRDefault="009F5271" w:rsidP="009F5271">
      <w:pPr>
        <w:pStyle w:val="a6"/>
        <w:numPr>
          <w:ilvl w:val="0"/>
          <w:numId w:val="26"/>
        </w:numPr>
      </w:pPr>
      <w:r>
        <w:t>ф</w:t>
      </w:r>
      <w:r w:rsidR="00AE58BE">
        <w:t xml:space="preserve">разеологическая единица, или фразеологизм, — это </w:t>
      </w:r>
      <w:r w:rsidR="00510F67">
        <w:t>«</w:t>
      </w:r>
      <w:r w:rsidR="00AE58BE">
        <w:t xml:space="preserve">семантически несвободное сочетание слов, которое воспроизводится в речи как нечто </w:t>
      </w:r>
      <w:r w:rsidR="00AE58BE">
        <w:lastRenderedPageBreak/>
        <w:t>единое с точки зрения смыслового содержания и лексико-грамматического состава</w:t>
      </w:r>
      <w:r w:rsidR="00510F67">
        <w:t xml:space="preserve">» </w:t>
      </w:r>
      <w:r w:rsidR="00AE58BE" w:rsidRPr="00AE58BE">
        <w:t>[</w:t>
      </w:r>
      <w:r w:rsidR="00025B0E">
        <w:t>21</w:t>
      </w:r>
      <w:r w:rsidR="00AE58BE">
        <w:t>,</w:t>
      </w:r>
      <w:r w:rsidR="00025B0E">
        <w:t xml:space="preserve"> с.</w:t>
      </w:r>
      <w:r w:rsidR="00AE58BE">
        <w:t xml:space="preserve"> 237</w:t>
      </w:r>
      <w:r w:rsidR="00AE58BE" w:rsidRPr="00AE58BE">
        <w:t>]</w:t>
      </w:r>
      <w:r w:rsidR="00AE58BE">
        <w:t>.</w:t>
      </w:r>
    </w:p>
    <w:p w14:paraId="5F622C89" w14:textId="7D6B4028" w:rsidR="00AE58BE" w:rsidRPr="006C0DC4" w:rsidRDefault="009F5271" w:rsidP="009F5271">
      <w:pPr>
        <w:pStyle w:val="a6"/>
        <w:numPr>
          <w:ilvl w:val="0"/>
          <w:numId w:val="26"/>
        </w:numPr>
      </w:pPr>
      <w:r>
        <w:t>ф</w:t>
      </w:r>
      <w:r w:rsidR="00AE58BE" w:rsidRPr="006C0DC4">
        <w:t xml:space="preserve">разеологизм — это </w:t>
      </w:r>
      <w:r w:rsidR="00510F67">
        <w:t>«</w:t>
      </w:r>
      <w:r w:rsidR="00AE58BE" w:rsidRPr="006C0DC4">
        <w:t>воспроизводимый в речи оборот, построенный по образцу сочинительных или подчинительных словосочетаний (непредикативного или предикативного характера), обладающий целостным (или реже — частично целостным) значением и сочетающийся со словом</w:t>
      </w:r>
      <w:r w:rsidR="00510F67">
        <w:t>»</w:t>
      </w:r>
      <w:r w:rsidR="00AE58BE" w:rsidRPr="006C0DC4">
        <w:t xml:space="preserve"> [</w:t>
      </w:r>
      <w:r w:rsidR="00025B0E">
        <w:t>15</w:t>
      </w:r>
      <w:r w:rsidR="00AE58BE" w:rsidRPr="006C0DC4">
        <w:t>, стр. 6].</w:t>
      </w:r>
    </w:p>
    <w:p w14:paraId="0882B7D2" w14:textId="18F0DC60" w:rsidR="006C0DC4" w:rsidRPr="006C0DC4" w:rsidRDefault="009F5271" w:rsidP="009F5271">
      <w:pPr>
        <w:pStyle w:val="a6"/>
        <w:numPr>
          <w:ilvl w:val="0"/>
          <w:numId w:val="26"/>
        </w:numPr>
      </w:pPr>
      <w:r>
        <w:t>ф</w:t>
      </w:r>
      <w:r w:rsidR="006C0DC4" w:rsidRPr="006C0DC4">
        <w:t xml:space="preserve">разеологический оборот — это </w:t>
      </w:r>
      <w:r w:rsidR="00510F67">
        <w:t>«</w:t>
      </w:r>
      <w:r w:rsidR="006C0DC4" w:rsidRPr="006C0DC4">
        <w:t>воспроизводимая в готовом виде языковая единица, состоящая из двух или более ударных компонентов словного характера, фиксированная (т. е. постоянная) по своему значению, составу и структуре</w:t>
      </w:r>
      <w:r w:rsidR="00510F67">
        <w:t>»</w:t>
      </w:r>
      <w:r w:rsidR="006C0DC4" w:rsidRPr="006C0DC4">
        <w:t xml:space="preserve"> [</w:t>
      </w:r>
      <w:r w:rsidR="004A7D54">
        <w:t>59</w:t>
      </w:r>
      <w:r w:rsidR="006C0DC4" w:rsidRPr="006C0DC4">
        <w:t>, стр. 23].</w:t>
      </w:r>
    </w:p>
    <w:p w14:paraId="70EB0058" w14:textId="6AD15E38" w:rsidR="006C0DC4" w:rsidRDefault="00510F67" w:rsidP="006C0DC4">
      <w:r>
        <w:t xml:space="preserve">Исходя из анализа представленных определений, можно сделать вывод, что </w:t>
      </w:r>
      <w:r w:rsidR="002B36EC">
        <w:t xml:space="preserve">термины «фразеологизм», «фразеологический оборот» обозначают одно и тоже явление, а следовательно, их можно считать синонимами. Немного иной терминологический подход представлен в работах </w:t>
      </w:r>
      <w:r w:rsidR="002B36EC" w:rsidRPr="006C0DC4">
        <w:t>Амосовой Н.Н.</w:t>
      </w:r>
      <w:r w:rsidR="00B518AF">
        <w:t xml:space="preserve">, где для обозначения фразеологизма применяются термины </w:t>
      </w:r>
      <w:proofErr w:type="spellStart"/>
      <w:r w:rsidR="00B518AF">
        <w:t>фраземы</w:t>
      </w:r>
      <w:proofErr w:type="spellEnd"/>
      <w:r w:rsidR="00B518AF">
        <w:t xml:space="preserve"> и идиомы:</w:t>
      </w:r>
    </w:p>
    <w:p w14:paraId="23349DBF" w14:textId="03E520BA" w:rsidR="006C0DC4" w:rsidRDefault="00B518AF" w:rsidP="00AC7ABD">
      <w:proofErr w:type="spellStart"/>
      <w:r>
        <w:t>Фраземы</w:t>
      </w:r>
      <w:proofErr w:type="spellEnd"/>
      <w:r>
        <w:t xml:space="preserve"> </w:t>
      </w:r>
      <w:r w:rsidR="00C81705" w:rsidRPr="006C0DC4">
        <w:t xml:space="preserve">— </w:t>
      </w:r>
      <w:r w:rsidR="00C81705">
        <w:t>«</w:t>
      </w:r>
      <w:r w:rsidR="00C81705" w:rsidRPr="006C0DC4">
        <w:t>это единицы постоянного контекста с фразеологически связанным значением одного из компонентов</w:t>
      </w:r>
      <w:r w:rsidR="00C81705">
        <w:t>»</w:t>
      </w:r>
      <w:r w:rsidR="00C81705" w:rsidRPr="006C0DC4">
        <w:t>.</w:t>
      </w:r>
      <w:r w:rsidR="00C81705">
        <w:t xml:space="preserve"> При этом </w:t>
      </w:r>
      <w:proofErr w:type="spellStart"/>
      <w:r w:rsidR="00C81705">
        <w:t>фраземы</w:t>
      </w:r>
      <w:proofErr w:type="spellEnd"/>
      <w:r w:rsidR="00C81705">
        <w:t xml:space="preserve"> состоят из компонента, </w:t>
      </w:r>
      <w:r w:rsidR="00B675BB">
        <w:t>представляющего</w:t>
      </w:r>
      <w:r w:rsidR="00C81705">
        <w:t xml:space="preserve"> собой слово в прямом значении, обозначающим </w:t>
      </w:r>
      <w:r w:rsidR="00B675BB">
        <w:t xml:space="preserve">указательный минимум, и из компонента, выраженного словами в </w:t>
      </w:r>
      <w:r w:rsidR="00AA0F09">
        <w:t>связанном значении, который считается ядром</w:t>
      </w:r>
      <w:r w:rsidR="006C0DC4" w:rsidRPr="006C0DC4">
        <w:t>.</w:t>
      </w:r>
      <w:r w:rsidR="00AA0F09">
        <w:t xml:space="preserve"> </w:t>
      </w:r>
      <w:r w:rsidR="004A7D54">
        <w:t>В отличие от них</w:t>
      </w:r>
      <w:r w:rsidR="00AA0F09">
        <w:t xml:space="preserve"> идиомы </w:t>
      </w:r>
      <w:r w:rsidR="00DB3085">
        <w:t xml:space="preserve">являются единицами постоянного контекста, неразделимые на вышеописанные компоненты, </w:t>
      </w:r>
      <w:r w:rsidR="005B4EF8">
        <w:t>представляющие собой «</w:t>
      </w:r>
      <w:r w:rsidR="005B4EF8" w:rsidRPr="006C0DC4">
        <w:t>полностью переосмысленные образования.</w:t>
      </w:r>
      <w:r w:rsidR="00DB3085">
        <w:t xml:space="preserve"> </w:t>
      </w:r>
      <w:r w:rsidR="005B4EF8">
        <w:t xml:space="preserve">Также пограничное значение имеют </w:t>
      </w:r>
      <w:proofErr w:type="spellStart"/>
      <w:r w:rsidR="005B4EF8">
        <w:t>фразе</w:t>
      </w:r>
      <w:r w:rsidR="00C84A6D">
        <w:t>о</w:t>
      </w:r>
      <w:r w:rsidR="005B4EF8">
        <w:t>лоиды</w:t>
      </w:r>
      <w:proofErr w:type="spellEnd"/>
      <w:r w:rsidR="005B4EF8">
        <w:t xml:space="preserve">, </w:t>
      </w:r>
      <w:r w:rsidR="00CA227F">
        <w:t xml:space="preserve">в структуре которого имеются элемент, обладающий </w:t>
      </w:r>
      <w:r w:rsidR="00E65AC8" w:rsidRPr="006C0DC4">
        <w:t>связанным значением и ограниченной сочетаемостью</w:t>
      </w:r>
      <w:r w:rsidR="00E65AC8">
        <w:t xml:space="preserve">, и </w:t>
      </w:r>
      <w:r w:rsidR="008F3255">
        <w:t xml:space="preserve">элемент, </w:t>
      </w:r>
      <w:r w:rsidR="00304809">
        <w:t xml:space="preserve">имеющий одинаковую переосмысление и фразеологически связанное значение. </w:t>
      </w:r>
      <w:r w:rsidR="00C02B6D">
        <w:t xml:space="preserve">А следовательно, </w:t>
      </w:r>
      <w:proofErr w:type="spellStart"/>
      <w:r w:rsidR="00C02B6D">
        <w:t>фразеолоиды</w:t>
      </w:r>
      <w:proofErr w:type="spellEnd"/>
      <w:r w:rsidR="00C02B6D">
        <w:t xml:space="preserve"> </w:t>
      </w:r>
      <w:r w:rsidR="00AC7ABD">
        <w:t xml:space="preserve">могут реализоваться в разных контекстах </w:t>
      </w:r>
      <w:r w:rsidR="006C0DC4" w:rsidRPr="006C0DC4">
        <w:t>[</w:t>
      </w:r>
      <w:r w:rsidR="002E7F67">
        <w:t>2</w:t>
      </w:r>
      <w:r w:rsidR="006C0DC4" w:rsidRPr="006C0DC4">
        <w:t>].</w:t>
      </w:r>
    </w:p>
    <w:p w14:paraId="7EB77EB7" w14:textId="0825452F" w:rsidR="00AC7ABD" w:rsidRDefault="006424DD" w:rsidP="00AC7ABD">
      <w:r>
        <w:lastRenderedPageBreak/>
        <w:t xml:space="preserve">Главной особенностью фразеологизмов является сочетание двух слов, участвующих </w:t>
      </w:r>
      <w:r w:rsidR="00604DEA">
        <w:t xml:space="preserve">в формировании нового семантического целого, что может приводить к полному или частичному искажению их изначального значения. </w:t>
      </w:r>
      <w:r w:rsidR="000914FE">
        <w:t xml:space="preserve">По сути, участвующие </w:t>
      </w:r>
      <w:r w:rsidR="00D2092F">
        <w:t>слова образуют новую смысловую систему, как правило, основанную на метафор</w:t>
      </w:r>
      <w:r w:rsidR="00A43603">
        <w:t>изации</w:t>
      </w:r>
      <w:r w:rsidR="00D758D5">
        <w:t xml:space="preserve"> </w:t>
      </w:r>
      <w:r w:rsidR="00D758D5" w:rsidRPr="006C0DC4">
        <w:t>[</w:t>
      </w:r>
      <w:r w:rsidR="002E7F67">
        <w:t>15</w:t>
      </w:r>
      <w:r w:rsidR="00D758D5" w:rsidRPr="006C0DC4">
        <w:t>]</w:t>
      </w:r>
      <w:r w:rsidR="00A43603">
        <w:t>. При этом многие фразеологизмы могут иметь сложную смысловую структуру, что усложняет их интерпретацию</w:t>
      </w:r>
      <w:r w:rsidR="00D758D5">
        <w:t xml:space="preserve"> </w:t>
      </w:r>
      <w:r w:rsidR="00D758D5" w:rsidRPr="006C0DC4">
        <w:t>[</w:t>
      </w:r>
      <w:r w:rsidR="002E7F67">
        <w:t>59</w:t>
      </w:r>
      <w:r w:rsidR="00D758D5" w:rsidRPr="006C0DC4">
        <w:t>, стр. 36]</w:t>
      </w:r>
      <w:r w:rsidR="00A43603">
        <w:t>.</w:t>
      </w:r>
      <w:r w:rsidR="00303255">
        <w:t xml:space="preserve"> По мнению </w:t>
      </w:r>
      <w:r w:rsidR="00303255" w:rsidRPr="006C0DC4">
        <w:t xml:space="preserve">Ю.П. </w:t>
      </w:r>
      <w:proofErr w:type="spellStart"/>
      <w:r w:rsidR="00303255" w:rsidRPr="006C0DC4">
        <w:t>Солодуба</w:t>
      </w:r>
      <w:proofErr w:type="spellEnd"/>
      <w:r w:rsidR="00303255">
        <w:t xml:space="preserve"> некоторые устойчивые выражения не следует считать фразеологизмами</w:t>
      </w:r>
      <w:r w:rsidR="00D758D5">
        <w:t>, они являются промежуточными образованиями, имеющими переходный характер</w:t>
      </w:r>
      <w:r w:rsidR="00255991">
        <w:t xml:space="preserve"> </w:t>
      </w:r>
      <w:r w:rsidR="00D758D5" w:rsidRPr="006C0DC4">
        <w:t>[</w:t>
      </w:r>
      <w:r w:rsidR="00255991">
        <w:t>52</w:t>
      </w:r>
      <w:r w:rsidR="00D758D5" w:rsidRPr="006C0DC4">
        <w:t>, с. 22]</w:t>
      </w:r>
      <w:r w:rsidR="00D758D5">
        <w:t xml:space="preserve">. </w:t>
      </w:r>
    </w:p>
    <w:p w14:paraId="0344E57F" w14:textId="600C8EE1" w:rsidR="00E22F8F" w:rsidRDefault="00E22F8F" w:rsidP="00AC7ABD">
      <w:r>
        <w:t xml:space="preserve">Кроме этого, </w:t>
      </w:r>
      <w:r w:rsidR="00C84A6D" w:rsidRPr="006C0DC4">
        <w:t>В.П.</w:t>
      </w:r>
      <w:r w:rsidR="00C84A6D">
        <w:t xml:space="preserve"> </w:t>
      </w:r>
      <w:r w:rsidRPr="006C0DC4">
        <w:t xml:space="preserve">Жуков </w:t>
      </w:r>
      <w:r>
        <w:t>выделяет другие признаки фразеологизмов:</w:t>
      </w:r>
    </w:p>
    <w:p w14:paraId="58CE6106" w14:textId="0927BDB2" w:rsidR="006C0DC4" w:rsidRPr="006C0DC4" w:rsidRDefault="00C84A6D" w:rsidP="00555E55">
      <w:pPr>
        <w:numPr>
          <w:ilvl w:val="0"/>
          <w:numId w:val="8"/>
        </w:numPr>
        <w:ind w:left="0" w:firstLine="0"/>
      </w:pPr>
      <w:r>
        <w:t>В</w:t>
      </w:r>
      <w:r w:rsidR="006C0DC4" w:rsidRPr="006C0DC4">
        <w:t xml:space="preserve">оспроизводимость </w:t>
      </w:r>
      <w:r w:rsidR="004B4F89">
        <w:t>фразеологизмов обозначает, что они часто встречаются в различных аспектах речевой культуры, являясь част</w:t>
      </w:r>
      <w:r w:rsidR="00555E55">
        <w:t xml:space="preserve">ью коллективного сознания. Данный признак лучше всего проявляется в отношениях следящих типов словосочетаний: </w:t>
      </w:r>
      <w:r w:rsidR="006C0DC4" w:rsidRPr="006C0DC4">
        <w:t>крылатые изречения; пословицы и поговорки</w:t>
      </w:r>
      <w:r w:rsidR="00555E55">
        <w:t xml:space="preserve">; </w:t>
      </w:r>
      <w:r w:rsidR="006C0DC4" w:rsidRPr="006C0DC4">
        <w:t>составные термины и наименования;</w:t>
      </w:r>
      <w:r w:rsidR="00555E55">
        <w:t xml:space="preserve"> </w:t>
      </w:r>
      <w:r w:rsidR="006C0DC4" w:rsidRPr="006C0DC4">
        <w:t>фразеологические сочетания;</w:t>
      </w:r>
      <w:r w:rsidR="00555E55">
        <w:t xml:space="preserve"> </w:t>
      </w:r>
      <w:r w:rsidR="006C0DC4" w:rsidRPr="006C0DC4">
        <w:t xml:space="preserve">собственно </w:t>
      </w:r>
      <w:r w:rsidR="00504E9C" w:rsidRPr="006C0DC4">
        <w:t>фразеологизмы и</w:t>
      </w:r>
      <w:r w:rsidR="006C0DC4" w:rsidRPr="006C0DC4">
        <w:t xml:space="preserve"> т. д.</w:t>
      </w:r>
      <w:r w:rsidR="00067515">
        <w:t xml:space="preserve"> Это означает, что говорящий, используя в речи фразеологизм, не создаёт их, а воспроизводит;</w:t>
      </w:r>
    </w:p>
    <w:p w14:paraId="5DA020A4" w14:textId="595407A6" w:rsidR="003D162E" w:rsidRDefault="00C84A6D" w:rsidP="00AE58BE">
      <w:pPr>
        <w:numPr>
          <w:ilvl w:val="0"/>
          <w:numId w:val="8"/>
        </w:numPr>
        <w:ind w:left="0" w:firstLine="0"/>
      </w:pPr>
      <w:r>
        <w:t>И</w:t>
      </w:r>
      <w:r w:rsidR="006C0DC4" w:rsidRPr="006C0DC4">
        <w:t xml:space="preserve">диоматичность — </w:t>
      </w:r>
      <w:r w:rsidR="003D162E">
        <w:t xml:space="preserve">это признак, обозначающий невозможность разложить </w:t>
      </w:r>
      <w:r w:rsidR="00E8456E">
        <w:t>целостную структуру фразеологизма на отдельные смысловые элементы;</w:t>
      </w:r>
    </w:p>
    <w:p w14:paraId="7257A147" w14:textId="63647A43" w:rsidR="00504E9C" w:rsidRDefault="00C84A6D" w:rsidP="00AE58BE">
      <w:pPr>
        <w:numPr>
          <w:ilvl w:val="0"/>
          <w:numId w:val="8"/>
        </w:numPr>
        <w:ind w:left="0" w:firstLine="0"/>
      </w:pPr>
      <w:r>
        <w:t>У</w:t>
      </w:r>
      <w:r w:rsidR="006C0DC4" w:rsidRPr="006C0DC4">
        <w:t xml:space="preserve">стойчивость — </w:t>
      </w:r>
      <w:r w:rsidR="00504E9C">
        <w:t xml:space="preserve">подразумевает высокую степень </w:t>
      </w:r>
      <w:r w:rsidR="008C5320">
        <w:t xml:space="preserve">семантической слитности слов, входящих в фразеологизм, которая не позволяет разделить </w:t>
      </w:r>
      <w:r w:rsidR="00B808D0">
        <w:t>данную семантическую целостность на элементы. Разделение слов в фразеологизме способствует либо искажению, либо утрате его смыслового содержания</w:t>
      </w:r>
      <w:r w:rsidR="003B63E6">
        <w:t xml:space="preserve">. </w:t>
      </w:r>
    </w:p>
    <w:p w14:paraId="3E0C0368" w14:textId="4293D004" w:rsidR="00067515" w:rsidRDefault="00C84A6D" w:rsidP="00AE58BE">
      <w:pPr>
        <w:numPr>
          <w:ilvl w:val="0"/>
          <w:numId w:val="8"/>
        </w:numPr>
        <w:ind w:left="0" w:firstLine="0"/>
      </w:pPr>
      <w:r>
        <w:t>Н</w:t>
      </w:r>
      <w:r w:rsidR="00021D37">
        <w:t xml:space="preserve">есмотря на </w:t>
      </w:r>
      <w:r w:rsidR="00B37B7E">
        <w:t>количество</w:t>
      </w:r>
      <w:r w:rsidR="00021D37">
        <w:t xml:space="preserve"> слов, входящих в фразеологизм, выступая в качестве смысловой единицы, он </w:t>
      </w:r>
      <w:r w:rsidR="00B37B7E">
        <w:t>обозначается одним членом предложения;</w:t>
      </w:r>
    </w:p>
    <w:p w14:paraId="2ED8EBC2" w14:textId="03F04E54" w:rsidR="00602D44" w:rsidRDefault="00C84A6D" w:rsidP="005C0B69">
      <w:pPr>
        <w:numPr>
          <w:ilvl w:val="0"/>
          <w:numId w:val="8"/>
        </w:numPr>
        <w:ind w:left="0" w:firstLine="0"/>
      </w:pPr>
      <w:r>
        <w:lastRenderedPageBreak/>
        <w:t>Н</w:t>
      </w:r>
      <w:r w:rsidR="00B37B7E">
        <w:t xml:space="preserve">аличие в фразеологизме ярко выраженной </w:t>
      </w:r>
      <w:r w:rsidR="0060482D" w:rsidRPr="006C0DC4">
        <w:t>экспрессивной окраск</w:t>
      </w:r>
      <w:r w:rsidR="0060482D">
        <w:t>и, выразительности, образным отражением действительности</w:t>
      </w:r>
      <w:r w:rsidR="006C0DC4" w:rsidRPr="006C0DC4">
        <w:t xml:space="preserve"> [</w:t>
      </w:r>
      <w:r w:rsidR="008C7143">
        <w:t>11</w:t>
      </w:r>
      <w:r w:rsidR="006C0DC4" w:rsidRPr="006C0DC4">
        <w:t>, стр. стр. 54];</w:t>
      </w:r>
    </w:p>
    <w:p w14:paraId="74743D90" w14:textId="3295CB4E" w:rsidR="006C0DC4" w:rsidRDefault="00CE6BB9" w:rsidP="00AD661C">
      <w:pPr>
        <w:numPr>
          <w:ilvl w:val="0"/>
          <w:numId w:val="8"/>
        </w:numPr>
        <w:ind w:left="0" w:firstLine="0"/>
      </w:pPr>
      <w:r>
        <w:t>з</w:t>
      </w:r>
      <w:r w:rsidR="005C0B69">
        <w:t>начительная часть фразеологизмов построена по одному образцу</w:t>
      </w:r>
      <w:r w:rsidR="00AD661C">
        <w:t xml:space="preserve"> </w:t>
      </w:r>
      <w:r w:rsidR="00AD661C" w:rsidRPr="006C0DC4">
        <w:t>«прил. + сущ. в им. п.»</w:t>
      </w:r>
      <w:r w:rsidR="006C0DC4" w:rsidRPr="006C0DC4">
        <w:t>;</w:t>
      </w:r>
    </w:p>
    <w:p w14:paraId="2A6AC516" w14:textId="67E29882" w:rsidR="006C0DC4" w:rsidRPr="006C0DC4" w:rsidRDefault="00C84A6D" w:rsidP="00E6365A">
      <w:pPr>
        <w:numPr>
          <w:ilvl w:val="0"/>
          <w:numId w:val="8"/>
        </w:numPr>
        <w:ind w:left="0" w:firstLine="0"/>
      </w:pPr>
      <w:r>
        <w:t>Ч</w:t>
      </w:r>
      <w:r w:rsidR="0028045D">
        <w:t xml:space="preserve">асто </w:t>
      </w:r>
      <w:r w:rsidR="0049184E">
        <w:t>фразеологизмы</w:t>
      </w:r>
      <w:r w:rsidR="0028045D">
        <w:t xml:space="preserve">, выступая в позиции неразделимого семантического целого, </w:t>
      </w:r>
      <w:r w:rsidR="00E6365A">
        <w:t xml:space="preserve">употребляются совместно </w:t>
      </w:r>
      <w:r w:rsidR="00E6365A" w:rsidRPr="006C0DC4">
        <w:t>со знаменательными словами (словом)</w:t>
      </w:r>
      <w:r w:rsidR="00E6365A">
        <w:t>, который следует понимать как окружение фразеологизма</w:t>
      </w:r>
      <w:r w:rsidR="006C0DC4" w:rsidRPr="006C0DC4">
        <w:t>.</w:t>
      </w:r>
    </w:p>
    <w:p w14:paraId="3CE41ED0" w14:textId="78ED1884" w:rsidR="00E6365A" w:rsidRDefault="00C84A6D" w:rsidP="00AE58BE">
      <w:pPr>
        <w:numPr>
          <w:ilvl w:val="0"/>
          <w:numId w:val="8"/>
        </w:numPr>
        <w:ind w:left="0" w:firstLine="0"/>
      </w:pPr>
      <w:r>
        <w:t>Э</w:t>
      </w:r>
      <w:r w:rsidR="00E6365A">
        <w:t xml:space="preserve">лементы фразеологизмы нельзя заменить синонимом либо словом близким </w:t>
      </w:r>
      <w:r w:rsidR="00B14120">
        <w:t>по смыслу</w:t>
      </w:r>
      <w:r w:rsidR="00255991">
        <w:t xml:space="preserve"> </w:t>
      </w:r>
      <w:r w:rsidR="00255991" w:rsidRPr="006C0DC4">
        <w:t>[</w:t>
      </w:r>
      <w:r w:rsidR="008C7143">
        <w:t>15, 16</w:t>
      </w:r>
      <w:r w:rsidR="00255991" w:rsidRPr="006C0DC4">
        <w:t>]</w:t>
      </w:r>
      <w:r w:rsidR="00B14120">
        <w:t xml:space="preserve">. </w:t>
      </w:r>
    </w:p>
    <w:p w14:paraId="5587A38F" w14:textId="2DD82D25" w:rsidR="004E1E61" w:rsidRDefault="00FC2A85" w:rsidP="004E1E61">
      <w:r>
        <w:t xml:space="preserve">Семантическая структура фразеологизма </w:t>
      </w:r>
      <w:r w:rsidR="00CF7BA8">
        <w:t xml:space="preserve">построена по типу микросистемы, </w:t>
      </w:r>
      <w:r w:rsidR="001B6038">
        <w:t xml:space="preserve">где между элементами выстраивается тесная связь и имеется взаимная зависимость перед друг другом. </w:t>
      </w:r>
      <w:r w:rsidR="00467907">
        <w:t>При этом смысл фразеологизма определяется сочетанием смысловых элементов</w:t>
      </w:r>
      <w:r w:rsidR="00AE58BE" w:rsidRPr="00AE58BE">
        <w:t xml:space="preserve"> [</w:t>
      </w:r>
      <w:r w:rsidR="009D61BB">
        <w:t>3</w:t>
      </w:r>
      <w:r w:rsidR="00AE58BE" w:rsidRPr="00AE58BE">
        <w:t>, стр. 37]</w:t>
      </w:r>
      <w:r w:rsidR="00105ECB">
        <w:t xml:space="preserve">. </w:t>
      </w:r>
      <w:r w:rsidR="00E96B36">
        <w:t>По аналогии с лексической единицей</w:t>
      </w:r>
      <w:r w:rsidR="002A6415">
        <w:t xml:space="preserve"> фразеологизм в своём значении имеет денотативный и коннотативные компоненты</w:t>
      </w:r>
      <w:r w:rsidR="00AE58BE" w:rsidRPr="00AE58BE">
        <w:t>.</w:t>
      </w:r>
      <w:r w:rsidR="00E96B36">
        <w:t xml:space="preserve"> Его д</w:t>
      </w:r>
      <w:r w:rsidR="00E96B36" w:rsidRPr="00AE58BE">
        <w:t>енотативное значение</w:t>
      </w:r>
      <w:r w:rsidR="00E96B36">
        <w:t xml:space="preserve">, как правило, связано с определёнными аспектами окружающего мира, вызывающие у человека </w:t>
      </w:r>
      <w:r w:rsidR="002452CB" w:rsidRPr="00AE58BE">
        <w:t>эмоционально-оценочное отношение</w:t>
      </w:r>
      <w:r w:rsidR="002452CB">
        <w:t>, что приводит к появлению своеобразной субъективной экспрессии</w:t>
      </w:r>
      <w:r w:rsidR="00AE58BE" w:rsidRPr="00AE58BE">
        <w:t xml:space="preserve"> [</w:t>
      </w:r>
      <w:r w:rsidR="009D61BB">
        <w:t>18</w:t>
      </w:r>
      <w:r w:rsidR="00AE58BE" w:rsidRPr="00AE58BE">
        <w:t>, с</w:t>
      </w:r>
      <w:r w:rsidR="008C7143">
        <w:t>. 215-</w:t>
      </w:r>
      <w:r w:rsidR="00AE58BE" w:rsidRPr="00AE58BE">
        <w:t>216].</w:t>
      </w:r>
      <w:r w:rsidR="00332FB8">
        <w:t xml:space="preserve"> При этом их коннотация состоит из </w:t>
      </w:r>
      <w:r w:rsidR="00332FB8" w:rsidRPr="00AE58BE">
        <w:t>функционально-стилистическ</w:t>
      </w:r>
      <w:r w:rsidR="00332FB8">
        <w:t>ого</w:t>
      </w:r>
      <w:r w:rsidR="00332FB8" w:rsidRPr="00AE58BE">
        <w:t xml:space="preserve"> компонен</w:t>
      </w:r>
      <w:r w:rsidR="00332FB8">
        <w:t xml:space="preserve">та </w:t>
      </w:r>
      <w:r w:rsidR="00332FB8" w:rsidRPr="00AE58BE">
        <w:t>«разговорный»</w:t>
      </w:r>
      <w:r w:rsidR="00332FB8">
        <w:t xml:space="preserve">. </w:t>
      </w:r>
      <w:r w:rsidR="00C534A8">
        <w:t>Это обуславливает то, что данные языковые сращения применяются чаще всего в разговорно</w:t>
      </w:r>
      <w:r w:rsidR="004A7967">
        <w:t xml:space="preserve">м, </w:t>
      </w:r>
      <w:r w:rsidR="004A7967" w:rsidRPr="00AE58BE">
        <w:t>непринужденном, неформальном общении</w:t>
      </w:r>
      <w:r w:rsidR="004A7967">
        <w:t xml:space="preserve">, где акцент делается не на описание фактического состояния предмета, а на выражение эмоционально-оценочного отношения к нему. </w:t>
      </w:r>
      <w:r w:rsidR="0096504E">
        <w:t>Некоторые исследователи считают, что в русском языке встречаются стилистически нейтральные фразеологизмы, которые входят в состав</w:t>
      </w:r>
      <w:r w:rsidR="00B402A2">
        <w:t xml:space="preserve"> книжной и устаревшей лексики</w:t>
      </w:r>
      <w:r w:rsidR="00AE58BE" w:rsidRPr="00AE58BE">
        <w:t xml:space="preserve"> [</w:t>
      </w:r>
      <w:r w:rsidR="00D363A5">
        <w:t>46</w:t>
      </w:r>
      <w:r w:rsidR="00AE58BE" w:rsidRPr="00AE58BE">
        <w:t>, стр. 130].</w:t>
      </w:r>
    </w:p>
    <w:p w14:paraId="475739F3" w14:textId="0DD1C81B" w:rsidR="00B402A2" w:rsidRDefault="00CE6BB9" w:rsidP="00B402A2">
      <w:r>
        <w:t>Другим сходством фразеологи</w:t>
      </w:r>
      <w:r w:rsidR="001165AE">
        <w:t xml:space="preserve">ческого и лексического значения является их связь с </w:t>
      </w:r>
      <w:r w:rsidR="001165AE" w:rsidRPr="00AE58BE">
        <w:t>категориальным, грамматическим значением</w:t>
      </w:r>
      <w:r w:rsidR="001165AE">
        <w:t xml:space="preserve">. К примеру, </w:t>
      </w:r>
      <w:r w:rsidR="00EE4752" w:rsidRPr="00AE58BE">
        <w:t>субстантивные фразеологизмы</w:t>
      </w:r>
      <w:r w:rsidR="00EE4752">
        <w:t xml:space="preserve">, основанные на признаке предмета, </w:t>
      </w:r>
      <w:r w:rsidR="0081618A">
        <w:t>чаще всего</w:t>
      </w:r>
      <w:r w:rsidR="00D07903">
        <w:t xml:space="preserve"> представляют собой имена существительные. Если семантическая </w:t>
      </w:r>
      <w:r w:rsidR="00D07903">
        <w:lastRenderedPageBreak/>
        <w:t xml:space="preserve">структура фразеологизма основана на признаке действия, то </w:t>
      </w:r>
      <w:r w:rsidR="00684993">
        <w:t xml:space="preserve">в его состав входят глаголы. </w:t>
      </w:r>
      <w:r w:rsidR="00407714">
        <w:t xml:space="preserve">Для </w:t>
      </w:r>
      <w:r w:rsidR="006D1871">
        <w:t xml:space="preserve">данных языковых сращений доступна синонимия и отсутствует омонимия. </w:t>
      </w:r>
    </w:p>
    <w:p w14:paraId="5F07F5C3" w14:textId="137D32F7" w:rsidR="00914707" w:rsidRPr="00AE58BE" w:rsidRDefault="00B558BB" w:rsidP="00914707">
      <w:r>
        <w:t>Для анализа типов фразеологизмов представлено несколько их классификаций</w:t>
      </w:r>
      <w:r w:rsidR="00914707">
        <w:t xml:space="preserve">. </w:t>
      </w:r>
      <w:r w:rsidR="00914707" w:rsidRPr="00AE58BE">
        <w:t>Попович О.А.</w:t>
      </w:r>
      <w:r w:rsidR="00914707">
        <w:t xml:space="preserve"> – автор первой классификации, основанной на сематических свойствах, выделяет следующе типы фразеологизмов:</w:t>
      </w:r>
    </w:p>
    <w:p w14:paraId="6FCE8FD6" w14:textId="36F11B07" w:rsidR="00AE58BE" w:rsidRPr="00AE58BE" w:rsidRDefault="00AE58BE" w:rsidP="00FD6C61">
      <w:pPr>
        <w:numPr>
          <w:ilvl w:val="0"/>
          <w:numId w:val="10"/>
        </w:numPr>
      </w:pPr>
      <w:r w:rsidRPr="00AE58BE">
        <w:t xml:space="preserve">идиомы, </w:t>
      </w:r>
      <w:r w:rsidR="00FD6C61">
        <w:t xml:space="preserve">основанные на переосмыслении их </w:t>
      </w:r>
      <w:r w:rsidR="00FD6C61" w:rsidRPr="00AE58BE">
        <w:t>лексико-грамматического состава</w:t>
      </w:r>
      <w:r w:rsidR="00FD6C61">
        <w:t xml:space="preserve">, </w:t>
      </w:r>
      <w:r w:rsidR="00CF45FB">
        <w:t xml:space="preserve">состоящие из нескольких слов, имеющие целостное </w:t>
      </w:r>
      <w:r w:rsidR="00FD6C61">
        <w:t xml:space="preserve">значение </w:t>
      </w:r>
      <w:r w:rsidR="00FD6C61" w:rsidRPr="00AE58BE">
        <w:t>(</w:t>
      </w:r>
      <w:r w:rsidRPr="00AE58BE">
        <w:t xml:space="preserve">«выносить сор из избы», «по горячим следам», «белая ворона»), к ним примыкают; </w:t>
      </w:r>
    </w:p>
    <w:p w14:paraId="6270EACB" w14:textId="15CE69DC" w:rsidR="00AE58BE" w:rsidRPr="00AE58BE" w:rsidRDefault="00AE58BE" w:rsidP="00957828">
      <w:pPr>
        <w:numPr>
          <w:ilvl w:val="0"/>
          <w:numId w:val="10"/>
        </w:numPr>
      </w:pPr>
      <w:r w:rsidRPr="00AE58BE">
        <w:t>сочетания-</w:t>
      </w:r>
      <w:proofErr w:type="spellStart"/>
      <w:r w:rsidRPr="00AE58BE">
        <w:t>фразеосхемы</w:t>
      </w:r>
      <w:proofErr w:type="spellEnd"/>
      <w:r w:rsidRPr="00AE58BE">
        <w:t xml:space="preserve">, </w:t>
      </w:r>
      <w:r w:rsidR="00FD6C61">
        <w:t>основанные на переосмысле</w:t>
      </w:r>
      <w:r w:rsidR="00957828">
        <w:t>нии синтаксического строения, где неизменяемой является часть входящих туда языковых средств, а вторая часть обусловлена контекстом</w:t>
      </w:r>
      <w:r w:rsidRPr="00AE58BE">
        <w:t xml:space="preserve"> («что ни день/час/год..., то...»; «в отцы/дочери/ сыновья... годится»); </w:t>
      </w:r>
    </w:p>
    <w:p w14:paraId="20EC56DF" w14:textId="192990E4" w:rsidR="00AE58BE" w:rsidRPr="00AE58BE" w:rsidRDefault="00AE58BE" w:rsidP="00140213">
      <w:pPr>
        <w:numPr>
          <w:ilvl w:val="0"/>
          <w:numId w:val="10"/>
        </w:numPr>
      </w:pPr>
      <w:r w:rsidRPr="00AE58BE">
        <w:t xml:space="preserve">сочетания, </w:t>
      </w:r>
      <w:r w:rsidR="00957828">
        <w:t xml:space="preserve">основанное на переосмыслении одного слова, не утратившего своё лексическое значение, а другие </w:t>
      </w:r>
      <w:r w:rsidR="00140213">
        <w:t xml:space="preserve">могут различаться </w:t>
      </w:r>
      <w:r w:rsidRPr="00AE58BE">
        <w:t xml:space="preserve"> («вступать в спор», «вступать с разговор», «железное терпение», «сети заговора»);</w:t>
      </w:r>
    </w:p>
    <w:p w14:paraId="25CD7CC9" w14:textId="77777777" w:rsidR="00AE58BE" w:rsidRPr="00AE58BE" w:rsidRDefault="00AE58BE" w:rsidP="00AE58BE">
      <w:pPr>
        <w:numPr>
          <w:ilvl w:val="0"/>
          <w:numId w:val="10"/>
        </w:numPr>
      </w:pPr>
      <w:r w:rsidRPr="00AE58BE">
        <w:t>речевые штампы типа «прошу слова», «как дела» и т. п.; пословицы и поговорки, сформировавшиеся в фольклоре («Не в свои сани не садись», «лёгок на помине»);</w:t>
      </w:r>
    </w:p>
    <w:p w14:paraId="5738E157" w14:textId="3899AF8F" w:rsidR="00AE58BE" w:rsidRDefault="00140213" w:rsidP="002F0D72">
      <w:pPr>
        <w:numPr>
          <w:ilvl w:val="0"/>
          <w:numId w:val="10"/>
        </w:numPr>
      </w:pPr>
      <w:r>
        <w:t>«</w:t>
      </w:r>
      <w:r w:rsidR="00AE58BE" w:rsidRPr="00AE58BE">
        <w:t>крылатые слова</w:t>
      </w:r>
      <w:r>
        <w:t>»</w:t>
      </w:r>
      <w:r w:rsidR="00AE58BE" w:rsidRPr="00AE58BE">
        <w:t xml:space="preserve"> </w:t>
      </w:r>
      <w:r>
        <w:t>–</w:t>
      </w:r>
      <w:r w:rsidR="00AE58BE" w:rsidRPr="00AE58BE">
        <w:t xml:space="preserve"> </w:t>
      </w:r>
      <w:r w:rsidR="004E4AED">
        <w:t>афоризмы, сформулированные конкретным человеком</w:t>
      </w:r>
      <w:r w:rsidR="002F0D72">
        <w:t xml:space="preserve"> (либо анонимы) или автором литературного произведения</w:t>
      </w:r>
      <w:r w:rsidR="00AE58BE" w:rsidRPr="00AE58BE">
        <w:t xml:space="preserve"> («Человек </w:t>
      </w:r>
      <w:proofErr w:type="gramStart"/>
      <w:r w:rsidR="00AE58BE" w:rsidRPr="00AE58BE">
        <w:t>- это</w:t>
      </w:r>
      <w:proofErr w:type="gramEnd"/>
      <w:r w:rsidR="00AE58BE" w:rsidRPr="00AE58BE">
        <w:t xml:space="preserve"> звучит гордо!» и т. п.) </w:t>
      </w:r>
      <w:r w:rsidR="00AE58BE" w:rsidRPr="004E4AED">
        <w:t>[</w:t>
      </w:r>
      <w:r w:rsidR="00EB54AD">
        <w:t>45</w:t>
      </w:r>
      <w:r w:rsidR="00AE58BE" w:rsidRPr="00AE58BE">
        <w:t>, стр. 89</w:t>
      </w:r>
      <w:r w:rsidR="00AE58BE" w:rsidRPr="004E4AED">
        <w:t>]</w:t>
      </w:r>
      <w:r w:rsidR="00AE58BE" w:rsidRPr="00AE58BE">
        <w:t xml:space="preserve">. </w:t>
      </w:r>
    </w:p>
    <w:p w14:paraId="1E6D63E4" w14:textId="0194FD77" w:rsidR="002F0D72" w:rsidRPr="00AE58BE" w:rsidRDefault="00DC5857" w:rsidP="002F0D72">
      <w:pPr>
        <w:ind w:left="360" w:firstLine="0"/>
      </w:pPr>
      <w:r>
        <w:t xml:space="preserve">Вторая классификация взята из научной работы </w:t>
      </w:r>
      <w:r w:rsidRPr="00AE58BE">
        <w:t>Амосовой Н.Н.</w:t>
      </w:r>
      <w:r>
        <w:t>, где представлены следующие типы фразеологизмов:</w:t>
      </w:r>
    </w:p>
    <w:p w14:paraId="21C3D748" w14:textId="17FC21C5" w:rsidR="00DC5857" w:rsidRDefault="00AE58BE" w:rsidP="00AE58BE">
      <w:pPr>
        <w:numPr>
          <w:ilvl w:val="0"/>
          <w:numId w:val="16"/>
        </w:numPr>
      </w:pPr>
      <w:r w:rsidRPr="00AE58BE">
        <w:t>Фразеологические словосочетания</w:t>
      </w:r>
      <w:r w:rsidR="0020660A">
        <w:t xml:space="preserve"> являются фразеологизмами, структура которых </w:t>
      </w:r>
      <w:r w:rsidR="00B54C73">
        <w:t>соответствует</w:t>
      </w:r>
      <w:r w:rsidR="0020660A">
        <w:t xml:space="preserve"> переменным словосочетаниям, в котором слова связаны подчинительной связью. </w:t>
      </w:r>
      <w:r w:rsidR="00B54C73">
        <w:t xml:space="preserve">Такие словосочетания называются </w:t>
      </w:r>
      <w:proofErr w:type="spellStart"/>
      <w:r w:rsidR="00B54C73">
        <w:lastRenderedPageBreak/>
        <w:t>фраземами</w:t>
      </w:r>
      <w:proofErr w:type="spellEnd"/>
      <w:r w:rsidR="00B54C73">
        <w:t xml:space="preserve">, а простые предложения или </w:t>
      </w:r>
      <w:r w:rsidR="00AD0F12">
        <w:t>распространённые</w:t>
      </w:r>
      <w:r w:rsidR="00B54C73">
        <w:t xml:space="preserve"> словосочетания </w:t>
      </w:r>
      <w:r w:rsidR="00AD0F12">
        <w:t xml:space="preserve">обозначаются идиомами. </w:t>
      </w:r>
    </w:p>
    <w:p w14:paraId="4C1DB3C9" w14:textId="31222C0E" w:rsidR="00AE58BE" w:rsidRPr="00AE58BE" w:rsidRDefault="00AE58BE" w:rsidP="00110984">
      <w:pPr>
        <w:numPr>
          <w:ilvl w:val="0"/>
          <w:numId w:val="16"/>
        </w:numPr>
      </w:pPr>
      <w:r w:rsidRPr="00AE58BE">
        <w:t>Сочинительные фразеологизмы</w:t>
      </w:r>
      <w:r w:rsidR="00723405">
        <w:t xml:space="preserve"> состоят из </w:t>
      </w:r>
      <w:r w:rsidR="00723405" w:rsidRPr="00AE58BE">
        <w:t>морфологически однотипных слов</w:t>
      </w:r>
      <w:r w:rsidR="00723405">
        <w:t xml:space="preserve">, </w:t>
      </w:r>
      <w:r w:rsidR="00CB225C">
        <w:t xml:space="preserve">соединённых </w:t>
      </w:r>
      <w:r w:rsidR="00CB225C" w:rsidRPr="00AE58BE">
        <w:t>союзной (иногда и бессоюзной перечислительной) связ</w:t>
      </w:r>
      <w:r w:rsidR="00CB225C">
        <w:t>ью</w:t>
      </w:r>
      <w:r w:rsidR="00110984">
        <w:t xml:space="preserve">. </w:t>
      </w:r>
      <w:r w:rsidRPr="00AE58BE">
        <w:t>Отмечается что в этом типе фразеологизмов каждый выполняет ту же синтаксическую функцию, что и любой другой член данного ряда.</w:t>
      </w:r>
    </w:p>
    <w:p w14:paraId="4A22A889" w14:textId="2882379A" w:rsidR="00110984" w:rsidRDefault="00AE58BE" w:rsidP="00AE58BE">
      <w:pPr>
        <w:numPr>
          <w:ilvl w:val="0"/>
          <w:numId w:val="16"/>
        </w:numPr>
      </w:pPr>
      <w:r w:rsidRPr="00AE58BE">
        <w:t>Одновершинные фразеологизмы</w:t>
      </w:r>
      <w:r w:rsidR="00444543">
        <w:t xml:space="preserve">. </w:t>
      </w:r>
      <w:r w:rsidR="00444543" w:rsidRPr="00AE58BE">
        <w:t>Амосова Н.Н.</w:t>
      </w:r>
      <w:r w:rsidR="00444543">
        <w:t xml:space="preserve"> называет их сочетанием </w:t>
      </w:r>
      <w:r w:rsidR="00444543" w:rsidRPr="00AE58BE">
        <w:t>служебного слова с одним знаменательным.</w:t>
      </w:r>
    </w:p>
    <w:p w14:paraId="1D33F33E" w14:textId="073A119C" w:rsidR="00AE58BE" w:rsidRDefault="00AE58BE" w:rsidP="00AE58BE">
      <w:pPr>
        <w:numPr>
          <w:ilvl w:val="0"/>
          <w:numId w:val="16"/>
        </w:numPr>
      </w:pPr>
      <w:r w:rsidRPr="00AE58BE">
        <w:t>в которых Амосова Н.Н. предлагает их называть сочетанием служебного слова с одним знаменательным. В этом случае применяются служебные слова, например предлоги, союзы, артикли. В этом случае служебные слова, входящие в его состав, становятся, кроме того, необходимыми элементами традиционной фонетической формы фразеологизма наряду с его знаменательными компонентами</w:t>
      </w:r>
      <w:r w:rsidR="00EB54AD">
        <w:t xml:space="preserve"> </w:t>
      </w:r>
      <w:r w:rsidR="00EB54AD" w:rsidRPr="00EB54AD">
        <w:t>[</w:t>
      </w:r>
      <w:r w:rsidR="00EB54AD">
        <w:t>2</w:t>
      </w:r>
      <w:r w:rsidR="00EB54AD" w:rsidRPr="00EB54AD">
        <w:t>]</w:t>
      </w:r>
      <w:r w:rsidRPr="00AE58BE">
        <w:t>.</w:t>
      </w:r>
    </w:p>
    <w:p w14:paraId="44CE9FB3" w14:textId="7EBD25D7" w:rsidR="00604505" w:rsidRDefault="00604505" w:rsidP="00604505">
      <w:pPr>
        <w:ind w:left="360" w:firstLine="0"/>
      </w:pPr>
      <w:r>
        <w:t>Автором третьей классификации является Виноградов</w:t>
      </w:r>
      <w:r w:rsidR="000E74E1">
        <w:t xml:space="preserve">, </w:t>
      </w:r>
      <w:r w:rsidR="007A1E7E">
        <w:t xml:space="preserve">по мнению которого типы фразеологизмов необходимо выделить на основе </w:t>
      </w:r>
      <w:r w:rsidR="007A1E7E" w:rsidRPr="006C0DC4">
        <w:t>семантических взаимоотношений</w:t>
      </w:r>
      <w:r w:rsidR="00290F5E">
        <w:t>:</w:t>
      </w:r>
    </w:p>
    <w:p w14:paraId="3AAA7FCE" w14:textId="59C240EA" w:rsidR="00BB31EF" w:rsidRDefault="00290F5E" w:rsidP="00BB31EF">
      <w:pPr>
        <w:ind w:left="360" w:firstLine="0"/>
      </w:pPr>
      <w:r>
        <w:t xml:space="preserve">Во-первых, фразеологические сращения </w:t>
      </w:r>
      <w:r w:rsidRPr="006C0DC4">
        <w:t>(идиомы, утратившие мотивировку значения: «бить баклуши», «собаку съесть»)</w:t>
      </w:r>
      <w:r>
        <w:t xml:space="preserve"> представляют собой неделимые</w:t>
      </w:r>
      <w:r w:rsidR="00640DDA">
        <w:t>, неразложимые, устойчивые</w:t>
      </w:r>
      <w:r>
        <w:t xml:space="preserve"> словосочетани</w:t>
      </w:r>
      <w:r w:rsidR="00AB6839">
        <w:t>я</w:t>
      </w:r>
      <w:r w:rsidR="00640DDA">
        <w:t>, где за счёт образования нового фразеологического значения утрачиваются значения</w:t>
      </w:r>
      <w:r w:rsidR="007935EB">
        <w:t xml:space="preserve"> его элементов</w:t>
      </w:r>
      <w:r w:rsidR="006C0DC4" w:rsidRPr="006C0DC4">
        <w:t>.</w:t>
      </w:r>
      <w:r w:rsidR="007935EB">
        <w:t xml:space="preserve"> Следовательно, </w:t>
      </w:r>
      <w:r w:rsidR="001F30B1">
        <w:t>семантика данного типа неологизмов основана на метафоризации их отдельных элементов</w:t>
      </w:r>
      <w:r w:rsidR="00C44D16">
        <w:t>, где может быть утраче</w:t>
      </w:r>
      <w:r w:rsidR="00A14073">
        <w:t>на связь между прямым и переносным значением</w:t>
      </w:r>
      <w:r w:rsidR="006C0DC4" w:rsidRPr="006C0DC4">
        <w:t>.</w:t>
      </w:r>
      <w:r w:rsidR="00A14073">
        <w:t xml:space="preserve"> Для данной группы </w:t>
      </w:r>
      <w:r w:rsidR="006F58F7">
        <w:t>фразеологизмов</w:t>
      </w:r>
      <w:r w:rsidR="00A14073">
        <w:t xml:space="preserve"> характерны следующие признаки:</w:t>
      </w:r>
    </w:p>
    <w:p w14:paraId="13A42451" w14:textId="5A6E0FA5" w:rsidR="006C0DC4" w:rsidRPr="006C0DC4" w:rsidRDefault="00BB31EF" w:rsidP="00BB31EF">
      <w:pPr>
        <w:pStyle w:val="a6"/>
        <w:numPr>
          <w:ilvl w:val="0"/>
          <w:numId w:val="23"/>
        </w:numPr>
      </w:pPr>
      <w:r>
        <w:t>в</w:t>
      </w:r>
      <w:r w:rsidR="006F58F7">
        <w:t xml:space="preserve"> структуру таких фразеологизмов могут входит устаревшие слова </w:t>
      </w:r>
      <w:r w:rsidR="006F58F7" w:rsidRPr="006C0DC4">
        <w:t>(</w:t>
      </w:r>
      <w:proofErr w:type="spellStart"/>
      <w:r w:rsidR="006F58F7" w:rsidRPr="006C0DC4">
        <w:t>некротизмы</w:t>
      </w:r>
      <w:proofErr w:type="spellEnd"/>
      <w:r w:rsidR="006F58F7" w:rsidRPr="006C0DC4">
        <w:t>)</w:t>
      </w:r>
      <w:r w:rsidR="006F58F7">
        <w:t xml:space="preserve">, а именно слова, </w:t>
      </w:r>
      <w:r w:rsidR="000E57BE">
        <w:t xml:space="preserve">употребляемые на более ранних этапах развития общества, которые могут вызывать затруднения в </w:t>
      </w:r>
      <w:r>
        <w:t>интерпретации</w:t>
      </w:r>
      <w:r w:rsidR="000E57BE">
        <w:t xml:space="preserve"> у </w:t>
      </w:r>
      <w:r>
        <w:t>рядовых членов общества</w:t>
      </w:r>
      <w:r w:rsidR="006C0DC4" w:rsidRPr="006C0DC4">
        <w:t xml:space="preserve"> (вверх тормашками, ни зги не видно, </w:t>
      </w:r>
      <w:r w:rsidR="006C0DC4" w:rsidRPr="006C0DC4">
        <w:lastRenderedPageBreak/>
        <w:t>разводить антимонии, задать стрекача, разводить шуры-муры, точить лясы)</w:t>
      </w:r>
      <w:r>
        <w:t>.</w:t>
      </w:r>
    </w:p>
    <w:p w14:paraId="1B11F9D1" w14:textId="1BF67EE0" w:rsidR="006C0DC4" w:rsidRPr="006C0DC4" w:rsidRDefault="00BB31EF" w:rsidP="00BB31EF">
      <w:pPr>
        <w:numPr>
          <w:ilvl w:val="0"/>
          <w:numId w:val="11"/>
        </w:numPr>
      </w:pPr>
      <w:r>
        <w:t>отмечено наличие архаических грамматических форм</w:t>
      </w:r>
      <w:r w:rsidR="006C0DC4" w:rsidRPr="006C0DC4">
        <w:t xml:space="preserve"> (темна вода во облацех – ‘в облаках’, своя своих не </w:t>
      </w:r>
      <w:proofErr w:type="spellStart"/>
      <w:r w:rsidR="006C0DC4" w:rsidRPr="006C0DC4">
        <w:t>познаша</w:t>
      </w:r>
      <w:proofErr w:type="spellEnd"/>
      <w:r w:rsidR="006C0DC4" w:rsidRPr="006C0DC4">
        <w:t xml:space="preserve"> – ‘не узнали’, притча во языцех – ‘в народах’, ничтоже </w:t>
      </w:r>
      <w:proofErr w:type="spellStart"/>
      <w:r w:rsidR="006C0DC4" w:rsidRPr="006C0DC4">
        <w:t>сумняшеся</w:t>
      </w:r>
      <w:proofErr w:type="spellEnd"/>
      <w:r w:rsidR="006C0DC4" w:rsidRPr="006C0DC4">
        <w:t xml:space="preserve"> – ‘ни в чем не сомневаясь’);</w:t>
      </w:r>
    </w:p>
    <w:p w14:paraId="1BA977DB" w14:textId="77777777" w:rsidR="006C0DC4" w:rsidRPr="006C0DC4" w:rsidRDefault="006C0DC4" w:rsidP="006C0DC4">
      <w:pPr>
        <w:numPr>
          <w:ilvl w:val="0"/>
          <w:numId w:val="11"/>
        </w:numPr>
      </w:pPr>
      <w:r w:rsidRPr="006C0DC4">
        <w:t xml:space="preserve">синтаксическая неразложимость (хоть куда, шутка сказать, почем зря, очертя голову, сломя голову, себе на уме, как ни в чем </w:t>
      </w:r>
      <w:proofErr w:type="gramStart"/>
      <w:r w:rsidRPr="006C0DC4">
        <w:t>не бывало</w:t>
      </w:r>
      <w:proofErr w:type="gramEnd"/>
      <w:r w:rsidRPr="006C0DC4">
        <w:t>);</w:t>
      </w:r>
    </w:p>
    <w:p w14:paraId="4F67D77C" w14:textId="71297B85" w:rsidR="006C0DC4" w:rsidRPr="006C0DC4" w:rsidRDefault="00BB31EF" w:rsidP="006C0DC4">
      <w:pPr>
        <w:numPr>
          <w:ilvl w:val="0"/>
          <w:numId w:val="11"/>
        </w:numPr>
      </w:pPr>
      <w:r>
        <w:t>компоненты фразеологизма нельзя переставить</w:t>
      </w:r>
      <w:r w:rsidR="006C0DC4" w:rsidRPr="006C0DC4">
        <w:t>;</w:t>
      </w:r>
    </w:p>
    <w:p w14:paraId="5DC2A276" w14:textId="1716B123" w:rsidR="006C0DC4" w:rsidRPr="006C0DC4" w:rsidRDefault="006C0DC4" w:rsidP="006C0DC4">
      <w:pPr>
        <w:numPr>
          <w:ilvl w:val="0"/>
          <w:numId w:val="11"/>
        </w:numPr>
      </w:pPr>
      <w:r w:rsidRPr="006C0DC4">
        <w:t>непроницаемость – не допускают в свой состав дополнительных слов</w:t>
      </w:r>
      <w:r w:rsidR="00BB31EF">
        <w:t>;</w:t>
      </w:r>
    </w:p>
    <w:p w14:paraId="0EDF70B9" w14:textId="0C4124E2" w:rsidR="006C0DC4" w:rsidRDefault="006C0DC4" w:rsidP="006C0DC4">
      <w:pPr>
        <w:numPr>
          <w:ilvl w:val="0"/>
          <w:numId w:val="11"/>
        </w:numPr>
      </w:pPr>
      <w:r w:rsidRPr="006C0DC4">
        <w:t>приближаются по значению к отдельному слову (куры не клюют – много, чуть свет – рано, сломя голову – быстро, спустя рукава – лениво)</w:t>
      </w:r>
      <w:r w:rsidR="00BB31EF">
        <w:t>.</w:t>
      </w:r>
    </w:p>
    <w:p w14:paraId="2A93078B" w14:textId="79E212B0" w:rsidR="006C0DC4" w:rsidRDefault="00D5740E" w:rsidP="00BE53F0">
      <w:r>
        <w:t>Во-вторых</w:t>
      </w:r>
      <w:r w:rsidR="00BB31EF">
        <w:t xml:space="preserve">, фразеологические единства </w:t>
      </w:r>
      <w:r w:rsidR="007A519B">
        <w:t xml:space="preserve">представляют собой вариант идиом, </w:t>
      </w:r>
      <w:r w:rsidR="00C3343E">
        <w:t xml:space="preserve">у которых не утрачивается прозрачная внутренняя форма. При наличии семантической неделимости, неразложимости, устойчивости отмечено влияние </w:t>
      </w:r>
      <w:r>
        <w:t>лексических значений входящих в фразеологизм элементов</w:t>
      </w:r>
      <w:r w:rsidR="006C0DC4" w:rsidRPr="006C0DC4">
        <w:t>.</w:t>
      </w:r>
      <w:r>
        <w:t xml:space="preserve"> Следовательно, данные фразеологизмы</w:t>
      </w:r>
      <w:r w:rsidR="00593B87">
        <w:t xml:space="preserve"> имеют значительную долю образности и метафоричности, </w:t>
      </w:r>
      <w:r w:rsidR="00D93452">
        <w:t xml:space="preserve">что достигается за счёт сочетания </w:t>
      </w:r>
      <w:r w:rsidR="00345D4B">
        <w:t xml:space="preserve">входящих в словосочетание </w:t>
      </w:r>
      <w:r w:rsidR="00BE53F0">
        <w:t>компонентов</w:t>
      </w:r>
      <w:r w:rsidR="006C0DC4" w:rsidRPr="006C0DC4">
        <w:t>.</w:t>
      </w:r>
      <w:r w:rsidR="00BE53F0">
        <w:t xml:space="preserve"> В литературе представлены следующие признаки:</w:t>
      </w:r>
    </w:p>
    <w:p w14:paraId="677C7418" w14:textId="1C86C1E9" w:rsidR="00BE53F0" w:rsidRDefault="00597FEF" w:rsidP="00597FEF">
      <w:pPr>
        <w:pStyle w:val="a6"/>
        <w:numPr>
          <w:ilvl w:val="0"/>
          <w:numId w:val="24"/>
        </w:numPr>
      </w:pPr>
      <w:r>
        <w:t>н</w:t>
      </w:r>
      <w:r w:rsidR="000D7E2A">
        <w:t>аличие в структуре фразеологизмов современных слов;</w:t>
      </w:r>
    </w:p>
    <w:p w14:paraId="2470985A" w14:textId="14898D29" w:rsidR="000D7E2A" w:rsidRDefault="00597FEF" w:rsidP="00597FEF">
      <w:pPr>
        <w:pStyle w:val="a6"/>
        <w:numPr>
          <w:ilvl w:val="0"/>
          <w:numId w:val="24"/>
        </w:numPr>
      </w:pPr>
      <w:r>
        <w:t>ч</w:t>
      </w:r>
      <w:r w:rsidR="000D7E2A">
        <w:t>асть семантических единиц входящих во фразеологизм компонентов сохраняется;</w:t>
      </w:r>
    </w:p>
    <w:p w14:paraId="0C0818CF" w14:textId="23E17E04" w:rsidR="006C0DC4" w:rsidRPr="006C0DC4" w:rsidRDefault="00597FEF" w:rsidP="00597FEF">
      <w:pPr>
        <w:pStyle w:val="a6"/>
        <w:numPr>
          <w:ilvl w:val="0"/>
          <w:numId w:val="24"/>
        </w:numPr>
      </w:pPr>
      <w:r>
        <w:t>д</w:t>
      </w:r>
      <w:r w:rsidR="000D7E2A">
        <w:t xml:space="preserve">опускается изменение порядка слов в словосочетании, что не приводит к смысловым </w:t>
      </w:r>
      <w:r w:rsidR="00A730BD">
        <w:t>искажениям</w:t>
      </w:r>
      <w:r w:rsidR="006C0DC4" w:rsidRPr="006C0DC4">
        <w:t xml:space="preserve"> (закинуть удочку – удочку закинуть; </w:t>
      </w:r>
      <w:proofErr w:type="spellStart"/>
      <w:r w:rsidR="006C0DC4" w:rsidRPr="006C0DC4">
        <w:t>твысосать</w:t>
      </w:r>
      <w:proofErr w:type="spellEnd"/>
      <w:r w:rsidR="006C0DC4" w:rsidRPr="006C0DC4">
        <w:t xml:space="preserve"> из пальца – из пальца высосать);</w:t>
      </w:r>
    </w:p>
    <w:p w14:paraId="1EBEC979" w14:textId="77777777" w:rsidR="00A730BD" w:rsidRPr="006C0DC4" w:rsidRDefault="00A730BD" w:rsidP="00A730BD">
      <w:pPr>
        <w:numPr>
          <w:ilvl w:val="0"/>
          <w:numId w:val="12"/>
        </w:numPr>
      </w:pPr>
      <w:r>
        <w:t xml:space="preserve">допускается омонимия со </w:t>
      </w:r>
      <w:r w:rsidRPr="006C0DC4">
        <w:t>свободными словосочетаниями (ср.: намылить голову, плыть по течению, сидеть на шее, язык чесать);</w:t>
      </w:r>
    </w:p>
    <w:p w14:paraId="31DB54E1" w14:textId="727372B9" w:rsidR="00A730BD" w:rsidRDefault="00597FEF" w:rsidP="006C0DC4">
      <w:pPr>
        <w:numPr>
          <w:ilvl w:val="0"/>
          <w:numId w:val="12"/>
        </w:numPr>
      </w:pPr>
      <w:r>
        <w:t>такие фразеологизмы могут иметь синонимы в лице слов или других фразеологизмов</w:t>
      </w:r>
    </w:p>
    <w:p w14:paraId="4B996C73" w14:textId="70F3F4ED" w:rsidR="006C0DC4" w:rsidRPr="006C0DC4" w:rsidRDefault="006C0DC4" w:rsidP="00597FEF">
      <w:pPr>
        <w:numPr>
          <w:ilvl w:val="0"/>
          <w:numId w:val="12"/>
        </w:numPr>
      </w:pPr>
      <w:r w:rsidRPr="006C0DC4">
        <w:lastRenderedPageBreak/>
        <w:t xml:space="preserve">возможность омонимии со свободными словосочетаниями (ср.: намылить голову, плыть по течению, сидеть на шее, язык чесать). </w:t>
      </w:r>
    </w:p>
    <w:p w14:paraId="04AE8C75" w14:textId="5A082633" w:rsidR="006D2621" w:rsidRDefault="009F5271" w:rsidP="006D2621">
      <w:r>
        <w:t>В-третьих,</w:t>
      </w:r>
      <w:r w:rsidR="00597FEF">
        <w:t xml:space="preserve"> </w:t>
      </w:r>
      <w:r w:rsidR="00B76856">
        <w:t xml:space="preserve">фразеологические сочетания, представляющие собой устойчивые обороты, состоящие из слов со свободным и фразеологически связанным значением. </w:t>
      </w:r>
      <w:r w:rsidR="002D5B79">
        <w:t>Стержнем фразеологизма называется слово</w:t>
      </w:r>
      <w:r w:rsidR="000779B7">
        <w:t xml:space="preserve"> (словосочетание), имеющее несвободное значение, которое часто называют постоянной частью</w:t>
      </w:r>
      <w:r w:rsidR="006948DC">
        <w:t>, а слова со свободным значением могут быть изменены, что позволяет их называть переменной частью (</w:t>
      </w:r>
      <w:r w:rsidR="006948DC" w:rsidRPr="006C0DC4">
        <w:t>«оказывать помощь», «зло (досада, страх, смех) берет», «твердый характер», «поле деятельности»</w:t>
      </w:r>
      <w:r w:rsidR="006948DC">
        <w:t xml:space="preserve">). Смысл данных </w:t>
      </w:r>
      <w:r w:rsidR="006D2621">
        <w:t xml:space="preserve">словосочетаний может быть разобран на структурные элементы, что роднит их со </w:t>
      </w:r>
      <w:r w:rsidR="006D2621" w:rsidRPr="006C0DC4">
        <w:t>свободными словосочетаниями.</w:t>
      </w:r>
      <w:r w:rsidR="00381B85">
        <w:t xml:space="preserve"> Их признаки: </w:t>
      </w:r>
    </w:p>
    <w:p w14:paraId="0712BD46" w14:textId="77777777" w:rsidR="00395308" w:rsidRDefault="00395308" w:rsidP="00395308">
      <w:pPr>
        <w:numPr>
          <w:ilvl w:val="0"/>
          <w:numId w:val="13"/>
        </w:numPr>
      </w:pPr>
      <w:r>
        <w:t>д</w:t>
      </w:r>
      <w:r w:rsidR="00381B85">
        <w:t xml:space="preserve">опускается </w:t>
      </w:r>
      <w:r w:rsidR="00381B85" w:rsidRPr="006C0DC4">
        <w:t>вариантность одного из компонентов (кромешный ад, кромешная тьма);</w:t>
      </w:r>
    </w:p>
    <w:p w14:paraId="03FB731D" w14:textId="77777777" w:rsidR="00395308" w:rsidRDefault="00395308" w:rsidP="00395308">
      <w:pPr>
        <w:numPr>
          <w:ilvl w:val="0"/>
          <w:numId w:val="13"/>
        </w:numPr>
      </w:pPr>
      <w:r>
        <w:t>стержневое</w:t>
      </w:r>
      <w:r w:rsidR="003B3CD7">
        <w:t xml:space="preserve"> слово (</w:t>
      </w:r>
      <w:r>
        <w:t>словосочетание</w:t>
      </w:r>
      <w:r w:rsidR="003B3CD7">
        <w:t>) может заменено синонимом;</w:t>
      </w:r>
    </w:p>
    <w:p w14:paraId="0C559D5F" w14:textId="2992FA02" w:rsidR="006C0DC4" w:rsidRDefault="00395308" w:rsidP="00395308">
      <w:pPr>
        <w:numPr>
          <w:ilvl w:val="0"/>
          <w:numId w:val="13"/>
        </w:numPr>
      </w:pPr>
      <w:r>
        <w:t>структура фразеологизма может быть дополнена определениями</w:t>
      </w:r>
      <w:r w:rsidR="006C0DC4" w:rsidRPr="006C0DC4">
        <w:t xml:space="preserve"> (насупил черные брови, потупил виноватые глаза);</w:t>
      </w:r>
    </w:p>
    <w:p w14:paraId="45C76283" w14:textId="458F3113" w:rsidR="009958FF" w:rsidRPr="006C0DC4" w:rsidRDefault="00395308" w:rsidP="00BF091F">
      <w:pPr>
        <w:numPr>
          <w:ilvl w:val="0"/>
          <w:numId w:val="13"/>
        </w:numPr>
      </w:pPr>
      <w:r>
        <w:t>компоненты, составляющие фразеологизм, могут быть переставлены местами</w:t>
      </w:r>
      <w:r w:rsidR="006C0DC4" w:rsidRPr="006C0DC4">
        <w:t xml:space="preserve"> (поискать днем с огнем – днем с огнем поискать);</w:t>
      </w:r>
    </w:p>
    <w:p w14:paraId="7A23D8C0" w14:textId="05AE6758" w:rsidR="006C0DC4" w:rsidRDefault="006C0DC4" w:rsidP="006C0DC4">
      <w:pPr>
        <w:numPr>
          <w:ilvl w:val="0"/>
          <w:numId w:val="13"/>
        </w:numPr>
      </w:pPr>
      <w:r w:rsidRPr="006C0DC4">
        <w:t>обязательно свободное употребление одного из компонентов и связанное употребление другого.</w:t>
      </w:r>
    </w:p>
    <w:p w14:paraId="4C3F48E4" w14:textId="3BCC0469" w:rsidR="006C0DC4" w:rsidRPr="006C0DC4" w:rsidRDefault="00BF091F" w:rsidP="00B173F7">
      <w:r>
        <w:t xml:space="preserve">В-четвёртых, фразеологические выражения (устойчивые фразы) </w:t>
      </w:r>
      <w:r w:rsidR="00C00567">
        <w:t>в своей структуре имеют только слова со свободным значением, что подразумевает возможность семантического разделения словосочетания</w:t>
      </w:r>
      <w:r w:rsidR="00B173F7">
        <w:t xml:space="preserve"> </w:t>
      </w:r>
      <w:r w:rsidR="00B173F7" w:rsidRPr="006C0DC4">
        <w:t>[</w:t>
      </w:r>
      <w:r w:rsidR="00E26B9D">
        <w:t>45</w:t>
      </w:r>
      <w:r w:rsidR="00B173F7" w:rsidRPr="006C0DC4">
        <w:t>, стр. 88]</w:t>
      </w:r>
      <w:r w:rsidR="00C00567">
        <w:t>. При этом они являются носителями одного из признаков фразеологизмов – воспроизводимости,</w:t>
      </w:r>
      <w:r w:rsidR="00BE5ADA">
        <w:t xml:space="preserve"> а следовательно, часто применяются в речи, являясь </w:t>
      </w:r>
      <w:r w:rsidR="003E143D">
        <w:t xml:space="preserve">«речевым штампом», в которых соблюдается относительное постоянство лексических единиц и </w:t>
      </w:r>
      <w:r w:rsidR="00BD6ECF">
        <w:t xml:space="preserve">определённое общее значение словосочетания. </w:t>
      </w:r>
      <w:r w:rsidR="00B173F7">
        <w:t xml:space="preserve">К данному типу фразеологизмов относятся </w:t>
      </w:r>
      <w:r w:rsidR="00B173F7" w:rsidRPr="006C0DC4">
        <w:t>входят русские пословицы и поговорки</w:t>
      </w:r>
      <w:r w:rsidR="006C0DC4" w:rsidRPr="006C0DC4">
        <w:t xml:space="preserve"> [Головня, стр. 60-61]</w:t>
      </w:r>
      <w:r w:rsidR="00EB54AD">
        <w:t xml:space="preserve">, </w:t>
      </w:r>
      <w:r w:rsidR="00EB54AD" w:rsidRPr="00EB54AD">
        <w:t>[</w:t>
      </w:r>
      <w:r w:rsidR="00EB54AD">
        <w:t>7</w:t>
      </w:r>
      <w:r w:rsidR="00EB54AD" w:rsidRPr="00EB54AD">
        <w:t>]</w:t>
      </w:r>
      <w:r w:rsidR="006C0DC4" w:rsidRPr="006C0DC4">
        <w:t>.</w:t>
      </w:r>
    </w:p>
    <w:p w14:paraId="0023D238" w14:textId="77777777" w:rsidR="00C60E23" w:rsidRDefault="00AA6BA3" w:rsidP="00C60E23">
      <w:r>
        <w:lastRenderedPageBreak/>
        <w:t>Как уже было упомянуто, что основным источником возникновения фразеологизмов является коллективное сознание, а следовательно, сема</w:t>
      </w:r>
      <w:r w:rsidR="00EF2B5B">
        <w:t>н</w:t>
      </w:r>
      <w:r>
        <w:t>ти</w:t>
      </w:r>
      <w:r w:rsidR="00531F67">
        <w:t>ка фразеологизма может быть связана с наиболее типичными мыслительными эмоциональными, оценочными, личностными аспекта</w:t>
      </w:r>
      <w:r w:rsidR="00EF2B5B">
        <w:t xml:space="preserve">ми человека (общества), где фразеологизмы </w:t>
      </w:r>
      <w:r w:rsidR="003222D7">
        <w:t xml:space="preserve">для выражения данных внутренних </w:t>
      </w:r>
      <w:r w:rsidR="00C67242">
        <w:t>инстанций</w:t>
      </w:r>
      <w:r w:rsidR="003222D7">
        <w:t>.</w:t>
      </w:r>
      <w:r w:rsidR="00C67242">
        <w:t xml:space="preserve"> А следовательно, можно выделить следующие типы источников возникновения фразеологизмов, основанные на коллективном сознании:</w:t>
      </w:r>
    </w:p>
    <w:p w14:paraId="3101A0D5" w14:textId="5F3B471B" w:rsidR="00AA6BA3" w:rsidRDefault="00013321" w:rsidP="00C60E23">
      <w:pPr>
        <w:pStyle w:val="a6"/>
        <w:numPr>
          <w:ilvl w:val="0"/>
          <w:numId w:val="41"/>
        </w:numPr>
      </w:pPr>
      <w:r>
        <w:t>о</w:t>
      </w:r>
      <w:r w:rsidR="00030CF9">
        <w:t>тражение обычаев, предрассудков, исторических фактов, бытовых реалий</w:t>
      </w:r>
      <w:r w:rsidR="00206317">
        <w:t xml:space="preserve"> и повседневного опыта людей;</w:t>
      </w:r>
      <w:r w:rsidR="003222D7">
        <w:t xml:space="preserve"> </w:t>
      </w:r>
      <w:r w:rsidR="00A95A7A">
        <w:t xml:space="preserve">представления об образе других народов. </w:t>
      </w:r>
    </w:p>
    <w:p w14:paraId="5C241F66" w14:textId="4C646EC2" w:rsidR="007F524A" w:rsidRDefault="007F524A" w:rsidP="00013321">
      <w:pPr>
        <w:numPr>
          <w:ilvl w:val="0"/>
          <w:numId w:val="15"/>
        </w:numPr>
      </w:pPr>
      <w:r>
        <w:t xml:space="preserve">внешнее материальной и нематериальное пространство человеческой жизни, представленное </w:t>
      </w:r>
      <w:r w:rsidR="00E44070">
        <w:t xml:space="preserve">предметной сферой человека, его видами деятельности, </w:t>
      </w:r>
      <w:r w:rsidR="00A95A7A">
        <w:t xml:space="preserve">коммуникации, развлечения и др. </w:t>
      </w:r>
    </w:p>
    <w:p w14:paraId="46327F9B" w14:textId="15FE433E" w:rsidR="006C0DC4" w:rsidRPr="006C0DC4" w:rsidRDefault="00A95A7A" w:rsidP="006C0DC4">
      <w:pPr>
        <w:numPr>
          <w:ilvl w:val="0"/>
          <w:numId w:val="15"/>
        </w:numPr>
      </w:pPr>
      <w:r>
        <w:t>м</w:t>
      </w:r>
      <w:r w:rsidR="006C0DC4" w:rsidRPr="006C0DC4">
        <w:t>ногие фразеологизмы содержат компоненты-наименования животных;</w:t>
      </w:r>
    </w:p>
    <w:p w14:paraId="1A562E89" w14:textId="566658BF" w:rsidR="006C0DC4" w:rsidRDefault="00A95A7A" w:rsidP="006C0DC4">
      <w:pPr>
        <w:numPr>
          <w:ilvl w:val="0"/>
          <w:numId w:val="15"/>
        </w:numPr>
      </w:pPr>
      <w:r>
        <w:t>н</w:t>
      </w:r>
      <w:r w:rsidR="006C0DC4" w:rsidRPr="006C0DC4">
        <w:t>екоторые фразеологизмы отражают древние поверия, суеверия и предрассудки;</w:t>
      </w:r>
    </w:p>
    <w:p w14:paraId="2F676C35" w14:textId="1D69A6A9" w:rsidR="00A95A7A" w:rsidRPr="006C0DC4" w:rsidRDefault="009F5271" w:rsidP="006C0DC4">
      <w:pPr>
        <w:numPr>
          <w:ilvl w:val="0"/>
          <w:numId w:val="15"/>
        </w:numPr>
      </w:pPr>
      <w:r>
        <w:t>заимствования фразеологизмов из других языков</w:t>
      </w:r>
      <w:r w:rsidR="00C60E23">
        <w:t xml:space="preserve"> </w:t>
      </w:r>
      <w:r w:rsidR="00C60E23" w:rsidRPr="00EE122E">
        <w:t>[</w:t>
      </w:r>
      <w:r w:rsidR="00C60E23">
        <w:t>48, 51, 57</w:t>
      </w:r>
      <w:r w:rsidR="00C60E23" w:rsidRPr="00EE122E">
        <w:t>]</w:t>
      </w:r>
      <w:r>
        <w:t xml:space="preserve">. </w:t>
      </w:r>
    </w:p>
    <w:p w14:paraId="0A5C39E9" w14:textId="4ADEC70B" w:rsidR="00401DAB" w:rsidRDefault="009F5271" w:rsidP="00676515">
      <w:r>
        <w:t xml:space="preserve">Таким образом, </w:t>
      </w:r>
      <w:r w:rsidR="00E72F25">
        <w:t xml:space="preserve">фразеологизмы представляют собой специфические лексические средства, </w:t>
      </w:r>
      <w:r w:rsidR="009D3A42">
        <w:t xml:space="preserve">представляющие собой сочетания слов, которые </w:t>
      </w:r>
      <w:r w:rsidR="00766B49">
        <w:t>могут,</w:t>
      </w:r>
      <w:r w:rsidR="009D3A42">
        <w:t xml:space="preserve"> </w:t>
      </w:r>
      <w:r w:rsidR="005B3F32">
        <w:t>как сохранять исходные значения, так и утрачивать их в пользу создания нового смыслового целого.</w:t>
      </w:r>
    </w:p>
    <w:p w14:paraId="00D137A7" w14:textId="57D81072" w:rsidR="009A12E9" w:rsidRDefault="006A5B05" w:rsidP="009A12E9">
      <w:r>
        <w:t xml:space="preserve"> </w:t>
      </w:r>
    </w:p>
    <w:p w14:paraId="5DBA0CBB" w14:textId="3DA67CED" w:rsidR="00F17247" w:rsidRDefault="00F17247" w:rsidP="00E26B9D">
      <w:pPr>
        <w:ind w:firstLine="0"/>
      </w:pPr>
      <w:r>
        <w:br w:type="page"/>
      </w:r>
    </w:p>
    <w:p w14:paraId="458738A0" w14:textId="56763760" w:rsidR="00F17247" w:rsidRDefault="00F71CCD" w:rsidP="00F71CCD">
      <w:pPr>
        <w:pStyle w:val="2"/>
        <w:spacing w:after="0"/>
      </w:pPr>
      <w:bookmarkStart w:id="7" w:name="_Toc83997878"/>
      <w:r>
        <w:lastRenderedPageBreak/>
        <w:t xml:space="preserve">ВЫВОДЫ ПО </w:t>
      </w:r>
      <w:r w:rsidR="00D84547">
        <w:rPr>
          <w:lang w:val="en-US"/>
        </w:rPr>
        <w:t>I</w:t>
      </w:r>
      <w:r w:rsidR="00D84547" w:rsidRPr="00295825">
        <w:t xml:space="preserve"> </w:t>
      </w:r>
      <w:r>
        <w:t>ГЛАВЕ</w:t>
      </w:r>
      <w:bookmarkEnd w:id="7"/>
    </w:p>
    <w:p w14:paraId="5870846A" w14:textId="77777777" w:rsidR="00254F13" w:rsidRDefault="00254F13" w:rsidP="00254F13">
      <w:r>
        <w:t>Основная задача начальной школы – развитие речи учащихся. Работа по развитию речи младших школьников предполагает введение в их словарный запас фразеологических оборотов. Наличие их в активном словаре придает речи особую яркость, меткость, образность.</w:t>
      </w:r>
    </w:p>
    <w:p w14:paraId="7522434F" w14:textId="6F94BB2C" w:rsidR="00254F13" w:rsidRDefault="00254F13" w:rsidP="00254F13">
      <w:r>
        <w:t>К сожалению, фразеология, как самостоятельный раздел в начальной школе не изучается. Практика в школе показывает, что младшие школьники используют фразеологизмы в своей речи крайне редко, не всегда точно определяют их значение и часто не могут правильно обнаружить фразеологические единицы в определенном контексте.</w:t>
      </w:r>
    </w:p>
    <w:p w14:paraId="245A62DD" w14:textId="6D3C730D" w:rsidR="00BF0839" w:rsidRDefault="00B85C80" w:rsidP="00BF0839">
      <w:r>
        <w:t xml:space="preserve">Словарный запас представляет собой совокупность </w:t>
      </w:r>
      <w:r w:rsidR="00495E09">
        <w:t>слов, которые хранятся в памяти и использ</w:t>
      </w:r>
      <w:r w:rsidR="00D84547">
        <w:t>уются</w:t>
      </w:r>
      <w:r w:rsidR="00495E09">
        <w:t xml:space="preserve"> в устной</w:t>
      </w:r>
      <w:r w:rsidR="00495E09" w:rsidRPr="00495E09">
        <w:t>/</w:t>
      </w:r>
      <w:r w:rsidR="00495E09">
        <w:t>письменной речи</w:t>
      </w:r>
      <w:r w:rsidR="00430CEB">
        <w:t>. Следовательно, те слова, которые учащиеся помнит, но не использует в речи</w:t>
      </w:r>
      <w:r w:rsidR="000C1AEE">
        <w:t xml:space="preserve">, называются пассивным словарём, а те, которые часто </w:t>
      </w:r>
      <w:r w:rsidR="00D84547">
        <w:t>употребляет</w:t>
      </w:r>
      <w:r w:rsidR="00DB74E3">
        <w:t xml:space="preserve"> в речи, называются активным словарём. </w:t>
      </w:r>
      <w:r w:rsidR="00DE317F">
        <w:t xml:space="preserve">Учитывая, что словарный запас является сложным психическом образованием, связанным с работой других </w:t>
      </w:r>
      <w:r w:rsidR="00A235A2">
        <w:t>психических процессов, его формирование осуществляется в рамках комплексного педагогического процесса.</w:t>
      </w:r>
    </w:p>
    <w:p w14:paraId="42EBC76E" w14:textId="6A39157A" w:rsidR="00DC0ED9" w:rsidRDefault="00A235A2" w:rsidP="00DC0ED9">
      <w:r>
        <w:t>Кроме слов, в содерж</w:t>
      </w:r>
      <w:r w:rsidR="00D84547">
        <w:t>ание</w:t>
      </w:r>
      <w:r>
        <w:t xml:space="preserve"> словарного запаса</w:t>
      </w:r>
      <w:r w:rsidR="00E05516">
        <w:t xml:space="preserve"> </w:t>
      </w:r>
      <w:r w:rsidR="00D84547">
        <w:t>входят</w:t>
      </w:r>
      <w:r w:rsidR="00E05516">
        <w:t xml:space="preserve"> фразеологизмы, представляющие собой лексические единицы, </w:t>
      </w:r>
      <w:r w:rsidR="003B2E4B">
        <w:t xml:space="preserve">состоящие из словосочетания, </w:t>
      </w:r>
      <w:r w:rsidR="00D84547">
        <w:t>компоненты</w:t>
      </w:r>
      <w:r w:rsidR="003B2E4B">
        <w:t xml:space="preserve"> которого могут либо частично, либо полностью утрачивать смысл, рождая </w:t>
      </w:r>
      <w:r w:rsidR="00A54789">
        <w:t xml:space="preserve">смысловое целое, чаще всего созданное на основе метафоры, иронии, оценки и др. </w:t>
      </w:r>
      <w:r w:rsidR="00D84547">
        <w:t>Поэтому</w:t>
      </w:r>
      <w:r w:rsidR="001169F4">
        <w:t xml:space="preserve"> фразеологизмы </w:t>
      </w:r>
      <w:r w:rsidR="005C2C6A">
        <w:t xml:space="preserve">считаются специфическими языковыми средствами, имеющими </w:t>
      </w:r>
      <w:r w:rsidR="00DC0ED9">
        <w:t>следующие признаки: в</w:t>
      </w:r>
      <w:r w:rsidR="00DC0ED9" w:rsidRPr="006C0DC4">
        <w:t>оспроизводимость</w:t>
      </w:r>
      <w:r w:rsidR="00DC0ED9">
        <w:t>, и</w:t>
      </w:r>
      <w:r w:rsidR="00DC0ED9" w:rsidRPr="006C0DC4">
        <w:t>диоматичность</w:t>
      </w:r>
      <w:r w:rsidR="00DC0ED9">
        <w:t>, у</w:t>
      </w:r>
      <w:r w:rsidR="00DC0ED9" w:rsidRPr="006C0DC4">
        <w:t>стойчивость</w:t>
      </w:r>
      <w:r w:rsidR="00DC0ED9">
        <w:t xml:space="preserve">. При этом выделяются разные варианты классификации фразеологизмов. </w:t>
      </w:r>
    </w:p>
    <w:p w14:paraId="6EC081F7" w14:textId="2B07AE8B" w:rsidR="00F71CCD" w:rsidRPr="00F71CCD" w:rsidRDefault="00F71CCD" w:rsidP="00F71CCD">
      <w:pPr>
        <w:pStyle w:val="1"/>
        <w:spacing w:after="0"/>
        <w:rPr>
          <w:b/>
          <w:bCs/>
        </w:rPr>
      </w:pPr>
      <w:bookmarkStart w:id="8" w:name="_Toc83997879"/>
      <w:r w:rsidRPr="00F71CCD">
        <w:rPr>
          <w:b/>
          <w:bCs/>
        </w:rPr>
        <w:lastRenderedPageBreak/>
        <w:t xml:space="preserve">ГЛАВА </w:t>
      </w:r>
      <w:r w:rsidRPr="00F71CCD">
        <w:rPr>
          <w:b/>
          <w:bCs/>
          <w:lang w:val="en-US"/>
        </w:rPr>
        <w:t>II</w:t>
      </w:r>
      <w:r w:rsidRPr="00F71CCD">
        <w:rPr>
          <w:b/>
          <w:bCs/>
        </w:rPr>
        <w:t>.</w:t>
      </w:r>
    </w:p>
    <w:p w14:paraId="235049EE" w14:textId="61DC7E02" w:rsidR="003D4632" w:rsidRPr="00F71CCD" w:rsidRDefault="00F71CCD" w:rsidP="00F71CCD">
      <w:pPr>
        <w:pStyle w:val="1"/>
        <w:spacing w:after="0"/>
        <w:rPr>
          <w:b/>
          <w:bCs/>
        </w:rPr>
      </w:pPr>
      <w:r>
        <w:t xml:space="preserve"> </w:t>
      </w:r>
      <w:bookmarkEnd w:id="8"/>
      <w:r w:rsidR="007227B2" w:rsidRPr="007227B2">
        <w:rPr>
          <w:b/>
          <w:bCs/>
        </w:rPr>
        <w:t>ГЛАВА II. Исследование словарного запаса младших школьников в работе над фразеологическими единицами на</w:t>
      </w:r>
      <w:r w:rsidR="009C3128">
        <w:rPr>
          <w:b/>
          <w:bCs/>
        </w:rPr>
        <w:t xml:space="preserve"> уроках филологического цикла</w:t>
      </w:r>
    </w:p>
    <w:p w14:paraId="5A30EE06" w14:textId="15A7C98C" w:rsidR="006C0EBC" w:rsidRPr="00F71CCD" w:rsidRDefault="006C0EBC" w:rsidP="00F71CCD">
      <w:pPr>
        <w:pStyle w:val="2"/>
        <w:spacing w:after="0"/>
        <w:rPr>
          <w:b/>
          <w:bCs/>
        </w:rPr>
      </w:pPr>
      <w:bookmarkStart w:id="9" w:name="_Toc83997880"/>
      <w:r w:rsidRPr="00F71CCD">
        <w:rPr>
          <w:b/>
          <w:bCs/>
        </w:rPr>
        <w:t>2.1</w:t>
      </w:r>
      <w:r w:rsidR="001A0682" w:rsidRPr="00F71CCD">
        <w:rPr>
          <w:b/>
          <w:bCs/>
        </w:rPr>
        <w:t xml:space="preserve"> Диагностика исходного </w:t>
      </w:r>
      <w:r w:rsidR="00333D26" w:rsidRPr="00F71CCD">
        <w:rPr>
          <w:b/>
          <w:bCs/>
        </w:rPr>
        <w:t xml:space="preserve">состояния </w:t>
      </w:r>
      <w:r w:rsidR="005B2D74" w:rsidRPr="00F71CCD">
        <w:rPr>
          <w:b/>
          <w:bCs/>
        </w:rPr>
        <w:t>знаний и умения по применению фразеологизмов</w:t>
      </w:r>
      <w:bookmarkEnd w:id="9"/>
    </w:p>
    <w:p w14:paraId="38A63B78" w14:textId="31A08913" w:rsidR="00F10E8D" w:rsidRDefault="00044E71" w:rsidP="00F71CCD">
      <w:r w:rsidRPr="00044E71">
        <w:t xml:space="preserve">Целенаправленная и эффективная работа с </w:t>
      </w:r>
      <w:r>
        <w:t>фразеологическими единицами</w:t>
      </w:r>
      <w:r w:rsidRPr="00044E71">
        <w:t xml:space="preserve"> </w:t>
      </w:r>
      <w:r>
        <w:t>в начальной школе</w:t>
      </w:r>
      <w:r w:rsidRPr="00044E71">
        <w:t xml:space="preserve"> возможна лишь в том случае, если учитель имеет представление об актуальном уровне языковой компетенции младших школьников при усвоении фразеологических единиц и тех затруднениях, которые испытывают дети, сталкиваясь с </w:t>
      </w:r>
      <w:r w:rsidR="00402446">
        <w:t xml:space="preserve">фразеологизмами. </w:t>
      </w:r>
      <w:r w:rsidRPr="00044E71">
        <w:t xml:space="preserve">В рамках </w:t>
      </w:r>
      <w:r w:rsidR="00D84547">
        <w:t>нашей</w:t>
      </w:r>
      <w:r w:rsidRPr="00044E71">
        <w:t xml:space="preserve"> работы был проведён констатирующий эксперимент, нацеленный на исследование актуального уровня развития компетенции младших школьников «понимани</w:t>
      </w:r>
      <w:r w:rsidR="00D84547">
        <w:t>е</w:t>
      </w:r>
      <w:r w:rsidRPr="00044E71">
        <w:t xml:space="preserve"> </w:t>
      </w:r>
      <w:r w:rsidR="00402446">
        <w:t>фразеологизмов</w:t>
      </w:r>
      <w:r w:rsidRPr="00044E71">
        <w:t xml:space="preserve">». </w:t>
      </w:r>
      <w:r>
        <w:t xml:space="preserve"> </w:t>
      </w:r>
      <w:r w:rsidR="00F10E8D" w:rsidRPr="00F10E8D">
        <w:t>Эксперимент проводился на базе МБОУ «Тиличетская средняя школа» Красноярского края</w:t>
      </w:r>
      <w:r w:rsidR="00F10E8D">
        <w:t xml:space="preserve"> </w:t>
      </w:r>
      <w:r w:rsidR="00F10E8D" w:rsidRPr="00F10E8D">
        <w:t>Нижнеингашского района. В исследовании принимали участие учащиеся 4 класса в количестве 10 человек.</w:t>
      </w:r>
    </w:p>
    <w:p w14:paraId="73AAE994" w14:textId="5B3AE11C" w:rsidR="00E473C7" w:rsidRDefault="00B7387D" w:rsidP="00E473C7">
      <w:r>
        <w:t xml:space="preserve">Для проведения констатирующего эксперимента, основанного на </w:t>
      </w:r>
      <w:r w:rsidR="00D84547">
        <w:t>изучении</w:t>
      </w:r>
      <w:r w:rsidR="00067B91">
        <w:t xml:space="preserve"> уровня владения фразеологизмами</w:t>
      </w:r>
      <w:r w:rsidR="00D84547">
        <w:t xml:space="preserve"> у младших школьников</w:t>
      </w:r>
      <w:r w:rsidR="00067B91">
        <w:t xml:space="preserve">, подбирались диагностические методики. </w:t>
      </w:r>
      <w:r w:rsidR="00696D2E">
        <w:t xml:space="preserve">В рамках диагностической программы каждая из методик исследует выраженность определённого критерия, </w:t>
      </w:r>
      <w:r w:rsidR="00FE03F4">
        <w:t xml:space="preserve">который может быть представлен низким, средним, высоким уровнем. </w:t>
      </w:r>
      <w:r w:rsidR="003C558C">
        <w:t>Были введены следующие критерии:</w:t>
      </w:r>
    </w:p>
    <w:p w14:paraId="66FB83F9" w14:textId="025F7D95" w:rsidR="00F5499E" w:rsidRDefault="00402446" w:rsidP="003B3B79">
      <w:pPr>
        <w:pStyle w:val="a6"/>
        <w:ind w:left="0"/>
      </w:pPr>
      <w:r w:rsidRPr="00402446">
        <w:t>Диагностическая программа исследования представлена в таблице 1.</w:t>
      </w:r>
    </w:p>
    <w:p w14:paraId="070BCA1F" w14:textId="199AD6BE" w:rsidR="007B2643" w:rsidRDefault="00F5499E" w:rsidP="00F5499E">
      <w:pPr>
        <w:jc w:val="center"/>
      </w:pPr>
      <w:r>
        <w:t>Таблица 1 – Диагностическая программа</w:t>
      </w:r>
    </w:p>
    <w:tbl>
      <w:tblPr>
        <w:tblStyle w:val="TableNormal"/>
        <w:tblW w:w="9323" w:type="dxa"/>
        <w:tblInd w:w="217" w:type="dxa"/>
        <w:tblCellMar>
          <w:left w:w="108" w:type="dxa"/>
          <w:right w:w="108" w:type="dxa"/>
        </w:tblCellMar>
        <w:tblLook w:val="01E0" w:firstRow="1" w:lastRow="1" w:firstColumn="1" w:lastColumn="1" w:noHBand="0" w:noVBand="0"/>
      </w:tblPr>
      <w:tblGrid>
        <w:gridCol w:w="2244"/>
        <w:gridCol w:w="1104"/>
        <w:gridCol w:w="1990"/>
        <w:gridCol w:w="1995"/>
        <w:gridCol w:w="1990"/>
      </w:tblGrid>
      <w:tr w:rsidR="00402446" w:rsidRPr="00402446" w14:paraId="3806EC4A" w14:textId="77777777" w:rsidTr="00975B97">
        <w:trPr>
          <w:trHeight w:val="551"/>
        </w:trPr>
        <w:tc>
          <w:tcPr>
            <w:tcW w:w="26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639FF54" w14:textId="77777777" w:rsidR="00402446" w:rsidRPr="00402446" w:rsidRDefault="00402446" w:rsidP="00C84A31">
            <w:pPr>
              <w:widowControl w:val="0"/>
              <w:spacing w:line="240" w:lineRule="auto"/>
              <w:ind w:left="499" w:right="479" w:firstLine="180"/>
              <w:jc w:val="left"/>
              <w:rPr>
                <w:rFonts w:eastAsia="Times New Roman" w:cs="Times New Roman"/>
                <w:b/>
                <w:sz w:val="24"/>
                <w:szCs w:val="24"/>
              </w:rPr>
            </w:pPr>
            <w:proofErr w:type="spellStart"/>
            <w:r w:rsidRPr="00402446">
              <w:rPr>
                <w:rFonts w:eastAsia="Times New Roman" w:cs="Times New Roman"/>
                <w:b/>
                <w:color w:val="000011"/>
                <w:sz w:val="24"/>
                <w:szCs w:val="24"/>
                <w:lang w:val="en-US"/>
              </w:rPr>
              <w:t>Критерий</w:t>
            </w:r>
            <w:proofErr w:type="spellEnd"/>
            <w:r w:rsidRPr="00402446">
              <w:rPr>
                <w:rFonts w:eastAsia="Times New Roman" w:cs="Times New Roman"/>
                <w:b/>
                <w:color w:val="000011"/>
                <w:spacing w:val="1"/>
                <w:sz w:val="24"/>
                <w:szCs w:val="24"/>
                <w:lang w:val="en-US"/>
              </w:rPr>
              <w:t xml:space="preserve"> </w:t>
            </w:r>
            <w:r w:rsidRPr="00402446">
              <w:rPr>
                <w:rFonts w:eastAsia="Times New Roman" w:cs="Times New Roman"/>
                <w:b/>
                <w:color w:val="000011"/>
                <w:spacing w:val="-1"/>
                <w:sz w:val="24"/>
                <w:szCs w:val="24"/>
                <w:lang w:val="en-US"/>
              </w:rPr>
              <w:t>(</w:t>
            </w:r>
            <w:proofErr w:type="spellStart"/>
            <w:r w:rsidRPr="00402446">
              <w:rPr>
                <w:rFonts w:eastAsia="Times New Roman" w:cs="Times New Roman"/>
                <w:b/>
                <w:color w:val="000011"/>
                <w:spacing w:val="-1"/>
                <w:sz w:val="24"/>
                <w:szCs w:val="24"/>
                <w:lang w:val="en-US"/>
              </w:rPr>
              <w:t>измеряемый</w:t>
            </w:r>
            <w:proofErr w:type="spellEnd"/>
          </w:p>
          <w:p w14:paraId="0A051648" w14:textId="77777777" w:rsidR="00402446" w:rsidRPr="00402446" w:rsidRDefault="00402446" w:rsidP="00402446">
            <w:pPr>
              <w:widowControl w:val="0"/>
              <w:spacing w:line="269" w:lineRule="exact"/>
              <w:jc w:val="left"/>
              <w:rPr>
                <w:rFonts w:eastAsia="Times New Roman" w:cs="Times New Roman"/>
                <w:b/>
                <w:sz w:val="24"/>
                <w:szCs w:val="24"/>
              </w:rPr>
            </w:pPr>
            <w:proofErr w:type="spellStart"/>
            <w:r w:rsidRPr="00402446">
              <w:rPr>
                <w:rFonts w:eastAsia="Times New Roman" w:cs="Times New Roman"/>
                <w:b/>
                <w:color w:val="000011"/>
                <w:sz w:val="24"/>
                <w:szCs w:val="24"/>
                <w:lang w:val="en-US"/>
              </w:rPr>
              <w:t>параметр</w:t>
            </w:r>
            <w:proofErr w:type="spellEnd"/>
            <w:r w:rsidRPr="00402446">
              <w:rPr>
                <w:rFonts w:eastAsia="Times New Roman" w:cs="Times New Roman"/>
                <w:b/>
                <w:color w:val="000011"/>
                <w:sz w:val="24"/>
                <w:szCs w:val="24"/>
                <w:lang w:val="en-US"/>
              </w:rPr>
              <w:t>)</w:t>
            </w:r>
          </w:p>
        </w:tc>
        <w:tc>
          <w:tcPr>
            <w:tcW w:w="6684" w:type="dxa"/>
            <w:gridSpan w:val="3"/>
            <w:tcBorders>
              <w:top w:val="single" w:sz="4" w:space="0" w:color="000000"/>
              <w:left w:val="single" w:sz="4" w:space="0" w:color="000000"/>
              <w:bottom w:val="single" w:sz="4" w:space="0" w:color="000000"/>
              <w:right w:val="single" w:sz="4" w:space="0" w:color="000000"/>
            </w:tcBorders>
            <w:shd w:val="clear" w:color="auto" w:fill="auto"/>
          </w:tcPr>
          <w:p w14:paraId="003476B1" w14:textId="77777777" w:rsidR="00402446" w:rsidRPr="00402446" w:rsidRDefault="00402446" w:rsidP="00C84A31">
            <w:pPr>
              <w:widowControl w:val="0"/>
              <w:spacing w:line="273" w:lineRule="exact"/>
              <w:ind w:left="145" w:right="138"/>
              <w:jc w:val="center"/>
              <w:rPr>
                <w:rFonts w:eastAsia="Times New Roman" w:cs="Times New Roman"/>
                <w:b/>
                <w:sz w:val="24"/>
                <w:szCs w:val="24"/>
              </w:rPr>
            </w:pPr>
            <w:r w:rsidRPr="00402446">
              <w:rPr>
                <w:rFonts w:eastAsia="Times New Roman" w:cs="Times New Roman"/>
                <w:b/>
                <w:color w:val="000011"/>
                <w:spacing w:val="-1"/>
                <w:sz w:val="24"/>
                <w:szCs w:val="24"/>
              </w:rPr>
              <w:t>Уровни</w:t>
            </w:r>
            <w:r w:rsidRPr="00402446">
              <w:rPr>
                <w:rFonts w:eastAsia="Times New Roman" w:cs="Times New Roman"/>
                <w:b/>
                <w:color w:val="000011"/>
                <w:spacing w:val="-11"/>
                <w:sz w:val="24"/>
                <w:szCs w:val="24"/>
              </w:rPr>
              <w:t xml:space="preserve"> </w:t>
            </w:r>
            <w:r w:rsidRPr="00402446">
              <w:rPr>
                <w:rFonts w:eastAsia="Times New Roman" w:cs="Times New Roman"/>
                <w:b/>
                <w:color w:val="000011"/>
                <w:spacing w:val="-1"/>
                <w:sz w:val="24"/>
                <w:szCs w:val="24"/>
              </w:rPr>
              <w:t>сформированности</w:t>
            </w:r>
            <w:r w:rsidRPr="00402446">
              <w:rPr>
                <w:rFonts w:eastAsia="Times New Roman" w:cs="Times New Roman"/>
                <w:b/>
                <w:color w:val="000011"/>
                <w:spacing w:val="-9"/>
                <w:sz w:val="24"/>
                <w:szCs w:val="24"/>
              </w:rPr>
              <w:t xml:space="preserve"> </w:t>
            </w:r>
            <w:r w:rsidRPr="00402446">
              <w:rPr>
                <w:rFonts w:eastAsia="Times New Roman" w:cs="Times New Roman"/>
                <w:b/>
                <w:color w:val="000011"/>
                <w:sz w:val="24"/>
                <w:szCs w:val="24"/>
              </w:rPr>
              <w:t>употребления</w:t>
            </w:r>
            <w:r w:rsidRPr="00402446">
              <w:rPr>
                <w:rFonts w:eastAsia="Times New Roman" w:cs="Times New Roman"/>
                <w:b/>
                <w:color w:val="000011"/>
                <w:spacing w:val="-11"/>
                <w:sz w:val="24"/>
                <w:szCs w:val="24"/>
              </w:rPr>
              <w:t xml:space="preserve"> </w:t>
            </w:r>
            <w:r w:rsidRPr="00402446">
              <w:rPr>
                <w:rFonts w:eastAsia="Times New Roman" w:cs="Times New Roman"/>
                <w:b/>
                <w:color w:val="000011"/>
                <w:sz w:val="24"/>
                <w:szCs w:val="24"/>
              </w:rPr>
              <w:t>фразеологических</w:t>
            </w:r>
          </w:p>
          <w:p w14:paraId="77BA100E" w14:textId="77777777" w:rsidR="00402446" w:rsidRPr="00402446" w:rsidRDefault="00402446" w:rsidP="00C84A31">
            <w:pPr>
              <w:widowControl w:val="0"/>
              <w:spacing w:line="259" w:lineRule="exact"/>
              <w:ind w:left="145" w:right="134"/>
              <w:jc w:val="center"/>
              <w:rPr>
                <w:rFonts w:eastAsia="Times New Roman" w:cs="Times New Roman"/>
                <w:b/>
                <w:sz w:val="24"/>
                <w:szCs w:val="24"/>
              </w:rPr>
            </w:pPr>
            <w:r w:rsidRPr="00402446">
              <w:rPr>
                <w:rFonts w:eastAsia="Times New Roman" w:cs="Times New Roman"/>
                <w:b/>
                <w:color w:val="000011"/>
                <w:sz w:val="24"/>
                <w:szCs w:val="24"/>
              </w:rPr>
              <w:t>оборотов</w:t>
            </w:r>
          </w:p>
        </w:tc>
      </w:tr>
      <w:tr w:rsidR="00402446" w:rsidRPr="00402446" w14:paraId="6B5B6A3F" w14:textId="77777777" w:rsidTr="00975B97">
        <w:trPr>
          <w:trHeight w:val="275"/>
        </w:trPr>
        <w:tc>
          <w:tcPr>
            <w:tcW w:w="2639" w:type="dxa"/>
            <w:gridSpan w:val="2"/>
            <w:vMerge/>
            <w:tcBorders>
              <w:left w:val="single" w:sz="4" w:space="0" w:color="000000"/>
              <w:bottom w:val="single" w:sz="4" w:space="0" w:color="000000"/>
              <w:right w:val="single" w:sz="4" w:space="0" w:color="000000"/>
            </w:tcBorders>
            <w:shd w:val="clear" w:color="auto" w:fill="auto"/>
          </w:tcPr>
          <w:p w14:paraId="7CA396B1" w14:textId="77777777" w:rsidR="00402446" w:rsidRPr="00402446" w:rsidRDefault="00402446" w:rsidP="00C84A31">
            <w:pPr>
              <w:widowControl w:val="0"/>
              <w:spacing w:line="240" w:lineRule="auto"/>
              <w:jc w:val="left"/>
              <w:rPr>
                <w:rFonts w:eastAsia="Times New Roman" w:cs="Times New Roman"/>
                <w:sz w:val="24"/>
                <w:szCs w:val="24"/>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2AD8ECE7" w14:textId="77777777" w:rsidR="00402446" w:rsidRPr="00402446" w:rsidRDefault="00402446" w:rsidP="00402446">
            <w:pPr>
              <w:widowControl w:val="0"/>
              <w:spacing w:line="256" w:lineRule="exact"/>
              <w:ind w:left="107" w:firstLine="0"/>
              <w:rPr>
                <w:rFonts w:eastAsia="Times New Roman" w:cs="Times New Roman"/>
                <w:b/>
                <w:sz w:val="24"/>
                <w:szCs w:val="24"/>
              </w:rPr>
            </w:pPr>
            <w:proofErr w:type="spellStart"/>
            <w:r w:rsidRPr="00402446">
              <w:rPr>
                <w:rFonts w:eastAsia="Times New Roman" w:cs="Times New Roman"/>
                <w:b/>
                <w:color w:val="000011"/>
                <w:sz w:val="24"/>
                <w:szCs w:val="24"/>
                <w:lang w:val="en-US"/>
              </w:rPr>
              <w:t>Низкий</w:t>
            </w:r>
            <w:proofErr w:type="spellEnd"/>
            <w:r w:rsidRPr="00402446">
              <w:rPr>
                <w:rFonts w:eastAsia="Times New Roman" w:cs="Times New Roman"/>
                <w:b/>
                <w:color w:val="000011"/>
                <w:spacing w:val="1"/>
                <w:sz w:val="24"/>
                <w:szCs w:val="24"/>
                <w:lang w:val="en-US"/>
              </w:rPr>
              <w:t xml:space="preserve"> </w:t>
            </w:r>
            <w:r w:rsidRPr="00402446">
              <w:rPr>
                <w:rFonts w:eastAsia="Times New Roman" w:cs="Times New Roman"/>
                <w:b/>
                <w:color w:val="000011"/>
                <w:sz w:val="24"/>
                <w:szCs w:val="24"/>
                <w:lang w:val="en-US"/>
              </w:rPr>
              <w:t>(</w:t>
            </w:r>
            <w:proofErr w:type="spellStart"/>
            <w:r w:rsidRPr="00402446">
              <w:rPr>
                <w:rFonts w:eastAsia="Times New Roman" w:cs="Times New Roman"/>
                <w:b/>
                <w:color w:val="000011"/>
                <w:sz w:val="24"/>
                <w:szCs w:val="24"/>
                <w:lang w:val="en-US"/>
              </w:rPr>
              <w:t>балл</w:t>
            </w:r>
            <w:proofErr w:type="spellEnd"/>
            <w:r w:rsidRPr="00402446">
              <w:rPr>
                <w:rFonts w:eastAsia="Times New Roman" w:cs="Times New Roman"/>
                <w:b/>
                <w:color w:val="000011"/>
                <w:sz w:val="24"/>
                <w:szCs w:val="24"/>
                <w:lang w:val="en-US"/>
              </w:rPr>
              <w:t>)</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5F052345" w14:textId="77777777" w:rsidR="00402446" w:rsidRPr="00402446" w:rsidRDefault="00402446" w:rsidP="00402446">
            <w:pPr>
              <w:widowControl w:val="0"/>
              <w:spacing w:line="256" w:lineRule="exact"/>
              <w:ind w:left="110" w:firstLine="0"/>
              <w:rPr>
                <w:rFonts w:eastAsia="Times New Roman" w:cs="Times New Roman"/>
                <w:b/>
                <w:sz w:val="24"/>
                <w:szCs w:val="24"/>
              </w:rPr>
            </w:pPr>
            <w:proofErr w:type="spellStart"/>
            <w:r w:rsidRPr="00402446">
              <w:rPr>
                <w:rFonts w:eastAsia="Times New Roman" w:cs="Times New Roman"/>
                <w:b/>
                <w:color w:val="000011"/>
                <w:sz w:val="24"/>
                <w:szCs w:val="24"/>
                <w:lang w:val="en-US"/>
              </w:rPr>
              <w:t>Средний</w:t>
            </w:r>
            <w:proofErr w:type="spellEnd"/>
            <w:r w:rsidRPr="00402446">
              <w:rPr>
                <w:rFonts w:eastAsia="Times New Roman" w:cs="Times New Roman"/>
                <w:b/>
                <w:color w:val="000011"/>
                <w:spacing w:val="-3"/>
                <w:sz w:val="24"/>
                <w:szCs w:val="24"/>
                <w:lang w:val="en-US"/>
              </w:rPr>
              <w:t xml:space="preserve"> </w:t>
            </w:r>
            <w:r w:rsidRPr="00402446">
              <w:rPr>
                <w:rFonts w:eastAsia="Times New Roman" w:cs="Times New Roman"/>
                <w:b/>
                <w:color w:val="000011"/>
                <w:sz w:val="24"/>
                <w:szCs w:val="24"/>
                <w:lang w:val="en-US"/>
              </w:rPr>
              <w:t>(</w:t>
            </w:r>
            <w:proofErr w:type="spellStart"/>
            <w:r w:rsidRPr="00402446">
              <w:rPr>
                <w:rFonts w:eastAsia="Times New Roman" w:cs="Times New Roman"/>
                <w:b/>
                <w:color w:val="000011"/>
                <w:sz w:val="24"/>
                <w:szCs w:val="24"/>
                <w:lang w:val="en-US"/>
              </w:rPr>
              <w:t>балл</w:t>
            </w:r>
            <w:proofErr w:type="spellEnd"/>
            <w:r w:rsidRPr="00402446">
              <w:rPr>
                <w:rFonts w:eastAsia="Times New Roman" w:cs="Times New Roman"/>
                <w:b/>
                <w:color w:val="000011"/>
                <w:sz w:val="24"/>
                <w:szCs w:val="24"/>
                <w:lang w:val="en-US"/>
              </w:rPr>
              <w:t>)</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63270799" w14:textId="1FF7941C" w:rsidR="00402446" w:rsidRPr="00402446" w:rsidRDefault="00402446" w:rsidP="00402446">
            <w:pPr>
              <w:widowControl w:val="0"/>
              <w:tabs>
                <w:tab w:val="left" w:pos="1303"/>
              </w:tabs>
              <w:spacing w:line="256" w:lineRule="exact"/>
              <w:ind w:left="107" w:firstLine="0"/>
              <w:rPr>
                <w:rFonts w:eastAsia="Times New Roman" w:cs="Times New Roman"/>
                <w:b/>
                <w:sz w:val="24"/>
                <w:szCs w:val="24"/>
              </w:rPr>
            </w:pPr>
            <w:proofErr w:type="spellStart"/>
            <w:r w:rsidRPr="00402446">
              <w:rPr>
                <w:rFonts w:eastAsia="Times New Roman" w:cs="Times New Roman"/>
                <w:b/>
                <w:color w:val="000011"/>
                <w:sz w:val="24"/>
                <w:szCs w:val="24"/>
                <w:lang w:val="en-US"/>
              </w:rPr>
              <w:t>Высокий</w:t>
            </w:r>
            <w:proofErr w:type="spellEnd"/>
            <w:r w:rsidRPr="00402446">
              <w:rPr>
                <w:rFonts w:eastAsia="Times New Roman" w:cs="Times New Roman"/>
                <w:b/>
                <w:color w:val="000011"/>
                <w:sz w:val="24"/>
                <w:szCs w:val="24"/>
                <w:lang w:val="en-US"/>
              </w:rPr>
              <w:t>(</w:t>
            </w:r>
            <w:proofErr w:type="spellStart"/>
            <w:r w:rsidRPr="00402446">
              <w:rPr>
                <w:rFonts w:eastAsia="Times New Roman" w:cs="Times New Roman"/>
                <w:b/>
                <w:color w:val="000011"/>
                <w:sz w:val="24"/>
                <w:szCs w:val="24"/>
                <w:lang w:val="en-US"/>
              </w:rPr>
              <w:t>балл</w:t>
            </w:r>
            <w:proofErr w:type="spellEnd"/>
            <w:r w:rsidRPr="00402446">
              <w:rPr>
                <w:rFonts w:eastAsia="Times New Roman" w:cs="Times New Roman"/>
                <w:b/>
                <w:color w:val="000011"/>
                <w:sz w:val="24"/>
                <w:szCs w:val="24"/>
                <w:lang w:val="en-US"/>
              </w:rPr>
              <w:t>)</w:t>
            </w:r>
          </w:p>
        </w:tc>
      </w:tr>
      <w:tr w:rsidR="00402446" w:rsidRPr="00402446" w14:paraId="2C5FF22F" w14:textId="77777777" w:rsidTr="00975B97">
        <w:trPr>
          <w:trHeight w:val="2258"/>
        </w:trPr>
        <w:tc>
          <w:tcPr>
            <w:tcW w:w="2639" w:type="dxa"/>
            <w:gridSpan w:val="2"/>
            <w:tcBorders>
              <w:top w:val="single" w:sz="4" w:space="0" w:color="000000"/>
              <w:left w:val="single" w:sz="4" w:space="0" w:color="000000"/>
              <w:bottom w:val="single" w:sz="4" w:space="0" w:color="000000"/>
              <w:right w:val="single" w:sz="4" w:space="0" w:color="000000"/>
            </w:tcBorders>
            <w:shd w:val="clear" w:color="auto" w:fill="auto"/>
          </w:tcPr>
          <w:p w14:paraId="5F29D830" w14:textId="1C02CF3B" w:rsidR="00975B97" w:rsidRPr="00975B97" w:rsidRDefault="00975B97" w:rsidP="00975B97">
            <w:pPr>
              <w:widowControl w:val="0"/>
              <w:spacing w:before="221" w:line="240" w:lineRule="auto"/>
              <w:ind w:right="267" w:firstLine="0"/>
              <w:jc w:val="left"/>
              <w:rPr>
                <w:rFonts w:eastAsia="Times New Roman" w:cs="Times New Roman"/>
                <w:color w:val="000011"/>
                <w:spacing w:val="-2"/>
                <w:sz w:val="24"/>
                <w:szCs w:val="24"/>
              </w:rPr>
            </w:pPr>
            <w:r w:rsidRPr="00975B97">
              <w:rPr>
                <w:rFonts w:eastAsia="Times New Roman" w:cs="Times New Roman"/>
                <w:color w:val="000011"/>
                <w:spacing w:val="-2"/>
                <w:sz w:val="24"/>
                <w:szCs w:val="24"/>
              </w:rPr>
              <w:lastRenderedPageBreak/>
              <w:t xml:space="preserve">Уровень усвоения признаков </w:t>
            </w:r>
            <w:r>
              <w:rPr>
                <w:rFonts w:eastAsia="Times New Roman" w:cs="Times New Roman"/>
                <w:color w:val="000011"/>
                <w:spacing w:val="-2"/>
                <w:sz w:val="24"/>
                <w:szCs w:val="24"/>
              </w:rPr>
              <w:t xml:space="preserve">фразеологических оборотов </w:t>
            </w:r>
            <w:r w:rsidRPr="00975B97">
              <w:rPr>
                <w:rFonts w:eastAsia="Times New Roman" w:cs="Times New Roman"/>
                <w:color w:val="000011"/>
                <w:spacing w:val="-2"/>
                <w:sz w:val="24"/>
                <w:szCs w:val="24"/>
              </w:rPr>
              <w:t>(тест из 10 вопросов)</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165611D1" w14:textId="7F3DDE6C" w:rsidR="00402446" w:rsidRPr="00433D44" w:rsidRDefault="00402446" w:rsidP="00402446">
            <w:pPr>
              <w:widowControl w:val="0"/>
              <w:spacing w:line="240" w:lineRule="auto"/>
              <w:ind w:right="117" w:firstLine="0"/>
              <w:jc w:val="left"/>
              <w:rPr>
                <w:rFonts w:eastAsia="Times New Roman" w:cs="Times New Roman"/>
                <w:sz w:val="24"/>
                <w:szCs w:val="24"/>
              </w:rPr>
            </w:pPr>
            <w:r w:rsidRPr="00433D44">
              <w:rPr>
                <w:rFonts w:eastAsia="Times New Roman" w:cs="Times New Roman"/>
                <w:color w:val="000011"/>
                <w:spacing w:val="-1"/>
                <w:sz w:val="24"/>
                <w:szCs w:val="24"/>
              </w:rPr>
              <w:t>Не определяет</w:t>
            </w:r>
            <w:r w:rsidRPr="00433D44">
              <w:rPr>
                <w:rFonts w:eastAsia="Times New Roman" w:cs="Times New Roman"/>
                <w:color w:val="000011"/>
                <w:spacing w:val="-57"/>
                <w:sz w:val="24"/>
                <w:szCs w:val="24"/>
              </w:rPr>
              <w:t xml:space="preserve"> </w:t>
            </w:r>
            <w:r w:rsidRPr="00433D44">
              <w:rPr>
                <w:rFonts w:eastAsia="Times New Roman" w:cs="Times New Roman"/>
                <w:color w:val="000011"/>
                <w:sz w:val="24"/>
                <w:szCs w:val="24"/>
              </w:rPr>
              <w:t>понятия</w:t>
            </w:r>
            <w:r w:rsidRPr="00433D44">
              <w:rPr>
                <w:rFonts w:eastAsia="Times New Roman" w:cs="Times New Roman"/>
                <w:sz w:val="24"/>
                <w:szCs w:val="24"/>
              </w:rPr>
              <w:t xml:space="preserve"> </w:t>
            </w:r>
            <w:r w:rsidRPr="00433D44">
              <w:rPr>
                <w:rFonts w:eastAsia="Times New Roman" w:cs="Times New Roman"/>
                <w:color w:val="000011"/>
                <w:sz w:val="24"/>
                <w:szCs w:val="24"/>
              </w:rPr>
              <w:t>«фразеологизм»</w:t>
            </w:r>
            <w:r w:rsidRPr="00433D44">
              <w:rPr>
                <w:rFonts w:eastAsia="Times New Roman" w:cs="Times New Roman"/>
                <w:color w:val="000011"/>
                <w:spacing w:val="1"/>
                <w:sz w:val="24"/>
                <w:szCs w:val="24"/>
              </w:rPr>
              <w:t xml:space="preserve"> </w:t>
            </w:r>
            <w:r w:rsidRPr="00433D44">
              <w:rPr>
                <w:rFonts w:eastAsia="Times New Roman" w:cs="Times New Roman"/>
                <w:color w:val="000011"/>
                <w:sz w:val="24"/>
                <w:szCs w:val="24"/>
              </w:rPr>
              <w:t>или</w:t>
            </w:r>
            <w:r w:rsidRPr="00433D44">
              <w:rPr>
                <w:rFonts w:eastAsia="Times New Roman" w:cs="Times New Roman"/>
                <w:color w:val="000011"/>
                <w:spacing w:val="-9"/>
                <w:sz w:val="24"/>
                <w:szCs w:val="24"/>
              </w:rPr>
              <w:t xml:space="preserve"> </w:t>
            </w:r>
            <w:r w:rsidRPr="00433D44">
              <w:rPr>
                <w:rFonts w:eastAsia="Times New Roman" w:cs="Times New Roman"/>
                <w:color w:val="000011"/>
                <w:sz w:val="24"/>
                <w:szCs w:val="24"/>
              </w:rPr>
              <w:t>выбирает</w:t>
            </w:r>
            <w:r w:rsidRPr="00433D44">
              <w:rPr>
                <w:rFonts w:eastAsia="Times New Roman" w:cs="Times New Roman"/>
                <w:color w:val="000011"/>
                <w:spacing w:val="-10"/>
                <w:sz w:val="24"/>
                <w:szCs w:val="24"/>
              </w:rPr>
              <w:t xml:space="preserve"> </w:t>
            </w:r>
            <w:r w:rsidRPr="00433D44">
              <w:rPr>
                <w:rFonts w:eastAsia="Times New Roman" w:cs="Times New Roman"/>
                <w:color w:val="000011"/>
                <w:sz w:val="24"/>
                <w:szCs w:val="24"/>
              </w:rPr>
              <w:t>один</w:t>
            </w:r>
            <w:r w:rsidRPr="00433D44">
              <w:rPr>
                <w:rFonts w:eastAsia="Times New Roman" w:cs="Times New Roman"/>
                <w:color w:val="000011"/>
                <w:spacing w:val="-57"/>
                <w:sz w:val="24"/>
                <w:szCs w:val="24"/>
              </w:rPr>
              <w:t xml:space="preserve"> </w:t>
            </w:r>
            <w:r w:rsidR="00BB2D4E" w:rsidRPr="00433D44">
              <w:rPr>
                <w:rFonts w:eastAsia="Times New Roman" w:cs="Times New Roman"/>
                <w:color w:val="000011"/>
                <w:spacing w:val="-57"/>
                <w:sz w:val="24"/>
                <w:szCs w:val="24"/>
              </w:rPr>
              <w:t xml:space="preserve">     </w:t>
            </w:r>
            <w:r w:rsidRPr="00433D44">
              <w:rPr>
                <w:rFonts w:eastAsia="Times New Roman" w:cs="Times New Roman"/>
                <w:color w:val="000011"/>
                <w:sz w:val="24"/>
                <w:szCs w:val="24"/>
              </w:rPr>
              <w:t>верный</w:t>
            </w:r>
            <w:r w:rsidRPr="00433D44">
              <w:rPr>
                <w:rFonts w:eastAsia="Times New Roman" w:cs="Times New Roman"/>
                <w:color w:val="000011"/>
                <w:spacing w:val="-1"/>
                <w:sz w:val="24"/>
                <w:szCs w:val="24"/>
              </w:rPr>
              <w:t xml:space="preserve"> </w:t>
            </w:r>
            <w:r w:rsidRPr="00433D44">
              <w:rPr>
                <w:rFonts w:eastAsia="Times New Roman" w:cs="Times New Roman"/>
                <w:color w:val="000011"/>
                <w:sz w:val="24"/>
                <w:szCs w:val="24"/>
              </w:rPr>
              <w:t>ответ</w:t>
            </w:r>
          </w:p>
          <w:p w14:paraId="7EF62E0D" w14:textId="77777777" w:rsidR="00402446" w:rsidRPr="00433D44" w:rsidRDefault="00402446" w:rsidP="00402446">
            <w:pPr>
              <w:widowControl w:val="0"/>
              <w:spacing w:line="240" w:lineRule="auto"/>
              <w:jc w:val="left"/>
              <w:rPr>
                <w:rFonts w:eastAsia="Times New Roman" w:cs="Times New Roman"/>
                <w:sz w:val="24"/>
                <w:szCs w:val="24"/>
              </w:rPr>
            </w:pPr>
          </w:p>
          <w:p w14:paraId="7890679D" w14:textId="77777777" w:rsidR="00975B97" w:rsidRPr="00433D44" w:rsidRDefault="00975B97" w:rsidP="00402446">
            <w:pPr>
              <w:widowControl w:val="0"/>
              <w:spacing w:line="264" w:lineRule="exact"/>
              <w:ind w:left="127" w:right="118"/>
              <w:jc w:val="left"/>
              <w:rPr>
                <w:rFonts w:eastAsia="Times New Roman" w:cs="Times New Roman"/>
                <w:color w:val="000011"/>
                <w:sz w:val="24"/>
                <w:szCs w:val="24"/>
              </w:rPr>
            </w:pPr>
          </w:p>
          <w:p w14:paraId="4551B297" w14:textId="5BF7885F" w:rsidR="00402446" w:rsidRPr="00433D44" w:rsidRDefault="00402446" w:rsidP="00402446">
            <w:pPr>
              <w:widowControl w:val="0"/>
              <w:spacing w:line="264" w:lineRule="exact"/>
              <w:ind w:left="127" w:right="118"/>
              <w:jc w:val="left"/>
              <w:rPr>
                <w:rFonts w:eastAsia="Times New Roman" w:cs="Times New Roman"/>
                <w:sz w:val="24"/>
                <w:szCs w:val="24"/>
              </w:rPr>
            </w:pPr>
            <w:r w:rsidRPr="00433D44">
              <w:rPr>
                <w:rFonts w:eastAsia="Times New Roman" w:cs="Times New Roman"/>
                <w:color w:val="000011"/>
                <w:sz w:val="24"/>
                <w:szCs w:val="24"/>
                <w:lang w:val="en-US"/>
              </w:rPr>
              <w:t>(0</w:t>
            </w:r>
            <w:r w:rsidR="00975B97" w:rsidRPr="00433D44">
              <w:rPr>
                <w:rFonts w:eastAsia="Times New Roman" w:cs="Times New Roman"/>
                <w:color w:val="000011"/>
                <w:sz w:val="24"/>
                <w:szCs w:val="24"/>
              </w:rPr>
              <w:t>-3</w:t>
            </w:r>
            <w:r w:rsidRPr="00433D44">
              <w:rPr>
                <w:rFonts w:eastAsia="Times New Roman" w:cs="Times New Roman"/>
                <w:color w:val="000011"/>
                <w:sz w:val="24"/>
                <w:szCs w:val="24"/>
                <w:lang w:val="en-US"/>
              </w:rPr>
              <w:t>)</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362319CA" w14:textId="1BFA1B4D" w:rsidR="00402446" w:rsidRPr="00433D44" w:rsidRDefault="00402446" w:rsidP="00402446">
            <w:pPr>
              <w:widowControl w:val="0"/>
              <w:spacing w:line="240" w:lineRule="auto"/>
              <w:ind w:right="113" w:firstLine="0"/>
              <w:jc w:val="left"/>
              <w:rPr>
                <w:rFonts w:eastAsia="Times New Roman" w:cs="Times New Roman"/>
                <w:sz w:val="24"/>
                <w:szCs w:val="24"/>
              </w:rPr>
            </w:pPr>
            <w:r w:rsidRPr="00433D44">
              <w:rPr>
                <w:rFonts w:eastAsia="Times New Roman" w:cs="Times New Roman"/>
                <w:color w:val="000011"/>
                <w:sz w:val="24"/>
                <w:szCs w:val="24"/>
              </w:rPr>
              <w:t>Частично</w:t>
            </w:r>
            <w:r w:rsidRPr="00433D44">
              <w:rPr>
                <w:rFonts w:eastAsia="Times New Roman" w:cs="Times New Roman"/>
                <w:color w:val="000011"/>
                <w:spacing w:val="1"/>
                <w:sz w:val="24"/>
                <w:szCs w:val="24"/>
              </w:rPr>
              <w:t xml:space="preserve"> </w:t>
            </w:r>
            <w:r w:rsidRPr="00433D44">
              <w:rPr>
                <w:rFonts w:eastAsia="Times New Roman" w:cs="Times New Roman"/>
                <w:color w:val="000011"/>
                <w:sz w:val="24"/>
                <w:szCs w:val="24"/>
              </w:rPr>
              <w:t>определяет</w:t>
            </w:r>
            <w:r w:rsidRPr="00433D44">
              <w:rPr>
                <w:rFonts w:eastAsia="Times New Roman" w:cs="Times New Roman"/>
                <w:color w:val="000011"/>
                <w:spacing w:val="-14"/>
                <w:sz w:val="24"/>
                <w:szCs w:val="24"/>
              </w:rPr>
              <w:t xml:space="preserve"> </w:t>
            </w:r>
            <w:r w:rsidRPr="00433D44">
              <w:rPr>
                <w:rFonts w:eastAsia="Times New Roman" w:cs="Times New Roman"/>
                <w:color w:val="000011"/>
                <w:sz w:val="24"/>
                <w:szCs w:val="24"/>
              </w:rPr>
              <w:t>понятия</w:t>
            </w:r>
            <w:r w:rsidRPr="00433D44">
              <w:rPr>
                <w:rFonts w:eastAsia="Times New Roman" w:cs="Times New Roman"/>
                <w:sz w:val="24"/>
                <w:szCs w:val="24"/>
              </w:rPr>
              <w:t xml:space="preserve"> </w:t>
            </w:r>
            <w:r w:rsidRPr="00433D44">
              <w:rPr>
                <w:rFonts w:eastAsia="Times New Roman" w:cs="Times New Roman"/>
                <w:color w:val="000011"/>
                <w:sz w:val="24"/>
                <w:szCs w:val="24"/>
              </w:rPr>
              <w:t>«фразеологизм»</w:t>
            </w:r>
            <w:r w:rsidRPr="00433D44">
              <w:rPr>
                <w:rFonts w:eastAsia="Times New Roman" w:cs="Times New Roman"/>
                <w:color w:val="000011"/>
                <w:spacing w:val="-11"/>
                <w:sz w:val="24"/>
                <w:szCs w:val="24"/>
              </w:rPr>
              <w:t xml:space="preserve"> </w:t>
            </w:r>
            <w:r w:rsidRPr="00433D44">
              <w:rPr>
                <w:rFonts w:eastAsia="Times New Roman" w:cs="Times New Roman"/>
                <w:color w:val="000011"/>
                <w:sz w:val="24"/>
                <w:szCs w:val="24"/>
              </w:rPr>
              <w:t>с</w:t>
            </w:r>
            <w:r w:rsidRPr="00433D44">
              <w:rPr>
                <w:rFonts w:eastAsia="Times New Roman" w:cs="Times New Roman"/>
                <w:color w:val="000011"/>
                <w:spacing w:val="-57"/>
                <w:sz w:val="24"/>
                <w:szCs w:val="24"/>
              </w:rPr>
              <w:t xml:space="preserve"> </w:t>
            </w:r>
            <w:r w:rsidR="00433D44" w:rsidRPr="00433D44">
              <w:rPr>
                <w:rFonts w:eastAsia="Times New Roman" w:cs="Times New Roman"/>
                <w:color w:val="000011"/>
                <w:spacing w:val="-57"/>
                <w:sz w:val="24"/>
                <w:szCs w:val="24"/>
              </w:rPr>
              <w:t xml:space="preserve">         </w:t>
            </w:r>
            <w:r w:rsidRPr="00433D44">
              <w:rPr>
                <w:rFonts w:eastAsia="Times New Roman" w:cs="Times New Roman"/>
                <w:color w:val="000011"/>
                <w:spacing w:val="-1"/>
                <w:sz w:val="24"/>
                <w:szCs w:val="24"/>
              </w:rPr>
              <w:t>допущением двух</w:t>
            </w:r>
            <w:r w:rsidRPr="00433D44">
              <w:rPr>
                <w:rFonts w:eastAsia="Times New Roman" w:cs="Times New Roman"/>
                <w:color w:val="000011"/>
                <w:spacing w:val="-57"/>
                <w:sz w:val="24"/>
                <w:szCs w:val="24"/>
              </w:rPr>
              <w:t xml:space="preserve"> </w:t>
            </w:r>
            <w:r w:rsidR="00433D44" w:rsidRPr="00433D44">
              <w:rPr>
                <w:rFonts w:eastAsia="Times New Roman" w:cs="Times New Roman"/>
                <w:color w:val="000011"/>
                <w:spacing w:val="-57"/>
                <w:sz w:val="24"/>
                <w:szCs w:val="24"/>
              </w:rPr>
              <w:t xml:space="preserve">     </w:t>
            </w:r>
            <w:r w:rsidR="00433D44">
              <w:rPr>
                <w:rFonts w:eastAsia="Times New Roman" w:cs="Times New Roman"/>
                <w:color w:val="000011"/>
                <w:spacing w:val="-57"/>
                <w:sz w:val="24"/>
                <w:szCs w:val="24"/>
              </w:rPr>
              <w:t xml:space="preserve">   </w:t>
            </w:r>
            <w:r w:rsidRPr="00433D44">
              <w:rPr>
                <w:rFonts w:eastAsia="Times New Roman" w:cs="Times New Roman"/>
                <w:color w:val="000011"/>
                <w:sz w:val="24"/>
                <w:szCs w:val="24"/>
              </w:rPr>
              <w:t>ошибок</w:t>
            </w:r>
          </w:p>
          <w:p w14:paraId="7BA11B58" w14:textId="77777777" w:rsidR="00402446" w:rsidRPr="00433D44" w:rsidRDefault="00402446" w:rsidP="00402446">
            <w:pPr>
              <w:widowControl w:val="0"/>
              <w:spacing w:line="240" w:lineRule="auto"/>
              <w:jc w:val="left"/>
              <w:rPr>
                <w:rFonts w:eastAsia="Times New Roman" w:cs="Times New Roman"/>
                <w:sz w:val="24"/>
                <w:szCs w:val="24"/>
              </w:rPr>
            </w:pPr>
          </w:p>
          <w:p w14:paraId="6EA2EB50" w14:textId="40FC8052" w:rsidR="00402446" w:rsidRPr="00433D44" w:rsidRDefault="00975B97" w:rsidP="00402446">
            <w:pPr>
              <w:widowControl w:val="0"/>
              <w:spacing w:line="264" w:lineRule="exact"/>
              <w:ind w:left="137" w:right="127"/>
              <w:jc w:val="left"/>
              <w:rPr>
                <w:rFonts w:eastAsia="Times New Roman" w:cs="Times New Roman"/>
                <w:sz w:val="24"/>
                <w:szCs w:val="24"/>
              </w:rPr>
            </w:pPr>
            <w:r w:rsidRPr="00433D44">
              <w:rPr>
                <w:rFonts w:eastAsia="Times New Roman" w:cs="Times New Roman"/>
                <w:color w:val="000011"/>
                <w:sz w:val="24"/>
                <w:szCs w:val="24"/>
                <w:lang w:val="en-US"/>
              </w:rPr>
              <w:t>(</w:t>
            </w:r>
            <w:r w:rsidRPr="00433D44">
              <w:rPr>
                <w:rFonts w:eastAsia="Times New Roman" w:cs="Times New Roman"/>
                <w:color w:val="000011"/>
                <w:sz w:val="24"/>
                <w:szCs w:val="24"/>
              </w:rPr>
              <w:t>4-6</w:t>
            </w:r>
            <w:r w:rsidR="00402446" w:rsidRPr="00433D44">
              <w:rPr>
                <w:rFonts w:eastAsia="Times New Roman" w:cs="Times New Roman"/>
                <w:color w:val="000011"/>
                <w:sz w:val="24"/>
                <w:szCs w:val="24"/>
                <w:lang w:val="en-US"/>
              </w:rPr>
              <w:t>)</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355BAE99" w14:textId="3DB399EA" w:rsidR="00402446" w:rsidRPr="00433D44" w:rsidRDefault="00402446" w:rsidP="00402446">
            <w:pPr>
              <w:widowControl w:val="0"/>
              <w:spacing w:line="240" w:lineRule="auto"/>
              <w:ind w:right="116" w:firstLine="0"/>
              <w:jc w:val="left"/>
              <w:rPr>
                <w:rFonts w:eastAsia="Times New Roman" w:cs="Times New Roman"/>
                <w:sz w:val="24"/>
                <w:szCs w:val="24"/>
              </w:rPr>
            </w:pPr>
            <w:r w:rsidRPr="00433D44">
              <w:rPr>
                <w:rFonts w:eastAsia="Times New Roman" w:cs="Times New Roman"/>
                <w:color w:val="000011"/>
                <w:sz w:val="24"/>
                <w:szCs w:val="24"/>
              </w:rPr>
              <w:t>Определяет все</w:t>
            </w:r>
            <w:r w:rsidRPr="00433D44">
              <w:rPr>
                <w:rFonts w:eastAsia="Times New Roman" w:cs="Times New Roman"/>
                <w:color w:val="000011"/>
                <w:spacing w:val="1"/>
                <w:sz w:val="24"/>
                <w:szCs w:val="24"/>
              </w:rPr>
              <w:t xml:space="preserve"> </w:t>
            </w:r>
            <w:r w:rsidR="00433D44">
              <w:rPr>
                <w:rFonts w:eastAsia="Times New Roman" w:cs="Times New Roman"/>
                <w:color w:val="000011"/>
                <w:spacing w:val="1"/>
                <w:sz w:val="24"/>
                <w:szCs w:val="24"/>
              </w:rPr>
              <w:t xml:space="preserve">необходимые </w:t>
            </w:r>
            <w:r w:rsidRPr="00433D44">
              <w:rPr>
                <w:rFonts w:eastAsia="Times New Roman" w:cs="Times New Roman"/>
                <w:color w:val="000011"/>
                <w:spacing w:val="-1"/>
                <w:sz w:val="24"/>
                <w:szCs w:val="24"/>
              </w:rPr>
              <w:t xml:space="preserve">варианты </w:t>
            </w:r>
            <w:r w:rsidRPr="00433D44">
              <w:rPr>
                <w:rFonts w:eastAsia="Times New Roman" w:cs="Times New Roman"/>
                <w:color w:val="000011"/>
                <w:sz w:val="24"/>
                <w:szCs w:val="24"/>
              </w:rPr>
              <w:t>ответов</w:t>
            </w:r>
            <w:r w:rsidR="00433D44" w:rsidRPr="00433D44">
              <w:rPr>
                <w:rFonts w:eastAsia="Times New Roman" w:cs="Times New Roman"/>
                <w:color w:val="000011"/>
                <w:sz w:val="24"/>
                <w:szCs w:val="24"/>
              </w:rPr>
              <w:t xml:space="preserve"> </w:t>
            </w:r>
            <w:r w:rsidRPr="00433D44">
              <w:rPr>
                <w:rFonts w:eastAsia="Times New Roman" w:cs="Times New Roman"/>
                <w:color w:val="000011"/>
                <w:spacing w:val="-58"/>
                <w:sz w:val="24"/>
                <w:szCs w:val="24"/>
              </w:rPr>
              <w:t xml:space="preserve"> </w:t>
            </w:r>
            <w:r w:rsidRPr="00433D44">
              <w:rPr>
                <w:rFonts w:eastAsia="Times New Roman" w:cs="Times New Roman"/>
                <w:color w:val="000011"/>
                <w:sz w:val="24"/>
                <w:szCs w:val="24"/>
              </w:rPr>
              <w:t>понятия</w:t>
            </w:r>
            <w:r w:rsidRPr="00433D44">
              <w:rPr>
                <w:rFonts w:eastAsia="Times New Roman" w:cs="Times New Roman"/>
                <w:sz w:val="24"/>
                <w:szCs w:val="24"/>
              </w:rPr>
              <w:t xml:space="preserve"> </w:t>
            </w:r>
            <w:r w:rsidRPr="00433D44">
              <w:rPr>
                <w:rFonts w:eastAsia="Times New Roman" w:cs="Times New Roman"/>
                <w:color w:val="000011"/>
                <w:sz w:val="24"/>
                <w:szCs w:val="24"/>
              </w:rPr>
              <w:t>«фразеологизм» с</w:t>
            </w:r>
            <w:r w:rsidRPr="00433D44">
              <w:rPr>
                <w:rFonts w:eastAsia="Times New Roman" w:cs="Times New Roman"/>
                <w:color w:val="000011"/>
                <w:spacing w:val="1"/>
                <w:sz w:val="24"/>
                <w:szCs w:val="24"/>
              </w:rPr>
              <w:t xml:space="preserve"> </w:t>
            </w:r>
            <w:r w:rsidRPr="00433D44">
              <w:rPr>
                <w:rFonts w:eastAsia="Times New Roman" w:cs="Times New Roman"/>
                <w:color w:val="000011"/>
                <w:spacing w:val="-1"/>
                <w:sz w:val="24"/>
                <w:szCs w:val="24"/>
              </w:rPr>
              <w:t xml:space="preserve">допущением </w:t>
            </w:r>
            <w:r w:rsidRPr="00433D44">
              <w:rPr>
                <w:rFonts w:eastAsia="Times New Roman" w:cs="Times New Roman"/>
                <w:color w:val="000011"/>
                <w:sz w:val="24"/>
                <w:szCs w:val="24"/>
              </w:rPr>
              <w:t>одной</w:t>
            </w:r>
            <w:r w:rsidR="00BB2D4E" w:rsidRPr="00433D44">
              <w:rPr>
                <w:rFonts w:eastAsia="Times New Roman" w:cs="Times New Roman"/>
                <w:color w:val="000011"/>
                <w:sz w:val="24"/>
                <w:szCs w:val="24"/>
              </w:rPr>
              <w:t xml:space="preserve"> </w:t>
            </w:r>
            <w:r w:rsidRPr="00433D44">
              <w:rPr>
                <w:rFonts w:eastAsia="Times New Roman" w:cs="Times New Roman"/>
                <w:color w:val="000011"/>
                <w:spacing w:val="-57"/>
                <w:sz w:val="24"/>
                <w:szCs w:val="24"/>
              </w:rPr>
              <w:t xml:space="preserve"> </w:t>
            </w:r>
            <w:r w:rsidRPr="00433D44">
              <w:rPr>
                <w:rFonts w:eastAsia="Times New Roman" w:cs="Times New Roman"/>
                <w:color w:val="000011"/>
                <w:sz w:val="24"/>
                <w:szCs w:val="24"/>
              </w:rPr>
              <w:t>ошибки</w:t>
            </w:r>
          </w:p>
          <w:p w14:paraId="56E3EA4B" w14:textId="77777777" w:rsidR="00975B97" w:rsidRPr="00433D44" w:rsidRDefault="00975B97" w:rsidP="00975B97">
            <w:pPr>
              <w:widowControl w:val="0"/>
              <w:spacing w:line="264" w:lineRule="exact"/>
              <w:ind w:left="127" w:right="119"/>
              <w:jc w:val="left"/>
              <w:rPr>
                <w:rFonts w:eastAsia="Times New Roman" w:cs="Times New Roman"/>
                <w:color w:val="000011"/>
                <w:sz w:val="24"/>
                <w:szCs w:val="24"/>
              </w:rPr>
            </w:pPr>
          </w:p>
          <w:p w14:paraId="1945F8A1" w14:textId="21303288" w:rsidR="00402446" w:rsidRPr="00433D44" w:rsidRDefault="00402446" w:rsidP="00975B97">
            <w:pPr>
              <w:widowControl w:val="0"/>
              <w:spacing w:line="264" w:lineRule="exact"/>
              <w:ind w:left="127" w:right="119"/>
              <w:jc w:val="left"/>
              <w:rPr>
                <w:rFonts w:eastAsia="Times New Roman" w:cs="Times New Roman"/>
                <w:sz w:val="24"/>
                <w:szCs w:val="24"/>
              </w:rPr>
            </w:pPr>
            <w:r w:rsidRPr="00433D44">
              <w:rPr>
                <w:rFonts w:eastAsia="Times New Roman" w:cs="Times New Roman"/>
                <w:color w:val="000011"/>
                <w:sz w:val="24"/>
                <w:szCs w:val="24"/>
                <w:lang w:val="en-US"/>
              </w:rPr>
              <w:t>(</w:t>
            </w:r>
            <w:r w:rsidR="00975B97" w:rsidRPr="00433D44">
              <w:rPr>
                <w:rFonts w:eastAsia="Times New Roman" w:cs="Times New Roman"/>
                <w:color w:val="000011"/>
                <w:sz w:val="24"/>
                <w:szCs w:val="24"/>
              </w:rPr>
              <w:t>7-10</w:t>
            </w:r>
            <w:r w:rsidRPr="00433D44">
              <w:rPr>
                <w:rFonts w:eastAsia="Times New Roman" w:cs="Times New Roman"/>
                <w:color w:val="000011"/>
                <w:sz w:val="24"/>
                <w:szCs w:val="24"/>
                <w:lang w:val="en-US"/>
              </w:rPr>
              <w:t>)</w:t>
            </w:r>
          </w:p>
        </w:tc>
      </w:tr>
      <w:tr w:rsidR="00402446" w:rsidRPr="00402446" w14:paraId="7E4463A7" w14:textId="77777777" w:rsidTr="00975B97">
        <w:trPr>
          <w:trHeight w:val="1239"/>
        </w:trPr>
        <w:tc>
          <w:tcPr>
            <w:tcW w:w="2639" w:type="dxa"/>
            <w:gridSpan w:val="2"/>
            <w:tcBorders>
              <w:top w:val="single" w:sz="4" w:space="0" w:color="000000"/>
              <w:left w:val="single" w:sz="4" w:space="0" w:color="000000"/>
              <w:right w:val="single" w:sz="4" w:space="0" w:color="000000"/>
            </w:tcBorders>
            <w:shd w:val="clear" w:color="auto" w:fill="auto"/>
          </w:tcPr>
          <w:p w14:paraId="0E1D5308" w14:textId="77777777" w:rsidR="00402446" w:rsidRDefault="00402446" w:rsidP="00402446">
            <w:pPr>
              <w:widowControl w:val="0"/>
              <w:spacing w:before="1" w:line="240" w:lineRule="auto"/>
              <w:ind w:right="200" w:firstLine="0"/>
              <w:jc w:val="left"/>
              <w:rPr>
                <w:rFonts w:eastAsia="Times New Roman" w:cs="Times New Roman"/>
                <w:color w:val="000011"/>
                <w:sz w:val="24"/>
                <w:szCs w:val="24"/>
              </w:rPr>
            </w:pPr>
            <w:r w:rsidRPr="003B645C">
              <w:rPr>
                <w:rFonts w:eastAsia="Times New Roman" w:cs="Times New Roman"/>
                <w:color w:val="000011"/>
                <w:sz w:val="24"/>
                <w:szCs w:val="24"/>
              </w:rPr>
              <w:t>Выделение</w:t>
            </w:r>
            <w:r w:rsidRPr="003B645C">
              <w:rPr>
                <w:rFonts w:eastAsia="Times New Roman" w:cs="Times New Roman"/>
                <w:color w:val="000011"/>
                <w:spacing w:val="-11"/>
                <w:sz w:val="24"/>
                <w:szCs w:val="24"/>
              </w:rPr>
              <w:t xml:space="preserve"> </w:t>
            </w:r>
            <w:r w:rsidRPr="003B645C">
              <w:rPr>
                <w:rFonts w:eastAsia="Times New Roman" w:cs="Times New Roman"/>
                <w:color w:val="000011"/>
                <w:sz w:val="24"/>
                <w:szCs w:val="24"/>
              </w:rPr>
              <w:t>в</w:t>
            </w:r>
            <w:r w:rsidRPr="003B645C">
              <w:rPr>
                <w:rFonts w:eastAsia="Times New Roman" w:cs="Times New Roman"/>
                <w:color w:val="000011"/>
                <w:spacing w:val="-10"/>
                <w:sz w:val="24"/>
                <w:szCs w:val="24"/>
              </w:rPr>
              <w:t xml:space="preserve"> </w:t>
            </w:r>
            <w:r w:rsidRPr="003B645C">
              <w:rPr>
                <w:rFonts w:eastAsia="Times New Roman" w:cs="Times New Roman"/>
                <w:color w:val="000011"/>
                <w:sz w:val="24"/>
                <w:szCs w:val="24"/>
              </w:rPr>
              <w:t>тексте</w:t>
            </w:r>
            <w:r w:rsidRPr="003B645C">
              <w:rPr>
                <w:rFonts w:eastAsia="Times New Roman" w:cs="Times New Roman"/>
                <w:color w:val="000011"/>
                <w:spacing w:val="-57"/>
                <w:sz w:val="24"/>
                <w:szCs w:val="24"/>
              </w:rPr>
              <w:t xml:space="preserve"> </w:t>
            </w:r>
            <w:r w:rsidRPr="003B645C">
              <w:rPr>
                <w:rFonts w:eastAsia="Times New Roman" w:cs="Times New Roman"/>
                <w:color w:val="000011"/>
                <w:sz w:val="24"/>
                <w:szCs w:val="24"/>
              </w:rPr>
              <w:t>фразеологизмов</w:t>
            </w:r>
          </w:p>
          <w:p w14:paraId="1F7781BC" w14:textId="6280C309" w:rsidR="00975B97" w:rsidRPr="00975B97" w:rsidRDefault="00975B97" w:rsidP="00402446">
            <w:pPr>
              <w:widowControl w:val="0"/>
              <w:spacing w:before="1" w:line="240" w:lineRule="auto"/>
              <w:ind w:right="200" w:firstLine="0"/>
              <w:jc w:val="left"/>
              <w:rPr>
                <w:rFonts w:eastAsia="Times New Roman" w:cs="Times New Roman"/>
                <w:sz w:val="24"/>
                <w:szCs w:val="24"/>
              </w:rPr>
            </w:pPr>
            <w:r>
              <w:rPr>
                <w:rFonts w:eastAsia="Times New Roman" w:cs="Times New Roman"/>
                <w:color w:val="000011"/>
                <w:sz w:val="24"/>
                <w:szCs w:val="24"/>
              </w:rPr>
              <w:t xml:space="preserve">(текст </w:t>
            </w:r>
            <w:r w:rsidR="00891FA0">
              <w:rPr>
                <w:rFonts w:eastAsia="Times New Roman" w:cs="Times New Roman"/>
                <w:color w:val="000011"/>
                <w:sz w:val="24"/>
                <w:szCs w:val="24"/>
              </w:rPr>
              <w:t>п</w:t>
            </w:r>
            <w:r w:rsidRPr="00975B97">
              <w:rPr>
                <w:rFonts w:eastAsia="Times New Roman" w:cs="Times New Roman"/>
                <w:color w:val="000011"/>
                <w:sz w:val="24"/>
                <w:szCs w:val="24"/>
              </w:rPr>
              <w:t xml:space="preserve">о Э.А. </w:t>
            </w:r>
            <w:proofErr w:type="spellStart"/>
            <w:r w:rsidRPr="00975B97">
              <w:rPr>
                <w:rFonts w:eastAsia="Times New Roman" w:cs="Times New Roman"/>
                <w:color w:val="000011"/>
                <w:sz w:val="24"/>
                <w:szCs w:val="24"/>
              </w:rPr>
              <w:t>Вартаньяну</w:t>
            </w:r>
            <w:proofErr w:type="spellEnd"/>
            <w:r>
              <w:rPr>
                <w:rFonts w:eastAsia="Times New Roman" w:cs="Times New Roman"/>
                <w:color w:val="000011"/>
                <w:sz w:val="24"/>
                <w:szCs w:val="24"/>
              </w:rPr>
              <w:t>)</w:t>
            </w:r>
          </w:p>
        </w:tc>
        <w:tc>
          <w:tcPr>
            <w:tcW w:w="2226" w:type="dxa"/>
            <w:tcBorders>
              <w:top w:val="single" w:sz="4" w:space="0" w:color="000000"/>
              <w:left w:val="single" w:sz="4" w:space="0" w:color="000000"/>
              <w:right w:val="single" w:sz="4" w:space="0" w:color="000000"/>
            </w:tcBorders>
            <w:shd w:val="clear" w:color="auto" w:fill="auto"/>
          </w:tcPr>
          <w:p w14:paraId="757C7DE7" w14:textId="707D7B80" w:rsidR="00402446" w:rsidRPr="00402446" w:rsidRDefault="00402446" w:rsidP="00975B97">
            <w:pPr>
              <w:widowControl w:val="0"/>
              <w:spacing w:before="1" w:line="240" w:lineRule="auto"/>
              <w:ind w:right="119" w:firstLine="0"/>
              <w:jc w:val="left"/>
              <w:rPr>
                <w:rFonts w:eastAsia="Times New Roman" w:cs="Times New Roman"/>
                <w:sz w:val="24"/>
                <w:szCs w:val="24"/>
              </w:rPr>
            </w:pPr>
            <w:r w:rsidRPr="00402446">
              <w:rPr>
                <w:rFonts w:eastAsia="Times New Roman" w:cs="Times New Roman"/>
                <w:color w:val="000011"/>
                <w:sz w:val="24"/>
                <w:szCs w:val="24"/>
              </w:rPr>
              <w:t>Выделяет в тексте</w:t>
            </w:r>
            <w:r w:rsidRPr="00402446">
              <w:rPr>
                <w:rFonts w:eastAsia="Times New Roman" w:cs="Times New Roman"/>
                <w:color w:val="000011"/>
                <w:spacing w:val="1"/>
                <w:sz w:val="24"/>
                <w:szCs w:val="24"/>
              </w:rPr>
              <w:t xml:space="preserve"> </w:t>
            </w:r>
            <w:r w:rsidRPr="00402446">
              <w:rPr>
                <w:rFonts w:eastAsia="Times New Roman" w:cs="Times New Roman"/>
                <w:color w:val="000011"/>
                <w:sz w:val="24"/>
                <w:szCs w:val="24"/>
              </w:rPr>
              <w:t>фразеологизмы</w:t>
            </w:r>
            <w:r w:rsidRPr="00402446">
              <w:rPr>
                <w:rFonts w:eastAsia="Times New Roman" w:cs="Times New Roman"/>
                <w:color w:val="000011"/>
                <w:spacing w:val="-12"/>
                <w:sz w:val="24"/>
                <w:szCs w:val="24"/>
              </w:rPr>
              <w:t xml:space="preserve"> </w:t>
            </w:r>
            <w:r w:rsidRPr="00402446">
              <w:rPr>
                <w:rFonts w:eastAsia="Times New Roman" w:cs="Times New Roman"/>
                <w:color w:val="000011"/>
                <w:sz w:val="24"/>
                <w:szCs w:val="24"/>
              </w:rPr>
              <w:t>от</w:t>
            </w:r>
            <w:r w:rsidRPr="00402446">
              <w:rPr>
                <w:rFonts w:eastAsia="Times New Roman" w:cs="Times New Roman"/>
                <w:color w:val="000011"/>
                <w:spacing w:val="-11"/>
                <w:sz w:val="24"/>
                <w:szCs w:val="24"/>
              </w:rPr>
              <w:t xml:space="preserve"> </w:t>
            </w:r>
            <w:r w:rsidR="00975B97">
              <w:rPr>
                <w:rFonts w:eastAsia="Times New Roman" w:cs="Times New Roman"/>
                <w:color w:val="000011"/>
                <w:sz w:val="24"/>
                <w:szCs w:val="24"/>
              </w:rPr>
              <w:t xml:space="preserve">0 </w:t>
            </w:r>
            <w:r w:rsidRPr="00402446">
              <w:rPr>
                <w:rFonts w:eastAsia="Times New Roman" w:cs="Times New Roman"/>
                <w:color w:val="000011"/>
                <w:sz w:val="24"/>
                <w:szCs w:val="24"/>
              </w:rPr>
              <w:t>до 1</w:t>
            </w:r>
          </w:p>
        </w:tc>
        <w:tc>
          <w:tcPr>
            <w:tcW w:w="2227" w:type="dxa"/>
            <w:tcBorders>
              <w:top w:val="single" w:sz="4" w:space="0" w:color="000000"/>
              <w:left w:val="single" w:sz="4" w:space="0" w:color="000000"/>
              <w:right w:val="single" w:sz="4" w:space="0" w:color="000000"/>
            </w:tcBorders>
            <w:shd w:val="clear" w:color="auto" w:fill="auto"/>
          </w:tcPr>
          <w:p w14:paraId="7834D248" w14:textId="77777777" w:rsidR="00402446" w:rsidRPr="00402446" w:rsidRDefault="00402446" w:rsidP="00402446">
            <w:pPr>
              <w:widowControl w:val="0"/>
              <w:spacing w:before="1" w:line="240" w:lineRule="auto"/>
              <w:ind w:right="96" w:firstLine="0"/>
              <w:jc w:val="left"/>
              <w:rPr>
                <w:rFonts w:eastAsia="Times New Roman" w:cs="Times New Roman"/>
                <w:sz w:val="24"/>
                <w:szCs w:val="24"/>
              </w:rPr>
            </w:pPr>
            <w:r w:rsidRPr="00402446">
              <w:rPr>
                <w:rFonts w:eastAsia="Times New Roman" w:cs="Times New Roman"/>
                <w:color w:val="000011"/>
                <w:sz w:val="24"/>
                <w:szCs w:val="24"/>
              </w:rPr>
              <w:t>Выделяет в тексте</w:t>
            </w:r>
            <w:r w:rsidRPr="00402446">
              <w:rPr>
                <w:rFonts w:eastAsia="Times New Roman" w:cs="Times New Roman"/>
                <w:color w:val="000011"/>
                <w:spacing w:val="1"/>
                <w:sz w:val="24"/>
                <w:szCs w:val="24"/>
              </w:rPr>
              <w:t xml:space="preserve"> </w:t>
            </w:r>
            <w:r w:rsidRPr="00402446">
              <w:rPr>
                <w:rFonts w:eastAsia="Times New Roman" w:cs="Times New Roman"/>
                <w:color w:val="000011"/>
                <w:sz w:val="24"/>
                <w:szCs w:val="24"/>
              </w:rPr>
              <w:t>фразеологизмы в</w:t>
            </w:r>
            <w:r w:rsidRPr="00402446">
              <w:rPr>
                <w:rFonts w:eastAsia="Times New Roman" w:cs="Times New Roman"/>
                <w:color w:val="000011"/>
                <w:spacing w:val="1"/>
                <w:sz w:val="24"/>
                <w:szCs w:val="24"/>
              </w:rPr>
              <w:t xml:space="preserve"> </w:t>
            </w:r>
            <w:r w:rsidRPr="00402446">
              <w:rPr>
                <w:rFonts w:eastAsia="Times New Roman" w:cs="Times New Roman"/>
                <w:color w:val="000011"/>
                <w:sz w:val="24"/>
                <w:szCs w:val="24"/>
              </w:rPr>
              <w:t>количестве</w:t>
            </w:r>
            <w:r w:rsidRPr="00402446">
              <w:rPr>
                <w:rFonts w:eastAsia="Times New Roman" w:cs="Times New Roman"/>
                <w:color w:val="000011"/>
                <w:spacing w:val="-7"/>
                <w:sz w:val="24"/>
                <w:szCs w:val="24"/>
              </w:rPr>
              <w:t xml:space="preserve"> </w:t>
            </w:r>
            <w:r w:rsidRPr="00402446">
              <w:rPr>
                <w:rFonts w:eastAsia="Times New Roman" w:cs="Times New Roman"/>
                <w:color w:val="000011"/>
                <w:sz w:val="24"/>
                <w:szCs w:val="24"/>
              </w:rPr>
              <w:t>от</w:t>
            </w:r>
            <w:r w:rsidRPr="00402446">
              <w:rPr>
                <w:rFonts w:eastAsia="Times New Roman" w:cs="Times New Roman"/>
                <w:color w:val="000011"/>
                <w:spacing w:val="-7"/>
                <w:sz w:val="24"/>
                <w:szCs w:val="24"/>
              </w:rPr>
              <w:t xml:space="preserve"> </w:t>
            </w:r>
            <w:r w:rsidRPr="00402446">
              <w:rPr>
                <w:rFonts w:eastAsia="Times New Roman" w:cs="Times New Roman"/>
                <w:color w:val="000011"/>
                <w:sz w:val="24"/>
                <w:szCs w:val="24"/>
              </w:rPr>
              <w:t>2</w:t>
            </w:r>
            <w:r w:rsidRPr="00402446">
              <w:rPr>
                <w:rFonts w:eastAsia="Times New Roman" w:cs="Times New Roman"/>
                <w:color w:val="000011"/>
                <w:spacing w:val="-7"/>
                <w:sz w:val="24"/>
                <w:szCs w:val="24"/>
              </w:rPr>
              <w:t xml:space="preserve"> </w:t>
            </w:r>
            <w:r w:rsidRPr="00402446">
              <w:rPr>
                <w:rFonts w:eastAsia="Times New Roman" w:cs="Times New Roman"/>
                <w:color w:val="000011"/>
                <w:sz w:val="24"/>
                <w:szCs w:val="24"/>
              </w:rPr>
              <w:t>до</w:t>
            </w:r>
            <w:r w:rsidRPr="00402446">
              <w:rPr>
                <w:rFonts w:eastAsia="Times New Roman" w:cs="Times New Roman"/>
                <w:color w:val="000011"/>
                <w:spacing w:val="-7"/>
                <w:sz w:val="24"/>
                <w:szCs w:val="24"/>
              </w:rPr>
              <w:t xml:space="preserve"> </w:t>
            </w:r>
            <w:r w:rsidRPr="00402446">
              <w:rPr>
                <w:rFonts w:eastAsia="Times New Roman" w:cs="Times New Roman"/>
                <w:color w:val="000011"/>
                <w:sz w:val="24"/>
                <w:szCs w:val="24"/>
              </w:rPr>
              <w:t>3</w:t>
            </w:r>
          </w:p>
        </w:tc>
        <w:tc>
          <w:tcPr>
            <w:tcW w:w="2231" w:type="dxa"/>
            <w:tcBorders>
              <w:top w:val="single" w:sz="4" w:space="0" w:color="000000"/>
              <w:left w:val="single" w:sz="4" w:space="0" w:color="000000"/>
              <w:right w:val="single" w:sz="4" w:space="0" w:color="000000"/>
            </w:tcBorders>
            <w:shd w:val="clear" w:color="auto" w:fill="auto"/>
          </w:tcPr>
          <w:p w14:paraId="092F7FBE" w14:textId="77777777" w:rsidR="00402446" w:rsidRPr="00402446" w:rsidRDefault="00402446" w:rsidP="00402446">
            <w:pPr>
              <w:widowControl w:val="0"/>
              <w:spacing w:before="1" w:line="240" w:lineRule="auto"/>
              <w:ind w:right="98" w:firstLine="0"/>
              <w:jc w:val="left"/>
              <w:rPr>
                <w:rFonts w:eastAsia="Times New Roman" w:cs="Times New Roman"/>
                <w:sz w:val="24"/>
                <w:szCs w:val="24"/>
              </w:rPr>
            </w:pPr>
            <w:r w:rsidRPr="00402446">
              <w:rPr>
                <w:rFonts w:eastAsia="Times New Roman" w:cs="Times New Roman"/>
                <w:color w:val="000011"/>
                <w:sz w:val="24"/>
                <w:szCs w:val="24"/>
              </w:rPr>
              <w:t>Выделяет в тексте</w:t>
            </w:r>
            <w:r w:rsidRPr="00402446">
              <w:rPr>
                <w:rFonts w:eastAsia="Times New Roman" w:cs="Times New Roman"/>
                <w:color w:val="000011"/>
                <w:spacing w:val="1"/>
                <w:sz w:val="24"/>
                <w:szCs w:val="24"/>
              </w:rPr>
              <w:t xml:space="preserve"> </w:t>
            </w:r>
            <w:r w:rsidRPr="00402446">
              <w:rPr>
                <w:rFonts w:eastAsia="Times New Roman" w:cs="Times New Roman"/>
                <w:color w:val="000011"/>
                <w:sz w:val="24"/>
                <w:szCs w:val="24"/>
              </w:rPr>
              <w:t>фразеологизмы в</w:t>
            </w:r>
            <w:r w:rsidRPr="00402446">
              <w:rPr>
                <w:rFonts w:eastAsia="Times New Roman" w:cs="Times New Roman"/>
                <w:color w:val="000011"/>
                <w:spacing w:val="1"/>
                <w:sz w:val="24"/>
                <w:szCs w:val="24"/>
              </w:rPr>
              <w:t xml:space="preserve"> </w:t>
            </w:r>
            <w:r w:rsidRPr="00402446">
              <w:rPr>
                <w:rFonts w:eastAsia="Times New Roman" w:cs="Times New Roman"/>
                <w:color w:val="000011"/>
                <w:sz w:val="24"/>
                <w:szCs w:val="24"/>
              </w:rPr>
              <w:t>количестве</w:t>
            </w:r>
            <w:r w:rsidRPr="00402446">
              <w:rPr>
                <w:rFonts w:eastAsia="Times New Roman" w:cs="Times New Roman"/>
                <w:color w:val="000011"/>
                <w:spacing w:val="-8"/>
                <w:sz w:val="24"/>
                <w:szCs w:val="24"/>
              </w:rPr>
              <w:t xml:space="preserve"> </w:t>
            </w:r>
            <w:r w:rsidRPr="00402446">
              <w:rPr>
                <w:rFonts w:eastAsia="Times New Roman" w:cs="Times New Roman"/>
                <w:color w:val="000011"/>
                <w:sz w:val="24"/>
                <w:szCs w:val="24"/>
              </w:rPr>
              <w:t>от</w:t>
            </w:r>
            <w:r w:rsidRPr="00402446">
              <w:rPr>
                <w:rFonts w:eastAsia="Times New Roman" w:cs="Times New Roman"/>
                <w:color w:val="000011"/>
                <w:spacing w:val="-7"/>
                <w:sz w:val="24"/>
                <w:szCs w:val="24"/>
              </w:rPr>
              <w:t xml:space="preserve"> </w:t>
            </w:r>
            <w:r w:rsidRPr="00402446">
              <w:rPr>
                <w:rFonts w:eastAsia="Times New Roman" w:cs="Times New Roman"/>
                <w:color w:val="000011"/>
                <w:sz w:val="24"/>
                <w:szCs w:val="24"/>
              </w:rPr>
              <w:t>4</w:t>
            </w:r>
            <w:r w:rsidRPr="00402446">
              <w:rPr>
                <w:rFonts w:eastAsia="Times New Roman" w:cs="Times New Roman"/>
                <w:color w:val="000011"/>
                <w:spacing w:val="-8"/>
                <w:sz w:val="24"/>
                <w:szCs w:val="24"/>
              </w:rPr>
              <w:t xml:space="preserve"> </w:t>
            </w:r>
            <w:r w:rsidRPr="00402446">
              <w:rPr>
                <w:rFonts w:eastAsia="Times New Roman" w:cs="Times New Roman"/>
                <w:color w:val="000011"/>
                <w:sz w:val="24"/>
                <w:szCs w:val="24"/>
              </w:rPr>
              <w:t>до</w:t>
            </w:r>
            <w:r w:rsidRPr="00402446">
              <w:rPr>
                <w:rFonts w:eastAsia="Times New Roman" w:cs="Times New Roman"/>
                <w:color w:val="000011"/>
                <w:spacing w:val="-7"/>
                <w:sz w:val="24"/>
                <w:szCs w:val="24"/>
              </w:rPr>
              <w:t xml:space="preserve"> </w:t>
            </w:r>
            <w:r w:rsidRPr="00402446">
              <w:rPr>
                <w:rFonts w:eastAsia="Times New Roman" w:cs="Times New Roman"/>
                <w:color w:val="000011"/>
                <w:sz w:val="24"/>
                <w:szCs w:val="24"/>
              </w:rPr>
              <w:t>5</w:t>
            </w:r>
          </w:p>
        </w:tc>
      </w:tr>
      <w:tr w:rsidR="00402446" w:rsidRPr="00402446" w14:paraId="0CBC2C8B" w14:textId="77777777" w:rsidTr="00975B97">
        <w:trPr>
          <w:trHeight w:val="414"/>
        </w:trPr>
        <w:tc>
          <w:tcPr>
            <w:tcW w:w="2639" w:type="dxa"/>
            <w:gridSpan w:val="2"/>
            <w:tcBorders>
              <w:left w:val="single" w:sz="4" w:space="0" w:color="000000"/>
              <w:right w:val="single" w:sz="4" w:space="0" w:color="000000"/>
            </w:tcBorders>
            <w:shd w:val="clear" w:color="auto" w:fill="auto"/>
          </w:tcPr>
          <w:p w14:paraId="20AFF063" w14:textId="77777777" w:rsidR="00402446" w:rsidRPr="00402446" w:rsidRDefault="00402446" w:rsidP="00C84A31">
            <w:pPr>
              <w:widowControl w:val="0"/>
              <w:spacing w:line="240" w:lineRule="auto"/>
              <w:jc w:val="left"/>
              <w:rPr>
                <w:rFonts w:eastAsia="Times New Roman" w:cs="Times New Roman"/>
                <w:sz w:val="24"/>
                <w:szCs w:val="24"/>
              </w:rPr>
            </w:pPr>
          </w:p>
        </w:tc>
        <w:tc>
          <w:tcPr>
            <w:tcW w:w="2226" w:type="dxa"/>
            <w:tcBorders>
              <w:left w:val="single" w:sz="4" w:space="0" w:color="000000"/>
              <w:right w:val="single" w:sz="4" w:space="0" w:color="000000"/>
            </w:tcBorders>
            <w:shd w:val="clear" w:color="auto" w:fill="auto"/>
          </w:tcPr>
          <w:p w14:paraId="18A5BD0A" w14:textId="1EF8C922" w:rsidR="00402446" w:rsidRPr="00402446" w:rsidRDefault="00402446" w:rsidP="00975B97">
            <w:pPr>
              <w:widowControl w:val="0"/>
              <w:spacing w:line="240" w:lineRule="auto"/>
              <w:ind w:firstLine="0"/>
              <w:jc w:val="center"/>
              <w:rPr>
                <w:rFonts w:eastAsia="Times New Roman" w:cs="Times New Roman"/>
                <w:sz w:val="24"/>
                <w:szCs w:val="24"/>
              </w:rPr>
            </w:pPr>
          </w:p>
        </w:tc>
        <w:tc>
          <w:tcPr>
            <w:tcW w:w="2227" w:type="dxa"/>
            <w:tcBorders>
              <w:left w:val="single" w:sz="4" w:space="0" w:color="000000"/>
              <w:right w:val="single" w:sz="4" w:space="0" w:color="000000"/>
            </w:tcBorders>
            <w:shd w:val="clear" w:color="auto" w:fill="auto"/>
          </w:tcPr>
          <w:p w14:paraId="2951EF84" w14:textId="2C4DF562" w:rsidR="00402446" w:rsidRPr="00402446" w:rsidRDefault="00402446" w:rsidP="00402446">
            <w:pPr>
              <w:widowControl w:val="0"/>
              <w:spacing w:before="133" w:line="261" w:lineRule="exact"/>
              <w:ind w:left="134" w:right="127"/>
              <w:jc w:val="left"/>
              <w:rPr>
                <w:rFonts w:eastAsia="Times New Roman" w:cs="Times New Roman"/>
                <w:sz w:val="24"/>
                <w:szCs w:val="24"/>
              </w:rPr>
            </w:pPr>
          </w:p>
        </w:tc>
        <w:tc>
          <w:tcPr>
            <w:tcW w:w="2231" w:type="dxa"/>
            <w:tcBorders>
              <w:left w:val="single" w:sz="4" w:space="0" w:color="000000"/>
              <w:right w:val="single" w:sz="4" w:space="0" w:color="000000"/>
            </w:tcBorders>
            <w:shd w:val="clear" w:color="auto" w:fill="auto"/>
          </w:tcPr>
          <w:p w14:paraId="475E6E59" w14:textId="4CED2382" w:rsidR="00402446" w:rsidRPr="00402446" w:rsidRDefault="00402446" w:rsidP="00402446">
            <w:pPr>
              <w:widowControl w:val="0"/>
              <w:spacing w:before="133" w:line="261" w:lineRule="exact"/>
              <w:ind w:left="126" w:right="119"/>
              <w:jc w:val="left"/>
              <w:rPr>
                <w:rFonts w:eastAsia="Times New Roman" w:cs="Times New Roman"/>
                <w:sz w:val="24"/>
                <w:szCs w:val="24"/>
              </w:rPr>
            </w:pPr>
          </w:p>
        </w:tc>
      </w:tr>
      <w:tr w:rsidR="00402446" w:rsidRPr="00402446" w14:paraId="7B6FD2C8" w14:textId="77777777" w:rsidTr="00975B97">
        <w:trPr>
          <w:trHeight w:val="278"/>
        </w:trPr>
        <w:tc>
          <w:tcPr>
            <w:tcW w:w="2639" w:type="dxa"/>
            <w:gridSpan w:val="2"/>
            <w:tcBorders>
              <w:left w:val="single" w:sz="4" w:space="0" w:color="000000"/>
              <w:bottom w:val="single" w:sz="4" w:space="0" w:color="000000"/>
              <w:right w:val="single" w:sz="4" w:space="0" w:color="000000"/>
            </w:tcBorders>
            <w:shd w:val="clear" w:color="auto" w:fill="auto"/>
          </w:tcPr>
          <w:p w14:paraId="2A058CAA" w14:textId="77777777" w:rsidR="00402446" w:rsidRPr="00402446" w:rsidRDefault="00402446" w:rsidP="00C84A31">
            <w:pPr>
              <w:widowControl w:val="0"/>
              <w:spacing w:line="240" w:lineRule="auto"/>
              <w:jc w:val="left"/>
              <w:rPr>
                <w:rFonts w:eastAsia="Times New Roman" w:cs="Times New Roman"/>
                <w:sz w:val="24"/>
                <w:szCs w:val="24"/>
              </w:rPr>
            </w:pPr>
          </w:p>
        </w:tc>
        <w:tc>
          <w:tcPr>
            <w:tcW w:w="2226" w:type="dxa"/>
            <w:tcBorders>
              <w:left w:val="single" w:sz="4" w:space="0" w:color="000000"/>
              <w:bottom w:val="single" w:sz="4" w:space="0" w:color="000000"/>
              <w:right w:val="single" w:sz="4" w:space="0" w:color="000000"/>
            </w:tcBorders>
            <w:shd w:val="clear" w:color="auto" w:fill="auto"/>
          </w:tcPr>
          <w:p w14:paraId="31F22A21" w14:textId="4948DE77" w:rsidR="00402446" w:rsidRPr="00402446" w:rsidRDefault="00975B97" w:rsidP="00975B97">
            <w:pPr>
              <w:widowControl w:val="0"/>
              <w:spacing w:line="259" w:lineRule="exact"/>
              <w:ind w:right="119" w:firstLine="0"/>
              <w:jc w:val="center"/>
              <w:rPr>
                <w:rFonts w:eastAsia="Times New Roman" w:cs="Times New Roman"/>
                <w:sz w:val="24"/>
                <w:szCs w:val="24"/>
              </w:rPr>
            </w:pPr>
            <w:r w:rsidRPr="00402446">
              <w:rPr>
                <w:rFonts w:eastAsia="Times New Roman" w:cs="Times New Roman"/>
                <w:color w:val="000011"/>
                <w:sz w:val="24"/>
                <w:szCs w:val="24"/>
                <w:lang w:val="en-US"/>
              </w:rPr>
              <w:t>(0-1)</w:t>
            </w:r>
          </w:p>
        </w:tc>
        <w:tc>
          <w:tcPr>
            <w:tcW w:w="2227" w:type="dxa"/>
            <w:tcBorders>
              <w:left w:val="single" w:sz="4" w:space="0" w:color="000000"/>
              <w:bottom w:val="single" w:sz="4" w:space="0" w:color="000000"/>
              <w:right w:val="single" w:sz="4" w:space="0" w:color="000000"/>
            </w:tcBorders>
            <w:shd w:val="clear" w:color="auto" w:fill="auto"/>
          </w:tcPr>
          <w:p w14:paraId="3246FBB2" w14:textId="45CB7709" w:rsidR="00402446" w:rsidRPr="00402446" w:rsidRDefault="00975B97" w:rsidP="00975B97">
            <w:pPr>
              <w:widowControl w:val="0"/>
              <w:spacing w:line="240" w:lineRule="auto"/>
              <w:jc w:val="center"/>
              <w:rPr>
                <w:rFonts w:eastAsia="Times New Roman" w:cs="Times New Roman"/>
                <w:sz w:val="24"/>
                <w:szCs w:val="24"/>
              </w:rPr>
            </w:pPr>
            <w:r w:rsidRPr="00402446">
              <w:rPr>
                <w:rFonts w:eastAsia="Times New Roman" w:cs="Times New Roman"/>
                <w:color w:val="000011"/>
                <w:sz w:val="24"/>
                <w:szCs w:val="24"/>
                <w:lang w:val="en-US"/>
              </w:rPr>
              <w:t>(2-3)</w:t>
            </w:r>
          </w:p>
        </w:tc>
        <w:tc>
          <w:tcPr>
            <w:tcW w:w="2231" w:type="dxa"/>
            <w:tcBorders>
              <w:left w:val="single" w:sz="4" w:space="0" w:color="000000"/>
              <w:bottom w:val="single" w:sz="4" w:space="0" w:color="000000"/>
              <w:right w:val="single" w:sz="4" w:space="0" w:color="000000"/>
            </w:tcBorders>
            <w:shd w:val="clear" w:color="auto" w:fill="auto"/>
          </w:tcPr>
          <w:p w14:paraId="6832AEFB" w14:textId="40782385" w:rsidR="00402446" w:rsidRPr="00402446" w:rsidRDefault="00975B97" w:rsidP="00975B97">
            <w:pPr>
              <w:widowControl w:val="0"/>
              <w:spacing w:line="240" w:lineRule="auto"/>
              <w:jc w:val="center"/>
              <w:rPr>
                <w:rFonts w:eastAsia="Times New Roman" w:cs="Times New Roman"/>
                <w:sz w:val="24"/>
                <w:szCs w:val="24"/>
              </w:rPr>
            </w:pPr>
            <w:r w:rsidRPr="00402446">
              <w:rPr>
                <w:rFonts w:eastAsia="Times New Roman" w:cs="Times New Roman"/>
                <w:color w:val="000011"/>
                <w:sz w:val="24"/>
                <w:szCs w:val="24"/>
                <w:lang w:val="en-US"/>
              </w:rPr>
              <w:t>(4</w:t>
            </w:r>
            <w:r w:rsidRPr="00402446">
              <w:rPr>
                <w:rFonts w:eastAsia="Times New Roman" w:cs="Times New Roman"/>
                <w:color w:val="000011"/>
                <w:spacing w:val="-2"/>
                <w:sz w:val="24"/>
                <w:szCs w:val="24"/>
                <w:lang w:val="en-US"/>
              </w:rPr>
              <w:t xml:space="preserve"> </w:t>
            </w:r>
            <w:r w:rsidRPr="00402446">
              <w:rPr>
                <w:rFonts w:eastAsia="Times New Roman" w:cs="Times New Roman"/>
                <w:color w:val="000011"/>
                <w:sz w:val="24"/>
                <w:szCs w:val="24"/>
                <w:lang w:val="en-US"/>
              </w:rPr>
              <w:t>-5)</w:t>
            </w:r>
          </w:p>
        </w:tc>
      </w:tr>
      <w:tr w:rsidR="00402446" w:rsidRPr="00402446" w14:paraId="64DDF036" w14:textId="77777777" w:rsidTr="00975B97">
        <w:trPr>
          <w:trHeight w:val="1238"/>
        </w:trPr>
        <w:tc>
          <w:tcPr>
            <w:tcW w:w="2639" w:type="dxa"/>
            <w:gridSpan w:val="2"/>
            <w:tcBorders>
              <w:top w:val="single" w:sz="4" w:space="0" w:color="000000"/>
              <w:left w:val="single" w:sz="4" w:space="0" w:color="000000"/>
              <w:right w:val="single" w:sz="4" w:space="0" w:color="000000"/>
            </w:tcBorders>
            <w:shd w:val="clear" w:color="auto" w:fill="auto"/>
          </w:tcPr>
          <w:p w14:paraId="035B4D7C" w14:textId="5E49C129" w:rsidR="00402446" w:rsidRPr="00402446" w:rsidRDefault="00402446" w:rsidP="00402446">
            <w:pPr>
              <w:widowControl w:val="0"/>
              <w:spacing w:line="240" w:lineRule="auto"/>
              <w:ind w:right="120" w:firstLine="0"/>
              <w:jc w:val="left"/>
              <w:rPr>
                <w:rFonts w:eastAsia="Times New Roman" w:cs="Times New Roman"/>
                <w:sz w:val="24"/>
                <w:szCs w:val="24"/>
              </w:rPr>
            </w:pPr>
            <w:r w:rsidRPr="00402446">
              <w:rPr>
                <w:rFonts w:eastAsia="Times New Roman" w:cs="Times New Roman"/>
                <w:spacing w:val="-1"/>
                <w:sz w:val="24"/>
                <w:szCs w:val="24"/>
                <w:lang w:val="en-US"/>
              </w:rPr>
              <w:t>Понимание</w:t>
            </w:r>
            <w:r w:rsidR="002256BC">
              <w:rPr>
                <w:rFonts w:eastAsia="Times New Roman" w:cs="Times New Roman"/>
                <w:spacing w:val="-1"/>
                <w:sz w:val="24"/>
                <w:szCs w:val="24"/>
              </w:rPr>
              <w:t xml:space="preserve"> </w:t>
            </w:r>
            <w:r w:rsidRPr="00402446">
              <w:rPr>
                <w:rFonts w:eastAsia="Times New Roman" w:cs="Times New Roman"/>
                <w:spacing w:val="-11"/>
                <w:sz w:val="24"/>
                <w:szCs w:val="24"/>
                <w:lang w:val="en-US"/>
              </w:rPr>
              <w:t xml:space="preserve"> </w:t>
            </w:r>
            <w:r w:rsidRPr="00402446">
              <w:rPr>
                <w:rFonts w:eastAsia="Times New Roman" w:cs="Times New Roman"/>
                <w:sz w:val="24"/>
                <w:szCs w:val="24"/>
                <w:lang w:val="en-US"/>
              </w:rPr>
              <w:t>значений</w:t>
            </w:r>
            <w:r w:rsidRPr="00402446">
              <w:rPr>
                <w:rFonts w:eastAsia="Times New Roman" w:cs="Times New Roman"/>
                <w:spacing w:val="-57"/>
                <w:sz w:val="24"/>
                <w:szCs w:val="24"/>
                <w:lang w:val="en-US"/>
              </w:rPr>
              <w:t xml:space="preserve"> </w:t>
            </w:r>
            <w:r w:rsidRPr="00402446">
              <w:rPr>
                <w:rFonts w:eastAsia="Times New Roman" w:cs="Times New Roman"/>
                <w:color w:val="000011"/>
                <w:sz w:val="24"/>
                <w:szCs w:val="24"/>
                <w:lang w:val="en-US"/>
              </w:rPr>
              <w:t>фразеологизмов</w:t>
            </w:r>
          </w:p>
        </w:tc>
        <w:tc>
          <w:tcPr>
            <w:tcW w:w="2226" w:type="dxa"/>
            <w:tcBorders>
              <w:top w:val="single" w:sz="4" w:space="0" w:color="000000"/>
              <w:left w:val="single" w:sz="4" w:space="0" w:color="000000"/>
              <w:right w:val="single" w:sz="4" w:space="0" w:color="000000"/>
            </w:tcBorders>
            <w:shd w:val="clear" w:color="auto" w:fill="auto"/>
          </w:tcPr>
          <w:p w14:paraId="60B832E9" w14:textId="77777777" w:rsidR="00402446" w:rsidRPr="00402446" w:rsidRDefault="00402446" w:rsidP="00402446">
            <w:pPr>
              <w:widowControl w:val="0"/>
              <w:spacing w:line="240" w:lineRule="auto"/>
              <w:ind w:right="115" w:firstLine="0"/>
              <w:jc w:val="left"/>
              <w:rPr>
                <w:rFonts w:eastAsia="Times New Roman" w:cs="Times New Roman"/>
                <w:sz w:val="24"/>
                <w:szCs w:val="24"/>
              </w:rPr>
            </w:pPr>
            <w:r w:rsidRPr="00402446">
              <w:rPr>
                <w:rFonts w:eastAsia="Times New Roman" w:cs="Times New Roman"/>
                <w:color w:val="000011"/>
                <w:spacing w:val="-1"/>
                <w:sz w:val="24"/>
                <w:szCs w:val="24"/>
              </w:rPr>
              <w:t>Понимает</w:t>
            </w:r>
            <w:r w:rsidRPr="00402446">
              <w:rPr>
                <w:rFonts w:eastAsia="Times New Roman" w:cs="Times New Roman"/>
                <w:color w:val="000011"/>
                <w:spacing w:val="-10"/>
                <w:sz w:val="24"/>
                <w:szCs w:val="24"/>
              </w:rPr>
              <w:t xml:space="preserve"> </w:t>
            </w:r>
            <w:r w:rsidRPr="00402446">
              <w:rPr>
                <w:rFonts w:eastAsia="Times New Roman" w:cs="Times New Roman"/>
                <w:color w:val="000011"/>
                <w:sz w:val="24"/>
                <w:szCs w:val="24"/>
              </w:rPr>
              <w:t>значение</w:t>
            </w:r>
            <w:r w:rsidRPr="00402446">
              <w:rPr>
                <w:rFonts w:eastAsia="Times New Roman" w:cs="Times New Roman"/>
                <w:color w:val="000011"/>
                <w:spacing w:val="-57"/>
                <w:sz w:val="24"/>
                <w:szCs w:val="24"/>
              </w:rPr>
              <w:t xml:space="preserve"> </w:t>
            </w:r>
            <w:r w:rsidRPr="00402446">
              <w:rPr>
                <w:rFonts w:eastAsia="Times New Roman" w:cs="Times New Roman"/>
                <w:color w:val="000011"/>
                <w:sz w:val="24"/>
                <w:szCs w:val="24"/>
              </w:rPr>
              <w:t>фразеологизмов</w:t>
            </w:r>
          </w:p>
          <w:p w14:paraId="1585FC93" w14:textId="77777777" w:rsidR="00402446" w:rsidRPr="00402446" w:rsidRDefault="00402446" w:rsidP="00402446">
            <w:pPr>
              <w:widowControl w:val="0"/>
              <w:spacing w:line="240" w:lineRule="auto"/>
              <w:ind w:right="118" w:firstLine="0"/>
              <w:jc w:val="left"/>
              <w:rPr>
                <w:rFonts w:eastAsia="Times New Roman" w:cs="Times New Roman"/>
                <w:sz w:val="24"/>
                <w:szCs w:val="24"/>
              </w:rPr>
            </w:pPr>
            <w:r w:rsidRPr="00402446">
              <w:rPr>
                <w:rFonts w:eastAsia="Times New Roman" w:cs="Times New Roman"/>
                <w:color w:val="000011"/>
                <w:sz w:val="24"/>
                <w:szCs w:val="24"/>
              </w:rPr>
              <w:t>и сопоставляет 1-2</w:t>
            </w:r>
            <w:r w:rsidRPr="00402446">
              <w:rPr>
                <w:rFonts w:eastAsia="Times New Roman" w:cs="Times New Roman"/>
                <w:color w:val="000011"/>
                <w:spacing w:val="-57"/>
                <w:sz w:val="24"/>
                <w:szCs w:val="24"/>
              </w:rPr>
              <w:t xml:space="preserve"> </w:t>
            </w:r>
            <w:r w:rsidRPr="00402446">
              <w:rPr>
                <w:rFonts w:eastAsia="Times New Roman" w:cs="Times New Roman"/>
                <w:color w:val="000011"/>
                <w:sz w:val="24"/>
                <w:szCs w:val="24"/>
              </w:rPr>
              <w:t>варианта</w:t>
            </w:r>
          </w:p>
        </w:tc>
        <w:tc>
          <w:tcPr>
            <w:tcW w:w="2227" w:type="dxa"/>
            <w:tcBorders>
              <w:top w:val="single" w:sz="4" w:space="0" w:color="000000"/>
              <w:left w:val="single" w:sz="4" w:space="0" w:color="000000"/>
              <w:right w:val="single" w:sz="4" w:space="0" w:color="000000"/>
            </w:tcBorders>
            <w:shd w:val="clear" w:color="auto" w:fill="auto"/>
          </w:tcPr>
          <w:p w14:paraId="50374468" w14:textId="77777777" w:rsidR="00402446" w:rsidRPr="00402446" w:rsidRDefault="00402446" w:rsidP="00402446">
            <w:pPr>
              <w:widowControl w:val="0"/>
              <w:spacing w:line="240" w:lineRule="auto"/>
              <w:ind w:right="127" w:firstLine="0"/>
              <w:jc w:val="left"/>
              <w:rPr>
                <w:rFonts w:eastAsia="Times New Roman" w:cs="Times New Roman"/>
                <w:sz w:val="24"/>
                <w:szCs w:val="24"/>
              </w:rPr>
            </w:pPr>
            <w:r w:rsidRPr="00402446">
              <w:rPr>
                <w:rFonts w:eastAsia="Times New Roman" w:cs="Times New Roman"/>
                <w:color w:val="000011"/>
                <w:spacing w:val="-1"/>
                <w:sz w:val="24"/>
                <w:szCs w:val="24"/>
              </w:rPr>
              <w:t>Понимает</w:t>
            </w:r>
            <w:r w:rsidRPr="00402446">
              <w:rPr>
                <w:rFonts w:eastAsia="Times New Roman" w:cs="Times New Roman"/>
                <w:color w:val="000011"/>
                <w:spacing w:val="-10"/>
                <w:sz w:val="24"/>
                <w:szCs w:val="24"/>
              </w:rPr>
              <w:t xml:space="preserve"> </w:t>
            </w:r>
            <w:r w:rsidRPr="00402446">
              <w:rPr>
                <w:rFonts w:eastAsia="Times New Roman" w:cs="Times New Roman"/>
                <w:color w:val="000011"/>
                <w:sz w:val="24"/>
                <w:szCs w:val="24"/>
              </w:rPr>
              <w:t>значение</w:t>
            </w:r>
            <w:r w:rsidRPr="00402446">
              <w:rPr>
                <w:rFonts w:eastAsia="Times New Roman" w:cs="Times New Roman"/>
                <w:color w:val="000011"/>
                <w:spacing w:val="-57"/>
                <w:sz w:val="24"/>
                <w:szCs w:val="24"/>
              </w:rPr>
              <w:t xml:space="preserve"> </w:t>
            </w:r>
            <w:r w:rsidRPr="00402446">
              <w:rPr>
                <w:rFonts w:eastAsia="Times New Roman" w:cs="Times New Roman"/>
                <w:color w:val="000011"/>
                <w:sz w:val="24"/>
                <w:szCs w:val="24"/>
              </w:rPr>
              <w:t>фразеологизмов</w:t>
            </w:r>
          </w:p>
          <w:p w14:paraId="73481BAD" w14:textId="77777777" w:rsidR="00402446" w:rsidRPr="00402446" w:rsidRDefault="00402446" w:rsidP="00402446">
            <w:pPr>
              <w:widowControl w:val="0"/>
              <w:spacing w:line="240" w:lineRule="auto"/>
              <w:ind w:right="46" w:firstLine="0"/>
              <w:jc w:val="left"/>
              <w:rPr>
                <w:rFonts w:eastAsia="Times New Roman" w:cs="Times New Roman"/>
                <w:sz w:val="24"/>
                <w:szCs w:val="24"/>
              </w:rPr>
            </w:pPr>
            <w:r w:rsidRPr="00402446">
              <w:rPr>
                <w:rFonts w:eastAsia="Times New Roman" w:cs="Times New Roman"/>
                <w:color w:val="000011"/>
                <w:sz w:val="24"/>
                <w:szCs w:val="24"/>
              </w:rPr>
              <w:t>и сопоставляет 3-4</w:t>
            </w:r>
            <w:r w:rsidRPr="00402446">
              <w:rPr>
                <w:rFonts w:eastAsia="Times New Roman" w:cs="Times New Roman"/>
                <w:color w:val="000011"/>
                <w:spacing w:val="-57"/>
                <w:sz w:val="24"/>
                <w:szCs w:val="24"/>
              </w:rPr>
              <w:t xml:space="preserve"> </w:t>
            </w:r>
            <w:r w:rsidRPr="00402446">
              <w:rPr>
                <w:rFonts w:eastAsia="Times New Roman" w:cs="Times New Roman"/>
                <w:color w:val="000011"/>
                <w:sz w:val="24"/>
                <w:szCs w:val="24"/>
              </w:rPr>
              <w:t>варианта</w:t>
            </w:r>
          </w:p>
        </w:tc>
        <w:tc>
          <w:tcPr>
            <w:tcW w:w="2231" w:type="dxa"/>
            <w:tcBorders>
              <w:top w:val="single" w:sz="4" w:space="0" w:color="000000"/>
              <w:left w:val="single" w:sz="4" w:space="0" w:color="000000"/>
              <w:right w:val="single" w:sz="4" w:space="0" w:color="000000"/>
            </w:tcBorders>
            <w:shd w:val="clear" w:color="auto" w:fill="auto"/>
          </w:tcPr>
          <w:p w14:paraId="305AAA25" w14:textId="77777777" w:rsidR="00402446" w:rsidRPr="00402446" w:rsidRDefault="00402446" w:rsidP="00402446">
            <w:pPr>
              <w:widowControl w:val="0"/>
              <w:spacing w:line="240" w:lineRule="auto"/>
              <w:ind w:right="117" w:firstLine="0"/>
              <w:jc w:val="left"/>
              <w:rPr>
                <w:rFonts w:eastAsia="Times New Roman" w:cs="Times New Roman"/>
                <w:sz w:val="24"/>
                <w:szCs w:val="24"/>
              </w:rPr>
            </w:pPr>
            <w:r w:rsidRPr="00402446">
              <w:rPr>
                <w:rFonts w:eastAsia="Times New Roman" w:cs="Times New Roman"/>
                <w:color w:val="000011"/>
                <w:spacing w:val="-1"/>
                <w:sz w:val="24"/>
                <w:szCs w:val="24"/>
              </w:rPr>
              <w:t>Понимает</w:t>
            </w:r>
            <w:r w:rsidRPr="00402446">
              <w:rPr>
                <w:rFonts w:eastAsia="Times New Roman" w:cs="Times New Roman"/>
                <w:color w:val="000011"/>
                <w:spacing w:val="-10"/>
                <w:sz w:val="24"/>
                <w:szCs w:val="24"/>
              </w:rPr>
              <w:t xml:space="preserve"> </w:t>
            </w:r>
            <w:r w:rsidRPr="00402446">
              <w:rPr>
                <w:rFonts w:eastAsia="Times New Roman" w:cs="Times New Roman"/>
                <w:color w:val="000011"/>
                <w:sz w:val="24"/>
                <w:szCs w:val="24"/>
              </w:rPr>
              <w:t>значение</w:t>
            </w:r>
            <w:r w:rsidRPr="00402446">
              <w:rPr>
                <w:rFonts w:eastAsia="Times New Roman" w:cs="Times New Roman"/>
                <w:color w:val="000011"/>
                <w:spacing w:val="-57"/>
                <w:sz w:val="24"/>
                <w:szCs w:val="24"/>
              </w:rPr>
              <w:t xml:space="preserve"> </w:t>
            </w:r>
            <w:r w:rsidRPr="00402446">
              <w:rPr>
                <w:rFonts w:eastAsia="Times New Roman" w:cs="Times New Roman"/>
                <w:color w:val="000011"/>
                <w:sz w:val="24"/>
                <w:szCs w:val="24"/>
              </w:rPr>
              <w:t>фразеологизмов</w:t>
            </w:r>
          </w:p>
          <w:p w14:paraId="213E0F4E" w14:textId="78704F6B" w:rsidR="00402446" w:rsidRPr="00402446" w:rsidRDefault="00402446" w:rsidP="00402446">
            <w:pPr>
              <w:widowControl w:val="0"/>
              <w:spacing w:line="240" w:lineRule="auto"/>
              <w:ind w:right="119" w:firstLine="0"/>
              <w:jc w:val="left"/>
              <w:rPr>
                <w:rFonts w:eastAsia="Times New Roman" w:cs="Times New Roman"/>
                <w:sz w:val="24"/>
                <w:szCs w:val="24"/>
              </w:rPr>
            </w:pPr>
            <w:r w:rsidRPr="00402446">
              <w:rPr>
                <w:rFonts w:eastAsia="Times New Roman" w:cs="Times New Roman"/>
                <w:color w:val="000011"/>
                <w:sz w:val="24"/>
                <w:szCs w:val="24"/>
              </w:rPr>
              <w:t>и сопоставляет 5-6</w:t>
            </w:r>
            <w:r w:rsidRPr="00402446">
              <w:rPr>
                <w:rFonts w:eastAsia="Times New Roman" w:cs="Times New Roman"/>
                <w:color w:val="000011"/>
                <w:spacing w:val="-57"/>
                <w:sz w:val="24"/>
                <w:szCs w:val="24"/>
              </w:rPr>
              <w:t xml:space="preserve"> </w:t>
            </w:r>
            <w:r w:rsidR="00BB2D4E">
              <w:rPr>
                <w:rFonts w:eastAsia="Times New Roman" w:cs="Times New Roman"/>
                <w:color w:val="000011"/>
                <w:spacing w:val="-57"/>
                <w:sz w:val="24"/>
                <w:szCs w:val="24"/>
              </w:rPr>
              <w:t xml:space="preserve">       </w:t>
            </w:r>
            <w:r w:rsidRPr="00402446">
              <w:rPr>
                <w:rFonts w:eastAsia="Times New Roman" w:cs="Times New Roman"/>
                <w:color w:val="000011"/>
                <w:sz w:val="24"/>
                <w:szCs w:val="24"/>
              </w:rPr>
              <w:t>вариантов</w:t>
            </w:r>
          </w:p>
        </w:tc>
      </w:tr>
      <w:tr w:rsidR="00402446" w:rsidRPr="00402446" w14:paraId="59472CD9" w14:textId="77777777" w:rsidTr="00975B97">
        <w:trPr>
          <w:trHeight w:val="416"/>
        </w:trPr>
        <w:tc>
          <w:tcPr>
            <w:tcW w:w="2639" w:type="dxa"/>
            <w:gridSpan w:val="2"/>
            <w:tcBorders>
              <w:left w:val="single" w:sz="4" w:space="0" w:color="000000"/>
              <w:bottom w:val="single" w:sz="4" w:space="0" w:color="000000"/>
              <w:right w:val="single" w:sz="4" w:space="0" w:color="000000"/>
            </w:tcBorders>
            <w:shd w:val="clear" w:color="auto" w:fill="auto"/>
          </w:tcPr>
          <w:p w14:paraId="31552F65" w14:textId="77777777" w:rsidR="00402446" w:rsidRPr="00402446" w:rsidRDefault="00402446" w:rsidP="00C84A31">
            <w:pPr>
              <w:widowControl w:val="0"/>
              <w:spacing w:line="240" w:lineRule="auto"/>
              <w:jc w:val="left"/>
              <w:rPr>
                <w:rFonts w:eastAsia="Times New Roman" w:cs="Times New Roman"/>
                <w:sz w:val="24"/>
                <w:szCs w:val="24"/>
              </w:rPr>
            </w:pPr>
          </w:p>
        </w:tc>
        <w:tc>
          <w:tcPr>
            <w:tcW w:w="2226" w:type="dxa"/>
            <w:tcBorders>
              <w:left w:val="single" w:sz="4" w:space="0" w:color="000000"/>
              <w:bottom w:val="single" w:sz="4" w:space="0" w:color="000000"/>
              <w:right w:val="single" w:sz="4" w:space="0" w:color="000000"/>
            </w:tcBorders>
            <w:shd w:val="clear" w:color="auto" w:fill="auto"/>
          </w:tcPr>
          <w:p w14:paraId="2C07FF1F" w14:textId="77777777" w:rsidR="00402446" w:rsidRPr="00402446" w:rsidRDefault="00402446" w:rsidP="00975B97">
            <w:pPr>
              <w:widowControl w:val="0"/>
              <w:spacing w:before="133" w:line="264" w:lineRule="exact"/>
              <w:ind w:left="125" w:right="119"/>
              <w:jc w:val="center"/>
              <w:rPr>
                <w:rFonts w:eastAsia="Times New Roman" w:cs="Times New Roman"/>
                <w:sz w:val="24"/>
                <w:szCs w:val="24"/>
              </w:rPr>
            </w:pPr>
            <w:r w:rsidRPr="00402446">
              <w:rPr>
                <w:rFonts w:eastAsia="Times New Roman" w:cs="Times New Roman"/>
                <w:color w:val="000011"/>
                <w:sz w:val="24"/>
                <w:szCs w:val="24"/>
                <w:lang w:val="en-US"/>
              </w:rPr>
              <w:t>(0-1)</w:t>
            </w:r>
          </w:p>
        </w:tc>
        <w:tc>
          <w:tcPr>
            <w:tcW w:w="2227" w:type="dxa"/>
            <w:tcBorders>
              <w:left w:val="single" w:sz="4" w:space="0" w:color="000000"/>
              <w:bottom w:val="single" w:sz="4" w:space="0" w:color="000000"/>
              <w:right w:val="single" w:sz="4" w:space="0" w:color="000000"/>
            </w:tcBorders>
            <w:shd w:val="clear" w:color="auto" w:fill="auto"/>
          </w:tcPr>
          <w:p w14:paraId="49D32266" w14:textId="77777777" w:rsidR="00402446" w:rsidRPr="00402446" w:rsidRDefault="00402446" w:rsidP="00975B97">
            <w:pPr>
              <w:widowControl w:val="0"/>
              <w:spacing w:before="133" w:line="264" w:lineRule="exact"/>
              <w:ind w:left="134" w:right="127"/>
              <w:jc w:val="center"/>
              <w:rPr>
                <w:rFonts w:eastAsia="Times New Roman" w:cs="Times New Roman"/>
                <w:sz w:val="24"/>
                <w:szCs w:val="24"/>
              </w:rPr>
            </w:pPr>
            <w:r w:rsidRPr="00402446">
              <w:rPr>
                <w:rFonts w:eastAsia="Times New Roman" w:cs="Times New Roman"/>
                <w:color w:val="000011"/>
                <w:sz w:val="24"/>
                <w:szCs w:val="24"/>
                <w:lang w:val="en-US"/>
              </w:rPr>
              <w:t>(2-3)</w:t>
            </w:r>
          </w:p>
        </w:tc>
        <w:tc>
          <w:tcPr>
            <w:tcW w:w="2231" w:type="dxa"/>
            <w:tcBorders>
              <w:left w:val="single" w:sz="4" w:space="0" w:color="000000"/>
              <w:bottom w:val="single" w:sz="4" w:space="0" w:color="000000"/>
              <w:right w:val="single" w:sz="4" w:space="0" w:color="000000"/>
            </w:tcBorders>
            <w:shd w:val="clear" w:color="auto" w:fill="auto"/>
          </w:tcPr>
          <w:p w14:paraId="43DB909A" w14:textId="77777777" w:rsidR="00402446" w:rsidRPr="00402446" w:rsidRDefault="00402446" w:rsidP="00975B97">
            <w:pPr>
              <w:widowControl w:val="0"/>
              <w:spacing w:before="133" w:line="264" w:lineRule="exact"/>
              <w:ind w:left="123" w:right="119"/>
              <w:jc w:val="center"/>
              <w:rPr>
                <w:rFonts w:eastAsia="Times New Roman" w:cs="Times New Roman"/>
                <w:sz w:val="24"/>
                <w:szCs w:val="24"/>
              </w:rPr>
            </w:pPr>
            <w:r w:rsidRPr="00402446">
              <w:rPr>
                <w:rFonts w:eastAsia="Times New Roman" w:cs="Times New Roman"/>
                <w:color w:val="000011"/>
                <w:sz w:val="24"/>
                <w:szCs w:val="24"/>
                <w:lang w:val="en-US"/>
              </w:rPr>
              <w:t>(4-5)</w:t>
            </w:r>
          </w:p>
        </w:tc>
      </w:tr>
      <w:tr w:rsidR="00975B97" w:rsidRPr="00402446" w14:paraId="13F79F9F" w14:textId="77777777" w:rsidTr="00975B97">
        <w:trPr>
          <w:trHeight w:val="1106"/>
        </w:trPr>
        <w:tc>
          <w:tcPr>
            <w:tcW w:w="2244" w:type="dxa"/>
            <w:tcBorders>
              <w:top w:val="single" w:sz="4" w:space="0" w:color="000000"/>
              <w:left w:val="single" w:sz="4" w:space="0" w:color="000000"/>
              <w:bottom w:val="single" w:sz="4" w:space="0" w:color="000000"/>
            </w:tcBorders>
            <w:shd w:val="clear" w:color="auto" w:fill="auto"/>
          </w:tcPr>
          <w:p w14:paraId="332EF967" w14:textId="19C71A94" w:rsidR="00975B97" w:rsidRPr="00402446" w:rsidRDefault="00975B97" w:rsidP="00402446">
            <w:pPr>
              <w:widowControl w:val="0"/>
              <w:spacing w:line="240" w:lineRule="auto"/>
              <w:ind w:right="50" w:firstLine="0"/>
              <w:jc w:val="left"/>
              <w:rPr>
                <w:rFonts w:eastAsia="Times New Roman" w:cs="Times New Roman"/>
                <w:sz w:val="24"/>
                <w:szCs w:val="24"/>
              </w:rPr>
            </w:pPr>
            <w:proofErr w:type="spellStart"/>
            <w:r w:rsidRPr="00402446">
              <w:rPr>
                <w:rFonts w:eastAsia="Times New Roman" w:cs="Times New Roman"/>
                <w:color w:val="000011"/>
                <w:spacing w:val="-1"/>
                <w:sz w:val="24"/>
                <w:szCs w:val="24"/>
                <w:lang w:val="en-US"/>
              </w:rPr>
              <w:t>Сформированность</w:t>
            </w:r>
            <w:proofErr w:type="spellEnd"/>
            <w:r w:rsidRPr="00402446">
              <w:rPr>
                <w:rFonts w:eastAsia="Times New Roman" w:cs="Times New Roman"/>
                <w:color w:val="000011"/>
                <w:spacing w:val="-57"/>
                <w:sz w:val="24"/>
                <w:szCs w:val="24"/>
                <w:lang w:val="en-US"/>
              </w:rPr>
              <w:t xml:space="preserve"> </w:t>
            </w:r>
            <w:proofErr w:type="spellStart"/>
            <w:r w:rsidRPr="00402446">
              <w:rPr>
                <w:rFonts w:eastAsia="Times New Roman" w:cs="Times New Roman"/>
                <w:color w:val="000011"/>
                <w:sz w:val="24"/>
                <w:szCs w:val="24"/>
                <w:lang w:val="en-US"/>
              </w:rPr>
              <w:t>использования</w:t>
            </w:r>
            <w:proofErr w:type="spellEnd"/>
            <w:r>
              <w:rPr>
                <w:rFonts w:eastAsia="Times New Roman" w:cs="Times New Roman"/>
                <w:sz w:val="24"/>
                <w:szCs w:val="24"/>
              </w:rPr>
              <w:t xml:space="preserve"> </w:t>
            </w:r>
            <w:proofErr w:type="spellStart"/>
            <w:r w:rsidRPr="00402446">
              <w:rPr>
                <w:rFonts w:eastAsia="Times New Roman" w:cs="Times New Roman"/>
                <w:color w:val="000011"/>
                <w:spacing w:val="-1"/>
                <w:sz w:val="24"/>
                <w:szCs w:val="24"/>
                <w:lang w:val="en-US"/>
              </w:rPr>
              <w:t>фразеологизмов</w:t>
            </w:r>
            <w:proofErr w:type="spellEnd"/>
            <w:r w:rsidRPr="00402446">
              <w:rPr>
                <w:rFonts w:eastAsia="Times New Roman" w:cs="Times New Roman"/>
                <w:color w:val="000011"/>
                <w:spacing w:val="-57"/>
                <w:sz w:val="24"/>
                <w:szCs w:val="24"/>
                <w:lang w:val="en-US"/>
              </w:rPr>
              <w:t xml:space="preserve"> </w:t>
            </w:r>
            <w:proofErr w:type="spellStart"/>
            <w:r w:rsidRPr="00402446">
              <w:rPr>
                <w:rFonts w:eastAsia="Times New Roman" w:cs="Times New Roman"/>
                <w:color w:val="000011"/>
                <w:sz w:val="24"/>
                <w:szCs w:val="24"/>
                <w:lang w:val="en-US"/>
              </w:rPr>
              <w:t>целом</w:t>
            </w:r>
            <w:proofErr w:type="spellEnd"/>
          </w:p>
        </w:tc>
        <w:tc>
          <w:tcPr>
            <w:tcW w:w="395" w:type="dxa"/>
            <w:tcBorders>
              <w:top w:val="single" w:sz="4" w:space="0" w:color="000000"/>
              <w:bottom w:val="single" w:sz="4" w:space="0" w:color="000000"/>
              <w:right w:val="single" w:sz="4" w:space="0" w:color="000000"/>
            </w:tcBorders>
            <w:shd w:val="clear" w:color="auto" w:fill="auto"/>
          </w:tcPr>
          <w:p w14:paraId="2C22AAB4" w14:textId="77777777" w:rsidR="00975B97" w:rsidRPr="00402446" w:rsidRDefault="00975B97" w:rsidP="00C84A31">
            <w:pPr>
              <w:widowControl w:val="0"/>
              <w:spacing w:line="240" w:lineRule="auto"/>
              <w:jc w:val="left"/>
              <w:rPr>
                <w:rFonts w:eastAsia="Times New Roman" w:cs="Times New Roman"/>
                <w:sz w:val="24"/>
                <w:szCs w:val="24"/>
              </w:rPr>
            </w:pPr>
          </w:p>
          <w:p w14:paraId="48FB7D67" w14:textId="77777777" w:rsidR="00975B97" w:rsidRPr="00402446" w:rsidRDefault="00975B97" w:rsidP="00C84A31">
            <w:pPr>
              <w:widowControl w:val="0"/>
              <w:spacing w:before="3" w:line="240" w:lineRule="auto"/>
              <w:jc w:val="left"/>
              <w:rPr>
                <w:rFonts w:eastAsia="Times New Roman" w:cs="Times New Roman"/>
                <w:sz w:val="24"/>
                <w:szCs w:val="24"/>
              </w:rPr>
            </w:pPr>
          </w:p>
          <w:p w14:paraId="7306B33A" w14:textId="77777777" w:rsidR="00975B97" w:rsidRPr="00402446" w:rsidRDefault="00975B97" w:rsidP="00C84A31">
            <w:pPr>
              <w:widowControl w:val="0"/>
              <w:spacing w:line="240" w:lineRule="auto"/>
              <w:ind w:left="65"/>
              <w:jc w:val="left"/>
              <w:rPr>
                <w:rFonts w:eastAsia="Times New Roman" w:cs="Times New Roman"/>
                <w:sz w:val="24"/>
                <w:szCs w:val="24"/>
              </w:rPr>
            </w:pPr>
            <w:r w:rsidRPr="00402446">
              <w:rPr>
                <w:rFonts w:eastAsia="Times New Roman" w:cs="Times New Roman"/>
                <w:color w:val="000011"/>
                <w:sz w:val="24"/>
                <w:szCs w:val="24"/>
                <w:lang w:val="en-US"/>
              </w:rPr>
              <w:t>в</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5296791E" w14:textId="77777777" w:rsidR="00975B97" w:rsidRPr="00975B97" w:rsidRDefault="00975B97" w:rsidP="00C84A31">
            <w:pPr>
              <w:keepNext/>
              <w:jc w:val="center"/>
              <w:rPr>
                <w:rFonts w:cs="Times New Roman"/>
                <w:sz w:val="24"/>
              </w:rPr>
            </w:pPr>
          </w:p>
          <w:p w14:paraId="7A829D58" w14:textId="2549AA37" w:rsidR="00975B97" w:rsidRPr="00975B97" w:rsidRDefault="00975B97" w:rsidP="00975B97">
            <w:pPr>
              <w:widowControl w:val="0"/>
              <w:spacing w:line="240" w:lineRule="auto"/>
              <w:ind w:left="127" w:right="117"/>
              <w:jc w:val="center"/>
              <w:rPr>
                <w:rFonts w:eastAsia="Times New Roman" w:cs="Times New Roman"/>
                <w:sz w:val="24"/>
                <w:szCs w:val="24"/>
              </w:rPr>
            </w:pPr>
            <w:r>
              <w:rPr>
                <w:rFonts w:cs="Times New Roman"/>
                <w:sz w:val="24"/>
              </w:rPr>
              <w:t>0 – 5</w:t>
            </w:r>
            <w:r w:rsidRPr="00975B97">
              <w:rPr>
                <w:rFonts w:cs="Times New Roman"/>
                <w:sz w:val="24"/>
              </w:rPr>
              <w:t xml:space="preserve"> </w:t>
            </w:r>
          </w:p>
        </w:tc>
        <w:tc>
          <w:tcPr>
            <w:tcW w:w="2227" w:type="dxa"/>
            <w:tcBorders>
              <w:top w:val="single" w:sz="4" w:space="0" w:color="000000"/>
              <w:left w:val="single" w:sz="4" w:space="0" w:color="000000"/>
              <w:bottom w:val="single" w:sz="4" w:space="0" w:color="000000"/>
              <w:right w:val="single" w:sz="4" w:space="0" w:color="000000"/>
            </w:tcBorders>
            <w:shd w:val="clear" w:color="auto" w:fill="auto"/>
          </w:tcPr>
          <w:p w14:paraId="507BF1E6" w14:textId="77777777" w:rsidR="00975B97" w:rsidRPr="00975B97" w:rsidRDefault="00975B97" w:rsidP="00C84A31">
            <w:pPr>
              <w:keepNext/>
              <w:jc w:val="center"/>
              <w:rPr>
                <w:rFonts w:cs="Times New Roman"/>
                <w:sz w:val="24"/>
              </w:rPr>
            </w:pPr>
          </w:p>
          <w:p w14:paraId="1835BE45" w14:textId="7A028252" w:rsidR="00975B97" w:rsidRPr="00975B97" w:rsidRDefault="00975B97" w:rsidP="00975B97">
            <w:pPr>
              <w:widowControl w:val="0"/>
              <w:spacing w:line="240" w:lineRule="auto"/>
              <w:ind w:left="138" w:right="127"/>
              <w:jc w:val="center"/>
              <w:rPr>
                <w:rFonts w:eastAsia="Times New Roman" w:cs="Times New Roman"/>
                <w:sz w:val="24"/>
                <w:szCs w:val="24"/>
              </w:rPr>
            </w:pPr>
            <w:r>
              <w:rPr>
                <w:rFonts w:cs="Times New Roman"/>
                <w:sz w:val="24"/>
              </w:rPr>
              <w:t>8 – 12</w:t>
            </w:r>
          </w:p>
        </w:tc>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269DA2B3" w14:textId="77777777" w:rsidR="00975B97" w:rsidRPr="00975B97" w:rsidRDefault="00975B97" w:rsidP="00C84A31">
            <w:pPr>
              <w:keepNext/>
              <w:jc w:val="center"/>
              <w:rPr>
                <w:rFonts w:cs="Times New Roman"/>
                <w:sz w:val="24"/>
              </w:rPr>
            </w:pPr>
          </w:p>
          <w:p w14:paraId="534B89F0" w14:textId="0A2D66C1" w:rsidR="00975B97" w:rsidRPr="00975B97" w:rsidRDefault="00975B97" w:rsidP="00975B97">
            <w:pPr>
              <w:widowControl w:val="0"/>
              <w:spacing w:line="240" w:lineRule="auto"/>
              <w:ind w:left="127" w:right="118"/>
              <w:jc w:val="center"/>
              <w:rPr>
                <w:rFonts w:eastAsia="Times New Roman" w:cs="Times New Roman"/>
                <w:sz w:val="24"/>
                <w:szCs w:val="24"/>
              </w:rPr>
            </w:pPr>
            <w:r>
              <w:rPr>
                <w:rFonts w:cs="Times New Roman"/>
                <w:sz w:val="24"/>
              </w:rPr>
              <w:t>15– 20</w:t>
            </w:r>
          </w:p>
        </w:tc>
      </w:tr>
    </w:tbl>
    <w:p w14:paraId="4C10D092" w14:textId="21063660" w:rsidR="002D369E" w:rsidRDefault="00975B97" w:rsidP="00975B97">
      <w:r w:rsidRPr="00975B97">
        <w:t>Для проведения исследования был разработан диагностический тест из 3 заданий.</w:t>
      </w:r>
    </w:p>
    <w:p w14:paraId="3D85CAC0" w14:textId="1CC2DEDE" w:rsidR="00891FA0" w:rsidRDefault="00891FA0" w:rsidP="00891FA0">
      <w:r>
        <w:t xml:space="preserve">Первое задание было направлено на понимание, что такое фразеологизм, где нужно было выбрать несколько правильных вариантов ответа (см. Приложение Б) </w:t>
      </w:r>
    </w:p>
    <w:p w14:paraId="50C00ABB" w14:textId="071C0C8F" w:rsidR="00891FA0" w:rsidRDefault="00891FA0" w:rsidP="00891FA0">
      <w:r>
        <w:t xml:space="preserve">Во втором задании в тексте отрывка по </w:t>
      </w:r>
      <w:r w:rsidRPr="00891FA0">
        <w:t xml:space="preserve">Э.А. </w:t>
      </w:r>
      <w:proofErr w:type="spellStart"/>
      <w:r w:rsidRPr="00891FA0">
        <w:t>Вартаньяну</w:t>
      </w:r>
      <w:proofErr w:type="spellEnd"/>
      <w:r>
        <w:t xml:space="preserve"> учащимся было предложено подчеркнуть фразеологизмы (например, </w:t>
      </w:r>
      <w:r w:rsidRPr="00BB2D4E">
        <w:rPr>
          <w:i/>
          <w:iCs/>
        </w:rPr>
        <w:t>считать ворон, бить баклуши, палец о палец не ударил</w:t>
      </w:r>
      <w:r>
        <w:t xml:space="preserve"> и </w:t>
      </w:r>
      <w:proofErr w:type="spellStart"/>
      <w:r>
        <w:t>др</w:t>
      </w:r>
      <w:proofErr w:type="spellEnd"/>
      <w:r>
        <w:t xml:space="preserve">). </w:t>
      </w:r>
    </w:p>
    <w:p w14:paraId="72687FBF" w14:textId="1FC1D2E3" w:rsidR="00891FA0" w:rsidRDefault="00891FA0" w:rsidP="00891FA0">
      <w:r>
        <w:t>В третьем задании были предъявлены слова в двух столбиках, из которых нужно было соединить</w:t>
      </w:r>
      <w:r w:rsidRPr="00891FA0">
        <w:t xml:space="preserve"> стрелкой фразеологизм и его толкование</w:t>
      </w:r>
      <w:r>
        <w:t xml:space="preserve"> (например, к фразеологизму «д</w:t>
      </w:r>
      <w:r w:rsidRPr="00891FA0">
        <w:t>елать из мухи слона</w:t>
      </w:r>
      <w:r>
        <w:t>» из первого столбика подобрать слово «преувеличивать» из второго столбика и т.д.).</w:t>
      </w:r>
    </w:p>
    <w:p w14:paraId="4EA9F483" w14:textId="2DF9BE18" w:rsidR="00975B97" w:rsidRDefault="00891FA0" w:rsidP="00891FA0">
      <w:r>
        <w:lastRenderedPageBreak/>
        <w:t>Фактические данные приведены в приложении А, результаты их математической обработки представлены в таблице 2 и проиллюстрированы на рисунках 1,2,3,4.</w:t>
      </w:r>
    </w:p>
    <w:p w14:paraId="3FC541C0" w14:textId="07BE203F" w:rsidR="00891FA0" w:rsidRPr="00433D44" w:rsidRDefault="00891FA0" w:rsidP="00891FA0">
      <w:pPr>
        <w:rPr>
          <w:color w:val="FF0000"/>
        </w:rPr>
      </w:pPr>
      <w:r w:rsidRPr="00891FA0">
        <w:t xml:space="preserve">Таблица 2 – </w:t>
      </w:r>
      <w:r w:rsidR="00C67375">
        <w:t>Числовые и относительные показатели тестирования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034"/>
        <w:gridCol w:w="1035"/>
        <w:gridCol w:w="1181"/>
        <w:gridCol w:w="1156"/>
        <w:gridCol w:w="1182"/>
        <w:gridCol w:w="1123"/>
      </w:tblGrid>
      <w:tr w:rsidR="00891FA0" w:rsidRPr="00FE3418" w14:paraId="36819A3D" w14:textId="77777777" w:rsidTr="00C84A31">
        <w:trPr>
          <w:trHeight w:val="817"/>
        </w:trPr>
        <w:tc>
          <w:tcPr>
            <w:tcW w:w="2660" w:type="dxa"/>
            <w:vMerge w:val="restart"/>
            <w:shd w:val="clear" w:color="auto" w:fill="auto"/>
          </w:tcPr>
          <w:p w14:paraId="0B1D507E" w14:textId="77777777" w:rsidR="00891FA0" w:rsidRPr="00985624" w:rsidRDefault="00891FA0" w:rsidP="00C84A31">
            <w:pPr>
              <w:pStyle w:val="210"/>
              <w:keepNext/>
              <w:shd w:val="clear" w:color="auto" w:fill="auto"/>
              <w:spacing w:line="360" w:lineRule="auto"/>
              <w:rPr>
                <w:rStyle w:val="23"/>
                <w:rFonts w:ascii="Times New Roman" w:hAnsi="Times New Roman" w:cs="Times New Roman"/>
                <w:sz w:val="24"/>
                <w:szCs w:val="28"/>
                <w:u w:val="none"/>
              </w:rPr>
            </w:pPr>
            <w:r w:rsidRPr="00985624">
              <w:rPr>
                <w:rStyle w:val="23"/>
                <w:rFonts w:ascii="Times New Roman" w:hAnsi="Times New Roman" w:cs="Times New Roman"/>
                <w:sz w:val="24"/>
                <w:szCs w:val="28"/>
                <w:u w:val="none"/>
              </w:rPr>
              <w:t>Критерии</w:t>
            </w:r>
          </w:p>
        </w:tc>
        <w:tc>
          <w:tcPr>
            <w:tcW w:w="6910" w:type="dxa"/>
            <w:gridSpan w:val="6"/>
            <w:shd w:val="clear" w:color="auto" w:fill="auto"/>
          </w:tcPr>
          <w:p w14:paraId="7EA5B79A" w14:textId="1FFAD546" w:rsidR="00891FA0" w:rsidRPr="00985624" w:rsidRDefault="00891FA0" w:rsidP="00C84A31">
            <w:pPr>
              <w:pStyle w:val="210"/>
              <w:keepNext/>
              <w:shd w:val="clear" w:color="auto" w:fill="auto"/>
              <w:spacing w:line="360" w:lineRule="auto"/>
              <w:jc w:val="both"/>
              <w:rPr>
                <w:rStyle w:val="23"/>
                <w:rFonts w:ascii="Times New Roman" w:hAnsi="Times New Roman" w:cs="Times New Roman"/>
                <w:sz w:val="24"/>
                <w:szCs w:val="28"/>
                <w:u w:val="none"/>
              </w:rPr>
            </w:pPr>
          </w:p>
        </w:tc>
      </w:tr>
      <w:tr w:rsidR="00891FA0" w:rsidRPr="00FE3418" w14:paraId="4C00E8B5" w14:textId="77777777" w:rsidTr="00C84A31">
        <w:tc>
          <w:tcPr>
            <w:tcW w:w="2660" w:type="dxa"/>
            <w:vMerge/>
            <w:shd w:val="clear" w:color="auto" w:fill="auto"/>
          </w:tcPr>
          <w:p w14:paraId="2506E36A" w14:textId="77777777" w:rsidR="00891FA0" w:rsidRPr="00985624" w:rsidRDefault="00891FA0" w:rsidP="00C84A31">
            <w:pPr>
              <w:pStyle w:val="210"/>
              <w:keepNext/>
              <w:shd w:val="clear" w:color="auto" w:fill="auto"/>
              <w:spacing w:line="360" w:lineRule="auto"/>
              <w:jc w:val="both"/>
              <w:rPr>
                <w:rStyle w:val="23"/>
                <w:rFonts w:ascii="Times New Roman" w:hAnsi="Times New Roman" w:cs="Times New Roman"/>
                <w:sz w:val="24"/>
                <w:szCs w:val="28"/>
                <w:u w:val="none"/>
              </w:rPr>
            </w:pPr>
          </w:p>
        </w:tc>
        <w:tc>
          <w:tcPr>
            <w:tcW w:w="2126" w:type="dxa"/>
            <w:gridSpan w:val="2"/>
            <w:shd w:val="clear" w:color="auto" w:fill="auto"/>
            <w:vAlign w:val="center"/>
          </w:tcPr>
          <w:p w14:paraId="144F1767" w14:textId="77777777" w:rsidR="00891FA0" w:rsidRPr="00985624" w:rsidRDefault="00891FA0" w:rsidP="00C84A31">
            <w:pPr>
              <w:pStyle w:val="210"/>
              <w:keepNext/>
              <w:shd w:val="clear" w:color="auto" w:fill="auto"/>
              <w:spacing w:line="360" w:lineRule="auto"/>
              <w:rPr>
                <w:rStyle w:val="23"/>
                <w:rFonts w:ascii="Times New Roman" w:hAnsi="Times New Roman" w:cs="Times New Roman"/>
                <w:sz w:val="24"/>
                <w:szCs w:val="28"/>
                <w:u w:val="none"/>
              </w:rPr>
            </w:pPr>
            <w:r w:rsidRPr="00985624">
              <w:rPr>
                <w:rStyle w:val="23"/>
                <w:rFonts w:ascii="Times New Roman" w:hAnsi="Times New Roman" w:cs="Times New Roman"/>
                <w:sz w:val="24"/>
                <w:szCs w:val="28"/>
                <w:u w:val="none"/>
              </w:rPr>
              <w:t>Низкий</w:t>
            </w:r>
          </w:p>
        </w:tc>
        <w:tc>
          <w:tcPr>
            <w:tcW w:w="2410" w:type="dxa"/>
            <w:gridSpan w:val="2"/>
            <w:shd w:val="clear" w:color="auto" w:fill="auto"/>
            <w:vAlign w:val="center"/>
          </w:tcPr>
          <w:p w14:paraId="39417F3E" w14:textId="77777777" w:rsidR="00891FA0" w:rsidRPr="00985624" w:rsidRDefault="00891FA0" w:rsidP="00C84A31">
            <w:pPr>
              <w:pStyle w:val="210"/>
              <w:keepNext/>
              <w:shd w:val="clear" w:color="auto" w:fill="auto"/>
              <w:spacing w:line="360" w:lineRule="auto"/>
              <w:rPr>
                <w:rStyle w:val="23"/>
                <w:rFonts w:ascii="Times New Roman" w:hAnsi="Times New Roman" w:cs="Times New Roman"/>
                <w:sz w:val="24"/>
                <w:szCs w:val="28"/>
                <w:u w:val="none"/>
              </w:rPr>
            </w:pPr>
            <w:r w:rsidRPr="00985624">
              <w:rPr>
                <w:rStyle w:val="23"/>
                <w:rFonts w:ascii="Times New Roman" w:hAnsi="Times New Roman" w:cs="Times New Roman"/>
                <w:sz w:val="24"/>
                <w:szCs w:val="28"/>
                <w:u w:val="none"/>
              </w:rPr>
              <w:t>Средний</w:t>
            </w:r>
          </w:p>
        </w:tc>
        <w:tc>
          <w:tcPr>
            <w:tcW w:w="2374" w:type="dxa"/>
            <w:gridSpan w:val="2"/>
            <w:shd w:val="clear" w:color="auto" w:fill="auto"/>
            <w:vAlign w:val="center"/>
          </w:tcPr>
          <w:p w14:paraId="20BB498A" w14:textId="77777777" w:rsidR="00891FA0" w:rsidRPr="00985624" w:rsidRDefault="00891FA0" w:rsidP="00C84A31">
            <w:pPr>
              <w:pStyle w:val="210"/>
              <w:keepNext/>
              <w:shd w:val="clear" w:color="auto" w:fill="auto"/>
              <w:spacing w:line="360" w:lineRule="auto"/>
              <w:rPr>
                <w:rStyle w:val="23"/>
                <w:rFonts w:ascii="Times New Roman" w:hAnsi="Times New Roman" w:cs="Times New Roman"/>
                <w:sz w:val="24"/>
                <w:szCs w:val="28"/>
                <w:u w:val="none"/>
              </w:rPr>
            </w:pPr>
            <w:r w:rsidRPr="00985624">
              <w:rPr>
                <w:rStyle w:val="23"/>
                <w:rFonts w:ascii="Times New Roman" w:hAnsi="Times New Roman" w:cs="Times New Roman"/>
                <w:sz w:val="24"/>
                <w:szCs w:val="28"/>
                <w:u w:val="none"/>
              </w:rPr>
              <w:t>Высокий</w:t>
            </w:r>
          </w:p>
        </w:tc>
      </w:tr>
      <w:tr w:rsidR="00891FA0" w:rsidRPr="00FE3418" w14:paraId="37948EE0" w14:textId="77777777" w:rsidTr="00C84A31">
        <w:tc>
          <w:tcPr>
            <w:tcW w:w="2660" w:type="dxa"/>
            <w:vMerge/>
            <w:shd w:val="clear" w:color="auto" w:fill="auto"/>
          </w:tcPr>
          <w:p w14:paraId="59EC3CB9" w14:textId="77777777" w:rsidR="00891FA0" w:rsidRPr="00985624" w:rsidRDefault="00891FA0" w:rsidP="00C84A31">
            <w:pPr>
              <w:pStyle w:val="210"/>
              <w:keepNext/>
              <w:shd w:val="clear" w:color="auto" w:fill="auto"/>
              <w:spacing w:line="360" w:lineRule="auto"/>
              <w:jc w:val="both"/>
              <w:rPr>
                <w:rStyle w:val="23"/>
                <w:rFonts w:ascii="Times New Roman" w:hAnsi="Times New Roman" w:cs="Times New Roman"/>
                <w:sz w:val="24"/>
                <w:szCs w:val="24"/>
                <w:u w:val="none"/>
              </w:rPr>
            </w:pPr>
          </w:p>
        </w:tc>
        <w:tc>
          <w:tcPr>
            <w:tcW w:w="1056" w:type="dxa"/>
            <w:shd w:val="clear" w:color="auto" w:fill="auto"/>
          </w:tcPr>
          <w:p w14:paraId="56E25E4C" w14:textId="77777777" w:rsidR="00891FA0" w:rsidRPr="00985624" w:rsidRDefault="00891FA0" w:rsidP="00C84A31">
            <w:pPr>
              <w:pStyle w:val="210"/>
              <w:keepNext/>
              <w:shd w:val="clear" w:color="auto" w:fill="auto"/>
              <w:spacing w:line="360" w:lineRule="auto"/>
              <w:rPr>
                <w:rStyle w:val="23"/>
                <w:rFonts w:ascii="Times New Roman" w:hAnsi="Times New Roman" w:cs="Times New Roman"/>
                <w:sz w:val="24"/>
                <w:szCs w:val="28"/>
                <w:u w:val="none"/>
              </w:rPr>
            </w:pPr>
            <w:r w:rsidRPr="00985624">
              <w:rPr>
                <w:rStyle w:val="23"/>
                <w:rFonts w:ascii="Times New Roman" w:hAnsi="Times New Roman" w:cs="Times New Roman"/>
                <w:sz w:val="24"/>
                <w:szCs w:val="28"/>
                <w:u w:val="none"/>
              </w:rPr>
              <w:t>Чел.</w:t>
            </w:r>
          </w:p>
        </w:tc>
        <w:tc>
          <w:tcPr>
            <w:tcW w:w="1070" w:type="dxa"/>
            <w:shd w:val="clear" w:color="auto" w:fill="auto"/>
          </w:tcPr>
          <w:p w14:paraId="45486253" w14:textId="77777777" w:rsidR="00891FA0" w:rsidRPr="00985624" w:rsidRDefault="00891FA0" w:rsidP="00C84A31">
            <w:pPr>
              <w:pStyle w:val="210"/>
              <w:keepNext/>
              <w:shd w:val="clear" w:color="auto" w:fill="auto"/>
              <w:spacing w:line="360" w:lineRule="auto"/>
              <w:rPr>
                <w:rStyle w:val="23"/>
                <w:rFonts w:ascii="Times New Roman" w:hAnsi="Times New Roman" w:cs="Times New Roman"/>
                <w:sz w:val="24"/>
                <w:szCs w:val="28"/>
                <w:u w:val="none"/>
              </w:rPr>
            </w:pPr>
            <w:r w:rsidRPr="00985624">
              <w:rPr>
                <w:rStyle w:val="23"/>
                <w:rFonts w:ascii="Times New Roman" w:hAnsi="Times New Roman" w:cs="Times New Roman"/>
                <w:sz w:val="24"/>
                <w:szCs w:val="28"/>
                <w:u w:val="none"/>
              </w:rPr>
              <w:t>%</w:t>
            </w:r>
          </w:p>
        </w:tc>
        <w:tc>
          <w:tcPr>
            <w:tcW w:w="1212" w:type="dxa"/>
            <w:shd w:val="clear" w:color="auto" w:fill="auto"/>
          </w:tcPr>
          <w:p w14:paraId="04F0E665" w14:textId="77777777" w:rsidR="00891FA0" w:rsidRPr="00985624" w:rsidRDefault="00891FA0" w:rsidP="00C84A31">
            <w:pPr>
              <w:pStyle w:val="210"/>
              <w:keepNext/>
              <w:shd w:val="clear" w:color="auto" w:fill="auto"/>
              <w:spacing w:line="360" w:lineRule="auto"/>
              <w:rPr>
                <w:rStyle w:val="23"/>
                <w:rFonts w:ascii="Times New Roman" w:hAnsi="Times New Roman" w:cs="Times New Roman"/>
                <w:sz w:val="24"/>
                <w:szCs w:val="28"/>
                <w:u w:val="none"/>
              </w:rPr>
            </w:pPr>
            <w:r w:rsidRPr="00985624">
              <w:rPr>
                <w:rStyle w:val="23"/>
                <w:rFonts w:ascii="Times New Roman" w:hAnsi="Times New Roman" w:cs="Times New Roman"/>
                <w:sz w:val="24"/>
                <w:szCs w:val="28"/>
                <w:u w:val="none"/>
              </w:rPr>
              <w:t>Чел.</w:t>
            </w:r>
          </w:p>
        </w:tc>
        <w:tc>
          <w:tcPr>
            <w:tcW w:w="1198" w:type="dxa"/>
            <w:shd w:val="clear" w:color="auto" w:fill="auto"/>
          </w:tcPr>
          <w:p w14:paraId="28C354CF" w14:textId="77777777" w:rsidR="00891FA0" w:rsidRPr="00985624" w:rsidRDefault="00891FA0" w:rsidP="00C84A31">
            <w:pPr>
              <w:pStyle w:val="210"/>
              <w:keepNext/>
              <w:shd w:val="clear" w:color="auto" w:fill="auto"/>
              <w:spacing w:line="360" w:lineRule="auto"/>
              <w:rPr>
                <w:rStyle w:val="23"/>
                <w:rFonts w:ascii="Times New Roman" w:hAnsi="Times New Roman" w:cs="Times New Roman"/>
                <w:sz w:val="24"/>
                <w:szCs w:val="28"/>
                <w:u w:val="none"/>
              </w:rPr>
            </w:pPr>
            <w:r w:rsidRPr="00985624">
              <w:rPr>
                <w:rStyle w:val="23"/>
                <w:rFonts w:ascii="Times New Roman" w:hAnsi="Times New Roman" w:cs="Times New Roman"/>
                <w:sz w:val="24"/>
                <w:szCs w:val="28"/>
                <w:u w:val="none"/>
              </w:rPr>
              <w:t>%</w:t>
            </w:r>
          </w:p>
        </w:tc>
        <w:tc>
          <w:tcPr>
            <w:tcW w:w="1212" w:type="dxa"/>
            <w:shd w:val="clear" w:color="auto" w:fill="auto"/>
          </w:tcPr>
          <w:p w14:paraId="689951CD" w14:textId="77777777" w:rsidR="00891FA0" w:rsidRPr="00985624" w:rsidRDefault="00891FA0" w:rsidP="00C84A31">
            <w:pPr>
              <w:pStyle w:val="210"/>
              <w:keepNext/>
              <w:shd w:val="clear" w:color="auto" w:fill="auto"/>
              <w:spacing w:line="360" w:lineRule="auto"/>
              <w:rPr>
                <w:rStyle w:val="23"/>
                <w:rFonts w:ascii="Times New Roman" w:hAnsi="Times New Roman" w:cs="Times New Roman"/>
                <w:sz w:val="24"/>
                <w:szCs w:val="28"/>
                <w:u w:val="none"/>
              </w:rPr>
            </w:pPr>
            <w:r w:rsidRPr="00985624">
              <w:rPr>
                <w:rStyle w:val="23"/>
                <w:rFonts w:ascii="Times New Roman" w:hAnsi="Times New Roman" w:cs="Times New Roman"/>
                <w:sz w:val="24"/>
                <w:szCs w:val="28"/>
                <w:u w:val="none"/>
              </w:rPr>
              <w:t>Чел.</w:t>
            </w:r>
          </w:p>
        </w:tc>
        <w:tc>
          <w:tcPr>
            <w:tcW w:w="1162" w:type="dxa"/>
            <w:shd w:val="clear" w:color="auto" w:fill="auto"/>
          </w:tcPr>
          <w:p w14:paraId="5CE4260C" w14:textId="77777777" w:rsidR="00891FA0" w:rsidRPr="00985624" w:rsidRDefault="00891FA0" w:rsidP="00C84A31">
            <w:pPr>
              <w:pStyle w:val="210"/>
              <w:keepNext/>
              <w:shd w:val="clear" w:color="auto" w:fill="auto"/>
              <w:spacing w:line="360" w:lineRule="auto"/>
              <w:rPr>
                <w:rStyle w:val="23"/>
                <w:rFonts w:ascii="Times New Roman" w:hAnsi="Times New Roman" w:cs="Times New Roman"/>
                <w:sz w:val="24"/>
                <w:szCs w:val="28"/>
                <w:u w:val="none"/>
              </w:rPr>
            </w:pPr>
            <w:r w:rsidRPr="00985624">
              <w:rPr>
                <w:rStyle w:val="23"/>
                <w:rFonts w:ascii="Times New Roman" w:hAnsi="Times New Roman" w:cs="Times New Roman"/>
                <w:sz w:val="24"/>
                <w:szCs w:val="28"/>
                <w:u w:val="none"/>
              </w:rPr>
              <w:t>%</w:t>
            </w:r>
          </w:p>
        </w:tc>
      </w:tr>
      <w:tr w:rsidR="00891FA0" w:rsidRPr="00FE3418" w14:paraId="337DE2E4" w14:textId="77777777" w:rsidTr="00C84A31">
        <w:tc>
          <w:tcPr>
            <w:tcW w:w="2660" w:type="dxa"/>
            <w:shd w:val="clear" w:color="auto" w:fill="auto"/>
          </w:tcPr>
          <w:p w14:paraId="1E25B0FF" w14:textId="2C81D889" w:rsidR="00891FA0" w:rsidRPr="00985624" w:rsidRDefault="00891FA0" w:rsidP="00502F68">
            <w:pPr>
              <w:pStyle w:val="210"/>
              <w:keepNext/>
              <w:shd w:val="clear" w:color="auto" w:fill="auto"/>
              <w:spacing w:line="360" w:lineRule="auto"/>
              <w:jc w:val="both"/>
              <w:rPr>
                <w:rStyle w:val="23"/>
                <w:rFonts w:ascii="Times New Roman" w:hAnsi="Times New Roman" w:cs="Times New Roman"/>
                <w:sz w:val="24"/>
                <w:szCs w:val="24"/>
                <w:u w:val="none"/>
              </w:rPr>
            </w:pPr>
            <w:r w:rsidRPr="00985624">
              <w:rPr>
                <w:rFonts w:ascii="Times New Roman" w:hAnsi="Times New Roman" w:cs="Times New Roman"/>
                <w:sz w:val="24"/>
              </w:rPr>
              <w:t xml:space="preserve">Уровень усвоения </w:t>
            </w:r>
            <w:r>
              <w:rPr>
                <w:rFonts w:ascii="Times New Roman" w:hAnsi="Times New Roman" w:cs="Times New Roman"/>
                <w:sz w:val="24"/>
              </w:rPr>
              <w:t>признаков</w:t>
            </w:r>
            <w:r w:rsidRPr="00985624">
              <w:rPr>
                <w:rFonts w:ascii="Times New Roman" w:hAnsi="Times New Roman" w:cs="Times New Roman"/>
                <w:sz w:val="24"/>
              </w:rPr>
              <w:t xml:space="preserve"> </w:t>
            </w:r>
            <w:r w:rsidR="00502F68">
              <w:rPr>
                <w:rFonts w:ascii="Times New Roman" w:hAnsi="Times New Roman" w:cs="Times New Roman"/>
                <w:sz w:val="24"/>
              </w:rPr>
              <w:t>фразеологизм</w:t>
            </w:r>
            <w:r w:rsidR="00BB2D4E">
              <w:rPr>
                <w:rFonts w:ascii="Times New Roman" w:hAnsi="Times New Roman" w:cs="Times New Roman"/>
                <w:sz w:val="24"/>
              </w:rPr>
              <w:t>ов</w:t>
            </w:r>
          </w:p>
        </w:tc>
        <w:tc>
          <w:tcPr>
            <w:tcW w:w="1056" w:type="dxa"/>
            <w:shd w:val="clear" w:color="auto" w:fill="auto"/>
          </w:tcPr>
          <w:p w14:paraId="5AD330B2" w14:textId="15037760" w:rsidR="00891FA0" w:rsidRPr="00985624" w:rsidRDefault="00F562C2" w:rsidP="00502F68">
            <w:pPr>
              <w:pStyle w:val="210"/>
              <w:keepNext/>
              <w:shd w:val="clear" w:color="auto" w:fill="auto"/>
              <w:spacing w:line="360" w:lineRule="auto"/>
              <w:rPr>
                <w:rStyle w:val="23"/>
                <w:rFonts w:ascii="Times New Roman" w:hAnsi="Times New Roman" w:cs="Times New Roman"/>
                <w:sz w:val="24"/>
                <w:szCs w:val="28"/>
                <w:u w:val="none"/>
              </w:rPr>
            </w:pPr>
            <w:r>
              <w:rPr>
                <w:rStyle w:val="23"/>
                <w:rFonts w:ascii="Times New Roman" w:hAnsi="Times New Roman" w:cs="Times New Roman"/>
                <w:sz w:val="24"/>
                <w:szCs w:val="28"/>
                <w:u w:val="none"/>
              </w:rPr>
              <w:t>5</w:t>
            </w:r>
          </w:p>
        </w:tc>
        <w:tc>
          <w:tcPr>
            <w:tcW w:w="1070" w:type="dxa"/>
            <w:shd w:val="clear" w:color="auto" w:fill="auto"/>
          </w:tcPr>
          <w:p w14:paraId="63160836" w14:textId="1928459C" w:rsidR="00891FA0" w:rsidRPr="00985624" w:rsidRDefault="00F562C2" w:rsidP="00502F68">
            <w:pPr>
              <w:pStyle w:val="210"/>
              <w:keepNext/>
              <w:shd w:val="clear" w:color="auto" w:fill="auto"/>
              <w:spacing w:line="360" w:lineRule="auto"/>
              <w:rPr>
                <w:rStyle w:val="23"/>
                <w:rFonts w:ascii="Times New Roman" w:hAnsi="Times New Roman" w:cs="Times New Roman"/>
                <w:sz w:val="24"/>
                <w:szCs w:val="28"/>
                <w:u w:val="none"/>
              </w:rPr>
            </w:pPr>
            <w:r>
              <w:rPr>
                <w:rStyle w:val="23"/>
                <w:rFonts w:ascii="Times New Roman" w:hAnsi="Times New Roman" w:cs="Times New Roman"/>
                <w:sz w:val="24"/>
                <w:szCs w:val="28"/>
                <w:u w:val="none"/>
              </w:rPr>
              <w:t>5</w:t>
            </w:r>
            <w:r w:rsidR="00502F68">
              <w:rPr>
                <w:rStyle w:val="23"/>
                <w:rFonts w:ascii="Times New Roman" w:hAnsi="Times New Roman" w:cs="Times New Roman"/>
                <w:sz w:val="24"/>
                <w:szCs w:val="28"/>
                <w:u w:val="none"/>
              </w:rPr>
              <w:t>0</w:t>
            </w:r>
          </w:p>
        </w:tc>
        <w:tc>
          <w:tcPr>
            <w:tcW w:w="1212" w:type="dxa"/>
            <w:shd w:val="clear" w:color="auto" w:fill="auto"/>
          </w:tcPr>
          <w:p w14:paraId="18605066" w14:textId="44812FCF" w:rsidR="00891FA0" w:rsidRPr="00985624" w:rsidRDefault="00502F68" w:rsidP="00502F68">
            <w:pPr>
              <w:pStyle w:val="210"/>
              <w:keepNext/>
              <w:shd w:val="clear" w:color="auto" w:fill="auto"/>
              <w:spacing w:line="360" w:lineRule="auto"/>
              <w:rPr>
                <w:rStyle w:val="23"/>
                <w:rFonts w:ascii="Times New Roman" w:hAnsi="Times New Roman" w:cs="Times New Roman"/>
                <w:sz w:val="24"/>
                <w:szCs w:val="28"/>
                <w:u w:val="none"/>
              </w:rPr>
            </w:pPr>
            <w:r>
              <w:rPr>
                <w:rStyle w:val="23"/>
                <w:rFonts w:ascii="Times New Roman" w:hAnsi="Times New Roman" w:cs="Times New Roman"/>
                <w:sz w:val="24"/>
                <w:szCs w:val="28"/>
                <w:u w:val="none"/>
              </w:rPr>
              <w:t>3</w:t>
            </w:r>
          </w:p>
        </w:tc>
        <w:tc>
          <w:tcPr>
            <w:tcW w:w="1198" w:type="dxa"/>
            <w:shd w:val="clear" w:color="auto" w:fill="auto"/>
          </w:tcPr>
          <w:p w14:paraId="0CCF7326" w14:textId="39F97B9F" w:rsidR="00891FA0" w:rsidRPr="00985624" w:rsidRDefault="00502F68" w:rsidP="00502F68">
            <w:pPr>
              <w:pStyle w:val="210"/>
              <w:keepNext/>
              <w:shd w:val="clear" w:color="auto" w:fill="auto"/>
              <w:spacing w:line="360" w:lineRule="auto"/>
              <w:rPr>
                <w:rStyle w:val="23"/>
                <w:rFonts w:ascii="Times New Roman" w:hAnsi="Times New Roman" w:cs="Times New Roman"/>
                <w:sz w:val="24"/>
                <w:szCs w:val="28"/>
                <w:u w:val="none"/>
              </w:rPr>
            </w:pPr>
            <w:r>
              <w:rPr>
                <w:rStyle w:val="23"/>
                <w:rFonts w:ascii="Times New Roman" w:hAnsi="Times New Roman" w:cs="Times New Roman"/>
                <w:sz w:val="24"/>
                <w:szCs w:val="28"/>
                <w:u w:val="none"/>
              </w:rPr>
              <w:t>30</w:t>
            </w:r>
          </w:p>
        </w:tc>
        <w:tc>
          <w:tcPr>
            <w:tcW w:w="1212" w:type="dxa"/>
            <w:shd w:val="clear" w:color="auto" w:fill="auto"/>
          </w:tcPr>
          <w:p w14:paraId="2E50660E" w14:textId="52ABA5A4" w:rsidR="00891FA0" w:rsidRPr="00985624" w:rsidRDefault="00F562C2" w:rsidP="00502F68">
            <w:pPr>
              <w:pStyle w:val="210"/>
              <w:keepNext/>
              <w:shd w:val="clear" w:color="auto" w:fill="auto"/>
              <w:spacing w:line="360" w:lineRule="auto"/>
              <w:rPr>
                <w:rStyle w:val="23"/>
                <w:rFonts w:ascii="Times New Roman" w:hAnsi="Times New Roman" w:cs="Times New Roman"/>
                <w:sz w:val="24"/>
                <w:szCs w:val="28"/>
                <w:u w:val="none"/>
              </w:rPr>
            </w:pPr>
            <w:r>
              <w:rPr>
                <w:rStyle w:val="23"/>
                <w:rFonts w:ascii="Times New Roman" w:hAnsi="Times New Roman" w:cs="Times New Roman"/>
                <w:sz w:val="24"/>
                <w:szCs w:val="28"/>
                <w:u w:val="none"/>
              </w:rPr>
              <w:t>2</w:t>
            </w:r>
          </w:p>
        </w:tc>
        <w:tc>
          <w:tcPr>
            <w:tcW w:w="1162" w:type="dxa"/>
            <w:shd w:val="clear" w:color="auto" w:fill="auto"/>
          </w:tcPr>
          <w:p w14:paraId="78D8E2B3" w14:textId="4222C46C" w:rsidR="00891FA0" w:rsidRPr="00985624" w:rsidRDefault="00F562C2" w:rsidP="00502F68">
            <w:pPr>
              <w:pStyle w:val="210"/>
              <w:keepNext/>
              <w:shd w:val="clear" w:color="auto" w:fill="auto"/>
              <w:spacing w:line="360" w:lineRule="auto"/>
              <w:rPr>
                <w:rStyle w:val="23"/>
                <w:rFonts w:ascii="Times New Roman" w:hAnsi="Times New Roman" w:cs="Times New Roman"/>
                <w:sz w:val="24"/>
                <w:szCs w:val="28"/>
                <w:u w:val="none"/>
              </w:rPr>
            </w:pPr>
            <w:r>
              <w:rPr>
                <w:rStyle w:val="23"/>
                <w:rFonts w:ascii="Times New Roman" w:hAnsi="Times New Roman" w:cs="Times New Roman"/>
                <w:sz w:val="24"/>
                <w:szCs w:val="28"/>
                <w:u w:val="none"/>
              </w:rPr>
              <w:t>2</w:t>
            </w:r>
            <w:r w:rsidR="00502F68">
              <w:rPr>
                <w:rStyle w:val="23"/>
                <w:rFonts w:ascii="Times New Roman" w:hAnsi="Times New Roman" w:cs="Times New Roman"/>
                <w:sz w:val="24"/>
                <w:szCs w:val="28"/>
                <w:u w:val="none"/>
              </w:rPr>
              <w:t>0</w:t>
            </w:r>
          </w:p>
        </w:tc>
      </w:tr>
      <w:tr w:rsidR="00891FA0" w:rsidRPr="00FE3418" w14:paraId="5E8662B8" w14:textId="77777777" w:rsidTr="00C84A31">
        <w:tc>
          <w:tcPr>
            <w:tcW w:w="2660" w:type="dxa"/>
            <w:shd w:val="clear" w:color="auto" w:fill="auto"/>
          </w:tcPr>
          <w:p w14:paraId="7F761406" w14:textId="2A4C24B5" w:rsidR="00891FA0" w:rsidRPr="00985624" w:rsidRDefault="00891FA0" w:rsidP="00195F47">
            <w:pPr>
              <w:pStyle w:val="210"/>
              <w:keepNext/>
              <w:shd w:val="clear" w:color="auto" w:fill="auto"/>
              <w:spacing w:line="360" w:lineRule="auto"/>
              <w:jc w:val="both"/>
              <w:rPr>
                <w:rStyle w:val="23"/>
                <w:rFonts w:ascii="Times New Roman" w:hAnsi="Times New Roman" w:cs="Times New Roman"/>
                <w:sz w:val="24"/>
                <w:szCs w:val="24"/>
                <w:u w:val="none"/>
              </w:rPr>
            </w:pPr>
            <w:r w:rsidRPr="00985624">
              <w:rPr>
                <w:rFonts w:ascii="Times New Roman" w:hAnsi="Times New Roman" w:cs="Times New Roman"/>
                <w:sz w:val="24"/>
              </w:rPr>
              <w:t xml:space="preserve">Выделение в тексте </w:t>
            </w:r>
            <w:r w:rsidR="00195F47">
              <w:rPr>
                <w:rFonts w:ascii="Times New Roman" w:hAnsi="Times New Roman" w:cs="Times New Roman"/>
                <w:sz w:val="24"/>
              </w:rPr>
              <w:t>фразеологических оборотов</w:t>
            </w:r>
          </w:p>
        </w:tc>
        <w:tc>
          <w:tcPr>
            <w:tcW w:w="1056" w:type="dxa"/>
            <w:shd w:val="clear" w:color="auto" w:fill="auto"/>
          </w:tcPr>
          <w:p w14:paraId="6FEB2A28" w14:textId="5DE90BF8"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5</w:t>
            </w:r>
          </w:p>
        </w:tc>
        <w:tc>
          <w:tcPr>
            <w:tcW w:w="1070" w:type="dxa"/>
            <w:shd w:val="clear" w:color="auto" w:fill="auto"/>
          </w:tcPr>
          <w:p w14:paraId="2BBD23AA" w14:textId="70F85DCA"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50</w:t>
            </w:r>
          </w:p>
        </w:tc>
        <w:tc>
          <w:tcPr>
            <w:tcW w:w="1212" w:type="dxa"/>
            <w:shd w:val="clear" w:color="auto" w:fill="auto"/>
          </w:tcPr>
          <w:p w14:paraId="120DF03A" w14:textId="082C476E"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5</w:t>
            </w:r>
          </w:p>
        </w:tc>
        <w:tc>
          <w:tcPr>
            <w:tcW w:w="1198" w:type="dxa"/>
            <w:shd w:val="clear" w:color="auto" w:fill="auto"/>
          </w:tcPr>
          <w:p w14:paraId="3BC58EC7" w14:textId="0333097E"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50</w:t>
            </w:r>
          </w:p>
        </w:tc>
        <w:tc>
          <w:tcPr>
            <w:tcW w:w="1212" w:type="dxa"/>
            <w:shd w:val="clear" w:color="auto" w:fill="auto"/>
          </w:tcPr>
          <w:p w14:paraId="25033A7E" w14:textId="0896AD6B"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0</w:t>
            </w:r>
          </w:p>
        </w:tc>
        <w:tc>
          <w:tcPr>
            <w:tcW w:w="1162" w:type="dxa"/>
            <w:shd w:val="clear" w:color="auto" w:fill="auto"/>
          </w:tcPr>
          <w:p w14:paraId="07E7B138" w14:textId="57FFEB08"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0</w:t>
            </w:r>
          </w:p>
        </w:tc>
      </w:tr>
      <w:tr w:rsidR="00891FA0" w:rsidRPr="00FE3418" w14:paraId="167D1A07" w14:textId="77777777" w:rsidTr="00C84A31">
        <w:tc>
          <w:tcPr>
            <w:tcW w:w="2660" w:type="dxa"/>
            <w:shd w:val="clear" w:color="auto" w:fill="auto"/>
          </w:tcPr>
          <w:p w14:paraId="64862195" w14:textId="17CC2EB6" w:rsidR="00891FA0" w:rsidRPr="00985624" w:rsidRDefault="00891FA0" w:rsidP="00195F47">
            <w:pPr>
              <w:pStyle w:val="210"/>
              <w:keepNext/>
              <w:shd w:val="clear" w:color="auto" w:fill="auto"/>
              <w:spacing w:line="360" w:lineRule="auto"/>
              <w:jc w:val="both"/>
              <w:rPr>
                <w:rStyle w:val="23"/>
                <w:rFonts w:ascii="Times New Roman" w:hAnsi="Times New Roman" w:cs="Times New Roman"/>
                <w:sz w:val="24"/>
                <w:szCs w:val="24"/>
                <w:u w:val="none"/>
              </w:rPr>
            </w:pPr>
            <w:r w:rsidRPr="00985624">
              <w:rPr>
                <w:rFonts w:ascii="Times New Roman" w:hAnsi="Times New Roman" w:cs="Times New Roman"/>
                <w:sz w:val="24"/>
              </w:rPr>
              <w:t xml:space="preserve">Понимание значений </w:t>
            </w:r>
            <w:r w:rsidR="00195F47">
              <w:rPr>
                <w:rFonts w:ascii="Times New Roman" w:hAnsi="Times New Roman" w:cs="Times New Roman"/>
                <w:sz w:val="24"/>
              </w:rPr>
              <w:t>фразеологизмов</w:t>
            </w:r>
          </w:p>
        </w:tc>
        <w:tc>
          <w:tcPr>
            <w:tcW w:w="1056" w:type="dxa"/>
            <w:shd w:val="clear" w:color="auto" w:fill="auto"/>
          </w:tcPr>
          <w:p w14:paraId="08C32AD2" w14:textId="427A82CA"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6</w:t>
            </w:r>
          </w:p>
        </w:tc>
        <w:tc>
          <w:tcPr>
            <w:tcW w:w="1070" w:type="dxa"/>
            <w:shd w:val="clear" w:color="auto" w:fill="auto"/>
          </w:tcPr>
          <w:p w14:paraId="424E7E06" w14:textId="39A72491"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60</w:t>
            </w:r>
          </w:p>
        </w:tc>
        <w:tc>
          <w:tcPr>
            <w:tcW w:w="1212" w:type="dxa"/>
            <w:shd w:val="clear" w:color="auto" w:fill="auto"/>
          </w:tcPr>
          <w:p w14:paraId="58458DCF" w14:textId="4CE84F5D"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3</w:t>
            </w:r>
          </w:p>
        </w:tc>
        <w:tc>
          <w:tcPr>
            <w:tcW w:w="1198" w:type="dxa"/>
            <w:shd w:val="clear" w:color="auto" w:fill="auto"/>
          </w:tcPr>
          <w:p w14:paraId="7F5E3209" w14:textId="6534E7A2"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30</w:t>
            </w:r>
          </w:p>
        </w:tc>
        <w:tc>
          <w:tcPr>
            <w:tcW w:w="1212" w:type="dxa"/>
            <w:shd w:val="clear" w:color="auto" w:fill="auto"/>
          </w:tcPr>
          <w:p w14:paraId="5BB27C6D" w14:textId="6ABA9065"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1</w:t>
            </w:r>
          </w:p>
        </w:tc>
        <w:tc>
          <w:tcPr>
            <w:tcW w:w="1162" w:type="dxa"/>
            <w:shd w:val="clear" w:color="auto" w:fill="auto"/>
          </w:tcPr>
          <w:p w14:paraId="695C56DC" w14:textId="0FE87DF5"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10</w:t>
            </w:r>
          </w:p>
        </w:tc>
      </w:tr>
      <w:tr w:rsidR="00891FA0" w:rsidRPr="00FE3418" w14:paraId="27C97A34" w14:textId="77777777" w:rsidTr="00C84A31">
        <w:tc>
          <w:tcPr>
            <w:tcW w:w="2660" w:type="dxa"/>
            <w:shd w:val="clear" w:color="auto" w:fill="auto"/>
          </w:tcPr>
          <w:p w14:paraId="585C4BCB" w14:textId="4628F817" w:rsidR="00891FA0" w:rsidRPr="00985624" w:rsidRDefault="00891FA0" w:rsidP="00195F47">
            <w:pPr>
              <w:pStyle w:val="210"/>
              <w:keepNext/>
              <w:shd w:val="clear" w:color="auto" w:fill="auto"/>
              <w:spacing w:line="360" w:lineRule="auto"/>
              <w:jc w:val="both"/>
              <w:rPr>
                <w:rFonts w:ascii="Times New Roman" w:hAnsi="Times New Roman" w:cs="Times New Roman"/>
                <w:sz w:val="24"/>
              </w:rPr>
            </w:pPr>
            <w:r w:rsidRPr="00985624">
              <w:rPr>
                <w:rFonts w:ascii="Times New Roman" w:hAnsi="Times New Roman" w:cs="Times New Roman"/>
                <w:sz w:val="24"/>
              </w:rPr>
              <w:t xml:space="preserve">Сформированность компетенции понимания </w:t>
            </w:r>
            <w:r w:rsidR="00195F47">
              <w:rPr>
                <w:rFonts w:ascii="Times New Roman" w:hAnsi="Times New Roman" w:cs="Times New Roman"/>
                <w:sz w:val="24"/>
              </w:rPr>
              <w:t xml:space="preserve">фразеологических единиц </w:t>
            </w:r>
            <w:r w:rsidRPr="00985624">
              <w:rPr>
                <w:rFonts w:ascii="Times New Roman" w:hAnsi="Times New Roman" w:cs="Times New Roman"/>
                <w:sz w:val="24"/>
              </w:rPr>
              <w:t>в целом</w:t>
            </w:r>
          </w:p>
        </w:tc>
        <w:tc>
          <w:tcPr>
            <w:tcW w:w="1056" w:type="dxa"/>
            <w:shd w:val="clear" w:color="auto" w:fill="auto"/>
          </w:tcPr>
          <w:p w14:paraId="67D48EFF" w14:textId="60EF8779"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7</w:t>
            </w:r>
          </w:p>
        </w:tc>
        <w:tc>
          <w:tcPr>
            <w:tcW w:w="1070" w:type="dxa"/>
            <w:shd w:val="clear" w:color="auto" w:fill="auto"/>
          </w:tcPr>
          <w:p w14:paraId="607ECE30" w14:textId="602D0C44"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70</w:t>
            </w:r>
          </w:p>
        </w:tc>
        <w:tc>
          <w:tcPr>
            <w:tcW w:w="1212" w:type="dxa"/>
            <w:shd w:val="clear" w:color="auto" w:fill="auto"/>
          </w:tcPr>
          <w:p w14:paraId="7BB8E372" w14:textId="3B3C6857"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3</w:t>
            </w:r>
          </w:p>
        </w:tc>
        <w:tc>
          <w:tcPr>
            <w:tcW w:w="1198" w:type="dxa"/>
            <w:shd w:val="clear" w:color="auto" w:fill="auto"/>
          </w:tcPr>
          <w:p w14:paraId="7EFA8EB6" w14:textId="177BB111"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30</w:t>
            </w:r>
          </w:p>
        </w:tc>
        <w:tc>
          <w:tcPr>
            <w:tcW w:w="1212" w:type="dxa"/>
            <w:shd w:val="clear" w:color="auto" w:fill="auto"/>
          </w:tcPr>
          <w:p w14:paraId="6D41D786" w14:textId="7F449C62"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0</w:t>
            </w:r>
          </w:p>
        </w:tc>
        <w:tc>
          <w:tcPr>
            <w:tcW w:w="1162" w:type="dxa"/>
            <w:shd w:val="clear" w:color="auto" w:fill="auto"/>
          </w:tcPr>
          <w:p w14:paraId="11F60FD1" w14:textId="0630592F" w:rsidR="00891FA0" w:rsidRPr="00985624" w:rsidRDefault="00502F68" w:rsidP="00C84A31">
            <w:pPr>
              <w:pStyle w:val="210"/>
              <w:keepNext/>
              <w:shd w:val="clear" w:color="auto" w:fill="auto"/>
              <w:spacing w:line="360" w:lineRule="auto"/>
              <w:rPr>
                <w:rStyle w:val="23"/>
                <w:rFonts w:ascii="Times New Roman" w:hAnsi="Times New Roman" w:cs="Times New Roman"/>
                <w:sz w:val="24"/>
                <w:szCs w:val="24"/>
                <w:u w:val="none"/>
              </w:rPr>
            </w:pPr>
            <w:r>
              <w:rPr>
                <w:rStyle w:val="23"/>
                <w:rFonts w:ascii="Times New Roman" w:hAnsi="Times New Roman" w:cs="Times New Roman"/>
                <w:sz w:val="24"/>
                <w:szCs w:val="24"/>
                <w:u w:val="none"/>
              </w:rPr>
              <w:t>0</w:t>
            </w:r>
          </w:p>
        </w:tc>
      </w:tr>
    </w:tbl>
    <w:p w14:paraId="702540EE" w14:textId="77777777" w:rsidR="00195F47" w:rsidRDefault="00195F47" w:rsidP="00195F47"/>
    <w:p w14:paraId="4F78B196" w14:textId="77777777" w:rsidR="00195F47" w:rsidRPr="00195F47" w:rsidRDefault="00195F47" w:rsidP="00195F47">
      <w:pPr>
        <w:rPr>
          <w:rFonts w:cs="Times New Roman"/>
          <w:b/>
        </w:rPr>
      </w:pPr>
      <w:r w:rsidRPr="00195F47">
        <w:rPr>
          <w:rFonts w:cs="Times New Roman"/>
        </w:rPr>
        <w:t>Обработка результатов осуществлялась в соответствии с ключом.</w:t>
      </w:r>
    </w:p>
    <w:p w14:paraId="6441B470" w14:textId="77777777" w:rsidR="00195F47" w:rsidRDefault="00195F47" w:rsidP="00195F47">
      <w:r>
        <w:t xml:space="preserve">В задании 1 – пять правильных ответов: </w:t>
      </w:r>
    </w:p>
    <w:p w14:paraId="63F0C80F" w14:textId="29369340" w:rsidR="00195F47" w:rsidRDefault="00195F47" w:rsidP="00195F47">
      <w:r>
        <w:t>а) это связанные, устойчивые сочетания двух и более слов, равные по значению.</w:t>
      </w:r>
    </w:p>
    <w:p w14:paraId="20673B3C" w14:textId="16B4A631" w:rsidR="00195F47" w:rsidRDefault="00195F47" w:rsidP="00195F47">
      <w:r>
        <w:t>б) устойчивый оборот речи, неделимый по значению.</w:t>
      </w:r>
    </w:p>
    <w:p w14:paraId="22EB0353" w14:textId="7AB85B8B" w:rsidR="00195F47" w:rsidRDefault="00195F47" w:rsidP="00195F47">
      <w:r>
        <w:t xml:space="preserve"> в) это слово или оборот речи, устойчивое по составу и структуре и целостное по значению.</w:t>
      </w:r>
    </w:p>
    <w:p w14:paraId="4928BF30" w14:textId="611BF44A" w:rsidR="00195F47" w:rsidRDefault="00195F47" w:rsidP="00195F47">
      <w:r>
        <w:t xml:space="preserve">г) это слово или сочетание слов, используемое для названия отдельных предметов, признаков, действий в переносном значении. </w:t>
      </w:r>
    </w:p>
    <w:p w14:paraId="72150666" w14:textId="77777777" w:rsidR="00195F47" w:rsidRDefault="00195F47" w:rsidP="00195F47">
      <w:r>
        <w:lastRenderedPageBreak/>
        <w:t>д) исторически сложившиеся готовые единицы речи, имеющие переносное значение.</w:t>
      </w:r>
      <w:bookmarkStart w:id="10" w:name="_Toc83997881"/>
    </w:p>
    <w:p w14:paraId="427217F7" w14:textId="71D99381" w:rsidR="00E43FAD" w:rsidRDefault="00195F47" w:rsidP="00E43FAD">
      <w:r>
        <w:t>В задании 2 в тексте отрывка п</w:t>
      </w:r>
      <w:r w:rsidRPr="00195F47">
        <w:t xml:space="preserve">о Э.А. </w:t>
      </w:r>
      <w:proofErr w:type="spellStart"/>
      <w:r w:rsidRPr="00195F47">
        <w:t>Вартаньяну</w:t>
      </w:r>
      <w:proofErr w:type="spellEnd"/>
      <w:r w:rsidRPr="00195F47">
        <w:t xml:space="preserve"> </w:t>
      </w:r>
      <w:r>
        <w:t>встречается 5 фразеологизмов</w:t>
      </w:r>
      <w:r w:rsidR="00E43FAD">
        <w:t>:</w:t>
      </w:r>
      <w:r w:rsidRPr="00195F47">
        <w:t xml:space="preserve"> </w:t>
      </w:r>
      <w:r w:rsidR="00E43FAD" w:rsidRPr="00BB2D4E">
        <w:rPr>
          <w:i/>
          <w:iCs/>
        </w:rPr>
        <w:t xml:space="preserve">считать ворон, </w:t>
      </w:r>
      <w:r w:rsidRPr="00BB2D4E">
        <w:rPr>
          <w:i/>
          <w:iCs/>
        </w:rPr>
        <w:t>бить баклуши</w:t>
      </w:r>
      <w:r w:rsidR="00E43FAD" w:rsidRPr="00BB2D4E">
        <w:rPr>
          <w:i/>
          <w:iCs/>
        </w:rPr>
        <w:t xml:space="preserve">, палец о палец не ударял, </w:t>
      </w:r>
      <w:r w:rsidRPr="00BB2D4E">
        <w:rPr>
          <w:i/>
          <w:iCs/>
        </w:rPr>
        <w:t xml:space="preserve">от </w:t>
      </w:r>
      <w:r w:rsidR="00E43FAD" w:rsidRPr="00BB2D4E">
        <w:rPr>
          <w:i/>
          <w:iCs/>
        </w:rPr>
        <w:t xml:space="preserve">горшка два вершка, </w:t>
      </w:r>
      <w:r w:rsidRPr="00BB2D4E">
        <w:rPr>
          <w:i/>
          <w:iCs/>
        </w:rPr>
        <w:t>с коломенскую версту</w:t>
      </w:r>
      <w:r>
        <w:t>.</w:t>
      </w:r>
    </w:p>
    <w:p w14:paraId="5DE6DF85" w14:textId="73A91505" w:rsidR="00E43FAD" w:rsidRDefault="00195F47" w:rsidP="00E43FAD">
      <w:r>
        <w:t xml:space="preserve">В задании 3 предполагалось составление следующих словосочетаний: </w:t>
      </w:r>
      <w:r w:rsidR="00E43FAD" w:rsidRPr="00BB2D4E">
        <w:rPr>
          <w:i/>
          <w:iCs/>
        </w:rPr>
        <w:t>язык проглотить</w:t>
      </w:r>
      <w:r w:rsidR="00E43FAD">
        <w:t xml:space="preserve"> – замолчать; </w:t>
      </w:r>
      <w:r w:rsidR="00E43FAD" w:rsidRPr="00BB2D4E">
        <w:rPr>
          <w:i/>
          <w:iCs/>
        </w:rPr>
        <w:t>бить баклуши</w:t>
      </w:r>
      <w:r w:rsidR="00E43FAD">
        <w:t xml:space="preserve"> – заниматься бесполезным делом;</w:t>
      </w:r>
      <w:r w:rsidR="00E43FAD" w:rsidRPr="00E43FAD">
        <w:t xml:space="preserve"> </w:t>
      </w:r>
      <w:r w:rsidR="00E43FAD" w:rsidRPr="00BB2D4E">
        <w:rPr>
          <w:i/>
          <w:iCs/>
        </w:rPr>
        <w:t>водить за нос</w:t>
      </w:r>
      <w:r w:rsidR="00E43FAD">
        <w:t xml:space="preserve"> - обманывать; </w:t>
      </w:r>
      <w:r w:rsidR="00E43FAD" w:rsidRPr="00BB2D4E">
        <w:rPr>
          <w:i/>
          <w:iCs/>
        </w:rPr>
        <w:t>развешивать уши</w:t>
      </w:r>
      <w:r w:rsidR="00E43FAD">
        <w:tab/>
        <w:t xml:space="preserve"> - слушать с чрезмерным увлечением;</w:t>
      </w:r>
      <w:r w:rsidR="00E43FAD" w:rsidRPr="00E43FAD">
        <w:t xml:space="preserve"> </w:t>
      </w:r>
      <w:r w:rsidR="00E43FAD" w:rsidRPr="00BB2D4E">
        <w:rPr>
          <w:i/>
          <w:iCs/>
        </w:rPr>
        <w:t>делать из мухи слона</w:t>
      </w:r>
      <w:r w:rsidR="00E43FAD">
        <w:tab/>
        <w:t xml:space="preserve"> - преувеличивать.</w:t>
      </w:r>
    </w:p>
    <w:p w14:paraId="0269C9FD" w14:textId="0C5CBF50" w:rsidR="00E43FAD" w:rsidRDefault="00E43FAD" w:rsidP="00E43FAD">
      <w:r w:rsidRPr="00E43FAD">
        <w:t>Распределение учащихся по уровням успешности выполнения первого задания показано на рисунке 1.</w:t>
      </w:r>
    </w:p>
    <w:p w14:paraId="1AE97704" w14:textId="4B64B6AD" w:rsidR="00E43FAD" w:rsidRDefault="004B3F16" w:rsidP="00D870A6">
      <w:pPr>
        <w:ind w:firstLine="0"/>
      </w:pPr>
      <w:r w:rsidRPr="004B3F16">
        <w:t>Рис.</w:t>
      </w:r>
      <w:r w:rsidR="00D870A6">
        <w:t> </w:t>
      </w:r>
      <w:r w:rsidRPr="004B3F16">
        <w:t>1.</w:t>
      </w:r>
      <w:r w:rsidR="00D870A6">
        <w:t> </w:t>
      </w:r>
      <w:r w:rsidRPr="004B3F16">
        <w:t>Уровень</w:t>
      </w:r>
      <w:r w:rsidR="00D870A6">
        <w:t> </w:t>
      </w:r>
      <w:r w:rsidRPr="004B3F16">
        <w:t>усвоения</w:t>
      </w:r>
      <w:r w:rsidR="00D870A6">
        <w:t> </w:t>
      </w:r>
      <w:r w:rsidRPr="004B3F16">
        <w:t>признаков</w:t>
      </w:r>
      <w:r w:rsidR="00D870A6">
        <w:t> </w:t>
      </w:r>
      <w:r w:rsidRPr="004B3F16">
        <w:t xml:space="preserve">фразеологизмов </w:t>
      </w:r>
      <w:r w:rsidR="00E43FAD">
        <w:rPr>
          <w:rFonts w:cs="Times New Roman"/>
          <w:noProof/>
          <w:szCs w:val="28"/>
          <w:lang w:eastAsia="ru-RU"/>
        </w:rPr>
        <w:drawing>
          <wp:inline distT="0" distB="0" distL="0" distR="0" wp14:anchorId="40AECDF7" wp14:editId="474F9C31">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7AD03B" w14:textId="7A26CBD0" w:rsidR="00195F47" w:rsidRDefault="00195F47" w:rsidP="00D870A6">
      <w:pPr>
        <w:ind w:firstLine="0"/>
      </w:pPr>
    </w:p>
    <w:p w14:paraId="357CBAAE" w14:textId="6D935115" w:rsidR="00195F47" w:rsidRDefault="00195F47" w:rsidP="00195F47">
      <w:r>
        <w:t>Распределение учащихся по уровням успешности выполнения первого задания показано на рисунке 1.</w:t>
      </w:r>
    </w:p>
    <w:p w14:paraId="42CB01A0" w14:textId="41D0649C" w:rsidR="00E43FAD" w:rsidRDefault="00E43FAD" w:rsidP="00E43FAD">
      <w:r>
        <w:t xml:space="preserve">На рисунке 1 показано распределение обучающихся по уровням сформированности такого критерия, как усвоение понятия </w:t>
      </w:r>
      <w:r w:rsidR="009570D8">
        <w:t>фразеологизма.</w:t>
      </w:r>
    </w:p>
    <w:p w14:paraId="010A23DB" w14:textId="7733ADA9" w:rsidR="00E43FAD" w:rsidRDefault="00E43FAD" w:rsidP="00E43FAD">
      <w:r>
        <w:t xml:space="preserve">Из рисунка 1 видно, что </w:t>
      </w:r>
      <w:r w:rsidR="00495685">
        <w:t>большая часть</w:t>
      </w:r>
      <w:r w:rsidR="009570D8">
        <w:t xml:space="preserve"> учеников </w:t>
      </w:r>
      <w:r w:rsidR="00495685">
        <w:t xml:space="preserve">лишь </w:t>
      </w:r>
      <w:r>
        <w:t>частично определяют признаки «</w:t>
      </w:r>
      <w:r w:rsidR="009570D8">
        <w:t>фразеологизма», допуская при этом 1-2 ошибки</w:t>
      </w:r>
      <w:r>
        <w:t>.</w:t>
      </w:r>
    </w:p>
    <w:p w14:paraId="000B607C" w14:textId="71C0E7D5" w:rsidR="00E43FAD" w:rsidRDefault="00E43FAD" w:rsidP="00E43FAD">
      <w:r>
        <w:lastRenderedPageBreak/>
        <w:t xml:space="preserve">Основная причина того, что младшие школьники недостаточно хорошо знают, что такое </w:t>
      </w:r>
      <w:r w:rsidR="009570D8">
        <w:t>фразеологизмы</w:t>
      </w:r>
      <w:r>
        <w:t xml:space="preserve">, может состоять в том, что работа с </w:t>
      </w:r>
      <w:r w:rsidR="009570D8">
        <w:t xml:space="preserve">фразеологическими единицами </w:t>
      </w:r>
      <w:r>
        <w:t xml:space="preserve">в начальных классах ведётся, как правило, на практическом уровне, а теоретические аспекты функционирования в русском языке не рассматриваются. </w:t>
      </w:r>
    </w:p>
    <w:p w14:paraId="67AAA97D" w14:textId="27311C2B" w:rsidR="00E43FAD" w:rsidRDefault="00E43FAD" w:rsidP="00E43FAD">
      <w:r>
        <w:t>Распределение учащихся по уровням успешности выполнения второго задания показано на рисунке 2.</w:t>
      </w:r>
    </w:p>
    <w:p w14:paraId="22126EFF" w14:textId="672B072D" w:rsidR="00BB2D4E" w:rsidRPr="00D870A6" w:rsidRDefault="00D870A6" w:rsidP="00E43FAD">
      <w:r w:rsidRPr="00D870A6">
        <w:t xml:space="preserve">Рисунок – </w:t>
      </w:r>
      <w:r>
        <w:t xml:space="preserve">2 </w:t>
      </w:r>
      <w:r w:rsidR="0047424F">
        <w:t>Результаты выполнения второго задания</w:t>
      </w:r>
    </w:p>
    <w:p w14:paraId="4B773DBC" w14:textId="6AEEB050" w:rsidR="009570D8" w:rsidRDefault="009570D8" w:rsidP="00E43FAD">
      <w:r>
        <w:rPr>
          <w:rFonts w:cs="Times New Roman"/>
          <w:noProof/>
          <w:szCs w:val="28"/>
          <w:lang w:eastAsia="ru-RU"/>
        </w:rPr>
        <w:drawing>
          <wp:inline distT="0" distB="0" distL="0" distR="0" wp14:anchorId="61EEDB6E" wp14:editId="12ADCFBE">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076EC9" w14:textId="529691BC" w:rsidR="009570D8" w:rsidRDefault="009570D8" w:rsidP="00E43FAD">
      <w:r w:rsidRPr="009570D8">
        <w:t xml:space="preserve">«Выделение </w:t>
      </w:r>
      <w:r>
        <w:t>в тексте фразеологизмов» по этому</w:t>
      </w:r>
      <w:r w:rsidRPr="009570D8">
        <w:t xml:space="preserve"> критерию представлены следующие результаты: 50% учащихся смогли определить в тексте 2-3 фразеологизма, набрав средние баллы. Однако следует учитывать, что они не смогли ясно и чётко пояснить свой выбор, определив различия между простыми словами и фразеологизмом. Можно предположить, что они выполняют данную задачу интуитивно, осознавая наличие лингвистической границы у фразеологизма. 50% набрали низкий уровень, что означает отсутствие у них найденных в тексте фразеологизмов. Говоря проще, они их не видят и у них нет умений определить границу фразеологического оборота. Поэтому они не воспринимают данную лексическую единицу с позиции семантической и грамматической целостности.</w:t>
      </w:r>
    </w:p>
    <w:p w14:paraId="7561BEF9" w14:textId="6C567588" w:rsidR="009570D8" w:rsidRDefault="009570D8" w:rsidP="00E43FAD">
      <w:r w:rsidRPr="009570D8">
        <w:lastRenderedPageBreak/>
        <w:t>Распределение учащихся по уровням успешности выполнения третьего задания показано на рисунке 3.</w:t>
      </w:r>
    </w:p>
    <w:p w14:paraId="415EE727" w14:textId="79C98C53" w:rsidR="00B3675F" w:rsidRDefault="00B3675F" w:rsidP="00B3675F">
      <w:r w:rsidRPr="009570D8">
        <w:t xml:space="preserve">Рисунок 3 – Распределение учащихся </w:t>
      </w:r>
      <w:r>
        <w:t>4</w:t>
      </w:r>
      <w:r w:rsidRPr="009570D8">
        <w:t xml:space="preserve"> класса по уровню успешности понимания значений </w:t>
      </w:r>
      <w:r>
        <w:t>фразеологических оборотов</w:t>
      </w:r>
      <w:r w:rsidRPr="009570D8">
        <w:t>.</w:t>
      </w:r>
    </w:p>
    <w:p w14:paraId="5238EC29" w14:textId="7AD1F4DF" w:rsidR="009570D8" w:rsidRDefault="009570D8" w:rsidP="004569A1">
      <w:pPr>
        <w:jc w:val="center"/>
      </w:pPr>
      <w:r>
        <w:rPr>
          <w:rFonts w:cs="Times New Roman"/>
          <w:noProof/>
          <w:szCs w:val="28"/>
          <w:lang w:eastAsia="ru-RU"/>
        </w:rPr>
        <w:drawing>
          <wp:inline distT="0" distB="0" distL="0" distR="0" wp14:anchorId="497988BD" wp14:editId="59EF4EBB">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EDD6CDA" w14:textId="1FD2DAEC" w:rsidR="007F5C63" w:rsidRDefault="007F5C63" w:rsidP="007F5C63">
      <w:r>
        <w:t xml:space="preserve">Результаты распределились следующим образом: 60% учащихся набрали низкий уровень, </w:t>
      </w:r>
      <w:r w:rsidR="004F5006">
        <w:t>а,</w:t>
      </w:r>
      <w:r>
        <w:t xml:space="preserve"> следовательно, смогли назвать только правильно 1-3 предложений с фразеологизмами. Остальные названные предложения содержали ошибки в использовании фразеологизмов. Как правило, речь идёт о непонимании их значения и отсутствие </w:t>
      </w:r>
      <w:r w:rsidRPr="00DA59C5">
        <w:t>учёта метафоризации</w:t>
      </w:r>
      <w:r>
        <w:t xml:space="preserve"> в них. Поэтому словосочетания, встроенные в предложения, имели прямое значение. Также часто было нарушено согласование слов в предложениях. 30% учащихся набрали средний уровень, назвав 5-7 предложений с фразеологизмами. У них отмечается частичное понимание смысла фразеологизмов. Некоторые из представленных словосочетаний были правильно интерпретированы, поэтому получились правильные предложения. А другие они правильно определить не смогли. </w:t>
      </w:r>
    </w:p>
    <w:p w14:paraId="38842AA6" w14:textId="4D5A88CF" w:rsidR="007F5C63" w:rsidRDefault="007F5C63" w:rsidP="007F5C63">
      <w:r>
        <w:t xml:space="preserve">Вместе с тем, нельзя не отметить, что доля учащихся с высоким уровнем сформированности диагностируемого умения, вдвое больше доли учащихся с низким уровнем. </w:t>
      </w:r>
    </w:p>
    <w:bookmarkEnd w:id="10"/>
    <w:p w14:paraId="0E6AF5FF" w14:textId="614E5386" w:rsidR="000C3DFC" w:rsidRDefault="006737A0" w:rsidP="005F4C2C">
      <w:r>
        <w:lastRenderedPageBreak/>
        <w:t>После суммирования результатов по всем критериям выводится общее значение.</w:t>
      </w:r>
      <w:r w:rsidR="005911AA">
        <w:t xml:space="preserve"> 70</w:t>
      </w:r>
      <w:r w:rsidR="0006748C">
        <w:t xml:space="preserve">% учащихся имеют низкие результаты по представленным тестам, это означает, что </w:t>
      </w:r>
      <w:r w:rsidR="00DA3EBB">
        <w:t xml:space="preserve">они не имеют представлений о сущности фразеологизмов и не способны их искать в тексте. </w:t>
      </w:r>
      <w:r w:rsidR="00A413E7">
        <w:t>Также у них имеются выраженные сложности в понимании смыслового содержания фразеологизма, где затруднения вызывает метафорический элемент фразеологизма</w:t>
      </w:r>
      <w:r w:rsidR="002E0F47">
        <w:t xml:space="preserve">, </w:t>
      </w:r>
      <w:r w:rsidR="00A03E8B">
        <w:t>либо отсутствует понимание целостности словосочетания, где каждое слово трактуется отдельно.</w:t>
      </w:r>
      <w:r w:rsidR="00537D25">
        <w:t xml:space="preserve"> Отсутствует умение применять фразеологизмы в речи.</w:t>
      </w:r>
      <w:r w:rsidR="005911AA">
        <w:t xml:space="preserve"> 30</w:t>
      </w:r>
      <w:r w:rsidR="00A03E8B">
        <w:t xml:space="preserve">% учащихся имеют средний </w:t>
      </w:r>
      <w:r w:rsidR="00CC1D16">
        <w:t xml:space="preserve">итоговый показатель, обозначающий наличие незначительных, поверхностных, фрагментарных представлений о фразеологизмах. Они могут представить </w:t>
      </w:r>
      <w:r w:rsidR="00E2329E">
        <w:t xml:space="preserve">поверхностное определение фразеологизмов. Некоторые </w:t>
      </w:r>
      <w:r w:rsidR="00E92021">
        <w:t>фразеологизмы могут быть найдены в тексте и интерпретированы.</w:t>
      </w:r>
      <w:r w:rsidR="00537D25">
        <w:t xml:space="preserve"> Недостаточное умение применять фразеологизмы в речи.</w:t>
      </w:r>
      <w:r w:rsidR="00E92021">
        <w:t xml:space="preserve"> </w:t>
      </w:r>
      <w:r w:rsidR="00DF3C73">
        <w:t>Процентные результаты были занесены в гистограмму 1.</w:t>
      </w:r>
    </w:p>
    <w:p w14:paraId="4C453CD6" w14:textId="6871C723" w:rsidR="004F5006" w:rsidRDefault="004F5006" w:rsidP="005F4C2C">
      <w:r>
        <w:rPr>
          <w:noProof/>
          <w:lang w:eastAsia="ru-RU"/>
        </w:rPr>
        <w:drawing>
          <wp:inline distT="0" distB="0" distL="0" distR="0" wp14:anchorId="6FF16D38" wp14:editId="720DE1C1">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1E363D" w14:textId="3560590E" w:rsidR="007009CD" w:rsidRPr="004F5006" w:rsidRDefault="00173130" w:rsidP="004F5006">
      <w:pPr>
        <w:ind w:firstLine="0"/>
        <w:jc w:val="left"/>
      </w:pPr>
      <w:r>
        <w:t>Рис. 1 – Итоговые результаты констатирующего эксперимента</w:t>
      </w:r>
    </w:p>
    <w:p w14:paraId="5C4199C9" w14:textId="1E8A6A56" w:rsidR="00381899" w:rsidRDefault="00DF3C73" w:rsidP="00DF3C73">
      <w:r>
        <w:t>Таким образом, можно сформулировать следующие выводы:</w:t>
      </w:r>
    </w:p>
    <w:p w14:paraId="15CBE08A" w14:textId="25B86A10" w:rsidR="00DF3C73" w:rsidRDefault="00F852C0" w:rsidP="00F852C0">
      <w:pPr>
        <w:pStyle w:val="a6"/>
        <w:numPr>
          <w:ilvl w:val="0"/>
          <w:numId w:val="45"/>
        </w:numPr>
      </w:pPr>
      <w:r>
        <w:t>о</w:t>
      </w:r>
      <w:r w:rsidR="00061582">
        <w:t xml:space="preserve">тсутствие темы «фразеологизмы» в программе изучения русского языка (лексика) в начальной школе приводит к </w:t>
      </w:r>
      <w:r w:rsidR="00215E9C">
        <w:t>невысоким</w:t>
      </w:r>
      <w:r w:rsidR="00061582">
        <w:t xml:space="preserve"> показателям </w:t>
      </w:r>
      <w:r w:rsidR="007C4E23">
        <w:lastRenderedPageBreak/>
        <w:t xml:space="preserve">тестирования. В детском словарном запасе данные лексические средства встречаются </w:t>
      </w:r>
      <w:r w:rsidR="00A820A8">
        <w:t>редко и не применяются в речи активно.</w:t>
      </w:r>
    </w:p>
    <w:p w14:paraId="25A4BBFC" w14:textId="0ABE305F" w:rsidR="00A820A8" w:rsidRDefault="00F852C0" w:rsidP="00F852C0">
      <w:pPr>
        <w:pStyle w:val="a6"/>
        <w:numPr>
          <w:ilvl w:val="0"/>
          <w:numId w:val="45"/>
        </w:numPr>
      </w:pPr>
      <w:r>
        <w:t>в</w:t>
      </w:r>
      <w:r w:rsidR="00A820A8">
        <w:t xml:space="preserve"> выборке встречаются испытуемые, имеющие как низкий, так и средний уровень. Испытуемых с высоким уровнем нет.</w:t>
      </w:r>
    </w:p>
    <w:p w14:paraId="11329B19" w14:textId="3FA688EE" w:rsidR="00F852C0" w:rsidRPr="005F4C2C" w:rsidRDefault="00F852C0" w:rsidP="00F852C0">
      <w:pPr>
        <w:pStyle w:val="a6"/>
        <w:numPr>
          <w:ilvl w:val="0"/>
          <w:numId w:val="45"/>
        </w:numPr>
      </w:pPr>
      <w:r>
        <w:t>согласно качественным данным</w:t>
      </w:r>
      <w:r w:rsidR="00AE2191">
        <w:t>,</w:t>
      </w:r>
      <w:r>
        <w:t xml:space="preserve"> у учащихся имеются затруднения в поиске и интерпретации фразеологизмов. </w:t>
      </w:r>
    </w:p>
    <w:p w14:paraId="02B8A259" w14:textId="502673F7" w:rsidR="00B71B0D" w:rsidRPr="00C7592B" w:rsidRDefault="006C0EBC" w:rsidP="00B71B0D">
      <w:pPr>
        <w:pStyle w:val="2"/>
        <w:rPr>
          <w:b/>
          <w:bCs/>
        </w:rPr>
      </w:pPr>
      <w:bookmarkStart w:id="11" w:name="_Toc83997882"/>
      <w:r w:rsidRPr="00C7592B">
        <w:rPr>
          <w:b/>
          <w:bCs/>
        </w:rPr>
        <w:t>2.</w:t>
      </w:r>
      <w:bookmarkEnd w:id="11"/>
      <w:r w:rsidR="005911AA">
        <w:rPr>
          <w:b/>
          <w:bCs/>
        </w:rPr>
        <w:t>2</w:t>
      </w:r>
      <w:r w:rsidR="007227B2">
        <w:rPr>
          <w:b/>
          <w:bCs/>
        </w:rPr>
        <w:t xml:space="preserve"> </w:t>
      </w:r>
      <w:r w:rsidR="007227B2" w:rsidRPr="007227B2">
        <w:rPr>
          <w:b/>
          <w:bCs/>
        </w:rPr>
        <w:t>Комплекс упражнений, направленных на совершенствование словарного запаса младших школьников при изучении фразеологических единиц</w:t>
      </w:r>
    </w:p>
    <w:p w14:paraId="7E5B884B" w14:textId="14D09E47" w:rsidR="008A79BA" w:rsidRDefault="0055019E" w:rsidP="008A79BA">
      <w:r>
        <w:t>О</w:t>
      </w:r>
      <w:r w:rsidR="00153415">
        <w:t xml:space="preserve">шибки, допущенные учащимися в процессе тестирования, </w:t>
      </w:r>
      <w:r>
        <w:t xml:space="preserve">вызваны недостаточным пониманием сущности фразеологизма. </w:t>
      </w:r>
      <w:r w:rsidR="00EA7708">
        <w:t xml:space="preserve">Несмотря на то, что данные лексические средства составляют основу коллективного сознания, </w:t>
      </w:r>
      <w:r w:rsidR="00F04043">
        <w:t>младшие школьники испытывают трудности при работе с ними. Поэтому в коррекционной работе необходимо сделать акцент на знакомство детей с фразеологизмами</w:t>
      </w:r>
      <w:r w:rsidR="00BB2571">
        <w:t>, их основными свойствами. А потом</w:t>
      </w:r>
      <w:r w:rsidR="00D661C6">
        <w:t xml:space="preserve"> на основе теоретических представлений сформировать необходимые практические умения. </w:t>
      </w:r>
      <w:r w:rsidR="003E65C6">
        <w:t>Поэтому всю работу необходимо разделить на два этапа: теоретическая часть,</w:t>
      </w:r>
      <w:r w:rsidR="00873F20">
        <w:t xml:space="preserve"> где</w:t>
      </w:r>
      <w:r w:rsidR="003E65C6">
        <w:t xml:space="preserve"> учитель посредством </w:t>
      </w:r>
      <w:r w:rsidR="00F43787">
        <w:t xml:space="preserve">сочетания </w:t>
      </w:r>
      <w:r w:rsidR="00873F20">
        <w:t>словесных</w:t>
      </w:r>
      <w:r w:rsidR="00F43787">
        <w:t xml:space="preserve"> методов и упражнений формирует у учащихся представление о фразеологизме и его </w:t>
      </w:r>
      <w:r w:rsidR="00873F20">
        <w:t xml:space="preserve">свойствах; практическая часть, на которой осуществляется развитие умений поиска в тексте и интерпретации фразеологизмов. </w:t>
      </w:r>
    </w:p>
    <w:p w14:paraId="7C4BAD28" w14:textId="5DABA463" w:rsidR="00F8434D" w:rsidRDefault="00BB5A6B" w:rsidP="00D557F9">
      <w:r>
        <w:rPr>
          <w:b/>
        </w:rPr>
        <w:t>На первом</w:t>
      </w:r>
      <w:r w:rsidR="001F345E" w:rsidRPr="00A747E2">
        <w:rPr>
          <w:b/>
        </w:rPr>
        <w:t xml:space="preserve"> этап</w:t>
      </w:r>
      <w:r>
        <w:rPr>
          <w:b/>
        </w:rPr>
        <w:t>е</w:t>
      </w:r>
      <w:r w:rsidR="001F345E">
        <w:t xml:space="preserve"> </w:t>
      </w:r>
      <w:r>
        <w:t xml:space="preserve">ведется работа </w:t>
      </w:r>
      <w:r w:rsidR="00F8434D">
        <w:t xml:space="preserve">с фразеологизмами на уроках русского языка, где осуществляется формирование умений работы с фразеологическими оборотами. Для этого сначала учитель знакомит учащихся со словарём фразеологизмов Т.Г. Никитиной [38]. </w:t>
      </w:r>
    </w:p>
    <w:p w14:paraId="15BA9C0B" w14:textId="575FDE24" w:rsidR="00BD38A2" w:rsidRDefault="00F8434D" w:rsidP="00F8434D">
      <w:r>
        <w:t xml:space="preserve">Так как обучающиеся уже имеют представление о структуре классического словаря, учитель приводит краткую справку об особенностях словаря и структуре словарной статьи. Потом каждому из учащихся выдаётся </w:t>
      </w:r>
      <w:r>
        <w:lastRenderedPageBreak/>
        <w:t>словарь фразеологизмов, который он будет использовать в процессе выполнения упражнений. Кроме непосредственного выполнения упражнений, основной работой учащихся является составление собственного словарика фразеологизмов. Для этого выделяется половина тетради. Основное требование: в словарике должны быть не только фразеологизмы, изученные в классе. По структуре словарик представляет собой таблицу, состоящую из следующих столбцов: фразеологизм, лексическое значение, синонимы, антонимы, сфера употребления</w:t>
      </w:r>
      <w:r w:rsidR="008D17D1">
        <w:t>.</w:t>
      </w:r>
    </w:p>
    <w:p w14:paraId="24FCF69E" w14:textId="4E4D640B" w:rsidR="006F16F9" w:rsidRDefault="006F16F9" w:rsidP="006F16F9">
      <w:r>
        <w:t>Задание 1.</w:t>
      </w:r>
    </w:p>
    <w:p w14:paraId="178DCD90" w14:textId="77777777" w:rsidR="006F16F9" w:rsidRDefault="006F16F9" w:rsidP="006F16F9">
      <w:r w:rsidRPr="00A76C23">
        <w:t>«Выпиши из словаря значение фразеологизма».</w:t>
      </w:r>
      <w:r>
        <w:t xml:space="preserve"> </w:t>
      </w:r>
    </w:p>
    <w:p w14:paraId="3613CFB3" w14:textId="77777777" w:rsidR="006F16F9" w:rsidRDefault="006F16F9" w:rsidP="006F16F9">
      <w:r>
        <w:t xml:space="preserve">Цель: расширение представлений о смысловом устройстве фразеологизмов. </w:t>
      </w:r>
    </w:p>
    <w:p w14:paraId="3113DD52" w14:textId="77777777" w:rsidR="006F16F9" w:rsidRDefault="006F16F9" w:rsidP="006F16F9">
      <w:r>
        <w:t xml:space="preserve">Ход работы: </w:t>
      </w:r>
      <w:r w:rsidRPr="00A76C23">
        <w:t>Учитель пишет на доске 10 фразеологизмов, которые учащиеся ищут в словаре</w:t>
      </w:r>
      <w:r>
        <w:t xml:space="preserve"> (словарь Никитиной Т.Г.)</w:t>
      </w:r>
      <w:r w:rsidRPr="00A76C23">
        <w:t>, а потом переписывают их в тетрадь вместе с</w:t>
      </w:r>
      <w:r>
        <w:t>о</w:t>
      </w:r>
      <w:r w:rsidRPr="00A76C23">
        <w:t xml:space="preserve"> значением. После этого 1 из учащихся прочитывает то, что он записал. </w:t>
      </w:r>
    </w:p>
    <w:p w14:paraId="621E5DB7" w14:textId="77777777" w:rsidR="006F16F9" w:rsidRPr="00A76C23" w:rsidRDefault="006F16F9" w:rsidP="006F16F9">
      <w:r w:rsidRPr="00EE64BC">
        <w:t>Дидактический</w:t>
      </w:r>
      <w:r>
        <w:t xml:space="preserve"> материал: </w:t>
      </w:r>
      <w:r w:rsidRPr="00A76C23">
        <w:rPr>
          <w:i/>
          <w:iCs/>
        </w:rPr>
        <w:t>как сыр в масле валяется</w:t>
      </w:r>
      <w:r>
        <w:rPr>
          <w:i/>
          <w:iCs/>
        </w:rPr>
        <w:t xml:space="preserve">; </w:t>
      </w:r>
      <w:r w:rsidRPr="00A76C23">
        <w:rPr>
          <w:i/>
          <w:iCs/>
        </w:rPr>
        <w:t>делать из мухи слона</w:t>
      </w:r>
      <w:r>
        <w:rPr>
          <w:i/>
          <w:iCs/>
        </w:rPr>
        <w:t xml:space="preserve">; </w:t>
      </w:r>
      <w:r w:rsidRPr="00A76C23">
        <w:rPr>
          <w:i/>
          <w:iCs/>
        </w:rPr>
        <w:t>строить глазки</w:t>
      </w:r>
      <w:r>
        <w:rPr>
          <w:i/>
          <w:iCs/>
        </w:rPr>
        <w:t xml:space="preserve">; </w:t>
      </w:r>
      <w:r w:rsidRPr="00A76C23">
        <w:rPr>
          <w:i/>
          <w:iCs/>
        </w:rPr>
        <w:t>шито белыми нитками</w:t>
      </w:r>
      <w:r>
        <w:rPr>
          <w:i/>
          <w:iCs/>
        </w:rPr>
        <w:t xml:space="preserve">; </w:t>
      </w:r>
      <w:r w:rsidRPr="00A76C23">
        <w:rPr>
          <w:i/>
          <w:iCs/>
        </w:rPr>
        <w:t>хвататься за соломинку</w:t>
      </w:r>
      <w:r>
        <w:rPr>
          <w:i/>
          <w:iCs/>
        </w:rPr>
        <w:t xml:space="preserve">; </w:t>
      </w:r>
      <w:r w:rsidRPr="00A76C23">
        <w:rPr>
          <w:i/>
          <w:iCs/>
        </w:rPr>
        <w:t>семь пятниц на неделе</w:t>
      </w:r>
      <w:r>
        <w:rPr>
          <w:i/>
          <w:iCs/>
        </w:rPr>
        <w:t xml:space="preserve">; </w:t>
      </w:r>
      <w:r w:rsidRPr="00A76C23">
        <w:rPr>
          <w:i/>
          <w:iCs/>
        </w:rPr>
        <w:t>биться как рыба об лёд</w:t>
      </w:r>
      <w:r>
        <w:rPr>
          <w:i/>
          <w:iCs/>
        </w:rPr>
        <w:t xml:space="preserve">; </w:t>
      </w:r>
      <w:r w:rsidRPr="00A76C23">
        <w:rPr>
          <w:i/>
          <w:iCs/>
        </w:rPr>
        <w:t>валял дурака</w:t>
      </w:r>
      <w:r>
        <w:rPr>
          <w:i/>
          <w:iCs/>
        </w:rPr>
        <w:t xml:space="preserve">; </w:t>
      </w:r>
      <w:r w:rsidRPr="00A76C23">
        <w:rPr>
          <w:i/>
          <w:iCs/>
        </w:rPr>
        <w:t>не вешай нос</w:t>
      </w:r>
      <w:r>
        <w:rPr>
          <w:i/>
          <w:iCs/>
        </w:rPr>
        <w:t xml:space="preserve">; </w:t>
      </w:r>
      <w:r w:rsidRPr="00A76C23">
        <w:rPr>
          <w:i/>
          <w:iCs/>
        </w:rPr>
        <w:t>за нос водить</w:t>
      </w:r>
    </w:p>
    <w:p w14:paraId="2C278F00" w14:textId="464A1B35" w:rsidR="00F35424" w:rsidRDefault="006F16F9" w:rsidP="00F35424">
      <w:r>
        <w:t xml:space="preserve">Задание </w:t>
      </w:r>
      <w:r w:rsidR="0048049A">
        <w:t>2</w:t>
      </w:r>
      <w:r w:rsidR="00F35424">
        <w:t>.</w:t>
      </w:r>
    </w:p>
    <w:p w14:paraId="0FA43B59" w14:textId="77777777" w:rsidR="00593713" w:rsidRDefault="00BD38A2" w:rsidP="007330D9">
      <w:r>
        <w:t xml:space="preserve">«Исправь фразеологизм». </w:t>
      </w:r>
    </w:p>
    <w:p w14:paraId="3B688376" w14:textId="77777777" w:rsidR="00B13A4A" w:rsidRDefault="00D55C00" w:rsidP="007330D9">
      <w:r>
        <w:t xml:space="preserve">Цель: Развитие представлений о </w:t>
      </w:r>
      <w:r w:rsidR="007330D9">
        <w:t xml:space="preserve">целостности фразеологизма. </w:t>
      </w:r>
    </w:p>
    <w:p w14:paraId="2C616BFB" w14:textId="4E5A2A00" w:rsidR="00BD38A2" w:rsidRDefault="007330D9" w:rsidP="007330D9">
      <w:r>
        <w:t>Ход работы: в качестве</w:t>
      </w:r>
      <w:r w:rsidR="00BD38A2">
        <w:t xml:space="preserve"> </w:t>
      </w:r>
      <w:r w:rsidR="00EE64BC">
        <w:t>дидактического</w:t>
      </w:r>
      <w:r w:rsidR="00BD38A2">
        <w:t xml:space="preserve"> материала учащемуся предоставлены фразеологизмы с искажённой структурой (заменено одно слово). Учащийся должен исправить фразеологизм, заменив слово с искажённого на правильное. Своё исправление необходимо объяснить.</w:t>
      </w:r>
      <w:r>
        <w:t xml:space="preserve"> </w:t>
      </w:r>
    </w:p>
    <w:p w14:paraId="4603F435" w14:textId="2B7397D3" w:rsidR="007330D9" w:rsidRDefault="00EE64BC" w:rsidP="00AC0D41">
      <w:r w:rsidRPr="00EE64BC">
        <w:t>Дидактический</w:t>
      </w:r>
      <w:r w:rsidR="007330D9">
        <w:t xml:space="preserve"> материал: </w:t>
      </w:r>
      <w:r w:rsidR="00AC0D41" w:rsidRPr="00AC0D41">
        <w:rPr>
          <w:i/>
          <w:iCs/>
        </w:rPr>
        <w:t>зарубить на ушах, серой вороной, без министра в голове, переменится обликом, заячья услуга, родится в свитере, точить язык, свести с расчёта, чесать зубами.</w:t>
      </w:r>
    </w:p>
    <w:p w14:paraId="46C08000" w14:textId="154580B8" w:rsidR="007330D9" w:rsidRDefault="006F16F9" w:rsidP="00F35424">
      <w:r>
        <w:lastRenderedPageBreak/>
        <w:t xml:space="preserve">Задание </w:t>
      </w:r>
      <w:r w:rsidR="0048049A">
        <w:t>3</w:t>
      </w:r>
      <w:r w:rsidR="00F35424">
        <w:t>.</w:t>
      </w:r>
    </w:p>
    <w:p w14:paraId="02347170" w14:textId="77777777" w:rsidR="00AB597F" w:rsidRDefault="00AB597F" w:rsidP="00AB597F">
      <w:r>
        <w:t xml:space="preserve">«Допишите фразеологизмы». </w:t>
      </w:r>
    </w:p>
    <w:p w14:paraId="377D4744" w14:textId="30F08771" w:rsidR="00AB597F" w:rsidRDefault="00AB597F" w:rsidP="00AB597F">
      <w:r>
        <w:t>Цель:</w:t>
      </w:r>
      <w:r w:rsidRPr="000C2FCD">
        <w:t xml:space="preserve"> </w:t>
      </w:r>
      <w:r>
        <w:t>Формирование представлений о семантических свойствах фразеологизма.</w:t>
      </w:r>
    </w:p>
    <w:p w14:paraId="5C23BB94" w14:textId="52E1CC8E" w:rsidR="00AB597F" w:rsidRDefault="00AB597F" w:rsidP="00AB597F">
      <w:r>
        <w:t xml:space="preserve"> Упражнение, в котором учащемуся дается стихотворение А. Шибаева с пропусками вместо фразеологического оборота. Он должен заполнить этот пропуск так, чтобы фразеологизм не утратил свой смысл. Ответ нужно объяснить.</w:t>
      </w:r>
    </w:p>
    <w:p w14:paraId="61E00404" w14:textId="77777777" w:rsidR="00AB597F" w:rsidRPr="00AB597F" w:rsidRDefault="00AB597F" w:rsidP="00AB597F">
      <w:r w:rsidRPr="00AB597F">
        <w:t>Дидактический материал:</w:t>
      </w:r>
    </w:p>
    <w:p w14:paraId="6A06F2D4" w14:textId="77777777" w:rsidR="00AB597F" w:rsidRPr="00421F0F" w:rsidRDefault="00AB597F" w:rsidP="00AB597F">
      <w:pPr>
        <w:rPr>
          <w:i/>
        </w:rPr>
      </w:pPr>
      <w:r w:rsidRPr="00421F0F">
        <w:rPr>
          <w:i/>
        </w:rPr>
        <w:t xml:space="preserve">Бывает частенько, что слово одно, </w:t>
      </w:r>
    </w:p>
    <w:p w14:paraId="279EA601" w14:textId="77777777" w:rsidR="00AB597F" w:rsidRPr="00421F0F" w:rsidRDefault="00AB597F" w:rsidP="00AB597F">
      <w:pPr>
        <w:rPr>
          <w:i/>
        </w:rPr>
      </w:pPr>
      <w:r w:rsidRPr="00421F0F">
        <w:rPr>
          <w:i/>
        </w:rPr>
        <w:t xml:space="preserve">Но очень по – разному служит оно </w:t>
      </w:r>
    </w:p>
    <w:p w14:paraId="0C5338ED" w14:textId="77777777" w:rsidR="00AB597F" w:rsidRPr="00421F0F" w:rsidRDefault="00AB597F" w:rsidP="00AB597F">
      <w:pPr>
        <w:rPr>
          <w:i/>
        </w:rPr>
      </w:pPr>
      <w:r w:rsidRPr="00421F0F">
        <w:rPr>
          <w:i/>
        </w:rPr>
        <w:t xml:space="preserve">Примеры тут можно найти без труда </w:t>
      </w:r>
    </w:p>
    <w:p w14:paraId="6FBB974A" w14:textId="77777777" w:rsidR="00AB597F" w:rsidRPr="00421F0F" w:rsidRDefault="00AB597F" w:rsidP="00AB597F">
      <w:pPr>
        <w:rPr>
          <w:i/>
        </w:rPr>
      </w:pPr>
      <w:r w:rsidRPr="00421F0F">
        <w:rPr>
          <w:i/>
        </w:rPr>
        <w:t xml:space="preserve">Возьмем хоть короткое слово “вода”. </w:t>
      </w:r>
    </w:p>
    <w:p w14:paraId="0AA7DEC2" w14:textId="77777777" w:rsidR="00AB597F" w:rsidRPr="00421F0F" w:rsidRDefault="00AB597F" w:rsidP="00AB597F">
      <w:pPr>
        <w:rPr>
          <w:i/>
        </w:rPr>
      </w:pPr>
      <w:r w:rsidRPr="00421F0F">
        <w:rPr>
          <w:i/>
        </w:rPr>
        <w:t xml:space="preserve">Вот был я мальчишкой, да детство прошло </w:t>
      </w:r>
    </w:p>
    <w:p w14:paraId="6519691A" w14:textId="77777777" w:rsidR="00AB597F" w:rsidRPr="00421F0F" w:rsidRDefault="00AB597F" w:rsidP="00AB597F">
      <w:pPr>
        <w:rPr>
          <w:i/>
        </w:rPr>
      </w:pPr>
      <w:r w:rsidRPr="00421F0F">
        <w:rPr>
          <w:i/>
        </w:rPr>
        <w:t>С тех пор уж “</w:t>
      </w:r>
      <w:r>
        <w:rPr>
          <w:i/>
        </w:rPr>
        <w:t>____________________</w:t>
      </w:r>
      <w:r w:rsidRPr="00421F0F">
        <w:rPr>
          <w:i/>
        </w:rPr>
        <w:t xml:space="preserve">”. </w:t>
      </w:r>
    </w:p>
    <w:p w14:paraId="1AE2063B" w14:textId="77777777" w:rsidR="00AB597F" w:rsidRPr="00421F0F" w:rsidRDefault="00AB597F" w:rsidP="00AB597F">
      <w:pPr>
        <w:rPr>
          <w:i/>
        </w:rPr>
      </w:pPr>
      <w:r w:rsidRPr="00421F0F">
        <w:rPr>
          <w:i/>
        </w:rPr>
        <w:t xml:space="preserve">О смелом мы вправе сказать на перед, </w:t>
      </w:r>
    </w:p>
    <w:p w14:paraId="6C15BB9B" w14:textId="77777777" w:rsidR="00AB597F" w:rsidRPr="00421F0F" w:rsidRDefault="00AB597F" w:rsidP="00AB597F">
      <w:pPr>
        <w:rPr>
          <w:i/>
        </w:rPr>
      </w:pPr>
      <w:r w:rsidRPr="00421F0F">
        <w:rPr>
          <w:i/>
        </w:rPr>
        <w:t>Такой “</w:t>
      </w:r>
      <w:r>
        <w:rPr>
          <w:i/>
        </w:rPr>
        <w:t>_________________________</w:t>
      </w:r>
      <w:proofErr w:type="gramStart"/>
      <w:r>
        <w:rPr>
          <w:i/>
        </w:rPr>
        <w:t>_</w:t>
      </w:r>
      <w:r w:rsidRPr="00421F0F">
        <w:rPr>
          <w:i/>
        </w:rPr>
        <w:t xml:space="preserve"> ”</w:t>
      </w:r>
      <w:proofErr w:type="gramEnd"/>
      <w:r w:rsidRPr="00421F0F">
        <w:rPr>
          <w:i/>
        </w:rPr>
        <w:t xml:space="preserve">. </w:t>
      </w:r>
    </w:p>
    <w:p w14:paraId="18CB0FAA" w14:textId="77777777" w:rsidR="00AB597F" w:rsidRPr="00421F0F" w:rsidRDefault="00AB597F" w:rsidP="00AB597F">
      <w:pPr>
        <w:rPr>
          <w:i/>
        </w:rPr>
      </w:pPr>
      <w:r w:rsidRPr="00421F0F">
        <w:rPr>
          <w:i/>
        </w:rPr>
        <w:t xml:space="preserve">А гуси и утки сухие всегда </w:t>
      </w:r>
    </w:p>
    <w:p w14:paraId="4124A4E1" w14:textId="77777777" w:rsidR="00AB597F" w:rsidRPr="00421F0F" w:rsidRDefault="00AB597F" w:rsidP="00AB597F">
      <w:pPr>
        <w:rPr>
          <w:i/>
        </w:rPr>
      </w:pPr>
      <w:r w:rsidRPr="00421F0F">
        <w:rPr>
          <w:i/>
        </w:rPr>
        <w:t>Заметили люди: “</w:t>
      </w:r>
      <w:r>
        <w:rPr>
          <w:i/>
        </w:rPr>
        <w:t>___________________</w:t>
      </w:r>
      <w:r w:rsidRPr="00421F0F">
        <w:rPr>
          <w:i/>
        </w:rPr>
        <w:t xml:space="preserve">” </w:t>
      </w:r>
    </w:p>
    <w:p w14:paraId="35D62774" w14:textId="77777777" w:rsidR="00AB597F" w:rsidRPr="00421F0F" w:rsidRDefault="00AB597F" w:rsidP="00AB597F">
      <w:pPr>
        <w:rPr>
          <w:i/>
        </w:rPr>
      </w:pPr>
      <w:r w:rsidRPr="00421F0F">
        <w:rPr>
          <w:i/>
        </w:rPr>
        <w:t xml:space="preserve">Случалось с тобою, ты правил не знал </w:t>
      </w:r>
    </w:p>
    <w:p w14:paraId="73B44D34" w14:textId="77777777" w:rsidR="00AB597F" w:rsidRPr="00421F0F" w:rsidRDefault="00AB597F" w:rsidP="00AB597F">
      <w:pPr>
        <w:rPr>
          <w:i/>
        </w:rPr>
      </w:pPr>
      <w:r w:rsidRPr="00421F0F">
        <w:rPr>
          <w:i/>
        </w:rPr>
        <w:t>Молчал при опросе? “</w:t>
      </w:r>
      <w:r>
        <w:rPr>
          <w:i/>
        </w:rPr>
        <w:t>________________</w:t>
      </w:r>
      <w:r w:rsidRPr="00421F0F">
        <w:rPr>
          <w:i/>
        </w:rPr>
        <w:t xml:space="preserve">”. </w:t>
      </w:r>
    </w:p>
    <w:p w14:paraId="6702A957" w14:textId="1688C4E9" w:rsidR="00AB597F" w:rsidRPr="00421F0F" w:rsidRDefault="00AB597F" w:rsidP="00AB597F">
      <w:pPr>
        <w:rPr>
          <w:b/>
          <w:i/>
        </w:rPr>
      </w:pPr>
      <w:r w:rsidRPr="00AB597F">
        <w:rPr>
          <w:b/>
          <w:i/>
        </w:rPr>
        <w:t>Слова для справок:</w:t>
      </w:r>
      <w:r>
        <w:rPr>
          <w:i/>
        </w:rPr>
        <w:t xml:space="preserve"> не мало воды утекло, </w:t>
      </w:r>
      <w:r w:rsidRPr="00421F0F">
        <w:rPr>
          <w:i/>
        </w:rPr>
        <w:t>сквозь огонь и сквозь воду пройдет</w:t>
      </w:r>
      <w:r>
        <w:rPr>
          <w:i/>
        </w:rPr>
        <w:t>, к</w:t>
      </w:r>
      <w:r w:rsidRPr="00421F0F">
        <w:rPr>
          <w:i/>
        </w:rPr>
        <w:t>ак с гуся вода</w:t>
      </w:r>
      <w:r>
        <w:rPr>
          <w:i/>
        </w:rPr>
        <w:t>, в</w:t>
      </w:r>
      <w:r w:rsidRPr="00421F0F">
        <w:rPr>
          <w:i/>
        </w:rPr>
        <w:t>оды в рот набрал</w:t>
      </w:r>
      <w:r>
        <w:rPr>
          <w:i/>
        </w:rPr>
        <w:t>.</w:t>
      </w:r>
    </w:p>
    <w:p w14:paraId="5FF00A10" w14:textId="76300975" w:rsidR="005D3E29" w:rsidRDefault="005D3E29" w:rsidP="005D3E29">
      <w:r>
        <w:t xml:space="preserve">Задание </w:t>
      </w:r>
      <w:r w:rsidR="0048049A">
        <w:t>4</w:t>
      </w:r>
      <w:r>
        <w:t>.</w:t>
      </w:r>
    </w:p>
    <w:p w14:paraId="16BEE5DA" w14:textId="77777777" w:rsidR="005D3E29" w:rsidRDefault="005D3E29" w:rsidP="005D3E29">
      <w:r>
        <w:t>Цель: развитие умения выявлять фразеологические единицы с опорой на морфологический признак.</w:t>
      </w:r>
    </w:p>
    <w:p w14:paraId="34848E19" w14:textId="77777777" w:rsidR="005D3E29" w:rsidRDefault="005D3E29" w:rsidP="005D3E29">
      <w:pPr>
        <w:rPr>
          <w:i/>
        </w:rPr>
      </w:pPr>
      <w:r>
        <w:t xml:space="preserve">Определение части речи слов, входящих во фразеологизм. В этом упражнении учащийся должен определить часть речи слов, составляющих фразеологизм. Также для каждой части необходимо описать их свойства. </w:t>
      </w:r>
      <w:r w:rsidRPr="004A4E52">
        <w:rPr>
          <w:i/>
        </w:rPr>
        <w:t>(Например, от рук отбиться, ворон считать, воды в рот набрать и др.)</w:t>
      </w:r>
    </w:p>
    <w:p w14:paraId="5C4C2DDF" w14:textId="76BA2B46" w:rsidR="005D3E29" w:rsidRDefault="005D3E29" w:rsidP="005D3E29">
      <w:r>
        <w:lastRenderedPageBreak/>
        <w:t xml:space="preserve">Задание </w:t>
      </w:r>
      <w:r w:rsidR="0048049A">
        <w:t>5</w:t>
      </w:r>
      <w:r>
        <w:t>.</w:t>
      </w:r>
    </w:p>
    <w:p w14:paraId="7188A737" w14:textId="77777777" w:rsidR="005D3E29" w:rsidRDefault="005D3E29" w:rsidP="005D3E29">
      <w:r>
        <w:t xml:space="preserve">«Фразеологическая математика». </w:t>
      </w:r>
    </w:p>
    <w:p w14:paraId="2283D5B4" w14:textId="77777777" w:rsidR="005D3E29" w:rsidRDefault="005D3E29" w:rsidP="005D3E29">
      <w:r>
        <w:t>Цель: Развитие умений работы с фразеологизмами. Совершенствование учебной мотивации.</w:t>
      </w:r>
    </w:p>
    <w:p w14:paraId="36AA2372" w14:textId="77777777" w:rsidR="005D3E29" w:rsidRDefault="005D3E29" w:rsidP="005D3E29">
      <w:r>
        <w:t xml:space="preserve">Для этого упражнения используются только фразеологизмы, содержащие явное или косвенное упоминание числительного. Под каждым таким фразеологизмом учащийся должен указать соответствующее ему числительное в именительном падеже. </w:t>
      </w:r>
      <w:r w:rsidRPr="00514EF0">
        <w:rPr>
          <w:i/>
        </w:rPr>
        <w:t>(Примеры фразеологизмов: одного поля ягода, есть в два горла, гнуть в три шеи и т.д.).</w:t>
      </w:r>
    </w:p>
    <w:p w14:paraId="381EAA13" w14:textId="2D1530D0" w:rsidR="005D3E29" w:rsidRDefault="005D3E29" w:rsidP="005D3E29">
      <w:r>
        <w:t xml:space="preserve"> Задание </w:t>
      </w:r>
      <w:r w:rsidR="0048049A">
        <w:t>6</w:t>
      </w:r>
      <w:r w:rsidR="006F16F9">
        <w:t>.</w:t>
      </w:r>
    </w:p>
    <w:p w14:paraId="025CA1DB" w14:textId="2371C081" w:rsidR="006F16F9" w:rsidRDefault="006F16F9" w:rsidP="005D3E29">
      <w:r>
        <w:t>«Составь упражнение».</w:t>
      </w:r>
    </w:p>
    <w:p w14:paraId="0B6F76B1" w14:textId="77777777" w:rsidR="005D3E29" w:rsidRPr="00514EF0" w:rsidRDefault="005D3E29" w:rsidP="005D3E29">
      <w:pPr>
        <w:rPr>
          <w:i/>
        </w:rPr>
      </w:pPr>
      <w:r>
        <w:t xml:space="preserve">Цель: </w:t>
      </w:r>
      <w:r w:rsidRPr="00740099">
        <w:t xml:space="preserve">формирование умения объяснять значения </w:t>
      </w:r>
      <w:r>
        <w:t>фразеологизмов</w:t>
      </w:r>
      <w:r w:rsidRPr="00740099">
        <w:t xml:space="preserve">, ориентируясь на цель их использования в </w:t>
      </w:r>
      <w:r>
        <w:t>устной речи.</w:t>
      </w:r>
    </w:p>
    <w:p w14:paraId="4E292B55" w14:textId="2A6821D4" w:rsidR="005D3E29" w:rsidRDefault="005D3E29" w:rsidP="005D3E29">
      <w:r>
        <w:t xml:space="preserve"> Ученикам нужно составьте упражнение с фразеологизмом. Даётся перечень фразеологизмов, с которыми учащийся должен составить </w:t>
      </w:r>
      <w:r w:rsidR="006F16F9">
        <w:t>упражнение</w:t>
      </w:r>
      <w:r>
        <w:t xml:space="preserve">. </w:t>
      </w:r>
      <w:r w:rsidRPr="00766B49">
        <w:rPr>
          <w:i/>
        </w:rPr>
        <w:t>(Например, кот наплакал, носить воду решетом, след простыл, не в своей тарелке, чесать языки, точить зубы, вбивать в голову и др.).</w:t>
      </w:r>
      <w:r>
        <w:t xml:space="preserve"> </w:t>
      </w:r>
    </w:p>
    <w:p w14:paraId="4D82C0C5" w14:textId="58479780" w:rsidR="005D3E29" w:rsidRPr="00F44F86" w:rsidRDefault="005D3E29" w:rsidP="005D3E29">
      <w:r>
        <w:t xml:space="preserve">Задание </w:t>
      </w:r>
      <w:r w:rsidR="0048049A">
        <w:t>7</w:t>
      </w:r>
      <w:r>
        <w:t>.</w:t>
      </w:r>
    </w:p>
    <w:p w14:paraId="2C2A16CA" w14:textId="6ACAD50F" w:rsidR="005D3E29" w:rsidRDefault="006F16F9" w:rsidP="005D3E29">
      <w:r>
        <w:t>«</w:t>
      </w:r>
      <w:r w:rsidR="005D3E29">
        <w:t>Составьте предложение с фразеологизмом</w:t>
      </w:r>
      <w:r>
        <w:t>»</w:t>
      </w:r>
      <w:r w:rsidR="005D3E29">
        <w:t xml:space="preserve">. </w:t>
      </w:r>
    </w:p>
    <w:p w14:paraId="65B91953" w14:textId="77777777" w:rsidR="005D3E29" w:rsidRDefault="005D3E29" w:rsidP="005D3E29">
      <w:r>
        <w:t xml:space="preserve">Цель: Развитие умений составлять предложения с фразеологизмом. </w:t>
      </w:r>
    </w:p>
    <w:p w14:paraId="090D6C1C" w14:textId="77777777" w:rsidR="005D3E29" w:rsidRDefault="005D3E29" w:rsidP="005D3E29">
      <w:r>
        <w:t xml:space="preserve">Ход работы: в качестве стимульного материала даётся перечень фразеологизмов, с которыми учащийся должен составить предложения. </w:t>
      </w:r>
    </w:p>
    <w:p w14:paraId="62F91150" w14:textId="77777777" w:rsidR="005D3E29" w:rsidRDefault="005D3E29" w:rsidP="005D3E29">
      <w:pPr>
        <w:rPr>
          <w:i/>
          <w:iCs/>
        </w:rPr>
      </w:pPr>
      <w:r w:rsidRPr="00EE64BC">
        <w:t>Дидактический</w:t>
      </w:r>
      <w:r>
        <w:t xml:space="preserve"> материал:</w:t>
      </w:r>
      <w:r w:rsidRPr="001768CD">
        <w:rPr>
          <w:i/>
          <w:iCs/>
        </w:rPr>
        <w:t xml:space="preserve"> гол как сокол, горе луковое, держа</w:t>
      </w:r>
      <w:r>
        <w:rPr>
          <w:i/>
          <w:iCs/>
        </w:rPr>
        <w:t>ть в чёрном</w:t>
      </w:r>
      <w:r w:rsidRPr="001768CD">
        <w:rPr>
          <w:i/>
          <w:iCs/>
        </w:rPr>
        <w:t>, как сыр в масле валяется, делать из мухи слона, строить глазки, шито белыми нитками</w:t>
      </w:r>
      <w:r>
        <w:rPr>
          <w:i/>
          <w:iCs/>
        </w:rPr>
        <w:t>.</w:t>
      </w:r>
    </w:p>
    <w:p w14:paraId="081A0B2C" w14:textId="0CA59ADF" w:rsidR="005D3E29" w:rsidRPr="00F44F86" w:rsidRDefault="005D3E29" w:rsidP="005D3E29">
      <w:r>
        <w:t xml:space="preserve">Задание </w:t>
      </w:r>
      <w:r w:rsidR="0048049A">
        <w:t>8</w:t>
      </w:r>
      <w:r>
        <w:t>.</w:t>
      </w:r>
    </w:p>
    <w:p w14:paraId="6A2B5A0B" w14:textId="77777777" w:rsidR="005D3E29" w:rsidRDefault="005D3E29" w:rsidP="005D3E29">
      <w:r>
        <w:t>«Подберите синоним к фразеологизму».</w:t>
      </w:r>
    </w:p>
    <w:p w14:paraId="1C2A47A4" w14:textId="77777777" w:rsidR="005D3E29" w:rsidRDefault="005D3E29" w:rsidP="005D3E29">
      <w:r>
        <w:t xml:space="preserve"> Цель: развитие представлений о смысловых связях между словами и фразеологизмами. </w:t>
      </w:r>
    </w:p>
    <w:p w14:paraId="1D0B2AC8" w14:textId="77777777" w:rsidR="005D3E29" w:rsidRDefault="005D3E29" w:rsidP="005D3E29">
      <w:r>
        <w:lastRenderedPageBreak/>
        <w:t xml:space="preserve">В этом упражнении учащийся должен к каждому из фразеологизмов из списка подобрать синоним либо из слова, либо из фразеологизмов. </w:t>
      </w:r>
    </w:p>
    <w:p w14:paraId="0CDBA63E" w14:textId="23F1845E" w:rsidR="00AB597F" w:rsidRPr="00081EB2" w:rsidRDefault="005D3E29" w:rsidP="00081EB2">
      <w:pPr>
        <w:rPr>
          <w:i/>
          <w:iCs/>
        </w:rPr>
      </w:pPr>
      <w:r w:rsidRPr="00EE64BC">
        <w:t xml:space="preserve">Дидактический </w:t>
      </w:r>
      <w:r>
        <w:t xml:space="preserve">материал: </w:t>
      </w:r>
      <w:r w:rsidRPr="00B93FC8">
        <w:rPr>
          <w:i/>
          <w:iCs/>
        </w:rPr>
        <w:t xml:space="preserve">заливаться соловьём; и был таков; пальчики оближешь; первым делом; перемениться в лице; сесть на голову; смотреть как баран на новые ворота; стереть в порошок; терпение лопнуло; ходить по пятам. </w:t>
      </w:r>
    </w:p>
    <w:p w14:paraId="53ADE111" w14:textId="1412C6F8" w:rsidR="00A747E2" w:rsidRDefault="00A747E2" w:rsidP="00081EB2">
      <w:r w:rsidRPr="00A747E2">
        <w:rPr>
          <w:b/>
        </w:rPr>
        <w:t>На втором этапе</w:t>
      </w:r>
      <w:r w:rsidR="00081EB2" w:rsidRPr="00081EB2">
        <w:t xml:space="preserve"> ведется работа </w:t>
      </w:r>
      <w:r w:rsidR="00081EB2">
        <w:t>на уроках литературного чтения</w:t>
      </w:r>
      <w:r w:rsidR="00081EB2" w:rsidRPr="00081EB2">
        <w:t>, где осуществляется формирование умений рабо</w:t>
      </w:r>
      <w:r w:rsidR="00081EB2">
        <w:t xml:space="preserve">ты с фразеологическими оборотами и </w:t>
      </w:r>
      <w:r w:rsidR="00081EB2" w:rsidRPr="00081EB2">
        <w:t>формирование умений употреблять фразеологизмы в речи</w:t>
      </w:r>
      <w:r w:rsidR="00081EB2">
        <w:t xml:space="preserve">. </w:t>
      </w:r>
    </w:p>
    <w:p w14:paraId="0C660962" w14:textId="23E43824" w:rsidR="00AF06B7" w:rsidRDefault="005D3E29" w:rsidP="00A01582">
      <w:r>
        <w:t>Задание 1</w:t>
      </w:r>
      <w:r w:rsidR="00F44F86">
        <w:t xml:space="preserve">. </w:t>
      </w:r>
    </w:p>
    <w:p w14:paraId="015777E8" w14:textId="4957349B" w:rsidR="00D04996" w:rsidRDefault="00D04996" w:rsidP="00D04996">
      <w:r>
        <w:t>Предлага</w:t>
      </w:r>
      <w:r w:rsidR="00EE64BC">
        <w:t>ется</w:t>
      </w:r>
      <w:r>
        <w:t xml:space="preserve"> работа </w:t>
      </w:r>
      <w:r w:rsidR="00F0009F">
        <w:t xml:space="preserve">над этимологией </w:t>
      </w:r>
      <w:r>
        <w:t>фразеологизм</w:t>
      </w:r>
      <w:r w:rsidR="00F0009F">
        <w:t>а</w:t>
      </w:r>
      <w:r>
        <w:t xml:space="preserve"> «Кто в лес, кто по дрова»</w:t>
      </w:r>
      <w:r w:rsidR="00F0009F">
        <w:t xml:space="preserve"> </w:t>
      </w:r>
      <w:r>
        <w:t>из басни</w:t>
      </w:r>
      <w:r w:rsidR="00F0009F">
        <w:t xml:space="preserve"> </w:t>
      </w:r>
      <w:r>
        <w:t xml:space="preserve">И. А. Крылова «Музыканты». </w:t>
      </w:r>
      <w:r w:rsidRPr="00067B4F">
        <w:t>И. А. Крылов и использовал фразу «кто в лес, кто по дрова», характеризуя нестройность, неслаженность и разобщенность хора. С тех пор выражение «кто в лес, кто по дрова» стало означать несогласованные действия в неорганизованном коллективе без четкого управления. Такая разобщенная группа людей вряд ли сможет добиться определенного результата, так как их действия не организованы и разнонаправлены, присутствует лишь беспорядочный и бесполезный сумбур да суета. В основном это выражение</w:t>
      </w:r>
      <w:r>
        <w:t xml:space="preserve"> употребляется в шутливой форме. Существует продолжение этого фразеологизма: «кто в лес, кто по дрова; кто рубль, кто полтора».</w:t>
      </w:r>
    </w:p>
    <w:p w14:paraId="6572F75E" w14:textId="025D37CE" w:rsidR="00F44F86" w:rsidRDefault="005D3E29" w:rsidP="00D04996">
      <w:r>
        <w:t>Задание 2.</w:t>
      </w:r>
    </w:p>
    <w:p w14:paraId="56666DD7" w14:textId="2A4D184F" w:rsidR="00AB597F" w:rsidRDefault="00AB597F" w:rsidP="00D04996">
      <w:r w:rsidRPr="00AB597F">
        <w:t>Для определения понимания фразеологизмов детям предлагаются распечатки с текстом</w:t>
      </w:r>
      <w:r>
        <w:t xml:space="preserve"> И. А. Крылова «Музыканты». З</w:t>
      </w:r>
      <w:r w:rsidRPr="00AB597F">
        <w:t>адание - найти и подчеркнуть в тексте фразеологизмы и крылатые выражения</w:t>
      </w:r>
      <w:r>
        <w:t>.</w:t>
      </w:r>
      <w:r w:rsidRPr="00AB597F">
        <w:t xml:space="preserve"> И объяснить </w:t>
      </w:r>
      <w:r>
        <w:t xml:space="preserve">их </w:t>
      </w:r>
      <w:r w:rsidRPr="00AB597F">
        <w:t>значение, пользуясь словарем</w:t>
      </w:r>
      <w:r>
        <w:t>.</w:t>
      </w:r>
    </w:p>
    <w:p w14:paraId="6E15AB1E" w14:textId="3290A8FF" w:rsidR="00D04996" w:rsidRPr="00F44F86" w:rsidRDefault="00D04996" w:rsidP="00D04996">
      <w:pPr>
        <w:rPr>
          <w:i/>
          <w:iCs/>
        </w:rPr>
      </w:pPr>
      <w:r w:rsidRPr="00F44F86">
        <w:rPr>
          <w:i/>
          <w:iCs/>
        </w:rPr>
        <w:t xml:space="preserve">Сосед соседа звал откушать; </w:t>
      </w:r>
    </w:p>
    <w:p w14:paraId="50528530" w14:textId="77777777" w:rsidR="00D04996" w:rsidRPr="00F44F86" w:rsidRDefault="00D04996" w:rsidP="00D04996">
      <w:pPr>
        <w:rPr>
          <w:i/>
          <w:iCs/>
        </w:rPr>
      </w:pPr>
      <w:r w:rsidRPr="00F44F86">
        <w:rPr>
          <w:i/>
          <w:iCs/>
        </w:rPr>
        <w:t xml:space="preserve">Но умысел другой тут был: </w:t>
      </w:r>
    </w:p>
    <w:p w14:paraId="08CC5816" w14:textId="77777777" w:rsidR="00D04996" w:rsidRPr="00F44F86" w:rsidRDefault="00D04996" w:rsidP="00D04996">
      <w:pPr>
        <w:rPr>
          <w:i/>
          <w:iCs/>
        </w:rPr>
      </w:pPr>
      <w:r w:rsidRPr="00F44F86">
        <w:rPr>
          <w:i/>
          <w:iCs/>
        </w:rPr>
        <w:t xml:space="preserve">Хозяин музыку любил </w:t>
      </w:r>
    </w:p>
    <w:p w14:paraId="225BE8B6" w14:textId="77777777" w:rsidR="00D04996" w:rsidRPr="00F44F86" w:rsidRDefault="00D04996" w:rsidP="00D04996">
      <w:pPr>
        <w:rPr>
          <w:i/>
          <w:iCs/>
        </w:rPr>
      </w:pPr>
      <w:r w:rsidRPr="00F44F86">
        <w:rPr>
          <w:i/>
          <w:iCs/>
        </w:rPr>
        <w:t xml:space="preserve">И заманил к себе соседа певчих слушать. </w:t>
      </w:r>
    </w:p>
    <w:p w14:paraId="3AFB41BE" w14:textId="77777777" w:rsidR="00D04996" w:rsidRPr="00F44F86" w:rsidRDefault="00D04996" w:rsidP="00D04996">
      <w:pPr>
        <w:rPr>
          <w:i/>
          <w:iCs/>
        </w:rPr>
      </w:pPr>
      <w:r w:rsidRPr="00F44F86">
        <w:rPr>
          <w:i/>
          <w:iCs/>
        </w:rPr>
        <w:lastRenderedPageBreak/>
        <w:t xml:space="preserve">Запели молодцы: </w:t>
      </w:r>
      <w:r w:rsidRPr="00AB597F">
        <w:rPr>
          <w:i/>
          <w:iCs/>
          <w:u w:val="single"/>
        </w:rPr>
        <w:t xml:space="preserve">кто в лес, кто по дрова </w:t>
      </w:r>
    </w:p>
    <w:p w14:paraId="5415F5A2" w14:textId="77777777" w:rsidR="00D04996" w:rsidRPr="00F44F86" w:rsidRDefault="00D04996" w:rsidP="00D04996">
      <w:pPr>
        <w:rPr>
          <w:i/>
          <w:iCs/>
        </w:rPr>
      </w:pPr>
      <w:r w:rsidRPr="00F44F86">
        <w:rPr>
          <w:i/>
          <w:iCs/>
        </w:rPr>
        <w:t xml:space="preserve">И у кого что силы стало. </w:t>
      </w:r>
    </w:p>
    <w:p w14:paraId="697D18FF" w14:textId="77777777" w:rsidR="00D04996" w:rsidRPr="00F44F86" w:rsidRDefault="00D04996" w:rsidP="00D04996">
      <w:pPr>
        <w:rPr>
          <w:i/>
          <w:iCs/>
        </w:rPr>
      </w:pPr>
      <w:r w:rsidRPr="00F44F86">
        <w:rPr>
          <w:i/>
          <w:iCs/>
        </w:rPr>
        <w:t xml:space="preserve">В ушах у гостя затрещало </w:t>
      </w:r>
    </w:p>
    <w:p w14:paraId="7F34E3F9" w14:textId="77777777" w:rsidR="00D04996" w:rsidRPr="00F44F86" w:rsidRDefault="00D04996" w:rsidP="00D04996">
      <w:pPr>
        <w:rPr>
          <w:i/>
          <w:iCs/>
        </w:rPr>
      </w:pPr>
      <w:r w:rsidRPr="00F44F86">
        <w:rPr>
          <w:i/>
          <w:iCs/>
        </w:rPr>
        <w:t xml:space="preserve">И закружилась голова. </w:t>
      </w:r>
    </w:p>
    <w:p w14:paraId="2B1AB288" w14:textId="77777777" w:rsidR="00D04996" w:rsidRPr="00F44F86" w:rsidRDefault="00D04996" w:rsidP="00D04996">
      <w:pPr>
        <w:rPr>
          <w:i/>
          <w:iCs/>
        </w:rPr>
      </w:pPr>
      <w:r w:rsidRPr="00F44F86">
        <w:rPr>
          <w:i/>
          <w:iCs/>
        </w:rPr>
        <w:t xml:space="preserve">"Помилуй ты меня, – сказал он с удивленьем, </w:t>
      </w:r>
    </w:p>
    <w:p w14:paraId="3A3FD49D" w14:textId="77777777" w:rsidR="00D04996" w:rsidRPr="00F44F86" w:rsidRDefault="00D04996" w:rsidP="00D04996">
      <w:pPr>
        <w:rPr>
          <w:i/>
          <w:iCs/>
        </w:rPr>
      </w:pPr>
      <w:r w:rsidRPr="00F44F86">
        <w:rPr>
          <w:i/>
          <w:iCs/>
        </w:rPr>
        <w:t xml:space="preserve">Чем любоваться тут? Твой хор </w:t>
      </w:r>
    </w:p>
    <w:p w14:paraId="3DCC5045" w14:textId="77777777" w:rsidR="00D04996" w:rsidRPr="00F44F86" w:rsidRDefault="00D04996" w:rsidP="00D04996">
      <w:pPr>
        <w:rPr>
          <w:i/>
          <w:iCs/>
        </w:rPr>
      </w:pPr>
      <w:r w:rsidRPr="00F44F86">
        <w:rPr>
          <w:i/>
          <w:iCs/>
        </w:rPr>
        <w:t xml:space="preserve">Горланит вздор!" </w:t>
      </w:r>
    </w:p>
    <w:p w14:paraId="62303A9C" w14:textId="77777777" w:rsidR="00D04996" w:rsidRPr="00F44F86" w:rsidRDefault="00D04996" w:rsidP="00D04996">
      <w:pPr>
        <w:rPr>
          <w:i/>
          <w:iCs/>
        </w:rPr>
      </w:pPr>
      <w:r w:rsidRPr="00F44F86">
        <w:rPr>
          <w:i/>
          <w:iCs/>
        </w:rPr>
        <w:t xml:space="preserve">"То правда, – отвечал хозяин с умиленьем, — </w:t>
      </w:r>
    </w:p>
    <w:p w14:paraId="6F4560D0" w14:textId="77777777" w:rsidR="00D04996" w:rsidRPr="00F44F86" w:rsidRDefault="00D04996" w:rsidP="00D04996">
      <w:pPr>
        <w:rPr>
          <w:i/>
          <w:iCs/>
        </w:rPr>
      </w:pPr>
      <w:r w:rsidRPr="00F44F86">
        <w:rPr>
          <w:i/>
          <w:iCs/>
        </w:rPr>
        <w:t>Они немножечко дерут.</w:t>
      </w:r>
    </w:p>
    <w:p w14:paraId="02E6E407" w14:textId="5B5E4E65" w:rsidR="0048049A" w:rsidRDefault="0048049A" w:rsidP="0048049A">
      <w:r>
        <w:t>Задание 3</w:t>
      </w:r>
      <w:r w:rsidRPr="00BB5A6B">
        <w:t>.</w:t>
      </w:r>
    </w:p>
    <w:p w14:paraId="6EC68FF8" w14:textId="77777777" w:rsidR="0048049A" w:rsidRDefault="0048049A" w:rsidP="0048049A">
      <w:r>
        <w:t xml:space="preserve">«Определи фразеологизм в тексте». </w:t>
      </w:r>
    </w:p>
    <w:p w14:paraId="528E1C79" w14:textId="77777777" w:rsidR="0048049A" w:rsidRDefault="0048049A" w:rsidP="0048049A">
      <w:r>
        <w:t>Суть упражнения заключается в том, что в качестве дидактического материала учащимся дается текст В. Потемкина, который необходимо переписать в тетрадь и линиями показать границы фразеологизма, выделив его. Особенности выбора надо объяснить. Также вводятся дополнительные условия: рассказать смысл предложения; определить грамматическую основу предложения.</w:t>
      </w:r>
    </w:p>
    <w:p w14:paraId="30E736A2" w14:textId="77777777" w:rsidR="0048049A" w:rsidRPr="00F8434D" w:rsidRDefault="0048049A" w:rsidP="0048049A">
      <w:pPr>
        <w:rPr>
          <w:i/>
        </w:rPr>
      </w:pPr>
      <w:r>
        <w:t xml:space="preserve">Дидактический  материал: </w:t>
      </w:r>
      <w:r w:rsidRPr="00BB5A6B">
        <w:rPr>
          <w:i/>
        </w:rPr>
        <w:t xml:space="preserve">Сынок, хватит жить </w:t>
      </w:r>
      <w:r w:rsidRPr="00BB5A6B">
        <w:rPr>
          <w:i/>
          <w:u w:val="single"/>
        </w:rPr>
        <w:t>как у Христа за пазухой</w:t>
      </w:r>
      <w:r w:rsidRPr="00BB5A6B">
        <w:rPr>
          <w:i/>
        </w:rPr>
        <w:t xml:space="preserve">, вернись </w:t>
      </w:r>
      <w:r w:rsidRPr="00BB5A6B">
        <w:rPr>
          <w:i/>
          <w:u w:val="single"/>
        </w:rPr>
        <w:t>на белый свет</w:t>
      </w:r>
      <w:r w:rsidRPr="00BB5A6B">
        <w:rPr>
          <w:i/>
        </w:rPr>
        <w:t xml:space="preserve">! Бери пример с Коли. Он многих ребят </w:t>
      </w:r>
      <w:r w:rsidRPr="00BB5A6B">
        <w:rPr>
          <w:i/>
          <w:u w:val="single"/>
        </w:rPr>
        <w:t>взял на буксир</w:t>
      </w:r>
      <w:r w:rsidRPr="00BB5A6B">
        <w:rPr>
          <w:i/>
        </w:rPr>
        <w:t xml:space="preserve">! Коля в школе </w:t>
      </w:r>
      <w:r w:rsidRPr="00F8434D">
        <w:rPr>
          <w:i/>
        </w:rPr>
        <w:t>забивает фонтаном</w:t>
      </w:r>
      <w:r w:rsidRPr="00BB5A6B">
        <w:rPr>
          <w:i/>
        </w:rPr>
        <w:t xml:space="preserve">. В классе он </w:t>
      </w:r>
      <w:r w:rsidRPr="00BB5A6B">
        <w:rPr>
          <w:i/>
          <w:u w:val="single"/>
        </w:rPr>
        <w:t>подковывает блоху</w:t>
      </w:r>
      <w:r w:rsidRPr="00BB5A6B">
        <w:rPr>
          <w:i/>
        </w:rPr>
        <w:t xml:space="preserve">. Не </w:t>
      </w:r>
      <w:r w:rsidRPr="00F8434D">
        <w:rPr>
          <w:i/>
        </w:rPr>
        <w:t>бьёт отбой</w:t>
      </w:r>
      <w:r w:rsidRPr="00BB5A6B">
        <w:rPr>
          <w:i/>
        </w:rPr>
        <w:t xml:space="preserve">. В общем, ты должен </w:t>
      </w:r>
      <w:r w:rsidRPr="005334A6">
        <w:rPr>
          <w:i/>
          <w:u w:val="single"/>
        </w:rPr>
        <w:t>взять быка за рога</w:t>
      </w:r>
      <w:r w:rsidRPr="00BB5A6B">
        <w:rPr>
          <w:i/>
        </w:rPr>
        <w:t xml:space="preserve">, чтобы </w:t>
      </w:r>
      <w:r w:rsidRPr="005334A6">
        <w:rPr>
          <w:i/>
          <w:u w:val="single"/>
        </w:rPr>
        <w:t xml:space="preserve">всё </w:t>
      </w:r>
      <w:r w:rsidRPr="00BB5A6B">
        <w:rPr>
          <w:i/>
        </w:rPr>
        <w:t xml:space="preserve">было </w:t>
      </w:r>
      <w:r w:rsidRPr="005334A6">
        <w:rPr>
          <w:i/>
          <w:u w:val="single"/>
        </w:rPr>
        <w:t>в твоих руках</w:t>
      </w:r>
      <w:r w:rsidRPr="00BB5A6B">
        <w:rPr>
          <w:i/>
        </w:rPr>
        <w:t>.</w:t>
      </w:r>
    </w:p>
    <w:p w14:paraId="666682BA" w14:textId="2DF5734F" w:rsidR="005334A6" w:rsidRDefault="005D3E29" w:rsidP="005334A6">
      <w:r>
        <w:t xml:space="preserve">Задание </w:t>
      </w:r>
      <w:r w:rsidR="0048049A">
        <w:t>4</w:t>
      </w:r>
      <w:r>
        <w:t>.</w:t>
      </w:r>
    </w:p>
    <w:p w14:paraId="05B206F8" w14:textId="77777777" w:rsidR="005334A6" w:rsidRDefault="005334A6" w:rsidP="005334A6">
      <w:r>
        <w:t xml:space="preserve">«Замени фразеологизмом». </w:t>
      </w:r>
    </w:p>
    <w:p w14:paraId="19C21311" w14:textId="77777777" w:rsidR="005334A6" w:rsidRDefault="005334A6" w:rsidP="005334A6">
      <w:r>
        <w:t xml:space="preserve">Цель: улучшение умения работы с фразеологизмом в контексте. </w:t>
      </w:r>
    </w:p>
    <w:p w14:paraId="456224C7" w14:textId="20892C6D" w:rsidR="005334A6" w:rsidRDefault="005334A6" w:rsidP="005334A6">
      <w:r>
        <w:t xml:space="preserve">В качестве </w:t>
      </w:r>
      <w:r w:rsidR="00EE64BC">
        <w:t>дидактического</w:t>
      </w:r>
      <w:r>
        <w:t xml:space="preserve"> материала используются иронические фразы из детской литературы, которые учащийся должен без потери смысла заменить фразеологизмом. </w:t>
      </w:r>
    </w:p>
    <w:p w14:paraId="4D0BD86D" w14:textId="77777777" w:rsidR="005D3E29" w:rsidRDefault="00EE64BC" w:rsidP="005D3E29">
      <w:r w:rsidRPr="00EE64BC">
        <w:t>Дидактический</w:t>
      </w:r>
      <w:r w:rsidR="005334A6">
        <w:t xml:space="preserve"> материал: </w:t>
      </w:r>
      <w:r w:rsidR="005334A6" w:rsidRPr="00500DD1">
        <w:rPr>
          <w:i/>
          <w:iCs/>
        </w:rPr>
        <w:t>успокоится</w:t>
      </w:r>
      <w:r w:rsidR="005334A6">
        <w:rPr>
          <w:i/>
          <w:iCs/>
        </w:rPr>
        <w:t>;</w:t>
      </w:r>
      <w:r w:rsidR="005334A6">
        <w:t xml:space="preserve"> </w:t>
      </w:r>
      <w:r w:rsidR="005334A6" w:rsidRPr="00500DD1">
        <w:rPr>
          <w:i/>
          <w:iCs/>
        </w:rPr>
        <w:t>мечтать</w:t>
      </w:r>
      <w:r w:rsidR="005334A6">
        <w:rPr>
          <w:i/>
          <w:iCs/>
        </w:rPr>
        <w:t>;</w:t>
      </w:r>
      <w:r w:rsidR="005334A6">
        <w:t xml:space="preserve"> </w:t>
      </w:r>
      <w:r w:rsidR="005334A6" w:rsidRPr="00500DD1">
        <w:rPr>
          <w:i/>
          <w:iCs/>
        </w:rPr>
        <w:t>громко</w:t>
      </w:r>
      <w:r w:rsidR="005334A6">
        <w:rPr>
          <w:i/>
          <w:iCs/>
        </w:rPr>
        <w:t>;</w:t>
      </w:r>
      <w:r w:rsidR="005334A6">
        <w:t xml:space="preserve"> </w:t>
      </w:r>
      <w:r w:rsidR="005334A6" w:rsidRPr="00500DD1">
        <w:rPr>
          <w:i/>
          <w:iCs/>
        </w:rPr>
        <w:t>разочароваться</w:t>
      </w:r>
      <w:r w:rsidR="005334A6">
        <w:rPr>
          <w:i/>
          <w:iCs/>
        </w:rPr>
        <w:t>;</w:t>
      </w:r>
      <w:r w:rsidR="005334A6">
        <w:t xml:space="preserve"> </w:t>
      </w:r>
      <w:r w:rsidR="005334A6" w:rsidRPr="00500DD1">
        <w:rPr>
          <w:i/>
          <w:iCs/>
        </w:rPr>
        <w:t>громко говорить</w:t>
      </w:r>
      <w:r w:rsidR="005334A6">
        <w:rPr>
          <w:i/>
          <w:iCs/>
        </w:rPr>
        <w:t>;</w:t>
      </w:r>
      <w:r w:rsidR="005334A6" w:rsidRPr="00500DD1">
        <w:rPr>
          <w:i/>
          <w:iCs/>
        </w:rPr>
        <w:t xml:space="preserve"> настойчиво требовать</w:t>
      </w:r>
      <w:r w:rsidR="005334A6">
        <w:rPr>
          <w:i/>
          <w:iCs/>
        </w:rPr>
        <w:t>;</w:t>
      </w:r>
      <w:r w:rsidR="005334A6">
        <w:t xml:space="preserve"> </w:t>
      </w:r>
      <w:r w:rsidR="005334A6" w:rsidRPr="00500DD1">
        <w:rPr>
          <w:i/>
          <w:iCs/>
        </w:rPr>
        <w:t xml:space="preserve">два похожих </w:t>
      </w:r>
      <w:r w:rsidR="005334A6" w:rsidRPr="00500DD1">
        <w:rPr>
          <w:i/>
          <w:iCs/>
        </w:rPr>
        <w:lastRenderedPageBreak/>
        <w:t>человека</w:t>
      </w:r>
      <w:r w:rsidR="005334A6">
        <w:rPr>
          <w:i/>
          <w:iCs/>
        </w:rPr>
        <w:t>;</w:t>
      </w:r>
      <w:r w:rsidR="005334A6">
        <w:t xml:space="preserve"> </w:t>
      </w:r>
      <w:r w:rsidR="005334A6" w:rsidRPr="00500DD1">
        <w:rPr>
          <w:i/>
          <w:iCs/>
        </w:rPr>
        <w:t>необычный человек</w:t>
      </w:r>
      <w:r w:rsidR="005334A6">
        <w:rPr>
          <w:i/>
          <w:iCs/>
        </w:rPr>
        <w:t>;</w:t>
      </w:r>
      <w:r w:rsidR="005334A6" w:rsidRPr="00500DD1">
        <w:rPr>
          <w:i/>
          <w:iCs/>
        </w:rPr>
        <w:t xml:space="preserve"> неподходящий для коллектива</w:t>
      </w:r>
      <w:r w:rsidR="005334A6">
        <w:rPr>
          <w:i/>
          <w:iCs/>
        </w:rPr>
        <w:t>;</w:t>
      </w:r>
      <w:r w:rsidR="005334A6">
        <w:t xml:space="preserve"> </w:t>
      </w:r>
      <w:r w:rsidR="005334A6" w:rsidRPr="00500DD1">
        <w:rPr>
          <w:i/>
          <w:iCs/>
        </w:rPr>
        <w:t>красиво говорить</w:t>
      </w:r>
      <w:r w:rsidR="005334A6">
        <w:rPr>
          <w:i/>
          <w:iCs/>
        </w:rPr>
        <w:t>;</w:t>
      </w:r>
      <w:r w:rsidR="005334A6">
        <w:t xml:space="preserve"> </w:t>
      </w:r>
      <w:r w:rsidR="005334A6" w:rsidRPr="00500DD1">
        <w:rPr>
          <w:i/>
          <w:iCs/>
        </w:rPr>
        <w:t>неудача</w:t>
      </w:r>
      <w:r w:rsidR="005334A6">
        <w:rPr>
          <w:i/>
          <w:iCs/>
        </w:rPr>
        <w:t>.</w:t>
      </w:r>
      <w:r w:rsidR="005D3E29" w:rsidRPr="005D3E29">
        <w:t xml:space="preserve"> </w:t>
      </w:r>
    </w:p>
    <w:p w14:paraId="0B40EAF1" w14:textId="524E23EA" w:rsidR="00EB5539" w:rsidRDefault="00EB5539" w:rsidP="00EB5539">
      <w:r>
        <w:t>Задание</w:t>
      </w:r>
      <w:r w:rsidR="0048049A">
        <w:t xml:space="preserve"> 5</w:t>
      </w:r>
      <w:r>
        <w:t>.</w:t>
      </w:r>
    </w:p>
    <w:p w14:paraId="685C3992" w14:textId="36D60CC8" w:rsidR="00EB5539" w:rsidRDefault="00EB5539" w:rsidP="00EB5539">
      <w:r>
        <w:t>Цель: Формирование образности речи младших школьников при помощи фразеологизмов.</w:t>
      </w:r>
    </w:p>
    <w:p w14:paraId="2E1C22EF" w14:textId="059F716B" w:rsidR="00EB5539" w:rsidRDefault="00EB5539" w:rsidP="00EB5539">
      <w:r>
        <w:t>Ученикам предлагается прочитать предложения и ответить на вопрос: «Какое из предложений, по вашему мнению, является более выразительным, образным? Объясните, почему так считаете».</w:t>
      </w:r>
    </w:p>
    <w:p w14:paraId="50CEB74A" w14:textId="77777777" w:rsidR="00EB5539" w:rsidRDefault="00EB5539" w:rsidP="00EB5539">
      <w:r>
        <w:t xml:space="preserve">Дидактический материал: </w:t>
      </w:r>
    </w:p>
    <w:p w14:paraId="53E2BBF2" w14:textId="32E3D6D3" w:rsidR="00EB5539" w:rsidRDefault="00EB5539" w:rsidP="00EB5539">
      <w:pPr>
        <w:rPr>
          <w:i/>
        </w:rPr>
      </w:pPr>
      <w:r>
        <w:t xml:space="preserve">1. </w:t>
      </w:r>
      <w:r w:rsidRPr="00EB5539">
        <w:rPr>
          <w:i/>
        </w:rPr>
        <w:t>Ничего не п</w:t>
      </w:r>
      <w:r>
        <w:rPr>
          <w:i/>
        </w:rPr>
        <w:t xml:space="preserve">омню, все вылетело из головы. </w:t>
      </w:r>
    </w:p>
    <w:p w14:paraId="3EA2F7FE" w14:textId="7173CCE8" w:rsidR="00EB5539" w:rsidRDefault="00EB5539" w:rsidP="00EB5539">
      <w:pPr>
        <w:rPr>
          <w:i/>
        </w:rPr>
      </w:pPr>
      <w:r>
        <w:rPr>
          <w:i/>
        </w:rPr>
        <w:t xml:space="preserve">2. </w:t>
      </w:r>
      <w:r w:rsidRPr="00EB5539">
        <w:rPr>
          <w:i/>
        </w:rPr>
        <w:t>Ничего не помню, в</w:t>
      </w:r>
      <w:r>
        <w:rPr>
          <w:i/>
        </w:rPr>
        <w:t>се забыл. Вы не слушайте Сережу:</w:t>
      </w:r>
      <w:r w:rsidRPr="00EB5539">
        <w:rPr>
          <w:i/>
        </w:rPr>
        <w:t xml:space="preserve"> он</w:t>
      </w:r>
      <w:r>
        <w:rPr>
          <w:i/>
        </w:rPr>
        <w:t xml:space="preserve"> всегда делает из мухи слона. </w:t>
      </w:r>
    </w:p>
    <w:p w14:paraId="3B0D9CF2" w14:textId="304DC74E" w:rsidR="00EB5539" w:rsidRPr="00EB5539" w:rsidRDefault="00EB5539" w:rsidP="00EB5539">
      <w:pPr>
        <w:rPr>
          <w:i/>
        </w:rPr>
      </w:pPr>
      <w:r>
        <w:rPr>
          <w:i/>
        </w:rPr>
        <w:t xml:space="preserve">3. </w:t>
      </w:r>
      <w:r w:rsidRPr="00EB5539">
        <w:rPr>
          <w:i/>
        </w:rPr>
        <w:t>Вы не слушайте Сережу: он всегда преувеличивает.</w:t>
      </w:r>
    </w:p>
    <w:p w14:paraId="302F324F" w14:textId="0562096C" w:rsidR="005D3E29" w:rsidRDefault="005D3E29" w:rsidP="005D3E29">
      <w:r>
        <w:t xml:space="preserve">Задание </w:t>
      </w:r>
      <w:r w:rsidR="0048049A">
        <w:t>6</w:t>
      </w:r>
      <w:r>
        <w:t>.</w:t>
      </w:r>
    </w:p>
    <w:p w14:paraId="1DA9C0C4" w14:textId="77777777" w:rsidR="005D3E29" w:rsidRDefault="005D3E29" w:rsidP="005D3E29">
      <w:r>
        <w:t>Цель: Ф</w:t>
      </w:r>
      <w:r w:rsidRPr="00C84A31">
        <w:t xml:space="preserve">ормирование умения определять значения </w:t>
      </w:r>
      <w:r>
        <w:t>фразеологизмов</w:t>
      </w:r>
      <w:r w:rsidRPr="00C84A31">
        <w:t xml:space="preserve"> при помощи контекста.</w:t>
      </w:r>
    </w:p>
    <w:p w14:paraId="1454DE4C" w14:textId="77777777" w:rsidR="005D3E29" w:rsidRPr="00E77FE5" w:rsidRDefault="005D3E29" w:rsidP="005D3E29">
      <w:pPr>
        <w:rPr>
          <w:iCs/>
          <w:color w:val="FF0000"/>
        </w:rPr>
      </w:pPr>
      <w:r>
        <w:t>Детям предлагается прочитать текст А. П. Чехова: «</w:t>
      </w:r>
      <w:r w:rsidRPr="00036D76">
        <w:rPr>
          <w:i/>
        </w:rPr>
        <w:t>По тротуару, громко стуча калошами и перебраниваясь, проходят трое молодых людей, не замечая лошадь и чуть не попада</w:t>
      </w:r>
      <w:r>
        <w:rPr>
          <w:i/>
        </w:rPr>
        <w:t>ют</w:t>
      </w:r>
      <w:r w:rsidRPr="00036D76">
        <w:rPr>
          <w:i/>
        </w:rPr>
        <w:t xml:space="preserve"> по</w:t>
      </w:r>
      <w:r>
        <w:rPr>
          <w:i/>
        </w:rPr>
        <w:t>д</w:t>
      </w:r>
      <w:r w:rsidRPr="00036D76">
        <w:rPr>
          <w:i/>
        </w:rPr>
        <w:t xml:space="preserve"> карету. Извозчик,</w:t>
      </w:r>
      <w:r>
        <w:t xml:space="preserve"> </w:t>
      </w:r>
      <w:r>
        <w:rPr>
          <w:i/>
        </w:rPr>
        <w:t xml:space="preserve">будучи ошарашенным поступком этих людей, в сердцах сказал: «Вы что, белены объелись?»» </w:t>
      </w:r>
    </w:p>
    <w:p w14:paraId="16E0BAD7" w14:textId="77777777" w:rsidR="005D3E29" w:rsidRDefault="005D3E29" w:rsidP="005D3E29">
      <w:r>
        <w:t xml:space="preserve">Найдите фразеологизмы, значения которых вам непонятны. С помощью текста попробуйте определить значение этих слов. Следует обратить внимание на слово </w:t>
      </w:r>
      <w:r w:rsidRPr="00FC13C5">
        <w:rPr>
          <w:i/>
        </w:rPr>
        <w:t>белена.</w:t>
      </w:r>
    </w:p>
    <w:p w14:paraId="2616FDBB" w14:textId="0D915CA8" w:rsidR="005D3E29" w:rsidRDefault="005D3E29" w:rsidP="005D3E29">
      <w:r>
        <w:t xml:space="preserve">Задание </w:t>
      </w:r>
      <w:r w:rsidR="0048049A">
        <w:t>7</w:t>
      </w:r>
      <w:r>
        <w:t>.</w:t>
      </w:r>
    </w:p>
    <w:p w14:paraId="5B10AD93" w14:textId="77777777" w:rsidR="005D3E29" w:rsidRDefault="005D3E29" w:rsidP="005D3E29">
      <w:r>
        <w:t>«Выпишите фразеологизма из рассказа».</w:t>
      </w:r>
    </w:p>
    <w:p w14:paraId="29DFB48C" w14:textId="77777777" w:rsidR="005D3E29" w:rsidRDefault="005D3E29" w:rsidP="005D3E29">
      <w:r>
        <w:t xml:space="preserve">Цель: умение работать с фразеологизмами в тексте. </w:t>
      </w:r>
    </w:p>
    <w:p w14:paraId="061E3807" w14:textId="77777777" w:rsidR="005D3E29" w:rsidRDefault="005D3E29" w:rsidP="005D3E29">
      <w:r>
        <w:t xml:space="preserve">Ход работы: обучающиеся должны выписать фразеологизмы из рассказа. </w:t>
      </w:r>
    </w:p>
    <w:p w14:paraId="50581DDD" w14:textId="77777777" w:rsidR="005D3E29" w:rsidRDefault="005D3E29" w:rsidP="005D3E29">
      <w:pPr>
        <w:rPr>
          <w:i/>
          <w:iCs/>
        </w:rPr>
      </w:pPr>
      <w:r w:rsidRPr="00300D3C">
        <w:rPr>
          <w:i/>
          <w:iCs/>
        </w:rPr>
        <w:lastRenderedPageBreak/>
        <w:t xml:space="preserve">Однажды Вова проснулся </w:t>
      </w:r>
      <w:r w:rsidRPr="00B13A4A">
        <w:rPr>
          <w:i/>
          <w:iCs/>
          <w:u w:val="single"/>
        </w:rPr>
        <w:t>ни свет ни заря</w:t>
      </w:r>
      <w:r w:rsidRPr="00300D3C">
        <w:rPr>
          <w:i/>
          <w:iCs/>
        </w:rPr>
        <w:t xml:space="preserve">, оделся </w:t>
      </w:r>
      <w:r w:rsidRPr="00B13A4A">
        <w:rPr>
          <w:i/>
          <w:iCs/>
          <w:u w:val="single"/>
        </w:rPr>
        <w:t>на скорую руку</w:t>
      </w:r>
      <w:r w:rsidRPr="00300D3C">
        <w:rPr>
          <w:i/>
          <w:iCs/>
        </w:rPr>
        <w:t xml:space="preserve"> и </w:t>
      </w:r>
      <w:r w:rsidRPr="00B13A4A">
        <w:rPr>
          <w:i/>
          <w:iCs/>
          <w:u w:val="single"/>
        </w:rPr>
        <w:t>сломя голову</w:t>
      </w:r>
      <w:r w:rsidRPr="00300D3C">
        <w:rPr>
          <w:i/>
          <w:iCs/>
        </w:rPr>
        <w:t xml:space="preserve"> побежал в школу. А там ещё никого нет. Вова </w:t>
      </w:r>
      <w:r w:rsidRPr="00B13A4A">
        <w:rPr>
          <w:i/>
          <w:iCs/>
          <w:u w:val="single"/>
        </w:rPr>
        <w:t>слонялся без дела</w:t>
      </w:r>
      <w:r w:rsidRPr="00300D3C">
        <w:rPr>
          <w:i/>
          <w:iCs/>
        </w:rPr>
        <w:t xml:space="preserve">, носился </w:t>
      </w:r>
      <w:r w:rsidRPr="00B13A4A">
        <w:rPr>
          <w:i/>
          <w:iCs/>
          <w:u w:val="single"/>
        </w:rPr>
        <w:t>как угорелый</w:t>
      </w:r>
      <w:r w:rsidRPr="00300D3C">
        <w:rPr>
          <w:i/>
          <w:iCs/>
        </w:rPr>
        <w:t xml:space="preserve"> по коридорам, ещё до занятий очень устал. На уроке он </w:t>
      </w:r>
      <w:r w:rsidRPr="00B13A4A">
        <w:rPr>
          <w:i/>
          <w:iCs/>
          <w:u w:val="single"/>
        </w:rPr>
        <w:t>считал ворон</w:t>
      </w:r>
      <w:r w:rsidRPr="00300D3C">
        <w:rPr>
          <w:i/>
          <w:iCs/>
        </w:rPr>
        <w:t xml:space="preserve">, ничего не слышал и не видел. У доски он молчал как </w:t>
      </w:r>
      <w:r w:rsidRPr="00B13A4A">
        <w:rPr>
          <w:i/>
          <w:iCs/>
          <w:u w:val="single"/>
        </w:rPr>
        <w:t>воды в рот набрал</w:t>
      </w:r>
      <w:r w:rsidRPr="00300D3C">
        <w:rPr>
          <w:i/>
          <w:iCs/>
        </w:rPr>
        <w:t xml:space="preserve">. Учитель говорит: «Ты что, </w:t>
      </w:r>
      <w:r w:rsidRPr="00B13A4A">
        <w:rPr>
          <w:i/>
          <w:iCs/>
          <w:u w:val="single"/>
        </w:rPr>
        <w:t>язык проглотил</w:t>
      </w:r>
      <w:r w:rsidRPr="00300D3C">
        <w:rPr>
          <w:i/>
          <w:iCs/>
        </w:rPr>
        <w:t xml:space="preserve">?» Все засмеялись. В дневнике у Вовы появился </w:t>
      </w:r>
      <w:r w:rsidRPr="005D3E29">
        <w:rPr>
          <w:i/>
          <w:iCs/>
        </w:rPr>
        <w:t>красный лебедь</w:t>
      </w:r>
      <w:r w:rsidRPr="00300D3C">
        <w:rPr>
          <w:i/>
          <w:iCs/>
        </w:rPr>
        <w:t xml:space="preserve">. Нечего теперь </w:t>
      </w:r>
      <w:r w:rsidRPr="005D3E29">
        <w:rPr>
          <w:i/>
          <w:iCs/>
        </w:rPr>
        <w:t>лить слёзы</w:t>
      </w:r>
      <w:r w:rsidRPr="00B13A4A">
        <w:rPr>
          <w:i/>
          <w:iCs/>
          <w:u w:val="single"/>
        </w:rPr>
        <w:t xml:space="preserve"> </w:t>
      </w:r>
      <w:r w:rsidRPr="00300D3C">
        <w:rPr>
          <w:i/>
          <w:iCs/>
        </w:rPr>
        <w:t xml:space="preserve">и </w:t>
      </w:r>
      <w:r w:rsidRPr="00B13A4A">
        <w:rPr>
          <w:i/>
          <w:iCs/>
          <w:u w:val="single"/>
        </w:rPr>
        <w:t>реветь белугой</w:t>
      </w:r>
      <w:r w:rsidRPr="00300D3C">
        <w:rPr>
          <w:i/>
          <w:iCs/>
        </w:rPr>
        <w:t xml:space="preserve">, надо </w:t>
      </w:r>
      <w:r w:rsidRPr="00B13A4A">
        <w:rPr>
          <w:i/>
          <w:iCs/>
          <w:u w:val="single"/>
        </w:rPr>
        <w:t>засучив рукава</w:t>
      </w:r>
      <w:r w:rsidRPr="00300D3C">
        <w:rPr>
          <w:i/>
          <w:iCs/>
        </w:rPr>
        <w:t xml:space="preserve"> исправлять положение.</w:t>
      </w:r>
    </w:p>
    <w:p w14:paraId="5F7E7F66" w14:textId="35E7899A" w:rsidR="005D3E29" w:rsidRDefault="00D557F9" w:rsidP="005D3E29">
      <w:r>
        <w:t xml:space="preserve">Задание </w:t>
      </w:r>
      <w:r w:rsidR="0048049A">
        <w:t>8</w:t>
      </w:r>
      <w:r w:rsidR="005D3E29">
        <w:t>.</w:t>
      </w:r>
    </w:p>
    <w:p w14:paraId="12EA5D46" w14:textId="48332564" w:rsidR="005D3E29" w:rsidRDefault="005D3E29" w:rsidP="005D3E29">
      <w:r>
        <w:t>Цель – развитие умения определить фразеологизмы в тексте и объяснять их значение при помощи словаря и без его использования.</w:t>
      </w:r>
    </w:p>
    <w:p w14:paraId="44090B83" w14:textId="77777777" w:rsidR="005D3E29" w:rsidRDefault="005D3E29" w:rsidP="005D3E29">
      <w:r>
        <w:t xml:space="preserve">Учащимся дается текст, в котором необходимо найти фразеологизмы, переписать их в тетрадь и линиями показать границы фразеологического оборота, выделив его. Особенности выбора надо объяснить. </w:t>
      </w:r>
    </w:p>
    <w:p w14:paraId="2A0B8C90" w14:textId="77777777" w:rsidR="005D3E29" w:rsidRPr="003B645C" w:rsidRDefault="005D3E29" w:rsidP="005D3E29">
      <w:pPr>
        <w:rPr>
          <w:i/>
        </w:rPr>
      </w:pPr>
      <w:r w:rsidRPr="003B645C">
        <w:rPr>
          <w:i/>
        </w:rPr>
        <w:t xml:space="preserve">Анюта бежала домой </w:t>
      </w:r>
      <w:r w:rsidRPr="00B13A4A">
        <w:rPr>
          <w:i/>
          <w:u w:val="single"/>
        </w:rPr>
        <w:t>сломя голову</w:t>
      </w:r>
      <w:r w:rsidRPr="003B645C">
        <w:rPr>
          <w:i/>
        </w:rPr>
        <w:t xml:space="preserve">, находясь </w:t>
      </w:r>
      <w:r w:rsidRPr="00B13A4A">
        <w:rPr>
          <w:i/>
          <w:u w:val="single"/>
        </w:rPr>
        <w:t>на седьмом небе от счастья</w:t>
      </w:r>
      <w:r w:rsidRPr="003B645C">
        <w:rPr>
          <w:i/>
        </w:rPr>
        <w:t xml:space="preserve">, ведь завтра в школе должен состояться новогодний бал-маскарад, которого она так долго ждала </w:t>
      </w:r>
      <w:r w:rsidRPr="00B13A4A">
        <w:rPr>
          <w:i/>
          <w:u w:val="single"/>
        </w:rPr>
        <w:t>с замиранием сердца</w:t>
      </w:r>
      <w:r w:rsidRPr="003B645C">
        <w:rPr>
          <w:i/>
        </w:rPr>
        <w:t xml:space="preserve">. Дома её ждала мама, она всю ночь </w:t>
      </w:r>
      <w:r w:rsidRPr="00B13A4A">
        <w:rPr>
          <w:i/>
          <w:u w:val="single"/>
        </w:rPr>
        <w:t>не покладая рук</w:t>
      </w:r>
      <w:r w:rsidRPr="003B645C">
        <w:rPr>
          <w:i/>
        </w:rPr>
        <w:t xml:space="preserve"> и </w:t>
      </w:r>
      <w:r w:rsidRPr="00B13A4A">
        <w:rPr>
          <w:i/>
          <w:u w:val="single"/>
        </w:rPr>
        <w:t>не сомкнув глаз</w:t>
      </w:r>
      <w:r w:rsidRPr="003B645C">
        <w:rPr>
          <w:i/>
        </w:rPr>
        <w:t xml:space="preserve"> готовила праздничный костюм для дочери, но, несмотря на это, работы ещё хватало.</w:t>
      </w:r>
    </w:p>
    <w:p w14:paraId="181C4057" w14:textId="77777777" w:rsidR="005D3E29" w:rsidRPr="003B645C" w:rsidRDefault="005D3E29" w:rsidP="005D3E29">
      <w:pPr>
        <w:rPr>
          <w:i/>
        </w:rPr>
      </w:pPr>
      <w:r w:rsidRPr="003B645C">
        <w:rPr>
          <w:i/>
        </w:rPr>
        <w:t xml:space="preserve">Анюта не знала, какой костюм на этот раз сошьёт любимая мамочка, и </w:t>
      </w:r>
      <w:r w:rsidRPr="00B13A4A">
        <w:rPr>
          <w:i/>
          <w:u w:val="single"/>
        </w:rPr>
        <w:t>ломала голову</w:t>
      </w:r>
      <w:r w:rsidRPr="003B645C">
        <w:rPr>
          <w:i/>
        </w:rPr>
        <w:t xml:space="preserve"> над этим вопросом. В прошлом году на новогоднем празднике она была в костюме Мальвины, за который получила первое место. Поэтому сейчас ей никак не хотелось </w:t>
      </w:r>
      <w:r w:rsidRPr="00B13A4A">
        <w:rPr>
          <w:i/>
          <w:u w:val="single"/>
        </w:rPr>
        <w:t>ударить в грязь лицом</w:t>
      </w:r>
      <w:r w:rsidRPr="003B645C">
        <w:rPr>
          <w:i/>
        </w:rPr>
        <w:t xml:space="preserve"> и снова </w:t>
      </w:r>
      <w:r w:rsidRPr="00B13A4A">
        <w:rPr>
          <w:i/>
          <w:u w:val="single"/>
        </w:rPr>
        <w:t>быть на высоте</w:t>
      </w:r>
      <w:r w:rsidRPr="003B645C">
        <w:rPr>
          <w:i/>
        </w:rPr>
        <w:t>.</w:t>
      </w:r>
    </w:p>
    <w:p w14:paraId="0EDCFCC9" w14:textId="77777777" w:rsidR="005D3E29" w:rsidRPr="003B645C" w:rsidRDefault="005D3E29" w:rsidP="005D3E29">
      <w:pPr>
        <w:rPr>
          <w:i/>
        </w:rPr>
      </w:pPr>
      <w:r w:rsidRPr="003B645C">
        <w:rPr>
          <w:i/>
        </w:rPr>
        <w:t>Прибежав домой, она первым делом пошла в комнату, где её ждал сюрприз…</w:t>
      </w:r>
    </w:p>
    <w:p w14:paraId="4EDA60D1" w14:textId="77777777" w:rsidR="005D3E29" w:rsidRDefault="005D3E29" w:rsidP="005D3E29">
      <w:pPr>
        <w:rPr>
          <w:i/>
        </w:rPr>
      </w:pPr>
      <w:r w:rsidRPr="003B645C">
        <w:rPr>
          <w:i/>
        </w:rPr>
        <w:t xml:space="preserve">-Вот, посмотри, что я тебе приготовила, - сказала мама. Анюта увидела замечательный ярко-оранжевый, расшитый блёстками костюм золотой рыбки. Она ещё раз убедилась, что у мамы </w:t>
      </w:r>
      <w:r w:rsidRPr="00B13A4A">
        <w:rPr>
          <w:i/>
          <w:u w:val="single"/>
        </w:rPr>
        <w:t>золотые руки</w:t>
      </w:r>
      <w:r w:rsidRPr="003B645C">
        <w:rPr>
          <w:i/>
        </w:rPr>
        <w:t>.</w:t>
      </w:r>
    </w:p>
    <w:p w14:paraId="6129C992" w14:textId="673C2B15" w:rsidR="005334A6" w:rsidRPr="00D557F9" w:rsidRDefault="005D3E29" w:rsidP="00D557F9">
      <w:r w:rsidRPr="003B645C">
        <w:lastRenderedPageBreak/>
        <w:t xml:space="preserve">После самостоятельного объяснения значений слов обращаются к словарям. Сравнивают самостоятельно предложенные трактовки со словарными. </w:t>
      </w:r>
    </w:p>
    <w:p w14:paraId="14C0C181" w14:textId="143212B3" w:rsidR="00737E48" w:rsidRPr="00081EB2" w:rsidRDefault="00081EB2" w:rsidP="008A79BA">
      <w:r>
        <w:rPr>
          <w:b/>
        </w:rPr>
        <w:t xml:space="preserve">Третий этап – </w:t>
      </w:r>
      <w:r w:rsidRPr="00081EB2">
        <w:t xml:space="preserve">интегрированные упражнения. </w:t>
      </w:r>
      <w:r w:rsidR="002E7B70">
        <w:t>Они способствую</w:t>
      </w:r>
      <w:r w:rsidRPr="00081EB2">
        <w:t xml:space="preserve">т обогащению речи обучающихся фразеологизмами, усвоению их значений и особенностей. В ходе выполнения разнообразных заданий обучающиеся делают вывод о роли фразеологизмов </w:t>
      </w:r>
      <w:r w:rsidR="002E7B70">
        <w:t>в системе русского языка.</w:t>
      </w:r>
    </w:p>
    <w:p w14:paraId="1E65126A" w14:textId="47FC535E" w:rsidR="005D3E29" w:rsidRDefault="00D557F9" w:rsidP="005D3E29">
      <w:r>
        <w:t>Задание 1</w:t>
      </w:r>
      <w:r w:rsidR="005D3E29">
        <w:t xml:space="preserve">. </w:t>
      </w:r>
    </w:p>
    <w:p w14:paraId="26802DEC" w14:textId="77777777" w:rsidR="005D3E29" w:rsidRDefault="005D3E29" w:rsidP="005D3E29">
      <w:r>
        <w:t xml:space="preserve">«Соотнеси фразеологизмы». </w:t>
      </w:r>
    </w:p>
    <w:p w14:paraId="1E6E802B" w14:textId="77777777" w:rsidR="005D3E29" w:rsidRPr="003B645C" w:rsidRDefault="005D3E29" w:rsidP="005D3E29">
      <w:r>
        <w:t xml:space="preserve">Цель: </w:t>
      </w:r>
      <w:r w:rsidRPr="003B645C">
        <w:t>Развитие умений работы с фразеологизмами</w:t>
      </w:r>
      <w:r>
        <w:t>.</w:t>
      </w:r>
    </w:p>
    <w:p w14:paraId="1037A566" w14:textId="77777777" w:rsidR="005D3E29" w:rsidRDefault="005D3E29" w:rsidP="005D3E29">
      <w:r>
        <w:t xml:space="preserve">В качестве дидактического материала учащимся предоставляется перечень фразеологизмов и картинки, изображение которой связано с содержанием фразеологизмов. Изначально картинки представлены хаотично. Учащийся должен соотнести картинки с соответствующими фразеологизмами, соответствующими смыслу изображений. </w:t>
      </w:r>
    </w:p>
    <w:p w14:paraId="41D1013D" w14:textId="77777777" w:rsidR="005D3E29" w:rsidRDefault="005D3E29" w:rsidP="005D3E29">
      <w:r>
        <w:rPr>
          <w:noProof/>
          <w:lang w:eastAsia="ru-RU"/>
        </w:rPr>
        <w:drawing>
          <wp:inline distT="0" distB="0" distL="0" distR="0" wp14:anchorId="0A294A12" wp14:editId="6D0B3DE6">
            <wp:extent cx="5276850" cy="35718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мысл фраз.jpeg"/>
                    <pic:cNvPicPr/>
                  </pic:nvPicPr>
                  <pic:blipFill rotWithShape="1">
                    <a:blip r:embed="rId15">
                      <a:extLst>
                        <a:ext uri="{28A0092B-C50C-407E-A947-70E740481C1C}">
                          <a14:useLocalDpi xmlns:a14="http://schemas.microsoft.com/office/drawing/2010/main" val="0"/>
                        </a:ext>
                      </a:extLst>
                    </a:blip>
                    <a:srcRect l="6090" t="13462" r="5129" b="6407"/>
                    <a:stretch/>
                  </pic:blipFill>
                  <pic:spPr bwMode="auto">
                    <a:xfrm>
                      <a:off x="0" y="0"/>
                      <a:ext cx="5274031" cy="35699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466C9E5B" w14:textId="2DCB85BD" w:rsidR="00AB597F" w:rsidRDefault="00AB597F" w:rsidP="00AB597F">
      <w:r>
        <w:t xml:space="preserve">Задание </w:t>
      </w:r>
      <w:r w:rsidR="00D557F9">
        <w:t>2</w:t>
      </w:r>
      <w:r>
        <w:t>.</w:t>
      </w:r>
    </w:p>
    <w:p w14:paraId="5003E897" w14:textId="77777777" w:rsidR="00AB597F" w:rsidRDefault="00AB597F" w:rsidP="00AB597F">
      <w:r>
        <w:t>Цель: Развитие умений работы с фразеологизмами. Формирование представлений о семантических свойствах фразеологизма.</w:t>
      </w:r>
    </w:p>
    <w:p w14:paraId="40FED966" w14:textId="77777777" w:rsidR="00AB597F" w:rsidRDefault="00AB597F" w:rsidP="00AB597F">
      <w:r w:rsidRPr="00151317">
        <w:lastRenderedPageBreak/>
        <w:t xml:space="preserve">Детям предлагается </w:t>
      </w:r>
      <w:r>
        <w:t>кроссворд по ранее изученным фразеологическим оборотам. Задача учащихся решить эту лингвистическую головоломку, представляющую собой переплетение рядов, которые заполняются словами по заданным значениям.</w:t>
      </w:r>
      <w:r w:rsidRPr="00C84A31">
        <w:t xml:space="preserve"> </w:t>
      </w:r>
    </w:p>
    <w:p w14:paraId="0BE6F127" w14:textId="77777777" w:rsidR="00AB597F" w:rsidRPr="0049184E" w:rsidRDefault="00AB597F" w:rsidP="00AB597F">
      <w:r w:rsidRPr="00C84A31">
        <w:t>Упражнение провод</w:t>
      </w:r>
      <w:r>
        <w:t xml:space="preserve">ится в группе. </w:t>
      </w:r>
      <w:r w:rsidRPr="00C84A31">
        <w:t>После оглашения задания учитель выбирает одного учащегося, который д</w:t>
      </w:r>
      <w:r>
        <w:t>олжен ответить на него. Если ни</w:t>
      </w:r>
      <w:r w:rsidRPr="00C84A31">
        <w:t>кто из учащихся не смог ответить на задание, то используется коллективная форма рассуждений.</w:t>
      </w:r>
    </w:p>
    <w:p w14:paraId="35BE2981" w14:textId="77777777" w:rsidR="00AB597F" w:rsidRDefault="00AB597F" w:rsidP="00AB597F">
      <w:pPr>
        <w:jc w:val="center"/>
        <w:rPr>
          <w:rFonts w:eastAsia="Times New Roman" w:cs="Times New Roman"/>
          <w:b/>
          <w:bCs/>
          <w:kern w:val="36"/>
          <w:szCs w:val="28"/>
          <w:lang w:eastAsia="ru-RU"/>
        </w:rPr>
      </w:pPr>
    </w:p>
    <w:p w14:paraId="5B4B0683" w14:textId="77777777" w:rsidR="00AB597F" w:rsidRPr="00D04996" w:rsidRDefault="00AB597F" w:rsidP="00AB597F">
      <w:pPr>
        <w:jc w:val="center"/>
      </w:pPr>
      <w:r w:rsidRPr="004E0C7D">
        <w:rPr>
          <w:rFonts w:eastAsia="Times New Roman" w:cs="Times New Roman"/>
          <w:b/>
          <w:bCs/>
          <w:kern w:val="36"/>
          <w:szCs w:val="28"/>
          <w:lang w:eastAsia="ru-RU"/>
        </w:rPr>
        <w:t>Образовательный кроссворд «Фразеологизм</w:t>
      </w:r>
      <w:r>
        <w:rPr>
          <w:rFonts w:eastAsia="Times New Roman" w:cs="Times New Roman"/>
          <w:b/>
          <w:bCs/>
          <w:kern w:val="36"/>
          <w:szCs w:val="28"/>
          <w:lang w:eastAsia="ru-RU"/>
        </w:rPr>
        <w:t>»</w:t>
      </w:r>
    </w:p>
    <w:tbl>
      <w:tblPr>
        <w:tblW w:w="0" w:type="auto"/>
        <w:tblCellMar>
          <w:left w:w="0" w:type="dxa"/>
          <w:right w:w="0" w:type="dxa"/>
        </w:tblCellMar>
        <w:tblLook w:val="04A0" w:firstRow="1" w:lastRow="0" w:firstColumn="1" w:lastColumn="0" w:noHBand="0" w:noVBand="1"/>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tblGrid>
      <w:tr w:rsidR="00AB597F" w:rsidRPr="004E0C7D" w14:paraId="615EBB52" w14:textId="77777777" w:rsidTr="00B04F1E">
        <w:trPr>
          <w:trHeight w:val="227"/>
        </w:trPr>
        <w:tc>
          <w:tcPr>
            <w:tcW w:w="315" w:type="dxa"/>
            <w:vAlign w:val="center"/>
            <w:hideMark/>
          </w:tcPr>
          <w:p w14:paraId="6845C8D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8361C7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EEE1A6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F78BFB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65F631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46A19A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56674B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6980C3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2193FE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DB50A9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563E08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3A9723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68E586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DE3484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357CCB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A555FE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84DB99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8D60CC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6B430B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9BDA5D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B8FD5E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80E3D50" w14:textId="77777777" w:rsidR="00AB597F" w:rsidRPr="004E0C7D" w:rsidRDefault="00AB597F" w:rsidP="00B04F1E">
            <w:pPr>
              <w:spacing w:line="240" w:lineRule="auto"/>
              <w:ind w:firstLine="0"/>
              <w:jc w:val="center"/>
              <w:rPr>
                <w:rFonts w:eastAsia="Times New Roman" w:cs="Times New Roman"/>
                <w:b/>
                <w:szCs w:val="28"/>
                <w:lang w:eastAsia="ru-RU"/>
              </w:rPr>
            </w:pPr>
            <w:r w:rsidRPr="004E0C7D">
              <w:rPr>
                <w:rFonts w:eastAsia="Times New Roman" w:cs="Times New Roman"/>
                <w:szCs w:val="28"/>
                <w:lang w:eastAsia="ru-RU"/>
              </w:rPr>
              <w:t> </w:t>
            </w:r>
            <w:r w:rsidRPr="004E0C7D">
              <w:rPr>
                <w:rFonts w:eastAsia="Times New Roman" w:cs="Times New Roman"/>
                <w:b/>
                <w:szCs w:val="28"/>
                <w:lang w:eastAsia="ru-RU"/>
              </w:rPr>
              <w:t>6.</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552EE9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998107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right w:val="nil"/>
            </w:tcBorders>
            <w:shd w:val="clear" w:color="auto" w:fill="EEEEEE"/>
          </w:tcPr>
          <w:p w14:paraId="79BC7780"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tcBorders>
              <w:left w:val="nil"/>
              <w:bottom w:val="single" w:sz="4" w:space="0" w:color="333333"/>
            </w:tcBorders>
            <w:shd w:val="clear" w:color="auto" w:fill="EEEEEE"/>
            <w:vAlign w:val="center"/>
            <w:hideMark/>
          </w:tcPr>
          <w:p w14:paraId="4E415446"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3B4AD52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0DF0258"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4669BC04"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591E8A6F" w14:textId="77777777" w:rsidTr="00B04F1E">
        <w:trPr>
          <w:gridAfter w:val="1"/>
          <w:wAfter w:w="315" w:type="dxa"/>
          <w:trHeight w:val="227"/>
        </w:trPr>
        <w:tc>
          <w:tcPr>
            <w:tcW w:w="315" w:type="dxa"/>
            <w:vAlign w:val="center"/>
            <w:hideMark/>
          </w:tcPr>
          <w:p w14:paraId="0A4518C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7D4318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27DF55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539115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95C476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42BDE7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202168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526313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53A3F4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69B5BA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117875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EB093A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71D9FE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68CFF4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A2AC2E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584E06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5A1B54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7B305F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9F85A3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7A93A6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232867D" w14:textId="77777777" w:rsidR="00AB597F" w:rsidRPr="004E0C7D" w:rsidRDefault="00AB597F" w:rsidP="00B04F1E">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8</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75E5A0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9B098A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6DE38C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tcPr>
          <w:p w14:paraId="36343362"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0BA4065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E93822F"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6BF60B5B"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26D96CA9" w14:textId="77777777" w:rsidTr="00B04F1E">
        <w:trPr>
          <w:trHeight w:val="227"/>
        </w:trPr>
        <w:tc>
          <w:tcPr>
            <w:tcW w:w="315" w:type="dxa"/>
            <w:vAlign w:val="center"/>
            <w:hideMark/>
          </w:tcPr>
          <w:p w14:paraId="03B19F3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035C11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93E885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F00854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2051C2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915E29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7A21C8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12C91C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5E13E0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D14ADD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D5DE62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6531FD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DFA35E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2F1D55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292A4A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EC37508" w14:textId="77777777" w:rsidR="00AB597F" w:rsidRPr="004E0C7D" w:rsidRDefault="00AB597F" w:rsidP="00B04F1E">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3</w:t>
            </w:r>
          </w:p>
        </w:tc>
        <w:tc>
          <w:tcPr>
            <w:tcW w:w="315" w:type="dxa"/>
            <w:vAlign w:val="center"/>
            <w:hideMark/>
          </w:tcPr>
          <w:p w14:paraId="6B6D8FF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539E62D" w14:textId="77777777" w:rsidR="00AB597F" w:rsidRPr="004E0C7D" w:rsidRDefault="00AB597F" w:rsidP="00B04F1E">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7</w:t>
            </w:r>
          </w:p>
        </w:tc>
        <w:tc>
          <w:tcPr>
            <w:tcW w:w="315" w:type="dxa"/>
            <w:vAlign w:val="center"/>
            <w:hideMark/>
          </w:tcPr>
          <w:p w14:paraId="7940438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16C9E6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F061DB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8AE4A0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15A948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B0102C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Pr>
          <w:p w14:paraId="30D3FF7B"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4FFCE93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48B295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9BE9479"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7F52CEEE"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553CA9D6" w14:textId="77777777" w:rsidTr="00B04F1E">
        <w:trPr>
          <w:trHeight w:val="227"/>
        </w:trPr>
        <w:tc>
          <w:tcPr>
            <w:tcW w:w="315" w:type="dxa"/>
            <w:vAlign w:val="center"/>
            <w:hideMark/>
          </w:tcPr>
          <w:p w14:paraId="7E2A4DF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7FDA38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877E8C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B2A1FF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A19225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1484F9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E22D6E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99A735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546D4C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95C99E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089DA3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3851D8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4CAFB6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A1B22D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E14611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EDD275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53AFDB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324F9E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C94D0C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419B69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97F5C7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60BC46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C7AAEE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995E8E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Pr>
          <w:p w14:paraId="3714DD34"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3676F45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C87E53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471AA13"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27968A19"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6B07E633" w14:textId="77777777" w:rsidTr="00B04F1E">
        <w:trPr>
          <w:trHeight w:val="227"/>
        </w:trPr>
        <w:tc>
          <w:tcPr>
            <w:tcW w:w="315" w:type="dxa"/>
            <w:vAlign w:val="center"/>
            <w:hideMark/>
          </w:tcPr>
          <w:p w14:paraId="134C5EE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3E13D1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2F1D3F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25E0D3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D2EBAD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4C1E61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DA4544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442C8F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1239D9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E61941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07B990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0A9F3A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2F67A7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4C5AED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ED0D54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C93E68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0FFB70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D1DC6F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A678EE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1E2409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FD3857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0B4061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55990D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817748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Pr>
          <w:p w14:paraId="36DF589C"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3157173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5234C5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6345C87"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01CE866E"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5CB600E1" w14:textId="77777777" w:rsidTr="00B04F1E">
        <w:trPr>
          <w:trHeight w:val="227"/>
        </w:trPr>
        <w:tc>
          <w:tcPr>
            <w:tcW w:w="315" w:type="dxa"/>
            <w:vAlign w:val="center"/>
            <w:hideMark/>
          </w:tcPr>
          <w:p w14:paraId="2917343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A3B960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AF72EC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7CB91B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7A2F7F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210C08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7B72BD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91AFDA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B80DE6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9E027B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760C10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5DA9ED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F0D2BE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75AD9F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367F14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59F2A5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6295D9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BF87D5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6EC51E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30E338D" w14:textId="77777777" w:rsidR="00AB597F" w:rsidRPr="004E0C7D" w:rsidRDefault="00AB597F" w:rsidP="00B04F1E">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2</w:t>
            </w:r>
          </w:p>
        </w:tc>
        <w:tc>
          <w:tcPr>
            <w:tcW w:w="315" w:type="dxa"/>
            <w:vAlign w:val="center"/>
            <w:hideMark/>
          </w:tcPr>
          <w:p w14:paraId="12DC8A0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1A723C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41453D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AE17B6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Pr>
          <w:p w14:paraId="47481AE0"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343BD1E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5F04C2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EA76292"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167D370F"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00B0D64E" w14:textId="77777777" w:rsidTr="00B04F1E">
        <w:trPr>
          <w:trHeight w:val="227"/>
        </w:trPr>
        <w:tc>
          <w:tcPr>
            <w:tcW w:w="315" w:type="dxa"/>
            <w:vAlign w:val="center"/>
            <w:hideMark/>
          </w:tcPr>
          <w:p w14:paraId="4D4CAE0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1BDFB4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05E4C8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CAAC08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DA964B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68ABB8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3499A4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9AFE33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BAC9DE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831A5F8" w14:textId="77777777" w:rsidR="00AB597F" w:rsidRPr="004E0C7D" w:rsidRDefault="00AB597F" w:rsidP="00B04F1E">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9</w:t>
            </w:r>
          </w:p>
        </w:tc>
        <w:tc>
          <w:tcPr>
            <w:tcW w:w="315" w:type="dxa"/>
            <w:vAlign w:val="center"/>
            <w:hideMark/>
          </w:tcPr>
          <w:p w14:paraId="73B8DDC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6210E7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D347F6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207CD7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062E3B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CC5C86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AA50B3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8AC8FA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F10D75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422B36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24914C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8AE6C6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681BD7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A4DE5B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Pr>
          <w:p w14:paraId="29730190" w14:textId="77777777" w:rsidR="00AB597F" w:rsidRPr="004E0C7D" w:rsidRDefault="00AB597F" w:rsidP="00B04F1E">
            <w:pPr>
              <w:spacing w:line="240" w:lineRule="auto"/>
              <w:ind w:firstLine="0"/>
              <w:jc w:val="center"/>
              <w:rPr>
                <w:rFonts w:eastAsia="Times New Roman" w:cs="Times New Roman"/>
                <w:b/>
                <w:bCs/>
                <w:szCs w:val="28"/>
                <w:lang w:eastAsia="ru-RU"/>
              </w:rPr>
            </w:pPr>
          </w:p>
        </w:tc>
        <w:tc>
          <w:tcPr>
            <w:tcW w:w="315" w:type="dxa"/>
            <w:vAlign w:val="center"/>
            <w:hideMark/>
          </w:tcPr>
          <w:p w14:paraId="3C0FC7DB" w14:textId="77777777" w:rsidR="00AB597F" w:rsidRPr="004E0C7D" w:rsidRDefault="00AB597F" w:rsidP="00B04F1E">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4</w:t>
            </w:r>
          </w:p>
        </w:tc>
        <w:tc>
          <w:tcPr>
            <w:tcW w:w="315" w:type="dxa"/>
            <w:vAlign w:val="center"/>
            <w:hideMark/>
          </w:tcPr>
          <w:p w14:paraId="4472EE8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835A64F"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0D39E272"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7909C65A" w14:textId="77777777" w:rsidTr="00B04F1E">
        <w:trPr>
          <w:trHeight w:val="227"/>
        </w:trPr>
        <w:tc>
          <w:tcPr>
            <w:tcW w:w="315" w:type="dxa"/>
            <w:vAlign w:val="center"/>
            <w:hideMark/>
          </w:tcPr>
          <w:p w14:paraId="1B1A2C3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61F884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2BB337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2B32D0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ED377F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1ADA2A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D44F64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9A8919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2E6A76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5AFCCF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456F75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75AEB9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60CE1C9" w14:textId="77777777" w:rsidR="00AB597F" w:rsidRPr="004E0C7D" w:rsidRDefault="00AB597F" w:rsidP="00B04F1E">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10</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473EC55E"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4E268FD3"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386861FA"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178382DF"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2B4070B1"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622FFB4F"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65C8EAB3"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67E0CF88"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368693EF"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63E61781"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0D20AE58" w14:textId="77777777" w:rsidR="00AB597F" w:rsidRPr="00F35424" w:rsidRDefault="00AB597F" w:rsidP="00B04F1E">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tcPr>
          <w:p w14:paraId="39CD30D3" w14:textId="77777777" w:rsidR="00AB597F" w:rsidRPr="00F35424" w:rsidRDefault="00AB597F" w:rsidP="00B04F1E">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tcPr>
          <w:p w14:paraId="0FD6D3BD" w14:textId="77777777" w:rsidR="00AB597F" w:rsidRPr="00F35424"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3F85BF4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9078A18"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01496DE6"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3FEA4AC4" w14:textId="77777777" w:rsidTr="00B04F1E">
        <w:trPr>
          <w:trHeight w:val="227"/>
        </w:trPr>
        <w:tc>
          <w:tcPr>
            <w:tcW w:w="315" w:type="dxa"/>
            <w:vAlign w:val="center"/>
            <w:hideMark/>
          </w:tcPr>
          <w:p w14:paraId="070B549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8B83D3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F11D24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9BBEEF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9CA598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2D9A94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33FA75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C0478D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29BFF9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35A7E0C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465EA6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4DDB12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7E11EA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262849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885D2C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0F4C7A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99B5E6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38826DD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EBD913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9782A2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1F688F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9F1414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762EB1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8E162B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7995CBE4"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02BBE4F0"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7D4A8F7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06DF477"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054840CA"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2FDFE70B" w14:textId="77777777" w:rsidTr="00B04F1E">
        <w:trPr>
          <w:trHeight w:val="227"/>
        </w:trPr>
        <w:tc>
          <w:tcPr>
            <w:tcW w:w="315" w:type="dxa"/>
            <w:vAlign w:val="center"/>
            <w:hideMark/>
          </w:tcPr>
          <w:p w14:paraId="1A4322B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C96797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3BF185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5164F7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3F49F5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A90BAA4" w14:textId="77777777" w:rsidR="00AB597F" w:rsidRPr="004E0C7D" w:rsidRDefault="00AB597F" w:rsidP="00B04F1E">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5</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D552C1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788B08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1E97D9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583F36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21E9A2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B0DB19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763211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0F90F0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DC3393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575F3F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91D9C3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FFF582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1E6A0E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7B7564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F75702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75D69C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5AEF12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366F99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40817F61"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43007332"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03501F8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3D65A22"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414C86E5"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6FD99A56" w14:textId="77777777" w:rsidTr="00B04F1E">
        <w:trPr>
          <w:trHeight w:val="227"/>
        </w:trPr>
        <w:tc>
          <w:tcPr>
            <w:tcW w:w="315" w:type="dxa"/>
            <w:vAlign w:val="center"/>
            <w:hideMark/>
          </w:tcPr>
          <w:p w14:paraId="3BAF616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23835B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1714EA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2E4083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11CA0E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25616E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BB9DAA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4071D7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002AA1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144D76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9076A9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C91388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A33C30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ECCDD5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4546CF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5E4D3B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69BC05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02DC84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769385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AA4294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6CFFB9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3F4445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CEED86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1F0F1F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137F3E97"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1390E0A1"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38064CB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4B8F1B9"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261E34BA"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004BA56E" w14:textId="77777777" w:rsidTr="00B04F1E">
        <w:trPr>
          <w:trHeight w:val="227"/>
        </w:trPr>
        <w:tc>
          <w:tcPr>
            <w:tcW w:w="315" w:type="dxa"/>
            <w:vAlign w:val="center"/>
            <w:hideMark/>
          </w:tcPr>
          <w:p w14:paraId="0A02BC1F" w14:textId="77777777" w:rsidR="00AB597F" w:rsidRPr="004E0C7D" w:rsidRDefault="00AB597F" w:rsidP="00B04F1E">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1</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5F7B3E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ABC5E3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776FC2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AB5644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BD3C88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6C10F1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76C4DE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0F5767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3CE0A5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326EBEE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D9DCEC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A135B2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39BAD7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65BB6E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785A17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C90971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200478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FC51CE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7F1898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834E25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FDB301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6CFD29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DCDEF2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205C62EB"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134B8A3F"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5403413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BE8D862"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4EC1EA70"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0F6169C5" w14:textId="77777777" w:rsidTr="00B04F1E">
        <w:trPr>
          <w:trHeight w:val="227"/>
        </w:trPr>
        <w:tc>
          <w:tcPr>
            <w:tcW w:w="315" w:type="dxa"/>
            <w:vAlign w:val="center"/>
            <w:hideMark/>
          </w:tcPr>
          <w:p w14:paraId="71161F2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8B65C8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709BAF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B5711B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64F6DD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0360BE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473705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BA88D4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C40729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F792BF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697F75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EF8E4A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D68B3E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4CAB1E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F18F1D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B01D085"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FA93FE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B04721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49A47B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DBDB2C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17FABBF"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9EC8E1D"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314AC33"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B1F0D2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7149395B"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212A5950"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70B1124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416FAD1"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10A119A4"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AB597F" w:rsidRPr="004E0C7D" w14:paraId="4893BA4B" w14:textId="77777777" w:rsidTr="00B04F1E">
        <w:trPr>
          <w:trHeight w:val="227"/>
        </w:trPr>
        <w:tc>
          <w:tcPr>
            <w:tcW w:w="315" w:type="dxa"/>
            <w:vAlign w:val="center"/>
            <w:hideMark/>
          </w:tcPr>
          <w:p w14:paraId="27235F1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303DBD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6164CF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0940CA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AB649D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E3BC1F4"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58C896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B8107FE"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01C7C9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FE51E4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3C746B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EF08172"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BA2B74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C5DCF8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5EE178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A09481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11FA771"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6679B60"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FC09F59"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BADDB46"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7C1B9EA"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E06034C"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7B96AC7"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F422AE8"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28750596"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2C641659" w14:textId="77777777" w:rsidR="00AB597F" w:rsidRPr="004E0C7D" w:rsidRDefault="00AB597F" w:rsidP="00B04F1E">
            <w:pPr>
              <w:spacing w:line="240" w:lineRule="auto"/>
              <w:ind w:firstLine="0"/>
              <w:jc w:val="center"/>
              <w:rPr>
                <w:rFonts w:eastAsia="Times New Roman" w:cs="Times New Roman"/>
                <w:szCs w:val="28"/>
                <w:lang w:eastAsia="ru-RU"/>
              </w:rPr>
            </w:pPr>
          </w:p>
        </w:tc>
        <w:tc>
          <w:tcPr>
            <w:tcW w:w="315" w:type="dxa"/>
            <w:vAlign w:val="center"/>
            <w:hideMark/>
          </w:tcPr>
          <w:p w14:paraId="16BA196B" w14:textId="77777777" w:rsidR="00AB597F" w:rsidRPr="004E0C7D" w:rsidRDefault="00AB597F" w:rsidP="00B04F1E">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C6DE37A"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1EBCB5B6" w14:textId="77777777" w:rsidR="00AB597F" w:rsidRPr="004E0C7D" w:rsidRDefault="00AB597F" w:rsidP="00B04F1E">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bl>
    <w:p w14:paraId="665EAB68" w14:textId="77777777" w:rsidR="00AB597F" w:rsidRPr="004E0C7D" w:rsidRDefault="00AB597F" w:rsidP="00AB597F">
      <w:pPr>
        <w:ind w:firstLine="0"/>
        <w:jc w:val="left"/>
        <w:rPr>
          <w:rFonts w:eastAsia="Times New Roman" w:cs="Times New Roman"/>
          <w:b/>
          <w:i/>
          <w:szCs w:val="28"/>
          <w:lang w:eastAsia="ru-RU"/>
        </w:rPr>
      </w:pPr>
      <w:r w:rsidRPr="004E0C7D">
        <w:rPr>
          <w:rFonts w:eastAsia="Times New Roman" w:cs="Times New Roman"/>
          <w:b/>
          <w:i/>
          <w:szCs w:val="28"/>
          <w:lang w:eastAsia="ru-RU"/>
        </w:rPr>
        <w:t>По вертикали:</w:t>
      </w:r>
      <w:r>
        <w:rPr>
          <w:rFonts w:eastAsia="Times New Roman" w:cs="Times New Roman"/>
          <w:b/>
          <w:i/>
          <w:szCs w:val="28"/>
          <w:lang w:eastAsia="ru-RU"/>
        </w:rPr>
        <w:t xml:space="preserve"> </w:t>
      </w:r>
      <w:r w:rsidRPr="004E0C7D">
        <w:rPr>
          <w:rFonts w:eastAsia="Times New Roman" w:cs="Times New Roman"/>
          <w:szCs w:val="28"/>
          <w:lang w:eastAsia="ru-RU"/>
        </w:rPr>
        <w:t>2. Спустя рукава</w:t>
      </w:r>
      <w:r>
        <w:rPr>
          <w:rFonts w:eastAsia="Times New Roman" w:cs="Times New Roman"/>
          <w:szCs w:val="28"/>
          <w:lang w:eastAsia="ru-RU"/>
        </w:rPr>
        <w:t xml:space="preserve">. </w:t>
      </w:r>
      <w:r w:rsidRPr="004E0C7D">
        <w:rPr>
          <w:rFonts w:eastAsia="Times New Roman" w:cs="Times New Roman"/>
          <w:szCs w:val="28"/>
          <w:lang w:eastAsia="ru-RU"/>
        </w:rPr>
        <w:t>3. Падать духом .</w:t>
      </w:r>
      <w:r>
        <w:rPr>
          <w:rFonts w:eastAsia="Times New Roman" w:cs="Times New Roman"/>
          <w:szCs w:val="28"/>
          <w:lang w:eastAsia="ru-RU"/>
        </w:rPr>
        <w:t xml:space="preserve"> </w:t>
      </w:r>
      <w:r w:rsidRPr="004E0C7D">
        <w:rPr>
          <w:rFonts w:eastAsia="Times New Roman" w:cs="Times New Roman"/>
          <w:szCs w:val="28"/>
          <w:lang w:eastAsia="ru-RU"/>
        </w:rPr>
        <w:t>4. Бежать во весь дух.</w:t>
      </w:r>
      <w:r>
        <w:rPr>
          <w:rFonts w:eastAsia="Times New Roman" w:cs="Times New Roman"/>
          <w:szCs w:val="28"/>
          <w:lang w:eastAsia="ru-RU"/>
        </w:rPr>
        <w:t xml:space="preserve"> </w:t>
      </w:r>
      <w:r w:rsidRPr="004E0C7D">
        <w:rPr>
          <w:rFonts w:eastAsia="Times New Roman" w:cs="Times New Roman"/>
          <w:szCs w:val="28"/>
          <w:lang w:eastAsia="ru-RU"/>
        </w:rPr>
        <w:t>6. Повесить нос.</w:t>
      </w:r>
      <w:r>
        <w:rPr>
          <w:rFonts w:eastAsia="Times New Roman" w:cs="Times New Roman"/>
          <w:szCs w:val="28"/>
          <w:lang w:eastAsia="ru-RU"/>
        </w:rPr>
        <w:t xml:space="preserve"> </w:t>
      </w:r>
      <w:r w:rsidRPr="004E0C7D">
        <w:rPr>
          <w:rFonts w:eastAsia="Times New Roman" w:cs="Times New Roman"/>
          <w:szCs w:val="28"/>
          <w:lang w:eastAsia="ru-RU"/>
        </w:rPr>
        <w:t>7. Надуть губы.</w:t>
      </w:r>
      <w:r>
        <w:rPr>
          <w:rFonts w:eastAsia="Times New Roman" w:cs="Times New Roman"/>
          <w:szCs w:val="28"/>
          <w:lang w:eastAsia="ru-RU"/>
        </w:rPr>
        <w:t xml:space="preserve"> 9.</w:t>
      </w:r>
      <w:r w:rsidRPr="004E0C7D">
        <w:rPr>
          <w:rFonts w:eastAsia="Times New Roman" w:cs="Times New Roman"/>
          <w:szCs w:val="28"/>
          <w:lang w:eastAsia="ru-RU"/>
        </w:rPr>
        <w:t>Гладить по головке.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AB597F" w:rsidRPr="004E0C7D" w14:paraId="157F6F52" w14:textId="77777777" w:rsidTr="00B04F1E">
        <w:trPr>
          <w:tblCellSpacing w:w="15" w:type="dxa"/>
        </w:trPr>
        <w:tc>
          <w:tcPr>
            <w:tcW w:w="0" w:type="auto"/>
            <w:vAlign w:val="center"/>
            <w:hideMark/>
          </w:tcPr>
          <w:p w14:paraId="58E29EA7" w14:textId="77777777" w:rsidR="00AB597F" w:rsidRPr="004E0C7D" w:rsidRDefault="00AB597F" w:rsidP="00B04F1E">
            <w:pPr>
              <w:ind w:firstLine="0"/>
              <w:jc w:val="left"/>
              <w:rPr>
                <w:rFonts w:eastAsia="Times New Roman" w:cs="Times New Roman"/>
                <w:szCs w:val="28"/>
                <w:lang w:eastAsia="ru-RU"/>
              </w:rPr>
            </w:pPr>
          </w:p>
        </w:tc>
        <w:tc>
          <w:tcPr>
            <w:tcW w:w="0" w:type="auto"/>
            <w:vAlign w:val="center"/>
            <w:hideMark/>
          </w:tcPr>
          <w:p w14:paraId="08ED5FC3" w14:textId="77777777" w:rsidR="00AB597F" w:rsidRPr="004E0C7D" w:rsidRDefault="00AB597F" w:rsidP="00B04F1E">
            <w:pPr>
              <w:ind w:firstLine="0"/>
              <w:jc w:val="left"/>
              <w:rPr>
                <w:rFonts w:eastAsia="Times New Roman" w:cs="Times New Roman"/>
                <w:szCs w:val="28"/>
                <w:lang w:eastAsia="ru-RU"/>
              </w:rPr>
            </w:pPr>
          </w:p>
        </w:tc>
      </w:tr>
    </w:tbl>
    <w:p w14:paraId="54DE4819" w14:textId="77777777" w:rsidR="00AB597F" w:rsidRDefault="00AB597F" w:rsidP="00AB597F">
      <w:pPr>
        <w:ind w:firstLine="0"/>
        <w:jc w:val="left"/>
        <w:rPr>
          <w:rFonts w:eastAsia="Times New Roman" w:cs="Times New Roman"/>
          <w:szCs w:val="28"/>
          <w:lang w:eastAsia="ru-RU"/>
        </w:rPr>
      </w:pPr>
      <w:r w:rsidRPr="004E0C7D">
        <w:rPr>
          <w:rFonts w:eastAsia="Times New Roman" w:cs="Times New Roman"/>
          <w:szCs w:val="28"/>
          <w:lang w:eastAsia="ru-RU"/>
        </w:rPr>
        <w:t> </w:t>
      </w:r>
      <w:r w:rsidRPr="004E0C7D">
        <w:rPr>
          <w:rFonts w:eastAsia="Times New Roman" w:cs="Times New Roman"/>
          <w:b/>
          <w:i/>
          <w:szCs w:val="28"/>
          <w:lang w:eastAsia="ru-RU"/>
        </w:rPr>
        <w:t>По горизонтали:</w:t>
      </w:r>
      <w:r>
        <w:rPr>
          <w:rFonts w:eastAsia="Times New Roman" w:cs="Times New Roman"/>
          <w:b/>
          <w:i/>
          <w:szCs w:val="28"/>
          <w:lang w:eastAsia="ru-RU"/>
        </w:rPr>
        <w:t xml:space="preserve"> </w:t>
      </w:r>
      <w:r w:rsidRPr="004E0C7D">
        <w:rPr>
          <w:rFonts w:eastAsia="Times New Roman" w:cs="Times New Roman"/>
          <w:szCs w:val="28"/>
          <w:lang w:eastAsia="ru-RU"/>
        </w:rPr>
        <w:t>1.</w:t>
      </w:r>
      <w:r>
        <w:rPr>
          <w:rFonts w:eastAsia="Times New Roman" w:cs="Times New Roman"/>
          <w:szCs w:val="28"/>
          <w:lang w:eastAsia="ru-RU"/>
        </w:rPr>
        <w:t xml:space="preserve"> </w:t>
      </w:r>
      <w:r w:rsidRPr="004E0C7D">
        <w:rPr>
          <w:rFonts w:eastAsia="Times New Roman" w:cs="Times New Roman"/>
          <w:szCs w:val="28"/>
          <w:lang w:eastAsia="ru-RU"/>
        </w:rPr>
        <w:t xml:space="preserve">Бить </w:t>
      </w:r>
      <w:proofErr w:type="gramStart"/>
      <w:r w:rsidRPr="004E0C7D">
        <w:rPr>
          <w:rFonts w:eastAsia="Times New Roman" w:cs="Times New Roman"/>
          <w:szCs w:val="28"/>
          <w:lang w:eastAsia="ru-RU"/>
        </w:rPr>
        <w:t>баклуши .</w:t>
      </w:r>
      <w:proofErr w:type="gramEnd"/>
      <w:r>
        <w:rPr>
          <w:rFonts w:eastAsia="Times New Roman" w:cs="Times New Roman"/>
          <w:b/>
          <w:i/>
          <w:szCs w:val="28"/>
          <w:lang w:eastAsia="ru-RU"/>
        </w:rPr>
        <w:t xml:space="preserve"> </w:t>
      </w:r>
      <w:r w:rsidRPr="004E0C7D">
        <w:rPr>
          <w:rFonts w:eastAsia="Times New Roman" w:cs="Times New Roman"/>
          <w:szCs w:val="28"/>
          <w:lang w:eastAsia="ru-RU"/>
        </w:rPr>
        <w:t>5. Водить за нос.</w:t>
      </w:r>
      <w:r>
        <w:rPr>
          <w:rFonts w:eastAsia="Times New Roman" w:cs="Times New Roman"/>
          <w:b/>
          <w:i/>
          <w:szCs w:val="28"/>
          <w:lang w:eastAsia="ru-RU"/>
        </w:rPr>
        <w:t xml:space="preserve"> </w:t>
      </w:r>
      <w:r w:rsidRPr="004E0C7D">
        <w:rPr>
          <w:rFonts w:eastAsia="Times New Roman" w:cs="Times New Roman"/>
          <w:szCs w:val="28"/>
          <w:lang w:eastAsia="ru-RU"/>
        </w:rPr>
        <w:t>8. Капля в море.</w:t>
      </w:r>
      <w:r>
        <w:rPr>
          <w:rFonts w:eastAsia="Times New Roman" w:cs="Times New Roman"/>
          <w:b/>
          <w:i/>
          <w:szCs w:val="28"/>
          <w:lang w:eastAsia="ru-RU"/>
        </w:rPr>
        <w:t xml:space="preserve"> </w:t>
      </w:r>
      <w:r w:rsidRPr="004E0C7D">
        <w:rPr>
          <w:rFonts w:eastAsia="Times New Roman" w:cs="Times New Roman"/>
          <w:szCs w:val="28"/>
          <w:lang w:eastAsia="ru-RU"/>
        </w:rPr>
        <w:t>10. Устойчив</w:t>
      </w:r>
      <w:r>
        <w:rPr>
          <w:rFonts w:eastAsia="Times New Roman" w:cs="Times New Roman"/>
          <w:szCs w:val="28"/>
          <w:lang w:eastAsia="ru-RU"/>
        </w:rPr>
        <w:t>ое</w:t>
      </w:r>
      <w:r w:rsidRPr="004E0C7D">
        <w:rPr>
          <w:rFonts w:eastAsia="Times New Roman" w:cs="Times New Roman"/>
          <w:szCs w:val="28"/>
          <w:lang w:eastAsia="ru-RU"/>
        </w:rPr>
        <w:t xml:space="preserve"> сочетани</w:t>
      </w:r>
      <w:r>
        <w:rPr>
          <w:rFonts w:eastAsia="Times New Roman" w:cs="Times New Roman"/>
          <w:szCs w:val="28"/>
          <w:lang w:eastAsia="ru-RU"/>
        </w:rPr>
        <w:t>е</w:t>
      </w:r>
      <w:r w:rsidRPr="004E0C7D">
        <w:rPr>
          <w:rFonts w:eastAsia="Times New Roman" w:cs="Times New Roman"/>
          <w:szCs w:val="28"/>
          <w:lang w:eastAsia="ru-RU"/>
        </w:rPr>
        <w:t xml:space="preserve"> слов называ</w:t>
      </w:r>
      <w:r>
        <w:rPr>
          <w:rFonts w:eastAsia="Times New Roman" w:cs="Times New Roman"/>
          <w:szCs w:val="28"/>
          <w:lang w:eastAsia="ru-RU"/>
        </w:rPr>
        <w:t>е</w:t>
      </w:r>
      <w:r w:rsidRPr="004E0C7D">
        <w:rPr>
          <w:rFonts w:eastAsia="Times New Roman" w:cs="Times New Roman"/>
          <w:szCs w:val="28"/>
          <w:lang w:eastAsia="ru-RU"/>
        </w:rPr>
        <w:t>тся</w:t>
      </w:r>
      <w:r>
        <w:rPr>
          <w:rFonts w:eastAsia="Times New Roman" w:cs="Times New Roman"/>
          <w:szCs w:val="28"/>
          <w:lang w:eastAsia="ru-RU"/>
        </w:rPr>
        <w:t>.</w:t>
      </w:r>
    </w:p>
    <w:p w14:paraId="6E80C078" w14:textId="77777777" w:rsidR="00AB597F" w:rsidRPr="00F34554" w:rsidRDefault="00AB597F" w:rsidP="00AB597F">
      <w:pPr>
        <w:rPr>
          <w:rFonts w:eastAsia="Times New Roman" w:cs="Times New Roman"/>
          <w:b/>
          <w:szCs w:val="28"/>
          <w:lang w:eastAsia="ru-RU"/>
        </w:rPr>
      </w:pPr>
      <w:r w:rsidRPr="00F34554">
        <w:rPr>
          <w:rFonts w:eastAsia="Times New Roman" w:cs="Times New Roman"/>
          <w:b/>
          <w:szCs w:val="28"/>
          <w:lang w:eastAsia="ru-RU"/>
        </w:rPr>
        <w:t xml:space="preserve">Ответы: </w:t>
      </w:r>
    </w:p>
    <w:p w14:paraId="5C64B02E" w14:textId="77777777" w:rsidR="00AB597F" w:rsidRPr="00F34554" w:rsidRDefault="00AB597F" w:rsidP="00AB597F">
      <w:pPr>
        <w:rPr>
          <w:rFonts w:eastAsia="Times New Roman" w:cs="Times New Roman"/>
          <w:i/>
          <w:szCs w:val="28"/>
          <w:lang w:eastAsia="ru-RU"/>
        </w:rPr>
      </w:pPr>
      <w:r w:rsidRPr="00F34554">
        <w:rPr>
          <w:rFonts w:eastAsia="Times New Roman" w:cs="Times New Roman"/>
          <w:i/>
          <w:szCs w:val="28"/>
          <w:lang w:eastAsia="ru-RU"/>
        </w:rPr>
        <w:t>По вертикали:</w:t>
      </w:r>
      <w:r>
        <w:rPr>
          <w:rFonts w:eastAsia="Times New Roman" w:cs="Times New Roman"/>
          <w:i/>
          <w:szCs w:val="28"/>
          <w:lang w:eastAsia="ru-RU"/>
        </w:rPr>
        <w:t xml:space="preserve"> </w:t>
      </w:r>
      <w:r w:rsidRPr="00F34554">
        <w:rPr>
          <w:rFonts w:eastAsia="Times New Roman" w:cs="Times New Roman"/>
          <w:szCs w:val="28"/>
          <w:lang w:eastAsia="ru-RU"/>
        </w:rPr>
        <w:t>2. Плохо</w:t>
      </w:r>
      <w:r>
        <w:rPr>
          <w:rFonts w:eastAsia="Times New Roman" w:cs="Times New Roman"/>
          <w:i/>
          <w:szCs w:val="28"/>
          <w:lang w:eastAsia="ru-RU"/>
        </w:rPr>
        <w:t xml:space="preserve">. </w:t>
      </w:r>
      <w:r w:rsidRPr="00F34554">
        <w:rPr>
          <w:rFonts w:eastAsia="Times New Roman" w:cs="Times New Roman"/>
          <w:szCs w:val="28"/>
          <w:lang w:eastAsia="ru-RU"/>
        </w:rPr>
        <w:t>3. Унывать.</w:t>
      </w:r>
      <w:r>
        <w:rPr>
          <w:rFonts w:eastAsia="Times New Roman" w:cs="Times New Roman"/>
          <w:i/>
          <w:szCs w:val="28"/>
          <w:lang w:eastAsia="ru-RU"/>
        </w:rPr>
        <w:t xml:space="preserve"> </w:t>
      </w:r>
      <w:r w:rsidRPr="00F34554">
        <w:rPr>
          <w:rFonts w:eastAsia="Times New Roman" w:cs="Times New Roman"/>
          <w:szCs w:val="28"/>
          <w:lang w:eastAsia="ru-RU"/>
        </w:rPr>
        <w:t>4. Мчаться.</w:t>
      </w:r>
      <w:r>
        <w:rPr>
          <w:rFonts w:eastAsia="Times New Roman" w:cs="Times New Roman"/>
          <w:i/>
          <w:szCs w:val="28"/>
          <w:lang w:eastAsia="ru-RU"/>
        </w:rPr>
        <w:t xml:space="preserve"> </w:t>
      </w:r>
      <w:r w:rsidRPr="00F34554">
        <w:rPr>
          <w:rFonts w:eastAsia="Times New Roman" w:cs="Times New Roman"/>
          <w:szCs w:val="28"/>
          <w:lang w:eastAsia="ru-RU"/>
        </w:rPr>
        <w:t>6. Расстроиться.</w:t>
      </w:r>
      <w:r>
        <w:rPr>
          <w:rFonts w:eastAsia="Times New Roman" w:cs="Times New Roman"/>
          <w:i/>
          <w:szCs w:val="28"/>
          <w:lang w:eastAsia="ru-RU"/>
        </w:rPr>
        <w:t xml:space="preserve"> </w:t>
      </w:r>
      <w:r w:rsidRPr="00F34554">
        <w:rPr>
          <w:rFonts w:eastAsia="Times New Roman" w:cs="Times New Roman"/>
          <w:szCs w:val="28"/>
          <w:lang w:eastAsia="ru-RU"/>
        </w:rPr>
        <w:t>7. Обидеться.</w:t>
      </w:r>
      <w:r>
        <w:rPr>
          <w:rFonts w:eastAsia="Times New Roman" w:cs="Times New Roman"/>
          <w:i/>
          <w:szCs w:val="28"/>
          <w:lang w:eastAsia="ru-RU"/>
        </w:rPr>
        <w:t xml:space="preserve"> </w:t>
      </w:r>
      <w:r w:rsidRPr="00F34554">
        <w:rPr>
          <w:rFonts w:eastAsia="Times New Roman" w:cs="Times New Roman"/>
          <w:szCs w:val="28"/>
          <w:lang w:eastAsia="ru-RU"/>
        </w:rPr>
        <w:t>9. Хвалить.</w:t>
      </w:r>
    </w:p>
    <w:p w14:paraId="1DC7C6D4" w14:textId="77777777" w:rsidR="00AB597F" w:rsidRPr="00F34554" w:rsidRDefault="00AB597F" w:rsidP="00AB597F">
      <w:pPr>
        <w:rPr>
          <w:rFonts w:eastAsia="Times New Roman" w:cs="Times New Roman"/>
          <w:i/>
          <w:szCs w:val="28"/>
          <w:lang w:eastAsia="ru-RU"/>
        </w:rPr>
      </w:pPr>
      <w:r>
        <w:rPr>
          <w:rFonts w:eastAsia="Times New Roman" w:cs="Times New Roman"/>
          <w:i/>
          <w:szCs w:val="28"/>
          <w:lang w:eastAsia="ru-RU"/>
        </w:rPr>
        <w:t xml:space="preserve">По горизонтали: </w:t>
      </w:r>
      <w:r w:rsidRPr="00F34554">
        <w:rPr>
          <w:rFonts w:eastAsia="Times New Roman" w:cs="Times New Roman"/>
          <w:szCs w:val="28"/>
          <w:lang w:eastAsia="ru-RU"/>
        </w:rPr>
        <w:t>1.Бездельничать.</w:t>
      </w:r>
      <w:r>
        <w:rPr>
          <w:rFonts w:eastAsia="Times New Roman" w:cs="Times New Roman"/>
          <w:i/>
          <w:szCs w:val="28"/>
          <w:lang w:eastAsia="ru-RU"/>
        </w:rPr>
        <w:t xml:space="preserve"> </w:t>
      </w:r>
      <w:r w:rsidRPr="00F34554">
        <w:rPr>
          <w:rFonts w:eastAsia="Times New Roman" w:cs="Times New Roman"/>
          <w:szCs w:val="28"/>
          <w:lang w:eastAsia="ru-RU"/>
        </w:rPr>
        <w:t>5. Обманывать.</w:t>
      </w:r>
      <w:r>
        <w:rPr>
          <w:rFonts w:eastAsia="Times New Roman" w:cs="Times New Roman"/>
          <w:i/>
          <w:szCs w:val="28"/>
          <w:lang w:eastAsia="ru-RU"/>
        </w:rPr>
        <w:t xml:space="preserve"> </w:t>
      </w:r>
      <w:r w:rsidRPr="00F34554">
        <w:rPr>
          <w:rFonts w:eastAsia="Times New Roman" w:cs="Times New Roman"/>
          <w:szCs w:val="28"/>
          <w:lang w:eastAsia="ru-RU"/>
        </w:rPr>
        <w:t>8. Мало.</w:t>
      </w:r>
      <w:r>
        <w:rPr>
          <w:rFonts w:eastAsia="Times New Roman" w:cs="Times New Roman"/>
          <w:i/>
          <w:szCs w:val="28"/>
          <w:lang w:eastAsia="ru-RU"/>
        </w:rPr>
        <w:t xml:space="preserve"> </w:t>
      </w:r>
      <w:r w:rsidRPr="00F34554">
        <w:rPr>
          <w:rFonts w:eastAsia="Times New Roman" w:cs="Times New Roman"/>
          <w:szCs w:val="28"/>
          <w:lang w:eastAsia="ru-RU"/>
        </w:rPr>
        <w:t>10. Фразеологизм.</w:t>
      </w:r>
    </w:p>
    <w:p w14:paraId="318D8E07" w14:textId="3A7EC990" w:rsidR="00F8434D" w:rsidRDefault="00D557F9" w:rsidP="00F8434D">
      <w:r>
        <w:t>Задание 3</w:t>
      </w:r>
      <w:r w:rsidR="00F8434D">
        <w:t>.</w:t>
      </w:r>
    </w:p>
    <w:p w14:paraId="1E8E75B7" w14:textId="77777777" w:rsidR="00F8434D" w:rsidRDefault="00F8434D" w:rsidP="00F8434D">
      <w:r>
        <w:lastRenderedPageBreak/>
        <w:t xml:space="preserve"> «Нарисуй фразеологизм». </w:t>
      </w:r>
    </w:p>
    <w:p w14:paraId="5A46B8C8" w14:textId="77777777" w:rsidR="00F8434D" w:rsidRDefault="00F8434D" w:rsidP="00F8434D">
      <w:r>
        <w:t xml:space="preserve">Цель: Развитие представлений о смысловом и образом значении фразеологизма. </w:t>
      </w:r>
    </w:p>
    <w:p w14:paraId="662BBF8C" w14:textId="46953BC3" w:rsidR="00F8434D" w:rsidRDefault="00F8434D" w:rsidP="00F8434D">
      <w:r>
        <w:t>Суть упражнен</w:t>
      </w:r>
      <w:r w:rsidR="006F16F9">
        <w:t>ия заключается в том, что учащиеся долж</w:t>
      </w:r>
      <w:r>
        <w:t>н</w:t>
      </w:r>
      <w:r w:rsidR="006F16F9">
        <w:t>ы</w:t>
      </w:r>
      <w:r>
        <w:t xml:space="preserve"> сначала </w:t>
      </w:r>
      <w:r w:rsidR="006F16F9">
        <w:t>в</w:t>
      </w:r>
      <w:r w:rsidR="006F16F9" w:rsidRPr="006F16F9">
        <w:t>спомни</w:t>
      </w:r>
      <w:r w:rsidR="006F16F9">
        <w:t>ть,</w:t>
      </w:r>
      <w:r w:rsidR="006F16F9" w:rsidRPr="006F16F9">
        <w:t xml:space="preserve"> в каки</w:t>
      </w:r>
      <w:r w:rsidR="006F16F9">
        <w:t xml:space="preserve">х произведениях можно найти данные им фразеологизмы, затем </w:t>
      </w:r>
      <w:r>
        <w:t xml:space="preserve">определить </w:t>
      </w:r>
      <w:r w:rsidR="006F16F9">
        <w:t>их значение, а после</w:t>
      </w:r>
      <w:r>
        <w:t xml:space="preserve"> </w:t>
      </w:r>
      <w:r w:rsidR="006F16F9">
        <w:t>- нарисовать их</w:t>
      </w:r>
      <w:r>
        <w:t xml:space="preserve">. </w:t>
      </w:r>
    </w:p>
    <w:p w14:paraId="5230B49B" w14:textId="060868DE" w:rsidR="00F8434D" w:rsidRDefault="00F8434D" w:rsidP="00F8434D">
      <w:r>
        <w:t xml:space="preserve">Дидактический материал: </w:t>
      </w:r>
      <w:r w:rsidRPr="00844A94">
        <w:rPr>
          <w:i/>
          <w:iCs/>
        </w:rPr>
        <w:t>дел невпроворот, до костей, взять себя в руки, витать в облаках, во весь рот, повесить нос, показывать зубы, присутствие духа, разинуть рот, рано или поздно</w:t>
      </w:r>
    </w:p>
    <w:p w14:paraId="5BF64952" w14:textId="12944870" w:rsidR="00C84A31" w:rsidRDefault="00C84A31" w:rsidP="008A79BA">
      <w:r w:rsidRPr="00C84A31">
        <w:t xml:space="preserve">Задание </w:t>
      </w:r>
      <w:r w:rsidR="00D557F9">
        <w:t>4</w:t>
      </w:r>
      <w:r w:rsidRPr="00C84A31">
        <w:t>.</w:t>
      </w:r>
    </w:p>
    <w:p w14:paraId="11E7DCC5" w14:textId="77777777" w:rsidR="005D3E29" w:rsidRDefault="005D3E29" w:rsidP="008A79BA">
      <w:r w:rsidRPr="008125CB">
        <w:t>«На загадку дай отгадку»</w:t>
      </w:r>
      <w:r>
        <w:t xml:space="preserve">. </w:t>
      </w:r>
    </w:p>
    <w:p w14:paraId="2D979BD8" w14:textId="070D1FCD" w:rsidR="00C84A31" w:rsidRDefault="00C84A31" w:rsidP="008A79BA">
      <w:r>
        <w:t>Цель:</w:t>
      </w:r>
      <w:r w:rsidR="00FC13C5" w:rsidRPr="00FC13C5">
        <w:t xml:space="preserve"> Развитие умений работы с фразеологизмами.</w:t>
      </w:r>
    </w:p>
    <w:p w14:paraId="586F3A0C" w14:textId="0C995D91" w:rsidR="004A4E52" w:rsidRDefault="0076114E" w:rsidP="008A79BA">
      <w:r>
        <w:t>В этом упражнении используются только фразеологизмы, содержащие «загадку», т.е. некий скрытый предмет</w:t>
      </w:r>
      <w:r w:rsidR="00334ED5">
        <w:t>. Задача учащихся – угадать этот скрытый предмет.</w:t>
      </w:r>
      <w:r w:rsidR="004A4E52">
        <w:t xml:space="preserve"> </w:t>
      </w:r>
    </w:p>
    <w:p w14:paraId="6F484D29" w14:textId="77777777" w:rsidR="004A4E52" w:rsidRDefault="004A4E52" w:rsidP="008A79BA">
      <w:r>
        <w:t xml:space="preserve">(Например, </w:t>
      </w:r>
    </w:p>
    <w:p w14:paraId="56CBA7E9" w14:textId="7CDE2E4A" w:rsidR="008125CB" w:rsidRDefault="004A4E52" w:rsidP="008A79BA">
      <w:r>
        <w:t xml:space="preserve">1) Дружнее этих двух ребят, </w:t>
      </w:r>
    </w:p>
    <w:p w14:paraId="17E6A1B4" w14:textId="4D1181CD" w:rsidR="004A4E52" w:rsidRDefault="004A4E52" w:rsidP="008A79BA">
      <w:r>
        <w:t>На свете не найдешь.</w:t>
      </w:r>
    </w:p>
    <w:p w14:paraId="0801EDEE" w14:textId="22797BB1" w:rsidR="004A4E52" w:rsidRDefault="004A4E52" w:rsidP="008A79BA">
      <w:r>
        <w:t>О них обычно говорят …</w:t>
      </w:r>
    </w:p>
    <w:p w14:paraId="298AF524" w14:textId="23C1C6BE" w:rsidR="004A4E52" w:rsidRDefault="004A4E52" w:rsidP="008A79BA">
      <w:r>
        <w:t>2) Его вешают, приходя в уныние…</w:t>
      </w:r>
    </w:p>
    <w:p w14:paraId="74DE32DC" w14:textId="77777777" w:rsidR="00D557F9" w:rsidRDefault="004A4E52" w:rsidP="00D557F9">
      <w:r>
        <w:t>3) Не цветы, а вянут; не ладоши, а ими хл</w:t>
      </w:r>
      <w:r w:rsidR="00FC13C5">
        <w:t>опают; не белье, а развешивают) и др.</w:t>
      </w:r>
      <w:r w:rsidR="00D557F9" w:rsidRPr="00D557F9">
        <w:t xml:space="preserve"> </w:t>
      </w:r>
    </w:p>
    <w:p w14:paraId="738D5F8C" w14:textId="66228892" w:rsidR="004A4E52" w:rsidRDefault="00D557F9" w:rsidP="006F16F9">
      <w:r>
        <w:t xml:space="preserve">Таким образом, выполнение данных упражнений позволяет сформировать как теоретические представления о фразеологизмах, так и развить соответствующие умения для работы с ними. </w:t>
      </w:r>
    </w:p>
    <w:p w14:paraId="4D84FB6B" w14:textId="6187F51E" w:rsidR="00D44D9D" w:rsidRDefault="00D44D9D" w:rsidP="006C0EBC">
      <w:pPr>
        <w:pStyle w:val="2"/>
      </w:pPr>
      <w:bookmarkStart w:id="12" w:name="_Toc83997883"/>
      <w:r>
        <w:t>Выводы по</w:t>
      </w:r>
      <w:r w:rsidR="00C821A5">
        <w:t xml:space="preserve"> </w:t>
      </w:r>
      <w:r w:rsidR="00295825">
        <w:rPr>
          <w:lang w:val="en-US"/>
        </w:rPr>
        <w:t>I</w:t>
      </w:r>
      <w:r w:rsidR="00B13A4A">
        <w:rPr>
          <w:lang w:val="en-US"/>
        </w:rPr>
        <w:t>I</w:t>
      </w:r>
      <w:r>
        <w:t xml:space="preserve"> главе</w:t>
      </w:r>
      <w:bookmarkEnd w:id="12"/>
    </w:p>
    <w:p w14:paraId="29289AB4" w14:textId="5FDAAEF0" w:rsidR="00C821A5" w:rsidRDefault="00626D3B" w:rsidP="00B13A4A">
      <w:pPr>
        <w:ind w:firstLine="0"/>
      </w:pPr>
      <w:r>
        <w:t xml:space="preserve">Одним из главных аспектов практической работы является проведение констатирующего и формирующего </w:t>
      </w:r>
      <w:r w:rsidR="007A6C83">
        <w:t>экспериментов</w:t>
      </w:r>
      <w:r>
        <w:t>.</w:t>
      </w:r>
      <w:r w:rsidR="007A6C83">
        <w:t xml:space="preserve"> Для проведения </w:t>
      </w:r>
      <w:r w:rsidR="007A6C83">
        <w:lastRenderedPageBreak/>
        <w:t xml:space="preserve">констатирующего </w:t>
      </w:r>
      <w:r w:rsidR="00F2673E">
        <w:t>эксперимента</w:t>
      </w:r>
      <w:r w:rsidR="007A6C83">
        <w:t xml:space="preserve"> была составлена диагностическая программа,</w:t>
      </w:r>
      <w:r w:rsidR="00F2673E">
        <w:t xml:space="preserve"> состоящая из критериев и их уровней выраженности. </w:t>
      </w:r>
      <w:r w:rsidR="00D95B34">
        <w:t xml:space="preserve">Были определены следующие критерии: уяснение понятия фразеологизмов, выделение в тексте фразеологизмов, понимание значений фразеологизмов. </w:t>
      </w:r>
      <w:r w:rsidR="00B22871">
        <w:t>После проведения тестирования было определено, что значительная часть учащихся по представленным критериям имеет низкие баллы. Это обусловлено не только тем, что фразеологизмы являются весьма специфическими лексическими единицами, но и тем, чт</w:t>
      </w:r>
      <w:r w:rsidR="008F56CA">
        <w:t>о они не изучаются в начальной школе</w:t>
      </w:r>
      <w:r w:rsidR="002E09E9">
        <w:t>. Это объясняет, что все учащиеся не смогли представить нормальное определение фразеологизмов</w:t>
      </w:r>
      <w:r w:rsidR="0079753A">
        <w:t>. Практические умения раз</w:t>
      </w:r>
      <w:r w:rsidR="00DD4C04">
        <w:t>виты ненамного лучше.</w:t>
      </w:r>
    </w:p>
    <w:p w14:paraId="01AE286B" w14:textId="7FFE802B" w:rsidR="00D44D9D" w:rsidRDefault="000518A8" w:rsidP="00B13A4A">
      <w:r>
        <w:t xml:space="preserve">Учитывая, что многие из учащихся не смогли представить </w:t>
      </w:r>
      <w:r w:rsidR="00E34AE3">
        <w:t>точного</w:t>
      </w:r>
      <w:r>
        <w:t xml:space="preserve"> определения фразеологизм</w:t>
      </w:r>
      <w:r w:rsidR="00DB49FB">
        <w:t xml:space="preserve">ов, предполагается сначала дать им опорные знания, которые помогут </w:t>
      </w:r>
      <w:r w:rsidR="0098253F">
        <w:t xml:space="preserve">понять сущность фразеологизмов. Поэтому на первом этапе учитель не только объясняется учащимся теоретический материал, но </w:t>
      </w:r>
      <w:r w:rsidR="00425FE4">
        <w:t>помогает с решением некоторых заданий. Когда у учащихся появ</w:t>
      </w:r>
      <w:r w:rsidR="008C65EE">
        <w:t>ится понимание фразеологизма</w:t>
      </w:r>
      <w:r w:rsidR="00EF387E">
        <w:t xml:space="preserve">, то осуществляется переход на второй этапе, на котором </w:t>
      </w:r>
      <w:r w:rsidR="003C2168">
        <w:t xml:space="preserve">учитель не даёт каких-либо подсказок, что стимулирует самостоятельно учащихся при выполнении упражнений. В процессе этих упражнений не только оттачивается понимание сущности данных лексических средств, но и </w:t>
      </w:r>
      <w:r w:rsidR="00873F5E">
        <w:t xml:space="preserve">развиваются необходимые умения. </w:t>
      </w:r>
      <w:r w:rsidR="00B13A4A">
        <w:t>Гипотеза подтверждается</w:t>
      </w:r>
      <w:r w:rsidR="00E738C8">
        <w:t xml:space="preserve">. </w:t>
      </w:r>
    </w:p>
    <w:p w14:paraId="11513D9B" w14:textId="2AA7F214" w:rsidR="00D44D9D" w:rsidRDefault="00D44D9D" w:rsidP="00D44D9D">
      <w:pPr>
        <w:pStyle w:val="1"/>
      </w:pPr>
      <w:bookmarkStart w:id="13" w:name="_Toc83997884"/>
      <w:r>
        <w:t>Заключение</w:t>
      </w:r>
      <w:bookmarkEnd w:id="13"/>
    </w:p>
    <w:p w14:paraId="587C14F8" w14:textId="11EFAB53" w:rsidR="00AB08E0" w:rsidRDefault="00AB08E0" w:rsidP="00AB08E0">
      <w:r>
        <w:t>Актуальность обучения фразеологии в начальной школе обусловлена современной концепцией языкового образования, в которой одной из ведущих является идея о необходимости познания языка как неотъемлемой части культуры народа и как средство ее отражения.</w:t>
      </w:r>
    </w:p>
    <w:p w14:paraId="20A4E4DD" w14:textId="2FAB0F0B" w:rsidR="00AB08E0" w:rsidRDefault="00AB08E0" w:rsidP="00AB08E0">
      <w:pPr>
        <w:rPr>
          <w:highlight w:val="yellow"/>
        </w:rPr>
      </w:pPr>
      <w:r>
        <w:lastRenderedPageBreak/>
        <w:t>Работа над устойчивыми сочетаниями языка способствует формированию умения абстрагировать. Работа с фразеологизмами поможет дальнейшему закладыванию основ исследовательской деятельности</w:t>
      </w:r>
      <w:r w:rsidR="00D14476">
        <w:t xml:space="preserve"> у учеников</w:t>
      </w:r>
      <w:r>
        <w:t>.</w:t>
      </w:r>
    </w:p>
    <w:p w14:paraId="07FEC222" w14:textId="52A34D61" w:rsidR="00B617B2" w:rsidRDefault="00AB08E0" w:rsidP="00B617B2">
      <w:r>
        <w:t>Нами проводился</w:t>
      </w:r>
      <w:r w:rsidR="00BE386F">
        <w:t xml:space="preserve"> анализ психолого-педагогических особенностей развития словарного запаса младших школьников. Было определено, что </w:t>
      </w:r>
      <w:r w:rsidR="0042722C">
        <w:t xml:space="preserve">развитие словарного запаса осуществляется с раннего детства, а именно с произнесения ребёнком первого слова, и продолжается по мере его развития. В младшем школьном возраста </w:t>
      </w:r>
      <w:r w:rsidR="00742AAA">
        <w:t>количественные</w:t>
      </w:r>
      <w:r w:rsidR="0042722C">
        <w:t xml:space="preserve"> и качественные свойства словарного запаса считаются </w:t>
      </w:r>
      <w:r w:rsidR="00D72E9A">
        <w:t xml:space="preserve">относительно прогрессивными, а следовательно, создаются условия для его </w:t>
      </w:r>
      <w:r w:rsidR="00742AAA">
        <w:t xml:space="preserve">пополнения. Этот процесс стимулируется учебной деятельностью, где </w:t>
      </w:r>
      <w:r w:rsidR="001C5514">
        <w:t xml:space="preserve">осуществляется постоянная работа со словами: их чтение, запоминание, анализ и осмысление. </w:t>
      </w:r>
      <w:r w:rsidR="00B00636">
        <w:t xml:space="preserve">Следовательно, правильно организованная педагогическая работа </w:t>
      </w:r>
      <w:r w:rsidR="00D14476">
        <w:t xml:space="preserve">позволяет значительно улучшить </w:t>
      </w:r>
      <w:r w:rsidR="00B00636">
        <w:t>словарный запас</w:t>
      </w:r>
      <w:r w:rsidR="00D14476">
        <w:t>.</w:t>
      </w:r>
      <w:r w:rsidR="00B00636">
        <w:t xml:space="preserve"> </w:t>
      </w:r>
    </w:p>
    <w:p w14:paraId="1FC14995" w14:textId="2A43CD69" w:rsidR="00C329AF" w:rsidRDefault="00D14476" w:rsidP="00B617B2">
      <w:r>
        <w:t>Б</w:t>
      </w:r>
      <w:r w:rsidR="00C329AF">
        <w:t>ыл</w:t>
      </w:r>
      <w:r w:rsidR="00684ECA">
        <w:t xml:space="preserve"> рассмотрен теоретический и практический аспект применения фразеологизмов </w:t>
      </w:r>
      <w:r w:rsidR="00D56020">
        <w:t>д</w:t>
      </w:r>
      <w:r>
        <w:t>ля развития словарного запаса младших школьников</w:t>
      </w:r>
      <w:r w:rsidR="00D56020">
        <w:t xml:space="preserve">. </w:t>
      </w:r>
      <w:r w:rsidR="00196010">
        <w:t xml:space="preserve">Одним из главных свойств, </w:t>
      </w:r>
      <w:r w:rsidR="008F2697">
        <w:t>характеризующих</w:t>
      </w:r>
      <w:r w:rsidR="00196010">
        <w:t xml:space="preserve"> фра</w:t>
      </w:r>
      <w:r>
        <w:t xml:space="preserve">зеологизм как языковое средство </w:t>
      </w:r>
      <w:r w:rsidR="00196010">
        <w:t>является воспроизво</w:t>
      </w:r>
      <w:r w:rsidR="008F2697">
        <w:t xml:space="preserve">димость, что выражается </w:t>
      </w:r>
      <w:r w:rsidR="00F7693A">
        <w:t>в их применении</w:t>
      </w:r>
      <w:r w:rsidR="008F2697">
        <w:t xml:space="preserve"> в речи носителями определённой языковой культуры. </w:t>
      </w:r>
    </w:p>
    <w:p w14:paraId="501C0813" w14:textId="61172470" w:rsidR="008477E8" w:rsidRDefault="00AB08E0" w:rsidP="00482C3D">
      <w:r>
        <w:t>П</w:t>
      </w:r>
      <w:r w:rsidR="008477E8">
        <w:t>роводился констатирующий эксперимент, направленный на исследование исходных знаний и умений работы с фразеологизмами у учащихся 4 класса. Для этого была составлена диагностическая программа</w:t>
      </w:r>
      <w:r w:rsidR="00482C3D">
        <w:t xml:space="preserve">, в которую входят следующие критерии: уяснение понятия фразеологизмов; выделение в тексте фразеологизмов; понимание значений фразеологизмов. Для исследования этих критериев были подобраны специальные задания. </w:t>
      </w:r>
      <w:r w:rsidR="00FF5B57">
        <w:t xml:space="preserve">Оценка их выраженности осуществляется в баллах, </w:t>
      </w:r>
      <w:r w:rsidR="00C34373">
        <w:t xml:space="preserve">что подразумевает 3 уровня: низкий, средний, высокий. В результате тестирования определено, что учащиеся имеют </w:t>
      </w:r>
      <w:r w:rsidR="00DA4F61">
        <w:t>небольшие баллы по данному исследованию</w:t>
      </w:r>
      <w:r w:rsidR="00D14476">
        <w:t>.</w:t>
      </w:r>
      <w:r w:rsidR="00C03D77">
        <w:t xml:space="preserve"> Это проявляется в ошибках, которые они допускали при выполнении </w:t>
      </w:r>
      <w:r w:rsidR="00C03D77">
        <w:lastRenderedPageBreak/>
        <w:t xml:space="preserve">диагностических заданий. </w:t>
      </w:r>
      <w:r w:rsidR="00E738C8">
        <w:t xml:space="preserve">Как правило, они не могли точно определить </w:t>
      </w:r>
      <w:r w:rsidR="00BE3CB2">
        <w:t xml:space="preserve">термин </w:t>
      </w:r>
      <w:r w:rsidR="00E738C8">
        <w:t xml:space="preserve">фразеологизм, их правильно найти и </w:t>
      </w:r>
      <w:r w:rsidR="00BE3CB2">
        <w:t xml:space="preserve">интерпретировать. </w:t>
      </w:r>
    </w:p>
    <w:p w14:paraId="74B527A5" w14:textId="6A6AE0BC" w:rsidR="00D44D9D" w:rsidRDefault="00AB08E0" w:rsidP="00DD696A">
      <w:r>
        <w:t>У</w:t>
      </w:r>
      <w:r w:rsidR="00BE3CB2">
        <w:t>читывая результаты диагностики, был составлен комплекс формирующих упражнений.</w:t>
      </w:r>
      <w:r w:rsidR="00F26A2A">
        <w:t xml:space="preserve"> </w:t>
      </w:r>
      <w:r w:rsidR="004606FC">
        <w:t xml:space="preserve">В процессе диагностики было определено, что учащиеся не понимают сущность фразеологизма, а следовательно, не могут правильно </w:t>
      </w:r>
      <w:r w:rsidR="002A4DE1">
        <w:t xml:space="preserve">выделить их </w:t>
      </w:r>
      <w:r w:rsidR="00D14476">
        <w:t>в тексте</w:t>
      </w:r>
      <w:r w:rsidR="002A4DE1">
        <w:t xml:space="preserve">. Поэтому </w:t>
      </w:r>
      <w:r w:rsidR="00D14476">
        <w:t>в начале</w:t>
      </w:r>
      <w:r w:rsidR="002A4DE1">
        <w:t xml:space="preserve"> формирующей работы учитель даёт учащимся теоретическую справку </w:t>
      </w:r>
      <w:r w:rsidR="009C29DA">
        <w:t>об определении</w:t>
      </w:r>
      <w:r w:rsidR="002A4DE1">
        <w:t xml:space="preserve"> </w:t>
      </w:r>
      <w:r w:rsidR="009C29DA">
        <w:t xml:space="preserve">термина </w:t>
      </w:r>
      <w:r w:rsidR="002A4DE1">
        <w:t xml:space="preserve">фразеологизма и его основных признаках. </w:t>
      </w:r>
      <w:r w:rsidR="00D14476" w:rsidRPr="00D14476">
        <w:t xml:space="preserve">Учитывая, что фразеологизмы представляют собой лексические средства, работа с ними имеет много схожих черт с обычными лексическими заданиями. По сути, разработанная программа основана на упражнениях поиска лексического значения языкового средства и встраивание его в контекст фразы. Начинается такая работа с обучением учащегося понятию и признакам фразеологизма. После этого начинается практическая работа, где формируются умения работы с фразеологическими оборотами. </w:t>
      </w:r>
      <w:r w:rsidR="002A4DE1">
        <w:t xml:space="preserve">Затем проводится несколько упражнений, позволяющих закрепить данные знания. </w:t>
      </w:r>
      <w:r w:rsidR="008214B5">
        <w:t xml:space="preserve">При их выполнении учитель активно помогает учащимся. </w:t>
      </w:r>
      <w:r w:rsidR="00D14476">
        <w:t>Данная работа позволяе</w:t>
      </w:r>
      <w:r w:rsidR="008214B5">
        <w:t xml:space="preserve">т не только углубить знания о фразеологизме, но и развить умения </w:t>
      </w:r>
      <w:r w:rsidR="009C29DA">
        <w:t xml:space="preserve">работы с ними. </w:t>
      </w:r>
      <w:r w:rsidR="00D44D9D">
        <w:br w:type="page"/>
      </w:r>
    </w:p>
    <w:p w14:paraId="64BEC898" w14:textId="4CD2FF2E" w:rsidR="00D44D9D" w:rsidRDefault="00D44D9D" w:rsidP="00D44D9D">
      <w:pPr>
        <w:pStyle w:val="1"/>
      </w:pPr>
      <w:bookmarkStart w:id="14" w:name="_Toc83997885"/>
      <w:r>
        <w:lastRenderedPageBreak/>
        <w:t>Список использованной литературы</w:t>
      </w:r>
      <w:bookmarkEnd w:id="14"/>
    </w:p>
    <w:p w14:paraId="6B2F3B9B" w14:textId="77777777" w:rsidR="00F10955" w:rsidRDefault="00F10955" w:rsidP="00C9445C">
      <w:pPr>
        <w:pStyle w:val="a6"/>
        <w:numPr>
          <w:ilvl w:val="0"/>
          <w:numId w:val="38"/>
        </w:numPr>
        <w:ind w:left="360"/>
      </w:pPr>
      <w:r w:rsidRPr="00C9445C">
        <w:rPr>
          <w:rFonts w:eastAsia="Times New Roman" w:cs="Times New Roman"/>
          <w:szCs w:val="28"/>
        </w:rPr>
        <w:t>Азимов, Э.Г., Щукин А.Н. Новый словарь методических терминов и понятий (теория н практика обучения языкам)</w:t>
      </w:r>
      <w:r w:rsidRPr="006B3B0F">
        <w:rPr>
          <w:rFonts w:eastAsia="Times New Roman" w:cs="Times New Roman"/>
          <w:szCs w:val="28"/>
        </w:rPr>
        <w:t xml:space="preserve"> [</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rsidRPr="00C9445C">
        <w:rPr>
          <w:rFonts w:eastAsia="Times New Roman" w:cs="Times New Roman"/>
          <w:szCs w:val="28"/>
        </w:rPr>
        <w:t xml:space="preserve"> / Э.Г. Азимов, А.Н. Щукин.- М.: ИКАР, 2009. - 448 с. </w:t>
      </w:r>
    </w:p>
    <w:p w14:paraId="0E0E9595" w14:textId="77777777" w:rsidR="00F10955" w:rsidRDefault="00F10955" w:rsidP="00C9445C">
      <w:pPr>
        <w:pStyle w:val="a6"/>
        <w:numPr>
          <w:ilvl w:val="0"/>
          <w:numId w:val="38"/>
        </w:numPr>
        <w:ind w:left="360"/>
      </w:pPr>
      <w:r>
        <w:t>Амосова</w:t>
      </w:r>
      <w:r w:rsidRPr="00D502F6">
        <w:t>,</w:t>
      </w:r>
      <w:r>
        <w:t xml:space="preserve"> Н. Н., Основы английской фразеологии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0C18A8">
        <w:t>.</w:t>
      </w:r>
      <w:r w:rsidRPr="000B6314">
        <w:t xml:space="preserve">/ </w:t>
      </w:r>
      <w:r>
        <w:t>Н. Н.</w:t>
      </w:r>
      <w:r w:rsidRPr="00B66334">
        <w:t xml:space="preserve"> </w:t>
      </w:r>
      <w:r>
        <w:t>Амосова</w:t>
      </w:r>
      <w:r w:rsidRPr="000C18A8">
        <w:t xml:space="preserve"> </w:t>
      </w:r>
      <w:r w:rsidRPr="00B66334">
        <w:t xml:space="preserve">- </w:t>
      </w:r>
      <w:r>
        <w:t>Л.: Изд-во Ленинградского университета, 1963. - 208 c.</w:t>
      </w:r>
    </w:p>
    <w:p w14:paraId="608D3ABC" w14:textId="77777777" w:rsidR="00F10955" w:rsidRDefault="00F10955" w:rsidP="00C9445C">
      <w:pPr>
        <w:pStyle w:val="a6"/>
        <w:numPr>
          <w:ilvl w:val="0"/>
          <w:numId w:val="38"/>
        </w:numPr>
        <w:ind w:left="360"/>
      </w:pPr>
      <w:r w:rsidRPr="00607089">
        <w:t>Артемова</w:t>
      </w:r>
      <w:r w:rsidRPr="00D502F6">
        <w:t>,</w:t>
      </w:r>
      <w:r w:rsidRPr="00607089">
        <w:t xml:space="preserve"> А.Ф. Английская фразеология: Спецкурс. Учебное пособие</w:t>
      </w:r>
      <w: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607089">
        <w:t xml:space="preserve"> / А.Ф. Артемова. - 2-е изд., </w:t>
      </w:r>
      <w:proofErr w:type="spellStart"/>
      <w:r w:rsidRPr="00607089">
        <w:t>испр</w:t>
      </w:r>
      <w:proofErr w:type="spellEnd"/>
      <w:r w:rsidRPr="00607089">
        <w:t>. и доп. М.: Высшая школа, 2009. - 208 с.</w:t>
      </w:r>
    </w:p>
    <w:p w14:paraId="505627D7" w14:textId="28E52496" w:rsidR="00CB4B80" w:rsidRDefault="00CB4B80" w:rsidP="00C9445C">
      <w:pPr>
        <w:pStyle w:val="a6"/>
        <w:numPr>
          <w:ilvl w:val="0"/>
          <w:numId w:val="38"/>
        </w:numPr>
        <w:ind w:left="360"/>
      </w:pPr>
      <w:proofErr w:type="spellStart"/>
      <w:r w:rsidRPr="00CB4B80">
        <w:t>Бархин</w:t>
      </w:r>
      <w:proofErr w:type="spellEnd"/>
      <w:r w:rsidRPr="00CB4B80">
        <w:t xml:space="preserve"> К.Б. Развитие речи в начальной школе: Методическое пособие для учителей/ </w:t>
      </w:r>
      <w:proofErr w:type="spellStart"/>
      <w:r w:rsidRPr="00CB4B80">
        <w:t>Бархин</w:t>
      </w:r>
      <w:proofErr w:type="spellEnd"/>
      <w:r w:rsidRPr="00CB4B80">
        <w:t xml:space="preserve"> К.Б.- Изд-во: М.: </w:t>
      </w:r>
      <w:proofErr w:type="spellStart"/>
      <w:r w:rsidRPr="00CB4B80">
        <w:t>Учпедгиз</w:t>
      </w:r>
      <w:proofErr w:type="spellEnd"/>
      <w:r w:rsidRPr="00CB4B80">
        <w:t>, 1936 г.</w:t>
      </w:r>
    </w:p>
    <w:p w14:paraId="6CD8F71C" w14:textId="210ED034" w:rsidR="00F10955" w:rsidRPr="00F97D70" w:rsidRDefault="00F10955" w:rsidP="00C9445C">
      <w:pPr>
        <w:pStyle w:val="a6"/>
        <w:numPr>
          <w:ilvl w:val="0"/>
          <w:numId w:val="38"/>
        </w:numPr>
        <w:ind w:left="360"/>
      </w:pPr>
      <w:r w:rsidRPr="00F97D70">
        <w:t>Бессонова</w:t>
      </w:r>
      <w:r w:rsidRPr="00D502F6">
        <w:t>,</w:t>
      </w:r>
      <w:r w:rsidRPr="00F97D70">
        <w:t xml:space="preserve"> М. С. Обогащение словарного запаса на уроках русского языка в младших классах</w:t>
      </w:r>
      <w:r>
        <w:t xml:space="preserve"> </w:t>
      </w:r>
      <w:r w:rsidRPr="002C086C">
        <w:t>[</w:t>
      </w:r>
      <w:r>
        <w:t>Текст</w:t>
      </w:r>
      <w:r w:rsidRPr="002C086C">
        <w:t>]</w:t>
      </w:r>
      <w:r w:rsidRPr="00F97D70">
        <w:t xml:space="preserve"> / М. С. Бессонова // Вестник Адыгейского государственного университета. Серия 3: Педагогика и психология. 2010. № 3. С. 90–94.</w:t>
      </w:r>
    </w:p>
    <w:p w14:paraId="5A8CEFB2" w14:textId="77777777" w:rsidR="00F10955" w:rsidRDefault="00F10955" w:rsidP="00C9445C">
      <w:pPr>
        <w:pStyle w:val="a6"/>
        <w:numPr>
          <w:ilvl w:val="0"/>
          <w:numId w:val="38"/>
        </w:numPr>
        <w:ind w:left="360"/>
      </w:pPr>
      <w:proofErr w:type="spellStart"/>
      <w:r>
        <w:t>Бутюгина</w:t>
      </w:r>
      <w:proofErr w:type="spellEnd"/>
      <w:r w:rsidRPr="00D502F6">
        <w:t>,</w:t>
      </w:r>
      <w:r>
        <w:t xml:space="preserve"> Н.О.</w:t>
      </w:r>
      <w:r w:rsidRPr="001C2C3C">
        <w:t xml:space="preserve"> </w:t>
      </w:r>
      <w:r>
        <w:t xml:space="preserve">Методика обогащения лексического запаса младших школьников средствами выразительности языка на уроках литературного чтения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1C2C3C">
        <w:t xml:space="preserve"> / </w:t>
      </w:r>
      <w:r>
        <w:t>Н.О.</w:t>
      </w:r>
      <w:r w:rsidRPr="001C2C3C">
        <w:t xml:space="preserve"> </w:t>
      </w:r>
      <w:proofErr w:type="spellStart"/>
      <w:r>
        <w:t>Бутюгина</w:t>
      </w:r>
      <w:proofErr w:type="spellEnd"/>
      <w:r>
        <w:t xml:space="preserve"> </w:t>
      </w:r>
      <w:r w:rsidRPr="001C2C3C">
        <w:t xml:space="preserve">// </w:t>
      </w:r>
      <w:r>
        <w:t>В сборнике: Реализация компетентностного подхода в системе профессионального образования педагога. Сборник материалов VII Всероссийской научно-практической конференции. 2020. С. 156-162.</w:t>
      </w:r>
    </w:p>
    <w:p w14:paraId="6BD469AF" w14:textId="77777777" w:rsidR="00F10955" w:rsidRPr="00654282" w:rsidRDefault="00F10955" w:rsidP="00C9445C">
      <w:pPr>
        <w:pStyle w:val="a6"/>
        <w:numPr>
          <w:ilvl w:val="0"/>
          <w:numId w:val="38"/>
        </w:numPr>
        <w:ind w:left="360"/>
      </w:pPr>
      <w:r w:rsidRPr="00C9445C">
        <w:rPr>
          <w:rFonts w:eastAsia="Times New Roman" w:cs="Times New Roman"/>
          <w:szCs w:val="28"/>
        </w:rPr>
        <w:t>Виноградов, В.В. Лексикология и лексикография: Избранные труды</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C9445C">
        <w:rPr>
          <w:rFonts w:eastAsia="Times New Roman" w:cs="Times New Roman"/>
          <w:szCs w:val="28"/>
        </w:rPr>
        <w:t xml:space="preserve"> / В.В. Виноградов. - М.: Наука, 2010. -310 с.</w:t>
      </w:r>
    </w:p>
    <w:p w14:paraId="4EE75F9A" w14:textId="77777777" w:rsidR="00F10955" w:rsidRDefault="00F10955" w:rsidP="00C9445C">
      <w:pPr>
        <w:pStyle w:val="a6"/>
        <w:numPr>
          <w:ilvl w:val="0"/>
          <w:numId w:val="38"/>
        </w:numPr>
        <w:ind w:left="360"/>
      </w:pPr>
      <w:r>
        <w:t>Воронцова</w:t>
      </w:r>
      <w:r w:rsidRPr="00D502F6">
        <w:t>,</w:t>
      </w:r>
      <w:r>
        <w:t xml:space="preserve"> С.С. Роль образовательных сайтов в обогащении словарного запаса современного младшего школьника [Текст] / С.С. Воронцова, Ю.А. </w:t>
      </w:r>
      <w:proofErr w:type="spellStart"/>
      <w:r>
        <w:t>Натолока</w:t>
      </w:r>
      <w:proofErr w:type="spellEnd"/>
      <w:r>
        <w:t xml:space="preserve"> // Известия института педагогики и психологии образования. 2020. № 4. С. 144-147.</w:t>
      </w:r>
    </w:p>
    <w:p w14:paraId="1D4B68B2" w14:textId="77777777" w:rsidR="00F10955" w:rsidRDefault="00F10955" w:rsidP="00C9445C">
      <w:pPr>
        <w:pStyle w:val="a6"/>
        <w:numPr>
          <w:ilvl w:val="0"/>
          <w:numId w:val="38"/>
        </w:numPr>
        <w:ind w:left="360"/>
      </w:pPr>
      <w:r w:rsidRPr="00AD5D45">
        <w:lastRenderedPageBreak/>
        <w:t>Выготский</w:t>
      </w:r>
      <w:r w:rsidRPr="00D502F6">
        <w:t>,</w:t>
      </w:r>
      <w:r w:rsidRPr="00AD5D45">
        <w:t xml:space="preserve"> Л.С. Психология развития ребенка [Текст] / Л.С. Выготский. – М.: ЭКСМО, – 2006. – 508 с.</w:t>
      </w:r>
    </w:p>
    <w:p w14:paraId="70FC2EA8" w14:textId="77777777" w:rsidR="00F10955" w:rsidRDefault="00F10955" w:rsidP="00C9445C">
      <w:pPr>
        <w:pStyle w:val="a6"/>
        <w:numPr>
          <w:ilvl w:val="0"/>
          <w:numId w:val="38"/>
        </w:numPr>
        <w:ind w:left="360"/>
      </w:pPr>
      <w:r w:rsidRPr="003E0AB6">
        <w:t>Гвоздев, А.Н. Формирование у ребёнка грамматического строя языка [Текст] / А.Н. Гвоздев. – М., 1949. – С. 189.</w:t>
      </w:r>
    </w:p>
    <w:p w14:paraId="1596D380" w14:textId="77777777" w:rsidR="00F10955" w:rsidRDefault="00F10955" w:rsidP="00C9445C">
      <w:pPr>
        <w:pStyle w:val="a6"/>
        <w:numPr>
          <w:ilvl w:val="0"/>
          <w:numId w:val="38"/>
        </w:numPr>
        <w:ind w:left="360"/>
      </w:pPr>
      <w:r>
        <w:t>Головня</w:t>
      </w:r>
      <w:r w:rsidRPr="00D502F6">
        <w:t>,</w:t>
      </w:r>
      <w:r>
        <w:t xml:space="preserve"> А.И. Современный русский язык. Лексика. Фразеология: Лексикография: учебное пособие для иностранных студентов-филологов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t>.</w:t>
      </w:r>
      <w:r w:rsidRPr="00160E51">
        <w:t xml:space="preserve">/ </w:t>
      </w:r>
      <w:r>
        <w:t>А.И. Головня – Мн.: БГУ, 2007. – 120 с.</w:t>
      </w:r>
    </w:p>
    <w:p w14:paraId="563CA1B3" w14:textId="77777777" w:rsidR="00F10955" w:rsidRDefault="00F10955" w:rsidP="00C9445C">
      <w:pPr>
        <w:pStyle w:val="a6"/>
        <w:numPr>
          <w:ilvl w:val="0"/>
          <w:numId w:val="38"/>
        </w:numPr>
        <w:ind w:left="360"/>
      </w:pPr>
      <w:r w:rsidRPr="00797CB4">
        <w:t>Давыдова</w:t>
      </w:r>
      <w:r w:rsidRPr="00D502F6">
        <w:t>,</w:t>
      </w:r>
      <w:r w:rsidRPr="00797CB4">
        <w:t xml:space="preserve"> И.А. Расширение словарного запаса младших школьников как цель обучения русскому языку в начальной школе [Текст] / И.А. Давыдова // В сборнике: Актуальные проблемы начального общего образования: теория и практика. Материалы III Международной научно-практической конференции. Ответственный редактор Н.В. Васильева. 2019. С. 98-102.</w:t>
      </w:r>
    </w:p>
    <w:p w14:paraId="6F1445D0" w14:textId="77777777" w:rsidR="00F10955" w:rsidRDefault="00F10955" w:rsidP="00C9445C">
      <w:pPr>
        <w:pStyle w:val="a6"/>
        <w:numPr>
          <w:ilvl w:val="0"/>
          <w:numId w:val="38"/>
        </w:numPr>
        <w:ind w:left="360"/>
      </w:pPr>
      <w:r w:rsidRPr="004A3A3C">
        <w:t>Жемчугова</w:t>
      </w:r>
      <w:r w:rsidRPr="00D502F6">
        <w:t>,</w:t>
      </w:r>
      <w:r w:rsidRPr="004A3A3C">
        <w:t xml:space="preserve"> И.А. Активизация словарного запаса младших школьников на уроках русского языка [Текст] / И.А. Жемчугова // В сборнике: Научные исследования и разработки студентов. Сборник материалов VII Международной студенческой научно-практической конференции. Редколлегия: О.Н. Широков [и др.]. 2018. С. 53-55.</w:t>
      </w:r>
    </w:p>
    <w:p w14:paraId="77C72B14" w14:textId="77777777" w:rsidR="00F10955" w:rsidRDefault="00F10955" w:rsidP="00C9445C">
      <w:pPr>
        <w:pStyle w:val="a6"/>
        <w:numPr>
          <w:ilvl w:val="0"/>
          <w:numId w:val="38"/>
        </w:numPr>
        <w:ind w:left="360"/>
      </w:pPr>
      <w:proofErr w:type="spellStart"/>
      <w:r w:rsidRPr="00A53AC3">
        <w:t>Жукаускене</w:t>
      </w:r>
      <w:proofErr w:type="spellEnd"/>
      <w:r w:rsidRPr="00C60DB2">
        <w:t>,</w:t>
      </w:r>
      <w:r w:rsidRPr="00A53AC3">
        <w:t xml:space="preserve"> Р. Возрастная психология</w:t>
      </w:r>
      <w: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A53AC3">
        <w:t>.</w:t>
      </w:r>
      <w:r w:rsidRPr="00934527">
        <w:t xml:space="preserve">/ </w:t>
      </w:r>
      <w:r w:rsidRPr="00A53AC3">
        <w:t>Р.</w:t>
      </w:r>
      <w:r w:rsidRPr="00934527">
        <w:t xml:space="preserve"> </w:t>
      </w:r>
      <w:proofErr w:type="spellStart"/>
      <w:r w:rsidRPr="00A53AC3">
        <w:t>Жукаускене</w:t>
      </w:r>
      <w:proofErr w:type="spellEnd"/>
      <w:r w:rsidRPr="00A53AC3">
        <w:t xml:space="preserve"> </w:t>
      </w:r>
      <w:r w:rsidRPr="00934527">
        <w:t>-</w:t>
      </w:r>
      <w:r w:rsidRPr="00A53AC3">
        <w:t xml:space="preserve"> Вильнюс, 1996. 182 c.</w:t>
      </w:r>
    </w:p>
    <w:p w14:paraId="2ECC9B79" w14:textId="77777777" w:rsidR="00F10955" w:rsidRDefault="00F10955" w:rsidP="00C9445C">
      <w:pPr>
        <w:pStyle w:val="a6"/>
        <w:numPr>
          <w:ilvl w:val="0"/>
          <w:numId w:val="38"/>
        </w:numPr>
        <w:ind w:left="360"/>
      </w:pPr>
      <w:r>
        <w:t>Жуков</w:t>
      </w:r>
      <w:r w:rsidRPr="00D502F6">
        <w:t>,</w:t>
      </w:r>
      <w:r>
        <w:t xml:space="preserve"> В. П. Русская фразеология, Учеб. Пособие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t>.</w:t>
      </w:r>
      <w:r w:rsidRPr="00934527">
        <w:t xml:space="preserve">/ </w:t>
      </w:r>
      <w:r>
        <w:t xml:space="preserve">В. </w:t>
      </w:r>
      <w:proofErr w:type="spellStart"/>
      <w:r>
        <w:t>П.Жуков</w:t>
      </w:r>
      <w:proofErr w:type="spellEnd"/>
      <w:r>
        <w:t xml:space="preserve"> — М.: Высшая школа, 1986. — 310 с.</w:t>
      </w:r>
    </w:p>
    <w:p w14:paraId="7A753883" w14:textId="77777777" w:rsidR="00F10955" w:rsidRDefault="00F10955" w:rsidP="00C9445C">
      <w:pPr>
        <w:pStyle w:val="a6"/>
        <w:numPr>
          <w:ilvl w:val="0"/>
          <w:numId w:val="38"/>
        </w:numPr>
        <w:ind w:left="360"/>
      </w:pPr>
      <w:r w:rsidRPr="00C9445C">
        <w:rPr>
          <w:rFonts w:eastAsia="Times New Roman" w:cs="Times New Roman"/>
          <w:szCs w:val="28"/>
        </w:rPr>
        <w:t>Жуков, В.П. Семантика фразеологических оборотов</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rsidRPr="00C9445C">
        <w:rPr>
          <w:rFonts w:eastAsia="Times New Roman" w:cs="Times New Roman"/>
          <w:szCs w:val="28"/>
        </w:rPr>
        <w:t xml:space="preserve"> / В.</w:t>
      </w:r>
      <w:r w:rsidRPr="00934527">
        <w:rPr>
          <w:rFonts w:eastAsia="Times New Roman" w:cs="Times New Roman"/>
          <w:szCs w:val="28"/>
        </w:rPr>
        <w:t xml:space="preserve"> </w:t>
      </w:r>
      <w:r w:rsidRPr="00C9445C">
        <w:rPr>
          <w:rFonts w:eastAsia="Times New Roman" w:cs="Times New Roman"/>
          <w:szCs w:val="28"/>
        </w:rPr>
        <w:t>П.</w:t>
      </w:r>
      <w:r w:rsidRPr="00934527">
        <w:rPr>
          <w:rFonts w:eastAsia="Times New Roman" w:cs="Times New Roman"/>
          <w:szCs w:val="28"/>
        </w:rPr>
        <w:t xml:space="preserve"> </w:t>
      </w:r>
      <w:r w:rsidRPr="00C9445C">
        <w:rPr>
          <w:rFonts w:eastAsia="Times New Roman" w:cs="Times New Roman"/>
          <w:szCs w:val="28"/>
        </w:rPr>
        <w:t xml:space="preserve">Жуков. - М.: Просвещение, 2014 - 258с. </w:t>
      </w:r>
    </w:p>
    <w:p w14:paraId="7E05E555" w14:textId="77777777" w:rsidR="00F10955" w:rsidRDefault="00F10955" w:rsidP="00C9445C">
      <w:pPr>
        <w:pStyle w:val="a6"/>
        <w:numPr>
          <w:ilvl w:val="0"/>
          <w:numId w:val="38"/>
        </w:numPr>
        <w:ind w:left="360"/>
      </w:pPr>
      <w:r w:rsidRPr="001E3389">
        <w:t>Захарова</w:t>
      </w:r>
      <w:r w:rsidRPr="00D502F6">
        <w:t>,</w:t>
      </w:r>
      <w:r w:rsidRPr="001E3389">
        <w:t xml:space="preserve"> Е.А. Обогащение словарного запаса младших школьников на уроках русского языка [Текст] / Е.А. Захарова, Л.В. Мамедова // Евразийский союз ученых. 2021. № 3-1 (84). С. 24-27.</w:t>
      </w:r>
    </w:p>
    <w:p w14:paraId="433BF5E0" w14:textId="57187222" w:rsidR="00F10955" w:rsidRDefault="00F10955" w:rsidP="00C9445C">
      <w:pPr>
        <w:pStyle w:val="a6"/>
        <w:numPr>
          <w:ilvl w:val="0"/>
          <w:numId w:val="38"/>
        </w:numPr>
        <w:ind w:left="360"/>
      </w:pPr>
      <w:r>
        <w:t>Иванова</w:t>
      </w:r>
      <w:r w:rsidRPr="00D502F6">
        <w:t>,</w:t>
      </w:r>
      <w:r>
        <w:t xml:space="preserve"> Е.В., Лексикология и фразеология современного английского языка = </w:t>
      </w:r>
      <w:proofErr w:type="spellStart"/>
      <w:r>
        <w:t>Lexicology</w:t>
      </w:r>
      <w:proofErr w:type="spellEnd"/>
      <w:r>
        <w:t xml:space="preserve"> </w:t>
      </w:r>
      <w:proofErr w:type="spellStart"/>
      <w:r>
        <w:t>and</w:t>
      </w:r>
      <w:proofErr w:type="spellEnd"/>
      <w:r>
        <w:t xml:space="preserve"> </w:t>
      </w:r>
      <w:proofErr w:type="spellStart"/>
      <w:r>
        <w:t>Phraseology</w:t>
      </w:r>
      <w:proofErr w:type="spellEnd"/>
      <w:r>
        <w:t xml:space="preserve"> </w:t>
      </w:r>
      <w:proofErr w:type="spellStart"/>
      <w:r>
        <w:t>of</w:t>
      </w:r>
      <w:proofErr w:type="spellEnd"/>
      <w:r>
        <w:t xml:space="preserve"> Modern </w:t>
      </w:r>
      <w:proofErr w:type="gramStart"/>
      <w:r>
        <w:t>English :</w:t>
      </w:r>
      <w:proofErr w:type="gramEnd"/>
      <w:r>
        <w:t xml:space="preserve"> учеб. пособие для студ. учреждений </w:t>
      </w:r>
      <w:proofErr w:type="spellStart"/>
      <w:r>
        <w:t>высш</w:t>
      </w:r>
      <w:proofErr w:type="spellEnd"/>
      <w:r>
        <w:t xml:space="preserve">. проф. образования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t xml:space="preserve">/ Е. В. Иванова. — </w:t>
      </w:r>
      <w:r>
        <w:lastRenderedPageBreak/>
        <w:t>СПб.: Филологический факультет СПбГУ; М.: Издательский центр «Академия».</w:t>
      </w:r>
    </w:p>
    <w:p w14:paraId="6E545FEC" w14:textId="77777777" w:rsidR="00F10955" w:rsidRDefault="00F10955" w:rsidP="00C9445C">
      <w:pPr>
        <w:pStyle w:val="a6"/>
        <w:numPr>
          <w:ilvl w:val="0"/>
          <w:numId w:val="38"/>
        </w:numPr>
        <w:ind w:left="360"/>
      </w:pPr>
      <w:proofErr w:type="spellStart"/>
      <w:r>
        <w:t>Калинская</w:t>
      </w:r>
      <w:proofErr w:type="spellEnd"/>
      <w:r w:rsidRPr="00D502F6">
        <w:t>,</w:t>
      </w:r>
      <w:r>
        <w:t xml:space="preserve"> Э.В. Интеграция мультимедийных обучающих программ в развитии культуры речи младших школьников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t xml:space="preserve"> </w:t>
      </w:r>
      <w:r w:rsidRPr="00934527">
        <w:t xml:space="preserve">/ </w:t>
      </w:r>
      <w:r>
        <w:t xml:space="preserve">Э.В. </w:t>
      </w:r>
      <w:proofErr w:type="spellStart"/>
      <w:r>
        <w:t>Калинская</w:t>
      </w:r>
      <w:proofErr w:type="spellEnd"/>
      <w:r>
        <w:t xml:space="preserve"> //Вестник Московского государственного университета культуры и искусств. 2011. № 5 (43). С. 195-198</w:t>
      </w:r>
    </w:p>
    <w:p w14:paraId="35F0E0DD" w14:textId="77777777" w:rsidR="00F10955" w:rsidRDefault="00F10955" w:rsidP="00C9445C">
      <w:pPr>
        <w:pStyle w:val="a6"/>
        <w:numPr>
          <w:ilvl w:val="0"/>
          <w:numId w:val="38"/>
        </w:numPr>
        <w:ind w:left="360"/>
      </w:pPr>
      <w:proofErr w:type="spellStart"/>
      <w:r>
        <w:t>Карсакова</w:t>
      </w:r>
      <w:proofErr w:type="spellEnd"/>
      <w:r w:rsidRPr="00D502F6">
        <w:t>,</w:t>
      </w:r>
      <w:r>
        <w:t xml:space="preserve"> В.В.</w:t>
      </w:r>
      <w:r w:rsidRPr="00327B3B">
        <w:t xml:space="preserve"> </w:t>
      </w:r>
      <w:r>
        <w:t xml:space="preserve">Обогащение лексического запаса младших школьников на уроках русского языка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327B3B">
        <w:t xml:space="preserve"> / </w:t>
      </w:r>
      <w:r>
        <w:t>В.В.</w:t>
      </w:r>
      <w:r w:rsidRPr="00934527">
        <w:t xml:space="preserve"> </w:t>
      </w:r>
      <w:proofErr w:type="spellStart"/>
      <w:r>
        <w:t>Карсакова</w:t>
      </w:r>
      <w:proofErr w:type="spellEnd"/>
      <w:r>
        <w:t>, Е.А.</w:t>
      </w:r>
      <w:r w:rsidRPr="00327B3B">
        <w:t xml:space="preserve"> </w:t>
      </w:r>
      <w:proofErr w:type="spellStart"/>
      <w:r>
        <w:t>Жесткова</w:t>
      </w:r>
      <w:proofErr w:type="spellEnd"/>
      <w:r>
        <w:t xml:space="preserve"> </w:t>
      </w:r>
      <w:r w:rsidRPr="00327B3B">
        <w:t xml:space="preserve">// </w:t>
      </w:r>
      <w:r>
        <w:t>Международный журнал экспериментального образования. 2016. № 2-1. С. 137-140.</w:t>
      </w:r>
    </w:p>
    <w:p w14:paraId="74EF4923" w14:textId="0DD7403D" w:rsidR="00F10955" w:rsidRPr="008043D1" w:rsidRDefault="00F10955" w:rsidP="00C9445C">
      <w:pPr>
        <w:pStyle w:val="a6"/>
        <w:numPr>
          <w:ilvl w:val="0"/>
          <w:numId w:val="38"/>
        </w:numPr>
        <w:ind w:left="360"/>
        <w:rPr>
          <w:color w:val="FF0000"/>
        </w:rPr>
      </w:pPr>
      <w:r w:rsidRPr="008043D1">
        <w:t xml:space="preserve">Касаткин, Л. Л. Русский язык: учебник для студ. учреждений </w:t>
      </w:r>
      <w:proofErr w:type="spellStart"/>
      <w:r w:rsidRPr="008043D1">
        <w:t>высш</w:t>
      </w:r>
      <w:proofErr w:type="spellEnd"/>
      <w:r w:rsidRPr="008043D1">
        <w:t xml:space="preserve">, проф. образования </w:t>
      </w:r>
      <w:r w:rsidRPr="008043D1">
        <w:rPr>
          <w:rFonts w:eastAsia="Times New Roman" w:cs="Times New Roman"/>
          <w:szCs w:val="28"/>
        </w:rPr>
        <w:t>[Текст]</w:t>
      </w:r>
      <w:r w:rsidRPr="008043D1">
        <w:t xml:space="preserve"> / Л. Л. Касаткин, Е. В. Клобуков, </w:t>
      </w:r>
      <w:proofErr w:type="spellStart"/>
      <w:r w:rsidRPr="008043D1">
        <w:t>Л.П.Крысин</w:t>
      </w:r>
      <w:proofErr w:type="spellEnd"/>
      <w:r w:rsidRPr="008043D1">
        <w:t xml:space="preserve"> и </w:t>
      </w:r>
      <w:proofErr w:type="gramStart"/>
      <w:r w:rsidRPr="008043D1">
        <w:t>др. ;</w:t>
      </w:r>
      <w:proofErr w:type="gramEnd"/>
      <w:r w:rsidRPr="008043D1">
        <w:t xml:space="preserve"> под ред. Л. Л. Касаткина. — 4-е изд., </w:t>
      </w:r>
      <w:proofErr w:type="spellStart"/>
      <w:r w:rsidRPr="008043D1">
        <w:t>перераб</w:t>
      </w:r>
      <w:proofErr w:type="spellEnd"/>
      <w:r w:rsidRPr="008043D1">
        <w:t>. — М.: Издательский центр «Академия», 2011. — 784 с. — (Сер. Бакалавриат).</w:t>
      </w:r>
      <w:r w:rsidR="00A441D0" w:rsidRPr="008043D1">
        <w:t xml:space="preserve"> </w:t>
      </w:r>
    </w:p>
    <w:p w14:paraId="1AD5AF2A" w14:textId="77777777" w:rsidR="00F10955" w:rsidRPr="00C9445C" w:rsidRDefault="00F10955" w:rsidP="00C9445C">
      <w:pPr>
        <w:pStyle w:val="a6"/>
        <w:numPr>
          <w:ilvl w:val="0"/>
          <w:numId w:val="38"/>
        </w:numPr>
        <w:ind w:left="360"/>
      </w:pPr>
      <w:proofErr w:type="spellStart"/>
      <w:r w:rsidRPr="00C9445C">
        <w:rPr>
          <w:rFonts w:eastAsia="Times New Roman" w:cs="Times New Roman"/>
          <w:szCs w:val="28"/>
        </w:rPr>
        <w:t>Ладыженская</w:t>
      </w:r>
      <w:proofErr w:type="spellEnd"/>
      <w:r w:rsidRPr="00C9445C">
        <w:rPr>
          <w:rFonts w:eastAsia="Times New Roman" w:cs="Times New Roman"/>
          <w:szCs w:val="28"/>
        </w:rPr>
        <w:t>, Т.А. Методика развития речи на уроках русского языка</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proofErr w:type="gramStart"/>
      <w:r w:rsidRPr="006B3B0F">
        <w:rPr>
          <w:rFonts w:eastAsia="Times New Roman" w:cs="Times New Roman"/>
          <w:szCs w:val="28"/>
        </w:rPr>
        <w:t>]</w:t>
      </w:r>
      <w:r w:rsidRPr="00934527">
        <w:rPr>
          <w:rFonts w:eastAsia="Times New Roman" w:cs="Times New Roman"/>
          <w:szCs w:val="28"/>
        </w:rPr>
        <w:t>.</w:t>
      </w:r>
      <w:r w:rsidRPr="00C9445C">
        <w:rPr>
          <w:rFonts w:eastAsia="Times New Roman" w:cs="Times New Roman"/>
          <w:szCs w:val="28"/>
        </w:rPr>
        <w:t>/</w:t>
      </w:r>
      <w:proofErr w:type="gramEnd"/>
      <w:r w:rsidRPr="00C9445C">
        <w:rPr>
          <w:rFonts w:eastAsia="Times New Roman" w:cs="Times New Roman"/>
          <w:szCs w:val="28"/>
        </w:rPr>
        <w:t xml:space="preserve"> Т.А. </w:t>
      </w:r>
      <w:proofErr w:type="spellStart"/>
      <w:r w:rsidRPr="00C9445C">
        <w:rPr>
          <w:rFonts w:eastAsia="Times New Roman" w:cs="Times New Roman"/>
          <w:szCs w:val="28"/>
        </w:rPr>
        <w:t>Ладыженская</w:t>
      </w:r>
      <w:proofErr w:type="spellEnd"/>
      <w:r w:rsidRPr="00C9445C">
        <w:rPr>
          <w:rFonts w:eastAsia="Times New Roman" w:cs="Times New Roman"/>
          <w:szCs w:val="28"/>
        </w:rPr>
        <w:t xml:space="preserve">, Н.Е. </w:t>
      </w:r>
      <w:proofErr w:type="spellStart"/>
      <w:r w:rsidRPr="00C9445C">
        <w:rPr>
          <w:rFonts w:eastAsia="Times New Roman" w:cs="Times New Roman"/>
          <w:szCs w:val="28"/>
        </w:rPr>
        <w:t>Боryславская</w:t>
      </w:r>
      <w:proofErr w:type="spellEnd"/>
      <w:r w:rsidRPr="00C9445C">
        <w:rPr>
          <w:rFonts w:eastAsia="Times New Roman" w:cs="Times New Roman"/>
          <w:szCs w:val="28"/>
        </w:rPr>
        <w:t xml:space="preserve">, В.И. Капинос, А.Ю. Купалова. – М.: Просвещение, 2012. - 240 с. </w:t>
      </w:r>
    </w:p>
    <w:p w14:paraId="12ADA405" w14:textId="77777777" w:rsidR="00F10955" w:rsidRDefault="00F10955" w:rsidP="00C9445C">
      <w:pPr>
        <w:pStyle w:val="a6"/>
        <w:numPr>
          <w:ilvl w:val="0"/>
          <w:numId w:val="38"/>
        </w:numPr>
        <w:ind w:left="360"/>
      </w:pPr>
      <w:proofErr w:type="spellStart"/>
      <w:r w:rsidRPr="007F156F">
        <w:t>Лапатухин</w:t>
      </w:r>
      <w:proofErr w:type="spellEnd"/>
      <w:r w:rsidRPr="00D502F6">
        <w:t>,</w:t>
      </w:r>
      <w:r w:rsidRPr="007D5E04">
        <w:t xml:space="preserve"> </w:t>
      </w:r>
      <w:r w:rsidRPr="007F156F">
        <w:t>М. С. Методика преподавания русского языка. Хрестоматия [Текст]</w:t>
      </w:r>
      <w:r w:rsidRPr="00934527">
        <w:t>.</w:t>
      </w:r>
      <w:r w:rsidRPr="007F156F">
        <w:t xml:space="preserve"> / сост. М. С. </w:t>
      </w:r>
      <w:proofErr w:type="spellStart"/>
      <w:r w:rsidRPr="007F156F">
        <w:t>Лапатухин</w:t>
      </w:r>
      <w:proofErr w:type="spellEnd"/>
      <w:r w:rsidRPr="007F156F">
        <w:t xml:space="preserve">. – </w:t>
      </w:r>
      <w:proofErr w:type="gramStart"/>
      <w:r w:rsidRPr="007F156F">
        <w:t>М. :</w:t>
      </w:r>
      <w:proofErr w:type="gramEnd"/>
      <w:r w:rsidRPr="007F156F">
        <w:t xml:space="preserve"> Просвещение, 1960. – 484 с.</w:t>
      </w:r>
    </w:p>
    <w:p w14:paraId="2A7A0B6A" w14:textId="77777777" w:rsidR="00F10955" w:rsidRDefault="00F10955" w:rsidP="00C9445C">
      <w:pPr>
        <w:pStyle w:val="a6"/>
        <w:numPr>
          <w:ilvl w:val="0"/>
          <w:numId w:val="38"/>
        </w:numPr>
        <w:ind w:left="360"/>
      </w:pPr>
      <w:bookmarkStart w:id="15" w:name="_Hlk47881365"/>
      <w:r>
        <w:t>Львов</w:t>
      </w:r>
      <w:r w:rsidRPr="00D502F6">
        <w:t>,</w:t>
      </w:r>
      <w:r>
        <w:t xml:space="preserve"> М. Р.</w:t>
      </w:r>
      <w:bookmarkEnd w:id="15"/>
      <w:r w:rsidRPr="00AA75C9">
        <w:t xml:space="preserve"> </w:t>
      </w:r>
      <w:r>
        <w:t xml:space="preserve">Методика обучения русскому языку в начальных классах </w:t>
      </w:r>
      <w:r w:rsidRPr="002C086C">
        <w:t>[</w:t>
      </w:r>
      <w:r>
        <w:t>Текст</w:t>
      </w:r>
      <w:r w:rsidRPr="002C086C">
        <w:t>]</w:t>
      </w:r>
      <w:r w:rsidRPr="00934527">
        <w:t>.</w:t>
      </w:r>
      <w:r w:rsidRPr="00AA75C9">
        <w:t xml:space="preserve">/ </w:t>
      </w:r>
      <w:r>
        <w:t>М. Р.</w:t>
      </w:r>
      <w:r w:rsidRPr="00AA75C9">
        <w:t xml:space="preserve"> </w:t>
      </w:r>
      <w:r>
        <w:t xml:space="preserve">Львов, Т. Г. </w:t>
      </w:r>
      <w:proofErr w:type="spellStart"/>
      <w:r>
        <w:t>Рамзаева</w:t>
      </w:r>
      <w:proofErr w:type="spellEnd"/>
      <w:r>
        <w:t xml:space="preserve">, Н. Н. </w:t>
      </w:r>
      <w:proofErr w:type="spellStart"/>
      <w:r>
        <w:t>Светловская</w:t>
      </w:r>
      <w:proofErr w:type="spellEnd"/>
      <w:r>
        <w:t xml:space="preserve"> - М.: Просвещение, 1987.</w:t>
      </w:r>
    </w:p>
    <w:p w14:paraId="2714B2CF" w14:textId="77777777" w:rsidR="00F10955" w:rsidRDefault="00F10955" w:rsidP="00C9445C">
      <w:pPr>
        <w:pStyle w:val="a6"/>
        <w:numPr>
          <w:ilvl w:val="0"/>
          <w:numId w:val="38"/>
        </w:numPr>
        <w:ind w:left="360"/>
      </w:pPr>
      <w:r>
        <w:t xml:space="preserve">Львов, М.Р. Методика преподавания русского языка в начальных </w:t>
      </w:r>
      <w:proofErr w:type="gramStart"/>
      <w:r>
        <w:t>классах :</w:t>
      </w:r>
      <w:proofErr w:type="gramEnd"/>
      <w:r>
        <w:t xml:space="preserve"> учеб. пособие для студ. </w:t>
      </w:r>
      <w:proofErr w:type="spellStart"/>
      <w:r>
        <w:t>высш</w:t>
      </w:r>
      <w:proofErr w:type="spellEnd"/>
      <w:r>
        <w:t xml:space="preserve">. пед. учеб. Заведений </w:t>
      </w:r>
      <w:r w:rsidRPr="002C086C">
        <w:t>[</w:t>
      </w:r>
      <w:r>
        <w:t>Текст</w:t>
      </w:r>
      <w:r w:rsidRPr="002C086C">
        <w:t>]</w:t>
      </w:r>
      <w:r w:rsidRPr="00934527">
        <w:t>.</w:t>
      </w:r>
      <w:r>
        <w:t xml:space="preserve"> / М.Р. Львов, В.Г. Горецкий, О.В. Сосновская. - </w:t>
      </w:r>
      <w:proofErr w:type="gramStart"/>
      <w:r>
        <w:t>М. :</w:t>
      </w:r>
      <w:proofErr w:type="gramEnd"/>
      <w:r>
        <w:t xml:space="preserve"> Академия, 2012. - 464 с</w:t>
      </w:r>
    </w:p>
    <w:p w14:paraId="601C65BF" w14:textId="77777777" w:rsidR="00F10955" w:rsidRDefault="00F10955" w:rsidP="00C9445C">
      <w:pPr>
        <w:pStyle w:val="a6"/>
        <w:numPr>
          <w:ilvl w:val="0"/>
          <w:numId w:val="38"/>
        </w:numPr>
        <w:ind w:left="360"/>
      </w:pPr>
      <w:r>
        <w:t xml:space="preserve">Львов, М.Р. Речь учащихся средней школы </w:t>
      </w:r>
      <w:r w:rsidRPr="002C086C">
        <w:t>[</w:t>
      </w:r>
      <w:r>
        <w:t>Текст</w:t>
      </w:r>
      <w:r w:rsidRPr="002C086C">
        <w:t>]</w:t>
      </w:r>
      <w:r w:rsidRPr="00934527">
        <w:t>.</w:t>
      </w:r>
      <w:r>
        <w:t xml:space="preserve"> / М.Р. Львов // Русский язык в школе. – 1981. – № 6. – С. 38–44.</w:t>
      </w:r>
    </w:p>
    <w:p w14:paraId="3C783338" w14:textId="77777777" w:rsidR="00F10955" w:rsidRDefault="00F10955" w:rsidP="00C9445C">
      <w:pPr>
        <w:pStyle w:val="a6"/>
        <w:numPr>
          <w:ilvl w:val="0"/>
          <w:numId w:val="38"/>
        </w:numPr>
        <w:ind w:left="360"/>
      </w:pPr>
      <w:r>
        <w:t xml:space="preserve">Львов, М.Р. Словарь справочник по методике русского языка </w:t>
      </w:r>
      <w:r w:rsidRPr="002C086C">
        <w:t>[</w:t>
      </w:r>
      <w:r>
        <w:t>Текст</w:t>
      </w:r>
      <w:r w:rsidRPr="002C086C">
        <w:t>]</w:t>
      </w:r>
      <w:r w:rsidRPr="00934527">
        <w:t>.</w:t>
      </w:r>
      <w:r>
        <w:t xml:space="preserve"> / М.Р. Львов. – Изд. 2 е, </w:t>
      </w:r>
      <w:proofErr w:type="spellStart"/>
      <w:r>
        <w:t>испр</w:t>
      </w:r>
      <w:proofErr w:type="spellEnd"/>
      <w:r>
        <w:t>. и доп. – М., 1997. – 256 с.</w:t>
      </w:r>
    </w:p>
    <w:p w14:paraId="6A51B539" w14:textId="77777777" w:rsidR="00F10955" w:rsidRDefault="00F10955" w:rsidP="00C9445C">
      <w:pPr>
        <w:pStyle w:val="a6"/>
        <w:numPr>
          <w:ilvl w:val="0"/>
          <w:numId w:val="38"/>
        </w:numPr>
        <w:ind w:left="360"/>
      </w:pPr>
      <w:r w:rsidRPr="00F97D70">
        <w:lastRenderedPageBreak/>
        <w:t>Львов, М.Р. Характеристика словаря учащихся</w:t>
      </w:r>
      <w:r w:rsidRPr="00934527">
        <w:t>.</w:t>
      </w:r>
      <w:r w:rsidRPr="00F97D70">
        <w:t xml:space="preserve"> Развитие речи младших </w:t>
      </w:r>
      <w:proofErr w:type="gramStart"/>
      <w:r w:rsidRPr="00F97D70">
        <w:t>школьников :</w:t>
      </w:r>
      <w:proofErr w:type="gramEnd"/>
      <w:r w:rsidRPr="00F97D70">
        <w:t xml:space="preserve"> сб. науч. тр.</w:t>
      </w:r>
      <w:r w:rsidRPr="00991B76">
        <w:t xml:space="preserve"> </w:t>
      </w:r>
      <w:r w:rsidRPr="002C086C">
        <w:t>[</w:t>
      </w:r>
      <w:r>
        <w:t>Текст</w:t>
      </w:r>
      <w:r w:rsidRPr="002C086C">
        <w:t>]</w:t>
      </w:r>
      <w:r w:rsidRPr="00F97D70">
        <w:t xml:space="preserve"> / Отв. ред. М.Р. Львов. – </w:t>
      </w:r>
      <w:proofErr w:type="gramStart"/>
      <w:r w:rsidRPr="00F97D70">
        <w:t>М. :</w:t>
      </w:r>
      <w:proofErr w:type="gramEnd"/>
      <w:r w:rsidRPr="00F97D70">
        <w:t xml:space="preserve"> МГПИ им. В.И. Ленина, 1983. – 143 с.</w:t>
      </w:r>
    </w:p>
    <w:p w14:paraId="5BA2294B" w14:textId="77777777" w:rsidR="00F10955" w:rsidRPr="00A92F4F" w:rsidRDefault="00F10955" w:rsidP="00C9445C">
      <w:pPr>
        <w:pStyle w:val="a6"/>
        <w:numPr>
          <w:ilvl w:val="0"/>
          <w:numId w:val="38"/>
        </w:numPr>
        <w:ind w:left="360"/>
      </w:pPr>
      <w:r>
        <w:t>Макеева</w:t>
      </w:r>
      <w:r w:rsidRPr="00D502F6">
        <w:t>,</w:t>
      </w:r>
      <w:r>
        <w:t xml:space="preserve"> С.Г.</w:t>
      </w:r>
      <w:r w:rsidRPr="00C4455F">
        <w:t xml:space="preserve"> </w:t>
      </w:r>
      <w:r>
        <w:t xml:space="preserve">Формирование языковой компетенции младших школьников в условиях реализации образовательных стандартов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C4455F">
        <w:t xml:space="preserve"> / </w:t>
      </w:r>
      <w:r>
        <w:t>С.Г.</w:t>
      </w:r>
      <w:r w:rsidRPr="00991B76">
        <w:t xml:space="preserve"> </w:t>
      </w:r>
      <w:r>
        <w:t>Макеева, И.В.</w:t>
      </w:r>
      <w:r w:rsidRPr="00991B76">
        <w:t xml:space="preserve"> </w:t>
      </w:r>
      <w:proofErr w:type="spellStart"/>
      <w:r>
        <w:t>Шуткина</w:t>
      </w:r>
      <w:proofErr w:type="spellEnd"/>
      <w:r>
        <w:t xml:space="preserve"> </w:t>
      </w:r>
      <w:r w:rsidRPr="00C4455F">
        <w:t xml:space="preserve">// </w:t>
      </w:r>
      <w:r>
        <w:t>Ярославский педагогический вестник. 2015. № 5. С. 55-59.</w:t>
      </w:r>
    </w:p>
    <w:p w14:paraId="7716F710" w14:textId="77777777" w:rsidR="00F10955" w:rsidRDefault="00F10955" w:rsidP="00C9445C">
      <w:pPr>
        <w:pStyle w:val="a6"/>
        <w:numPr>
          <w:ilvl w:val="0"/>
          <w:numId w:val="38"/>
        </w:numPr>
        <w:ind w:left="360"/>
      </w:pPr>
      <w:proofErr w:type="spellStart"/>
      <w:r>
        <w:t>Мардахаев</w:t>
      </w:r>
      <w:proofErr w:type="spellEnd"/>
      <w:r w:rsidRPr="00D502F6">
        <w:t>,</w:t>
      </w:r>
      <w:r w:rsidRPr="00CA0076">
        <w:t xml:space="preserve"> </w:t>
      </w:r>
      <w:r>
        <w:t xml:space="preserve">Л.В.  Словарь по социальной педагогике: учеб. пос. для студ. </w:t>
      </w:r>
      <w:proofErr w:type="spellStart"/>
      <w:r>
        <w:t>высш</w:t>
      </w:r>
      <w:proofErr w:type="spellEnd"/>
      <w:r>
        <w:t xml:space="preserve">. учеб. Заведений </w:t>
      </w:r>
      <w:r w:rsidRPr="002C086C">
        <w:t>[</w:t>
      </w:r>
      <w:r>
        <w:t>Текст</w:t>
      </w:r>
      <w:r w:rsidRPr="002C086C">
        <w:t>]</w:t>
      </w:r>
      <w:r>
        <w:t xml:space="preserve"> / Авт. сост. Л.В. </w:t>
      </w:r>
      <w:proofErr w:type="spellStart"/>
      <w:r>
        <w:t>Мардахаев</w:t>
      </w:r>
      <w:proofErr w:type="spellEnd"/>
      <w:r>
        <w:t xml:space="preserve">. – </w:t>
      </w:r>
      <w:proofErr w:type="gramStart"/>
      <w:r>
        <w:t>М. :</w:t>
      </w:r>
      <w:proofErr w:type="gramEnd"/>
      <w:r>
        <w:t xml:space="preserve"> Изд. Центр «Академия», 2002. – 368 с.</w:t>
      </w:r>
    </w:p>
    <w:p w14:paraId="47111254" w14:textId="77777777" w:rsidR="00F10955" w:rsidRDefault="00F10955" w:rsidP="00C9445C">
      <w:pPr>
        <w:pStyle w:val="a6"/>
        <w:numPr>
          <w:ilvl w:val="0"/>
          <w:numId w:val="38"/>
        </w:numPr>
        <w:ind w:left="360"/>
      </w:pPr>
      <w:r w:rsidRPr="00BA6D87">
        <w:t>Матвеева</w:t>
      </w:r>
      <w:r w:rsidRPr="00D502F6">
        <w:t>,</w:t>
      </w:r>
      <w:r w:rsidRPr="00BA6D87">
        <w:t xml:space="preserve"> А. П. О преемственности в изучении лексики</w:t>
      </w:r>
      <w: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991B76">
        <w:t xml:space="preserve"> / </w:t>
      </w:r>
      <w:r w:rsidRPr="00BA6D87">
        <w:t>А. П.</w:t>
      </w:r>
      <w:r w:rsidRPr="00991B76">
        <w:t xml:space="preserve"> </w:t>
      </w:r>
      <w:r w:rsidRPr="00BA6D87">
        <w:t>Матвеева // Русский язык в школе. 2013. № 5. С. 21–26.</w:t>
      </w:r>
    </w:p>
    <w:p w14:paraId="74F9018B" w14:textId="77777777" w:rsidR="00F10955" w:rsidRDefault="00F10955" w:rsidP="00C9445C">
      <w:pPr>
        <w:pStyle w:val="a6"/>
        <w:numPr>
          <w:ilvl w:val="0"/>
          <w:numId w:val="38"/>
        </w:numPr>
        <w:ind w:left="360"/>
      </w:pPr>
      <w:proofErr w:type="spellStart"/>
      <w:r>
        <w:t>Меннер</w:t>
      </w:r>
      <w:proofErr w:type="spellEnd"/>
      <w:r w:rsidRPr="00D502F6">
        <w:t>,</w:t>
      </w:r>
      <w:r>
        <w:t xml:space="preserve"> Е.Д. Обогащение лексического запаса младших школьников путем обращения к лингвистическим словарям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t xml:space="preserve"> </w:t>
      </w:r>
      <w:r w:rsidRPr="003F7F5B">
        <w:t xml:space="preserve">/ </w:t>
      </w:r>
      <w:r>
        <w:t>Е.Д.</w:t>
      </w:r>
      <w:r w:rsidRPr="003F7F5B">
        <w:t xml:space="preserve"> </w:t>
      </w:r>
      <w:proofErr w:type="spellStart"/>
      <w:r>
        <w:t>Меннер</w:t>
      </w:r>
      <w:proofErr w:type="spellEnd"/>
      <w:r>
        <w:t xml:space="preserve"> </w:t>
      </w:r>
      <w:r w:rsidRPr="003F7F5B">
        <w:t xml:space="preserve">// </w:t>
      </w:r>
      <w:r>
        <w:t>В сборнике: Научная дискуссия современной молодёжи: актуальные вопросы, достижения и инновации. сборник статей IV Международной научно-практической конференции. 2018. С. 151-153.</w:t>
      </w:r>
    </w:p>
    <w:p w14:paraId="0FBD3A52" w14:textId="77777777" w:rsidR="00F10955" w:rsidRDefault="00F10955" w:rsidP="00C9445C">
      <w:pPr>
        <w:pStyle w:val="a6"/>
        <w:numPr>
          <w:ilvl w:val="0"/>
          <w:numId w:val="38"/>
        </w:numPr>
        <w:ind w:left="360"/>
      </w:pPr>
      <w:proofErr w:type="spellStart"/>
      <w:r>
        <w:t>Микерова</w:t>
      </w:r>
      <w:proofErr w:type="spellEnd"/>
      <w:r w:rsidRPr="00D502F6">
        <w:t>,</w:t>
      </w:r>
      <w:r>
        <w:t xml:space="preserve"> Г.Г. Развитие уровня активного словарного запаса младших школьников [Текст] / Г.Г. </w:t>
      </w:r>
      <w:proofErr w:type="spellStart"/>
      <w:r>
        <w:t>Микерова</w:t>
      </w:r>
      <w:proofErr w:type="spellEnd"/>
      <w:r>
        <w:t>, А.А. Павленко // Символ науки. 2017. Т. 1. № 1. С. 203-207.</w:t>
      </w:r>
    </w:p>
    <w:p w14:paraId="697302F9" w14:textId="77777777" w:rsidR="00F10955" w:rsidRPr="00C9445C" w:rsidRDefault="00F10955" w:rsidP="00C9445C">
      <w:pPr>
        <w:pStyle w:val="a6"/>
        <w:numPr>
          <w:ilvl w:val="0"/>
          <w:numId w:val="38"/>
        </w:numPr>
        <w:ind w:left="360"/>
      </w:pPr>
      <w:r w:rsidRPr="00C9445C">
        <w:rPr>
          <w:rFonts w:eastAsia="Times New Roman" w:cs="Times New Roman"/>
          <w:szCs w:val="28"/>
        </w:rPr>
        <w:t>Мокиенко, В.М.</w:t>
      </w:r>
      <w:r w:rsidRPr="00991B76">
        <w:rPr>
          <w:rFonts w:eastAsia="Times New Roman" w:cs="Times New Roman"/>
          <w:szCs w:val="28"/>
        </w:rPr>
        <w:t xml:space="preserve"> </w:t>
      </w:r>
      <w:r w:rsidRPr="00C9445C">
        <w:rPr>
          <w:rFonts w:eastAsia="Times New Roman" w:cs="Times New Roman"/>
          <w:szCs w:val="28"/>
        </w:rPr>
        <w:t>Большой словарь русских поговорок</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C9445C">
        <w:rPr>
          <w:rFonts w:eastAsia="Times New Roman" w:cs="Times New Roman"/>
          <w:szCs w:val="28"/>
        </w:rPr>
        <w:t>/ В. М. Мокиенко, Т. Г. Никитина- М: Олма Медиа Групп, 2012. - 567 с.</w:t>
      </w:r>
    </w:p>
    <w:p w14:paraId="7C460A95" w14:textId="77777777" w:rsidR="00F10955" w:rsidRPr="00C9445C" w:rsidRDefault="00F10955" w:rsidP="00C9445C">
      <w:pPr>
        <w:pStyle w:val="a6"/>
        <w:numPr>
          <w:ilvl w:val="0"/>
          <w:numId w:val="38"/>
        </w:numPr>
        <w:ind w:left="360"/>
      </w:pPr>
      <w:r w:rsidRPr="00C9445C">
        <w:rPr>
          <w:rFonts w:eastAsia="Times New Roman" w:cs="Times New Roman"/>
          <w:szCs w:val="28"/>
        </w:rPr>
        <w:t>Молотков, А.И. Фразеологический словарь русского языка</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C9445C">
        <w:rPr>
          <w:rFonts w:eastAsia="Times New Roman" w:cs="Times New Roman"/>
          <w:szCs w:val="28"/>
        </w:rPr>
        <w:t>/</w:t>
      </w:r>
      <w:r w:rsidRPr="00991B76">
        <w:rPr>
          <w:rFonts w:eastAsia="Times New Roman" w:cs="Times New Roman"/>
          <w:szCs w:val="28"/>
        </w:rPr>
        <w:t xml:space="preserve"> </w:t>
      </w:r>
      <w:proofErr w:type="spellStart"/>
      <w:r w:rsidRPr="00C9445C">
        <w:rPr>
          <w:rFonts w:eastAsia="Times New Roman" w:cs="Times New Roman"/>
          <w:szCs w:val="28"/>
        </w:rPr>
        <w:t>А.И.Молотков</w:t>
      </w:r>
      <w:proofErr w:type="spellEnd"/>
      <w:r w:rsidRPr="00C9445C">
        <w:rPr>
          <w:rFonts w:eastAsia="Times New Roman" w:cs="Times New Roman"/>
          <w:szCs w:val="28"/>
        </w:rPr>
        <w:t xml:space="preserve">. -М.: Русский язык, 2014. - 241 с. </w:t>
      </w:r>
    </w:p>
    <w:p w14:paraId="2610E733" w14:textId="77777777" w:rsidR="00F10955" w:rsidRDefault="00F10955" w:rsidP="00C9445C">
      <w:pPr>
        <w:pStyle w:val="a6"/>
        <w:numPr>
          <w:ilvl w:val="0"/>
          <w:numId w:val="38"/>
        </w:numPr>
        <w:ind w:left="360"/>
      </w:pPr>
      <w:r>
        <w:t>Некрасова</w:t>
      </w:r>
      <w:r w:rsidRPr="00D502F6">
        <w:t>,</w:t>
      </w:r>
      <w:r>
        <w:t xml:space="preserve"> Т.П.</w:t>
      </w:r>
      <w:r w:rsidRPr="004A6D8A">
        <w:t xml:space="preserve"> </w:t>
      </w:r>
      <w:r>
        <w:t>Педагогические условия активизации словарного запаса первоклассников на уроках русского языка</w:t>
      </w:r>
      <w:bookmarkStart w:id="16" w:name="_Hlk47879789"/>
      <w:r>
        <w:t xml:space="preserve"> </w:t>
      </w:r>
      <w:r w:rsidRPr="002C086C">
        <w:t>[</w:t>
      </w:r>
      <w:r>
        <w:t>Текст</w:t>
      </w:r>
      <w:r w:rsidRPr="002C086C">
        <w:t>]</w:t>
      </w:r>
      <w:r w:rsidRPr="004A6D8A">
        <w:t xml:space="preserve"> / </w:t>
      </w:r>
      <w:r>
        <w:t>Т.П.</w:t>
      </w:r>
      <w:r w:rsidRPr="004A6D8A">
        <w:t xml:space="preserve"> </w:t>
      </w:r>
      <w:r>
        <w:t xml:space="preserve">Некрасова </w:t>
      </w:r>
      <w:r w:rsidRPr="004A6D8A">
        <w:t>//</w:t>
      </w:r>
      <w:bookmarkEnd w:id="16"/>
      <w:r w:rsidRPr="004A6D8A">
        <w:t xml:space="preserve"> </w:t>
      </w:r>
      <w:r>
        <w:t>Начальная школа плюс До и После. 2013. № 9. С. 64-68.</w:t>
      </w:r>
    </w:p>
    <w:p w14:paraId="718246BF" w14:textId="77777777" w:rsidR="00F10955" w:rsidRDefault="00F10955" w:rsidP="00C9445C">
      <w:pPr>
        <w:pStyle w:val="a6"/>
        <w:numPr>
          <w:ilvl w:val="0"/>
          <w:numId w:val="38"/>
        </w:numPr>
        <w:ind w:left="360"/>
      </w:pPr>
      <w:bookmarkStart w:id="17" w:name="_Hlk84878574"/>
      <w:r>
        <w:t>Некрасова</w:t>
      </w:r>
      <w:r w:rsidRPr="00D502F6">
        <w:t>,</w:t>
      </w:r>
      <w:r w:rsidRPr="00C9445C">
        <w:t xml:space="preserve"> </w:t>
      </w:r>
      <w:r>
        <w:t>Т.П.</w:t>
      </w:r>
      <w:r w:rsidRPr="008E2DF9">
        <w:t xml:space="preserve"> </w:t>
      </w:r>
      <w:r>
        <w:t xml:space="preserve">Развитие речи в начальной школе: </w:t>
      </w:r>
      <w:bookmarkEnd w:id="17"/>
      <w:r>
        <w:t>Метод. пос. для учителей</w:t>
      </w:r>
      <w:r w:rsidRPr="00575708">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t xml:space="preserve"> / Т.П.</w:t>
      </w:r>
      <w:r w:rsidRPr="008E2DF9">
        <w:t xml:space="preserve"> </w:t>
      </w:r>
      <w:r>
        <w:t>Некрасова</w:t>
      </w:r>
      <w:r w:rsidRPr="00D502F6">
        <w:t>,</w:t>
      </w:r>
      <w:r w:rsidRPr="00C9445C">
        <w:t xml:space="preserve"> </w:t>
      </w:r>
      <w:r>
        <w:t xml:space="preserve">К.Б. </w:t>
      </w:r>
      <w:proofErr w:type="spellStart"/>
      <w:r>
        <w:t>Бархин</w:t>
      </w:r>
      <w:proofErr w:type="spellEnd"/>
      <w:r>
        <w:t xml:space="preserve">. – М.: Гос. </w:t>
      </w:r>
      <w:proofErr w:type="spellStart"/>
      <w:proofErr w:type="gramStart"/>
      <w:r>
        <w:t>уч.пед</w:t>
      </w:r>
      <w:proofErr w:type="spellEnd"/>
      <w:proofErr w:type="gramEnd"/>
      <w:r>
        <w:t xml:space="preserve">. </w:t>
      </w:r>
      <w:proofErr w:type="spellStart"/>
      <w:r>
        <w:t>издво</w:t>
      </w:r>
      <w:proofErr w:type="spellEnd"/>
      <w:r>
        <w:t xml:space="preserve"> (УЧПЕДГИЗ), 1935. – 120 с.</w:t>
      </w:r>
    </w:p>
    <w:p w14:paraId="2BE3DC81" w14:textId="16486052" w:rsidR="00EA7A13" w:rsidRDefault="00EA7A13" w:rsidP="006B3B0F">
      <w:pPr>
        <w:pStyle w:val="a6"/>
        <w:numPr>
          <w:ilvl w:val="0"/>
          <w:numId w:val="38"/>
        </w:numPr>
        <w:ind w:left="360"/>
      </w:pPr>
      <w:r w:rsidRPr="00EA7A13">
        <w:lastRenderedPageBreak/>
        <w:t>Никитина Т. Г., Рогалева Е. И. Фразеологический словарь. Занимательные этимологические истории для детей./ Т. Г. Никитина, Е. И. Рогалева  — М.: ВАКО, 2010. — 96 с.</w:t>
      </w:r>
    </w:p>
    <w:p w14:paraId="2D129432" w14:textId="76FEE6A9" w:rsidR="00F10955" w:rsidRDefault="00F10955" w:rsidP="006B3B0F">
      <w:pPr>
        <w:pStyle w:val="a6"/>
        <w:numPr>
          <w:ilvl w:val="0"/>
          <w:numId w:val="38"/>
        </w:numPr>
        <w:ind w:left="360"/>
      </w:pPr>
      <w:r>
        <w:t>Павлова</w:t>
      </w:r>
      <w:r w:rsidRPr="006B3B0F">
        <w:t>,</w:t>
      </w:r>
      <w:r>
        <w:t xml:space="preserve"> А.Э.</w:t>
      </w:r>
      <w:r w:rsidRPr="00494183">
        <w:t xml:space="preserve"> </w:t>
      </w:r>
      <w:r>
        <w:t xml:space="preserve">Особенности изучения фразеологизмов в современных условиях преподавания русского языка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494183">
        <w:t xml:space="preserve"> / </w:t>
      </w:r>
      <w:r>
        <w:t>А.Э.</w:t>
      </w:r>
      <w:r w:rsidRPr="006B3B0F">
        <w:t xml:space="preserve"> </w:t>
      </w:r>
      <w:r>
        <w:t xml:space="preserve">Павлова </w:t>
      </w:r>
      <w:r w:rsidRPr="00494183">
        <w:t xml:space="preserve">// </w:t>
      </w:r>
      <w:r>
        <w:t>В сборнике: Современные проблемы преподавания русского языка и литературы в школе и вузе. Материалы межрегиональной научно- методической конференции. Отв. редакторы Н.Г. Коптелова, М.А. Фокина. 2020. С. 106-112.</w:t>
      </w:r>
    </w:p>
    <w:p w14:paraId="3CCBFCC2" w14:textId="77777777" w:rsidR="00F10955" w:rsidRDefault="00F10955" w:rsidP="00C9445C">
      <w:pPr>
        <w:pStyle w:val="a6"/>
        <w:numPr>
          <w:ilvl w:val="0"/>
          <w:numId w:val="38"/>
        </w:numPr>
        <w:ind w:left="360"/>
      </w:pPr>
      <w:r>
        <w:t>Пескова</w:t>
      </w:r>
      <w:r w:rsidRPr="008E2DF9">
        <w:t>,</w:t>
      </w:r>
      <w:r>
        <w:t xml:space="preserve"> А.С.</w:t>
      </w:r>
      <w:r w:rsidRPr="00F80335">
        <w:t xml:space="preserve"> </w:t>
      </w:r>
      <w:r>
        <w:t xml:space="preserve">Внеурочная работа по дисциплинам гуманитарного цикла как способ формирования познавательных УУД у младших школьников </w:t>
      </w:r>
      <w:r w:rsidRPr="00E822C1">
        <w:t>[</w:t>
      </w:r>
      <w:r>
        <w:t>Текст</w:t>
      </w:r>
      <w:r w:rsidRPr="00E822C1">
        <w:t>]</w:t>
      </w:r>
      <w:r w:rsidRPr="00402D28">
        <w:t xml:space="preserve"> / </w:t>
      </w:r>
      <w:r>
        <w:t>А.С. Пескова, В.В.</w:t>
      </w:r>
      <w:r w:rsidRPr="00402D28">
        <w:t xml:space="preserve"> </w:t>
      </w:r>
      <w:r>
        <w:t xml:space="preserve">Маркина </w:t>
      </w:r>
      <w:r w:rsidRPr="00402D28">
        <w:t xml:space="preserve">// </w:t>
      </w:r>
      <w:r>
        <w:t>Вопросы педагогики. 2020. № 2-2. С. 121-124.</w:t>
      </w:r>
    </w:p>
    <w:p w14:paraId="78AC79F6" w14:textId="77777777" w:rsidR="00F10955" w:rsidRDefault="00F10955" w:rsidP="00C9445C">
      <w:pPr>
        <w:pStyle w:val="a6"/>
        <w:numPr>
          <w:ilvl w:val="0"/>
          <w:numId w:val="38"/>
        </w:numPr>
        <w:ind w:left="360"/>
      </w:pPr>
      <w:r>
        <w:t>Петраш</w:t>
      </w:r>
      <w:r w:rsidRPr="008E2DF9">
        <w:t>,</w:t>
      </w:r>
      <w:r>
        <w:t xml:space="preserve"> И.А.</w:t>
      </w:r>
      <w:r w:rsidRPr="00723AB5">
        <w:t xml:space="preserve"> </w:t>
      </w:r>
      <w:r>
        <w:t>О видах словарной работы в школе</w:t>
      </w:r>
      <w:r w:rsidRPr="008D5E08">
        <w:t xml:space="preserve"> </w:t>
      </w:r>
      <w:r w:rsidRPr="00E822C1">
        <w:t>[</w:t>
      </w:r>
      <w:r>
        <w:t>Текст</w:t>
      </w:r>
      <w:r w:rsidRPr="00E822C1">
        <w:t>]</w:t>
      </w:r>
      <w:r w:rsidRPr="00723AB5">
        <w:t xml:space="preserve"> / </w:t>
      </w:r>
      <w:r>
        <w:t>И.А.</w:t>
      </w:r>
      <w:r w:rsidRPr="008D5E08">
        <w:t xml:space="preserve"> </w:t>
      </w:r>
      <w:r>
        <w:t xml:space="preserve">Петраш </w:t>
      </w:r>
      <w:r w:rsidRPr="00723AB5">
        <w:t xml:space="preserve">// </w:t>
      </w:r>
      <w:r>
        <w:t>В сборнике: Проблемы и перспективы развития науки и образования. Материалы Международной (заочной) научно-практической конференции. Научное (непериодическое) электронное издание. Под общей редакцией А.И. Вострецова. 2016. С. 43-46.</w:t>
      </w:r>
    </w:p>
    <w:p w14:paraId="0BCFCA42" w14:textId="77777777" w:rsidR="00F10955" w:rsidRPr="00654282" w:rsidRDefault="00F10955" w:rsidP="00C9445C">
      <w:pPr>
        <w:pStyle w:val="a6"/>
        <w:numPr>
          <w:ilvl w:val="0"/>
          <w:numId w:val="38"/>
        </w:numPr>
        <w:ind w:left="360"/>
      </w:pPr>
      <w:r w:rsidRPr="00C9445C">
        <w:rPr>
          <w:rFonts w:eastAsia="Times New Roman" w:cs="Times New Roman"/>
          <w:szCs w:val="28"/>
        </w:rPr>
        <w:t>Полякова, А.В. Русский язык в начальных классах. 1-2 классы, 3-4 классы. Методика</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rsidRPr="00C9445C">
        <w:rPr>
          <w:rFonts w:eastAsia="Times New Roman" w:cs="Times New Roman"/>
          <w:szCs w:val="28"/>
        </w:rPr>
        <w:t>/ А.</w:t>
      </w:r>
      <w:r w:rsidRPr="00DA652F">
        <w:rPr>
          <w:rFonts w:eastAsia="Times New Roman" w:cs="Times New Roman"/>
          <w:szCs w:val="28"/>
        </w:rPr>
        <w:t xml:space="preserve"> </w:t>
      </w:r>
      <w:r w:rsidRPr="00C9445C">
        <w:rPr>
          <w:rFonts w:eastAsia="Times New Roman" w:cs="Times New Roman"/>
          <w:szCs w:val="28"/>
        </w:rPr>
        <w:t>В.</w:t>
      </w:r>
      <w:r w:rsidRPr="00DA652F">
        <w:rPr>
          <w:rFonts w:eastAsia="Times New Roman" w:cs="Times New Roman"/>
          <w:szCs w:val="28"/>
        </w:rPr>
        <w:t xml:space="preserve"> </w:t>
      </w:r>
      <w:r w:rsidRPr="00C9445C">
        <w:rPr>
          <w:rFonts w:eastAsia="Times New Roman" w:cs="Times New Roman"/>
          <w:szCs w:val="28"/>
        </w:rPr>
        <w:t xml:space="preserve">Полякова. - М.: Просвещение, 2012. - 112 с. </w:t>
      </w:r>
    </w:p>
    <w:p w14:paraId="3D8EEB11" w14:textId="77777777" w:rsidR="00F10955" w:rsidRPr="00654282" w:rsidRDefault="00F10955" w:rsidP="00C9445C">
      <w:pPr>
        <w:pStyle w:val="a6"/>
        <w:numPr>
          <w:ilvl w:val="0"/>
          <w:numId w:val="38"/>
        </w:numPr>
        <w:ind w:left="360"/>
      </w:pPr>
      <w:r w:rsidRPr="00C9445C">
        <w:rPr>
          <w:rFonts w:eastAsia="Times New Roman" w:cs="Times New Roman"/>
          <w:szCs w:val="28"/>
        </w:rPr>
        <w:t>Пономарева</w:t>
      </w:r>
      <w:r w:rsidRPr="00DA652F">
        <w:rPr>
          <w:rFonts w:eastAsia="Times New Roman" w:cs="Times New Roman"/>
          <w:szCs w:val="28"/>
        </w:rPr>
        <w:t>,</w:t>
      </w:r>
      <w:r w:rsidRPr="00C9445C">
        <w:rPr>
          <w:rFonts w:eastAsia="Times New Roman" w:cs="Times New Roman"/>
          <w:szCs w:val="28"/>
        </w:rPr>
        <w:t xml:space="preserve"> Л. А.  Рабочие программы. Начальная школа. 3 класс. УМК «Система развивающего обучения Л. В. </w:t>
      </w:r>
      <w:proofErr w:type="spellStart"/>
      <w:r w:rsidRPr="00C9445C">
        <w:rPr>
          <w:rFonts w:eastAsia="Times New Roman" w:cs="Times New Roman"/>
          <w:szCs w:val="28"/>
        </w:rPr>
        <w:t>Занкова</w:t>
      </w:r>
      <w:proofErr w:type="spellEnd"/>
      <w:r w:rsidRPr="00C9445C">
        <w:rPr>
          <w:rFonts w:eastAsia="Times New Roman" w:cs="Times New Roman"/>
          <w:szCs w:val="28"/>
        </w:rPr>
        <w:t>». Методическое пособие с электронным приложением</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rsidRPr="00C9445C">
        <w:rPr>
          <w:rFonts w:eastAsia="Times New Roman" w:cs="Times New Roman"/>
          <w:szCs w:val="28"/>
        </w:rPr>
        <w:t xml:space="preserve"> / Авт.-сост.: Л. А. Пономарева; под редакцией Е. С. </w:t>
      </w:r>
      <w:proofErr w:type="spellStart"/>
      <w:r w:rsidRPr="00C9445C">
        <w:rPr>
          <w:rFonts w:eastAsia="Times New Roman" w:cs="Times New Roman"/>
          <w:szCs w:val="28"/>
        </w:rPr>
        <w:t>Галанжиной</w:t>
      </w:r>
      <w:proofErr w:type="spellEnd"/>
      <w:r w:rsidRPr="00C9445C">
        <w:rPr>
          <w:rFonts w:eastAsia="Times New Roman" w:cs="Times New Roman"/>
          <w:szCs w:val="28"/>
        </w:rPr>
        <w:t>. – М.: Планета, 2013. – 200 с. – (Образовательный стандарт). По алфавиту</w:t>
      </w:r>
    </w:p>
    <w:p w14:paraId="06EF4328" w14:textId="77777777" w:rsidR="00EB54AD" w:rsidRDefault="00F10955" w:rsidP="00EB54AD">
      <w:pPr>
        <w:pStyle w:val="a6"/>
        <w:numPr>
          <w:ilvl w:val="0"/>
          <w:numId w:val="38"/>
        </w:numPr>
        <w:ind w:left="360"/>
      </w:pPr>
      <w:proofErr w:type="spellStart"/>
      <w:r w:rsidRPr="00C06418">
        <w:t>Поросенкова</w:t>
      </w:r>
      <w:proofErr w:type="spellEnd"/>
      <w:r w:rsidRPr="008E2DF9">
        <w:t>,</w:t>
      </w:r>
      <w:r w:rsidRPr="00C06418">
        <w:t xml:space="preserve"> Ю.И. Теоретические основы работы по развитию словарного запаса младших школьников [Текст] / Ю.И. </w:t>
      </w:r>
      <w:proofErr w:type="spellStart"/>
      <w:r w:rsidRPr="00C06418">
        <w:t>Поросенкова</w:t>
      </w:r>
      <w:proofErr w:type="spellEnd"/>
      <w:r w:rsidRPr="00C06418">
        <w:t xml:space="preserve"> // В сборнике: Образование 2020: актуальные вопросы и современные аспекты. сборник статей II Международной научно-практической конференции. 2020. С. 102-104.</w:t>
      </w:r>
    </w:p>
    <w:p w14:paraId="3004FE6B" w14:textId="556E7690" w:rsidR="00EB54AD" w:rsidRDefault="00EB54AD" w:rsidP="00EB54AD">
      <w:pPr>
        <w:pStyle w:val="a6"/>
        <w:numPr>
          <w:ilvl w:val="0"/>
          <w:numId w:val="38"/>
        </w:numPr>
        <w:ind w:left="360"/>
      </w:pPr>
      <w:r w:rsidRPr="00EB54AD">
        <w:lastRenderedPageBreak/>
        <w:t>Попович</w:t>
      </w:r>
      <w:r>
        <w:t>,</w:t>
      </w:r>
      <w:r w:rsidRPr="00EB54AD">
        <w:t xml:space="preserve"> О. А.. Лексикология и фразеология современного русского </w:t>
      </w:r>
      <w:proofErr w:type="gramStart"/>
      <w:r w:rsidRPr="00EB54AD">
        <w:t>языка :</w:t>
      </w:r>
      <w:proofErr w:type="gramEnd"/>
      <w:r w:rsidRPr="00EB54AD">
        <w:t xml:space="preserve"> учебно-методическое пособие / Попович О. А.. Д. С. </w:t>
      </w:r>
      <w:proofErr w:type="spellStart"/>
      <w:r w:rsidRPr="00EB54AD">
        <w:t>Ташимханова</w:t>
      </w:r>
      <w:proofErr w:type="spellEnd"/>
      <w:r w:rsidRPr="00EB54AD">
        <w:t xml:space="preserve"> // Павлодар : Кереку, 2 0 1 7 .- 173 с.</w:t>
      </w:r>
    </w:p>
    <w:p w14:paraId="4E3A93EF" w14:textId="05B5F1AC" w:rsidR="00F10955" w:rsidRDefault="00F10955" w:rsidP="00C9445C">
      <w:pPr>
        <w:pStyle w:val="a6"/>
        <w:numPr>
          <w:ilvl w:val="0"/>
          <w:numId w:val="38"/>
        </w:numPr>
        <w:ind w:left="360"/>
      </w:pPr>
      <w:r>
        <w:t>Рахманова</w:t>
      </w:r>
      <w:r w:rsidRPr="008E2DF9">
        <w:t>,</w:t>
      </w:r>
      <w:r>
        <w:t xml:space="preserve"> Л.И. Современный русский язык. Лексика. Фразеология.  Морфология: Учебное пособие </w:t>
      </w:r>
      <w:r w:rsidRPr="006B3B0F">
        <w:rPr>
          <w:rFonts w:eastAsia="Times New Roman" w:cs="Times New Roman"/>
          <w:szCs w:val="28"/>
        </w:rPr>
        <w:t>[</w:t>
      </w:r>
      <w:r>
        <w:rPr>
          <w:rFonts w:eastAsia="Times New Roman" w:cs="Times New Roman"/>
          <w:szCs w:val="28"/>
        </w:rPr>
        <w:t>Текст</w:t>
      </w:r>
      <w:proofErr w:type="gramStart"/>
      <w:r w:rsidRPr="006B3B0F">
        <w:rPr>
          <w:rFonts w:eastAsia="Times New Roman" w:cs="Times New Roman"/>
          <w:szCs w:val="28"/>
        </w:rPr>
        <w:t>]</w:t>
      </w:r>
      <w:r>
        <w:t>.</w:t>
      </w:r>
      <w:r w:rsidRPr="00DB04A0">
        <w:t>/</w:t>
      </w:r>
      <w:proofErr w:type="gramEnd"/>
      <w:r w:rsidRPr="00DB04A0">
        <w:t xml:space="preserve"> </w:t>
      </w:r>
      <w:r>
        <w:t>Л.И.</w:t>
      </w:r>
      <w:r w:rsidRPr="00DB04A0">
        <w:t xml:space="preserve"> </w:t>
      </w:r>
      <w:r>
        <w:t>Рахманова, В.Н.</w:t>
      </w:r>
      <w:r w:rsidRPr="00DB04A0">
        <w:t xml:space="preserve"> </w:t>
      </w:r>
      <w:r>
        <w:t>Суздальцева – М.: Из-</w:t>
      </w:r>
      <w:proofErr w:type="spellStart"/>
      <w:r>
        <w:t>дво</w:t>
      </w:r>
      <w:proofErr w:type="spellEnd"/>
      <w:r>
        <w:t xml:space="preserve"> МГУ, Издательство «</w:t>
      </w:r>
      <w:proofErr w:type="spellStart"/>
      <w:r>
        <w:t>ЧеРо</w:t>
      </w:r>
      <w:proofErr w:type="spellEnd"/>
      <w:r>
        <w:t>», 1997.– 480 с</w:t>
      </w:r>
    </w:p>
    <w:p w14:paraId="384A1B8E" w14:textId="77777777" w:rsidR="00F10955" w:rsidRPr="00C9445C" w:rsidRDefault="00F10955" w:rsidP="00C9445C">
      <w:pPr>
        <w:pStyle w:val="a6"/>
        <w:numPr>
          <w:ilvl w:val="0"/>
          <w:numId w:val="38"/>
        </w:numPr>
        <w:ind w:left="360"/>
      </w:pPr>
      <w:r w:rsidRPr="00C9445C">
        <w:rPr>
          <w:rFonts w:eastAsia="Times New Roman" w:cs="Times New Roman"/>
          <w:szCs w:val="28"/>
        </w:rPr>
        <w:t>Рогалёва, Е.И.</w:t>
      </w:r>
      <w:r w:rsidRPr="00DB04A0">
        <w:rPr>
          <w:rFonts w:eastAsia="Times New Roman" w:cs="Times New Roman"/>
          <w:szCs w:val="28"/>
        </w:rPr>
        <w:t xml:space="preserve"> </w:t>
      </w:r>
      <w:r w:rsidRPr="00C9445C">
        <w:rPr>
          <w:rFonts w:eastAsia="Times New Roman" w:cs="Times New Roman"/>
          <w:szCs w:val="28"/>
        </w:rPr>
        <w:t>Фразеологический практикум</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rsidRPr="00C9445C">
        <w:rPr>
          <w:rFonts w:eastAsia="Times New Roman" w:cs="Times New Roman"/>
          <w:szCs w:val="28"/>
        </w:rPr>
        <w:t>/ Е.</w:t>
      </w:r>
      <w:r w:rsidRPr="00DB04A0">
        <w:rPr>
          <w:rFonts w:eastAsia="Times New Roman" w:cs="Times New Roman"/>
          <w:szCs w:val="28"/>
        </w:rPr>
        <w:t xml:space="preserve"> </w:t>
      </w:r>
      <w:r w:rsidRPr="00C9445C">
        <w:rPr>
          <w:rFonts w:eastAsia="Times New Roman" w:cs="Times New Roman"/>
          <w:szCs w:val="28"/>
        </w:rPr>
        <w:t>И.</w:t>
      </w:r>
      <w:r w:rsidRPr="00DB04A0">
        <w:rPr>
          <w:rFonts w:eastAsia="Times New Roman" w:cs="Times New Roman"/>
          <w:szCs w:val="28"/>
        </w:rPr>
        <w:t xml:space="preserve"> </w:t>
      </w:r>
      <w:r w:rsidRPr="00C9445C">
        <w:rPr>
          <w:rFonts w:eastAsia="Times New Roman" w:cs="Times New Roman"/>
          <w:szCs w:val="28"/>
        </w:rPr>
        <w:t xml:space="preserve">Рогалёва, Т.Г. Никитина - М.: Вако, 2012. - 94 с. </w:t>
      </w:r>
    </w:p>
    <w:p w14:paraId="0E0FE75D" w14:textId="77777777" w:rsidR="00F10955" w:rsidRDefault="00F10955" w:rsidP="00C9445C">
      <w:pPr>
        <w:pStyle w:val="a6"/>
        <w:numPr>
          <w:ilvl w:val="0"/>
          <w:numId w:val="38"/>
        </w:numPr>
        <w:ind w:left="360"/>
      </w:pPr>
      <w:r w:rsidRPr="00C9445C">
        <w:rPr>
          <w:rFonts w:eastAsia="Times New Roman" w:cs="Times New Roman"/>
          <w:szCs w:val="28"/>
        </w:rPr>
        <w:t>Розенталь, Д. Э Современный русский язык</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rsidRPr="00C9445C">
        <w:rPr>
          <w:rFonts w:eastAsia="Times New Roman" w:cs="Times New Roman"/>
          <w:szCs w:val="28"/>
        </w:rPr>
        <w:t xml:space="preserve">/ Д. Э. Розенталь, И. Б. Голуб, М. А. Теленкова - М.: Айрис - пресс, 2010 - 446 с. </w:t>
      </w:r>
    </w:p>
    <w:p w14:paraId="132B86EC" w14:textId="77777777" w:rsidR="00F10955" w:rsidRDefault="00F10955" w:rsidP="00C9445C">
      <w:pPr>
        <w:pStyle w:val="a6"/>
        <w:numPr>
          <w:ilvl w:val="0"/>
          <w:numId w:val="38"/>
        </w:numPr>
        <w:ind w:left="360"/>
      </w:pPr>
      <w:r>
        <w:t>Сафарова</w:t>
      </w:r>
      <w:r w:rsidRPr="00F55763">
        <w:t>,</w:t>
      </w:r>
      <w:r>
        <w:t xml:space="preserve"> Н.А.К.</w:t>
      </w:r>
      <w:r w:rsidRPr="00CF329B">
        <w:t xml:space="preserve"> </w:t>
      </w:r>
      <w:r>
        <w:t>Проблема развития речи младших школьников на лексическом уровне на уроках литературного чтения</w:t>
      </w:r>
      <w:bookmarkStart w:id="18" w:name="_Hlk47880095"/>
      <w:r>
        <w:t xml:space="preserve"> </w:t>
      </w:r>
      <w:r w:rsidRPr="002C086C">
        <w:t>[</w:t>
      </w:r>
      <w:r>
        <w:t>Текст</w:t>
      </w:r>
      <w:r w:rsidRPr="002C086C">
        <w:t>]</w:t>
      </w:r>
      <w:r w:rsidRPr="00CF329B">
        <w:t xml:space="preserve"> / </w:t>
      </w:r>
      <w:r>
        <w:t>Н.А.К.</w:t>
      </w:r>
      <w:r w:rsidRPr="00CF329B">
        <w:t xml:space="preserve"> </w:t>
      </w:r>
      <w:r>
        <w:t xml:space="preserve">Сафарова </w:t>
      </w:r>
      <w:r w:rsidRPr="00CF329B">
        <w:t>//</w:t>
      </w:r>
      <w:bookmarkEnd w:id="18"/>
      <w:r w:rsidRPr="000F4E7E">
        <w:t xml:space="preserve"> </w:t>
      </w:r>
      <w:r>
        <w:t xml:space="preserve">В сборнике: Фундаментальные основы инновационного развития науки и образования. сборник статей VI Международной научно-практической </w:t>
      </w:r>
      <w:proofErr w:type="gramStart"/>
      <w:r>
        <w:t>конференции :</w:t>
      </w:r>
      <w:proofErr w:type="gramEnd"/>
      <w:r>
        <w:t xml:space="preserve"> в 3 ч.. 2019. С. 117-119.</w:t>
      </w:r>
    </w:p>
    <w:p w14:paraId="07E3BEB0" w14:textId="77777777" w:rsidR="00F10955" w:rsidRDefault="00F10955" w:rsidP="00C9445C">
      <w:pPr>
        <w:pStyle w:val="a6"/>
        <w:numPr>
          <w:ilvl w:val="0"/>
          <w:numId w:val="38"/>
        </w:numPr>
        <w:ind w:left="360"/>
      </w:pPr>
      <w:r>
        <w:t>Серебренникова</w:t>
      </w:r>
      <w:r w:rsidRPr="00F55763">
        <w:t>,</w:t>
      </w:r>
      <w:r>
        <w:t xml:space="preserve"> Д.С. Речевые разминки как средство обогащения словарного запаса младших школьников [Текст] / Д.С. Серебренникова, С.И. </w:t>
      </w:r>
      <w:proofErr w:type="spellStart"/>
      <w:r>
        <w:t>Люгзаева</w:t>
      </w:r>
      <w:proofErr w:type="spellEnd"/>
      <w:r>
        <w:t xml:space="preserve"> // В сборнике: Психология и педагогика XXI века: актуальные вопросы, достижения и инновации. Сборник статей Всероссийской студенческой научно-практической конференции. Отв. редакторы И.А. Ахметшина, О.А. </w:t>
      </w:r>
      <w:proofErr w:type="spellStart"/>
      <w:r>
        <w:t>Галстян</w:t>
      </w:r>
      <w:proofErr w:type="spellEnd"/>
      <w:r>
        <w:t>. 2019. С. 375-377.</w:t>
      </w:r>
    </w:p>
    <w:p w14:paraId="47172D32" w14:textId="77777777" w:rsidR="00F10955" w:rsidRPr="00654282" w:rsidRDefault="00F10955" w:rsidP="00C9445C">
      <w:pPr>
        <w:pStyle w:val="a6"/>
        <w:numPr>
          <w:ilvl w:val="0"/>
          <w:numId w:val="38"/>
        </w:numPr>
        <w:ind w:left="360"/>
      </w:pPr>
      <w:r w:rsidRPr="00C9445C">
        <w:rPr>
          <w:rFonts w:eastAsia="Times New Roman" w:cs="Times New Roman"/>
          <w:szCs w:val="28"/>
        </w:rPr>
        <w:t>Сиротинина, О.Б. Что и зачем нужно знать учителю о русской разговорной речи. Пособие для учителя</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 xml:space="preserve">. </w:t>
      </w:r>
      <w:r w:rsidRPr="00C9445C">
        <w:rPr>
          <w:rFonts w:eastAsia="Times New Roman" w:cs="Times New Roman"/>
          <w:szCs w:val="28"/>
        </w:rPr>
        <w:t>/ О.Б. Сиротинина. - М.: Просвещение, Учебная литература, 2012. -175 с.</w:t>
      </w:r>
    </w:p>
    <w:p w14:paraId="5F2DA709" w14:textId="77777777" w:rsidR="00F10955" w:rsidRDefault="00F10955" w:rsidP="00C9445C">
      <w:pPr>
        <w:pStyle w:val="a6"/>
        <w:numPr>
          <w:ilvl w:val="0"/>
          <w:numId w:val="38"/>
        </w:numPr>
        <w:ind w:left="360"/>
      </w:pPr>
      <w:proofErr w:type="spellStart"/>
      <w:r w:rsidRPr="00FB3932">
        <w:t>Солодуб</w:t>
      </w:r>
      <w:proofErr w:type="spellEnd"/>
      <w:r w:rsidRPr="00F55763">
        <w:t>,</w:t>
      </w:r>
      <w:r w:rsidRPr="00FB3932">
        <w:t xml:space="preserve"> Ю. П. К вопросу о совпадении фразеологических оборотов в различных языках</w:t>
      </w:r>
      <w: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sidRPr="00DB04A0">
        <w:t xml:space="preserve"> / </w:t>
      </w:r>
      <w:r w:rsidRPr="00FB3932">
        <w:t xml:space="preserve">Ю. П. </w:t>
      </w:r>
      <w:proofErr w:type="spellStart"/>
      <w:r w:rsidRPr="00FB3932">
        <w:t>Солодуб</w:t>
      </w:r>
      <w:proofErr w:type="spellEnd"/>
      <w:r w:rsidRPr="00DB04A0">
        <w:t xml:space="preserve"> </w:t>
      </w:r>
      <w:r w:rsidRPr="00FB3932">
        <w:t>// Вопросы языкознания. 1982. № 2. С. 106-114.</w:t>
      </w:r>
    </w:p>
    <w:p w14:paraId="756DF63C" w14:textId="77777777" w:rsidR="00F10955" w:rsidRPr="00C9445C" w:rsidRDefault="00F10955" w:rsidP="00C9445C">
      <w:pPr>
        <w:pStyle w:val="a6"/>
        <w:numPr>
          <w:ilvl w:val="0"/>
          <w:numId w:val="38"/>
        </w:numPr>
        <w:ind w:left="360"/>
      </w:pPr>
      <w:r w:rsidRPr="00C9445C">
        <w:rPr>
          <w:rFonts w:eastAsia="Times New Roman" w:cs="Times New Roman"/>
          <w:szCs w:val="28"/>
        </w:rPr>
        <w:t>Субботина, Л.А. Фразеологический словарь русского языка для школьников</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proofErr w:type="gramStart"/>
      <w:r w:rsidRPr="006B3B0F">
        <w:rPr>
          <w:rFonts w:eastAsia="Times New Roman" w:cs="Times New Roman"/>
          <w:szCs w:val="28"/>
        </w:rPr>
        <w:t>]</w:t>
      </w:r>
      <w:r w:rsidRPr="00DB04A0">
        <w:rPr>
          <w:rFonts w:eastAsia="Times New Roman" w:cs="Times New Roman"/>
          <w:szCs w:val="28"/>
        </w:rPr>
        <w:t>.</w:t>
      </w:r>
      <w:r w:rsidRPr="00C9445C">
        <w:rPr>
          <w:rFonts w:eastAsia="Times New Roman" w:cs="Times New Roman"/>
          <w:szCs w:val="28"/>
        </w:rPr>
        <w:t>/</w:t>
      </w:r>
      <w:proofErr w:type="gramEnd"/>
      <w:r w:rsidRPr="00C9445C">
        <w:rPr>
          <w:rFonts w:eastAsia="Times New Roman" w:cs="Times New Roman"/>
          <w:szCs w:val="28"/>
        </w:rPr>
        <w:t xml:space="preserve"> Л.А. Субботина.- Екатеринбург: У-Фактория; -М.: АСТ </w:t>
      </w:r>
      <w:proofErr w:type="spellStart"/>
      <w:r w:rsidRPr="00C9445C">
        <w:rPr>
          <w:rFonts w:eastAsia="Times New Roman" w:cs="Times New Roman"/>
          <w:szCs w:val="28"/>
        </w:rPr>
        <w:t>Москва:Хранитель</w:t>
      </w:r>
      <w:proofErr w:type="spellEnd"/>
      <w:r w:rsidRPr="00C9445C">
        <w:rPr>
          <w:rFonts w:eastAsia="Times New Roman" w:cs="Times New Roman"/>
          <w:szCs w:val="28"/>
        </w:rPr>
        <w:t xml:space="preserve">, 2008-320 с. </w:t>
      </w:r>
    </w:p>
    <w:p w14:paraId="168C4034" w14:textId="77777777" w:rsidR="00F10955" w:rsidRDefault="00F10955" w:rsidP="00C9445C">
      <w:pPr>
        <w:pStyle w:val="a6"/>
        <w:numPr>
          <w:ilvl w:val="0"/>
          <w:numId w:val="38"/>
        </w:numPr>
        <w:ind w:left="360"/>
      </w:pPr>
      <w:r>
        <w:lastRenderedPageBreak/>
        <w:t>Толстова</w:t>
      </w:r>
      <w:r w:rsidRPr="00F55763">
        <w:t>,</w:t>
      </w:r>
      <w:r>
        <w:t xml:space="preserve"> В.Г. Обогащение словарного запаса младших школьников [Текст] / В.Г. Толстова // Молодой ученый. 2014. № 7. С. 565-567.</w:t>
      </w:r>
    </w:p>
    <w:p w14:paraId="585004FA" w14:textId="7C40B598" w:rsidR="007C480D" w:rsidRPr="007D223C" w:rsidRDefault="00F10955" w:rsidP="007C480D">
      <w:pPr>
        <w:pStyle w:val="a6"/>
        <w:numPr>
          <w:ilvl w:val="0"/>
          <w:numId w:val="38"/>
        </w:numPr>
        <w:ind w:left="360"/>
      </w:pPr>
      <w:proofErr w:type="spellStart"/>
      <w:r w:rsidRPr="00C9445C">
        <w:rPr>
          <w:rFonts w:eastAsia="Times New Roman" w:cs="Times New Roman"/>
          <w:szCs w:val="28"/>
        </w:rPr>
        <w:t>Трубайчук</w:t>
      </w:r>
      <w:proofErr w:type="spellEnd"/>
      <w:r w:rsidRPr="00C9445C">
        <w:rPr>
          <w:rFonts w:eastAsia="Times New Roman" w:cs="Times New Roman"/>
          <w:szCs w:val="28"/>
        </w:rPr>
        <w:t>, Л.В. Внеурочная деятельность по русскому языку как средство формирования функциональной языковой грамотности младших школьников</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 xml:space="preserve"> </w:t>
      </w:r>
      <w:r w:rsidRPr="00C9445C">
        <w:rPr>
          <w:rFonts w:eastAsia="Times New Roman" w:cs="Times New Roman"/>
          <w:szCs w:val="28"/>
        </w:rPr>
        <w:t>/ Л.</w:t>
      </w:r>
      <w:r w:rsidRPr="00DB04A0">
        <w:rPr>
          <w:rFonts w:eastAsia="Times New Roman" w:cs="Times New Roman"/>
          <w:szCs w:val="28"/>
        </w:rPr>
        <w:t xml:space="preserve"> </w:t>
      </w:r>
      <w:r w:rsidRPr="00C9445C">
        <w:rPr>
          <w:rFonts w:eastAsia="Times New Roman" w:cs="Times New Roman"/>
          <w:szCs w:val="28"/>
        </w:rPr>
        <w:t>В.</w:t>
      </w:r>
      <w:r w:rsidRPr="00DB04A0">
        <w:rPr>
          <w:rFonts w:eastAsia="Times New Roman" w:cs="Times New Roman"/>
          <w:szCs w:val="28"/>
        </w:rPr>
        <w:t xml:space="preserve"> </w:t>
      </w:r>
      <w:proofErr w:type="spellStart"/>
      <w:r w:rsidRPr="00C9445C">
        <w:rPr>
          <w:rFonts w:eastAsia="Times New Roman" w:cs="Times New Roman"/>
          <w:szCs w:val="28"/>
        </w:rPr>
        <w:t>Трубайчук</w:t>
      </w:r>
      <w:proofErr w:type="spellEnd"/>
      <w:r w:rsidRPr="00C9445C">
        <w:rPr>
          <w:rFonts w:eastAsia="Times New Roman" w:cs="Times New Roman"/>
          <w:szCs w:val="28"/>
        </w:rPr>
        <w:t>, Е.</w:t>
      </w:r>
      <w:r w:rsidRPr="00DB04A0">
        <w:rPr>
          <w:rFonts w:eastAsia="Times New Roman" w:cs="Times New Roman"/>
          <w:szCs w:val="28"/>
        </w:rPr>
        <w:t xml:space="preserve"> </w:t>
      </w:r>
      <w:r w:rsidRPr="00C9445C">
        <w:rPr>
          <w:rFonts w:eastAsia="Times New Roman" w:cs="Times New Roman"/>
          <w:szCs w:val="28"/>
        </w:rPr>
        <w:t>А.</w:t>
      </w:r>
      <w:r w:rsidRPr="00DB04A0">
        <w:rPr>
          <w:rFonts w:eastAsia="Times New Roman" w:cs="Times New Roman"/>
          <w:szCs w:val="28"/>
        </w:rPr>
        <w:t xml:space="preserve"> </w:t>
      </w:r>
      <w:r w:rsidRPr="00C9445C">
        <w:rPr>
          <w:rFonts w:eastAsia="Times New Roman" w:cs="Times New Roman"/>
          <w:szCs w:val="28"/>
        </w:rPr>
        <w:t>Ермакова// Начальная школа плюс до и после. - 2013. -№ 7. - с. 78- 81</w:t>
      </w:r>
      <w:r w:rsidR="007C480D">
        <w:rPr>
          <w:rFonts w:eastAsia="Times New Roman" w:cs="Times New Roman"/>
          <w:szCs w:val="28"/>
        </w:rPr>
        <w:t>.</w:t>
      </w:r>
    </w:p>
    <w:p w14:paraId="7DE9536F" w14:textId="77777777" w:rsidR="00F10955" w:rsidRPr="007D223C" w:rsidRDefault="00F10955" w:rsidP="007D223C">
      <w:pPr>
        <w:pStyle w:val="a6"/>
        <w:numPr>
          <w:ilvl w:val="0"/>
          <w:numId w:val="38"/>
        </w:numPr>
        <w:ind w:left="360"/>
      </w:pPr>
      <w:r w:rsidRPr="007D223C">
        <w:t>Федеральный государственный образовательный стандарт начального общего образования. Утвержден приказом Министерства образования и науки Российской Федерации от «6» октября 2009 г. – № 373. – Режим доступа:</w:t>
      </w:r>
      <w:r>
        <w:rPr>
          <w:lang w:val="en-US"/>
        </w:rPr>
        <w:t> </w:t>
      </w:r>
      <w:r w:rsidRPr="007D223C">
        <w:t>https://минобрнауки.рф/документы/.../приказ%20Об%20утверждении%20373.rtf (дата обращения 03.08.2020)</w:t>
      </w:r>
    </w:p>
    <w:p w14:paraId="7B32CC5F" w14:textId="77777777" w:rsidR="00F10955" w:rsidRPr="00C9445C" w:rsidRDefault="00F10955" w:rsidP="00C9445C">
      <w:pPr>
        <w:pStyle w:val="a6"/>
        <w:numPr>
          <w:ilvl w:val="0"/>
          <w:numId w:val="38"/>
        </w:numPr>
        <w:ind w:left="360"/>
      </w:pPr>
      <w:r w:rsidRPr="00C9445C">
        <w:rPr>
          <w:rFonts w:eastAsia="Times New Roman" w:cs="Times New Roman"/>
          <w:szCs w:val="28"/>
        </w:rPr>
        <w:t>Фомина, М.И. Современный русский язык</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rsidRPr="00C9445C">
        <w:rPr>
          <w:rFonts w:eastAsia="Times New Roman" w:cs="Times New Roman"/>
          <w:szCs w:val="28"/>
        </w:rPr>
        <w:t xml:space="preserve"> /М. И. Фомина. – М.: Лексикология, 2014. - 168 с. </w:t>
      </w:r>
    </w:p>
    <w:p w14:paraId="66D74CE0" w14:textId="77777777" w:rsidR="00F10955" w:rsidRPr="00C9445C" w:rsidRDefault="00F10955" w:rsidP="00C9445C">
      <w:pPr>
        <w:pStyle w:val="a6"/>
        <w:numPr>
          <w:ilvl w:val="0"/>
          <w:numId w:val="38"/>
        </w:numPr>
        <w:ind w:left="360"/>
      </w:pPr>
      <w:r w:rsidRPr="00C9445C">
        <w:rPr>
          <w:rFonts w:eastAsia="Times New Roman" w:cs="Times New Roman"/>
          <w:szCs w:val="28"/>
        </w:rPr>
        <w:t>Фортунатов, Ф.</w:t>
      </w:r>
      <w:r w:rsidRPr="00DB04A0">
        <w:rPr>
          <w:rFonts w:eastAsia="Times New Roman" w:cs="Times New Roman"/>
          <w:szCs w:val="28"/>
        </w:rPr>
        <w:t xml:space="preserve"> </w:t>
      </w:r>
      <w:r w:rsidRPr="00C9445C">
        <w:rPr>
          <w:rFonts w:eastAsia="Times New Roman" w:cs="Times New Roman"/>
          <w:szCs w:val="28"/>
        </w:rPr>
        <w:t>Ф. Сравнительное языковедение. Общий курс. Лингвистическое наследие ХХ века</w:t>
      </w:r>
      <w:r>
        <w:rPr>
          <w:rFonts w:eastAsia="Times New Roman" w:cs="Times New Roman"/>
          <w:szCs w:val="28"/>
        </w:rPr>
        <w:t xml:space="preserve">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rsidRPr="00C9445C">
        <w:rPr>
          <w:rFonts w:eastAsia="Times New Roman" w:cs="Times New Roman"/>
          <w:szCs w:val="28"/>
        </w:rPr>
        <w:t>/ Ф.Ф. Фортунатов.</w:t>
      </w:r>
      <w:r w:rsidRPr="00DB04A0">
        <w:rPr>
          <w:rFonts w:eastAsia="Times New Roman" w:cs="Times New Roman"/>
          <w:szCs w:val="28"/>
        </w:rPr>
        <w:t xml:space="preserve"> -</w:t>
      </w:r>
      <w:r w:rsidRPr="00C9445C">
        <w:rPr>
          <w:rFonts w:eastAsia="Times New Roman" w:cs="Times New Roman"/>
          <w:szCs w:val="28"/>
        </w:rPr>
        <w:t xml:space="preserve"> М.: Просвещение, 2012. - 374 с. </w:t>
      </w:r>
    </w:p>
    <w:p w14:paraId="6CAD0AA9" w14:textId="77777777" w:rsidR="00F10955" w:rsidRDefault="00F10955" w:rsidP="00270745">
      <w:pPr>
        <w:pStyle w:val="a6"/>
        <w:numPr>
          <w:ilvl w:val="0"/>
          <w:numId w:val="38"/>
        </w:numPr>
        <w:ind w:left="360"/>
      </w:pPr>
      <w:r>
        <w:t>Шанский</w:t>
      </w:r>
      <w:r w:rsidRPr="00F55763">
        <w:t>,</w:t>
      </w:r>
      <w:r>
        <w:t xml:space="preserve"> Н. М. Фразеология современного русского языка: Учеб, пособие для вузов по спец. "Русский язык и литература" </w:t>
      </w:r>
      <w:r w:rsidRPr="006B3B0F">
        <w:rPr>
          <w:rFonts w:eastAsia="Times New Roman" w:cs="Times New Roman"/>
          <w:szCs w:val="28"/>
        </w:rPr>
        <w:t>[</w:t>
      </w:r>
      <w:r>
        <w:rPr>
          <w:rFonts w:eastAsia="Times New Roman" w:cs="Times New Roman"/>
          <w:szCs w:val="28"/>
        </w:rPr>
        <w:t>Текст</w:t>
      </w:r>
      <w:proofErr w:type="gramStart"/>
      <w:r w:rsidRPr="006B3B0F">
        <w:rPr>
          <w:rFonts w:eastAsia="Times New Roman" w:cs="Times New Roman"/>
          <w:szCs w:val="28"/>
        </w:rPr>
        <w:t>]</w:t>
      </w:r>
      <w:r>
        <w:t>.</w:t>
      </w:r>
      <w:r w:rsidRPr="00DB04A0">
        <w:t>/</w:t>
      </w:r>
      <w:proofErr w:type="gramEnd"/>
      <w:r w:rsidRPr="00DB04A0">
        <w:t xml:space="preserve"> </w:t>
      </w:r>
      <w:r>
        <w:t>Н. М.</w:t>
      </w:r>
      <w:r w:rsidRPr="00270745">
        <w:t xml:space="preserve"> </w:t>
      </w:r>
      <w:r>
        <w:t xml:space="preserve">Шанский — 4-е., изд., </w:t>
      </w:r>
      <w:proofErr w:type="spellStart"/>
      <w:r>
        <w:t>испр</w:t>
      </w:r>
      <w:proofErr w:type="spellEnd"/>
      <w:r>
        <w:t>. и доп. СПб.: — Специальная Литература, 1996 - 192 с</w:t>
      </w:r>
    </w:p>
    <w:p w14:paraId="457ED4B4" w14:textId="586BD43E" w:rsidR="00F10955" w:rsidRDefault="00F10955" w:rsidP="006B3B0F">
      <w:pPr>
        <w:pStyle w:val="a6"/>
        <w:numPr>
          <w:ilvl w:val="0"/>
          <w:numId w:val="38"/>
        </w:numPr>
        <w:ind w:left="360"/>
      </w:pPr>
      <w:r>
        <w:t>Якубова</w:t>
      </w:r>
      <w:r w:rsidRPr="006B3B0F">
        <w:t>,</w:t>
      </w:r>
      <w:r>
        <w:t xml:space="preserve"> Г.Х.</w:t>
      </w:r>
      <w:r w:rsidRPr="00D81D28">
        <w:t xml:space="preserve"> </w:t>
      </w:r>
      <w:r>
        <w:t xml:space="preserve">О некоторых аспектах в преподавании на уроках русского языка темы "фразеологизмы как средство выразительной речи" </w:t>
      </w:r>
      <w:r w:rsidRPr="006B3B0F">
        <w:rPr>
          <w:rFonts w:eastAsia="Times New Roman" w:cs="Times New Roman"/>
          <w:szCs w:val="28"/>
        </w:rPr>
        <w:t>[</w:t>
      </w:r>
      <w:r>
        <w:rPr>
          <w:rFonts w:eastAsia="Times New Roman" w:cs="Times New Roman"/>
          <w:szCs w:val="28"/>
        </w:rPr>
        <w:t>Текст</w:t>
      </w:r>
      <w:r w:rsidRPr="006B3B0F">
        <w:rPr>
          <w:rFonts w:eastAsia="Times New Roman" w:cs="Times New Roman"/>
          <w:szCs w:val="28"/>
        </w:rPr>
        <w:t>]</w:t>
      </w:r>
      <w:r>
        <w:rPr>
          <w:rFonts w:eastAsia="Times New Roman" w:cs="Times New Roman"/>
          <w:szCs w:val="28"/>
        </w:rPr>
        <w:t>.</w:t>
      </w:r>
      <w:r w:rsidRPr="00D81D28">
        <w:t xml:space="preserve"> / </w:t>
      </w:r>
      <w:r>
        <w:t>Г.Х.</w:t>
      </w:r>
      <w:r w:rsidRPr="00D81D28">
        <w:t xml:space="preserve"> </w:t>
      </w:r>
      <w:r>
        <w:t>Якубова, Л.А.</w:t>
      </w:r>
      <w:r w:rsidRPr="00D81D28">
        <w:t xml:space="preserve"> </w:t>
      </w:r>
      <w:proofErr w:type="spellStart"/>
      <w:r>
        <w:t>Сафолова</w:t>
      </w:r>
      <w:proofErr w:type="spellEnd"/>
      <w:r>
        <w:t>, М.М.</w:t>
      </w:r>
      <w:r w:rsidRPr="00D81D28">
        <w:t xml:space="preserve"> </w:t>
      </w:r>
      <w:r>
        <w:t xml:space="preserve">Якубова </w:t>
      </w:r>
      <w:r w:rsidRPr="00D81D28">
        <w:t xml:space="preserve">// </w:t>
      </w:r>
      <w:r>
        <w:t>Вестник Таджикского технического университета. 2009. Т. 4-8. № 8. С. 78-80.</w:t>
      </w:r>
    </w:p>
    <w:p w14:paraId="4E0CEDE1" w14:textId="77777777" w:rsidR="00CB4B80" w:rsidRDefault="00CB4B80" w:rsidP="00817757">
      <w:pPr>
        <w:pStyle w:val="a6"/>
        <w:ind w:left="360" w:firstLine="0"/>
      </w:pPr>
    </w:p>
    <w:p w14:paraId="3BBA2571" w14:textId="6ABD0601" w:rsidR="00817757" w:rsidRDefault="00817757" w:rsidP="00817757">
      <w:pPr>
        <w:pStyle w:val="a6"/>
        <w:ind w:left="360" w:firstLine="0"/>
      </w:pPr>
      <w:r>
        <w:br w:type="page"/>
      </w:r>
    </w:p>
    <w:p w14:paraId="105F75A9" w14:textId="5E0B9CFE" w:rsidR="00817757" w:rsidRDefault="00817757" w:rsidP="00AA2D6D">
      <w:pPr>
        <w:pStyle w:val="1"/>
        <w:jc w:val="right"/>
      </w:pPr>
      <w:bookmarkStart w:id="19" w:name="_Toc83997886"/>
      <w:r>
        <w:lastRenderedPageBreak/>
        <w:t xml:space="preserve">Приложение </w:t>
      </w:r>
      <w:bookmarkEnd w:id="19"/>
      <w:r w:rsidR="00AF1A4A">
        <w:t>А</w:t>
      </w:r>
    </w:p>
    <w:p w14:paraId="0741FAEB" w14:textId="4EA0C7FA" w:rsidR="001F3A90" w:rsidRDefault="001F3A90" w:rsidP="001F3A90">
      <w:pPr>
        <w:pStyle w:val="a6"/>
        <w:ind w:left="360" w:firstLine="0"/>
        <w:jc w:val="center"/>
      </w:pPr>
      <w:r>
        <w:t>Таблица 3</w:t>
      </w:r>
      <w:r w:rsidR="007D257A">
        <w:t xml:space="preserve"> -</w:t>
      </w:r>
      <w:r>
        <w:t xml:space="preserve"> </w:t>
      </w:r>
      <w:r w:rsidR="00817757">
        <w:t xml:space="preserve">Результаты </w:t>
      </w:r>
      <w:r>
        <w:t>констатирующего эксперимента (в баллах)</w:t>
      </w:r>
    </w:p>
    <w:tbl>
      <w:tblPr>
        <w:tblStyle w:val="TableNormal2"/>
        <w:tblW w:w="10760" w:type="dxa"/>
        <w:tblInd w:w="-743" w:type="dxa"/>
        <w:tblLayout w:type="fixed"/>
        <w:tblCellMar>
          <w:left w:w="108" w:type="dxa"/>
          <w:right w:w="108" w:type="dxa"/>
        </w:tblCellMar>
        <w:tblLook w:val="01E0" w:firstRow="1" w:lastRow="1" w:firstColumn="1" w:lastColumn="1" w:noHBand="0" w:noVBand="0"/>
      </w:tblPr>
      <w:tblGrid>
        <w:gridCol w:w="993"/>
        <w:gridCol w:w="1134"/>
        <w:gridCol w:w="939"/>
        <w:gridCol w:w="1096"/>
        <w:gridCol w:w="1370"/>
        <w:gridCol w:w="989"/>
        <w:gridCol w:w="1418"/>
        <w:gridCol w:w="1559"/>
        <w:gridCol w:w="1262"/>
      </w:tblGrid>
      <w:tr w:rsidR="00AF1A4A" w:rsidRPr="00AF1A4A" w14:paraId="087329FB" w14:textId="77777777" w:rsidTr="004F5006">
        <w:trPr>
          <w:trHeight w:val="705"/>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BFA2B4" w14:textId="77777777" w:rsidR="00AF1A4A" w:rsidRDefault="00AF1A4A" w:rsidP="00AF1A4A">
            <w:pPr>
              <w:widowControl w:val="0"/>
              <w:tabs>
                <w:tab w:val="left" w:pos="640"/>
              </w:tabs>
              <w:spacing w:line="273" w:lineRule="exact"/>
              <w:ind w:left="-108" w:firstLine="0"/>
              <w:jc w:val="left"/>
              <w:rPr>
                <w:rFonts w:eastAsia="Times New Roman" w:cs="Times New Roman"/>
                <w:b/>
                <w:sz w:val="24"/>
                <w:lang w:val="ru-RU"/>
              </w:rPr>
            </w:pPr>
            <w:r>
              <w:rPr>
                <w:rFonts w:eastAsia="Times New Roman" w:cs="Times New Roman"/>
                <w:b/>
                <w:sz w:val="24"/>
              </w:rPr>
              <w:t>№</w:t>
            </w:r>
          </w:p>
          <w:p w14:paraId="7EEC8D0A" w14:textId="20D1885E" w:rsidR="00AF1A4A" w:rsidRPr="00AF1A4A" w:rsidRDefault="00AF1A4A" w:rsidP="00AF1A4A">
            <w:pPr>
              <w:widowControl w:val="0"/>
              <w:tabs>
                <w:tab w:val="left" w:pos="640"/>
              </w:tabs>
              <w:spacing w:line="273" w:lineRule="exact"/>
              <w:ind w:left="-108" w:firstLine="0"/>
              <w:jc w:val="left"/>
              <w:rPr>
                <w:rFonts w:eastAsia="Times New Roman" w:cs="Times New Roman"/>
                <w:b/>
                <w:sz w:val="22"/>
              </w:rPr>
            </w:pPr>
            <w:r w:rsidRPr="00AF1A4A">
              <w:rPr>
                <w:rFonts w:eastAsia="Times New Roman" w:cs="Times New Roman"/>
                <w:b/>
                <w:sz w:val="22"/>
              </w:rPr>
              <w:t>Ф.</w:t>
            </w:r>
          </w:p>
          <w:p w14:paraId="53EBB2D7" w14:textId="77777777" w:rsidR="00AF1A4A" w:rsidRPr="00AF1A4A" w:rsidRDefault="00AF1A4A" w:rsidP="00AF1A4A">
            <w:pPr>
              <w:widowControl w:val="0"/>
              <w:spacing w:line="240" w:lineRule="auto"/>
              <w:ind w:left="-108" w:firstLine="0"/>
              <w:jc w:val="left"/>
              <w:rPr>
                <w:rFonts w:eastAsia="Times New Roman" w:cs="Times New Roman"/>
                <w:b/>
                <w:sz w:val="24"/>
              </w:rPr>
            </w:pPr>
            <w:r w:rsidRPr="00AF1A4A">
              <w:rPr>
                <w:rFonts w:eastAsia="Times New Roman" w:cs="Times New Roman"/>
                <w:b/>
                <w:sz w:val="22"/>
              </w:rPr>
              <w:t>И.</w:t>
            </w:r>
          </w:p>
        </w:tc>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Pr>
          <w:p w14:paraId="1438C5D7" w14:textId="77777777" w:rsidR="00AF1A4A" w:rsidRPr="00AF1A4A" w:rsidRDefault="00AF1A4A" w:rsidP="00AF1A4A">
            <w:pPr>
              <w:widowControl w:val="0"/>
              <w:spacing w:line="273" w:lineRule="exact"/>
              <w:ind w:left="323" w:firstLine="0"/>
              <w:jc w:val="left"/>
              <w:rPr>
                <w:rFonts w:eastAsia="Times New Roman" w:cs="Times New Roman"/>
                <w:b/>
                <w:sz w:val="24"/>
              </w:rPr>
            </w:pPr>
            <w:r w:rsidRPr="00AF1A4A">
              <w:rPr>
                <w:rFonts w:eastAsia="Times New Roman" w:cs="Times New Roman"/>
                <w:b/>
                <w:sz w:val="24"/>
              </w:rPr>
              <w:t>1</w:t>
            </w:r>
            <w:r w:rsidRPr="00AF1A4A">
              <w:rPr>
                <w:rFonts w:eastAsia="Times New Roman" w:cs="Times New Roman"/>
                <w:b/>
                <w:spacing w:val="-7"/>
                <w:sz w:val="24"/>
              </w:rPr>
              <w:t xml:space="preserve"> </w:t>
            </w:r>
            <w:proofErr w:type="spellStart"/>
            <w:r w:rsidRPr="00AF1A4A">
              <w:rPr>
                <w:rFonts w:eastAsia="Times New Roman" w:cs="Times New Roman"/>
                <w:b/>
                <w:sz w:val="24"/>
              </w:rPr>
              <w:t>методика</w:t>
            </w:r>
            <w:proofErr w:type="spellEnd"/>
          </w:p>
        </w:tc>
        <w:tc>
          <w:tcPr>
            <w:tcW w:w="2466" w:type="dxa"/>
            <w:gridSpan w:val="2"/>
            <w:tcBorders>
              <w:top w:val="single" w:sz="4" w:space="0" w:color="000000"/>
              <w:left w:val="single" w:sz="4" w:space="0" w:color="000000"/>
              <w:bottom w:val="single" w:sz="4" w:space="0" w:color="000000"/>
              <w:right w:val="single" w:sz="4" w:space="0" w:color="000000"/>
            </w:tcBorders>
            <w:shd w:val="clear" w:color="auto" w:fill="auto"/>
          </w:tcPr>
          <w:p w14:paraId="610A7383" w14:textId="77777777" w:rsidR="00AF1A4A" w:rsidRPr="00AF1A4A" w:rsidRDefault="00AF1A4A" w:rsidP="00AF1A4A">
            <w:pPr>
              <w:widowControl w:val="0"/>
              <w:spacing w:line="273" w:lineRule="exact"/>
              <w:ind w:left="437" w:firstLine="0"/>
              <w:jc w:val="left"/>
              <w:rPr>
                <w:rFonts w:eastAsia="Times New Roman" w:cs="Times New Roman"/>
                <w:b/>
                <w:sz w:val="24"/>
              </w:rPr>
            </w:pPr>
            <w:r w:rsidRPr="00AF1A4A">
              <w:rPr>
                <w:rFonts w:eastAsia="Times New Roman" w:cs="Times New Roman"/>
                <w:b/>
                <w:sz w:val="24"/>
              </w:rPr>
              <w:t>2</w:t>
            </w:r>
            <w:r w:rsidRPr="00AF1A4A">
              <w:rPr>
                <w:rFonts w:eastAsia="Times New Roman" w:cs="Times New Roman"/>
                <w:b/>
                <w:spacing w:val="-7"/>
                <w:sz w:val="24"/>
              </w:rPr>
              <w:t xml:space="preserve"> </w:t>
            </w:r>
            <w:proofErr w:type="spellStart"/>
            <w:r w:rsidRPr="00AF1A4A">
              <w:rPr>
                <w:rFonts w:eastAsia="Times New Roman" w:cs="Times New Roman"/>
                <w:b/>
                <w:sz w:val="24"/>
              </w:rPr>
              <w:t>методика</w:t>
            </w:r>
            <w:proofErr w:type="spellEnd"/>
          </w:p>
        </w:tc>
        <w:tc>
          <w:tcPr>
            <w:tcW w:w="2407" w:type="dxa"/>
            <w:gridSpan w:val="2"/>
            <w:tcBorders>
              <w:top w:val="single" w:sz="4" w:space="0" w:color="000000"/>
              <w:left w:val="single" w:sz="4" w:space="0" w:color="000000"/>
              <w:bottom w:val="single" w:sz="4" w:space="0" w:color="000000"/>
              <w:right w:val="single" w:sz="4" w:space="0" w:color="000000"/>
            </w:tcBorders>
            <w:shd w:val="clear" w:color="auto" w:fill="auto"/>
          </w:tcPr>
          <w:p w14:paraId="68FE6172" w14:textId="77777777" w:rsidR="00AF1A4A" w:rsidRPr="00AF1A4A" w:rsidRDefault="00AF1A4A" w:rsidP="00AF1A4A">
            <w:pPr>
              <w:widowControl w:val="0"/>
              <w:spacing w:line="273" w:lineRule="exact"/>
              <w:ind w:left="442" w:firstLine="0"/>
              <w:jc w:val="left"/>
              <w:rPr>
                <w:rFonts w:eastAsia="Times New Roman" w:cs="Times New Roman"/>
                <w:b/>
                <w:sz w:val="24"/>
              </w:rPr>
            </w:pPr>
            <w:r w:rsidRPr="00AF1A4A">
              <w:rPr>
                <w:rFonts w:eastAsia="Times New Roman" w:cs="Times New Roman"/>
                <w:b/>
                <w:sz w:val="24"/>
              </w:rPr>
              <w:t>3</w:t>
            </w:r>
            <w:r w:rsidRPr="00AF1A4A">
              <w:rPr>
                <w:rFonts w:eastAsia="Times New Roman" w:cs="Times New Roman"/>
                <w:b/>
                <w:spacing w:val="-7"/>
                <w:sz w:val="24"/>
              </w:rPr>
              <w:t xml:space="preserve"> </w:t>
            </w:r>
            <w:proofErr w:type="spellStart"/>
            <w:r w:rsidRPr="00AF1A4A">
              <w:rPr>
                <w:rFonts w:eastAsia="Times New Roman" w:cs="Times New Roman"/>
                <w:b/>
                <w:sz w:val="24"/>
              </w:rPr>
              <w:t>методика</w:t>
            </w:r>
            <w:proofErr w:type="spellEnd"/>
          </w:p>
        </w:tc>
        <w:tc>
          <w:tcPr>
            <w:tcW w:w="2821" w:type="dxa"/>
            <w:gridSpan w:val="2"/>
            <w:tcBorders>
              <w:top w:val="single" w:sz="4" w:space="0" w:color="000000"/>
              <w:left w:val="single" w:sz="4" w:space="0" w:color="000000"/>
              <w:bottom w:val="single" w:sz="4" w:space="0" w:color="000000"/>
              <w:right w:val="single" w:sz="4" w:space="0" w:color="000000"/>
            </w:tcBorders>
            <w:shd w:val="clear" w:color="auto" w:fill="auto"/>
          </w:tcPr>
          <w:p w14:paraId="01ED5219" w14:textId="77777777" w:rsidR="00AF1A4A" w:rsidRPr="00AF1A4A" w:rsidRDefault="00AF1A4A" w:rsidP="00AF1A4A">
            <w:pPr>
              <w:widowControl w:val="0"/>
              <w:spacing w:line="276" w:lineRule="exact"/>
              <w:ind w:left="839" w:right="419" w:hanging="395"/>
              <w:jc w:val="left"/>
              <w:rPr>
                <w:rFonts w:eastAsia="Times New Roman" w:cs="Times New Roman"/>
                <w:b/>
                <w:sz w:val="24"/>
              </w:rPr>
            </w:pPr>
            <w:proofErr w:type="spellStart"/>
            <w:r w:rsidRPr="00AF1A4A">
              <w:rPr>
                <w:rFonts w:eastAsia="Times New Roman" w:cs="Times New Roman"/>
                <w:b/>
                <w:sz w:val="24"/>
              </w:rPr>
              <w:t>Отношение</w:t>
            </w:r>
            <w:proofErr w:type="spellEnd"/>
            <w:r w:rsidRPr="00AF1A4A">
              <w:rPr>
                <w:rFonts w:eastAsia="Times New Roman" w:cs="Times New Roman"/>
                <w:b/>
                <w:sz w:val="24"/>
              </w:rPr>
              <w:t xml:space="preserve"> в</w:t>
            </w:r>
            <w:r w:rsidRPr="00AF1A4A">
              <w:rPr>
                <w:rFonts w:eastAsia="Times New Roman" w:cs="Times New Roman"/>
                <w:b/>
                <w:spacing w:val="-58"/>
                <w:sz w:val="24"/>
              </w:rPr>
              <w:t xml:space="preserve"> </w:t>
            </w:r>
            <w:proofErr w:type="spellStart"/>
            <w:r w:rsidRPr="00AF1A4A">
              <w:rPr>
                <w:rFonts w:eastAsia="Times New Roman" w:cs="Times New Roman"/>
                <w:b/>
                <w:sz w:val="24"/>
              </w:rPr>
              <w:t>целом</w:t>
            </w:r>
            <w:proofErr w:type="spellEnd"/>
          </w:p>
        </w:tc>
      </w:tr>
      <w:tr w:rsidR="00AF1A4A" w:rsidRPr="00AF1A4A" w14:paraId="01092539" w14:textId="77777777" w:rsidTr="004F5006">
        <w:trPr>
          <w:trHeight w:val="714"/>
        </w:trPr>
        <w:tc>
          <w:tcPr>
            <w:tcW w:w="993" w:type="dxa"/>
            <w:vMerge/>
            <w:tcBorders>
              <w:left w:val="single" w:sz="4" w:space="0" w:color="000000"/>
              <w:bottom w:val="single" w:sz="4" w:space="0" w:color="000000"/>
              <w:right w:val="single" w:sz="4" w:space="0" w:color="000000"/>
            </w:tcBorders>
            <w:shd w:val="clear" w:color="auto" w:fill="auto"/>
          </w:tcPr>
          <w:p w14:paraId="451E2BB2" w14:textId="77777777" w:rsidR="00AF1A4A" w:rsidRPr="00AF1A4A" w:rsidRDefault="00AF1A4A" w:rsidP="00AF1A4A">
            <w:pPr>
              <w:widowControl w:val="0"/>
              <w:spacing w:line="240" w:lineRule="auto"/>
              <w:ind w:left="-108" w:firstLine="0"/>
              <w:jc w:val="left"/>
              <w:rPr>
                <w:rFonts w:eastAsia="Times New Roman" w:cs="Times New Roman"/>
                <w:sz w:val="2"/>
                <w:szCs w:val="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7F2E43" w14:textId="77777777" w:rsidR="00AF1A4A" w:rsidRPr="00AF1A4A" w:rsidRDefault="00AF1A4A" w:rsidP="00AF1A4A">
            <w:pPr>
              <w:widowControl w:val="0"/>
              <w:spacing w:line="276" w:lineRule="exact"/>
              <w:ind w:left="270" w:right="102" w:hanging="142"/>
              <w:jc w:val="left"/>
              <w:rPr>
                <w:rFonts w:eastAsia="Times New Roman" w:cs="Times New Roman"/>
                <w:b/>
                <w:sz w:val="24"/>
              </w:rPr>
            </w:pPr>
            <w:proofErr w:type="spellStart"/>
            <w:r w:rsidRPr="00AF1A4A">
              <w:rPr>
                <w:rFonts w:eastAsia="Times New Roman" w:cs="Times New Roman"/>
                <w:b/>
                <w:sz w:val="24"/>
              </w:rPr>
              <w:t>Бал</w:t>
            </w:r>
            <w:proofErr w:type="spellEnd"/>
            <w:r w:rsidRPr="00AF1A4A">
              <w:rPr>
                <w:rFonts w:eastAsia="Times New Roman" w:cs="Times New Roman"/>
                <w:b/>
                <w:spacing w:val="-57"/>
                <w:sz w:val="24"/>
              </w:rPr>
              <w:t xml:space="preserve"> </w:t>
            </w:r>
            <w:r w:rsidRPr="00AF1A4A">
              <w:rPr>
                <w:rFonts w:eastAsia="Times New Roman" w:cs="Times New Roman"/>
                <w:b/>
                <w:sz w:val="24"/>
              </w:rPr>
              <w:t>л</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771E8C64" w14:textId="77777777" w:rsidR="00AF1A4A" w:rsidRPr="00AF1A4A" w:rsidRDefault="00AF1A4A" w:rsidP="00AF1A4A">
            <w:pPr>
              <w:widowControl w:val="0"/>
              <w:spacing w:line="275" w:lineRule="exact"/>
              <w:ind w:left="100" w:right="84" w:firstLine="0"/>
              <w:jc w:val="center"/>
              <w:rPr>
                <w:rFonts w:eastAsia="Times New Roman" w:cs="Times New Roman"/>
                <w:b/>
                <w:sz w:val="24"/>
              </w:rPr>
            </w:pPr>
            <w:proofErr w:type="spellStart"/>
            <w:r w:rsidRPr="00AF1A4A">
              <w:rPr>
                <w:rFonts w:eastAsia="Times New Roman" w:cs="Times New Roman"/>
                <w:b/>
                <w:sz w:val="24"/>
              </w:rPr>
              <w:t>Уровень</w:t>
            </w:r>
            <w:proofErr w:type="spellEnd"/>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69FCC02D" w14:textId="77777777" w:rsidR="00AF1A4A" w:rsidRPr="00AF1A4A" w:rsidRDefault="00AF1A4A" w:rsidP="00AF1A4A">
            <w:pPr>
              <w:widowControl w:val="0"/>
              <w:spacing w:line="275" w:lineRule="exact"/>
              <w:ind w:left="157" w:right="144" w:firstLine="0"/>
              <w:jc w:val="center"/>
              <w:rPr>
                <w:rFonts w:eastAsia="Times New Roman" w:cs="Times New Roman"/>
                <w:b/>
                <w:sz w:val="24"/>
              </w:rPr>
            </w:pPr>
            <w:proofErr w:type="spellStart"/>
            <w:r w:rsidRPr="00AF1A4A">
              <w:rPr>
                <w:rFonts w:eastAsia="Times New Roman" w:cs="Times New Roman"/>
                <w:b/>
                <w:sz w:val="24"/>
              </w:rPr>
              <w:t>Балл</w:t>
            </w:r>
            <w:proofErr w:type="spellEnd"/>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2065751C" w14:textId="77777777" w:rsidR="00AF1A4A" w:rsidRPr="00AF1A4A" w:rsidRDefault="00AF1A4A" w:rsidP="00AF1A4A">
            <w:pPr>
              <w:widowControl w:val="0"/>
              <w:spacing w:line="275" w:lineRule="exact"/>
              <w:ind w:left="98" w:right="86" w:firstLine="0"/>
              <w:jc w:val="center"/>
              <w:rPr>
                <w:rFonts w:eastAsia="Times New Roman" w:cs="Times New Roman"/>
                <w:b/>
                <w:sz w:val="24"/>
              </w:rPr>
            </w:pPr>
            <w:proofErr w:type="spellStart"/>
            <w:r w:rsidRPr="00AF1A4A">
              <w:rPr>
                <w:rFonts w:eastAsia="Times New Roman" w:cs="Times New Roman"/>
                <w:b/>
                <w:sz w:val="24"/>
              </w:rPr>
              <w:t>Уровень</w:t>
            </w:r>
            <w:proofErr w:type="spellEnd"/>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6F4A8930" w14:textId="77777777" w:rsidR="00AF1A4A" w:rsidRPr="00AF1A4A" w:rsidRDefault="00AF1A4A" w:rsidP="00AF1A4A">
            <w:pPr>
              <w:widowControl w:val="0"/>
              <w:spacing w:line="275" w:lineRule="exact"/>
              <w:ind w:left="157" w:right="145" w:firstLine="0"/>
              <w:jc w:val="center"/>
              <w:rPr>
                <w:rFonts w:eastAsia="Times New Roman" w:cs="Times New Roman"/>
                <w:b/>
                <w:sz w:val="24"/>
              </w:rPr>
            </w:pPr>
            <w:proofErr w:type="spellStart"/>
            <w:r w:rsidRPr="00AF1A4A">
              <w:rPr>
                <w:rFonts w:eastAsia="Times New Roman" w:cs="Times New Roman"/>
                <w:b/>
                <w:sz w:val="24"/>
              </w:rPr>
              <w:t>Балл</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97DE45C" w14:textId="77777777" w:rsidR="00AF1A4A" w:rsidRPr="00AF1A4A" w:rsidRDefault="00AF1A4A" w:rsidP="00AF1A4A">
            <w:pPr>
              <w:widowControl w:val="0"/>
              <w:spacing w:line="275" w:lineRule="exact"/>
              <w:ind w:left="99" w:right="87" w:firstLine="0"/>
              <w:jc w:val="center"/>
              <w:rPr>
                <w:rFonts w:eastAsia="Times New Roman" w:cs="Times New Roman"/>
                <w:b/>
                <w:sz w:val="24"/>
              </w:rPr>
            </w:pPr>
            <w:proofErr w:type="spellStart"/>
            <w:r w:rsidRPr="00AF1A4A">
              <w:rPr>
                <w:rFonts w:eastAsia="Times New Roman" w:cs="Times New Roman"/>
                <w:b/>
                <w:sz w:val="24"/>
              </w:rPr>
              <w:t>Уровень</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AE62E2" w14:textId="77777777" w:rsidR="00AF1A4A" w:rsidRPr="00AF1A4A" w:rsidRDefault="00AF1A4A" w:rsidP="00AF1A4A">
            <w:pPr>
              <w:widowControl w:val="0"/>
              <w:spacing w:line="274" w:lineRule="exact"/>
              <w:ind w:left="514" w:right="132" w:hanging="356"/>
              <w:jc w:val="left"/>
              <w:rPr>
                <w:rFonts w:eastAsia="Times New Roman" w:cs="Times New Roman"/>
                <w:b/>
                <w:sz w:val="24"/>
              </w:rPr>
            </w:pPr>
            <w:r w:rsidRPr="00AF1A4A">
              <w:rPr>
                <w:rFonts w:ascii="Cambria Math" w:eastAsia="Times New Roman" w:hAnsi="Cambria Math" w:cs="Times New Roman"/>
                <w:b/>
                <w:sz w:val="24"/>
              </w:rPr>
              <w:t>⅀</w:t>
            </w:r>
            <w:proofErr w:type="spellStart"/>
            <w:r w:rsidRPr="00AF1A4A">
              <w:rPr>
                <w:rFonts w:eastAsia="Times New Roman" w:cs="Times New Roman"/>
                <w:b/>
                <w:sz w:val="24"/>
              </w:rPr>
              <w:t>Балло</w:t>
            </w:r>
            <w:proofErr w:type="spellEnd"/>
            <w:r w:rsidRPr="00AF1A4A">
              <w:rPr>
                <w:rFonts w:eastAsia="Times New Roman" w:cs="Times New Roman"/>
                <w:b/>
                <w:spacing w:val="-57"/>
                <w:sz w:val="24"/>
              </w:rPr>
              <w:t xml:space="preserve"> </w:t>
            </w:r>
            <w:r w:rsidRPr="00AF1A4A">
              <w:rPr>
                <w:rFonts w:eastAsia="Times New Roman" w:cs="Times New Roman"/>
                <w:b/>
                <w:sz w:val="24"/>
              </w:rPr>
              <w:t>в</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76143A2F" w14:textId="77777777" w:rsidR="00AF1A4A" w:rsidRPr="00AF1A4A" w:rsidRDefault="00AF1A4A" w:rsidP="00AF1A4A">
            <w:pPr>
              <w:widowControl w:val="0"/>
              <w:spacing w:line="275" w:lineRule="exact"/>
              <w:ind w:left="95" w:right="92" w:firstLine="0"/>
              <w:jc w:val="center"/>
              <w:rPr>
                <w:rFonts w:eastAsia="Times New Roman" w:cs="Times New Roman"/>
                <w:b/>
                <w:sz w:val="24"/>
              </w:rPr>
            </w:pPr>
            <w:proofErr w:type="spellStart"/>
            <w:r w:rsidRPr="00AF1A4A">
              <w:rPr>
                <w:rFonts w:eastAsia="Times New Roman" w:cs="Times New Roman"/>
                <w:b/>
                <w:sz w:val="24"/>
              </w:rPr>
              <w:t>Уровень</w:t>
            </w:r>
            <w:proofErr w:type="spellEnd"/>
          </w:p>
        </w:tc>
      </w:tr>
      <w:tr w:rsidR="00AF1A4A" w:rsidRPr="00AF1A4A" w14:paraId="4ECFB251" w14:textId="77777777" w:rsidTr="004F5006">
        <w:trPr>
          <w:trHeight w:val="352"/>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6E5B0D5" w14:textId="77777777" w:rsidR="00AF1A4A" w:rsidRPr="00AF1A4A" w:rsidRDefault="00AF1A4A" w:rsidP="00AF1A4A">
            <w:pPr>
              <w:widowControl w:val="0"/>
              <w:spacing w:line="183" w:lineRule="exact"/>
              <w:ind w:left="-108" w:firstLine="0"/>
              <w:jc w:val="left"/>
              <w:rPr>
                <w:rFonts w:eastAsia="Times New Roman" w:cs="Times New Roman"/>
                <w:b/>
                <w:sz w:val="16"/>
              </w:rPr>
            </w:pPr>
            <w:proofErr w:type="spellStart"/>
            <w:r w:rsidRPr="00AF1A4A">
              <w:rPr>
                <w:rFonts w:eastAsia="Times New Roman" w:cs="Times New Roman"/>
                <w:b/>
                <w:sz w:val="16"/>
              </w:rPr>
              <w:t>Юлия</w:t>
            </w:r>
            <w:proofErr w:type="spellEnd"/>
            <w:r w:rsidRPr="00AF1A4A">
              <w:rPr>
                <w:rFonts w:eastAsia="Times New Roman" w:cs="Times New Roman"/>
                <w:b/>
                <w:spacing w:val="-3"/>
                <w:sz w:val="16"/>
              </w:rPr>
              <w:t xml:space="preserve"> </w:t>
            </w:r>
            <w:r w:rsidRPr="00AF1A4A">
              <w:rPr>
                <w:rFonts w:eastAsia="Times New Roman" w:cs="Times New Roman"/>
                <w:b/>
                <w:sz w:val="16"/>
              </w:rPr>
              <w:t>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BDACE7" w14:textId="77777777" w:rsidR="00AF1A4A" w:rsidRPr="00AF1A4A" w:rsidRDefault="00AF1A4A" w:rsidP="00AF1A4A">
            <w:pPr>
              <w:widowControl w:val="0"/>
              <w:spacing w:line="256" w:lineRule="exact"/>
              <w:ind w:left="12" w:firstLine="0"/>
              <w:jc w:val="center"/>
              <w:rPr>
                <w:rFonts w:eastAsia="Times New Roman" w:cs="Times New Roman"/>
                <w:sz w:val="24"/>
              </w:rPr>
            </w:pPr>
            <w:r w:rsidRPr="00AF1A4A">
              <w:rPr>
                <w:rFonts w:eastAsia="Times New Roman" w:cs="Times New Roman"/>
                <w:sz w:val="24"/>
              </w:rPr>
              <w:t>1</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3B9EF0D6" w14:textId="77777777" w:rsidR="00AF1A4A" w:rsidRPr="00AF1A4A" w:rsidRDefault="00AF1A4A" w:rsidP="00AF1A4A">
            <w:pPr>
              <w:widowControl w:val="0"/>
              <w:spacing w:line="256" w:lineRule="exact"/>
              <w:ind w:left="14" w:firstLine="0"/>
              <w:jc w:val="center"/>
              <w:rPr>
                <w:rFonts w:eastAsia="Times New Roman" w:cs="Times New Roman"/>
                <w:sz w:val="24"/>
              </w:rPr>
            </w:pPr>
            <w:r w:rsidRPr="00AF1A4A">
              <w:rPr>
                <w:rFonts w:eastAsia="Times New Roman" w:cs="Times New Roman"/>
                <w:sz w:val="24"/>
              </w:rPr>
              <w:t>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5B8A1031"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2</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5A9C0875" w14:textId="77777777" w:rsidR="00AF1A4A" w:rsidRPr="00AF1A4A" w:rsidRDefault="00AF1A4A" w:rsidP="00AF1A4A">
            <w:pPr>
              <w:widowControl w:val="0"/>
              <w:spacing w:line="256" w:lineRule="exact"/>
              <w:ind w:left="10" w:firstLine="0"/>
              <w:jc w:val="center"/>
              <w:rPr>
                <w:rFonts w:eastAsia="Times New Roman" w:cs="Times New Roman"/>
                <w:sz w:val="24"/>
              </w:rPr>
            </w:pPr>
            <w:r w:rsidRPr="00AF1A4A">
              <w:rPr>
                <w:rFonts w:eastAsia="Times New Roman" w:cs="Times New Roman"/>
                <w:sz w:val="24"/>
              </w:rPr>
              <w:t>С</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2EFD567C"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EB8EB1" w14:textId="77777777" w:rsidR="00AF1A4A" w:rsidRPr="00AF1A4A" w:rsidRDefault="00AF1A4A" w:rsidP="00AF1A4A">
            <w:pPr>
              <w:widowControl w:val="0"/>
              <w:spacing w:line="256" w:lineRule="exact"/>
              <w:ind w:left="9" w:firstLine="0"/>
              <w:jc w:val="center"/>
              <w:rPr>
                <w:rFonts w:eastAsia="Times New Roman" w:cs="Times New Roman"/>
                <w:sz w:val="24"/>
              </w:rPr>
            </w:pPr>
            <w:r w:rsidRPr="00AF1A4A">
              <w:rPr>
                <w:rFonts w:eastAsia="Times New Roman" w:cs="Times New Roman"/>
                <w:sz w:val="24"/>
              </w:rPr>
              <w:t>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CDE642"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4</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2007302B" w14:textId="77777777" w:rsidR="00AF1A4A" w:rsidRPr="00AF1A4A" w:rsidRDefault="00AF1A4A" w:rsidP="00AF1A4A">
            <w:pPr>
              <w:widowControl w:val="0"/>
              <w:spacing w:line="256" w:lineRule="exact"/>
              <w:ind w:left="4" w:firstLine="0"/>
              <w:jc w:val="center"/>
              <w:rPr>
                <w:rFonts w:eastAsia="Times New Roman" w:cs="Times New Roman"/>
                <w:sz w:val="24"/>
              </w:rPr>
            </w:pPr>
            <w:r w:rsidRPr="00AF1A4A">
              <w:rPr>
                <w:rFonts w:eastAsia="Times New Roman" w:cs="Times New Roman"/>
                <w:sz w:val="24"/>
              </w:rPr>
              <w:t>Н</w:t>
            </w:r>
          </w:p>
        </w:tc>
      </w:tr>
      <w:tr w:rsidR="00AF1A4A" w:rsidRPr="00AF1A4A" w14:paraId="585FC57C" w14:textId="77777777" w:rsidTr="004F5006">
        <w:trPr>
          <w:trHeight w:val="352"/>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0F8BF52" w14:textId="77777777" w:rsidR="00AF1A4A" w:rsidRPr="00AF1A4A" w:rsidRDefault="00AF1A4A" w:rsidP="00AF1A4A">
            <w:pPr>
              <w:widowControl w:val="0"/>
              <w:spacing w:line="181" w:lineRule="exact"/>
              <w:ind w:left="-108" w:firstLine="0"/>
              <w:jc w:val="left"/>
              <w:rPr>
                <w:rFonts w:eastAsia="Times New Roman" w:cs="Times New Roman"/>
                <w:b/>
                <w:sz w:val="16"/>
              </w:rPr>
            </w:pPr>
            <w:proofErr w:type="spellStart"/>
            <w:r w:rsidRPr="00AF1A4A">
              <w:rPr>
                <w:rFonts w:eastAsia="Times New Roman" w:cs="Times New Roman"/>
                <w:b/>
                <w:sz w:val="16"/>
              </w:rPr>
              <w:t>Зинаида</w:t>
            </w:r>
            <w:proofErr w:type="spellEnd"/>
            <w:r w:rsidRPr="00AF1A4A">
              <w:rPr>
                <w:rFonts w:eastAsia="Times New Roman" w:cs="Times New Roman"/>
                <w:b/>
                <w:spacing w:val="-1"/>
                <w:sz w:val="16"/>
              </w:rPr>
              <w:t xml:space="preserve"> </w:t>
            </w:r>
            <w:r w:rsidRPr="00AF1A4A">
              <w:rPr>
                <w:rFonts w:eastAsia="Times New Roman" w:cs="Times New Roman"/>
                <w:b/>
                <w:sz w:val="16"/>
              </w:rPr>
              <w:t>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D063DD" w14:textId="77777777" w:rsidR="00AF1A4A" w:rsidRPr="00AF1A4A" w:rsidRDefault="00AF1A4A" w:rsidP="00AF1A4A">
            <w:pPr>
              <w:widowControl w:val="0"/>
              <w:spacing w:line="256" w:lineRule="exact"/>
              <w:ind w:left="12" w:firstLine="0"/>
              <w:jc w:val="center"/>
              <w:rPr>
                <w:rFonts w:eastAsia="Times New Roman" w:cs="Times New Roman"/>
                <w:sz w:val="24"/>
              </w:rPr>
            </w:pPr>
            <w:r w:rsidRPr="00AF1A4A">
              <w:rPr>
                <w:rFonts w:eastAsia="Times New Roman" w:cs="Times New Roman"/>
                <w:sz w:val="24"/>
              </w:rPr>
              <w:t>2</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2293DC2B" w14:textId="25C4C2BC" w:rsidR="00AF1A4A" w:rsidRPr="004F5006" w:rsidRDefault="004F5006" w:rsidP="00AF1A4A">
            <w:pPr>
              <w:widowControl w:val="0"/>
              <w:spacing w:line="256" w:lineRule="exact"/>
              <w:ind w:left="14" w:firstLine="0"/>
              <w:jc w:val="center"/>
              <w:rPr>
                <w:rFonts w:eastAsia="Times New Roman" w:cs="Times New Roman"/>
                <w:sz w:val="24"/>
                <w:lang w:val="ru-RU"/>
              </w:rPr>
            </w:pPr>
            <w:r>
              <w:rPr>
                <w:rFonts w:eastAsia="Times New Roman" w:cs="Times New Roman"/>
                <w:sz w:val="24"/>
                <w:lang w:val="ru-RU"/>
              </w:rPr>
              <w:t>Н</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1D723105"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2</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40CF46A9" w14:textId="77777777" w:rsidR="00AF1A4A" w:rsidRPr="00AF1A4A" w:rsidRDefault="00AF1A4A" w:rsidP="00AF1A4A">
            <w:pPr>
              <w:widowControl w:val="0"/>
              <w:spacing w:line="256" w:lineRule="exact"/>
              <w:ind w:left="10" w:firstLine="0"/>
              <w:jc w:val="center"/>
              <w:rPr>
                <w:rFonts w:eastAsia="Times New Roman" w:cs="Times New Roman"/>
                <w:sz w:val="24"/>
              </w:rPr>
            </w:pPr>
            <w:r w:rsidRPr="00AF1A4A">
              <w:rPr>
                <w:rFonts w:eastAsia="Times New Roman" w:cs="Times New Roman"/>
                <w:sz w:val="24"/>
              </w:rPr>
              <w:t>С</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6AD6A3EC"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5B8F77" w14:textId="77777777" w:rsidR="00AF1A4A" w:rsidRPr="00AF1A4A" w:rsidRDefault="00AF1A4A" w:rsidP="00AF1A4A">
            <w:pPr>
              <w:widowControl w:val="0"/>
              <w:spacing w:line="256" w:lineRule="exact"/>
              <w:ind w:left="10" w:firstLine="0"/>
              <w:jc w:val="center"/>
              <w:rPr>
                <w:rFonts w:eastAsia="Times New Roman" w:cs="Times New Roman"/>
                <w:sz w:val="24"/>
              </w:rPr>
            </w:pPr>
            <w:r w:rsidRPr="00AF1A4A">
              <w:rPr>
                <w:rFonts w:eastAsia="Times New Roman" w:cs="Times New Roman"/>
                <w:sz w:val="24"/>
              </w:rPr>
              <w:t>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E9BB64D"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6</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56AD7B4B" w14:textId="77777777" w:rsidR="00AF1A4A" w:rsidRPr="00AF1A4A" w:rsidRDefault="00AF1A4A" w:rsidP="00AF1A4A">
            <w:pPr>
              <w:widowControl w:val="0"/>
              <w:spacing w:line="256" w:lineRule="exact"/>
              <w:ind w:left="1" w:firstLine="0"/>
              <w:jc w:val="center"/>
              <w:rPr>
                <w:rFonts w:eastAsia="Times New Roman" w:cs="Times New Roman"/>
                <w:sz w:val="24"/>
              </w:rPr>
            </w:pPr>
            <w:r w:rsidRPr="00AF1A4A">
              <w:rPr>
                <w:rFonts w:eastAsia="Times New Roman" w:cs="Times New Roman"/>
                <w:sz w:val="24"/>
              </w:rPr>
              <w:t>С</w:t>
            </w:r>
          </w:p>
        </w:tc>
      </w:tr>
      <w:tr w:rsidR="00AF1A4A" w:rsidRPr="00AF1A4A" w14:paraId="5DC754B2" w14:textId="77777777" w:rsidTr="004F5006">
        <w:trPr>
          <w:trHeight w:val="472"/>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D280CB2" w14:textId="77777777" w:rsidR="00AF1A4A" w:rsidRPr="00AF1A4A" w:rsidRDefault="00AF1A4A" w:rsidP="00AF1A4A">
            <w:pPr>
              <w:widowControl w:val="0"/>
              <w:spacing w:line="181" w:lineRule="exact"/>
              <w:ind w:left="-108" w:firstLine="0"/>
              <w:jc w:val="left"/>
              <w:rPr>
                <w:rFonts w:eastAsia="Times New Roman" w:cs="Times New Roman"/>
                <w:b/>
                <w:sz w:val="16"/>
              </w:rPr>
            </w:pPr>
            <w:proofErr w:type="spellStart"/>
            <w:r w:rsidRPr="00AF1A4A">
              <w:rPr>
                <w:rFonts w:eastAsia="Times New Roman" w:cs="Times New Roman"/>
                <w:b/>
                <w:sz w:val="16"/>
              </w:rPr>
              <w:t>Владимир</w:t>
            </w:r>
            <w:proofErr w:type="spellEnd"/>
          </w:p>
          <w:p w14:paraId="347C0306" w14:textId="77777777" w:rsidR="00AF1A4A" w:rsidRPr="00AF1A4A" w:rsidRDefault="00AF1A4A" w:rsidP="00AF1A4A">
            <w:pPr>
              <w:widowControl w:val="0"/>
              <w:spacing w:before="1" w:line="168" w:lineRule="exact"/>
              <w:ind w:left="-108" w:firstLine="0"/>
              <w:jc w:val="left"/>
              <w:rPr>
                <w:rFonts w:eastAsia="Times New Roman" w:cs="Times New Roman"/>
                <w:b/>
                <w:sz w:val="16"/>
              </w:rPr>
            </w:pPr>
            <w:r w:rsidRPr="00AF1A4A">
              <w:rPr>
                <w:rFonts w:eastAsia="Times New Roman" w:cs="Times New Roman"/>
                <w:b/>
                <w:sz w:val="16"/>
              </w:rPr>
              <w:t>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8CC87C" w14:textId="77777777" w:rsidR="00AF1A4A" w:rsidRPr="00AF1A4A" w:rsidRDefault="00AF1A4A" w:rsidP="00AF1A4A">
            <w:pPr>
              <w:widowControl w:val="0"/>
              <w:spacing w:line="268" w:lineRule="exact"/>
              <w:ind w:left="12" w:firstLine="0"/>
              <w:jc w:val="center"/>
              <w:rPr>
                <w:rFonts w:eastAsia="Times New Roman" w:cs="Times New Roman"/>
                <w:sz w:val="24"/>
              </w:rPr>
            </w:pPr>
            <w:r w:rsidRPr="00AF1A4A">
              <w:rPr>
                <w:rFonts w:eastAsia="Times New Roman" w:cs="Times New Roman"/>
                <w:sz w:val="24"/>
              </w:rPr>
              <w:t>1</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77F40593" w14:textId="77777777" w:rsidR="00AF1A4A" w:rsidRPr="00AF1A4A" w:rsidRDefault="00AF1A4A" w:rsidP="00AF1A4A">
            <w:pPr>
              <w:widowControl w:val="0"/>
              <w:spacing w:line="268" w:lineRule="exact"/>
              <w:ind w:left="14" w:firstLine="0"/>
              <w:jc w:val="center"/>
              <w:rPr>
                <w:rFonts w:eastAsia="Times New Roman" w:cs="Times New Roman"/>
                <w:sz w:val="24"/>
              </w:rPr>
            </w:pPr>
            <w:r w:rsidRPr="00AF1A4A">
              <w:rPr>
                <w:rFonts w:eastAsia="Times New Roman" w:cs="Times New Roman"/>
                <w:sz w:val="24"/>
              </w:rPr>
              <w:t>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6786D202"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0</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3A338F70" w14:textId="77777777" w:rsidR="00AF1A4A" w:rsidRPr="00AF1A4A" w:rsidRDefault="00AF1A4A" w:rsidP="00AF1A4A">
            <w:pPr>
              <w:widowControl w:val="0"/>
              <w:spacing w:line="268" w:lineRule="exact"/>
              <w:ind w:left="9" w:firstLine="0"/>
              <w:jc w:val="center"/>
              <w:rPr>
                <w:rFonts w:eastAsia="Times New Roman" w:cs="Times New Roman"/>
                <w:sz w:val="24"/>
              </w:rPr>
            </w:pPr>
            <w:r w:rsidRPr="00AF1A4A">
              <w:rPr>
                <w:rFonts w:eastAsia="Times New Roman" w:cs="Times New Roman"/>
                <w:sz w:val="24"/>
              </w:rPr>
              <w:t>Н</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67128710"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CD466AD" w14:textId="77777777" w:rsidR="00AF1A4A" w:rsidRPr="00AF1A4A" w:rsidRDefault="00AF1A4A" w:rsidP="00AF1A4A">
            <w:pPr>
              <w:widowControl w:val="0"/>
              <w:spacing w:line="268" w:lineRule="exact"/>
              <w:ind w:left="9" w:firstLine="0"/>
              <w:jc w:val="center"/>
              <w:rPr>
                <w:rFonts w:eastAsia="Times New Roman" w:cs="Times New Roman"/>
                <w:sz w:val="24"/>
              </w:rPr>
            </w:pPr>
            <w:r w:rsidRPr="00AF1A4A">
              <w:rPr>
                <w:rFonts w:eastAsia="Times New Roman" w:cs="Times New Roman"/>
                <w:sz w:val="24"/>
              </w:rPr>
              <w:t>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B73C9FA"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1</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7418281A" w14:textId="77777777" w:rsidR="00AF1A4A" w:rsidRPr="00AF1A4A" w:rsidRDefault="00AF1A4A" w:rsidP="00AF1A4A">
            <w:pPr>
              <w:widowControl w:val="0"/>
              <w:spacing w:line="268" w:lineRule="exact"/>
              <w:ind w:left="4" w:firstLine="0"/>
              <w:jc w:val="center"/>
              <w:rPr>
                <w:rFonts w:eastAsia="Times New Roman" w:cs="Times New Roman"/>
                <w:sz w:val="24"/>
              </w:rPr>
            </w:pPr>
            <w:r w:rsidRPr="00AF1A4A">
              <w:rPr>
                <w:rFonts w:eastAsia="Times New Roman" w:cs="Times New Roman"/>
                <w:sz w:val="24"/>
              </w:rPr>
              <w:t>Н</w:t>
            </w:r>
          </w:p>
        </w:tc>
      </w:tr>
      <w:tr w:rsidR="00AF1A4A" w:rsidRPr="00AF1A4A" w14:paraId="6ABB872C" w14:textId="77777777" w:rsidTr="004F5006">
        <w:trPr>
          <w:trHeight w:val="469"/>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09160B" w14:textId="77777777" w:rsidR="00AF1A4A" w:rsidRPr="00AF1A4A" w:rsidRDefault="00AF1A4A" w:rsidP="00AF1A4A">
            <w:pPr>
              <w:widowControl w:val="0"/>
              <w:spacing w:line="182" w:lineRule="exact"/>
              <w:ind w:left="-108" w:right="132" w:firstLine="0"/>
              <w:jc w:val="left"/>
              <w:rPr>
                <w:rFonts w:eastAsia="Times New Roman" w:cs="Times New Roman"/>
                <w:b/>
                <w:sz w:val="16"/>
              </w:rPr>
            </w:pPr>
            <w:proofErr w:type="spellStart"/>
            <w:r w:rsidRPr="00AF1A4A">
              <w:rPr>
                <w:rFonts w:eastAsia="Times New Roman" w:cs="Times New Roman"/>
                <w:b/>
                <w:sz w:val="16"/>
              </w:rPr>
              <w:t>Елизавета</w:t>
            </w:r>
            <w:proofErr w:type="spellEnd"/>
            <w:r w:rsidRPr="00AF1A4A">
              <w:rPr>
                <w:rFonts w:eastAsia="Times New Roman" w:cs="Times New Roman"/>
                <w:b/>
                <w:spacing w:val="-37"/>
                <w:sz w:val="16"/>
              </w:rPr>
              <w:t xml:space="preserve"> </w:t>
            </w:r>
            <w:r w:rsidRPr="00AF1A4A">
              <w:rPr>
                <w:rFonts w:eastAsia="Times New Roman" w:cs="Times New Roman"/>
                <w:b/>
                <w:sz w:val="16"/>
              </w:rPr>
              <w:t>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9F749E" w14:textId="77777777" w:rsidR="00AF1A4A" w:rsidRPr="00AF1A4A" w:rsidRDefault="00AF1A4A" w:rsidP="00AF1A4A">
            <w:pPr>
              <w:widowControl w:val="0"/>
              <w:spacing w:line="268" w:lineRule="exact"/>
              <w:ind w:left="12" w:firstLine="0"/>
              <w:jc w:val="center"/>
              <w:rPr>
                <w:rFonts w:eastAsia="Times New Roman" w:cs="Times New Roman"/>
                <w:sz w:val="24"/>
              </w:rPr>
            </w:pPr>
            <w:r w:rsidRPr="00AF1A4A">
              <w:rPr>
                <w:rFonts w:eastAsia="Times New Roman" w:cs="Times New Roman"/>
                <w:sz w:val="24"/>
              </w:rPr>
              <w:t>1</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5649BC52" w14:textId="77777777" w:rsidR="00AF1A4A" w:rsidRPr="00AF1A4A" w:rsidRDefault="00AF1A4A" w:rsidP="00AF1A4A">
            <w:pPr>
              <w:widowControl w:val="0"/>
              <w:spacing w:line="268" w:lineRule="exact"/>
              <w:ind w:left="14" w:firstLine="0"/>
              <w:jc w:val="center"/>
              <w:rPr>
                <w:rFonts w:eastAsia="Times New Roman" w:cs="Times New Roman"/>
                <w:sz w:val="24"/>
              </w:rPr>
            </w:pPr>
            <w:r w:rsidRPr="00AF1A4A">
              <w:rPr>
                <w:rFonts w:eastAsia="Times New Roman" w:cs="Times New Roman"/>
                <w:sz w:val="24"/>
              </w:rPr>
              <w:t>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65CA7758"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0</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235157D7" w14:textId="77777777" w:rsidR="00AF1A4A" w:rsidRPr="00AF1A4A" w:rsidRDefault="00AF1A4A" w:rsidP="00AF1A4A">
            <w:pPr>
              <w:widowControl w:val="0"/>
              <w:spacing w:line="268" w:lineRule="exact"/>
              <w:ind w:left="9" w:firstLine="0"/>
              <w:jc w:val="center"/>
              <w:rPr>
                <w:rFonts w:eastAsia="Times New Roman" w:cs="Times New Roman"/>
                <w:sz w:val="24"/>
              </w:rPr>
            </w:pPr>
            <w:r w:rsidRPr="00AF1A4A">
              <w:rPr>
                <w:rFonts w:eastAsia="Times New Roman" w:cs="Times New Roman"/>
                <w:sz w:val="24"/>
              </w:rPr>
              <w:t>Н</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02A3AA07"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BE76A1" w14:textId="77777777" w:rsidR="00AF1A4A" w:rsidRPr="00AF1A4A" w:rsidRDefault="00AF1A4A" w:rsidP="00AF1A4A">
            <w:pPr>
              <w:widowControl w:val="0"/>
              <w:spacing w:line="268" w:lineRule="exact"/>
              <w:ind w:left="9" w:firstLine="0"/>
              <w:jc w:val="center"/>
              <w:rPr>
                <w:rFonts w:eastAsia="Times New Roman" w:cs="Times New Roman"/>
                <w:sz w:val="24"/>
              </w:rPr>
            </w:pPr>
            <w:r w:rsidRPr="00AF1A4A">
              <w:rPr>
                <w:rFonts w:eastAsia="Times New Roman" w:cs="Times New Roman"/>
                <w:sz w:val="24"/>
              </w:rPr>
              <w:t>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D9DF26"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2</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25528B6C" w14:textId="77777777" w:rsidR="00AF1A4A" w:rsidRPr="00AF1A4A" w:rsidRDefault="00AF1A4A" w:rsidP="00AF1A4A">
            <w:pPr>
              <w:widowControl w:val="0"/>
              <w:spacing w:line="268" w:lineRule="exact"/>
              <w:ind w:left="4" w:firstLine="0"/>
              <w:jc w:val="center"/>
              <w:rPr>
                <w:rFonts w:eastAsia="Times New Roman" w:cs="Times New Roman"/>
                <w:sz w:val="24"/>
              </w:rPr>
            </w:pPr>
            <w:r w:rsidRPr="00AF1A4A">
              <w:rPr>
                <w:rFonts w:eastAsia="Times New Roman" w:cs="Times New Roman"/>
                <w:sz w:val="24"/>
              </w:rPr>
              <w:t>Н</w:t>
            </w:r>
          </w:p>
        </w:tc>
      </w:tr>
      <w:tr w:rsidR="00AF1A4A" w:rsidRPr="00AF1A4A" w14:paraId="2F97F78F" w14:textId="77777777" w:rsidTr="004F5006">
        <w:trPr>
          <w:trHeight w:val="353"/>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3D9421" w14:textId="77777777" w:rsidR="00AF1A4A" w:rsidRPr="00AF1A4A" w:rsidRDefault="00AF1A4A" w:rsidP="00AF1A4A">
            <w:pPr>
              <w:widowControl w:val="0"/>
              <w:spacing w:line="181" w:lineRule="exact"/>
              <w:ind w:left="-108" w:firstLine="0"/>
              <w:jc w:val="left"/>
              <w:rPr>
                <w:rFonts w:eastAsia="Times New Roman" w:cs="Times New Roman"/>
                <w:b/>
                <w:sz w:val="16"/>
              </w:rPr>
            </w:pPr>
            <w:proofErr w:type="spellStart"/>
            <w:r w:rsidRPr="00AF1A4A">
              <w:rPr>
                <w:rFonts w:eastAsia="Times New Roman" w:cs="Times New Roman"/>
                <w:b/>
                <w:sz w:val="16"/>
              </w:rPr>
              <w:t>Карина</w:t>
            </w:r>
            <w:proofErr w:type="spellEnd"/>
            <w:r w:rsidRPr="00AF1A4A">
              <w:rPr>
                <w:rFonts w:eastAsia="Times New Roman" w:cs="Times New Roman"/>
                <w:b/>
                <w:spacing w:val="-1"/>
                <w:sz w:val="16"/>
              </w:rPr>
              <w:t xml:space="preserve"> </w:t>
            </w:r>
            <w:r w:rsidRPr="00AF1A4A">
              <w:rPr>
                <w:rFonts w:eastAsia="Times New Roman" w:cs="Times New Roman"/>
                <w:b/>
                <w:sz w:val="16"/>
              </w:rPr>
              <w:t>П.</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68741A" w14:textId="77777777" w:rsidR="00AF1A4A" w:rsidRPr="00AF1A4A" w:rsidRDefault="00AF1A4A" w:rsidP="00AF1A4A">
            <w:pPr>
              <w:widowControl w:val="0"/>
              <w:spacing w:line="256" w:lineRule="exact"/>
              <w:ind w:left="12" w:firstLine="0"/>
              <w:jc w:val="center"/>
              <w:rPr>
                <w:rFonts w:eastAsia="Times New Roman" w:cs="Times New Roman"/>
                <w:sz w:val="24"/>
              </w:rPr>
            </w:pPr>
            <w:r w:rsidRPr="00AF1A4A">
              <w:rPr>
                <w:rFonts w:eastAsia="Times New Roman" w:cs="Times New Roman"/>
                <w:sz w:val="24"/>
              </w:rPr>
              <w:t>0</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523AF98A" w14:textId="77777777" w:rsidR="00AF1A4A" w:rsidRPr="00AF1A4A" w:rsidRDefault="00AF1A4A" w:rsidP="00AF1A4A">
            <w:pPr>
              <w:widowControl w:val="0"/>
              <w:spacing w:line="256" w:lineRule="exact"/>
              <w:ind w:left="13" w:firstLine="0"/>
              <w:jc w:val="center"/>
              <w:rPr>
                <w:rFonts w:eastAsia="Times New Roman" w:cs="Times New Roman"/>
                <w:sz w:val="24"/>
              </w:rPr>
            </w:pPr>
            <w:r w:rsidRPr="00AF1A4A">
              <w:rPr>
                <w:rFonts w:eastAsia="Times New Roman" w:cs="Times New Roman"/>
                <w:sz w:val="24"/>
              </w:rPr>
              <w:t>Н</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3B83F2C8"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0</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5005BFB7" w14:textId="77777777" w:rsidR="00AF1A4A" w:rsidRPr="00AF1A4A" w:rsidRDefault="00AF1A4A" w:rsidP="00AF1A4A">
            <w:pPr>
              <w:widowControl w:val="0"/>
              <w:spacing w:line="256" w:lineRule="exact"/>
              <w:ind w:left="9" w:firstLine="0"/>
              <w:jc w:val="center"/>
              <w:rPr>
                <w:rFonts w:eastAsia="Times New Roman" w:cs="Times New Roman"/>
                <w:sz w:val="24"/>
              </w:rPr>
            </w:pPr>
            <w:r w:rsidRPr="00AF1A4A">
              <w:rPr>
                <w:rFonts w:eastAsia="Times New Roman" w:cs="Times New Roman"/>
                <w:sz w:val="24"/>
              </w:rPr>
              <w:t>Н</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0798C040"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1418E4" w14:textId="77777777" w:rsidR="00AF1A4A" w:rsidRPr="00AF1A4A" w:rsidRDefault="00AF1A4A" w:rsidP="00AF1A4A">
            <w:pPr>
              <w:widowControl w:val="0"/>
              <w:spacing w:line="256" w:lineRule="exact"/>
              <w:ind w:left="10" w:firstLine="0"/>
              <w:jc w:val="center"/>
              <w:rPr>
                <w:rFonts w:eastAsia="Times New Roman" w:cs="Times New Roman"/>
                <w:sz w:val="24"/>
              </w:rPr>
            </w:pPr>
            <w:r w:rsidRPr="00AF1A4A">
              <w:rPr>
                <w:rFonts w:eastAsia="Times New Roman" w:cs="Times New Roman"/>
                <w:sz w:val="24"/>
              </w:rPr>
              <w:t>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0B9ACD"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2</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183E7840" w14:textId="77777777" w:rsidR="00AF1A4A" w:rsidRPr="00AF1A4A" w:rsidRDefault="00AF1A4A" w:rsidP="00AF1A4A">
            <w:pPr>
              <w:widowControl w:val="0"/>
              <w:spacing w:line="256" w:lineRule="exact"/>
              <w:ind w:left="4" w:firstLine="0"/>
              <w:jc w:val="center"/>
              <w:rPr>
                <w:rFonts w:eastAsia="Times New Roman" w:cs="Times New Roman"/>
                <w:sz w:val="24"/>
              </w:rPr>
            </w:pPr>
            <w:r w:rsidRPr="00AF1A4A">
              <w:rPr>
                <w:rFonts w:eastAsia="Times New Roman" w:cs="Times New Roman"/>
                <w:sz w:val="24"/>
              </w:rPr>
              <w:t>Н</w:t>
            </w:r>
          </w:p>
        </w:tc>
      </w:tr>
      <w:tr w:rsidR="00AF1A4A" w:rsidRPr="00AF1A4A" w14:paraId="22C9BD24" w14:textId="77777777" w:rsidTr="004F5006">
        <w:trPr>
          <w:trHeight w:val="472"/>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400E749" w14:textId="77777777" w:rsidR="00AF1A4A" w:rsidRPr="00AF1A4A" w:rsidRDefault="00AF1A4A" w:rsidP="00AF1A4A">
            <w:pPr>
              <w:widowControl w:val="0"/>
              <w:spacing w:line="181" w:lineRule="exact"/>
              <w:ind w:left="-108" w:firstLine="0"/>
              <w:jc w:val="left"/>
              <w:rPr>
                <w:rFonts w:eastAsia="Times New Roman" w:cs="Times New Roman"/>
                <w:b/>
                <w:sz w:val="16"/>
              </w:rPr>
            </w:pPr>
            <w:proofErr w:type="spellStart"/>
            <w:r w:rsidRPr="00AF1A4A">
              <w:rPr>
                <w:rFonts w:eastAsia="Times New Roman" w:cs="Times New Roman"/>
                <w:b/>
                <w:sz w:val="16"/>
              </w:rPr>
              <w:t>Анастасия</w:t>
            </w:r>
            <w:proofErr w:type="spellEnd"/>
          </w:p>
          <w:p w14:paraId="61B5E084" w14:textId="77777777" w:rsidR="00AF1A4A" w:rsidRPr="00AF1A4A" w:rsidRDefault="00AF1A4A" w:rsidP="00AF1A4A">
            <w:pPr>
              <w:widowControl w:val="0"/>
              <w:spacing w:before="1" w:line="168" w:lineRule="exact"/>
              <w:ind w:left="-108" w:firstLine="0"/>
              <w:jc w:val="left"/>
              <w:rPr>
                <w:rFonts w:eastAsia="Times New Roman" w:cs="Times New Roman"/>
                <w:b/>
                <w:sz w:val="16"/>
              </w:rPr>
            </w:pPr>
            <w:r w:rsidRPr="00AF1A4A">
              <w:rPr>
                <w:rFonts w:eastAsia="Times New Roman" w:cs="Times New Roman"/>
                <w:b/>
                <w:sz w:val="16"/>
              </w:rPr>
              <w:t>Ф.</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7311AE" w14:textId="77777777" w:rsidR="00AF1A4A" w:rsidRPr="00AF1A4A" w:rsidRDefault="00AF1A4A" w:rsidP="00AF1A4A">
            <w:pPr>
              <w:widowControl w:val="0"/>
              <w:spacing w:line="268" w:lineRule="exact"/>
              <w:ind w:left="12" w:firstLine="0"/>
              <w:jc w:val="center"/>
              <w:rPr>
                <w:rFonts w:eastAsia="Times New Roman" w:cs="Times New Roman"/>
                <w:sz w:val="24"/>
              </w:rPr>
            </w:pPr>
            <w:r w:rsidRPr="00AF1A4A">
              <w:rPr>
                <w:rFonts w:eastAsia="Times New Roman" w:cs="Times New Roman"/>
                <w:sz w:val="24"/>
              </w:rPr>
              <w:t>2</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6E79FF00" w14:textId="36322BCE" w:rsidR="00AF1A4A" w:rsidRPr="004F5006" w:rsidRDefault="004F5006" w:rsidP="00AF1A4A">
            <w:pPr>
              <w:widowControl w:val="0"/>
              <w:spacing w:line="268" w:lineRule="exact"/>
              <w:ind w:left="14" w:firstLine="0"/>
              <w:jc w:val="center"/>
              <w:rPr>
                <w:rFonts w:eastAsia="Times New Roman" w:cs="Times New Roman"/>
                <w:sz w:val="24"/>
                <w:lang w:val="ru-RU"/>
              </w:rPr>
            </w:pPr>
            <w:r>
              <w:rPr>
                <w:rFonts w:eastAsia="Times New Roman" w:cs="Times New Roman"/>
                <w:sz w:val="24"/>
                <w:lang w:val="ru-RU"/>
              </w:rPr>
              <w:t>Н</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59388514"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0</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685647A0" w14:textId="77777777" w:rsidR="00AF1A4A" w:rsidRPr="00AF1A4A" w:rsidRDefault="00AF1A4A" w:rsidP="00AF1A4A">
            <w:pPr>
              <w:widowControl w:val="0"/>
              <w:spacing w:line="268" w:lineRule="exact"/>
              <w:ind w:left="9" w:firstLine="0"/>
              <w:jc w:val="center"/>
              <w:rPr>
                <w:rFonts w:eastAsia="Times New Roman" w:cs="Times New Roman"/>
                <w:sz w:val="24"/>
              </w:rPr>
            </w:pPr>
            <w:r w:rsidRPr="00AF1A4A">
              <w:rPr>
                <w:rFonts w:eastAsia="Times New Roman" w:cs="Times New Roman"/>
                <w:sz w:val="24"/>
              </w:rPr>
              <w:t>Н</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5106AC86"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8158400" w14:textId="77777777" w:rsidR="00AF1A4A" w:rsidRPr="00AF1A4A" w:rsidRDefault="00AF1A4A" w:rsidP="00AF1A4A">
            <w:pPr>
              <w:widowControl w:val="0"/>
              <w:spacing w:line="268" w:lineRule="exact"/>
              <w:ind w:left="9" w:firstLine="0"/>
              <w:jc w:val="center"/>
              <w:rPr>
                <w:rFonts w:eastAsia="Times New Roman" w:cs="Times New Roman"/>
                <w:sz w:val="24"/>
              </w:rPr>
            </w:pPr>
            <w:r w:rsidRPr="00AF1A4A">
              <w:rPr>
                <w:rFonts w:eastAsia="Times New Roman" w:cs="Times New Roman"/>
                <w:sz w:val="24"/>
              </w:rPr>
              <w:t>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759605"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2</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06090321" w14:textId="77777777" w:rsidR="00AF1A4A" w:rsidRPr="00AF1A4A" w:rsidRDefault="00AF1A4A" w:rsidP="00AF1A4A">
            <w:pPr>
              <w:widowControl w:val="0"/>
              <w:spacing w:line="268" w:lineRule="exact"/>
              <w:ind w:left="4" w:firstLine="0"/>
              <w:jc w:val="center"/>
              <w:rPr>
                <w:rFonts w:eastAsia="Times New Roman" w:cs="Times New Roman"/>
                <w:sz w:val="24"/>
              </w:rPr>
            </w:pPr>
            <w:r w:rsidRPr="00AF1A4A">
              <w:rPr>
                <w:rFonts w:eastAsia="Times New Roman" w:cs="Times New Roman"/>
                <w:sz w:val="24"/>
              </w:rPr>
              <w:t>Н</w:t>
            </w:r>
          </w:p>
        </w:tc>
      </w:tr>
      <w:tr w:rsidR="00AF1A4A" w:rsidRPr="00AF1A4A" w14:paraId="77BCADB3" w14:textId="77777777" w:rsidTr="004F5006">
        <w:trPr>
          <w:trHeight w:val="352"/>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069D1BD" w14:textId="77777777" w:rsidR="00AF1A4A" w:rsidRPr="00AF1A4A" w:rsidRDefault="00AF1A4A" w:rsidP="00AF1A4A">
            <w:pPr>
              <w:widowControl w:val="0"/>
              <w:spacing w:line="181" w:lineRule="exact"/>
              <w:ind w:left="-108" w:firstLine="0"/>
              <w:jc w:val="left"/>
              <w:rPr>
                <w:rFonts w:eastAsia="Times New Roman" w:cs="Times New Roman"/>
                <w:b/>
                <w:sz w:val="16"/>
              </w:rPr>
            </w:pPr>
            <w:proofErr w:type="spellStart"/>
            <w:r w:rsidRPr="00AF1A4A">
              <w:rPr>
                <w:rFonts w:eastAsia="Times New Roman" w:cs="Times New Roman"/>
                <w:b/>
                <w:sz w:val="16"/>
              </w:rPr>
              <w:t>Ксения</w:t>
            </w:r>
            <w:proofErr w:type="spellEnd"/>
            <w:r w:rsidRPr="00AF1A4A">
              <w:rPr>
                <w:rFonts w:eastAsia="Times New Roman" w:cs="Times New Roman"/>
                <w:b/>
                <w:spacing w:val="-4"/>
                <w:sz w:val="16"/>
              </w:rPr>
              <w:t xml:space="preserve"> </w:t>
            </w:r>
            <w:r w:rsidRPr="00AF1A4A">
              <w:rPr>
                <w:rFonts w:eastAsia="Times New Roman" w:cs="Times New Roman"/>
                <w:b/>
                <w:sz w:val="16"/>
              </w:rPr>
              <w:t>Ф.</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A01A52" w14:textId="77777777" w:rsidR="00AF1A4A" w:rsidRPr="00AF1A4A" w:rsidRDefault="00AF1A4A" w:rsidP="00AF1A4A">
            <w:pPr>
              <w:widowControl w:val="0"/>
              <w:spacing w:line="256" w:lineRule="exact"/>
              <w:ind w:left="12" w:firstLine="0"/>
              <w:jc w:val="center"/>
              <w:rPr>
                <w:rFonts w:eastAsia="Times New Roman" w:cs="Times New Roman"/>
                <w:sz w:val="24"/>
              </w:rPr>
            </w:pPr>
            <w:r w:rsidRPr="00AF1A4A">
              <w:rPr>
                <w:rFonts w:eastAsia="Times New Roman" w:cs="Times New Roman"/>
                <w:sz w:val="24"/>
              </w:rPr>
              <w:t>2</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271EB3C0" w14:textId="77777777" w:rsidR="00AF1A4A" w:rsidRPr="00AF1A4A" w:rsidRDefault="00AF1A4A" w:rsidP="00AF1A4A">
            <w:pPr>
              <w:widowControl w:val="0"/>
              <w:spacing w:line="256" w:lineRule="exact"/>
              <w:ind w:left="14" w:firstLine="0"/>
              <w:jc w:val="center"/>
              <w:rPr>
                <w:rFonts w:eastAsia="Times New Roman" w:cs="Times New Roman"/>
                <w:sz w:val="24"/>
              </w:rPr>
            </w:pPr>
            <w:r w:rsidRPr="00AF1A4A">
              <w:rPr>
                <w:rFonts w:eastAsia="Times New Roman" w:cs="Times New Roman"/>
                <w:sz w:val="24"/>
              </w:rPr>
              <w:t>В</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5FE29F2B"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2</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14012D55" w14:textId="77777777" w:rsidR="00AF1A4A" w:rsidRPr="00AF1A4A" w:rsidRDefault="00AF1A4A" w:rsidP="00AF1A4A">
            <w:pPr>
              <w:widowControl w:val="0"/>
              <w:spacing w:line="256" w:lineRule="exact"/>
              <w:ind w:left="10" w:firstLine="0"/>
              <w:jc w:val="center"/>
              <w:rPr>
                <w:rFonts w:eastAsia="Times New Roman" w:cs="Times New Roman"/>
                <w:sz w:val="24"/>
              </w:rPr>
            </w:pPr>
            <w:r w:rsidRPr="00AF1A4A">
              <w:rPr>
                <w:rFonts w:eastAsia="Times New Roman" w:cs="Times New Roman"/>
                <w:sz w:val="24"/>
              </w:rPr>
              <w:t>С</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0C34E143"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B27079" w14:textId="77777777" w:rsidR="00AF1A4A" w:rsidRPr="00AF1A4A" w:rsidRDefault="00AF1A4A" w:rsidP="00AF1A4A">
            <w:pPr>
              <w:widowControl w:val="0"/>
              <w:spacing w:line="256" w:lineRule="exact"/>
              <w:ind w:left="10" w:firstLine="0"/>
              <w:jc w:val="center"/>
              <w:rPr>
                <w:rFonts w:eastAsia="Times New Roman" w:cs="Times New Roman"/>
                <w:sz w:val="24"/>
              </w:rPr>
            </w:pPr>
            <w:r w:rsidRPr="00AF1A4A">
              <w:rPr>
                <w:rFonts w:eastAsia="Times New Roman" w:cs="Times New Roman"/>
                <w:sz w:val="24"/>
              </w:rPr>
              <w:t>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F91C772"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6</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269D3310" w14:textId="77777777" w:rsidR="00AF1A4A" w:rsidRPr="00AF1A4A" w:rsidRDefault="00AF1A4A" w:rsidP="00AF1A4A">
            <w:pPr>
              <w:widowControl w:val="0"/>
              <w:spacing w:line="256" w:lineRule="exact"/>
              <w:ind w:left="1" w:firstLine="0"/>
              <w:jc w:val="center"/>
              <w:rPr>
                <w:rFonts w:eastAsia="Times New Roman" w:cs="Times New Roman"/>
                <w:sz w:val="24"/>
              </w:rPr>
            </w:pPr>
            <w:r w:rsidRPr="00AF1A4A">
              <w:rPr>
                <w:rFonts w:eastAsia="Times New Roman" w:cs="Times New Roman"/>
                <w:sz w:val="24"/>
              </w:rPr>
              <w:t>С</w:t>
            </w:r>
          </w:p>
        </w:tc>
      </w:tr>
      <w:tr w:rsidR="00AF1A4A" w:rsidRPr="00AF1A4A" w14:paraId="49564760" w14:textId="77777777" w:rsidTr="004F5006">
        <w:trPr>
          <w:trHeight w:val="469"/>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C609168" w14:textId="77777777" w:rsidR="00AF1A4A" w:rsidRPr="00AF1A4A" w:rsidRDefault="00AF1A4A" w:rsidP="00AF1A4A">
            <w:pPr>
              <w:widowControl w:val="0"/>
              <w:spacing w:line="181" w:lineRule="exact"/>
              <w:ind w:left="-108" w:firstLine="0"/>
              <w:jc w:val="left"/>
              <w:rPr>
                <w:rFonts w:eastAsia="Times New Roman" w:cs="Times New Roman"/>
                <w:b/>
                <w:sz w:val="16"/>
              </w:rPr>
            </w:pPr>
            <w:proofErr w:type="spellStart"/>
            <w:r w:rsidRPr="00AF1A4A">
              <w:rPr>
                <w:rFonts w:eastAsia="Times New Roman" w:cs="Times New Roman"/>
                <w:b/>
                <w:sz w:val="16"/>
              </w:rPr>
              <w:t>Алексей</w:t>
            </w:r>
            <w:proofErr w:type="spellEnd"/>
          </w:p>
          <w:p w14:paraId="3FB7137B" w14:textId="77777777" w:rsidR="00AF1A4A" w:rsidRPr="00AF1A4A" w:rsidRDefault="00AF1A4A" w:rsidP="00AF1A4A">
            <w:pPr>
              <w:widowControl w:val="0"/>
              <w:spacing w:before="1" w:line="165" w:lineRule="exact"/>
              <w:ind w:left="-108" w:firstLine="0"/>
              <w:jc w:val="left"/>
              <w:rPr>
                <w:rFonts w:eastAsia="Times New Roman" w:cs="Times New Roman"/>
                <w:b/>
                <w:sz w:val="16"/>
              </w:rPr>
            </w:pPr>
            <w:r w:rsidRPr="00AF1A4A">
              <w:rPr>
                <w:rFonts w:eastAsia="Times New Roman" w:cs="Times New Roman"/>
                <w:b/>
                <w:sz w:val="16"/>
              </w:rPr>
              <w:t>Ф.</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732135" w14:textId="77777777" w:rsidR="00AF1A4A" w:rsidRPr="00AF1A4A" w:rsidRDefault="00AF1A4A" w:rsidP="00AF1A4A">
            <w:pPr>
              <w:widowControl w:val="0"/>
              <w:spacing w:line="268" w:lineRule="exact"/>
              <w:ind w:left="12" w:firstLine="0"/>
              <w:jc w:val="center"/>
              <w:rPr>
                <w:rFonts w:eastAsia="Times New Roman" w:cs="Times New Roman"/>
                <w:sz w:val="24"/>
              </w:rPr>
            </w:pPr>
            <w:r w:rsidRPr="00AF1A4A">
              <w:rPr>
                <w:rFonts w:eastAsia="Times New Roman" w:cs="Times New Roman"/>
                <w:sz w:val="24"/>
              </w:rPr>
              <w:t>0</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74CDF20D" w14:textId="77777777" w:rsidR="00AF1A4A" w:rsidRPr="00AF1A4A" w:rsidRDefault="00AF1A4A" w:rsidP="00AF1A4A">
            <w:pPr>
              <w:widowControl w:val="0"/>
              <w:spacing w:line="268" w:lineRule="exact"/>
              <w:ind w:left="13" w:firstLine="0"/>
              <w:jc w:val="center"/>
              <w:rPr>
                <w:rFonts w:eastAsia="Times New Roman" w:cs="Times New Roman"/>
                <w:sz w:val="24"/>
              </w:rPr>
            </w:pPr>
            <w:r w:rsidRPr="00AF1A4A">
              <w:rPr>
                <w:rFonts w:eastAsia="Times New Roman" w:cs="Times New Roman"/>
                <w:sz w:val="24"/>
              </w:rPr>
              <w:t>Н</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1BCBCA0C"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0</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7412E26F" w14:textId="77777777" w:rsidR="00AF1A4A" w:rsidRPr="00AF1A4A" w:rsidRDefault="00AF1A4A" w:rsidP="00AF1A4A">
            <w:pPr>
              <w:widowControl w:val="0"/>
              <w:spacing w:line="268" w:lineRule="exact"/>
              <w:ind w:left="9" w:firstLine="0"/>
              <w:jc w:val="center"/>
              <w:rPr>
                <w:rFonts w:eastAsia="Times New Roman" w:cs="Times New Roman"/>
                <w:sz w:val="24"/>
              </w:rPr>
            </w:pPr>
            <w:r w:rsidRPr="00AF1A4A">
              <w:rPr>
                <w:rFonts w:eastAsia="Times New Roman" w:cs="Times New Roman"/>
                <w:sz w:val="24"/>
              </w:rPr>
              <w:t>Н</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13859F62"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8402B07" w14:textId="77777777" w:rsidR="00AF1A4A" w:rsidRPr="00AF1A4A" w:rsidRDefault="00AF1A4A" w:rsidP="00AF1A4A">
            <w:pPr>
              <w:widowControl w:val="0"/>
              <w:spacing w:line="268" w:lineRule="exact"/>
              <w:ind w:left="9" w:firstLine="0"/>
              <w:jc w:val="center"/>
              <w:rPr>
                <w:rFonts w:eastAsia="Times New Roman" w:cs="Times New Roman"/>
                <w:sz w:val="24"/>
              </w:rPr>
            </w:pPr>
            <w:r w:rsidRPr="00AF1A4A">
              <w:rPr>
                <w:rFonts w:eastAsia="Times New Roman" w:cs="Times New Roman"/>
                <w:sz w:val="24"/>
              </w:rPr>
              <w:t>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BF5667" w14:textId="77777777" w:rsidR="00AF1A4A" w:rsidRPr="00AF1A4A" w:rsidRDefault="00AF1A4A" w:rsidP="00AF1A4A">
            <w:pPr>
              <w:widowControl w:val="0"/>
              <w:spacing w:line="268" w:lineRule="exact"/>
              <w:ind w:left="8" w:firstLine="0"/>
              <w:jc w:val="center"/>
              <w:rPr>
                <w:rFonts w:eastAsia="Times New Roman" w:cs="Times New Roman"/>
                <w:sz w:val="24"/>
              </w:rPr>
            </w:pPr>
            <w:r w:rsidRPr="00AF1A4A">
              <w:rPr>
                <w:rFonts w:eastAsia="Times New Roman" w:cs="Times New Roman"/>
                <w:sz w:val="24"/>
              </w:rPr>
              <w:t>1</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6762835C" w14:textId="77777777" w:rsidR="00AF1A4A" w:rsidRPr="00AF1A4A" w:rsidRDefault="00AF1A4A" w:rsidP="00AF1A4A">
            <w:pPr>
              <w:widowControl w:val="0"/>
              <w:spacing w:line="268" w:lineRule="exact"/>
              <w:ind w:left="4" w:firstLine="0"/>
              <w:jc w:val="center"/>
              <w:rPr>
                <w:rFonts w:eastAsia="Times New Roman" w:cs="Times New Roman"/>
                <w:sz w:val="24"/>
              </w:rPr>
            </w:pPr>
            <w:r w:rsidRPr="00AF1A4A">
              <w:rPr>
                <w:rFonts w:eastAsia="Times New Roman" w:cs="Times New Roman"/>
                <w:sz w:val="24"/>
              </w:rPr>
              <w:t>Н</w:t>
            </w:r>
          </w:p>
        </w:tc>
      </w:tr>
      <w:tr w:rsidR="00AF1A4A" w:rsidRPr="00AF1A4A" w14:paraId="19D178C3" w14:textId="77777777" w:rsidTr="004F5006">
        <w:trPr>
          <w:trHeight w:val="472"/>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DFCF762" w14:textId="77777777" w:rsidR="00AF1A4A" w:rsidRPr="00AF1A4A" w:rsidRDefault="00AF1A4A" w:rsidP="00AF1A4A">
            <w:pPr>
              <w:widowControl w:val="0"/>
              <w:spacing w:line="182" w:lineRule="exact"/>
              <w:ind w:left="-108" w:right="99" w:firstLine="0"/>
              <w:jc w:val="left"/>
              <w:rPr>
                <w:rFonts w:eastAsia="Times New Roman" w:cs="Times New Roman"/>
                <w:b/>
                <w:sz w:val="16"/>
              </w:rPr>
            </w:pPr>
            <w:proofErr w:type="spellStart"/>
            <w:r w:rsidRPr="00AF1A4A">
              <w:rPr>
                <w:rFonts w:eastAsia="Times New Roman" w:cs="Times New Roman"/>
                <w:b/>
                <w:sz w:val="16"/>
              </w:rPr>
              <w:t>Александр</w:t>
            </w:r>
            <w:proofErr w:type="spellEnd"/>
            <w:r w:rsidRPr="00AF1A4A">
              <w:rPr>
                <w:rFonts w:eastAsia="Times New Roman" w:cs="Times New Roman"/>
                <w:b/>
                <w:spacing w:val="-37"/>
                <w:sz w:val="16"/>
              </w:rPr>
              <w:t xml:space="preserve"> </w:t>
            </w:r>
            <w:r w:rsidRPr="00AF1A4A">
              <w:rPr>
                <w:rFonts w:eastAsia="Times New Roman" w:cs="Times New Roman"/>
                <w:b/>
                <w:sz w:val="16"/>
              </w:rPr>
              <w:t>а</w:t>
            </w:r>
            <w:r w:rsidRPr="00AF1A4A">
              <w:rPr>
                <w:rFonts w:eastAsia="Times New Roman" w:cs="Times New Roman"/>
                <w:b/>
                <w:spacing w:val="2"/>
                <w:sz w:val="16"/>
              </w:rPr>
              <w:t xml:space="preserve"> </w:t>
            </w:r>
            <w:r w:rsidRPr="00AF1A4A">
              <w:rPr>
                <w:rFonts w:eastAsia="Times New Roman" w:cs="Times New Roman"/>
                <w:b/>
                <w:sz w:val="16"/>
              </w:rPr>
              <w:t>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AB2559" w14:textId="77777777" w:rsidR="00AF1A4A" w:rsidRPr="00AF1A4A" w:rsidRDefault="00AF1A4A" w:rsidP="00AF1A4A">
            <w:pPr>
              <w:widowControl w:val="0"/>
              <w:spacing w:line="270" w:lineRule="exact"/>
              <w:ind w:left="12" w:firstLine="0"/>
              <w:jc w:val="center"/>
              <w:rPr>
                <w:rFonts w:eastAsia="Times New Roman" w:cs="Times New Roman"/>
                <w:sz w:val="24"/>
              </w:rPr>
            </w:pPr>
            <w:r w:rsidRPr="00AF1A4A">
              <w:rPr>
                <w:rFonts w:eastAsia="Times New Roman" w:cs="Times New Roman"/>
                <w:sz w:val="24"/>
              </w:rPr>
              <w:t>2</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0CC48A65" w14:textId="221CA94D" w:rsidR="00AF1A4A" w:rsidRPr="004F5006" w:rsidRDefault="004F5006" w:rsidP="00AF1A4A">
            <w:pPr>
              <w:widowControl w:val="0"/>
              <w:spacing w:line="270" w:lineRule="exact"/>
              <w:ind w:left="14" w:firstLine="0"/>
              <w:jc w:val="center"/>
              <w:rPr>
                <w:rFonts w:eastAsia="Times New Roman" w:cs="Times New Roman"/>
                <w:sz w:val="24"/>
                <w:lang w:val="ru-RU"/>
              </w:rPr>
            </w:pPr>
            <w:r>
              <w:rPr>
                <w:rFonts w:eastAsia="Times New Roman" w:cs="Times New Roman"/>
                <w:sz w:val="24"/>
                <w:lang w:val="ru-RU"/>
              </w:rPr>
              <w:t>Н</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6AFE0DF8" w14:textId="77777777" w:rsidR="00AF1A4A" w:rsidRPr="00AF1A4A" w:rsidRDefault="00AF1A4A" w:rsidP="00AF1A4A">
            <w:pPr>
              <w:widowControl w:val="0"/>
              <w:spacing w:line="270" w:lineRule="exact"/>
              <w:ind w:left="8" w:firstLine="0"/>
              <w:jc w:val="center"/>
              <w:rPr>
                <w:rFonts w:eastAsia="Times New Roman" w:cs="Times New Roman"/>
                <w:sz w:val="24"/>
              </w:rPr>
            </w:pPr>
            <w:r w:rsidRPr="00AF1A4A">
              <w:rPr>
                <w:rFonts w:eastAsia="Times New Roman" w:cs="Times New Roman"/>
                <w:sz w:val="24"/>
              </w:rPr>
              <w:t>2</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2F6AD5A9" w14:textId="77777777" w:rsidR="00AF1A4A" w:rsidRPr="00AF1A4A" w:rsidRDefault="00AF1A4A" w:rsidP="00AF1A4A">
            <w:pPr>
              <w:widowControl w:val="0"/>
              <w:spacing w:line="270" w:lineRule="exact"/>
              <w:ind w:left="10" w:firstLine="0"/>
              <w:jc w:val="center"/>
              <w:rPr>
                <w:rFonts w:eastAsia="Times New Roman" w:cs="Times New Roman"/>
                <w:sz w:val="24"/>
              </w:rPr>
            </w:pPr>
            <w:r w:rsidRPr="00AF1A4A">
              <w:rPr>
                <w:rFonts w:eastAsia="Times New Roman" w:cs="Times New Roman"/>
                <w:sz w:val="24"/>
              </w:rPr>
              <w:t>С</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309383E5" w14:textId="77777777" w:rsidR="00AF1A4A" w:rsidRPr="00AF1A4A" w:rsidRDefault="00AF1A4A" w:rsidP="00AF1A4A">
            <w:pPr>
              <w:widowControl w:val="0"/>
              <w:spacing w:line="270" w:lineRule="exact"/>
              <w:ind w:left="8" w:firstLine="0"/>
              <w:jc w:val="center"/>
              <w:rPr>
                <w:rFonts w:eastAsia="Times New Roman" w:cs="Times New Roman"/>
                <w:sz w:val="24"/>
              </w:rPr>
            </w:pPr>
            <w:r w:rsidRPr="00AF1A4A">
              <w:rPr>
                <w:rFonts w:eastAsia="Times New Roman" w:cs="Times New Roman"/>
                <w:sz w:val="24"/>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37B751" w14:textId="77777777" w:rsidR="00AF1A4A" w:rsidRPr="00AF1A4A" w:rsidRDefault="00AF1A4A" w:rsidP="00AF1A4A">
            <w:pPr>
              <w:widowControl w:val="0"/>
              <w:spacing w:line="270" w:lineRule="exact"/>
              <w:ind w:left="10" w:firstLine="0"/>
              <w:jc w:val="center"/>
              <w:rPr>
                <w:rFonts w:eastAsia="Times New Roman" w:cs="Times New Roman"/>
                <w:sz w:val="24"/>
              </w:rPr>
            </w:pPr>
            <w:r w:rsidRPr="00AF1A4A">
              <w:rPr>
                <w:rFonts w:eastAsia="Times New Roman" w:cs="Times New Roman"/>
                <w:sz w:val="24"/>
              </w:rPr>
              <w:t>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807112" w14:textId="77777777" w:rsidR="00AF1A4A" w:rsidRPr="00AF1A4A" w:rsidRDefault="00AF1A4A" w:rsidP="00AF1A4A">
            <w:pPr>
              <w:widowControl w:val="0"/>
              <w:spacing w:line="270" w:lineRule="exact"/>
              <w:ind w:left="8" w:firstLine="0"/>
              <w:jc w:val="center"/>
              <w:rPr>
                <w:rFonts w:eastAsia="Times New Roman" w:cs="Times New Roman"/>
                <w:sz w:val="24"/>
              </w:rPr>
            </w:pPr>
            <w:r w:rsidRPr="00AF1A4A">
              <w:rPr>
                <w:rFonts w:eastAsia="Times New Roman" w:cs="Times New Roman"/>
                <w:sz w:val="24"/>
              </w:rPr>
              <w:t>8</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547EA6CA" w14:textId="77777777" w:rsidR="00AF1A4A" w:rsidRPr="00AF1A4A" w:rsidRDefault="00AF1A4A" w:rsidP="00AF1A4A">
            <w:pPr>
              <w:widowControl w:val="0"/>
              <w:spacing w:line="270" w:lineRule="exact"/>
              <w:ind w:left="1" w:firstLine="0"/>
              <w:jc w:val="center"/>
              <w:rPr>
                <w:rFonts w:eastAsia="Times New Roman" w:cs="Times New Roman"/>
                <w:sz w:val="24"/>
              </w:rPr>
            </w:pPr>
            <w:r w:rsidRPr="00AF1A4A">
              <w:rPr>
                <w:rFonts w:eastAsia="Times New Roman" w:cs="Times New Roman"/>
                <w:sz w:val="24"/>
              </w:rPr>
              <w:t>С</w:t>
            </w:r>
          </w:p>
        </w:tc>
      </w:tr>
      <w:tr w:rsidR="00AF1A4A" w:rsidRPr="00AF1A4A" w14:paraId="6BF49D08" w14:textId="77777777" w:rsidTr="004F5006">
        <w:trPr>
          <w:trHeight w:val="352"/>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412A177" w14:textId="77777777" w:rsidR="00AF1A4A" w:rsidRPr="00AF1A4A" w:rsidRDefault="00AF1A4A" w:rsidP="00AF1A4A">
            <w:pPr>
              <w:widowControl w:val="0"/>
              <w:spacing w:line="181" w:lineRule="exact"/>
              <w:ind w:left="-108" w:firstLine="0"/>
              <w:jc w:val="left"/>
              <w:rPr>
                <w:rFonts w:eastAsia="Times New Roman" w:cs="Times New Roman"/>
                <w:b/>
                <w:sz w:val="16"/>
              </w:rPr>
            </w:pPr>
            <w:proofErr w:type="spellStart"/>
            <w:r w:rsidRPr="00AF1A4A">
              <w:rPr>
                <w:rFonts w:eastAsia="Times New Roman" w:cs="Times New Roman"/>
                <w:b/>
                <w:sz w:val="16"/>
              </w:rPr>
              <w:t>Диана</w:t>
            </w:r>
            <w:proofErr w:type="spellEnd"/>
            <w:r w:rsidRPr="00AF1A4A">
              <w:rPr>
                <w:rFonts w:eastAsia="Times New Roman" w:cs="Times New Roman"/>
                <w:b/>
                <w:spacing w:val="1"/>
                <w:sz w:val="16"/>
              </w:rPr>
              <w:t xml:space="preserve"> </w:t>
            </w:r>
            <w:r w:rsidRPr="00AF1A4A">
              <w:rPr>
                <w:rFonts w:eastAsia="Times New Roman" w:cs="Times New Roman"/>
                <w:b/>
                <w:sz w:val="16"/>
              </w:rPr>
              <w:t>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C916CB" w14:textId="77777777" w:rsidR="00AF1A4A" w:rsidRPr="00AF1A4A" w:rsidRDefault="00AF1A4A" w:rsidP="00AF1A4A">
            <w:pPr>
              <w:widowControl w:val="0"/>
              <w:spacing w:line="256" w:lineRule="exact"/>
              <w:ind w:left="12" w:firstLine="0"/>
              <w:jc w:val="center"/>
              <w:rPr>
                <w:rFonts w:eastAsia="Times New Roman" w:cs="Times New Roman"/>
                <w:sz w:val="24"/>
              </w:rPr>
            </w:pPr>
            <w:r w:rsidRPr="00AF1A4A">
              <w:rPr>
                <w:rFonts w:eastAsia="Times New Roman" w:cs="Times New Roman"/>
                <w:sz w:val="24"/>
              </w:rPr>
              <w:t>2</w:t>
            </w:r>
          </w:p>
        </w:tc>
        <w:tc>
          <w:tcPr>
            <w:tcW w:w="939" w:type="dxa"/>
            <w:tcBorders>
              <w:top w:val="single" w:sz="4" w:space="0" w:color="000000"/>
              <w:left w:val="single" w:sz="4" w:space="0" w:color="000000"/>
              <w:bottom w:val="single" w:sz="4" w:space="0" w:color="000000"/>
              <w:right w:val="single" w:sz="4" w:space="0" w:color="000000"/>
            </w:tcBorders>
            <w:shd w:val="clear" w:color="auto" w:fill="auto"/>
          </w:tcPr>
          <w:p w14:paraId="227C24F1" w14:textId="77777777" w:rsidR="00AF1A4A" w:rsidRPr="00AF1A4A" w:rsidRDefault="00AF1A4A" w:rsidP="00AF1A4A">
            <w:pPr>
              <w:widowControl w:val="0"/>
              <w:spacing w:line="256" w:lineRule="exact"/>
              <w:ind w:left="14" w:firstLine="0"/>
              <w:jc w:val="center"/>
              <w:rPr>
                <w:rFonts w:eastAsia="Times New Roman" w:cs="Times New Roman"/>
                <w:sz w:val="24"/>
              </w:rPr>
            </w:pPr>
            <w:r w:rsidRPr="00AF1A4A">
              <w:rPr>
                <w:rFonts w:eastAsia="Times New Roman" w:cs="Times New Roman"/>
                <w:sz w:val="24"/>
              </w:rPr>
              <w:t>В</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14:paraId="0FA1F810"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2</w:t>
            </w:r>
          </w:p>
        </w:tc>
        <w:tc>
          <w:tcPr>
            <w:tcW w:w="1370" w:type="dxa"/>
            <w:tcBorders>
              <w:top w:val="single" w:sz="4" w:space="0" w:color="000000"/>
              <w:left w:val="single" w:sz="4" w:space="0" w:color="000000"/>
              <w:bottom w:val="single" w:sz="4" w:space="0" w:color="000000"/>
              <w:right w:val="single" w:sz="4" w:space="0" w:color="000000"/>
            </w:tcBorders>
            <w:shd w:val="clear" w:color="auto" w:fill="auto"/>
          </w:tcPr>
          <w:p w14:paraId="53B62E5D" w14:textId="77777777" w:rsidR="00AF1A4A" w:rsidRPr="00AF1A4A" w:rsidRDefault="00AF1A4A" w:rsidP="00AF1A4A">
            <w:pPr>
              <w:widowControl w:val="0"/>
              <w:spacing w:line="256" w:lineRule="exact"/>
              <w:ind w:left="10" w:firstLine="0"/>
              <w:jc w:val="center"/>
              <w:rPr>
                <w:rFonts w:eastAsia="Times New Roman" w:cs="Times New Roman"/>
                <w:sz w:val="24"/>
              </w:rPr>
            </w:pPr>
            <w:r w:rsidRPr="00AF1A4A">
              <w:rPr>
                <w:rFonts w:eastAsia="Times New Roman" w:cs="Times New Roman"/>
                <w:sz w:val="24"/>
              </w:rPr>
              <w:t>С</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0F1D9A9A"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DC0C03C" w14:textId="77777777" w:rsidR="00AF1A4A" w:rsidRPr="00AF1A4A" w:rsidRDefault="00AF1A4A" w:rsidP="00AF1A4A">
            <w:pPr>
              <w:widowControl w:val="0"/>
              <w:spacing w:line="256" w:lineRule="exact"/>
              <w:ind w:left="9" w:firstLine="0"/>
              <w:jc w:val="center"/>
              <w:rPr>
                <w:rFonts w:eastAsia="Times New Roman" w:cs="Times New Roman"/>
                <w:sz w:val="24"/>
              </w:rPr>
            </w:pPr>
            <w:r w:rsidRPr="00AF1A4A">
              <w:rPr>
                <w:rFonts w:eastAsia="Times New Roman" w:cs="Times New Roman"/>
                <w:sz w:val="24"/>
              </w:rPr>
              <w:t>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69BCA23" w14:textId="77777777" w:rsidR="00AF1A4A" w:rsidRPr="00AF1A4A" w:rsidRDefault="00AF1A4A" w:rsidP="00AF1A4A">
            <w:pPr>
              <w:widowControl w:val="0"/>
              <w:spacing w:line="256" w:lineRule="exact"/>
              <w:ind w:left="8" w:firstLine="0"/>
              <w:jc w:val="center"/>
              <w:rPr>
                <w:rFonts w:eastAsia="Times New Roman" w:cs="Times New Roman"/>
                <w:sz w:val="24"/>
              </w:rPr>
            </w:pPr>
            <w:r w:rsidRPr="00AF1A4A">
              <w:rPr>
                <w:rFonts w:eastAsia="Times New Roman" w:cs="Times New Roman"/>
                <w:sz w:val="24"/>
              </w:rPr>
              <w:t>4</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01A682CD" w14:textId="77777777" w:rsidR="00AF1A4A" w:rsidRPr="00AF1A4A" w:rsidRDefault="00AF1A4A" w:rsidP="00AF1A4A">
            <w:pPr>
              <w:widowControl w:val="0"/>
              <w:spacing w:line="256" w:lineRule="exact"/>
              <w:ind w:left="4" w:firstLine="0"/>
              <w:jc w:val="center"/>
              <w:rPr>
                <w:rFonts w:eastAsia="Times New Roman" w:cs="Times New Roman"/>
                <w:sz w:val="24"/>
              </w:rPr>
            </w:pPr>
            <w:r w:rsidRPr="00AF1A4A">
              <w:rPr>
                <w:rFonts w:eastAsia="Times New Roman" w:cs="Times New Roman"/>
                <w:sz w:val="24"/>
              </w:rPr>
              <w:t>Н</w:t>
            </w:r>
          </w:p>
        </w:tc>
      </w:tr>
    </w:tbl>
    <w:p w14:paraId="099C00E2" w14:textId="542DF541" w:rsidR="001F3A90" w:rsidRDefault="001F3A90" w:rsidP="00AF1A4A">
      <w:pPr>
        <w:pStyle w:val="a6"/>
        <w:ind w:left="360" w:firstLine="0"/>
      </w:pPr>
    </w:p>
    <w:p w14:paraId="22541719" w14:textId="77777777" w:rsidR="00AF1A4A" w:rsidRDefault="00AF1A4A" w:rsidP="00AF1A4A">
      <w:pPr>
        <w:pStyle w:val="a6"/>
        <w:ind w:left="360" w:firstLine="0"/>
        <w:jc w:val="left"/>
      </w:pPr>
      <w:r>
        <w:t>*</w:t>
      </w:r>
      <w:r>
        <w:tab/>
        <w:t>В-высокий уровень</w:t>
      </w:r>
    </w:p>
    <w:p w14:paraId="0F06E803" w14:textId="77777777" w:rsidR="00AF1A4A" w:rsidRDefault="00AF1A4A" w:rsidP="00AF1A4A">
      <w:pPr>
        <w:pStyle w:val="a6"/>
        <w:ind w:left="360" w:firstLine="0"/>
        <w:jc w:val="left"/>
      </w:pPr>
      <w:r>
        <w:t>*</w:t>
      </w:r>
      <w:r>
        <w:tab/>
        <w:t>С-средний уровень</w:t>
      </w:r>
    </w:p>
    <w:p w14:paraId="41A0DE0C" w14:textId="16FF6AF9" w:rsidR="001F3A90" w:rsidRDefault="00AF1A4A" w:rsidP="00AF1A4A">
      <w:pPr>
        <w:pStyle w:val="a6"/>
        <w:ind w:left="360" w:firstLine="0"/>
        <w:jc w:val="left"/>
      </w:pPr>
      <w:r>
        <w:t>*</w:t>
      </w:r>
      <w:r>
        <w:tab/>
        <w:t>Н-низкий уровень</w:t>
      </w:r>
    </w:p>
    <w:p w14:paraId="15F1E875" w14:textId="7C6F92AA" w:rsidR="007D257A" w:rsidRDefault="007D257A" w:rsidP="00766B49">
      <w:pPr>
        <w:pStyle w:val="a6"/>
        <w:ind w:left="360" w:firstLine="0"/>
      </w:pPr>
    </w:p>
    <w:p w14:paraId="5F5A6C82" w14:textId="73C09F78" w:rsidR="00AA2D6D" w:rsidRDefault="00AA2D6D" w:rsidP="00817757">
      <w:pPr>
        <w:pStyle w:val="a6"/>
        <w:ind w:left="360" w:firstLine="0"/>
        <w:jc w:val="center"/>
      </w:pPr>
      <w:r>
        <w:br w:type="page"/>
      </w:r>
    </w:p>
    <w:p w14:paraId="332F8658" w14:textId="77777777" w:rsidR="00AF1A4A" w:rsidRDefault="00AF1A4A" w:rsidP="00AF1A4A">
      <w:pPr>
        <w:pStyle w:val="1"/>
        <w:jc w:val="right"/>
      </w:pPr>
      <w:bookmarkStart w:id="20" w:name="_Toc83997887"/>
      <w:r>
        <w:lastRenderedPageBreak/>
        <w:t>Приложение Б</w:t>
      </w:r>
    </w:p>
    <w:p w14:paraId="1DE4DFC0" w14:textId="77777777" w:rsidR="00AF1A4A" w:rsidRPr="00AF1A4A" w:rsidRDefault="00AF1A4A" w:rsidP="00AF1A4A">
      <w:pPr>
        <w:keepNext/>
        <w:widowControl w:val="0"/>
        <w:jc w:val="center"/>
        <w:rPr>
          <w:rFonts w:eastAsia="Calibri" w:cs="Times New Roman"/>
          <w:szCs w:val="28"/>
          <w:u w:val="single"/>
          <w:lang w:eastAsia="zh-CN"/>
        </w:rPr>
      </w:pPr>
      <w:r w:rsidRPr="00AF1A4A">
        <w:rPr>
          <w:rFonts w:eastAsia="Calibri" w:cs="Times New Roman"/>
          <w:szCs w:val="28"/>
          <w:u w:val="single"/>
          <w:lang w:eastAsia="zh-CN"/>
        </w:rPr>
        <w:t>Диагностический тест</w:t>
      </w:r>
    </w:p>
    <w:p w14:paraId="70689ADE" w14:textId="38F2EB23" w:rsidR="00AF1A4A" w:rsidRPr="00AF1A4A" w:rsidRDefault="00AF1A4A" w:rsidP="00AF1A4A">
      <w:pPr>
        <w:widowControl w:val="0"/>
        <w:autoSpaceDE w:val="0"/>
        <w:autoSpaceDN w:val="0"/>
        <w:spacing w:before="77" w:line="357" w:lineRule="auto"/>
        <w:ind w:left="212" w:right="1104" w:firstLine="0"/>
        <w:jc w:val="left"/>
        <w:rPr>
          <w:rFonts w:eastAsia="Times New Roman" w:cs="Times New Roman"/>
          <w:b/>
        </w:rPr>
      </w:pPr>
      <w:r w:rsidRPr="00AF1A4A">
        <w:rPr>
          <w:rFonts w:eastAsia="Times New Roman" w:cs="Times New Roman"/>
          <w:b/>
        </w:rPr>
        <w:t>Задание 1. Как вы понимаете, что такое «фр</w:t>
      </w:r>
      <w:r w:rsidR="0041116B">
        <w:rPr>
          <w:rFonts w:eastAsia="Times New Roman" w:cs="Times New Roman"/>
          <w:b/>
        </w:rPr>
        <w:t>азеологизм»? Выберите правильные</w:t>
      </w:r>
      <w:r w:rsidRPr="00AF1A4A">
        <w:rPr>
          <w:rFonts w:eastAsia="Times New Roman" w:cs="Times New Roman"/>
          <w:b/>
        </w:rPr>
        <w:t xml:space="preserve"> вариант</w:t>
      </w:r>
      <w:r w:rsidR="0041116B">
        <w:rPr>
          <w:rFonts w:eastAsia="Times New Roman" w:cs="Times New Roman"/>
          <w:b/>
        </w:rPr>
        <w:t>ы ответов</w:t>
      </w:r>
      <w:r w:rsidRPr="00AF1A4A">
        <w:rPr>
          <w:rFonts w:eastAsia="Times New Roman" w:cs="Times New Roman"/>
          <w:b/>
        </w:rPr>
        <w:t>.</w:t>
      </w:r>
    </w:p>
    <w:p w14:paraId="06DE898A" w14:textId="77777777" w:rsidR="0041116B" w:rsidRPr="0041116B" w:rsidRDefault="0041116B" w:rsidP="0041116B">
      <w:pPr>
        <w:widowControl w:val="0"/>
        <w:autoSpaceDE w:val="0"/>
        <w:autoSpaceDN w:val="0"/>
        <w:spacing w:before="1" w:line="357" w:lineRule="auto"/>
        <w:ind w:left="212" w:right="160" w:firstLine="0"/>
        <w:jc w:val="left"/>
        <w:rPr>
          <w:rFonts w:eastAsia="Times New Roman" w:cs="Times New Roman"/>
          <w:szCs w:val="28"/>
        </w:rPr>
      </w:pPr>
      <w:r w:rsidRPr="0041116B">
        <w:rPr>
          <w:rFonts w:eastAsia="Times New Roman" w:cs="Times New Roman"/>
          <w:szCs w:val="28"/>
        </w:rPr>
        <w:t>а) это связанные, устойчивые сочетания двух и более слов, равные по значению.</w:t>
      </w:r>
    </w:p>
    <w:p w14:paraId="224F22A4" w14:textId="77777777" w:rsidR="0041116B" w:rsidRPr="0041116B" w:rsidRDefault="0041116B" w:rsidP="0041116B">
      <w:pPr>
        <w:widowControl w:val="0"/>
        <w:autoSpaceDE w:val="0"/>
        <w:autoSpaceDN w:val="0"/>
        <w:spacing w:before="1" w:line="357" w:lineRule="auto"/>
        <w:ind w:left="212" w:right="160" w:firstLine="0"/>
        <w:jc w:val="left"/>
        <w:rPr>
          <w:rFonts w:eastAsia="Times New Roman" w:cs="Times New Roman"/>
          <w:szCs w:val="28"/>
        </w:rPr>
      </w:pPr>
      <w:r w:rsidRPr="0041116B">
        <w:rPr>
          <w:rFonts w:eastAsia="Times New Roman" w:cs="Times New Roman"/>
          <w:szCs w:val="28"/>
        </w:rPr>
        <w:t>б) устойчивый оборот речи, неделимый по значению.</w:t>
      </w:r>
    </w:p>
    <w:p w14:paraId="50F0A733" w14:textId="77777777" w:rsidR="0041116B" w:rsidRPr="0041116B" w:rsidRDefault="0041116B" w:rsidP="0041116B">
      <w:pPr>
        <w:widowControl w:val="0"/>
        <w:autoSpaceDE w:val="0"/>
        <w:autoSpaceDN w:val="0"/>
        <w:spacing w:before="1" w:line="357" w:lineRule="auto"/>
        <w:ind w:left="212" w:right="160" w:firstLine="0"/>
        <w:jc w:val="left"/>
        <w:rPr>
          <w:rFonts w:eastAsia="Times New Roman" w:cs="Times New Roman"/>
          <w:szCs w:val="28"/>
        </w:rPr>
      </w:pPr>
      <w:r w:rsidRPr="0041116B">
        <w:rPr>
          <w:rFonts w:eastAsia="Times New Roman" w:cs="Times New Roman"/>
          <w:szCs w:val="28"/>
        </w:rPr>
        <w:t xml:space="preserve"> в) это слово или оборот речи, устойчивое по составу и структуре и целостное по значению.</w:t>
      </w:r>
    </w:p>
    <w:p w14:paraId="3B4B1D27" w14:textId="2CDB2BD1" w:rsidR="0041116B" w:rsidRPr="0041116B" w:rsidRDefault="0041116B" w:rsidP="0041116B">
      <w:pPr>
        <w:widowControl w:val="0"/>
        <w:autoSpaceDE w:val="0"/>
        <w:autoSpaceDN w:val="0"/>
        <w:spacing w:before="1" w:line="357" w:lineRule="auto"/>
        <w:ind w:left="212" w:right="160" w:firstLine="0"/>
        <w:jc w:val="left"/>
        <w:rPr>
          <w:rFonts w:eastAsia="Times New Roman" w:cs="Times New Roman"/>
          <w:szCs w:val="28"/>
        </w:rPr>
      </w:pPr>
      <w:r w:rsidRPr="0041116B">
        <w:rPr>
          <w:rFonts w:eastAsia="Times New Roman" w:cs="Times New Roman"/>
          <w:szCs w:val="28"/>
        </w:rPr>
        <w:t xml:space="preserve">г) </w:t>
      </w:r>
      <w:r>
        <w:rPr>
          <w:rFonts w:eastAsia="Times New Roman" w:cs="Times New Roman"/>
          <w:szCs w:val="28"/>
        </w:rPr>
        <w:t xml:space="preserve">это </w:t>
      </w:r>
      <w:r>
        <w:rPr>
          <w:rFonts w:eastAsia="Times New Roman" w:cs="Times New Roman"/>
          <w:color w:val="333333"/>
          <w:szCs w:val="28"/>
        </w:rPr>
        <w:t>слова и словосочетания, вышедшие из употребления.</w:t>
      </w:r>
      <w:r w:rsidRPr="0041116B">
        <w:rPr>
          <w:rFonts w:eastAsia="Times New Roman" w:cs="Times New Roman"/>
          <w:szCs w:val="28"/>
        </w:rPr>
        <w:t xml:space="preserve"> </w:t>
      </w:r>
    </w:p>
    <w:p w14:paraId="7CD87E53" w14:textId="4BAA41E6" w:rsidR="0041116B" w:rsidRDefault="0041116B" w:rsidP="0041116B">
      <w:pPr>
        <w:widowControl w:val="0"/>
        <w:autoSpaceDE w:val="0"/>
        <w:autoSpaceDN w:val="0"/>
        <w:spacing w:before="1" w:line="357" w:lineRule="auto"/>
        <w:ind w:left="212" w:right="160" w:firstLine="0"/>
        <w:jc w:val="left"/>
        <w:rPr>
          <w:rFonts w:eastAsia="Times New Roman" w:cs="Times New Roman"/>
          <w:szCs w:val="28"/>
        </w:rPr>
      </w:pPr>
      <w:r w:rsidRPr="0041116B">
        <w:rPr>
          <w:rFonts w:eastAsia="Times New Roman" w:cs="Times New Roman"/>
          <w:szCs w:val="28"/>
        </w:rPr>
        <w:t>д) исторически сложившиеся готовые единицы речи, имеющие переносное значение.</w:t>
      </w:r>
    </w:p>
    <w:p w14:paraId="3B5A15C5" w14:textId="69E87A03" w:rsidR="00AF1A4A" w:rsidRPr="00AF1A4A" w:rsidRDefault="0041116B" w:rsidP="00AF1A4A">
      <w:pPr>
        <w:widowControl w:val="0"/>
        <w:autoSpaceDE w:val="0"/>
        <w:autoSpaceDN w:val="0"/>
        <w:spacing w:line="357" w:lineRule="auto"/>
        <w:ind w:left="212" w:right="1260" w:firstLine="0"/>
        <w:jc w:val="left"/>
        <w:rPr>
          <w:rFonts w:eastAsia="Times New Roman" w:cs="Times New Roman"/>
          <w:szCs w:val="28"/>
        </w:rPr>
      </w:pPr>
      <w:r>
        <w:rPr>
          <w:rFonts w:eastAsia="Times New Roman" w:cs="Times New Roman"/>
          <w:szCs w:val="28"/>
        </w:rPr>
        <w:t>е</w:t>
      </w:r>
      <w:r w:rsidR="00AF1A4A" w:rsidRPr="00AF1A4A">
        <w:rPr>
          <w:rFonts w:eastAsia="Times New Roman" w:cs="Times New Roman"/>
          <w:szCs w:val="28"/>
        </w:rPr>
        <w:t xml:space="preserve">) </w:t>
      </w:r>
      <w:r>
        <w:rPr>
          <w:rFonts w:eastAsia="Times New Roman" w:cs="Times New Roman"/>
          <w:szCs w:val="28"/>
        </w:rPr>
        <w:t>это слова одной части речи с полным или частичным совпадением значения.</w:t>
      </w:r>
    </w:p>
    <w:p w14:paraId="0A01FB9D" w14:textId="5719AF47" w:rsidR="00AF1A4A" w:rsidRDefault="0041116B" w:rsidP="00AF1A4A">
      <w:pPr>
        <w:widowControl w:val="0"/>
        <w:autoSpaceDE w:val="0"/>
        <w:autoSpaceDN w:val="0"/>
        <w:spacing w:before="1" w:line="357" w:lineRule="auto"/>
        <w:ind w:left="212" w:right="268" w:firstLine="0"/>
        <w:jc w:val="left"/>
        <w:rPr>
          <w:rFonts w:eastAsia="Times New Roman" w:cs="Times New Roman"/>
          <w:color w:val="333333"/>
          <w:szCs w:val="28"/>
        </w:rPr>
      </w:pPr>
      <w:r>
        <w:rPr>
          <w:rFonts w:eastAsia="Times New Roman" w:cs="Times New Roman"/>
          <w:szCs w:val="28"/>
        </w:rPr>
        <w:t>ж</w:t>
      </w:r>
      <w:r w:rsidR="00AF1A4A" w:rsidRPr="00AF1A4A">
        <w:rPr>
          <w:rFonts w:eastAsia="Times New Roman" w:cs="Times New Roman"/>
          <w:szCs w:val="28"/>
        </w:rPr>
        <w:t xml:space="preserve">) </w:t>
      </w:r>
      <w:r w:rsidR="00AF1A4A" w:rsidRPr="00AF1A4A">
        <w:rPr>
          <w:rFonts w:eastAsia="Times New Roman" w:cs="Times New Roman"/>
          <w:color w:val="333333"/>
          <w:szCs w:val="28"/>
        </w:rPr>
        <w:t>это слово или оборот речи, созданные для обозначения нового предмета или для выражения нового понятия.</w:t>
      </w:r>
    </w:p>
    <w:p w14:paraId="0F661941" w14:textId="5513A5C5" w:rsidR="0041116B" w:rsidRDefault="0041116B" w:rsidP="00AF1A4A">
      <w:pPr>
        <w:widowControl w:val="0"/>
        <w:autoSpaceDE w:val="0"/>
        <w:autoSpaceDN w:val="0"/>
        <w:spacing w:before="1" w:line="357" w:lineRule="auto"/>
        <w:ind w:left="212" w:right="268" w:firstLine="0"/>
        <w:jc w:val="left"/>
        <w:rPr>
          <w:rFonts w:eastAsia="Times New Roman" w:cs="Times New Roman"/>
          <w:color w:val="333333"/>
          <w:szCs w:val="28"/>
        </w:rPr>
      </w:pPr>
      <w:r>
        <w:rPr>
          <w:rFonts w:eastAsia="Times New Roman" w:cs="Times New Roman"/>
          <w:color w:val="333333"/>
          <w:szCs w:val="28"/>
        </w:rPr>
        <w:t xml:space="preserve">з) </w:t>
      </w:r>
      <w:r w:rsidRPr="0041116B">
        <w:rPr>
          <w:rFonts w:eastAsia="Times New Roman" w:cs="Times New Roman"/>
          <w:szCs w:val="28"/>
        </w:rPr>
        <w:t>это слово или сочетание слов, используемое для названия отдельных предметов, признаков, действий в переносном значении.</w:t>
      </w:r>
    </w:p>
    <w:p w14:paraId="52D9D064" w14:textId="0C6716F5" w:rsidR="0041116B" w:rsidRDefault="0041116B" w:rsidP="00AF1A4A">
      <w:pPr>
        <w:widowControl w:val="0"/>
        <w:autoSpaceDE w:val="0"/>
        <w:autoSpaceDN w:val="0"/>
        <w:spacing w:before="1" w:line="357" w:lineRule="auto"/>
        <w:ind w:left="212" w:right="268" w:firstLine="0"/>
        <w:jc w:val="left"/>
        <w:rPr>
          <w:rFonts w:eastAsia="Times New Roman" w:cs="Times New Roman"/>
          <w:color w:val="333333"/>
          <w:szCs w:val="28"/>
        </w:rPr>
      </w:pPr>
      <w:r>
        <w:rPr>
          <w:rFonts w:eastAsia="Times New Roman" w:cs="Times New Roman"/>
          <w:color w:val="333333"/>
          <w:szCs w:val="28"/>
        </w:rPr>
        <w:t>и)</w:t>
      </w:r>
      <w:r w:rsidRPr="0041116B">
        <w:rPr>
          <w:rFonts w:eastAsia="Times New Roman" w:cs="Times New Roman"/>
          <w:szCs w:val="28"/>
        </w:rPr>
        <w:t xml:space="preserve"> </w:t>
      </w:r>
      <w:r w:rsidRPr="00AF1A4A">
        <w:rPr>
          <w:rFonts w:eastAsia="Times New Roman" w:cs="Times New Roman"/>
          <w:szCs w:val="28"/>
        </w:rPr>
        <w:t>слова, обозначающие названия таких предметов и явлений, которые перестали существовать в результате развития общес</w:t>
      </w:r>
      <w:r>
        <w:rPr>
          <w:rFonts w:eastAsia="Times New Roman" w:cs="Times New Roman"/>
          <w:szCs w:val="28"/>
        </w:rPr>
        <w:t>тва.</w:t>
      </w:r>
    </w:p>
    <w:p w14:paraId="1351250F" w14:textId="39932EDD" w:rsidR="0041116B" w:rsidRPr="00AF1A4A" w:rsidRDefault="0041116B" w:rsidP="00AF1A4A">
      <w:pPr>
        <w:widowControl w:val="0"/>
        <w:autoSpaceDE w:val="0"/>
        <w:autoSpaceDN w:val="0"/>
        <w:spacing w:before="1" w:line="357" w:lineRule="auto"/>
        <w:ind w:left="212" w:right="268" w:firstLine="0"/>
        <w:jc w:val="left"/>
        <w:rPr>
          <w:rFonts w:eastAsia="Times New Roman" w:cs="Times New Roman"/>
        </w:rPr>
      </w:pPr>
      <w:r>
        <w:rPr>
          <w:rFonts w:eastAsia="Times New Roman" w:cs="Times New Roman"/>
          <w:color w:val="333333"/>
          <w:szCs w:val="28"/>
        </w:rPr>
        <w:t>к) это слова противоположные по смыслу другому слову.</w:t>
      </w:r>
    </w:p>
    <w:p w14:paraId="091E6FBC" w14:textId="77777777" w:rsidR="00AF1A4A" w:rsidRPr="00AF1A4A" w:rsidRDefault="00AF1A4A" w:rsidP="00AF1A4A">
      <w:pPr>
        <w:widowControl w:val="0"/>
        <w:autoSpaceDE w:val="0"/>
        <w:autoSpaceDN w:val="0"/>
        <w:spacing w:before="143" w:line="240" w:lineRule="auto"/>
        <w:ind w:left="212" w:firstLine="0"/>
        <w:jc w:val="left"/>
        <w:outlineLvl w:val="0"/>
        <w:rPr>
          <w:rFonts w:eastAsia="Times New Roman" w:cs="Times New Roman"/>
          <w:b/>
          <w:bCs/>
          <w:szCs w:val="28"/>
        </w:rPr>
      </w:pPr>
      <w:r w:rsidRPr="00AF1A4A">
        <w:rPr>
          <w:rFonts w:eastAsia="Times New Roman" w:cs="Times New Roman"/>
          <w:b/>
          <w:bCs/>
          <w:szCs w:val="28"/>
        </w:rPr>
        <w:t>Задание 2. Найдите в тексте фразеологизмы, подчеркните их.</w:t>
      </w:r>
    </w:p>
    <w:p w14:paraId="6FB12D86" w14:textId="77777777" w:rsidR="00AF1A4A" w:rsidRPr="00AF1A4A" w:rsidRDefault="00AF1A4A" w:rsidP="0041116B">
      <w:pPr>
        <w:widowControl w:val="0"/>
        <w:autoSpaceDE w:val="0"/>
        <w:autoSpaceDN w:val="0"/>
        <w:spacing w:line="240" w:lineRule="auto"/>
        <w:ind w:left="212" w:right="387" w:firstLine="864"/>
        <w:jc w:val="left"/>
        <w:rPr>
          <w:rFonts w:eastAsia="Times New Roman" w:cs="Times New Roman"/>
          <w:i/>
        </w:rPr>
      </w:pPr>
      <w:r w:rsidRPr="00AF1A4A">
        <w:rPr>
          <w:rFonts w:eastAsia="Times New Roman" w:cs="Times New Roman"/>
          <w:i/>
        </w:rPr>
        <w:t>Мой самый близкий друг Шурик любил, оказывается, считать ворон и бить баклуши.</w:t>
      </w:r>
    </w:p>
    <w:p w14:paraId="7B2C70A7" w14:textId="77777777" w:rsidR="00AF1A4A" w:rsidRPr="00AF1A4A" w:rsidRDefault="00AF1A4A" w:rsidP="0041116B">
      <w:pPr>
        <w:widowControl w:val="0"/>
        <w:autoSpaceDE w:val="0"/>
        <w:autoSpaceDN w:val="0"/>
        <w:spacing w:line="240" w:lineRule="auto"/>
        <w:ind w:left="212" w:right="636" w:firstLine="737"/>
        <w:jc w:val="left"/>
        <w:rPr>
          <w:rFonts w:eastAsia="Times New Roman" w:cs="Times New Roman"/>
          <w:i/>
        </w:rPr>
      </w:pPr>
      <w:r w:rsidRPr="00AF1A4A">
        <w:rPr>
          <w:rFonts w:eastAsia="Times New Roman" w:cs="Times New Roman"/>
          <w:i/>
        </w:rPr>
        <w:t>Дома он, как о том были наслышаны все в квартале, палец о палец не ударял, чтобы помочь бабушке. Как его только не корили вернувшиеся с</w:t>
      </w:r>
    </w:p>
    <w:p w14:paraId="72EAA3FC" w14:textId="77777777" w:rsidR="00AF1A4A" w:rsidRPr="00AF1A4A" w:rsidRDefault="00AF1A4A" w:rsidP="0041116B">
      <w:pPr>
        <w:widowControl w:val="0"/>
        <w:autoSpaceDE w:val="0"/>
        <w:autoSpaceDN w:val="0"/>
        <w:spacing w:line="240" w:lineRule="auto"/>
        <w:ind w:left="212" w:right="353" w:firstLine="0"/>
        <w:rPr>
          <w:rFonts w:eastAsia="Times New Roman" w:cs="Times New Roman"/>
          <w:i/>
        </w:rPr>
      </w:pPr>
      <w:r w:rsidRPr="00AF1A4A">
        <w:rPr>
          <w:rFonts w:eastAsia="Times New Roman" w:cs="Times New Roman"/>
          <w:i/>
        </w:rPr>
        <w:t>работы родители, что ему не выговаривали, но было бесполезно. И таким он, оказывается, был и когда от горшка два вершка только составлял, и теперь, вымахавши с коломенскую версту.</w:t>
      </w:r>
    </w:p>
    <w:p w14:paraId="2EA1FB5A" w14:textId="77777777" w:rsidR="00AF1A4A" w:rsidRPr="00AF1A4A" w:rsidRDefault="00AF1A4A" w:rsidP="0041116B">
      <w:pPr>
        <w:widowControl w:val="0"/>
        <w:autoSpaceDE w:val="0"/>
        <w:autoSpaceDN w:val="0"/>
        <w:spacing w:line="240" w:lineRule="auto"/>
        <w:ind w:firstLine="0"/>
        <w:jc w:val="right"/>
        <w:rPr>
          <w:rFonts w:eastAsia="Times New Roman" w:cs="Times New Roman"/>
          <w:i/>
        </w:rPr>
      </w:pPr>
      <w:r w:rsidRPr="00AF1A4A">
        <w:rPr>
          <w:rFonts w:eastAsia="Times New Roman" w:cs="Times New Roman"/>
          <w:i/>
        </w:rPr>
        <w:t xml:space="preserve">(По Э.А. </w:t>
      </w:r>
      <w:proofErr w:type="spellStart"/>
      <w:r w:rsidRPr="00AF1A4A">
        <w:rPr>
          <w:rFonts w:eastAsia="Times New Roman" w:cs="Times New Roman"/>
          <w:i/>
        </w:rPr>
        <w:t>Вартаньяну</w:t>
      </w:r>
      <w:proofErr w:type="spellEnd"/>
      <w:r w:rsidRPr="00AF1A4A">
        <w:rPr>
          <w:rFonts w:eastAsia="Times New Roman" w:cs="Times New Roman"/>
          <w:i/>
        </w:rPr>
        <w:t>)</w:t>
      </w:r>
    </w:p>
    <w:p w14:paraId="17346877" w14:textId="77777777" w:rsidR="00AF1A4A" w:rsidRPr="00AF1A4A" w:rsidRDefault="00AF1A4A" w:rsidP="00AF1A4A">
      <w:pPr>
        <w:widowControl w:val="0"/>
        <w:autoSpaceDE w:val="0"/>
        <w:autoSpaceDN w:val="0"/>
        <w:spacing w:before="30" w:line="240" w:lineRule="auto"/>
        <w:ind w:left="212" w:firstLine="0"/>
        <w:jc w:val="left"/>
        <w:outlineLvl w:val="0"/>
        <w:rPr>
          <w:rFonts w:eastAsia="Times New Roman" w:cs="Times New Roman"/>
          <w:b/>
          <w:bCs/>
          <w:szCs w:val="28"/>
        </w:rPr>
      </w:pPr>
      <w:r w:rsidRPr="00AF1A4A">
        <w:rPr>
          <w:rFonts w:eastAsia="Times New Roman" w:cs="Times New Roman"/>
          <w:b/>
          <w:bCs/>
          <w:szCs w:val="28"/>
        </w:rPr>
        <w:lastRenderedPageBreak/>
        <w:t>3.Соедините стрелкой фразеологизм и его толкование:</w:t>
      </w:r>
    </w:p>
    <w:p w14:paraId="50985C9E" w14:textId="36F82E09" w:rsidR="00AF1A4A" w:rsidRPr="00AF1A4A" w:rsidRDefault="00AF1A4A" w:rsidP="00AF1A4A">
      <w:pPr>
        <w:widowControl w:val="0"/>
        <w:tabs>
          <w:tab w:val="left" w:pos="7193"/>
        </w:tabs>
        <w:autoSpaceDE w:val="0"/>
        <w:autoSpaceDN w:val="0"/>
        <w:spacing w:before="170" w:line="240" w:lineRule="auto"/>
        <w:ind w:left="212" w:firstLine="0"/>
        <w:jc w:val="left"/>
        <w:rPr>
          <w:rFonts w:eastAsia="Times New Roman" w:cs="Times New Roman"/>
          <w:szCs w:val="28"/>
        </w:rPr>
      </w:pPr>
      <w:r w:rsidRPr="00AF1A4A">
        <w:rPr>
          <w:rFonts w:eastAsia="Times New Roman" w:cs="Times New Roman"/>
          <w:szCs w:val="28"/>
        </w:rPr>
        <w:t>Язык</w:t>
      </w:r>
      <w:r w:rsidRPr="00AF1A4A">
        <w:rPr>
          <w:rFonts w:eastAsia="Times New Roman" w:cs="Times New Roman"/>
          <w:spacing w:val="-2"/>
          <w:szCs w:val="28"/>
        </w:rPr>
        <w:t xml:space="preserve"> </w:t>
      </w:r>
      <w:r w:rsidRPr="00AF1A4A">
        <w:rPr>
          <w:rFonts w:eastAsia="Times New Roman" w:cs="Times New Roman"/>
          <w:szCs w:val="28"/>
        </w:rPr>
        <w:t xml:space="preserve">проглотить                                    </w:t>
      </w:r>
      <w:r w:rsidR="0041116B">
        <w:rPr>
          <w:rFonts w:eastAsia="Times New Roman" w:cs="Times New Roman"/>
          <w:szCs w:val="28"/>
        </w:rPr>
        <w:t xml:space="preserve"> </w:t>
      </w:r>
      <w:r w:rsidRPr="00AF1A4A">
        <w:rPr>
          <w:rFonts w:eastAsia="Times New Roman" w:cs="Times New Roman"/>
          <w:szCs w:val="28"/>
        </w:rPr>
        <w:t>заниматься бесполезным делом</w:t>
      </w:r>
    </w:p>
    <w:p w14:paraId="00260CDE" w14:textId="3712BACA" w:rsidR="00AF1A4A" w:rsidRPr="00AF1A4A" w:rsidRDefault="00AF1A4A" w:rsidP="00AF1A4A">
      <w:pPr>
        <w:widowControl w:val="0"/>
        <w:tabs>
          <w:tab w:val="left" w:pos="7392"/>
        </w:tabs>
        <w:autoSpaceDE w:val="0"/>
        <w:autoSpaceDN w:val="0"/>
        <w:spacing w:before="67" w:line="240" w:lineRule="auto"/>
        <w:ind w:left="212" w:firstLine="0"/>
        <w:jc w:val="left"/>
        <w:rPr>
          <w:rFonts w:eastAsia="Times New Roman" w:cs="Times New Roman"/>
          <w:szCs w:val="28"/>
        </w:rPr>
      </w:pPr>
      <w:r w:rsidRPr="00AF1A4A">
        <w:rPr>
          <w:rFonts w:eastAsia="Times New Roman" w:cs="Times New Roman"/>
          <w:szCs w:val="28"/>
        </w:rPr>
        <w:t>Бить</w:t>
      </w:r>
      <w:r w:rsidRPr="00AF1A4A">
        <w:rPr>
          <w:rFonts w:eastAsia="Times New Roman" w:cs="Times New Roman"/>
          <w:spacing w:val="-2"/>
          <w:szCs w:val="28"/>
        </w:rPr>
        <w:t xml:space="preserve"> </w:t>
      </w:r>
      <w:r w:rsidRPr="00AF1A4A">
        <w:rPr>
          <w:rFonts w:eastAsia="Times New Roman" w:cs="Times New Roman"/>
          <w:szCs w:val="28"/>
        </w:rPr>
        <w:t xml:space="preserve">баклуши                               </w:t>
      </w:r>
      <w:r w:rsidR="0041116B">
        <w:rPr>
          <w:rFonts w:eastAsia="Times New Roman" w:cs="Times New Roman"/>
          <w:szCs w:val="28"/>
        </w:rPr>
        <w:t xml:space="preserve">         </w:t>
      </w:r>
      <w:r w:rsidRPr="00AF1A4A">
        <w:rPr>
          <w:rFonts w:eastAsia="Times New Roman" w:cs="Times New Roman"/>
          <w:szCs w:val="28"/>
        </w:rPr>
        <w:t xml:space="preserve">  замолчать</w:t>
      </w:r>
    </w:p>
    <w:p w14:paraId="4EC8509A" w14:textId="40BB2088" w:rsidR="00AF1A4A" w:rsidRPr="00AF1A4A" w:rsidRDefault="00AF1A4A" w:rsidP="00AF1A4A">
      <w:pPr>
        <w:widowControl w:val="0"/>
        <w:tabs>
          <w:tab w:val="left" w:pos="7370"/>
        </w:tabs>
        <w:autoSpaceDE w:val="0"/>
        <w:autoSpaceDN w:val="0"/>
        <w:spacing w:before="190" w:line="240" w:lineRule="auto"/>
        <w:ind w:left="212" w:firstLine="0"/>
        <w:jc w:val="left"/>
        <w:rPr>
          <w:rFonts w:eastAsia="Times New Roman" w:cs="Times New Roman"/>
          <w:szCs w:val="28"/>
        </w:rPr>
      </w:pPr>
      <w:r w:rsidRPr="00AF1A4A">
        <w:rPr>
          <w:rFonts w:eastAsia="Times New Roman" w:cs="Times New Roman"/>
          <w:szCs w:val="28"/>
        </w:rPr>
        <w:t>Водить</w:t>
      </w:r>
      <w:r w:rsidRPr="00AF1A4A">
        <w:rPr>
          <w:rFonts w:eastAsia="Times New Roman" w:cs="Times New Roman"/>
          <w:spacing w:val="-2"/>
          <w:szCs w:val="28"/>
        </w:rPr>
        <w:t xml:space="preserve"> </w:t>
      </w:r>
      <w:r w:rsidRPr="00AF1A4A">
        <w:rPr>
          <w:rFonts w:eastAsia="Times New Roman" w:cs="Times New Roman"/>
          <w:szCs w:val="28"/>
        </w:rPr>
        <w:t>за</w:t>
      </w:r>
      <w:r w:rsidRPr="00AF1A4A">
        <w:rPr>
          <w:rFonts w:eastAsia="Times New Roman" w:cs="Times New Roman"/>
          <w:spacing w:val="-1"/>
          <w:szCs w:val="28"/>
        </w:rPr>
        <w:t xml:space="preserve"> </w:t>
      </w:r>
      <w:r w:rsidRPr="00AF1A4A">
        <w:rPr>
          <w:rFonts w:eastAsia="Times New Roman" w:cs="Times New Roman"/>
          <w:szCs w:val="28"/>
        </w:rPr>
        <w:t>нос                                          преувеличивать</w:t>
      </w:r>
    </w:p>
    <w:p w14:paraId="75C90760" w14:textId="2C1EFCED" w:rsidR="00AF1A4A" w:rsidRPr="00AF1A4A" w:rsidRDefault="00AF1A4A" w:rsidP="00AF1A4A">
      <w:pPr>
        <w:widowControl w:val="0"/>
        <w:tabs>
          <w:tab w:val="left" w:pos="7135"/>
        </w:tabs>
        <w:autoSpaceDE w:val="0"/>
        <w:autoSpaceDN w:val="0"/>
        <w:spacing w:before="189" w:line="240" w:lineRule="auto"/>
        <w:ind w:left="212" w:firstLine="0"/>
        <w:jc w:val="left"/>
        <w:rPr>
          <w:rFonts w:eastAsia="Times New Roman" w:cs="Times New Roman"/>
          <w:szCs w:val="28"/>
        </w:rPr>
      </w:pPr>
      <w:r w:rsidRPr="00AF1A4A">
        <w:rPr>
          <w:rFonts w:eastAsia="Times New Roman" w:cs="Times New Roman"/>
          <w:szCs w:val="28"/>
        </w:rPr>
        <w:t>Развешивать</w:t>
      </w:r>
      <w:r w:rsidRPr="00AF1A4A">
        <w:rPr>
          <w:rFonts w:eastAsia="Times New Roman" w:cs="Times New Roman"/>
          <w:spacing w:val="-4"/>
          <w:szCs w:val="28"/>
        </w:rPr>
        <w:t xml:space="preserve"> </w:t>
      </w:r>
      <w:r w:rsidRPr="00AF1A4A">
        <w:rPr>
          <w:rFonts w:eastAsia="Times New Roman" w:cs="Times New Roman"/>
          <w:szCs w:val="28"/>
        </w:rPr>
        <w:t>уши</w:t>
      </w:r>
      <w:r w:rsidR="0041116B">
        <w:rPr>
          <w:rFonts w:eastAsia="Times New Roman" w:cs="Times New Roman"/>
          <w:szCs w:val="28"/>
        </w:rPr>
        <w:t xml:space="preserve">                            </w:t>
      </w:r>
      <w:r w:rsidRPr="00AF1A4A">
        <w:rPr>
          <w:rFonts w:eastAsia="Times New Roman" w:cs="Times New Roman"/>
          <w:szCs w:val="28"/>
        </w:rPr>
        <w:t xml:space="preserve">    </w:t>
      </w:r>
      <w:r w:rsidR="0041116B">
        <w:rPr>
          <w:rFonts w:eastAsia="Times New Roman" w:cs="Times New Roman"/>
          <w:szCs w:val="28"/>
        </w:rPr>
        <w:t xml:space="preserve">  </w:t>
      </w:r>
      <w:r w:rsidRPr="00AF1A4A">
        <w:rPr>
          <w:rFonts w:eastAsia="Times New Roman" w:cs="Times New Roman"/>
          <w:szCs w:val="28"/>
        </w:rPr>
        <w:t xml:space="preserve">  слушать</w:t>
      </w:r>
      <w:r w:rsidRPr="00AF1A4A">
        <w:rPr>
          <w:rFonts w:eastAsia="Times New Roman" w:cs="Times New Roman"/>
          <w:spacing w:val="-1"/>
          <w:szCs w:val="28"/>
        </w:rPr>
        <w:t xml:space="preserve"> </w:t>
      </w:r>
      <w:r w:rsidRPr="00AF1A4A">
        <w:rPr>
          <w:rFonts w:eastAsia="Times New Roman" w:cs="Times New Roman"/>
          <w:szCs w:val="28"/>
        </w:rPr>
        <w:t>с чрезмерным увлечением</w:t>
      </w:r>
    </w:p>
    <w:p w14:paraId="3C2CD786" w14:textId="3BD9E07F" w:rsidR="00AF1A4A" w:rsidRPr="00AF1A4A" w:rsidRDefault="00AF1A4A" w:rsidP="00AF1A4A">
      <w:pPr>
        <w:widowControl w:val="0"/>
        <w:tabs>
          <w:tab w:val="left" w:pos="6840"/>
        </w:tabs>
        <w:autoSpaceDE w:val="0"/>
        <w:autoSpaceDN w:val="0"/>
        <w:spacing w:before="189" w:line="240" w:lineRule="auto"/>
        <w:ind w:left="212" w:firstLine="0"/>
        <w:jc w:val="left"/>
        <w:rPr>
          <w:rFonts w:eastAsia="Times New Roman" w:cs="Times New Roman"/>
          <w:szCs w:val="28"/>
        </w:rPr>
      </w:pPr>
      <w:r w:rsidRPr="00AF1A4A">
        <w:rPr>
          <w:rFonts w:eastAsia="Times New Roman" w:cs="Times New Roman"/>
          <w:szCs w:val="28"/>
        </w:rPr>
        <w:t>Делать из</w:t>
      </w:r>
      <w:r w:rsidRPr="00AF1A4A">
        <w:rPr>
          <w:rFonts w:eastAsia="Times New Roman" w:cs="Times New Roman"/>
          <w:spacing w:val="-5"/>
          <w:szCs w:val="28"/>
        </w:rPr>
        <w:t xml:space="preserve"> </w:t>
      </w:r>
      <w:r w:rsidRPr="00AF1A4A">
        <w:rPr>
          <w:rFonts w:eastAsia="Times New Roman" w:cs="Times New Roman"/>
          <w:szCs w:val="28"/>
        </w:rPr>
        <w:t>мухи</w:t>
      </w:r>
      <w:r w:rsidRPr="00AF1A4A">
        <w:rPr>
          <w:rFonts w:eastAsia="Times New Roman" w:cs="Times New Roman"/>
          <w:spacing w:val="-1"/>
          <w:szCs w:val="28"/>
        </w:rPr>
        <w:t xml:space="preserve"> </w:t>
      </w:r>
      <w:r w:rsidRPr="00AF1A4A">
        <w:rPr>
          <w:rFonts w:eastAsia="Times New Roman" w:cs="Times New Roman"/>
          <w:szCs w:val="28"/>
        </w:rPr>
        <w:t>с</w:t>
      </w:r>
      <w:r w:rsidR="0041116B">
        <w:rPr>
          <w:rFonts w:eastAsia="Times New Roman" w:cs="Times New Roman"/>
          <w:szCs w:val="28"/>
        </w:rPr>
        <w:t xml:space="preserve">лона                           </w:t>
      </w:r>
      <w:r w:rsidRPr="00AF1A4A">
        <w:rPr>
          <w:rFonts w:eastAsia="Times New Roman" w:cs="Times New Roman"/>
          <w:szCs w:val="28"/>
        </w:rPr>
        <w:t xml:space="preserve"> </w:t>
      </w:r>
      <w:r w:rsidR="0041116B">
        <w:rPr>
          <w:rFonts w:eastAsia="Times New Roman" w:cs="Times New Roman"/>
          <w:szCs w:val="28"/>
        </w:rPr>
        <w:t xml:space="preserve"> </w:t>
      </w:r>
      <w:r w:rsidRPr="00AF1A4A">
        <w:rPr>
          <w:rFonts w:eastAsia="Times New Roman" w:cs="Times New Roman"/>
          <w:szCs w:val="28"/>
        </w:rPr>
        <w:t xml:space="preserve"> обманывать</w:t>
      </w:r>
    </w:p>
    <w:p w14:paraId="1F550DDE" w14:textId="77777777" w:rsidR="00AF1A4A" w:rsidRPr="00AF1A4A" w:rsidRDefault="00AF1A4A" w:rsidP="00AF1A4A">
      <w:pPr>
        <w:widowControl w:val="0"/>
        <w:tabs>
          <w:tab w:val="left" w:pos="3615"/>
        </w:tabs>
        <w:ind w:firstLine="0"/>
        <w:rPr>
          <w:rFonts w:ascii="Calibri" w:eastAsia="Calibri" w:hAnsi="Calibri" w:cs="Calibri"/>
          <w:color w:val="00000A"/>
          <w:sz w:val="22"/>
          <w:lang w:eastAsia="zh-CN" w:bidi="hi-IN"/>
        </w:rPr>
      </w:pPr>
    </w:p>
    <w:bookmarkEnd w:id="20"/>
    <w:p w14:paraId="5057CFF3" w14:textId="77777777" w:rsidR="00AF1A4A" w:rsidRDefault="00AF1A4A" w:rsidP="00AF1A4A"/>
    <w:p w14:paraId="30863E28" w14:textId="77777777" w:rsidR="0041116B" w:rsidRDefault="0041116B" w:rsidP="00AF1A4A"/>
    <w:p w14:paraId="0BB3B9C2" w14:textId="77777777" w:rsidR="0041116B" w:rsidRDefault="0041116B" w:rsidP="00AF1A4A"/>
    <w:p w14:paraId="290B4C17" w14:textId="77777777" w:rsidR="0041116B" w:rsidRDefault="0041116B" w:rsidP="00AF1A4A"/>
    <w:p w14:paraId="3172D3BE" w14:textId="77777777" w:rsidR="0041116B" w:rsidRDefault="0041116B" w:rsidP="00AF1A4A"/>
    <w:p w14:paraId="1D31DB25" w14:textId="77777777" w:rsidR="0041116B" w:rsidRDefault="0041116B" w:rsidP="00AF1A4A"/>
    <w:p w14:paraId="1CB0D9FC" w14:textId="77777777" w:rsidR="0041116B" w:rsidRDefault="0041116B" w:rsidP="00AF1A4A"/>
    <w:p w14:paraId="47A74D39" w14:textId="77777777" w:rsidR="0041116B" w:rsidRDefault="0041116B" w:rsidP="00AF1A4A"/>
    <w:p w14:paraId="784A51C7" w14:textId="77777777" w:rsidR="0041116B" w:rsidRDefault="0041116B" w:rsidP="00AF1A4A"/>
    <w:p w14:paraId="563049D6" w14:textId="77777777" w:rsidR="0041116B" w:rsidRDefault="0041116B" w:rsidP="00AF1A4A"/>
    <w:p w14:paraId="158D6B0A" w14:textId="77777777" w:rsidR="0041116B" w:rsidRDefault="0041116B" w:rsidP="00AF1A4A"/>
    <w:p w14:paraId="6D501F5E" w14:textId="77777777" w:rsidR="0041116B" w:rsidRDefault="0041116B" w:rsidP="00AF1A4A"/>
    <w:p w14:paraId="35D056F4" w14:textId="77777777" w:rsidR="0041116B" w:rsidRDefault="0041116B" w:rsidP="00AF1A4A"/>
    <w:p w14:paraId="14A4A795" w14:textId="77777777" w:rsidR="0041116B" w:rsidRDefault="0041116B" w:rsidP="00AF1A4A"/>
    <w:p w14:paraId="0BBDC9E9" w14:textId="77777777" w:rsidR="0041116B" w:rsidRDefault="0041116B" w:rsidP="00AF1A4A"/>
    <w:p w14:paraId="0AF7ADC3" w14:textId="77777777" w:rsidR="0041116B" w:rsidRDefault="0041116B" w:rsidP="00AF1A4A"/>
    <w:p w14:paraId="5AD1DB91" w14:textId="77777777" w:rsidR="0041116B" w:rsidRDefault="0041116B" w:rsidP="00AF1A4A"/>
    <w:p w14:paraId="3F552000" w14:textId="77777777" w:rsidR="0041116B" w:rsidRDefault="0041116B" w:rsidP="00AF1A4A"/>
    <w:p w14:paraId="2B28BC35" w14:textId="77777777" w:rsidR="0041116B" w:rsidRDefault="0041116B" w:rsidP="00AF1A4A"/>
    <w:p w14:paraId="54C90B07" w14:textId="77777777" w:rsidR="0041116B" w:rsidRDefault="0041116B" w:rsidP="00AF1A4A"/>
    <w:p w14:paraId="3FB8FA36" w14:textId="77777777" w:rsidR="0041116B" w:rsidRDefault="0041116B" w:rsidP="00AF1A4A"/>
    <w:p w14:paraId="3663CE52" w14:textId="77777777" w:rsidR="0041116B" w:rsidRDefault="0041116B" w:rsidP="00AF1A4A"/>
    <w:p w14:paraId="2DEEFE6D" w14:textId="77777777" w:rsidR="0041116B" w:rsidRDefault="0041116B" w:rsidP="00AF1A4A"/>
    <w:p w14:paraId="02DB8196" w14:textId="67E4D620" w:rsidR="00EB5539" w:rsidRDefault="000B4B34" w:rsidP="00EB5539">
      <w:pPr>
        <w:jc w:val="right"/>
      </w:pPr>
      <w:r>
        <w:lastRenderedPageBreak/>
        <w:t>Приложение В</w:t>
      </w:r>
    </w:p>
    <w:p w14:paraId="3A06FBD6" w14:textId="77777777" w:rsidR="00EB5539" w:rsidRDefault="00EB5539" w:rsidP="00EB5539">
      <w:r>
        <w:t>Задание 1.</w:t>
      </w:r>
    </w:p>
    <w:p w14:paraId="38F80364" w14:textId="77777777" w:rsidR="00EB5539" w:rsidRDefault="00EB5539" w:rsidP="00EB5539">
      <w:r w:rsidRPr="00A76C23">
        <w:t>«Выпиши из словаря значение фразеологизма».</w:t>
      </w:r>
      <w:r>
        <w:t xml:space="preserve"> </w:t>
      </w:r>
    </w:p>
    <w:p w14:paraId="1DA6D8DD" w14:textId="77777777" w:rsidR="00EB5539" w:rsidRDefault="00EB5539" w:rsidP="00EB5539">
      <w:r>
        <w:t xml:space="preserve">Цель: расширение представлений о смысловом устройстве фразеологизмов. </w:t>
      </w:r>
    </w:p>
    <w:p w14:paraId="24DA5F58" w14:textId="77777777" w:rsidR="00EB5539" w:rsidRDefault="00EB5539" w:rsidP="00EB5539">
      <w:r>
        <w:t xml:space="preserve">Ход работы: </w:t>
      </w:r>
      <w:r w:rsidRPr="00A76C23">
        <w:t>Учитель пишет на доске 10 фразеологизмов, которые учащиеся ищут в словаре</w:t>
      </w:r>
      <w:r>
        <w:t xml:space="preserve"> (словарь Никитиной Т.Г.)</w:t>
      </w:r>
      <w:r w:rsidRPr="00A76C23">
        <w:t>, а потом переписывают их в тетрадь вместе с</w:t>
      </w:r>
      <w:r>
        <w:t>о</w:t>
      </w:r>
      <w:r w:rsidRPr="00A76C23">
        <w:t xml:space="preserve"> значением. После этого 1 из учащихся прочитывает то, что он записал. </w:t>
      </w:r>
    </w:p>
    <w:p w14:paraId="68886A44" w14:textId="77777777" w:rsidR="00EB5539" w:rsidRPr="00A76C23" w:rsidRDefault="00EB5539" w:rsidP="00EB5539">
      <w:r w:rsidRPr="00EE64BC">
        <w:t>Дидактический</w:t>
      </w:r>
      <w:r>
        <w:t xml:space="preserve"> материал: </w:t>
      </w:r>
      <w:r w:rsidRPr="00A76C23">
        <w:rPr>
          <w:i/>
          <w:iCs/>
        </w:rPr>
        <w:t>как сыр в масле валяется</w:t>
      </w:r>
      <w:r>
        <w:rPr>
          <w:i/>
          <w:iCs/>
        </w:rPr>
        <w:t xml:space="preserve">; </w:t>
      </w:r>
      <w:r w:rsidRPr="00A76C23">
        <w:rPr>
          <w:i/>
          <w:iCs/>
        </w:rPr>
        <w:t>делать из мухи слона</w:t>
      </w:r>
      <w:r>
        <w:rPr>
          <w:i/>
          <w:iCs/>
        </w:rPr>
        <w:t xml:space="preserve">; </w:t>
      </w:r>
      <w:r w:rsidRPr="00A76C23">
        <w:rPr>
          <w:i/>
          <w:iCs/>
        </w:rPr>
        <w:t>строить глазки</w:t>
      </w:r>
      <w:r>
        <w:rPr>
          <w:i/>
          <w:iCs/>
        </w:rPr>
        <w:t xml:space="preserve">; </w:t>
      </w:r>
      <w:r w:rsidRPr="00A76C23">
        <w:rPr>
          <w:i/>
          <w:iCs/>
        </w:rPr>
        <w:t>шито белыми нитками</w:t>
      </w:r>
      <w:r>
        <w:rPr>
          <w:i/>
          <w:iCs/>
        </w:rPr>
        <w:t xml:space="preserve">; </w:t>
      </w:r>
      <w:r w:rsidRPr="00A76C23">
        <w:rPr>
          <w:i/>
          <w:iCs/>
        </w:rPr>
        <w:t>хвататься за соломинку</w:t>
      </w:r>
      <w:r>
        <w:rPr>
          <w:i/>
          <w:iCs/>
        </w:rPr>
        <w:t xml:space="preserve">; </w:t>
      </w:r>
      <w:r w:rsidRPr="00A76C23">
        <w:rPr>
          <w:i/>
          <w:iCs/>
        </w:rPr>
        <w:t>семь пятниц на неделе</w:t>
      </w:r>
      <w:r>
        <w:rPr>
          <w:i/>
          <w:iCs/>
        </w:rPr>
        <w:t xml:space="preserve">; </w:t>
      </w:r>
      <w:r w:rsidRPr="00A76C23">
        <w:rPr>
          <w:i/>
          <w:iCs/>
        </w:rPr>
        <w:t>биться как рыба об лёд</w:t>
      </w:r>
      <w:r>
        <w:rPr>
          <w:i/>
          <w:iCs/>
        </w:rPr>
        <w:t xml:space="preserve">; </w:t>
      </w:r>
      <w:r w:rsidRPr="00A76C23">
        <w:rPr>
          <w:i/>
          <w:iCs/>
        </w:rPr>
        <w:t>валял дурака</w:t>
      </w:r>
      <w:r>
        <w:rPr>
          <w:i/>
          <w:iCs/>
        </w:rPr>
        <w:t xml:space="preserve">; </w:t>
      </w:r>
      <w:r w:rsidRPr="00A76C23">
        <w:rPr>
          <w:i/>
          <w:iCs/>
        </w:rPr>
        <w:t>не вешай нос</w:t>
      </w:r>
      <w:r>
        <w:rPr>
          <w:i/>
          <w:iCs/>
        </w:rPr>
        <w:t xml:space="preserve">; </w:t>
      </w:r>
      <w:r w:rsidRPr="00A76C23">
        <w:rPr>
          <w:i/>
          <w:iCs/>
        </w:rPr>
        <w:t>за нос водить</w:t>
      </w:r>
    </w:p>
    <w:p w14:paraId="54618E7D" w14:textId="77777777" w:rsidR="00EB5539" w:rsidRDefault="00EB5539" w:rsidP="00EB5539">
      <w:r>
        <w:t>Задание 2</w:t>
      </w:r>
      <w:r w:rsidRPr="00BB5A6B">
        <w:t>.</w:t>
      </w:r>
    </w:p>
    <w:p w14:paraId="3DA43ECE" w14:textId="77777777" w:rsidR="00EB5539" w:rsidRDefault="00EB5539" w:rsidP="00EB5539">
      <w:r>
        <w:t xml:space="preserve">«Определи фразеологизм в тексте». </w:t>
      </w:r>
    </w:p>
    <w:p w14:paraId="610A462B" w14:textId="77777777" w:rsidR="00EB5539" w:rsidRDefault="00EB5539" w:rsidP="00EB5539">
      <w:r>
        <w:t>Суть упражнения заключается в том, что в качестве дидактического материала учащимся дается текст В. Потемкина, который необходимо переписать в тетрадь и линиями показать границы фразеологизма, выделив его. Особенности выбора надо объяснить. Также вводятся дополнительные условия: рассказать смысл предложения; определить грамматическую основу предложения.</w:t>
      </w:r>
    </w:p>
    <w:p w14:paraId="6232B796" w14:textId="77777777" w:rsidR="00EB5539" w:rsidRPr="00F8434D" w:rsidRDefault="00EB5539" w:rsidP="00EB5539">
      <w:pPr>
        <w:rPr>
          <w:i/>
        </w:rPr>
      </w:pPr>
      <w:r>
        <w:t xml:space="preserve">Дидактический  материал: </w:t>
      </w:r>
      <w:r w:rsidRPr="00BB5A6B">
        <w:rPr>
          <w:i/>
        </w:rPr>
        <w:t xml:space="preserve">Сынок, хватит жить </w:t>
      </w:r>
      <w:r w:rsidRPr="00BB5A6B">
        <w:rPr>
          <w:i/>
          <w:u w:val="single"/>
        </w:rPr>
        <w:t>как у Христа за пазухой</w:t>
      </w:r>
      <w:r w:rsidRPr="00BB5A6B">
        <w:rPr>
          <w:i/>
        </w:rPr>
        <w:t xml:space="preserve">, вернись </w:t>
      </w:r>
      <w:r w:rsidRPr="00BB5A6B">
        <w:rPr>
          <w:i/>
          <w:u w:val="single"/>
        </w:rPr>
        <w:t>на белый свет</w:t>
      </w:r>
      <w:r w:rsidRPr="00BB5A6B">
        <w:rPr>
          <w:i/>
        </w:rPr>
        <w:t xml:space="preserve">! Бери пример с Коли. Он многих ребят </w:t>
      </w:r>
      <w:r w:rsidRPr="00BB5A6B">
        <w:rPr>
          <w:i/>
          <w:u w:val="single"/>
        </w:rPr>
        <w:t>взял на буксир</w:t>
      </w:r>
      <w:r w:rsidRPr="00BB5A6B">
        <w:rPr>
          <w:i/>
        </w:rPr>
        <w:t xml:space="preserve">! Коля в школе </w:t>
      </w:r>
      <w:r w:rsidRPr="00F8434D">
        <w:rPr>
          <w:i/>
        </w:rPr>
        <w:t>забивает фонтаном</w:t>
      </w:r>
      <w:r w:rsidRPr="00BB5A6B">
        <w:rPr>
          <w:i/>
        </w:rPr>
        <w:t xml:space="preserve">. В классе он </w:t>
      </w:r>
      <w:r w:rsidRPr="00BB5A6B">
        <w:rPr>
          <w:i/>
          <w:u w:val="single"/>
        </w:rPr>
        <w:t>подковывает блоху</w:t>
      </w:r>
      <w:r w:rsidRPr="00BB5A6B">
        <w:rPr>
          <w:i/>
        </w:rPr>
        <w:t xml:space="preserve">. Не </w:t>
      </w:r>
      <w:r w:rsidRPr="00F8434D">
        <w:rPr>
          <w:i/>
        </w:rPr>
        <w:t>бьёт отбой</w:t>
      </w:r>
      <w:r w:rsidRPr="00BB5A6B">
        <w:rPr>
          <w:i/>
        </w:rPr>
        <w:t xml:space="preserve">. В общем, ты должен </w:t>
      </w:r>
      <w:r w:rsidRPr="005334A6">
        <w:rPr>
          <w:i/>
          <w:u w:val="single"/>
        </w:rPr>
        <w:t>взять быка за рога</w:t>
      </w:r>
      <w:r w:rsidRPr="00BB5A6B">
        <w:rPr>
          <w:i/>
        </w:rPr>
        <w:t xml:space="preserve">, чтобы </w:t>
      </w:r>
      <w:r w:rsidRPr="005334A6">
        <w:rPr>
          <w:i/>
          <w:u w:val="single"/>
        </w:rPr>
        <w:t xml:space="preserve">всё </w:t>
      </w:r>
      <w:r w:rsidRPr="00BB5A6B">
        <w:rPr>
          <w:i/>
        </w:rPr>
        <w:t xml:space="preserve">было </w:t>
      </w:r>
      <w:r w:rsidRPr="005334A6">
        <w:rPr>
          <w:i/>
          <w:u w:val="single"/>
        </w:rPr>
        <w:t>в твоих руках</w:t>
      </w:r>
      <w:r w:rsidRPr="00BB5A6B">
        <w:rPr>
          <w:i/>
        </w:rPr>
        <w:t>.</w:t>
      </w:r>
    </w:p>
    <w:p w14:paraId="4EB9D8C6" w14:textId="77777777" w:rsidR="00EB5539" w:rsidRDefault="00EB5539" w:rsidP="00EB5539">
      <w:r>
        <w:t>Задание 3.</w:t>
      </w:r>
    </w:p>
    <w:p w14:paraId="4ABDF141" w14:textId="77777777" w:rsidR="00EB5539" w:rsidRDefault="00EB5539" w:rsidP="00EB5539">
      <w:r>
        <w:t xml:space="preserve">«Исправь фразеологизм». </w:t>
      </w:r>
    </w:p>
    <w:p w14:paraId="73DD35D5" w14:textId="77777777" w:rsidR="00EB5539" w:rsidRDefault="00EB5539" w:rsidP="00EB5539">
      <w:r>
        <w:t xml:space="preserve">Цель: Развитие представлений о целостности фразеологизма. </w:t>
      </w:r>
    </w:p>
    <w:p w14:paraId="086729D0" w14:textId="77777777" w:rsidR="00EB5539" w:rsidRDefault="00EB5539" w:rsidP="00EB5539">
      <w:r>
        <w:lastRenderedPageBreak/>
        <w:t xml:space="preserve">Ход работы: в качестве дидактического материала учащемуся предоставлены фразеологизмы с искажённой структурой (заменено одно слово). Учащийся должен исправить фразеологизм, заменив слово с искажённого на правильное. Своё исправление необходимо объяснить. </w:t>
      </w:r>
    </w:p>
    <w:p w14:paraId="78BBC695" w14:textId="77777777" w:rsidR="00EB5539" w:rsidRDefault="00EB5539" w:rsidP="00EB5539">
      <w:r w:rsidRPr="00EE64BC">
        <w:t>Дидактический</w:t>
      </w:r>
      <w:r>
        <w:t xml:space="preserve"> материал: </w:t>
      </w:r>
      <w:r w:rsidRPr="00AC0D41">
        <w:rPr>
          <w:i/>
          <w:iCs/>
        </w:rPr>
        <w:t>зарубить на ушах, серой вороной, без министра в голове, переменится обликом, заячья услуга, родится в свитере, точить язык, свести с расчёта, чесать зубами.</w:t>
      </w:r>
    </w:p>
    <w:p w14:paraId="56BE40E8" w14:textId="77777777" w:rsidR="00EB5539" w:rsidRDefault="00EB5539" w:rsidP="00EB5539">
      <w:r>
        <w:t>Задание 4.</w:t>
      </w:r>
    </w:p>
    <w:p w14:paraId="5BCCEB02" w14:textId="77777777" w:rsidR="00EB5539" w:rsidRDefault="00EB5539" w:rsidP="00EB5539">
      <w:r>
        <w:t xml:space="preserve">«Допишите фразеологизмы». </w:t>
      </w:r>
    </w:p>
    <w:p w14:paraId="5F6086B0" w14:textId="77777777" w:rsidR="00EB5539" w:rsidRDefault="00EB5539" w:rsidP="00EB5539">
      <w:r>
        <w:t>Цель:</w:t>
      </w:r>
      <w:r w:rsidRPr="000C2FCD">
        <w:t xml:space="preserve"> </w:t>
      </w:r>
      <w:r>
        <w:t>Формирование представлений о семантических свойствах фразеологизма.</w:t>
      </w:r>
    </w:p>
    <w:p w14:paraId="151BFB69" w14:textId="77777777" w:rsidR="00EB5539" w:rsidRDefault="00EB5539" w:rsidP="00EB5539">
      <w:r>
        <w:t xml:space="preserve"> Упражнение, в котором учащемуся дается стихотворение А. Шибаева с пропусками вместо фразеологического оборота. Он должен заполнить этот пропуск так, чтобы фразеологизм не утратил свой смысл. Ответ нужно объяснить.</w:t>
      </w:r>
    </w:p>
    <w:p w14:paraId="6D88AD14" w14:textId="77777777" w:rsidR="00EB5539" w:rsidRPr="00AB597F" w:rsidRDefault="00EB5539" w:rsidP="00EB5539">
      <w:r w:rsidRPr="00AB597F">
        <w:t>Дидактический материал:</w:t>
      </w:r>
    </w:p>
    <w:p w14:paraId="2F64D27A" w14:textId="77777777" w:rsidR="00EB5539" w:rsidRPr="00421F0F" w:rsidRDefault="00EB5539" w:rsidP="00EB5539">
      <w:pPr>
        <w:rPr>
          <w:i/>
        </w:rPr>
      </w:pPr>
      <w:r w:rsidRPr="00421F0F">
        <w:rPr>
          <w:i/>
        </w:rPr>
        <w:t xml:space="preserve">Бывает частенько, что слово одно, </w:t>
      </w:r>
    </w:p>
    <w:p w14:paraId="49EB4FB0" w14:textId="77777777" w:rsidR="00EB5539" w:rsidRPr="00421F0F" w:rsidRDefault="00EB5539" w:rsidP="00EB5539">
      <w:pPr>
        <w:rPr>
          <w:i/>
        </w:rPr>
      </w:pPr>
      <w:r w:rsidRPr="00421F0F">
        <w:rPr>
          <w:i/>
        </w:rPr>
        <w:t xml:space="preserve">Но очень по – разному служит оно </w:t>
      </w:r>
    </w:p>
    <w:p w14:paraId="635CE3B5" w14:textId="77777777" w:rsidR="00EB5539" w:rsidRPr="00421F0F" w:rsidRDefault="00EB5539" w:rsidP="00EB5539">
      <w:pPr>
        <w:rPr>
          <w:i/>
        </w:rPr>
      </w:pPr>
      <w:r w:rsidRPr="00421F0F">
        <w:rPr>
          <w:i/>
        </w:rPr>
        <w:t xml:space="preserve">Примеры тут можно найти без труда </w:t>
      </w:r>
    </w:p>
    <w:p w14:paraId="7D988F9C" w14:textId="77777777" w:rsidR="00EB5539" w:rsidRPr="00421F0F" w:rsidRDefault="00EB5539" w:rsidP="00EB5539">
      <w:pPr>
        <w:rPr>
          <w:i/>
        </w:rPr>
      </w:pPr>
      <w:r w:rsidRPr="00421F0F">
        <w:rPr>
          <w:i/>
        </w:rPr>
        <w:t xml:space="preserve">Возьмем хоть короткое слово “вода”. </w:t>
      </w:r>
    </w:p>
    <w:p w14:paraId="60CA5359" w14:textId="77777777" w:rsidR="00EB5539" w:rsidRPr="00421F0F" w:rsidRDefault="00EB5539" w:rsidP="00EB5539">
      <w:pPr>
        <w:rPr>
          <w:i/>
        </w:rPr>
      </w:pPr>
      <w:r w:rsidRPr="00421F0F">
        <w:rPr>
          <w:i/>
        </w:rPr>
        <w:t xml:space="preserve">Вот был я мальчишкой, да детство прошло </w:t>
      </w:r>
    </w:p>
    <w:p w14:paraId="4CEC6AF4" w14:textId="77777777" w:rsidR="00EB5539" w:rsidRPr="00421F0F" w:rsidRDefault="00EB5539" w:rsidP="00EB5539">
      <w:pPr>
        <w:rPr>
          <w:i/>
        </w:rPr>
      </w:pPr>
      <w:r w:rsidRPr="00421F0F">
        <w:rPr>
          <w:i/>
        </w:rPr>
        <w:t>С тех пор уж “</w:t>
      </w:r>
      <w:r>
        <w:rPr>
          <w:i/>
        </w:rPr>
        <w:t>____________________</w:t>
      </w:r>
      <w:r w:rsidRPr="00421F0F">
        <w:rPr>
          <w:i/>
        </w:rPr>
        <w:t xml:space="preserve">”. </w:t>
      </w:r>
    </w:p>
    <w:p w14:paraId="24CFE284" w14:textId="77777777" w:rsidR="00EB5539" w:rsidRPr="00421F0F" w:rsidRDefault="00EB5539" w:rsidP="00EB5539">
      <w:pPr>
        <w:rPr>
          <w:i/>
        </w:rPr>
      </w:pPr>
      <w:r w:rsidRPr="00421F0F">
        <w:rPr>
          <w:i/>
        </w:rPr>
        <w:t xml:space="preserve">О смелом мы вправе сказать на перед, </w:t>
      </w:r>
    </w:p>
    <w:p w14:paraId="5631AD8E" w14:textId="77777777" w:rsidR="00EB5539" w:rsidRPr="00421F0F" w:rsidRDefault="00EB5539" w:rsidP="00EB5539">
      <w:pPr>
        <w:rPr>
          <w:i/>
        </w:rPr>
      </w:pPr>
      <w:r w:rsidRPr="00421F0F">
        <w:rPr>
          <w:i/>
        </w:rPr>
        <w:t>Такой “</w:t>
      </w:r>
      <w:r>
        <w:rPr>
          <w:i/>
        </w:rPr>
        <w:t>_________________________</w:t>
      </w:r>
      <w:proofErr w:type="gramStart"/>
      <w:r>
        <w:rPr>
          <w:i/>
        </w:rPr>
        <w:t>_</w:t>
      </w:r>
      <w:r w:rsidRPr="00421F0F">
        <w:rPr>
          <w:i/>
        </w:rPr>
        <w:t xml:space="preserve"> ”</w:t>
      </w:r>
      <w:proofErr w:type="gramEnd"/>
      <w:r w:rsidRPr="00421F0F">
        <w:rPr>
          <w:i/>
        </w:rPr>
        <w:t xml:space="preserve">. </w:t>
      </w:r>
    </w:p>
    <w:p w14:paraId="4ADC04FD" w14:textId="77777777" w:rsidR="00EB5539" w:rsidRPr="00421F0F" w:rsidRDefault="00EB5539" w:rsidP="00EB5539">
      <w:pPr>
        <w:rPr>
          <w:i/>
        </w:rPr>
      </w:pPr>
      <w:r w:rsidRPr="00421F0F">
        <w:rPr>
          <w:i/>
        </w:rPr>
        <w:t xml:space="preserve">А гуси и утки сухие всегда </w:t>
      </w:r>
    </w:p>
    <w:p w14:paraId="75B84708" w14:textId="77777777" w:rsidR="00EB5539" w:rsidRPr="00421F0F" w:rsidRDefault="00EB5539" w:rsidP="00EB5539">
      <w:pPr>
        <w:rPr>
          <w:i/>
        </w:rPr>
      </w:pPr>
      <w:r w:rsidRPr="00421F0F">
        <w:rPr>
          <w:i/>
        </w:rPr>
        <w:t>Заметили люди: “</w:t>
      </w:r>
      <w:r>
        <w:rPr>
          <w:i/>
        </w:rPr>
        <w:t>___________________</w:t>
      </w:r>
      <w:r w:rsidRPr="00421F0F">
        <w:rPr>
          <w:i/>
        </w:rPr>
        <w:t xml:space="preserve">” </w:t>
      </w:r>
    </w:p>
    <w:p w14:paraId="3989F80A" w14:textId="77777777" w:rsidR="00EB5539" w:rsidRPr="00421F0F" w:rsidRDefault="00EB5539" w:rsidP="00EB5539">
      <w:pPr>
        <w:rPr>
          <w:i/>
        </w:rPr>
      </w:pPr>
      <w:r w:rsidRPr="00421F0F">
        <w:rPr>
          <w:i/>
        </w:rPr>
        <w:t xml:space="preserve">Случалось с тобою, ты правил не знал </w:t>
      </w:r>
    </w:p>
    <w:p w14:paraId="7CFD7451" w14:textId="77777777" w:rsidR="00EB5539" w:rsidRPr="00421F0F" w:rsidRDefault="00EB5539" w:rsidP="00EB5539">
      <w:pPr>
        <w:rPr>
          <w:i/>
        </w:rPr>
      </w:pPr>
      <w:r w:rsidRPr="00421F0F">
        <w:rPr>
          <w:i/>
        </w:rPr>
        <w:t>Молчал при опросе? “</w:t>
      </w:r>
      <w:r>
        <w:rPr>
          <w:i/>
        </w:rPr>
        <w:t>________________</w:t>
      </w:r>
      <w:r w:rsidRPr="00421F0F">
        <w:rPr>
          <w:i/>
        </w:rPr>
        <w:t xml:space="preserve">”. </w:t>
      </w:r>
    </w:p>
    <w:p w14:paraId="22643BB7" w14:textId="77777777" w:rsidR="00EB5539" w:rsidRPr="00421F0F" w:rsidRDefault="00EB5539" w:rsidP="00EB5539">
      <w:pPr>
        <w:rPr>
          <w:b/>
          <w:i/>
        </w:rPr>
      </w:pPr>
      <w:r w:rsidRPr="00AB597F">
        <w:rPr>
          <w:b/>
          <w:i/>
        </w:rPr>
        <w:t>Слова для справок:</w:t>
      </w:r>
      <w:r>
        <w:rPr>
          <w:i/>
        </w:rPr>
        <w:t xml:space="preserve"> не мало воды утекло, </w:t>
      </w:r>
      <w:r w:rsidRPr="00421F0F">
        <w:rPr>
          <w:i/>
        </w:rPr>
        <w:t>сквозь огонь и сквозь воду пройдет</w:t>
      </w:r>
      <w:r>
        <w:rPr>
          <w:i/>
        </w:rPr>
        <w:t>, к</w:t>
      </w:r>
      <w:r w:rsidRPr="00421F0F">
        <w:rPr>
          <w:i/>
        </w:rPr>
        <w:t>ак с гуся вода</w:t>
      </w:r>
      <w:r>
        <w:rPr>
          <w:i/>
        </w:rPr>
        <w:t>, в</w:t>
      </w:r>
      <w:r w:rsidRPr="00421F0F">
        <w:rPr>
          <w:i/>
        </w:rPr>
        <w:t>оды в рот набрал</w:t>
      </w:r>
      <w:r>
        <w:rPr>
          <w:i/>
        </w:rPr>
        <w:t>.</w:t>
      </w:r>
    </w:p>
    <w:p w14:paraId="7A53B1B8" w14:textId="77777777" w:rsidR="00EB5539" w:rsidRDefault="00EB5539" w:rsidP="00EB5539">
      <w:r>
        <w:lastRenderedPageBreak/>
        <w:t>Задание 5.</w:t>
      </w:r>
    </w:p>
    <w:p w14:paraId="77D5E2AA" w14:textId="77777777" w:rsidR="00EB5539" w:rsidRDefault="00EB5539" w:rsidP="00EB5539">
      <w:r>
        <w:t>Цель: развитие умения выявлять фразеологические единицы с опорой на морфологический признак.</w:t>
      </w:r>
    </w:p>
    <w:p w14:paraId="63659981" w14:textId="77777777" w:rsidR="00EB5539" w:rsidRDefault="00EB5539" w:rsidP="00EB5539">
      <w:pPr>
        <w:rPr>
          <w:i/>
        </w:rPr>
      </w:pPr>
      <w:r>
        <w:t xml:space="preserve">Определение части речи слов, входящих во фразеологизм. В этом упражнении учащийся должен определить часть речи слов, составляющих фразеологизм. Также для каждой части необходимо описать их свойства. </w:t>
      </w:r>
      <w:r w:rsidRPr="004A4E52">
        <w:rPr>
          <w:i/>
        </w:rPr>
        <w:t>(Например, от рук отбиться, ворон считать, воды в рот набрать и др.)</w:t>
      </w:r>
    </w:p>
    <w:p w14:paraId="4BBECC8B" w14:textId="77777777" w:rsidR="00EB5539" w:rsidRDefault="00EB5539" w:rsidP="00EB5539">
      <w:r>
        <w:t>Задание 6.</w:t>
      </w:r>
    </w:p>
    <w:p w14:paraId="71B9D2CD" w14:textId="77777777" w:rsidR="00EB5539" w:rsidRDefault="00EB5539" w:rsidP="00EB5539">
      <w:r>
        <w:t xml:space="preserve">«Фразеологическая математика». </w:t>
      </w:r>
    </w:p>
    <w:p w14:paraId="00D8E84E" w14:textId="77777777" w:rsidR="00EB5539" w:rsidRDefault="00EB5539" w:rsidP="00EB5539">
      <w:r>
        <w:t>Цель: Развитие умений работы с фразеологизмами. Совершенствование учебной мотивации.</w:t>
      </w:r>
    </w:p>
    <w:p w14:paraId="1C54A61F" w14:textId="77777777" w:rsidR="00EB5539" w:rsidRDefault="00EB5539" w:rsidP="00EB5539">
      <w:r>
        <w:t xml:space="preserve">Для этого упражнения используются только фразеологизмы, содержащие явное или косвенное упоминание числительного. Под каждым таким фразеологизмом учащийся должен указать соответствующее ему числительное в именительном падеже. </w:t>
      </w:r>
      <w:r w:rsidRPr="00514EF0">
        <w:rPr>
          <w:i/>
        </w:rPr>
        <w:t>(Примеры фразеологизмов: одного поля ягода, есть в два горла, гнуть в три шеи и т.д.).</w:t>
      </w:r>
    </w:p>
    <w:p w14:paraId="7675A610" w14:textId="77777777" w:rsidR="00EB5539" w:rsidRDefault="00EB5539" w:rsidP="00EB5539">
      <w:r>
        <w:t xml:space="preserve"> Задание 7.</w:t>
      </w:r>
    </w:p>
    <w:p w14:paraId="1A709F00" w14:textId="77777777" w:rsidR="00EB5539" w:rsidRDefault="00EB5539" w:rsidP="00EB5539">
      <w:r>
        <w:t>«Составь упражнение».</w:t>
      </w:r>
    </w:p>
    <w:p w14:paraId="6D90835C" w14:textId="77777777" w:rsidR="00EB5539" w:rsidRPr="00514EF0" w:rsidRDefault="00EB5539" w:rsidP="00EB5539">
      <w:pPr>
        <w:rPr>
          <w:i/>
        </w:rPr>
      </w:pPr>
      <w:r>
        <w:t xml:space="preserve">Цель: </w:t>
      </w:r>
      <w:r w:rsidRPr="00740099">
        <w:t xml:space="preserve">формирование умения объяснять значения </w:t>
      </w:r>
      <w:r>
        <w:t>фразеологизмов</w:t>
      </w:r>
      <w:r w:rsidRPr="00740099">
        <w:t xml:space="preserve">, ориентируясь на цель их использования в </w:t>
      </w:r>
      <w:r>
        <w:t>устной речи.</w:t>
      </w:r>
    </w:p>
    <w:p w14:paraId="5C0C61BF" w14:textId="77777777" w:rsidR="00EB5539" w:rsidRDefault="00EB5539" w:rsidP="00EB5539">
      <w:r>
        <w:t xml:space="preserve"> Ученикам нужно составьте упражнение с фразеологизмом. Даётся перечень фразеологизмов, с которыми учащийся должен составить упражнение. </w:t>
      </w:r>
      <w:r w:rsidRPr="00766B49">
        <w:rPr>
          <w:i/>
        </w:rPr>
        <w:t>(Например, кот наплакал, носить воду решетом, след простыл, не в своей тарелке, чесать языки, точить зубы, вбивать в голову и др.).</w:t>
      </w:r>
      <w:r>
        <w:t xml:space="preserve"> </w:t>
      </w:r>
    </w:p>
    <w:p w14:paraId="620EC9DB" w14:textId="77777777" w:rsidR="00EB5539" w:rsidRPr="00F44F86" w:rsidRDefault="00EB5539" w:rsidP="00EB5539">
      <w:r>
        <w:t>Задание 8.</w:t>
      </w:r>
    </w:p>
    <w:p w14:paraId="6C62BEDB" w14:textId="77777777" w:rsidR="00EB5539" w:rsidRDefault="00EB5539" w:rsidP="00EB5539">
      <w:r>
        <w:t xml:space="preserve">«Составьте предложение с фразеологизмом». </w:t>
      </w:r>
    </w:p>
    <w:p w14:paraId="2340D1C5" w14:textId="77777777" w:rsidR="00EB5539" w:rsidRDefault="00EB5539" w:rsidP="00EB5539">
      <w:r>
        <w:t xml:space="preserve">Цель: Развитие умений составлять предложения с фразеологизмом. </w:t>
      </w:r>
    </w:p>
    <w:p w14:paraId="08BC2FF0" w14:textId="77777777" w:rsidR="00EB5539" w:rsidRDefault="00EB5539" w:rsidP="00EB5539">
      <w:r>
        <w:t xml:space="preserve">Ход работы: в качестве стимульного материала даётся перечень фразеологизмов, с которыми учащийся должен составить предложения. </w:t>
      </w:r>
    </w:p>
    <w:p w14:paraId="3687B499" w14:textId="77777777" w:rsidR="00EB5539" w:rsidRDefault="00EB5539" w:rsidP="00EB5539">
      <w:pPr>
        <w:rPr>
          <w:i/>
          <w:iCs/>
        </w:rPr>
      </w:pPr>
      <w:r w:rsidRPr="00EE64BC">
        <w:lastRenderedPageBreak/>
        <w:t>Дидактический</w:t>
      </w:r>
      <w:r>
        <w:t xml:space="preserve"> материал:</w:t>
      </w:r>
      <w:r w:rsidRPr="001768CD">
        <w:rPr>
          <w:i/>
          <w:iCs/>
        </w:rPr>
        <w:t xml:space="preserve"> гол как сокол, горе луковое, держа</w:t>
      </w:r>
      <w:r>
        <w:rPr>
          <w:i/>
          <w:iCs/>
        </w:rPr>
        <w:t>ть в чёрном</w:t>
      </w:r>
      <w:r w:rsidRPr="001768CD">
        <w:rPr>
          <w:i/>
          <w:iCs/>
        </w:rPr>
        <w:t>, как сыр в масле валяется, делать из мухи слона, строить глазки, шито белыми нитками</w:t>
      </w:r>
      <w:r>
        <w:rPr>
          <w:i/>
          <w:iCs/>
        </w:rPr>
        <w:t>.</w:t>
      </w:r>
    </w:p>
    <w:p w14:paraId="0F282415" w14:textId="77777777" w:rsidR="00EB5539" w:rsidRPr="00F44F86" w:rsidRDefault="00EB5539" w:rsidP="00EB5539">
      <w:r>
        <w:t>Задание 9.</w:t>
      </w:r>
    </w:p>
    <w:p w14:paraId="11FCEC95" w14:textId="77777777" w:rsidR="00EB5539" w:rsidRDefault="00EB5539" w:rsidP="00EB5539">
      <w:r>
        <w:t>«Подберите синоним к фразеологизму».</w:t>
      </w:r>
    </w:p>
    <w:p w14:paraId="2F0CD763" w14:textId="77777777" w:rsidR="00EB5539" w:rsidRDefault="00EB5539" w:rsidP="00EB5539">
      <w:r>
        <w:t xml:space="preserve"> Цель: развитие представлений о смысловых связях между словами и фразеологизмами. </w:t>
      </w:r>
    </w:p>
    <w:p w14:paraId="1AAFC0D7" w14:textId="77777777" w:rsidR="00EB5539" w:rsidRDefault="00EB5539" w:rsidP="00EB5539">
      <w:r>
        <w:t xml:space="preserve">В этом упражнении учащийся должен к каждому из фразеологизмов из списка подобрать синоним либо из слова, либо из фразеологизмов. </w:t>
      </w:r>
    </w:p>
    <w:p w14:paraId="6385C3B5" w14:textId="77777777" w:rsidR="00EB5539" w:rsidRPr="005334A6" w:rsidRDefault="00EB5539" w:rsidP="00EB5539">
      <w:pPr>
        <w:rPr>
          <w:i/>
          <w:iCs/>
        </w:rPr>
      </w:pPr>
      <w:r w:rsidRPr="00EE64BC">
        <w:t xml:space="preserve">Дидактический </w:t>
      </w:r>
      <w:r>
        <w:t xml:space="preserve">материал: </w:t>
      </w:r>
      <w:r w:rsidRPr="00B93FC8">
        <w:rPr>
          <w:i/>
          <w:iCs/>
        </w:rPr>
        <w:t xml:space="preserve">заливаться соловьём; и был таков; пальчики оближешь; первым делом; перемениться в лице; сесть на голову; смотреть как баран на новые ворота; стереть в порошок; терпение лопнуло; ходить по пятам. </w:t>
      </w:r>
    </w:p>
    <w:p w14:paraId="33ED3B29" w14:textId="2E12A1BA" w:rsidR="00EB5539" w:rsidRDefault="00EB5539" w:rsidP="00EB5539">
      <w:r>
        <w:t xml:space="preserve">Задание 10. </w:t>
      </w:r>
    </w:p>
    <w:p w14:paraId="2F0361D2" w14:textId="77777777" w:rsidR="00EB5539" w:rsidRDefault="00EB5539" w:rsidP="00EB5539">
      <w:r>
        <w:t xml:space="preserve">Предлагается работа над этимологией фразеологизма «Кто в лес, кто по дрова» из басни И. А. Крылова «Музыканты». </w:t>
      </w:r>
      <w:r w:rsidRPr="00067B4F">
        <w:t>И. А. Крылов и использовал фразу «кто в лес, кто по дрова», характеризуя нестройность, неслаженность и разобщенность хора. С тех пор выражение «кто в лес, кто по дрова» стало означать несогласованные действия в неорганизованном коллективе без четкого управления. Такая разобщенная группа людей вряд ли сможет добиться определенного результата, так как их действия не организованы и разнонаправлены, присутствует лишь беспорядочный и бесполезный сумбур да суета. В основном это выражение</w:t>
      </w:r>
      <w:r>
        <w:t xml:space="preserve"> употребляется в шутливой форме. Существует продолжение этого фразеологизма: «кто в лес, кто по дрова; кто рубль, кто полтора».</w:t>
      </w:r>
    </w:p>
    <w:p w14:paraId="2FCC8B88" w14:textId="0F00E129" w:rsidR="00EB5539" w:rsidRDefault="00EB5539" w:rsidP="00EB5539">
      <w:r>
        <w:t>Задание 11.</w:t>
      </w:r>
    </w:p>
    <w:p w14:paraId="5511BCDE" w14:textId="77777777" w:rsidR="00EB5539" w:rsidRDefault="00EB5539" w:rsidP="00EB5539">
      <w:r w:rsidRPr="00AB597F">
        <w:t>Для определения понимания фразеологизмов детям предлагаются распечатки с текстом</w:t>
      </w:r>
      <w:r>
        <w:t xml:space="preserve"> И. А. Крылова «Музыканты». З</w:t>
      </w:r>
      <w:r w:rsidRPr="00AB597F">
        <w:t>адание - найти и подчеркнуть в тексте фразеологизмы и крылатые выражения</w:t>
      </w:r>
      <w:r>
        <w:t>.</w:t>
      </w:r>
      <w:r w:rsidRPr="00AB597F">
        <w:t xml:space="preserve"> И объяснить </w:t>
      </w:r>
      <w:r>
        <w:t xml:space="preserve">их </w:t>
      </w:r>
      <w:r w:rsidRPr="00AB597F">
        <w:t>значение, пользуясь словарем</w:t>
      </w:r>
      <w:r>
        <w:t>.</w:t>
      </w:r>
    </w:p>
    <w:p w14:paraId="24877009" w14:textId="77777777" w:rsidR="00EB5539" w:rsidRPr="00F44F86" w:rsidRDefault="00EB5539" w:rsidP="00EB5539">
      <w:pPr>
        <w:rPr>
          <w:i/>
          <w:iCs/>
        </w:rPr>
      </w:pPr>
      <w:r w:rsidRPr="00F44F86">
        <w:rPr>
          <w:i/>
          <w:iCs/>
        </w:rPr>
        <w:lastRenderedPageBreak/>
        <w:t xml:space="preserve">Сосед соседа звал откушать; </w:t>
      </w:r>
    </w:p>
    <w:p w14:paraId="7AE1C582" w14:textId="77777777" w:rsidR="00EB5539" w:rsidRPr="00F44F86" w:rsidRDefault="00EB5539" w:rsidP="00EB5539">
      <w:pPr>
        <w:rPr>
          <w:i/>
          <w:iCs/>
        </w:rPr>
      </w:pPr>
      <w:r w:rsidRPr="00F44F86">
        <w:rPr>
          <w:i/>
          <w:iCs/>
        </w:rPr>
        <w:t xml:space="preserve">Но умысел другой тут был: </w:t>
      </w:r>
    </w:p>
    <w:p w14:paraId="42630DED" w14:textId="77777777" w:rsidR="00EB5539" w:rsidRPr="00F44F86" w:rsidRDefault="00EB5539" w:rsidP="00EB5539">
      <w:pPr>
        <w:rPr>
          <w:i/>
          <w:iCs/>
        </w:rPr>
      </w:pPr>
      <w:r w:rsidRPr="00F44F86">
        <w:rPr>
          <w:i/>
          <w:iCs/>
        </w:rPr>
        <w:t xml:space="preserve">Хозяин музыку любил </w:t>
      </w:r>
    </w:p>
    <w:p w14:paraId="6D1A271E" w14:textId="77777777" w:rsidR="00EB5539" w:rsidRPr="00F44F86" w:rsidRDefault="00EB5539" w:rsidP="00EB5539">
      <w:pPr>
        <w:rPr>
          <w:i/>
          <w:iCs/>
        </w:rPr>
      </w:pPr>
      <w:r w:rsidRPr="00F44F86">
        <w:rPr>
          <w:i/>
          <w:iCs/>
        </w:rPr>
        <w:t xml:space="preserve">И заманил к себе соседа певчих слушать. </w:t>
      </w:r>
    </w:p>
    <w:p w14:paraId="1F5BAAED" w14:textId="77777777" w:rsidR="00EB5539" w:rsidRPr="00F44F86" w:rsidRDefault="00EB5539" w:rsidP="00EB5539">
      <w:pPr>
        <w:rPr>
          <w:i/>
          <w:iCs/>
        </w:rPr>
      </w:pPr>
      <w:r w:rsidRPr="00F44F86">
        <w:rPr>
          <w:i/>
          <w:iCs/>
        </w:rPr>
        <w:t xml:space="preserve">Запели молодцы: </w:t>
      </w:r>
      <w:r w:rsidRPr="00AB597F">
        <w:rPr>
          <w:i/>
          <w:iCs/>
          <w:u w:val="single"/>
        </w:rPr>
        <w:t xml:space="preserve">кто в лес, кто по дрова </w:t>
      </w:r>
    </w:p>
    <w:p w14:paraId="1AB917B2" w14:textId="77777777" w:rsidR="00EB5539" w:rsidRPr="00F44F86" w:rsidRDefault="00EB5539" w:rsidP="00EB5539">
      <w:pPr>
        <w:rPr>
          <w:i/>
          <w:iCs/>
        </w:rPr>
      </w:pPr>
      <w:r w:rsidRPr="00F44F86">
        <w:rPr>
          <w:i/>
          <w:iCs/>
        </w:rPr>
        <w:t xml:space="preserve">И у кого что силы стало. </w:t>
      </w:r>
    </w:p>
    <w:p w14:paraId="49CEDA16" w14:textId="77777777" w:rsidR="00EB5539" w:rsidRPr="00F44F86" w:rsidRDefault="00EB5539" w:rsidP="00EB5539">
      <w:pPr>
        <w:rPr>
          <w:i/>
          <w:iCs/>
        </w:rPr>
      </w:pPr>
      <w:r w:rsidRPr="00F44F86">
        <w:rPr>
          <w:i/>
          <w:iCs/>
        </w:rPr>
        <w:t xml:space="preserve">В ушах у гостя затрещало </w:t>
      </w:r>
    </w:p>
    <w:p w14:paraId="1F915057" w14:textId="77777777" w:rsidR="00EB5539" w:rsidRPr="00F44F86" w:rsidRDefault="00EB5539" w:rsidP="00EB5539">
      <w:pPr>
        <w:rPr>
          <w:i/>
          <w:iCs/>
        </w:rPr>
      </w:pPr>
      <w:r w:rsidRPr="00F44F86">
        <w:rPr>
          <w:i/>
          <w:iCs/>
        </w:rPr>
        <w:t xml:space="preserve">И закружилась голова. </w:t>
      </w:r>
    </w:p>
    <w:p w14:paraId="24C3E4FC" w14:textId="77777777" w:rsidR="00EB5539" w:rsidRPr="00F44F86" w:rsidRDefault="00EB5539" w:rsidP="00EB5539">
      <w:pPr>
        <w:rPr>
          <w:i/>
          <w:iCs/>
        </w:rPr>
      </w:pPr>
      <w:r w:rsidRPr="00F44F86">
        <w:rPr>
          <w:i/>
          <w:iCs/>
        </w:rPr>
        <w:t xml:space="preserve">"Помилуй ты меня, – сказал он с удивленьем, </w:t>
      </w:r>
    </w:p>
    <w:p w14:paraId="0A34670D" w14:textId="77777777" w:rsidR="00EB5539" w:rsidRPr="00F44F86" w:rsidRDefault="00EB5539" w:rsidP="00EB5539">
      <w:pPr>
        <w:rPr>
          <w:i/>
          <w:iCs/>
        </w:rPr>
      </w:pPr>
      <w:r w:rsidRPr="00F44F86">
        <w:rPr>
          <w:i/>
          <w:iCs/>
        </w:rPr>
        <w:t xml:space="preserve">Чем любоваться тут? Твой хор </w:t>
      </w:r>
    </w:p>
    <w:p w14:paraId="1762067D" w14:textId="77777777" w:rsidR="00EB5539" w:rsidRPr="00F44F86" w:rsidRDefault="00EB5539" w:rsidP="00EB5539">
      <w:pPr>
        <w:rPr>
          <w:i/>
          <w:iCs/>
        </w:rPr>
      </w:pPr>
      <w:r w:rsidRPr="00F44F86">
        <w:rPr>
          <w:i/>
          <w:iCs/>
        </w:rPr>
        <w:t xml:space="preserve">Горланит вздор!" </w:t>
      </w:r>
    </w:p>
    <w:p w14:paraId="269F95B2" w14:textId="77777777" w:rsidR="00EB5539" w:rsidRPr="00F44F86" w:rsidRDefault="00EB5539" w:rsidP="00EB5539">
      <w:pPr>
        <w:rPr>
          <w:i/>
          <w:iCs/>
        </w:rPr>
      </w:pPr>
      <w:r w:rsidRPr="00F44F86">
        <w:rPr>
          <w:i/>
          <w:iCs/>
        </w:rPr>
        <w:t xml:space="preserve">"То правда, – отвечал хозяин с умиленьем, — </w:t>
      </w:r>
    </w:p>
    <w:p w14:paraId="533E8E8D" w14:textId="77777777" w:rsidR="00EB5539" w:rsidRPr="00F44F86" w:rsidRDefault="00EB5539" w:rsidP="00EB5539">
      <w:pPr>
        <w:rPr>
          <w:i/>
          <w:iCs/>
        </w:rPr>
      </w:pPr>
      <w:r w:rsidRPr="00F44F86">
        <w:rPr>
          <w:i/>
          <w:iCs/>
        </w:rPr>
        <w:t>Они немножечко дерут.</w:t>
      </w:r>
    </w:p>
    <w:p w14:paraId="21EF9C9A" w14:textId="082AA233" w:rsidR="00EB5539" w:rsidRDefault="00EB5539" w:rsidP="00EB5539">
      <w:r>
        <w:t>Задание 12.</w:t>
      </w:r>
    </w:p>
    <w:p w14:paraId="00579093" w14:textId="77777777" w:rsidR="00EB5539" w:rsidRDefault="00EB5539" w:rsidP="00EB5539">
      <w:r>
        <w:t xml:space="preserve">«Замени фразеологизмом». </w:t>
      </w:r>
    </w:p>
    <w:p w14:paraId="3A51F599" w14:textId="77777777" w:rsidR="00EB5539" w:rsidRDefault="00EB5539" w:rsidP="00EB5539">
      <w:r>
        <w:t xml:space="preserve">Цель: улучшение умения работы с фразеологизмом в контексте. </w:t>
      </w:r>
    </w:p>
    <w:p w14:paraId="7547D023" w14:textId="77777777" w:rsidR="00EB5539" w:rsidRDefault="00EB5539" w:rsidP="00EB5539">
      <w:r>
        <w:t xml:space="preserve">В качестве дидактического материала используются иронические фразы из детской литературы, которые учащийся должен без потери смысла заменить фразеологизмом. </w:t>
      </w:r>
    </w:p>
    <w:p w14:paraId="5F08C9F8" w14:textId="77777777" w:rsidR="00EB5539" w:rsidRDefault="00EB5539" w:rsidP="00EB5539">
      <w:r w:rsidRPr="00EE64BC">
        <w:t>Дидактический</w:t>
      </w:r>
      <w:r>
        <w:t xml:space="preserve"> материал: </w:t>
      </w:r>
      <w:r w:rsidRPr="00500DD1">
        <w:rPr>
          <w:i/>
          <w:iCs/>
        </w:rPr>
        <w:t>успокоится</w:t>
      </w:r>
      <w:r>
        <w:rPr>
          <w:i/>
          <w:iCs/>
        </w:rPr>
        <w:t>;</w:t>
      </w:r>
      <w:r>
        <w:t xml:space="preserve"> </w:t>
      </w:r>
      <w:r w:rsidRPr="00500DD1">
        <w:rPr>
          <w:i/>
          <w:iCs/>
        </w:rPr>
        <w:t>мечтать</w:t>
      </w:r>
      <w:r>
        <w:rPr>
          <w:i/>
          <w:iCs/>
        </w:rPr>
        <w:t>;</w:t>
      </w:r>
      <w:r>
        <w:t xml:space="preserve"> </w:t>
      </w:r>
      <w:r w:rsidRPr="00500DD1">
        <w:rPr>
          <w:i/>
          <w:iCs/>
        </w:rPr>
        <w:t>громко</w:t>
      </w:r>
      <w:r>
        <w:rPr>
          <w:i/>
          <w:iCs/>
        </w:rPr>
        <w:t>;</w:t>
      </w:r>
      <w:r>
        <w:t xml:space="preserve"> </w:t>
      </w:r>
      <w:r w:rsidRPr="00500DD1">
        <w:rPr>
          <w:i/>
          <w:iCs/>
        </w:rPr>
        <w:t>разочароваться</w:t>
      </w:r>
      <w:r>
        <w:rPr>
          <w:i/>
          <w:iCs/>
        </w:rPr>
        <w:t>;</w:t>
      </w:r>
      <w:r>
        <w:t xml:space="preserve"> </w:t>
      </w:r>
      <w:r w:rsidRPr="00500DD1">
        <w:rPr>
          <w:i/>
          <w:iCs/>
        </w:rPr>
        <w:t>громко говорить</w:t>
      </w:r>
      <w:r>
        <w:rPr>
          <w:i/>
          <w:iCs/>
        </w:rPr>
        <w:t>;</w:t>
      </w:r>
      <w:r w:rsidRPr="00500DD1">
        <w:rPr>
          <w:i/>
          <w:iCs/>
        </w:rPr>
        <w:t xml:space="preserve"> настойчиво требовать</w:t>
      </w:r>
      <w:r>
        <w:rPr>
          <w:i/>
          <w:iCs/>
        </w:rPr>
        <w:t>;</w:t>
      </w:r>
      <w:r>
        <w:t xml:space="preserve"> </w:t>
      </w:r>
      <w:r w:rsidRPr="00500DD1">
        <w:rPr>
          <w:i/>
          <w:iCs/>
        </w:rPr>
        <w:t>два похожих человека</w:t>
      </w:r>
      <w:r>
        <w:rPr>
          <w:i/>
          <w:iCs/>
        </w:rPr>
        <w:t>;</w:t>
      </w:r>
      <w:r>
        <w:t xml:space="preserve"> </w:t>
      </w:r>
      <w:r w:rsidRPr="00500DD1">
        <w:rPr>
          <w:i/>
          <w:iCs/>
        </w:rPr>
        <w:t>необычный человек</w:t>
      </w:r>
      <w:r>
        <w:rPr>
          <w:i/>
          <w:iCs/>
        </w:rPr>
        <w:t>;</w:t>
      </w:r>
      <w:r w:rsidRPr="00500DD1">
        <w:rPr>
          <w:i/>
          <w:iCs/>
        </w:rPr>
        <w:t xml:space="preserve"> неподходящий для коллектива</w:t>
      </w:r>
      <w:r>
        <w:rPr>
          <w:i/>
          <w:iCs/>
        </w:rPr>
        <w:t>;</w:t>
      </w:r>
      <w:r>
        <w:t xml:space="preserve"> </w:t>
      </w:r>
      <w:r w:rsidRPr="00500DD1">
        <w:rPr>
          <w:i/>
          <w:iCs/>
        </w:rPr>
        <w:t>красиво говорить</w:t>
      </w:r>
      <w:r>
        <w:rPr>
          <w:i/>
          <w:iCs/>
        </w:rPr>
        <w:t>;</w:t>
      </w:r>
      <w:r>
        <w:t xml:space="preserve"> </w:t>
      </w:r>
      <w:r w:rsidRPr="00500DD1">
        <w:rPr>
          <w:i/>
          <w:iCs/>
        </w:rPr>
        <w:t>неудача</w:t>
      </w:r>
      <w:r>
        <w:rPr>
          <w:i/>
          <w:iCs/>
        </w:rPr>
        <w:t>.</w:t>
      </w:r>
      <w:r w:rsidRPr="005D3E29">
        <w:t xml:space="preserve"> </w:t>
      </w:r>
    </w:p>
    <w:p w14:paraId="6F3927A7" w14:textId="1BD5CF04" w:rsidR="00EB5539" w:rsidRDefault="00EB5539" w:rsidP="00EB5539">
      <w:r>
        <w:t>Задание 13.</w:t>
      </w:r>
    </w:p>
    <w:p w14:paraId="7EB31578" w14:textId="77777777" w:rsidR="00EB5539" w:rsidRDefault="00EB5539" w:rsidP="00EB5539">
      <w:r>
        <w:t>Цель: Формирование образности речи младших школьников при помощи фразеологизмов.</w:t>
      </w:r>
    </w:p>
    <w:p w14:paraId="374B9AB3" w14:textId="77777777" w:rsidR="00EB5539" w:rsidRDefault="00EB5539" w:rsidP="00EB5539">
      <w:r>
        <w:t>Ученикам предлагается прочитать предложения и ответить на вопрос: «Какое из предложений, по вашему мнению, является более выразительным, образным? Объясните, почему так считаете».</w:t>
      </w:r>
    </w:p>
    <w:p w14:paraId="6A7A937A" w14:textId="77777777" w:rsidR="00EB5539" w:rsidRDefault="00EB5539" w:rsidP="00EB5539">
      <w:r>
        <w:t xml:space="preserve">Дидактический материал: </w:t>
      </w:r>
    </w:p>
    <w:p w14:paraId="7B788FF9" w14:textId="77777777" w:rsidR="00EB5539" w:rsidRDefault="00EB5539" w:rsidP="00EB5539">
      <w:pPr>
        <w:rPr>
          <w:i/>
        </w:rPr>
      </w:pPr>
      <w:r>
        <w:lastRenderedPageBreak/>
        <w:t xml:space="preserve">1. </w:t>
      </w:r>
      <w:r w:rsidRPr="00EB5539">
        <w:rPr>
          <w:i/>
        </w:rPr>
        <w:t>Ничего не п</w:t>
      </w:r>
      <w:r>
        <w:rPr>
          <w:i/>
        </w:rPr>
        <w:t xml:space="preserve">омню, все вылетело из головы. </w:t>
      </w:r>
    </w:p>
    <w:p w14:paraId="5B384FCC" w14:textId="77777777" w:rsidR="00EB5539" w:rsidRDefault="00EB5539" w:rsidP="00EB5539">
      <w:pPr>
        <w:rPr>
          <w:i/>
        </w:rPr>
      </w:pPr>
      <w:r>
        <w:rPr>
          <w:i/>
        </w:rPr>
        <w:t xml:space="preserve">2. </w:t>
      </w:r>
      <w:r w:rsidRPr="00EB5539">
        <w:rPr>
          <w:i/>
        </w:rPr>
        <w:t>Ничего не помню, в</w:t>
      </w:r>
      <w:r>
        <w:rPr>
          <w:i/>
        </w:rPr>
        <w:t>се забыл. Вы не слушайте Сережу:</w:t>
      </w:r>
      <w:r w:rsidRPr="00EB5539">
        <w:rPr>
          <w:i/>
        </w:rPr>
        <w:t xml:space="preserve"> он</w:t>
      </w:r>
      <w:r>
        <w:rPr>
          <w:i/>
        </w:rPr>
        <w:t xml:space="preserve"> всегда делает из мухи слона. </w:t>
      </w:r>
    </w:p>
    <w:p w14:paraId="1A5A2731" w14:textId="77777777" w:rsidR="00EB5539" w:rsidRPr="00EB5539" w:rsidRDefault="00EB5539" w:rsidP="00EB5539">
      <w:pPr>
        <w:rPr>
          <w:i/>
        </w:rPr>
      </w:pPr>
      <w:r>
        <w:rPr>
          <w:i/>
        </w:rPr>
        <w:t xml:space="preserve">3. </w:t>
      </w:r>
      <w:r w:rsidRPr="00EB5539">
        <w:rPr>
          <w:i/>
        </w:rPr>
        <w:t>Вы не слушайте Сережу: он всегда преувеличивает.</w:t>
      </w:r>
    </w:p>
    <w:p w14:paraId="0F9E53BA" w14:textId="116977D2" w:rsidR="00EB5539" w:rsidRDefault="00EB5539" w:rsidP="00EB5539">
      <w:r>
        <w:t>Задание 14.</w:t>
      </w:r>
    </w:p>
    <w:p w14:paraId="47FEC0A4" w14:textId="77777777" w:rsidR="00EB5539" w:rsidRDefault="00EB5539" w:rsidP="00EB5539">
      <w:r>
        <w:t>Цель: Ф</w:t>
      </w:r>
      <w:r w:rsidRPr="00C84A31">
        <w:t xml:space="preserve">ормирование умения определять значения </w:t>
      </w:r>
      <w:r>
        <w:t>фразеологизмов</w:t>
      </w:r>
      <w:r w:rsidRPr="00C84A31">
        <w:t xml:space="preserve"> при помощи контекста.</w:t>
      </w:r>
    </w:p>
    <w:p w14:paraId="133124A7" w14:textId="77777777" w:rsidR="00EB5539" w:rsidRPr="00E77FE5" w:rsidRDefault="00EB5539" w:rsidP="00EB5539">
      <w:pPr>
        <w:rPr>
          <w:iCs/>
          <w:color w:val="FF0000"/>
        </w:rPr>
      </w:pPr>
      <w:r>
        <w:t>Детям предлагается прочитать текст А. П. Чехова: «</w:t>
      </w:r>
      <w:r w:rsidRPr="00036D76">
        <w:rPr>
          <w:i/>
        </w:rPr>
        <w:t>По тротуару, громко стуча калошами и перебраниваясь, проходят трое молодых людей, не замечая лошадь и чуть не попада</w:t>
      </w:r>
      <w:r>
        <w:rPr>
          <w:i/>
        </w:rPr>
        <w:t>ют</w:t>
      </w:r>
      <w:r w:rsidRPr="00036D76">
        <w:rPr>
          <w:i/>
        </w:rPr>
        <w:t xml:space="preserve"> по</w:t>
      </w:r>
      <w:r>
        <w:rPr>
          <w:i/>
        </w:rPr>
        <w:t>д</w:t>
      </w:r>
      <w:r w:rsidRPr="00036D76">
        <w:rPr>
          <w:i/>
        </w:rPr>
        <w:t xml:space="preserve"> карету. Извозчик,</w:t>
      </w:r>
      <w:r>
        <w:t xml:space="preserve"> </w:t>
      </w:r>
      <w:r>
        <w:rPr>
          <w:i/>
        </w:rPr>
        <w:t xml:space="preserve">будучи ошарашенным поступком этих людей, в сердцах сказал: «Вы что, белены объелись?»» </w:t>
      </w:r>
    </w:p>
    <w:p w14:paraId="5F57E2AC" w14:textId="77777777" w:rsidR="00EB5539" w:rsidRDefault="00EB5539" w:rsidP="00EB5539">
      <w:r>
        <w:t xml:space="preserve">Найдите фразеологизмы, значения которых вам непонятны. С помощью текста попробуйте определить значение этих слов. Следует обратить внимание на слово </w:t>
      </w:r>
      <w:r w:rsidRPr="00FC13C5">
        <w:rPr>
          <w:i/>
        </w:rPr>
        <w:t>белена.</w:t>
      </w:r>
    </w:p>
    <w:p w14:paraId="499FCFAD" w14:textId="5C29E8E3" w:rsidR="00EB5539" w:rsidRDefault="00EB5539" w:rsidP="00EB5539">
      <w:r>
        <w:t>Задание 15.</w:t>
      </w:r>
    </w:p>
    <w:p w14:paraId="12EF0EF8" w14:textId="77777777" w:rsidR="00EB5539" w:rsidRDefault="00EB5539" w:rsidP="00EB5539">
      <w:r>
        <w:t>«Выпишите фразеологизма из рассказа».</w:t>
      </w:r>
    </w:p>
    <w:p w14:paraId="781E01E1" w14:textId="77777777" w:rsidR="00EB5539" w:rsidRDefault="00EB5539" w:rsidP="00EB5539">
      <w:r>
        <w:t xml:space="preserve">Цель: умение работать с фразеологизмами в тексте. </w:t>
      </w:r>
    </w:p>
    <w:p w14:paraId="323B0103" w14:textId="77777777" w:rsidR="00EB5539" w:rsidRDefault="00EB5539" w:rsidP="00EB5539">
      <w:r>
        <w:t xml:space="preserve">Ход работы: обучающиеся должны выписать фразеологизмы из рассказа. </w:t>
      </w:r>
    </w:p>
    <w:p w14:paraId="1CA295B3" w14:textId="77777777" w:rsidR="00EB5539" w:rsidRDefault="00EB5539" w:rsidP="00EB5539">
      <w:pPr>
        <w:rPr>
          <w:i/>
          <w:iCs/>
        </w:rPr>
      </w:pPr>
      <w:r w:rsidRPr="00300D3C">
        <w:rPr>
          <w:i/>
          <w:iCs/>
        </w:rPr>
        <w:t xml:space="preserve">Однажды Вова проснулся </w:t>
      </w:r>
      <w:r w:rsidRPr="00B13A4A">
        <w:rPr>
          <w:i/>
          <w:iCs/>
          <w:u w:val="single"/>
        </w:rPr>
        <w:t>ни свет ни заря</w:t>
      </w:r>
      <w:r w:rsidRPr="00300D3C">
        <w:rPr>
          <w:i/>
          <w:iCs/>
        </w:rPr>
        <w:t xml:space="preserve">, оделся </w:t>
      </w:r>
      <w:r w:rsidRPr="00B13A4A">
        <w:rPr>
          <w:i/>
          <w:iCs/>
          <w:u w:val="single"/>
        </w:rPr>
        <w:t>на скорую руку</w:t>
      </w:r>
      <w:r w:rsidRPr="00300D3C">
        <w:rPr>
          <w:i/>
          <w:iCs/>
        </w:rPr>
        <w:t xml:space="preserve"> и </w:t>
      </w:r>
      <w:r w:rsidRPr="00B13A4A">
        <w:rPr>
          <w:i/>
          <w:iCs/>
          <w:u w:val="single"/>
        </w:rPr>
        <w:t>сломя голову</w:t>
      </w:r>
      <w:r w:rsidRPr="00300D3C">
        <w:rPr>
          <w:i/>
          <w:iCs/>
        </w:rPr>
        <w:t xml:space="preserve"> побежал в школу. А там ещё никого нет. Вова </w:t>
      </w:r>
      <w:r w:rsidRPr="00B13A4A">
        <w:rPr>
          <w:i/>
          <w:iCs/>
          <w:u w:val="single"/>
        </w:rPr>
        <w:t>слонялся без дела</w:t>
      </w:r>
      <w:r w:rsidRPr="00300D3C">
        <w:rPr>
          <w:i/>
          <w:iCs/>
        </w:rPr>
        <w:t xml:space="preserve">, носился </w:t>
      </w:r>
      <w:r w:rsidRPr="00B13A4A">
        <w:rPr>
          <w:i/>
          <w:iCs/>
          <w:u w:val="single"/>
        </w:rPr>
        <w:t>как угорелый</w:t>
      </w:r>
      <w:r w:rsidRPr="00300D3C">
        <w:rPr>
          <w:i/>
          <w:iCs/>
        </w:rPr>
        <w:t xml:space="preserve"> по коридорам, ещё до занятий очень устал. На уроке он </w:t>
      </w:r>
      <w:r w:rsidRPr="00B13A4A">
        <w:rPr>
          <w:i/>
          <w:iCs/>
          <w:u w:val="single"/>
        </w:rPr>
        <w:t>считал ворон</w:t>
      </w:r>
      <w:r w:rsidRPr="00300D3C">
        <w:rPr>
          <w:i/>
          <w:iCs/>
        </w:rPr>
        <w:t xml:space="preserve">, ничего не слышал и не видел. У доски он молчал как </w:t>
      </w:r>
      <w:r w:rsidRPr="00B13A4A">
        <w:rPr>
          <w:i/>
          <w:iCs/>
          <w:u w:val="single"/>
        </w:rPr>
        <w:t>воды в рот набрал</w:t>
      </w:r>
      <w:r w:rsidRPr="00300D3C">
        <w:rPr>
          <w:i/>
          <w:iCs/>
        </w:rPr>
        <w:t xml:space="preserve">. Учитель говорит: «Ты что, </w:t>
      </w:r>
      <w:r w:rsidRPr="00B13A4A">
        <w:rPr>
          <w:i/>
          <w:iCs/>
          <w:u w:val="single"/>
        </w:rPr>
        <w:t>язык проглотил</w:t>
      </w:r>
      <w:r w:rsidRPr="00300D3C">
        <w:rPr>
          <w:i/>
          <w:iCs/>
        </w:rPr>
        <w:t xml:space="preserve">?» Все засмеялись. В дневнике у Вовы появился </w:t>
      </w:r>
      <w:r w:rsidRPr="005D3E29">
        <w:rPr>
          <w:i/>
          <w:iCs/>
        </w:rPr>
        <w:t>красный лебедь</w:t>
      </w:r>
      <w:r w:rsidRPr="00300D3C">
        <w:rPr>
          <w:i/>
          <w:iCs/>
        </w:rPr>
        <w:t xml:space="preserve">. Нечего теперь </w:t>
      </w:r>
      <w:r w:rsidRPr="005D3E29">
        <w:rPr>
          <w:i/>
          <w:iCs/>
        </w:rPr>
        <w:t>лить слёзы</w:t>
      </w:r>
      <w:r w:rsidRPr="00B13A4A">
        <w:rPr>
          <w:i/>
          <w:iCs/>
          <w:u w:val="single"/>
        </w:rPr>
        <w:t xml:space="preserve"> </w:t>
      </w:r>
      <w:r w:rsidRPr="00300D3C">
        <w:rPr>
          <w:i/>
          <w:iCs/>
        </w:rPr>
        <w:t xml:space="preserve">и </w:t>
      </w:r>
      <w:r w:rsidRPr="00B13A4A">
        <w:rPr>
          <w:i/>
          <w:iCs/>
          <w:u w:val="single"/>
        </w:rPr>
        <w:t>реветь белугой</w:t>
      </w:r>
      <w:r w:rsidRPr="00300D3C">
        <w:rPr>
          <w:i/>
          <w:iCs/>
        </w:rPr>
        <w:t xml:space="preserve">, надо </w:t>
      </w:r>
      <w:r w:rsidRPr="00B13A4A">
        <w:rPr>
          <w:i/>
          <w:iCs/>
          <w:u w:val="single"/>
        </w:rPr>
        <w:t>засучив рукава</w:t>
      </w:r>
      <w:r w:rsidRPr="00300D3C">
        <w:rPr>
          <w:i/>
          <w:iCs/>
        </w:rPr>
        <w:t xml:space="preserve"> исправлять положение.</w:t>
      </w:r>
    </w:p>
    <w:p w14:paraId="2455C40E" w14:textId="4381768E" w:rsidR="00EB5539" w:rsidRDefault="00EB5539" w:rsidP="00EB5539">
      <w:r>
        <w:t>Задание 16.</w:t>
      </w:r>
    </w:p>
    <w:p w14:paraId="094F0044" w14:textId="77777777" w:rsidR="00EB5539" w:rsidRDefault="00EB5539" w:rsidP="00EB5539">
      <w:r>
        <w:t>Цель – развитие умения определить фразеологизмы в тексте текста и объяснять их значение при помощи словаря и без его использования.</w:t>
      </w:r>
    </w:p>
    <w:p w14:paraId="36C9E681" w14:textId="77777777" w:rsidR="00EB5539" w:rsidRDefault="00EB5539" w:rsidP="00EB5539">
      <w:r>
        <w:lastRenderedPageBreak/>
        <w:t xml:space="preserve">Учащимся дается текст, в котором необходимо найти фразеологизмы, переписать их в тетрадь и линиями показать границы фразеологического оборота, выделив его. Особенности выбора надо объяснить. </w:t>
      </w:r>
    </w:p>
    <w:p w14:paraId="7A9CA65F" w14:textId="77777777" w:rsidR="00EB5539" w:rsidRPr="003B645C" w:rsidRDefault="00EB5539" w:rsidP="00EB5539">
      <w:pPr>
        <w:rPr>
          <w:i/>
        </w:rPr>
      </w:pPr>
      <w:r w:rsidRPr="003B645C">
        <w:rPr>
          <w:i/>
        </w:rPr>
        <w:t xml:space="preserve">Анюта бежала домой </w:t>
      </w:r>
      <w:r w:rsidRPr="00B13A4A">
        <w:rPr>
          <w:i/>
          <w:u w:val="single"/>
        </w:rPr>
        <w:t>сломя голову</w:t>
      </w:r>
      <w:r w:rsidRPr="003B645C">
        <w:rPr>
          <w:i/>
        </w:rPr>
        <w:t xml:space="preserve">, находясь </w:t>
      </w:r>
      <w:r w:rsidRPr="00B13A4A">
        <w:rPr>
          <w:i/>
          <w:u w:val="single"/>
        </w:rPr>
        <w:t>на седьмом небе от счастья</w:t>
      </w:r>
      <w:r w:rsidRPr="003B645C">
        <w:rPr>
          <w:i/>
        </w:rPr>
        <w:t xml:space="preserve">, ведь завтра в школе должен состояться новогодний бал-маскарад, которого она так долго ждала </w:t>
      </w:r>
      <w:r w:rsidRPr="00B13A4A">
        <w:rPr>
          <w:i/>
          <w:u w:val="single"/>
        </w:rPr>
        <w:t>с замиранием сердца</w:t>
      </w:r>
      <w:r w:rsidRPr="003B645C">
        <w:rPr>
          <w:i/>
        </w:rPr>
        <w:t xml:space="preserve">. Дома её ждала мама, она всю ночь </w:t>
      </w:r>
      <w:r w:rsidRPr="00B13A4A">
        <w:rPr>
          <w:i/>
          <w:u w:val="single"/>
        </w:rPr>
        <w:t>не покладая рук</w:t>
      </w:r>
      <w:r w:rsidRPr="003B645C">
        <w:rPr>
          <w:i/>
        </w:rPr>
        <w:t xml:space="preserve"> и </w:t>
      </w:r>
      <w:r w:rsidRPr="00B13A4A">
        <w:rPr>
          <w:i/>
          <w:u w:val="single"/>
        </w:rPr>
        <w:t>не сомкнув глаз</w:t>
      </w:r>
      <w:r w:rsidRPr="003B645C">
        <w:rPr>
          <w:i/>
        </w:rPr>
        <w:t xml:space="preserve"> готовила праздничный костюм для дочери, но, несмотря на это, работы ещё хватало.</w:t>
      </w:r>
    </w:p>
    <w:p w14:paraId="66A77D99" w14:textId="77777777" w:rsidR="00EB5539" w:rsidRPr="003B645C" w:rsidRDefault="00EB5539" w:rsidP="00EB5539">
      <w:pPr>
        <w:rPr>
          <w:i/>
        </w:rPr>
      </w:pPr>
      <w:r w:rsidRPr="003B645C">
        <w:rPr>
          <w:i/>
        </w:rPr>
        <w:t xml:space="preserve">Анюта не знала, какой костюм на этот раз сошьёт любимая мамочка, и </w:t>
      </w:r>
      <w:r w:rsidRPr="00B13A4A">
        <w:rPr>
          <w:i/>
          <w:u w:val="single"/>
        </w:rPr>
        <w:t>ломала голову</w:t>
      </w:r>
      <w:r w:rsidRPr="003B645C">
        <w:rPr>
          <w:i/>
        </w:rPr>
        <w:t xml:space="preserve"> над этим вопросом. В прошлом году на новогоднем празднике она была в костюме Мальвины, за который получила первое место. Поэтому сейчас ей никак не хотелось </w:t>
      </w:r>
      <w:r w:rsidRPr="00B13A4A">
        <w:rPr>
          <w:i/>
          <w:u w:val="single"/>
        </w:rPr>
        <w:t>ударить в грязь лицом</w:t>
      </w:r>
      <w:r w:rsidRPr="003B645C">
        <w:rPr>
          <w:i/>
        </w:rPr>
        <w:t xml:space="preserve"> и снова </w:t>
      </w:r>
      <w:r w:rsidRPr="00B13A4A">
        <w:rPr>
          <w:i/>
          <w:u w:val="single"/>
        </w:rPr>
        <w:t>быть на высоте</w:t>
      </w:r>
      <w:r w:rsidRPr="003B645C">
        <w:rPr>
          <w:i/>
        </w:rPr>
        <w:t>.</w:t>
      </w:r>
    </w:p>
    <w:p w14:paraId="428A56C9" w14:textId="77777777" w:rsidR="00EB5539" w:rsidRPr="003B645C" w:rsidRDefault="00EB5539" w:rsidP="00EB5539">
      <w:pPr>
        <w:rPr>
          <w:i/>
        </w:rPr>
      </w:pPr>
      <w:r w:rsidRPr="003B645C">
        <w:rPr>
          <w:i/>
        </w:rPr>
        <w:t>Прибежав домой, она первым делом пошла в комнату, где её ждал сюрприз…</w:t>
      </w:r>
    </w:p>
    <w:p w14:paraId="50302EB1" w14:textId="77777777" w:rsidR="00EB5539" w:rsidRDefault="00EB5539" w:rsidP="00EB5539">
      <w:pPr>
        <w:rPr>
          <w:i/>
        </w:rPr>
      </w:pPr>
      <w:r w:rsidRPr="003B645C">
        <w:rPr>
          <w:i/>
        </w:rPr>
        <w:t xml:space="preserve">-Вот, посмотри, что я тебе приготовила, - сказала мама. Анюта увидела замечательный ярко-оранжевый, расшитый блёстками костюм золотой рыбки. Она ещё раз убедилась, что у мамы </w:t>
      </w:r>
      <w:r w:rsidRPr="00B13A4A">
        <w:rPr>
          <w:i/>
          <w:u w:val="single"/>
        </w:rPr>
        <w:t>золотые руки</w:t>
      </w:r>
      <w:r w:rsidRPr="003B645C">
        <w:rPr>
          <w:i/>
        </w:rPr>
        <w:t>.</w:t>
      </w:r>
    </w:p>
    <w:p w14:paraId="2A58F587" w14:textId="66BB5F52" w:rsidR="00EB5539" w:rsidRDefault="00EB5539" w:rsidP="00EB5539">
      <w:r w:rsidRPr="003B645C">
        <w:t xml:space="preserve">После самостоятельного объяснения значений слов обращаются к словарям. Сравнивают самостоятельно предложенные трактовки со словарными. </w:t>
      </w:r>
    </w:p>
    <w:p w14:paraId="31D007CC" w14:textId="2335EC6A" w:rsidR="00EB5539" w:rsidRDefault="00EB5539" w:rsidP="00EB5539">
      <w:r>
        <w:t xml:space="preserve">Задание 17. </w:t>
      </w:r>
    </w:p>
    <w:p w14:paraId="14C7E917" w14:textId="77777777" w:rsidR="00EB5539" w:rsidRDefault="00EB5539" w:rsidP="00EB5539">
      <w:r>
        <w:t xml:space="preserve">«Соотнеси фразеологизмы». </w:t>
      </w:r>
    </w:p>
    <w:p w14:paraId="5445D1E0" w14:textId="77777777" w:rsidR="00EB5539" w:rsidRPr="003B645C" w:rsidRDefault="00EB5539" w:rsidP="00EB5539">
      <w:r>
        <w:t xml:space="preserve">Цель: </w:t>
      </w:r>
      <w:r w:rsidRPr="003B645C">
        <w:t>Развитие умений работы с фразеологизмами</w:t>
      </w:r>
      <w:r>
        <w:t>.</w:t>
      </w:r>
    </w:p>
    <w:p w14:paraId="159152E6" w14:textId="77777777" w:rsidR="00EB5539" w:rsidRDefault="00EB5539" w:rsidP="00EB5539">
      <w:r>
        <w:t xml:space="preserve">В качестве дидактического материала учащимся предоставляется перечень фразеологизмов и картинки, изображение которой связано с содержанием фразеологизмов. Изначально картинки представлены хаотично. Учащийся должен соотнести картинки с соответствующими фразеологизмами, соответствующими смыслу изображений. </w:t>
      </w:r>
    </w:p>
    <w:p w14:paraId="0325F0D7" w14:textId="77777777" w:rsidR="00EB5539" w:rsidRDefault="00EB5539" w:rsidP="00EB5539">
      <w:r>
        <w:rPr>
          <w:noProof/>
          <w:lang w:eastAsia="ru-RU"/>
        </w:rPr>
        <w:lastRenderedPageBreak/>
        <w:drawing>
          <wp:inline distT="0" distB="0" distL="0" distR="0" wp14:anchorId="25AC3440" wp14:editId="5A5D49D9">
            <wp:extent cx="5276850" cy="35718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мысл фраз.jpeg"/>
                    <pic:cNvPicPr/>
                  </pic:nvPicPr>
                  <pic:blipFill rotWithShape="1">
                    <a:blip r:embed="rId15">
                      <a:extLst>
                        <a:ext uri="{28A0092B-C50C-407E-A947-70E740481C1C}">
                          <a14:useLocalDpi xmlns:a14="http://schemas.microsoft.com/office/drawing/2010/main" val="0"/>
                        </a:ext>
                      </a:extLst>
                    </a:blip>
                    <a:srcRect l="6090" t="13462" r="5129" b="6407"/>
                    <a:stretch/>
                  </pic:blipFill>
                  <pic:spPr bwMode="auto">
                    <a:xfrm>
                      <a:off x="0" y="0"/>
                      <a:ext cx="5274031" cy="35699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61950CD2" w14:textId="0E689846" w:rsidR="00EB5539" w:rsidRDefault="00EB5539" w:rsidP="00EB5539">
      <w:r>
        <w:t>Задание 18.</w:t>
      </w:r>
    </w:p>
    <w:p w14:paraId="2E19AE48" w14:textId="77777777" w:rsidR="00EB5539" w:rsidRDefault="00EB5539" w:rsidP="00EB5539">
      <w:r>
        <w:t>Цель: Развитие умений работы с фразеологизмами. Формирование представлений о семантических свойствах фразеологизма.</w:t>
      </w:r>
    </w:p>
    <w:p w14:paraId="2A3FD068" w14:textId="77777777" w:rsidR="00EB5539" w:rsidRDefault="00EB5539" w:rsidP="00EB5539">
      <w:r w:rsidRPr="00151317">
        <w:t xml:space="preserve">Детям предлагается </w:t>
      </w:r>
      <w:r>
        <w:t>кроссворд по ранее изученным фразеологическим оборотам. Задача учащихся решить эту лингвистическую головоломку, представляющую собой переплетение рядов, которые заполняются словами по заданным значениям.</w:t>
      </w:r>
      <w:r w:rsidRPr="00C84A31">
        <w:t xml:space="preserve"> </w:t>
      </w:r>
    </w:p>
    <w:p w14:paraId="6D2AEDDC" w14:textId="77777777" w:rsidR="00EB5539" w:rsidRPr="0049184E" w:rsidRDefault="00EB5539" w:rsidP="00EB5539">
      <w:r w:rsidRPr="00C84A31">
        <w:t>Упражнение провод</w:t>
      </w:r>
      <w:r>
        <w:t xml:space="preserve">ится в группе. </w:t>
      </w:r>
      <w:r w:rsidRPr="00C84A31">
        <w:t>После оглашения задания учитель выбирает одного учащегося, который д</w:t>
      </w:r>
      <w:r>
        <w:t>олжен ответить на него. Если ни</w:t>
      </w:r>
      <w:r w:rsidRPr="00C84A31">
        <w:t>кто из учащихся не смог ответить на задание, то используется коллективная форма рассуждений.</w:t>
      </w:r>
    </w:p>
    <w:p w14:paraId="22F40716" w14:textId="77777777" w:rsidR="00EB5539" w:rsidRDefault="00EB5539" w:rsidP="00EB5539">
      <w:pPr>
        <w:jc w:val="center"/>
        <w:rPr>
          <w:rFonts w:eastAsia="Times New Roman" w:cs="Times New Roman"/>
          <w:b/>
          <w:bCs/>
          <w:kern w:val="36"/>
          <w:szCs w:val="28"/>
          <w:lang w:eastAsia="ru-RU"/>
        </w:rPr>
      </w:pPr>
    </w:p>
    <w:p w14:paraId="06C09BB5" w14:textId="77777777" w:rsidR="00EB5539" w:rsidRPr="00D04996" w:rsidRDefault="00EB5539" w:rsidP="00EB5539">
      <w:pPr>
        <w:jc w:val="center"/>
      </w:pPr>
      <w:r w:rsidRPr="004E0C7D">
        <w:rPr>
          <w:rFonts w:eastAsia="Times New Roman" w:cs="Times New Roman"/>
          <w:b/>
          <w:bCs/>
          <w:kern w:val="36"/>
          <w:szCs w:val="28"/>
          <w:lang w:eastAsia="ru-RU"/>
        </w:rPr>
        <w:t>Образовательный кроссворд «Фразеологизм</w:t>
      </w:r>
      <w:r>
        <w:rPr>
          <w:rFonts w:eastAsia="Times New Roman" w:cs="Times New Roman"/>
          <w:b/>
          <w:bCs/>
          <w:kern w:val="36"/>
          <w:szCs w:val="28"/>
          <w:lang w:eastAsia="ru-RU"/>
        </w:rPr>
        <w:t>»</w:t>
      </w:r>
    </w:p>
    <w:tbl>
      <w:tblPr>
        <w:tblW w:w="0" w:type="auto"/>
        <w:tblCellMar>
          <w:left w:w="0" w:type="dxa"/>
          <w:right w:w="0" w:type="dxa"/>
        </w:tblCellMar>
        <w:tblLook w:val="04A0" w:firstRow="1" w:lastRow="0" w:firstColumn="1" w:lastColumn="0" w:noHBand="0" w:noVBand="1"/>
      </w:tblPr>
      <w:tblGrid>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tblGrid>
      <w:tr w:rsidR="00EB5539" w:rsidRPr="004E0C7D" w14:paraId="53DD04BF" w14:textId="77777777" w:rsidTr="00ED297D">
        <w:trPr>
          <w:trHeight w:val="227"/>
        </w:trPr>
        <w:tc>
          <w:tcPr>
            <w:tcW w:w="315" w:type="dxa"/>
            <w:vAlign w:val="center"/>
            <w:hideMark/>
          </w:tcPr>
          <w:p w14:paraId="2622118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406FFF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B95BE9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ABD218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4BC629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A1EB17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68BED9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1258F6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8FAE69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C6DF57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16ECDA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2D4E12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BCD77D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47A7C0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9F59A2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E2769B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90F570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C89FD8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4CF41E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E1F7D4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914EDB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2F09425" w14:textId="77777777" w:rsidR="00EB5539" w:rsidRPr="004E0C7D" w:rsidRDefault="00EB5539" w:rsidP="00ED297D">
            <w:pPr>
              <w:spacing w:line="240" w:lineRule="auto"/>
              <w:ind w:firstLine="0"/>
              <w:jc w:val="center"/>
              <w:rPr>
                <w:rFonts w:eastAsia="Times New Roman" w:cs="Times New Roman"/>
                <w:b/>
                <w:szCs w:val="28"/>
                <w:lang w:eastAsia="ru-RU"/>
              </w:rPr>
            </w:pPr>
            <w:r w:rsidRPr="004E0C7D">
              <w:rPr>
                <w:rFonts w:eastAsia="Times New Roman" w:cs="Times New Roman"/>
                <w:szCs w:val="28"/>
                <w:lang w:eastAsia="ru-RU"/>
              </w:rPr>
              <w:t> </w:t>
            </w:r>
            <w:r w:rsidRPr="004E0C7D">
              <w:rPr>
                <w:rFonts w:eastAsia="Times New Roman" w:cs="Times New Roman"/>
                <w:b/>
                <w:szCs w:val="28"/>
                <w:lang w:eastAsia="ru-RU"/>
              </w:rPr>
              <w:t>6.</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270234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3068B2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right w:val="nil"/>
            </w:tcBorders>
            <w:shd w:val="clear" w:color="auto" w:fill="EEEEEE"/>
          </w:tcPr>
          <w:p w14:paraId="4D160727"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tcBorders>
              <w:left w:val="nil"/>
              <w:bottom w:val="single" w:sz="4" w:space="0" w:color="333333"/>
            </w:tcBorders>
            <w:shd w:val="clear" w:color="auto" w:fill="EEEEEE"/>
            <w:vAlign w:val="center"/>
            <w:hideMark/>
          </w:tcPr>
          <w:p w14:paraId="611D50C9"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3CB1254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2EF2094"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5AC1B22B"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2EB221B7" w14:textId="77777777" w:rsidTr="00ED297D">
        <w:trPr>
          <w:gridAfter w:val="1"/>
          <w:wAfter w:w="315" w:type="dxa"/>
          <w:trHeight w:val="227"/>
        </w:trPr>
        <w:tc>
          <w:tcPr>
            <w:tcW w:w="315" w:type="dxa"/>
            <w:vAlign w:val="center"/>
            <w:hideMark/>
          </w:tcPr>
          <w:p w14:paraId="610BE72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0AFC63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254204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066CD4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2DF2C2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6AE004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C4D866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529D26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079304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43DE77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5E67C2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634D00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31DBF2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73A81B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A8E7DA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777506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754460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70E4BE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A820DC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A5805C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DE285BF" w14:textId="77777777" w:rsidR="00EB5539" w:rsidRPr="004E0C7D" w:rsidRDefault="00EB5539" w:rsidP="00ED297D">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8</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631E42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30A781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3AD247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tcPr>
          <w:p w14:paraId="445C4EC8"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244723E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83A09B2"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4592E042"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0A803186" w14:textId="77777777" w:rsidTr="00ED297D">
        <w:trPr>
          <w:trHeight w:val="227"/>
        </w:trPr>
        <w:tc>
          <w:tcPr>
            <w:tcW w:w="315" w:type="dxa"/>
            <w:vAlign w:val="center"/>
            <w:hideMark/>
          </w:tcPr>
          <w:p w14:paraId="02C425E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9EDC54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1B6633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D09938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36D1AE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BAEC63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AF64CB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5EB1A6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7607AD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B5493D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6B993B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865058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6913C3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CC1059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3FF6CD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8FFFDF4" w14:textId="77777777" w:rsidR="00EB5539" w:rsidRPr="004E0C7D" w:rsidRDefault="00EB5539" w:rsidP="00ED297D">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3</w:t>
            </w:r>
          </w:p>
        </w:tc>
        <w:tc>
          <w:tcPr>
            <w:tcW w:w="315" w:type="dxa"/>
            <w:vAlign w:val="center"/>
            <w:hideMark/>
          </w:tcPr>
          <w:p w14:paraId="5FBE3EC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07C0B0D" w14:textId="77777777" w:rsidR="00EB5539" w:rsidRPr="004E0C7D" w:rsidRDefault="00EB5539" w:rsidP="00ED297D">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7</w:t>
            </w:r>
          </w:p>
        </w:tc>
        <w:tc>
          <w:tcPr>
            <w:tcW w:w="315" w:type="dxa"/>
            <w:vAlign w:val="center"/>
            <w:hideMark/>
          </w:tcPr>
          <w:p w14:paraId="51C0BDA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A377D0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DC4C14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0376FB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9C4F4A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3E98CB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Pr>
          <w:p w14:paraId="61C84C94"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5C2EAC9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5A0337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DE31373"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3B6E1DF6"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37141851" w14:textId="77777777" w:rsidTr="00ED297D">
        <w:trPr>
          <w:trHeight w:val="227"/>
        </w:trPr>
        <w:tc>
          <w:tcPr>
            <w:tcW w:w="315" w:type="dxa"/>
            <w:vAlign w:val="center"/>
            <w:hideMark/>
          </w:tcPr>
          <w:p w14:paraId="72F89C4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69004E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E197CF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2DC088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E3F824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5768F5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0663F3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D93304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2B0598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267774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6585DA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70C93B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88CF14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212454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1F7BB7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7E05AF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50E842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8F1B95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C61312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7A67AA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8BB62C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7CA5D6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96D960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C21561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Pr>
          <w:p w14:paraId="05EFCDFA"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5BBDB6B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816EAC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23A013A"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464DF09A"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217909B0" w14:textId="77777777" w:rsidTr="00ED297D">
        <w:trPr>
          <w:trHeight w:val="227"/>
        </w:trPr>
        <w:tc>
          <w:tcPr>
            <w:tcW w:w="315" w:type="dxa"/>
            <w:vAlign w:val="center"/>
            <w:hideMark/>
          </w:tcPr>
          <w:p w14:paraId="18F5A32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28022A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8BEF9B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17F14D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3500FE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17F759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1CF568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A3690A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A58C8F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B2355B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59C5C7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A934AC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FA83AB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3E22FF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756DF4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ABFE09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E17ACC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D4B9F9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9371DA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27984C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AE7C2D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829EE2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BA1E50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CDBDA0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Pr>
          <w:p w14:paraId="4947A631"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5CBF7E7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9628A5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4613A64"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7109D68E"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72BD65D5" w14:textId="77777777" w:rsidTr="00ED297D">
        <w:trPr>
          <w:trHeight w:val="227"/>
        </w:trPr>
        <w:tc>
          <w:tcPr>
            <w:tcW w:w="315" w:type="dxa"/>
            <w:vAlign w:val="center"/>
            <w:hideMark/>
          </w:tcPr>
          <w:p w14:paraId="3B75616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1269CA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154DCF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FAE5E0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F59178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7E803E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AEADD2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F3232D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3D686D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7FF497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7B2E50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509F6B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A4BBAC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6484EE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F072CF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154B2A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957AAD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33417D4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26EF23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54F0C63" w14:textId="77777777" w:rsidR="00EB5539" w:rsidRPr="004E0C7D" w:rsidRDefault="00EB5539" w:rsidP="00ED297D">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2</w:t>
            </w:r>
          </w:p>
        </w:tc>
        <w:tc>
          <w:tcPr>
            <w:tcW w:w="315" w:type="dxa"/>
            <w:vAlign w:val="center"/>
            <w:hideMark/>
          </w:tcPr>
          <w:p w14:paraId="649AF4B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7AB575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342814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966E82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Pr>
          <w:p w14:paraId="5BE5B63A"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168CAB8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D9D5FC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970AAFE"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425C873F"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444BE1B5" w14:textId="77777777" w:rsidTr="00ED297D">
        <w:trPr>
          <w:trHeight w:val="227"/>
        </w:trPr>
        <w:tc>
          <w:tcPr>
            <w:tcW w:w="315" w:type="dxa"/>
            <w:vAlign w:val="center"/>
            <w:hideMark/>
          </w:tcPr>
          <w:p w14:paraId="66F8966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lastRenderedPageBreak/>
              <w:t> </w:t>
            </w:r>
          </w:p>
        </w:tc>
        <w:tc>
          <w:tcPr>
            <w:tcW w:w="315" w:type="dxa"/>
            <w:vAlign w:val="center"/>
            <w:hideMark/>
          </w:tcPr>
          <w:p w14:paraId="69B01C7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44173B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E006BC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1336B4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CA7BFF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A7D191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C393CF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AE4718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8E3F873" w14:textId="77777777" w:rsidR="00EB5539" w:rsidRPr="004E0C7D" w:rsidRDefault="00EB5539" w:rsidP="00ED297D">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9</w:t>
            </w:r>
          </w:p>
        </w:tc>
        <w:tc>
          <w:tcPr>
            <w:tcW w:w="315" w:type="dxa"/>
            <w:vAlign w:val="center"/>
            <w:hideMark/>
          </w:tcPr>
          <w:p w14:paraId="2CBF144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97A43C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28734E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804AB2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626C3F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3838E1E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93F287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7005D5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40A5D2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CA3722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55E769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3F767F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55BB5D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A5C97E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Pr>
          <w:p w14:paraId="3D3D6B97" w14:textId="77777777" w:rsidR="00EB5539" w:rsidRPr="004E0C7D" w:rsidRDefault="00EB5539" w:rsidP="00ED297D">
            <w:pPr>
              <w:spacing w:line="240" w:lineRule="auto"/>
              <w:ind w:firstLine="0"/>
              <w:jc w:val="center"/>
              <w:rPr>
                <w:rFonts w:eastAsia="Times New Roman" w:cs="Times New Roman"/>
                <w:b/>
                <w:bCs/>
                <w:szCs w:val="28"/>
                <w:lang w:eastAsia="ru-RU"/>
              </w:rPr>
            </w:pPr>
          </w:p>
        </w:tc>
        <w:tc>
          <w:tcPr>
            <w:tcW w:w="315" w:type="dxa"/>
            <w:vAlign w:val="center"/>
            <w:hideMark/>
          </w:tcPr>
          <w:p w14:paraId="7855496F" w14:textId="77777777" w:rsidR="00EB5539" w:rsidRPr="004E0C7D" w:rsidRDefault="00EB5539" w:rsidP="00ED297D">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4</w:t>
            </w:r>
          </w:p>
        </w:tc>
        <w:tc>
          <w:tcPr>
            <w:tcW w:w="315" w:type="dxa"/>
            <w:vAlign w:val="center"/>
            <w:hideMark/>
          </w:tcPr>
          <w:p w14:paraId="7AEF0F6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02EA16F"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57F3F005"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25DB2C6C" w14:textId="77777777" w:rsidTr="00ED297D">
        <w:trPr>
          <w:trHeight w:val="227"/>
        </w:trPr>
        <w:tc>
          <w:tcPr>
            <w:tcW w:w="315" w:type="dxa"/>
            <w:vAlign w:val="center"/>
            <w:hideMark/>
          </w:tcPr>
          <w:p w14:paraId="2E1EBA3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BD9B0A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95BFCF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904966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009CA6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2A5951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556B4B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A5F538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615333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65AD3D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57ED46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DA7245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02A3542" w14:textId="77777777" w:rsidR="00EB5539" w:rsidRPr="004E0C7D" w:rsidRDefault="00EB5539" w:rsidP="00ED297D">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10</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4E4A1764"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0B703F2F"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6C34981B"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38BC4031"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28F75F5C"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351211CE"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1141ED52"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293A2254"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3643CB8E"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61E4D4A9"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hideMark/>
          </w:tcPr>
          <w:p w14:paraId="22BF3B93" w14:textId="77777777" w:rsidR="00EB5539" w:rsidRPr="00F35424" w:rsidRDefault="00EB5539" w:rsidP="00ED297D">
            <w:pPr>
              <w:spacing w:line="240" w:lineRule="auto"/>
              <w:ind w:firstLine="0"/>
              <w:jc w:val="center"/>
              <w:rPr>
                <w:rFonts w:eastAsia="Times New Roman" w:cs="Times New Roman"/>
                <w:szCs w:val="28"/>
                <w:lang w:eastAsia="ru-RU"/>
              </w:rPr>
            </w:pPr>
            <w:r w:rsidRPr="00F35424">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FFFF00"/>
          </w:tcPr>
          <w:p w14:paraId="1D5D4AA0" w14:textId="77777777" w:rsidR="00EB5539" w:rsidRPr="00F35424" w:rsidRDefault="00EB5539" w:rsidP="00ED297D">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FFFF00"/>
            <w:vAlign w:val="center"/>
          </w:tcPr>
          <w:p w14:paraId="1F0495E6" w14:textId="77777777" w:rsidR="00EB5539" w:rsidRPr="00F35424"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0DF74DC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36EBD9A"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2A6CAAA4"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1483A029" w14:textId="77777777" w:rsidTr="00ED297D">
        <w:trPr>
          <w:trHeight w:val="227"/>
        </w:trPr>
        <w:tc>
          <w:tcPr>
            <w:tcW w:w="315" w:type="dxa"/>
            <w:vAlign w:val="center"/>
            <w:hideMark/>
          </w:tcPr>
          <w:p w14:paraId="6443F2B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DC33B4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5C5389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A186B4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5D8FAC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01A938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69A115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F97D6A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F137AC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95AB6A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81F117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AEEF85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CBA458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10AF62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C93393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7080D5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AF57CB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6BDF00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FAD8F2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05908B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2AFDD2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FC4BD8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9A78BF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BB1EEE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04270224"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6789D9F8"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2E7BF67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4AAA78A"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01EA4C74"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39E8C98B" w14:textId="77777777" w:rsidTr="00ED297D">
        <w:trPr>
          <w:trHeight w:val="227"/>
        </w:trPr>
        <w:tc>
          <w:tcPr>
            <w:tcW w:w="315" w:type="dxa"/>
            <w:vAlign w:val="center"/>
            <w:hideMark/>
          </w:tcPr>
          <w:p w14:paraId="18A40A3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8285E6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FBA9CB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51BDA2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88CB56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91802D7" w14:textId="77777777" w:rsidR="00EB5539" w:rsidRPr="004E0C7D" w:rsidRDefault="00EB5539" w:rsidP="00ED297D">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5</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3931C47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54A618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18BFAD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221F30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B760C5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AC5596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0039A5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545A25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B73066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36C8985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889516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70458F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CD614A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BE366D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DEC4E7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D8A422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C19C59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3BDF47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19586581"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6F3ACB65"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3D99D11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0F7FCE8"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54AE3309"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621E7243" w14:textId="77777777" w:rsidTr="00ED297D">
        <w:trPr>
          <w:trHeight w:val="227"/>
        </w:trPr>
        <w:tc>
          <w:tcPr>
            <w:tcW w:w="315" w:type="dxa"/>
            <w:vAlign w:val="center"/>
            <w:hideMark/>
          </w:tcPr>
          <w:p w14:paraId="3288BB3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2828E5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59B47E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122D19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FCEA7A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60294C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C133BD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8EC5A6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E545E4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15B1D39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20EFCC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4035B1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FCA7F8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68B801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0BEAE1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E2A05E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D31E67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E63DBE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7F89B0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760B23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3A1AAD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C22EEA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32AC85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B53E67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3CBCC2DD"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308C6025"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1451265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838823E"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7AE9458F"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78B927FC" w14:textId="77777777" w:rsidTr="00ED297D">
        <w:trPr>
          <w:trHeight w:val="227"/>
        </w:trPr>
        <w:tc>
          <w:tcPr>
            <w:tcW w:w="315" w:type="dxa"/>
            <w:vAlign w:val="center"/>
            <w:hideMark/>
          </w:tcPr>
          <w:p w14:paraId="45126329" w14:textId="77777777" w:rsidR="00EB5539" w:rsidRPr="004E0C7D" w:rsidRDefault="00EB5539" w:rsidP="00ED297D">
            <w:pPr>
              <w:spacing w:line="240" w:lineRule="auto"/>
              <w:ind w:firstLine="0"/>
              <w:jc w:val="center"/>
              <w:rPr>
                <w:rFonts w:eastAsia="Times New Roman" w:cs="Times New Roman"/>
                <w:b/>
                <w:bCs/>
                <w:szCs w:val="28"/>
                <w:lang w:eastAsia="ru-RU"/>
              </w:rPr>
            </w:pPr>
            <w:r w:rsidRPr="004E0C7D">
              <w:rPr>
                <w:rFonts w:eastAsia="Times New Roman" w:cs="Times New Roman"/>
                <w:b/>
                <w:bCs/>
                <w:szCs w:val="28"/>
                <w:lang w:eastAsia="ru-RU"/>
              </w:rPr>
              <w:t>1</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D72E82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6C41B66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FFE6B5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E69138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301E952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04CF01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42A3133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525310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ED6794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4F8CC8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7CA2DA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2455F3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3A639AA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A2FC27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543637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54C5E3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0DC8545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957F24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DF59C5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27C026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A7453B4"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7BBBDBA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0E6AFD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5CF5D0CE"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5D586419"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2304F73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08BB9B1"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5B5F7931"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5BC36545" w14:textId="77777777" w:rsidTr="00ED297D">
        <w:trPr>
          <w:trHeight w:val="227"/>
        </w:trPr>
        <w:tc>
          <w:tcPr>
            <w:tcW w:w="315" w:type="dxa"/>
            <w:vAlign w:val="center"/>
            <w:hideMark/>
          </w:tcPr>
          <w:p w14:paraId="723FF0E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A0A69A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C84C08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BDADB1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614490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342E13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7C7F4D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D08DCD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80CB37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5A4DBF2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3AA728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CF9D7C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7D7C27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B4CFD1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3973B39"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BC7AC9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634B6C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F54EAA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7BAD3E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55FE01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6A25B64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3CE209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5C57BE0"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42E289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49D868D2"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0E3A2811"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681FDD9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9855D73"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7C5ECBF5"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r w:rsidR="00EB5539" w:rsidRPr="004E0C7D" w14:paraId="7443B5BE" w14:textId="77777777" w:rsidTr="00ED297D">
        <w:trPr>
          <w:trHeight w:val="227"/>
        </w:trPr>
        <w:tc>
          <w:tcPr>
            <w:tcW w:w="315" w:type="dxa"/>
            <w:vAlign w:val="center"/>
            <w:hideMark/>
          </w:tcPr>
          <w:p w14:paraId="7210FE3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10F5E21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3EE8EB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1E551C7"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57F1696"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792436C"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131524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C2EA25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417E6EA"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hideMark/>
          </w:tcPr>
          <w:p w14:paraId="24025A2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9486388"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391F0D1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745ACB3"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6FF5992"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D1C0A5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7C545F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61A859F"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28523F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8C28B15"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A5E8D4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785FB9B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0B653751"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4507E5FB"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5B0EB9EE"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shd w:val="clear" w:color="auto" w:fill="EEEEEE"/>
          </w:tcPr>
          <w:p w14:paraId="5EFFC0F1"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tcBorders>
              <w:top w:val="single" w:sz="4" w:space="0" w:color="333333"/>
              <w:left w:val="single" w:sz="4" w:space="0" w:color="333333"/>
              <w:bottom w:val="single" w:sz="4" w:space="0" w:color="333333"/>
              <w:right w:val="single" w:sz="4" w:space="0" w:color="333333"/>
            </w:tcBorders>
            <w:shd w:val="clear" w:color="auto" w:fill="EEEEEE"/>
            <w:vAlign w:val="center"/>
          </w:tcPr>
          <w:p w14:paraId="1499C375" w14:textId="77777777" w:rsidR="00EB5539" w:rsidRPr="004E0C7D" w:rsidRDefault="00EB5539" w:rsidP="00ED297D">
            <w:pPr>
              <w:spacing w:line="240" w:lineRule="auto"/>
              <w:ind w:firstLine="0"/>
              <w:jc w:val="center"/>
              <w:rPr>
                <w:rFonts w:eastAsia="Times New Roman" w:cs="Times New Roman"/>
                <w:szCs w:val="28"/>
                <w:lang w:eastAsia="ru-RU"/>
              </w:rPr>
            </w:pPr>
          </w:p>
        </w:tc>
        <w:tc>
          <w:tcPr>
            <w:tcW w:w="315" w:type="dxa"/>
            <w:vAlign w:val="center"/>
            <w:hideMark/>
          </w:tcPr>
          <w:p w14:paraId="69EC142D" w14:textId="77777777" w:rsidR="00EB5539" w:rsidRPr="004E0C7D" w:rsidRDefault="00EB5539" w:rsidP="00ED297D">
            <w:pPr>
              <w:spacing w:line="240" w:lineRule="auto"/>
              <w:ind w:firstLine="0"/>
              <w:jc w:val="center"/>
              <w:rPr>
                <w:rFonts w:eastAsia="Times New Roman" w:cs="Times New Roman"/>
                <w:szCs w:val="28"/>
                <w:lang w:eastAsia="ru-RU"/>
              </w:rPr>
            </w:pPr>
            <w:r w:rsidRPr="004E0C7D">
              <w:rPr>
                <w:rFonts w:eastAsia="Times New Roman" w:cs="Times New Roman"/>
                <w:szCs w:val="28"/>
                <w:lang w:eastAsia="ru-RU"/>
              </w:rPr>
              <w:t> </w:t>
            </w:r>
          </w:p>
        </w:tc>
        <w:tc>
          <w:tcPr>
            <w:tcW w:w="315" w:type="dxa"/>
            <w:vAlign w:val="center"/>
            <w:hideMark/>
          </w:tcPr>
          <w:p w14:paraId="20CEF6CA"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c>
          <w:tcPr>
            <w:tcW w:w="315" w:type="dxa"/>
            <w:vAlign w:val="center"/>
            <w:hideMark/>
          </w:tcPr>
          <w:p w14:paraId="3EDE6133" w14:textId="77777777" w:rsidR="00EB5539" w:rsidRPr="004E0C7D" w:rsidRDefault="00EB5539" w:rsidP="00ED297D">
            <w:pPr>
              <w:spacing w:line="240" w:lineRule="auto"/>
              <w:ind w:firstLine="0"/>
              <w:jc w:val="center"/>
              <w:rPr>
                <w:rFonts w:ascii="Arial" w:eastAsia="Times New Roman" w:hAnsi="Arial" w:cs="Arial"/>
                <w:sz w:val="18"/>
                <w:szCs w:val="18"/>
                <w:lang w:eastAsia="ru-RU"/>
              </w:rPr>
            </w:pPr>
            <w:r w:rsidRPr="004E0C7D">
              <w:rPr>
                <w:rFonts w:ascii="Arial" w:eastAsia="Times New Roman" w:hAnsi="Arial" w:cs="Arial"/>
                <w:sz w:val="18"/>
                <w:szCs w:val="18"/>
                <w:lang w:eastAsia="ru-RU"/>
              </w:rPr>
              <w:t> </w:t>
            </w:r>
          </w:p>
        </w:tc>
      </w:tr>
    </w:tbl>
    <w:p w14:paraId="64A04085" w14:textId="77777777" w:rsidR="00EB5539" w:rsidRPr="004E0C7D" w:rsidRDefault="00EB5539" w:rsidP="00EB5539">
      <w:pPr>
        <w:ind w:firstLine="0"/>
        <w:jc w:val="left"/>
        <w:rPr>
          <w:rFonts w:eastAsia="Times New Roman" w:cs="Times New Roman"/>
          <w:b/>
          <w:i/>
          <w:szCs w:val="28"/>
          <w:lang w:eastAsia="ru-RU"/>
        </w:rPr>
      </w:pPr>
      <w:r w:rsidRPr="004E0C7D">
        <w:rPr>
          <w:rFonts w:eastAsia="Times New Roman" w:cs="Times New Roman"/>
          <w:b/>
          <w:i/>
          <w:szCs w:val="28"/>
          <w:lang w:eastAsia="ru-RU"/>
        </w:rPr>
        <w:t>По вертикали:</w:t>
      </w:r>
      <w:r>
        <w:rPr>
          <w:rFonts w:eastAsia="Times New Roman" w:cs="Times New Roman"/>
          <w:b/>
          <w:i/>
          <w:szCs w:val="28"/>
          <w:lang w:eastAsia="ru-RU"/>
        </w:rPr>
        <w:t xml:space="preserve"> </w:t>
      </w:r>
      <w:r w:rsidRPr="004E0C7D">
        <w:rPr>
          <w:rFonts w:eastAsia="Times New Roman" w:cs="Times New Roman"/>
          <w:szCs w:val="28"/>
          <w:lang w:eastAsia="ru-RU"/>
        </w:rPr>
        <w:t>2. Спустя рукава</w:t>
      </w:r>
      <w:r>
        <w:rPr>
          <w:rFonts w:eastAsia="Times New Roman" w:cs="Times New Roman"/>
          <w:szCs w:val="28"/>
          <w:lang w:eastAsia="ru-RU"/>
        </w:rPr>
        <w:t xml:space="preserve">. </w:t>
      </w:r>
      <w:r w:rsidRPr="004E0C7D">
        <w:rPr>
          <w:rFonts w:eastAsia="Times New Roman" w:cs="Times New Roman"/>
          <w:szCs w:val="28"/>
          <w:lang w:eastAsia="ru-RU"/>
        </w:rPr>
        <w:t>3. Падать духом .</w:t>
      </w:r>
      <w:r>
        <w:rPr>
          <w:rFonts w:eastAsia="Times New Roman" w:cs="Times New Roman"/>
          <w:szCs w:val="28"/>
          <w:lang w:eastAsia="ru-RU"/>
        </w:rPr>
        <w:t xml:space="preserve"> </w:t>
      </w:r>
      <w:r w:rsidRPr="004E0C7D">
        <w:rPr>
          <w:rFonts w:eastAsia="Times New Roman" w:cs="Times New Roman"/>
          <w:szCs w:val="28"/>
          <w:lang w:eastAsia="ru-RU"/>
        </w:rPr>
        <w:t>4. Бежать во весь дух.</w:t>
      </w:r>
      <w:r>
        <w:rPr>
          <w:rFonts w:eastAsia="Times New Roman" w:cs="Times New Roman"/>
          <w:szCs w:val="28"/>
          <w:lang w:eastAsia="ru-RU"/>
        </w:rPr>
        <w:t xml:space="preserve"> </w:t>
      </w:r>
      <w:r w:rsidRPr="004E0C7D">
        <w:rPr>
          <w:rFonts w:eastAsia="Times New Roman" w:cs="Times New Roman"/>
          <w:szCs w:val="28"/>
          <w:lang w:eastAsia="ru-RU"/>
        </w:rPr>
        <w:t>6. Повесить нос.</w:t>
      </w:r>
      <w:r>
        <w:rPr>
          <w:rFonts w:eastAsia="Times New Roman" w:cs="Times New Roman"/>
          <w:szCs w:val="28"/>
          <w:lang w:eastAsia="ru-RU"/>
        </w:rPr>
        <w:t xml:space="preserve"> </w:t>
      </w:r>
      <w:r w:rsidRPr="004E0C7D">
        <w:rPr>
          <w:rFonts w:eastAsia="Times New Roman" w:cs="Times New Roman"/>
          <w:szCs w:val="28"/>
          <w:lang w:eastAsia="ru-RU"/>
        </w:rPr>
        <w:t>7. Надуть губы.</w:t>
      </w:r>
      <w:r>
        <w:rPr>
          <w:rFonts w:eastAsia="Times New Roman" w:cs="Times New Roman"/>
          <w:szCs w:val="28"/>
          <w:lang w:eastAsia="ru-RU"/>
        </w:rPr>
        <w:t xml:space="preserve"> 9.</w:t>
      </w:r>
      <w:r w:rsidRPr="004E0C7D">
        <w:rPr>
          <w:rFonts w:eastAsia="Times New Roman" w:cs="Times New Roman"/>
          <w:szCs w:val="28"/>
          <w:lang w:eastAsia="ru-RU"/>
        </w:rPr>
        <w:t>Гладить по головке.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EB5539" w:rsidRPr="004E0C7D" w14:paraId="33EA69A8" w14:textId="77777777" w:rsidTr="00ED297D">
        <w:trPr>
          <w:tblCellSpacing w:w="15" w:type="dxa"/>
        </w:trPr>
        <w:tc>
          <w:tcPr>
            <w:tcW w:w="0" w:type="auto"/>
            <w:vAlign w:val="center"/>
            <w:hideMark/>
          </w:tcPr>
          <w:p w14:paraId="72D809F3" w14:textId="77777777" w:rsidR="00EB5539" w:rsidRPr="004E0C7D" w:rsidRDefault="00EB5539" w:rsidP="00ED297D">
            <w:pPr>
              <w:ind w:firstLine="0"/>
              <w:jc w:val="left"/>
              <w:rPr>
                <w:rFonts w:eastAsia="Times New Roman" w:cs="Times New Roman"/>
                <w:szCs w:val="28"/>
                <w:lang w:eastAsia="ru-RU"/>
              </w:rPr>
            </w:pPr>
          </w:p>
        </w:tc>
        <w:tc>
          <w:tcPr>
            <w:tcW w:w="0" w:type="auto"/>
            <w:vAlign w:val="center"/>
            <w:hideMark/>
          </w:tcPr>
          <w:p w14:paraId="6502B519" w14:textId="77777777" w:rsidR="00EB5539" w:rsidRPr="004E0C7D" w:rsidRDefault="00EB5539" w:rsidP="00ED297D">
            <w:pPr>
              <w:ind w:firstLine="0"/>
              <w:jc w:val="left"/>
              <w:rPr>
                <w:rFonts w:eastAsia="Times New Roman" w:cs="Times New Roman"/>
                <w:szCs w:val="28"/>
                <w:lang w:eastAsia="ru-RU"/>
              </w:rPr>
            </w:pPr>
          </w:p>
        </w:tc>
      </w:tr>
    </w:tbl>
    <w:p w14:paraId="42E4293F" w14:textId="77777777" w:rsidR="00EB5539" w:rsidRDefault="00EB5539" w:rsidP="00EB5539">
      <w:pPr>
        <w:ind w:firstLine="0"/>
        <w:jc w:val="left"/>
        <w:rPr>
          <w:rFonts w:eastAsia="Times New Roman" w:cs="Times New Roman"/>
          <w:szCs w:val="28"/>
          <w:lang w:eastAsia="ru-RU"/>
        </w:rPr>
      </w:pPr>
      <w:r w:rsidRPr="004E0C7D">
        <w:rPr>
          <w:rFonts w:eastAsia="Times New Roman" w:cs="Times New Roman"/>
          <w:szCs w:val="28"/>
          <w:lang w:eastAsia="ru-RU"/>
        </w:rPr>
        <w:t> </w:t>
      </w:r>
      <w:r w:rsidRPr="004E0C7D">
        <w:rPr>
          <w:rFonts w:eastAsia="Times New Roman" w:cs="Times New Roman"/>
          <w:b/>
          <w:i/>
          <w:szCs w:val="28"/>
          <w:lang w:eastAsia="ru-RU"/>
        </w:rPr>
        <w:t>По горизонтали:</w:t>
      </w:r>
      <w:r>
        <w:rPr>
          <w:rFonts w:eastAsia="Times New Roman" w:cs="Times New Roman"/>
          <w:b/>
          <w:i/>
          <w:szCs w:val="28"/>
          <w:lang w:eastAsia="ru-RU"/>
        </w:rPr>
        <w:t xml:space="preserve"> </w:t>
      </w:r>
      <w:r w:rsidRPr="004E0C7D">
        <w:rPr>
          <w:rFonts w:eastAsia="Times New Roman" w:cs="Times New Roman"/>
          <w:szCs w:val="28"/>
          <w:lang w:eastAsia="ru-RU"/>
        </w:rPr>
        <w:t>1.</w:t>
      </w:r>
      <w:r>
        <w:rPr>
          <w:rFonts w:eastAsia="Times New Roman" w:cs="Times New Roman"/>
          <w:szCs w:val="28"/>
          <w:lang w:eastAsia="ru-RU"/>
        </w:rPr>
        <w:t xml:space="preserve"> </w:t>
      </w:r>
      <w:r w:rsidRPr="004E0C7D">
        <w:rPr>
          <w:rFonts w:eastAsia="Times New Roman" w:cs="Times New Roman"/>
          <w:szCs w:val="28"/>
          <w:lang w:eastAsia="ru-RU"/>
        </w:rPr>
        <w:t xml:space="preserve">Бить </w:t>
      </w:r>
      <w:proofErr w:type="gramStart"/>
      <w:r w:rsidRPr="004E0C7D">
        <w:rPr>
          <w:rFonts w:eastAsia="Times New Roman" w:cs="Times New Roman"/>
          <w:szCs w:val="28"/>
          <w:lang w:eastAsia="ru-RU"/>
        </w:rPr>
        <w:t>баклуши .</w:t>
      </w:r>
      <w:proofErr w:type="gramEnd"/>
      <w:r>
        <w:rPr>
          <w:rFonts w:eastAsia="Times New Roman" w:cs="Times New Roman"/>
          <w:b/>
          <w:i/>
          <w:szCs w:val="28"/>
          <w:lang w:eastAsia="ru-RU"/>
        </w:rPr>
        <w:t xml:space="preserve"> </w:t>
      </w:r>
      <w:r w:rsidRPr="004E0C7D">
        <w:rPr>
          <w:rFonts w:eastAsia="Times New Roman" w:cs="Times New Roman"/>
          <w:szCs w:val="28"/>
          <w:lang w:eastAsia="ru-RU"/>
        </w:rPr>
        <w:t>5. Водить за нос.</w:t>
      </w:r>
      <w:r>
        <w:rPr>
          <w:rFonts w:eastAsia="Times New Roman" w:cs="Times New Roman"/>
          <w:b/>
          <w:i/>
          <w:szCs w:val="28"/>
          <w:lang w:eastAsia="ru-RU"/>
        </w:rPr>
        <w:t xml:space="preserve"> </w:t>
      </w:r>
      <w:r w:rsidRPr="004E0C7D">
        <w:rPr>
          <w:rFonts w:eastAsia="Times New Roman" w:cs="Times New Roman"/>
          <w:szCs w:val="28"/>
          <w:lang w:eastAsia="ru-RU"/>
        </w:rPr>
        <w:t>8. Капля в море.</w:t>
      </w:r>
      <w:r>
        <w:rPr>
          <w:rFonts w:eastAsia="Times New Roman" w:cs="Times New Roman"/>
          <w:b/>
          <w:i/>
          <w:szCs w:val="28"/>
          <w:lang w:eastAsia="ru-RU"/>
        </w:rPr>
        <w:t xml:space="preserve"> </w:t>
      </w:r>
      <w:r w:rsidRPr="004E0C7D">
        <w:rPr>
          <w:rFonts w:eastAsia="Times New Roman" w:cs="Times New Roman"/>
          <w:szCs w:val="28"/>
          <w:lang w:eastAsia="ru-RU"/>
        </w:rPr>
        <w:t>10. Устойчив</w:t>
      </w:r>
      <w:r>
        <w:rPr>
          <w:rFonts w:eastAsia="Times New Roman" w:cs="Times New Roman"/>
          <w:szCs w:val="28"/>
          <w:lang w:eastAsia="ru-RU"/>
        </w:rPr>
        <w:t>ое</w:t>
      </w:r>
      <w:r w:rsidRPr="004E0C7D">
        <w:rPr>
          <w:rFonts w:eastAsia="Times New Roman" w:cs="Times New Roman"/>
          <w:szCs w:val="28"/>
          <w:lang w:eastAsia="ru-RU"/>
        </w:rPr>
        <w:t xml:space="preserve"> сочетани</w:t>
      </w:r>
      <w:r>
        <w:rPr>
          <w:rFonts w:eastAsia="Times New Roman" w:cs="Times New Roman"/>
          <w:szCs w:val="28"/>
          <w:lang w:eastAsia="ru-RU"/>
        </w:rPr>
        <w:t>е</w:t>
      </w:r>
      <w:r w:rsidRPr="004E0C7D">
        <w:rPr>
          <w:rFonts w:eastAsia="Times New Roman" w:cs="Times New Roman"/>
          <w:szCs w:val="28"/>
          <w:lang w:eastAsia="ru-RU"/>
        </w:rPr>
        <w:t xml:space="preserve"> слов называ</w:t>
      </w:r>
      <w:r>
        <w:rPr>
          <w:rFonts w:eastAsia="Times New Roman" w:cs="Times New Roman"/>
          <w:szCs w:val="28"/>
          <w:lang w:eastAsia="ru-RU"/>
        </w:rPr>
        <w:t>е</w:t>
      </w:r>
      <w:r w:rsidRPr="004E0C7D">
        <w:rPr>
          <w:rFonts w:eastAsia="Times New Roman" w:cs="Times New Roman"/>
          <w:szCs w:val="28"/>
          <w:lang w:eastAsia="ru-RU"/>
        </w:rPr>
        <w:t>тся</w:t>
      </w:r>
      <w:r>
        <w:rPr>
          <w:rFonts w:eastAsia="Times New Roman" w:cs="Times New Roman"/>
          <w:szCs w:val="28"/>
          <w:lang w:eastAsia="ru-RU"/>
        </w:rPr>
        <w:t>.</w:t>
      </w:r>
    </w:p>
    <w:p w14:paraId="460F4036" w14:textId="77777777" w:rsidR="00EB5539" w:rsidRPr="00F34554" w:rsidRDefault="00EB5539" w:rsidP="00EB5539">
      <w:pPr>
        <w:rPr>
          <w:rFonts w:eastAsia="Times New Roman" w:cs="Times New Roman"/>
          <w:b/>
          <w:szCs w:val="28"/>
          <w:lang w:eastAsia="ru-RU"/>
        </w:rPr>
      </w:pPr>
      <w:r w:rsidRPr="00F34554">
        <w:rPr>
          <w:rFonts w:eastAsia="Times New Roman" w:cs="Times New Roman"/>
          <w:b/>
          <w:szCs w:val="28"/>
          <w:lang w:eastAsia="ru-RU"/>
        </w:rPr>
        <w:t xml:space="preserve">Ответы: </w:t>
      </w:r>
    </w:p>
    <w:p w14:paraId="521F27CA" w14:textId="77777777" w:rsidR="00EB5539" w:rsidRPr="00F34554" w:rsidRDefault="00EB5539" w:rsidP="00EB5539">
      <w:pPr>
        <w:rPr>
          <w:rFonts w:eastAsia="Times New Roman" w:cs="Times New Roman"/>
          <w:i/>
          <w:szCs w:val="28"/>
          <w:lang w:eastAsia="ru-RU"/>
        </w:rPr>
      </w:pPr>
      <w:r w:rsidRPr="00F34554">
        <w:rPr>
          <w:rFonts w:eastAsia="Times New Roman" w:cs="Times New Roman"/>
          <w:i/>
          <w:szCs w:val="28"/>
          <w:lang w:eastAsia="ru-RU"/>
        </w:rPr>
        <w:t>По вертикали:</w:t>
      </w:r>
      <w:r>
        <w:rPr>
          <w:rFonts w:eastAsia="Times New Roman" w:cs="Times New Roman"/>
          <w:i/>
          <w:szCs w:val="28"/>
          <w:lang w:eastAsia="ru-RU"/>
        </w:rPr>
        <w:t xml:space="preserve"> </w:t>
      </w:r>
      <w:r w:rsidRPr="00F34554">
        <w:rPr>
          <w:rFonts w:eastAsia="Times New Roman" w:cs="Times New Roman"/>
          <w:szCs w:val="28"/>
          <w:lang w:eastAsia="ru-RU"/>
        </w:rPr>
        <w:t>2. Плохо</w:t>
      </w:r>
      <w:r>
        <w:rPr>
          <w:rFonts w:eastAsia="Times New Roman" w:cs="Times New Roman"/>
          <w:i/>
          <w:szCs w:val="28"/>
          <w:lang w:eastAsia="ru-RU"/>
        </w:rPr>
        <w:t xml:space="preserve">. </w:t>
      </w:r>
      <w:r w:rsidRPr="00F34554">
        <w:rPr>
          <w:rFonts w:eastAsia="Times New Roman" w:cs="Times New Roman"/>
          <w:szCs w:val="28"/>
          <w:lang w:eastAsia="ru-RU"/>
        </w:rPr>
        <w:t>3. Унывать.</w:t>
      </w:r>
      <w:r>
        <w:rPr>
          <w:rFonts w:eastAsia="Times New Roman" w:cs="Times New Roman"/>
          <w:i/>
          <w:szCs w:val="28"/>
          <w:lang w:eastAsia="ru-RU"/>
        </w:rPr>
        <w:t xml:space="preserve"> </w:t>
      </w:r>
      <w:r w:rsidRPr="00F34554">
        <w:rPr>
          <w:rFonts w:eastAsia="Times New Roman" w:cs="Times New Roman"/>
          <w:szCs w:val="28"/>
          <w:lang w:eastAsia="ru-RU"/>
        </w:rPr>
        <w:t>4. Мчаться.</w:t>
      </w:r>
      <w:r>
        <w:rPr>
          <w:rFonts w:eastAsia="Times New Roman" w:cs="Times New Roman"/>
          <w:i/>
          <w:szCs w:val="28"/>
          <w:lang w:eastAsia="ru-RU"/>
        </w:rPr>
        <w:t xml:space="preserve"> </w:t>
      </w:r>
      <w:r w:rsidRPr="00F34554">
        <w:rPr>
          <w:rFonts w:eastAsia="Times New Roman" w:cs="Times New Roman"/>
          <w:szCs w:val="28"/>
          <w:lang w:eastAsia="ru-RU"/>
        </w:rPr>
        <w:t>6. Расстроиться.</w:t>
      </w:r>
      <w:r>
        <w:rPr>
          <w:rFonts w:eastAsia="Times New Roman" w:cs="Times New Roman"/>
          <w:i/>
          <w:szCs w:val="28"/>
          <w:lang w:eastAsia="ru-RU"/>
        </w:rPr>
        <w:t xml:space="preserve"> </w:t>
      </w:r>
      <w:r w:rsidRPr="00F34554">
        <w:rPr>
          <w:rFonts w:eastAsia="Times New Roman" w:cs="Times New Roman"/>
          <w:szCs w:val="28"/>
          <w:lang w:eastAsia="ru-RU"/>
        </w:rPr>
        <w:t>7. Обидеться.</w:t>
      </w:r>
      <w:r>
        <w:rPr>
          <w:rFonts w:eastAsia="Times New Roman" w:cs="Times New Roman"/>
          <w:i/>
          <w:szCs w:val="28"/>
          <w:lang w:eastAsia="ru-RU"/>
        </w:rPr>
        <w:t xml:space="preserve"> </w:t>
      </w:r>
      <w:r w:rsidRPr="00F34554">
        <w:rPr>
          <w:rFonts w:eastAsia="Times New Roman" w:cs="Times New Roman"/>
          <w:szCs w:val="28"/>
          <w:lang w:eastAsia="ru-RU"/>
        </w:rPr>
        <w:t>9. Хвалить.</w:t>
      </w:r>
    </w:p>
    <w:p w14:paraId="104657DD" w14:textId="77777777" w:rsidR="00EB5539" w:rsidRPr="00F34554" w:rsidRDefault="00EB5539" w:rsidP="00EB5539">
      <w:pPr>
        <w:rPr>
          <w:rFonts w:eastAsia="Times New Roman" w:cs="Times New Roman"/>
          <w:i/>
          <w:szCs w:val="28"/>
          <w:lang w:eastAsia="ru-RU"/>
        </w:rPr>
      </w:pPr>
      <w:r>
        <w:rPr>
          <w:rFonts w:eastAsia="Times New Roman" w:cs="Times New Roman"/>
          <w:i/>
          <w:szCs w:val="28"/>
          <w:lang w:eastAsia="ru-RU"/>
        </w:rPr>
        <w:t xml:space="preserve">По горизонтали: </w:t>
      </w:r>
      <w:r w:rsidRPr="00F34554">
        <w:rPr>
          <w:rFonts w:eastAsia="Times New Roman" w:cs="Times New Roman"/>
          <w:szCs w:val="28"/>
          <w:lang w:eastAsia="ru-RU"/>
        </w:rPr>
        <w:t>1.Бездельничать.</w:t>
      </w:r>
      <w:r>
        <w:rPr>
          <w:rFonts w:eastAsia="Times New Roman" w:cs="Times New Roman"/>
          <w:i/>
          <w:szCs w:val="28"/>
          <w:lang w:eastAsia="ru-RU"/>
        </w:rPr>
        <w:t xml:space="preserve"> </w:t>
      </w:r>
      <w:r w:rsidRPr="00F34554">
        <w:rPr>
          <w:rFonts w:eastAsia="Times New Roman" w:cs="Times New Roman"/>
          <w:szCs w:val="28"/>
          <w:lang w:eastAsia="ru-RU"/>
        </w:rPr>
        <w:t>5. Обманывать.</w:t>
      </w:r>
      <w:r>
        <w:rPr>
          <w:rFonts w:eastAsia="Times New Roman" w:cs="Times New Roman"/>
          <w:i/>
          <w:szCs w:val="28"/>
          <w:lang w:eastAsia="ru-RU"/>
        </w:rPr>
        <w:t xml:space="preserve"> </w:t>
      </w:r>
      <w:r w:rsidRPr="00F34554">
        <w:rPr>
          <w:rFonts w:eastAsia="Times New Roman" w:cs="Times New Roman"/>
          <w:szCs w:val="28"/>
          <w:lang w:eastAsia="ru-RU"/>
        </w:rPr>
        <w:t>8. Мало.</w:t>
      </w:r>
      <w:r>
        <w:rPr>
          <w:rFonts w:eastAsia="Times New Roman" w:cs="Times New Roman"/>
          <w:i/>
          <w:szCs w:val="28"/>
          <w:lang w:eastAsia="ru-RU"/>
        </w:rPr>
        <w:t xml:space="preserve"> </w:t>
      </w:r>
      <w:r w:rsidRPr="00F34554">
        <w:rPr>
          <w:rFonts w:eastAsia="Times New Roman" w:cs="Times New Roman"/>
          <w:szCs w:val="28"/>
          <w:lang w:eastAsia="ru-RU"/>
        </w:rPr>
        <w:t>10. Фразеологизм.</w:t>
      </w:r>
    </w:p>
    <w:p w14:paraId="75A566D7" w14:textId="5694611D" w:rsidR="00EB5539" w:rsidRDefault="00EB5539" w:rsidP="00EB5539">
      <w:r>
        <w:t>Задание 19.</w:t>
      </w:r>
    </w:p>
    <w:p w14:paraId="656730BA" w14:textId="77777777" w:rsidR="00EB5539" w:rsidRDefault="00EB5539" w:rsidP="00EB5539">
      <w:r>
        <w:t xml:space="preserve"> «Нарисуй фразеологизм». </w:t>
      </w:r>
    </w:p>
    <w:p w14:paraId="42C53BB1" w14:textId="77777777" w:rsidR="00EB5539" w:rsidRDefault="00EB5539" w:rsidP="00EB5539">
      <w:r>
        <w:t xml:space="preserve">Цель: Развитие представлений о смысловом и образом значении фразеологизма. </w:t>
      </w:r>
    </w:p>
    <w:p w14:paraId="238FD343" w14:textId="77777777" w:rsidR="00EB5539" w:rsidRDefault="00EB5539" w:rsidP="00EB5539">
      <w:r>
        <w:t>Суть упражнения заключается в том, что учащиеся должны сначала в</w:t>
      </w:r>
      <w:r w:rsidRPr="006F16F9">
        <w:t>спомни</w:t>
      </w:r>
      <w:r>
        <w:t>ть,</w:t>
      </w:r>
      <w:r w:rsidRPr="006F16F9">
        <w:t xml:space="preserve"> в каки</w:t>
      </w:r>
      <w:r>
        <w:t xml:space="preserve">х произведениях можно найти данные им фразеологизмы, затем определить их значение, а после - нарисовать их. </w:t>
      </w:r>
    </w:p>
    <w:p w14:paraId="5FA882A3" w14:textId="77777777" w:rsidR="00EB5539" w:rsidRDefault="00EB5539" w:rsidP="00EB5539">
      <w:r>
        <w:t xml:space="preserve">Дидактический материал: </w:t>
      </w:r>
      <w:r w:rsidRPr="00844A94">
        <w:rPr>
          <w:i/>
          <w:iCs/>
        </w:rPr>
        <w:t>дел невпроворот, до костей, взять себя в руки, витать в облаках, во весь рот, повесить нос, показывать зубы, присутствие духа, разинуть рот, рано или поздно</w:t>
      </w:r>
    </w:p>
    <w:p w14:paraId="5EA88420" w14:textId="63146559" w:rsidR="00EB5539" w:rsidRDefault="00EB5539" w:rsidP="00EB5539">
      <w:r w:rsidRPr="00C84A31">
        <w:t xml:space="preserve">Задание </w:t>
      </w:r>
      <w:r>
        <w:t>20</w:t>
      </w:r>
      <w:r w:rsidRPr="00C84A31">
        <w:t>.</w:t>
      </w:r>
    </w:p>
    <w:p w14:paraId="01E1A276" w14:textId="77777777" w:rsidR="00EB5539" w:rsidRDefault="00EB5539" w:rsidP="00EB5539">
      <w:r w:rsidRPr="008125CB">
        <w:t>«На загадку дай отгадку»</w:t>
      </w:r>
      <w:r>
        <w:t xml:space="preserve">. </w:t>
      </w:r>
    </w:p>
    <w:p w14:paraId="48222C62" w14:textId="77777777" w:rsidR="00EB5539" w:rsidRDefault="00EB5539" w:rsidP="00EB5539">
      <w:r>
        <w:t>Цель:</w:t>
      </w:r>
      <w:r w:rsidRPr="00FC13C5">
        <w:t xml:space="preserve"> Развитие умений работы с фразеологизмами.</w:t>
      </w:r>
    </w:p>
    <w:p w14:paraId="620D8930" w14:textId="77777777" w:rsidR="00EB5539" w:rsidRDefault="00EB5539" w:rsidP="00EB5539">
      <w:r>
        <w:lastRenderedPageBreak/>
        <w:t xml:space="preserve">В этом упражнении используются только фразеологизмы, содержащие «загадку», т.е. некий скрытый предмет. Задача учащихся – угадать этот скрытый предмет. </w:t>
      </w:r>
    </w:p>
    <w:p w14:paraId="3C54E243" w14:textId="77777777" w:rsidR="00EB5539" w:rsidRDefault="00EB5539" w:rsidP="00EB5539">
      <w:r>
        <w:t xml:space="preserve">(Например, </w:t>
      </w:r>
    </w:p>
    <w:p w14:paraId="1F78E66E" w14:textId="77777777" w:rsidR="00EB5539" w:rsidRDefault="00EB5539" w:rsidP="00EB5539">
      <w:r>
        <w:t xml:space="preserve">1) Дружнее этих двух ребят, </w:t>
      </w:r>
    </w:p>
    <w:p w14:paraId="7C2CC560" w14:textId="77777777" w:rsidR="00EB5539" w:rsidRDefault="00EB5539" w:rsidP="00EB5539">
      <w:r>
        <w:t>На свете не найдешь.</w:t>
      </w:r>
    </w:p>
    <w:p w14:paraId="5C9CF5A6" w14:textId="77777777" w:rsidR="00EB5539" w:rsidRDefault="00EB5539" w:rsidP="00EB5539">
      <w:r>
        <w:t>О них обычно говорят …</w:t>
      </w:r>
    </w:p>
    <w:p w14:paraId="0C88D23A" w14:textId="77777777" w:rsidR="00EB5539" w:rsidRDefault="00EB5539" w:rsidP="00EB5539">
      <w:r>
        <w:t>2) Его вешают, приходя в уныние…</w:t>
      </w:r>
    </w:p>
    <w:p w14:paraId="77F5A447" w14:textId="77777777" w:rsidR="00EB5539" w:rsidRDefault="00EB5539" w:rsidP="00EB5539">
      <w:r>
        <w:t>3) Не цветы, а вянут; не ладоши, а ими хлопают; не белье, а развешивают) и др.</w:t>
      </w:r>
      <w:r w:rsidRPr="00D557F9">
        <w:t xml:space="preserve"> </w:t>
      </w:r>
    </w:p>
    <w:p w14:paraId="1F28BAF6" w14:textId="44FB8CD8" w:rsidR="00A03D25" w:rsidRDefault="00A03D25" w:rsidP="00EB5539"/>
    <w:sectPr w:rsidR="00A03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F6B2A" w14:textId="77777777" w:rsidR="00597F40" w:rsidRDefault="00597F40" w:rsidP="000C7798">
      <w:pPr>
        <w:spacing w:line="240" w:lineRule="auto"/>
      </w:pPr>
      <w:r>
        <w:separator/>
      </w:r>
    </w:p>
  </w:endnote>
  <w:endnote w:type="continuationSeparator" w:id="0">
    <w:p w14:paraId="1492185C" w14:textId="77777777" w:rsidR="00597F40" w:rsidRDefault="00597F40" w:rsidP="000C7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770849"/>
      <w:docPartObj>
        <w:docPartGallery w:val="Page Numbers (Bottom of Page)"/>
        <w:docPartUnique/>
      </w:docPartObj>
    </w:sdtPr>
    <w:sdtEndPr/>
    <w:sdtContent>
      <w:p w14:paraId="4A5DA45A" w14:textId="77777777" w:rsidR="00F8434D" w:rsidRDefault="00F8434D">
        <w:pPr>
          <w:pStyle w:val="ac"/>
          <w:jc w:val="center"/>
        </w:pPr>
        <w:r>
          <w:fldChar w:fldCharType="begin"/>
        </w:r>
        <w:r>
          <w:instrText>PAGE   \* MERGEFORMAT</w:instrText>
        </w:r>
        <w:r>
          <w:fldChar w:fldCharType="separate"/>
        </w:r>
        <w:r w:rsidR="0048049A">
          <w:rPr>
            <w:noProof/>
          </w:rPr>
          <w:t>53</w:t>
        </w:r>
        <w:r>
          <w:fldChar w:fldCharType="end"/>
        </w:r>
      </w:p>
    </w:sdtContent>
  </w:sdt>
  <w:p w14:paraId="0576F494" w14:textId="77777777" w:rsidR="00F8434D" w:rsidRDefault="00F8434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C95F6" w14:textId="77777777" w:rsidR="00597F40" w:rsidRDefault="00597F40" w:rsidP="000C7798">
      <w:pPr>
        <w:spacing w:line="240" w:lineRule="auto"/>
      </w:pPr>
      <w:r>
        <w:separator/>
      </w:r>
    </w:p>
  </w:footnote>
  <w:footnote w:type="continuationSeparator" w:id="0">
    <w:p w14:paraId="74A68358" w14:textId="77777777" w:rsidR="00597F40" w:rsidRDefault="00597F40" w:rsidP="000C77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5CD7"/>
    <w:multiLevelType w:val="hybridMultilevel"/>
    <w:tmpl w:val="C9CAEB4C"/>
    <w:lvl w:ilvl="0" w:tplc="A96C3C06">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2D2725C"/>
    <w:multiLevelType w:val="hybridMultilevel"/>
    <w:tmpl w:val="F9A4A9B0"/>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3E0530F"/>
    <w:multiLevelType w:val="hybridMultilevel"/>
    <w:tmpl w:val="4F049C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79B6B2B"/>
    <w:multiLevelType w:val="hybridMultilevel"/>
    <w:tmpl w:val="58D6790E"/>
    <w:lvl w:ilvl="0" w:tplc="C2084B8E">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7F43FD8"/>
    <w:multiLevelType w:val="hybridMultilevel"/>
    <w:tmpl w:val="C33447C6"/>
    <w:lvl w:ilvl="0" w:tplc="12F6BBA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8F02291"/>
    <w:multiLevelType w:val="hybridMultilevel"/>
    <w:tmpl w:val="BC5CCFA2"/>
    <w:lvl w:ilvl="0" w:tplc="6FC8C7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F4E490E"/>
    <w:multiLevelType w:val="hybridMultilevel"/>
    <w:tmpl w:val="2C260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991E48"/>
    <w:multiLevelType w:val="hybridMultilevel"/>
    <w:tmpl w:val="AF0E2D60"/>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20744AB"/>
    <w:multiLevelType w:val="hybridMultilevel"/>
    <w:tmpl w:val="2BCC9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67CFB"/>
    <w:multiLevelType w:val="hybridMultilevel"/>
    <w:tmpl w:val="E086081C"/>
    <w:lvl w:ilvl="0" w:tplc="0B869234">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3AC3ABA"/>
    <w:multiLevelType w:val="hybridMultilevel"/>
    <w:tmpl w:val="7012F0AC"/>
    <w:lvl w:ilvl="0" w:tplc="D7D458FC">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6F06FD7"/>
    <w:multiLevelType w:val="hybridMultilevel"/>
    <w:tmpl w:val="CDD4F672"/>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81149DD"/>
    <w:multiLevelType w:val="hybridMultilevel"/>
    <w:tmpl w:val="EBCC9E30"/>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88F3D5B"/>
    <w:multiLevelType w:val="multilevel"/>
    <w:tmpl w:val="B4A6E5E8"/>
    <w:lvl w:ilvl="0">
      <w:start w:val="1"/>
      <w:numFmt w:val="bullet"/>
      <w:lvlText w:val=""/>
      <w:lvlJc w:val="left"/>
      <w:pPr>
        <w:ind w:left="0" w:firstLine="0"/>
      </w:pPr>
      <w:rPr>
        <w:rFonts w:ascii="Symbol" w:hAnsi="Symbol" w:cs="Times New Roman" w:hint="default"/>
        <w:b w:val="0"/>
        <w:i w:val="0"/>
        <w:sz w:val="28"/>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hint="default"/>
      </w:rPr>
    </w:lvl>
    <w:lvl w:ilvl="3">
      <w:start w:val="1"/>
      <w:numFmt w:val="bullet"/>
      <w:lvlText w:val=""/>
      <w:lvlJc w:val="left"/>
      <w:pPr>
        <w:ind w:left="3948" w:hanging="360"/>
      </w:pPr>
      <w:rPr>
        <w:rFonts w:ascii="Symbol" w:hAnsi="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hint="default"/>
      </w:rPr>
    </w:lvl>
    <w:lvl w:ilvl="6">
      <w:start w:val="1"/>
      <w:numFmt w:val="bullet"/>
      <w:lvlText w:val=""/>
      <w:lvlJc w:val="left"/>
      <w:pPr>
        <w:ind w:left="6108" w:hanging="360"/>
      </w:pPr>
      <w:rPr>
        <w:rFonts w:ascii="Symbol" w:hAnsi="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hint="default"/>
      </w:rPr>
    </w:lvl>
  </w:abstractNum>
  <w:abstractNum w:abstractNumId="14" w15:restartNumberingAfterBreak="0">
    <w:nsid w:val="29234FE9"/>
    <w:multiLevelType w:val="hybridMultilevel"/>
    <w:tmpl w:val="C14650D2"/>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9CE72AB"/>
    <w:multiLevelType w:val="hybridMultilevel"/>
    <w:tmpl w:val="BA969AA0"/>
    <w:lvl w:ilvl="0" w:tplc="6FC8C7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B150BD9"/>
    <w:multiLevelType w:val="hybridMultilevel"/>
    <w:tmpl w:val="842C148E"/>
    <w:lvl w:ilvl="0" w:tplc="6FC8C7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DAB3549"/>
    <w:multiLevelType w:val="hybridMultilevel"/>
    <w:tmpl w:val="FF74BBA8"/>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F31368B"/>
    <w:multiLevelType w:val="multilevel"/>
    <w:tmpl w:val="A1388EF2"/>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2F6C09B5"/>
    <w:multiLevelType w:val="hybridMultilevel"/>
    <w:tmpl w:val="06F085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926214C"/>
    <w:multiLevelType w:val="hybridMultilevel"/>
    <w:tmpl w:val="2C1458DA"/>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A895C33"/>
    <w:multiLevelType w:val="hybridMultilevel"/>
    <w:tmpl w:val="9C8889F6"/>
    <w:lvl w:ilvl="0" w:tplc="208CEB16">
      <w:start w:val="1"/>
      <w:numFmt w:val="bullet"/>
      <w:lvlText w:val=""/>
      <w:lvlJc w:val="left"/>
      <w:pPr>
        <w:tabs>
          <w:tab w:val="num" w:pos="720"/>
        </w:tabs>
        <w:ind w:left="720" w:hanging="360"/>
      </w:pPr>
      <w:rPr>
        <w:rFonts w:ascii="Wingdings" w:hAnsi="Wingdings" w:hint="default"/>
      </w:rPr>
    </w:lvl>
    <w:lvl w:ilvl="1" w:tplc="5394AC2A" w:tentative="1">
      <w:start w:val="1"/>
      <w:numFmt w:val="bullet"/>
      <w:lvlText w:val=""/>
      <w:lvlJc w:val="left"/>
      <w:pPr>
        <w:tabs>
          <w:tab w:val="num" w:pos="1440"/>
        </w:tabs>
        <w:ind w:left="1440" w:hanging="360"/>
      </w:pPr>
      <w:rPr>
        <w:rFonts w:ascii="Wingdings" w:hAnsi="Wingdings" w:hint="default"/>
      </w:rPr>
    </w:lvl>
    <w:lvl w:ilvl="2" w:tplc="6720A972" w:tentative="1">
      <w:start w:val="1"/>
      <w:numFmt w:val="bullet"/>
      <w:lvlText w:val=""/>
      <w:lvlJc w:val="left"/>
      <w:pPr>
        <w:tabs>
          <w:tab w:val="num" w:pos="2160"/>
        </w:tabs>
        <w:ind w:left="2160" w:hanging="360"/>
      </w:pPr>
      <w:rPr>
        <w:rFonts w:ascii="Wingdings" w:hAnsi="Wingdings" w:hint="default"/>
      </w:rPr>
    </w:lvl>
    <w:lvl w:ilvl="3" w:tplc="04B292E0" w:tentative="1">
      <w:start w:val="1"/>
      <w:numFmt w:val="bullet"/>
      <w:lvlText w:val=""/>
      <w:lvlJc w:val="left"/>
      <w:pPr>
        <w:tabs>
          <w:tab w:val="num" w:pos="2880"/>
        </w:tabs>
        <w:ind w:left="2880" w:hanging="360"/>
      </w:pPr>
      <w:rPr>
        <w:rFonts w:ascii="Wingdings" w:hAnsi="Wingdings" w:hint="default"/>
      </w:rPr>
    </w:lvl>
    <w:lvl w:ilvl="4" w:tplc="0DC81D54" w:tentative="1">
      <w:start w:val="1"/>
      <w:numFmt w:val="bullet"/>
      <w:lvlText w:val=""/>
      <w:lvlJc w:val="left"/>
      <w:pPr>
        <w:tabs>
          <w:tab w:val="num" w:pos="3600"/>
        </w:tabs>
        <w:ind w:left="3600" w:hanging="360"/>
      </w:pPr>
      <w:rPr>
        <w:rFonts w:ascii="Wingdings" w:hAnsi="Wingdings" w:hint="default"/>
      </w:rPr>
    </w:lvl>
    <w:lvl w:ilvl="5" w:tplc="756E9C56" w:tentative="1">
      <w:start w:val="1"/>
      <w:numFmt w:val="bullet"/>
      <w:lvlText w:val=""/>
      <w:lvlJc w:val="left"/>
      <w:pPr>
        <w:tabs>
          <w:tab w:val="num" w:pos="4320"/>
        </w:tabs>
        <w:ind w:left="4320" w:hanging="360"/>
      </w:pPr>
      <w:rPr>
        <w:rFonts w:ascii="Wingdings" w:hAnsi="Wingdings" w:hint="default"/>
      </w:rPr>
    </w:lvl>
    <w:lvl w:ilvl="6" w:tplc="FE3C0D48" w:tentative="1">
      <w:start w:val="1"/>
      <w:numFmt w:val="bullet"/>
      <w:lvlText w:val=""/>
      <w:lvlJc w:val="left"/>
      <w:pPr>
        <w:tabs>
          <w:tab w:val="num" w:pos="5040"/>
        </w:tabs>
        <w:ind w:left="5040" w:hanging="360"/>
      </w:pPr>
      <w:rPr>
        <w:rFonts w:ascii="Wingdings" w:hAnsi="Wingdings" w:hint="default"/>
      </w:rPr>
    </w:lvl>
    <w:lvl w:ilvl="7" w:tplc="C0E253E8" w:tentative="1">
      <w:start w:val="1"/>
      <w:numFmt w:val="bullet"/>
      <w:lvlText w:val=""/>
      <w:lvlJc w:val="left"/>
      <w:pPr>
        <w:tabs>
          <w:tab w:val="num" w:pos="5760"/>
        </w:tabs>
        <w:ind w:left="5760" w:hanging="360"/>
      </w:pPr>
      <w:rPr>
        <w:rFonts w:ascii="Wingdings" w:hAnsi="Wingdings" w:hint="default"/>
      </w:rPr>
    </w:lvl>
    <w:lvl w:ilvl="8" w:tplc="4180332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6F6368"/>
    <w:multiLevelType w:val="hybridMultilevel"/>
    <w:tmpl w:val="AD02B730"/>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CC356B6"/>
    <w:multiLevelType w:val="hybridMultilevel"/>
    <w:tmpl w:val="B4EEAA56"/>
    <w:lvl w:ilvl="0" w:tplc="6F86BF9C">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3F4A4283"/>
    <w:multiLevelType w:val="hybridMultilevel"/>
    <w:tmpl w:val="A438A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81303A"/>
    <w:multiLevelType w:val="hybridMultilevel"/>
    <w:tmpl w:val="C1B838C6"/>
    <w:lvl w:ilvl="0" w:tplc="B91610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6EB5B18"/>
    <w:multiLevelType w:val="hybridMultilevel"/>
    <w:tmpl w:val="EC982872"/>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47EF65FB"/>
    <w:multiLevelType w:val="hybridMultilevel"/>
    <w:tmpl w:val="3F004A7E"/>
    <w:lvl w:ilvl="0" w:tplc="6FC8C7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A196FE7"/>
    <w:multiLevelType w:val="hybridMultilevel"/>
    <w:tmpl w:val="899CCA38"/>
    <w:lvl w:ilvl="0" w:tplc="6FC8C7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B926F32"/>
    <w:multiLevelType w:val="hybridMultilevel"/>
    <w:tmpl w:val="361642F4"/>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F524FC6"/>
    <w:multiLevelType w:val="hybridMultilevel"/>
    <w:tmpl w:val="41C6C8B6"/>
    <w:lvl w:ilvl="0" w:tplc="ED602C0E">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36919D4"/>
    <w:multiLevelType w:val="hybridMultilevel"/>
    <w:tmpl w:val="2C26056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0C3998"/>
    <w:multiLevelType w:val="hybridMultilevel"/>
    <w:tmpl w:val="8FEE14AE"/>
    <w:lvl w:ilvl="0" w:tplc="B9F6C50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58CF538D"/>
    <w:multiLevelType w:val="hybridMultilevel"/>
    <w:tmpl w:val="3DBCE91E"/>
    <w:lvl w:ilvl="0" w:tplc="6FC8C7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8F4604C"/>
    <w:multiLevelType w:val="hybridMultilevel"/>
    <w:tmpl w:val="24543542"/>
    <w:lvl w:ilvl="0" w:tplc="248ECB0A">
      <w:start w:val="1"/>
      <w:numFmt w:val="bullet"/>
      <w:lvlText w:val=""/>
      <w:lvlJc w:val="left"/>
      <w:pPr>
        <w:ind w:left="0" w:firstLine="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5A7C7DCB"/>
    <w:multiLevelType w:val="multilevel"/>
    <w:tmpl w:val="B4A6E5E8"/>
    <w:lvl w:ilvl="0">
      <w:start w:val="1"/>
      <w:numFmt w:val="bullet"/>
      <w:lvlText w:val=""/>
      <w:lvlJc w:val="left"/>
      <w:pPr>
        <w:ind w:left="0" w:firstLine="0"/>
      </w:pPr>
      <w:rPr>
        <w:rFonts w:ascii="Symbol" w:hAnsi="Symbol" w:cs="Times New Roman" w:hint="default"/>
        <w:b w:val="0"/>
        <w:i w:val="0"/>
        <w:sz w:val="28"/>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hint="default"/>
      </w:rPr>
    </w:lvl>
    <w:lvl w:ilvl="3">
      <w:start w:val="1"/>
      <w:numFmt w:val="bullet"/>
      <w:lvlText w:val=""/>
      <w:lvlJc w:val="left"/>
      <w:pPr>
        <w:ind w:left="3948" w:hanging="360"/>
      </w:pPr>
      <w:rPr>
        <w:rFonts w:ascii="Symbol" w:hAnsi="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hint="default"/>
      </w:rPr>
    </w:lvl>
    <w:lvl w:ilvl="6">
      <w:start w:val="1"/>
      <w:numFmt w:val="bullet"/>
      <w:lvlText w:val=""/>
      <w:lvlJc w:val="left"/>
      <w:pPr>
        <w:ind w:left="6108" w:hanging="360"/>
      </w:pPr>
      <w:rPr>
        <w:rFonts w:ascii="Symbol" w:hAnsi="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hint="default"/>
      </w:rPr>
    </w:lvl>
  </w:abstractNum>
  <w:abstractNum w:abstractNumId="36" w15:restartNumberingAfterBreak="0">
    <w:nsid w:val="5FC41C5A"/>
    <w:multiLevelType w:val="hybridMultilevel"/>
    <w:tmpl w:val="BBB0F230"/>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61B109B0"/>
    <w:multiLevelType w:val="hybridMultilevel"/>
    <w:tmpl w:val="A2005F26"/>
    <w:lvl w:ilvl="0" w:tplc="E83A7550">
      <w:start w:val="1"/>
      <w:numFmt w:val="bullet"/>
      <w:lvlText w:val=""/>
      <w:lvlJc w:val="left"/>
      <w:pPr>
        <w:ind w:left="360" w:hanging="360"/>
      </w:pPr>
      <w:rPr>
        <w:rFonts w:ascii="Symbol" w:hAnsi="Symbol" w:cs="Times New Roman" w:hint="default"/>
        <w:b w:val="0"/>
        <w:i w:val="0"/>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2367EF1"/>
    <w:multiLevelType w:val="hybridMultilevel"/>
    <w:tmpl w:val="91922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3251C1"/>
    <w:multiLevelType w:val="hybridMultilevel"/>
    <w:tmpl w:val="5D0E50C6"/>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676E3321"/>
    <w:multiLevelType w:val="hybridMultilevel"/>
    <w:tmpl w:val="E27C5F04"/>
    <w:lvl w:ilvl="0" w:tplc="99AA9844">
      <w:start w:val="1"/>
      <w:numFmt w:val="decimal"/>
      <w:lvlText w:val="%1)"/>
      <w:lvlJc w:val="left"/>
      <w:pPr>
        <w:ind w:left="360" w:hanging="360"/>
      </w:pPr>
      <w:rPr>
        <w:rFonts w:ascii="Times New Roman" w:eastAsiaTheme="minorHAnsi" w:hAnsi="Times New Roman" w:cstheme="minorBid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697A43B9"/>
    <w:multiLevelType w:val="hybridMultilevel"/>
    <w:tmpl w:val="AA3AFC28"/>
    <w:lvl w:ilvl="0" w:tplc="6FC8C7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E0A4872"/>
    <w:multiLevelType w:val="hybridMultilevel"/>
    <w:tmpl w:val="A7A84FBE"/>
    <w:lvl w:ilvl="0" w:tplc="F7AAC6A2">
      <w:start w:val="1"/>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F584648"/>
    <w:multiLevelType w:val="hybridMultilevel"/>
    <w:tmpl w:val="6906A600"/>
    <w:lvl w:ilvl="0" w:tplc="E83A7550">
      <w:start w:val="1"/>
      <w:numFmt w:val="bullet"/>
      <w:lvlText w:val=""/>
      <w:lvlJc w:val="left"/>
      <w:pPr>
        <w:ind w:left="1068" w:hanging="360"/>
      </w:pPr>
      <w:rPr>
        <w:rFonts w:ascii="Symbol" w:hAnsi="Symbol" w:cs="Times New Roman" w:hint="default"/>
        <w:b w:val="0"/>
        <w:i w:val="0"/>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 w15:restartNumberingAfterBreak="0">
    <w:nsid w:val="71C26273"/>
    <w:multiLevelType w:val="hybridMultilevel"/>
    <w:tmpl w:val="60C84E86"/>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41F0E11"/>
    <w:multiLevelType w:val="hybridMultilevel"/>
    <w:tmpl w:val="9A86A492"/>
    <w:lvl w:ilvl="0" w:tplc="B916108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78D42055"/>
    <w:multiLevelType w:val="multilevel"/>
    <w:tmpl w:val="A3E616EE"/>
    <w:lvl w:ilvl="0">
      <w:start w:val="1"/>
      <w:numFmt w:val="bullet"/>
      <w:lvlText w:val=""/>
      <w:lvlJc w:val="left"/>
      <w:pPr>
        <w:ind w:left="0" w:firstLine="0"/>
      </w:pPr>
      <w:rPr>
        <w:rFonts w:ascii="Symbol" w:hAnsi="Symbol" w:hint="default"/>
        <w:b w:val="0"/>
        <w:i w:val="0"/>
        <w:sz w:val="28"/>
      </w:rPr>
    </w:lvl>
    <w:lvl w:ilvl="1">
      <w:start w:val="1"/>
      <w:numFmt w:val="bullet"/>
      <w:lvlText w:val="o"/>
      <w:lvlJc w:val="left"/>
      <w:pPr>
        <w:ind w:left="567" w:firstLine="0"/>
      </w:pPr>
      <w:rPr>
        <w:rFonts w:ascii="Courier New" w:hAnsi="Courier New" w:cs="Courier New" w:hint="default"/>
      </w:rPr>
    </w:lvl>
    <w:lvl w:ilvl="2">
      <w:start w:val="1"/>
      <w:numFmt w:val="bullet"/>
      <w:lvlText w:val=""/>
      <w:lvlJc w:val="left"/>
      <w:pPr>
        <w:ind w:left="1134" w:firstLine="0"/>
      </w:pPr>
      <w:rPr>
        <w:rFonts w:ascii="Wingdings" w:hAnsi="Wingdings" w:hint="default"/>
      </w:rPr>
    </w:lvl>
    <w:lvl w:ilvl="3">
      <w:start w:val="1"/>
      <w:numFmt w:val="bullet"/>
      <w:lvlText w:val=""/>
      <w:lvlJc w:val="left"/>
      <w:pPr>
        <w:ind w:left="1701" w:firstLine="0"/>
      </w:pPr>
      <w:rPr>
        <w:rFonts w:ascii="Symbol" w:hAnsi="Symbol" w:hint="default"/>
      </w:rPr>
    </w:lvl>
    <w:lvl w:ilvl="4">
      <w:start w:val="1"/>
      <w:numFmt w:val="bullet"/>
      <w:lvlText w:val="o"/>
      <w:lvlJc w:val="left"/>
      <w:pPr>
        <w:ind w:left="2268" w:firstLine="0"/>
      </w:pPr>
      <w:rPr>
        <w:rFonts w:ascii="Courier New" w:hAnsi="Courier New" w:cs="Courier New" w:hint="default"/>
      </w:rPr>
    </w:lvl>
    <w:lvl w:ilvl="5">
      <w:start w:val="1"/>
      <w:numFmt w:val="bullet"/>
      <w:lvlText w:val=""/>
      <w:lvlJc w:val="left"/>
      <w:pPr>
        <w:ind w:left="2835" w:firstLine="0"/>
      </w:pPr>
      <w:rPr>
        <w:rFonts w:ascii="Wingdings" w:hAnsi="Wingdings" w:hint="default"/>
      </w:rPr>
    </w:lvl>
    <w:lvl w:ilvl="6">
      <w:start w:val="1"/>
      <w:numFmt w:val="bullet"/>
      <w:lvlText w:val=""/>
      <w:lvlJc w:val="left"/>
      <w:pPr>
        <w:ind w:left="3402" w:firstLine="0"/>
      </w:pPr>
      <w:rPr>
        <w:rFonts w:ascii="Symbol" w:hAnsi="Symbol" w:hint="default"/>
      </w:rPr>
    </w:lvl>
    <w:lvl w:ilvl="7">
      <w:start w:val="1"/>
      <w:numFmt w:val="bullet"/>
      <w:lvlText w:val="o"/>
      <w:lvlJc w:val="left"/>
      <w:pPr>
        <w:ind w:left="3969" w:firstLine="0"/>
      </w:pPr>
      <w:rPr>
        <w:rFonts w:ascii="Courier New" w:hAnsi="Courier New" w:cs="Courier New" w:hint="default"/>
      </w:rPr>
    </w:lvl>
    <w:lvl w:ilvl="8">
      <w:start w:val="1"/>
      <w:numFmt w:val="bullet"/>
      <w:lvlText w:val=""/>
      <w:lvlJc w:val="left"/>
      <w:pPr>
        <w:ind w:left="4536" w:firstLine="0"/>
      </w:pPr>
      <w:rPr>
        <w:rFonts w:ascii="Wingdings" w:hAnsi="Wingdings" w:hint="default"/>
      </w:rPr>
    </w:lvl>
  </w:abstractNum>
  <w:abstractNum w:abstractNumId="47" w15:restartNumberingAfterBreak="0">
    <w:nsid w:val="7B2B73AD"/>
    <w:multiLevelType w:val="hybridMultilevel"/>
    <w:tmpl w:val="176862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9"/>
  </w:num>
  <w:num w:numId="2">
    <w:abstractNumId w:val="32"/>
  </w:num>
  <w:num w:numId="3">
    <w:abstractNumId w:val="43"/>
  </w:num>
  <w:num w:numId="4">
    <w:abstractNumId w:val="46"/>
  </w:num>
  <w:num w:numId="5">
    <w:abstractNumId w:val="13"/>
  </w:num>
  <w:num w:numId="6">
    <w:abstractNumId w:val="35"/>
  </w:num>
  <w:num w:numId="7">
    <w:abstractNumId w:val="46"/>
    <w:lvlOverride w:ilvl="0">
      <w:lvl w:ilvl="0">
        <w:start w:val="1"/>
        <w:numFmt w:val="bullet"/>
        <w:lvlText w:val=""/>
        <w:lvlJc w:val="left"/>
        <w:pPr>
          <w:ind w:left="0" w:firstLine="0"/>
        </w:pPr>
        <w:rPr>
          <w:rFonts w:ascii="Symbol" w:hAnsi="Symbol" w:hint="default"/>
          <w:b w:val="0"/>
          <w:i w:val="0"/>
          <w:sz w:val="28"/>
        </w:rPr>
      </w:lvl>
    </w:lvlOverride>
    <w:lvlOverride w:ilvl="1">
      <w:lvl w:ilvl="1">
        <w:start w:val="1"/>
        <w:numFmt w:val="bullet"/>
        <w:lvlText w:val="o"/>
        <w:lvlJc w:val="left"/>
        <w:pPr>
          <w:ind w:left="1134" w:firstLine="0"/>
        </w:pPr>
        <w:rPr>
          <w:rFonts w:ascii="Courier New" w:hAnsi="Courier New" w:cs="Courier New" w:hint="default"/>
        </w:rPr>
      </w:lvl>
    </w:lvlOverride>
    <w:lvlOverride w:ilvl="2">
      <w:lvl w:ilvl="2">
        <w:start w:val="1"/>
        <w:numFmt w:val="bullet"/>
        <w:lvlText w:val=""/>
        <w:lvlJc w:val="left"/>
        <w:pPr>
          <w:ind w:left="2268" w:firstLine="0"/>
        </w:pPr>
        <w:rPr>
          <w:rFonts w:ascii="Wingdings" w:hAnsi="Wingdings" w:hint="default"/>
        </w:rPr>
      </w:lvl>
    </w:lvlOverride>
    <w:lvlOverride w:ilvl="3">
      <w:lvl w:ilvl="3">
        <w:start w:val="1"/>
        <w:numFmt w:val="bullet"/>
        <w:lvlText w:val=""/>
        <w:lvlJc w:val="left"/>
        <w:pPr>
          <w:ind w:left="3402" w:firstLine="0"/>
        </w:pPr>
        <w:rPr>
          <w:rFonts w:ascii="Symbol" w:hAnsi="Symbol" w:hint="default"/>
        </w:rPr>
      </w:lvl>
    </w:lvlOverride>
    <w:lvlOverride w:ilvl="4">
      <w:lvl w:ilvl="4">
        <w:start w:val="1"/>
        <w:numFmt w:val="bullet"/>
        <w:lvlText w:val="o"/>
        <w:lvlJc w:val="left"/>
        <w:pPr>
          <w:ind w:left="4536" w:firstLine="0"/>
        </w:pPr>
        <w:rPr>
          <w:rFonts w:ascii="Courier New" w:hAnsi="Courier New" w:cs="Courier New" w:hint="default"/>
        </w:rPr>
      </w:lvl>
    </w:lvlOverride>
    <w:lvlOverride w:ilvl="5">
      <w:lvl w:ilvl="5">
        <w:start w:val="1"/>
        <w:numFmt w:val="bullet"/>
        <w:lvlText w:val=""/>
        <w:lvlJc w:val="left"/>
        <w:pPr>
          <w:ind w:left="5670" w:firstLine="0"/>
        </w:pPr>
        <w:rPr>
          <w:rFonts w:ascii="Wingdings" w:hAnsi="Wingdings" w:hint="default"/>
        </w:rPr>
      </w:lvl>
    </w:lvlOverride>
    <w:lvlOverride w:ilvl="6">
      <w:lvl w:ilvl="6">
        <w:start w:val="1"/>
        <w:numFmt w:val="bullet"/>
        <w:lvlText w:val=""/>
        <w:lvlJc w:val="left"/>
        <w:pPr>
          <w:ind w:left="6804" w:firstLine="0"/>
        </w:pPr>
        <w:rPr>
          <w:rFonts w:ascii="Symbol" w:hAnsi="Symbol" w:hint="default"/>
        </w:rPr>
      </w:lvl>
    </w:lvlOverride>
    <w:lvlOverride w:ilvl="7">
      <w:lvl w:ilvl="7">
        <w:start w:val="1"/>
        <w:numFmt w:val="bullet"/>
        <w:lvlText w:val="o"/>
        <w:lvlJc w:val="left"/>
        <w:pPr>
          <w:ind w:left="7938" w:firstLine="0"/>
        </w:pPr>
        <w:rPr>
          <w:rFonts w:ascii="Courier New" w:hAnsi="Courier New" w:cs="Courier New" w:hint="default"/>
        </w:rPr>
      </w:lvl>
    </w:lvlOverride>
    <w:lvlOverride w:ilvl="8">
      <w:lvl w:ilvl="8">
        <w:start w:val="1"/>
        <w:numFmt w:val="bullet"/>
        <w:lvlText w:val=""/>
        <w:lvlJc w:val="left"/>
        <w:pPr>
          <w:ind w:left="9072" w:firstLine="0"/>
        </w:pPr>
        <w:rPr>
          <w:rFonts w:ascii="Wingdings" w:hAnsi="Wingdings" w:hint="default"/>
        </w:rPr>
      </w:lvl>
    </w:lvlOverride>
  </w:num>
  <w:num w:numId="8">
    <w:abstractNumId w:val="18"/>
  </w:num>
  <w:num w:numId="9">
    <w:abstractNumId w:val="33"/>
  </w:num>
  <w:num w:numId="10">
    <w:abstractNumId w:val="27"/>
  </w:num>
  <w:num w:numId="11">
    <w:abstractNumId w:val="41"/>
  </w:num>
  <w:num w:numId="12">
    <w:abstractNumId w:val="5"/>
  </w:num>
  <w:num w:numId="13">
    <w:abstractNumId w:val="28"/>
  </w:num>
  <w:num w:numId="14">
    <w:abstractNumId w:val="4"/>
  </w:num>
  <w:num w:numId="15">
    <w:abstractNumId w:val="16"/>
  </w:num>
  <w:num w:numId="16">
    <w:abstractNumId w:val="15"/>
  </w:num>
  <w:num w:numId="17">
    <w:abstractNumId w:val="40"/>
  </w:num>
  <w:num w:numId="18">
    <w:abstractNumId w:val="26"/>
  </w:num>
  <w:num w:numId="19">
    <w:abstractNumId w:val="47"/>
  </w:num>
  <w:num w:numId="20">
    <w:abstractNumId w:val="11"/>
  </w:num>
  <w:num w:numId="21">
    <w:abstractNumId w:val="37"/>
  </w:num>
  <w:num w:numId="22">
    <w:abstractNumId w:val="7"/>
  </w:num>
  <w:num w:numId="23">
    <w:abstractNumId w:val="44"/>
  </w:num>
  <w:num w:numId="24">
    <w:abstractNumId w:val="39"/>
  </w:num>
  <w:num w:numId="25">
    <w:abstractNumId w:val="36"/>
  </w:num>
  <w:num w:numId="26">
    <w:abstractNumId w:val="23"/>
  </w:num>
  <w:num w:numId="27">
    <w:abstractNumId w:val="22"/>
  </w:num>
  <w:num w:numId="28">
    <w:abstractNumId w:val="9"/>
  </w:num>
  <w:num w:numId="29">
    <w:abstractNumId w:val="29"/>
  </w:num>
  <w:num w:numId="30">
    <w:abstractNumId w:val="30"/>
  </w:num>
  <w:num w:numId="31">
    <w:abstractNumId w:val="20"/>
  </w:num>
  <w:num w:numId="32">
    <w:abstractNumId w:val="10"/>
  </w:num>
  <w:num w:numId="33">
    <w:abstractNumId w:val="45"/>
  </w:num>
  <w:num w:numId="34">
    <w:abstractNumId w:val="8"/>
  </w:num>
  <w:num w:numId="35">
    <w:abstractNumId w:val="24"/>
  </w:num>
  <w:num w:numId="36">
    <w:abstractNumId w:val="2"/>
  </w:num>
  <w:num w:numId="37">
    <w:abstractNumId w:val="38"/>
  </w:num>
  <w:num w:numId="38">
    <w:abstractNumId w:val="31"/>
  </w:num>
  <w:num w:numId="39">
    <w:abstractNumId w:val="6"/>
  </w:num>
  <w:num w:numId="40">
    <w:abstractNumId w:val="25"/>
  </w:num>
  <w:num w:numId="41">
    <w:abstractNumId w:val="12"/>
  </w:num>
  <w:num w:numId="42">
    <w:abstractNumId w:val="1"/>
  </w:num>
  <w:num w:numId="43">
    <w:abstractNumId w:val="34"/>
  </w:num>
  <w:num w:numId="44">
    <w:abstractNumId w:val="14"/>
  </w:num>
  <w:num w:numId="45">
    <w:abstractNumId w:val="3"/>
  </w:num>
  <w:num w:numId="46">
    <w:abstractNumId w:val="17"/>
  </w:num>
  <w:num w:numId="47">
    <w:abstractNumId w:val="0"/>
  </w:num>
  <w:num w:numId="48">
    <w:abstractNumId w:val="42"/>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C4"/>
    <w:rsid w:val="000074A4"/>
    <w:rsid w:val="00013321"/>
    <w:rsid w:val="000140FD"/>
    <w:rsid w:val="00015BC5"/>
    <w:rsid w:val="00015F17"/>
    <w:rsid w:val="000169F7"/>
    <w:rsid w:val="0002186E"/>
    <w:rsid w:val="00021D37"/>
    <w:rsid w:val="00025B0E"/>
    <w:rsid w:val="00025E6B"/>
    <w:rsid w:val="00030CF9"/>
    <w:rsid w:val="00033C65"/>
    <w:rsid w:val="00034BD2"/>
    <w:rsid w:val="00035EA0"/>
    <w:rsid w:val="00036D76"/>
    <w:rsid w:val="00040D94"/>
    <w:rsid w:val="0004133F"/>
    <w:rsid w:val="00044015"/>
    <w:rsid w:val="00044E71"/>
    <w:rsid w:val="00046059"/>
    <w:rsid w:val="00046BF7"/>
    <w:rsid w:val="000518A8"/>
    <w:rsid w:val="0005198C"/>
    <w:rsid w:val="000539EE"/>
    <w:rsid w:val="0005465F"/>
    <w:rsid w:val="0005583B"/>
    <w:rsid w:val="0005685B"/>
    <w:rsid w:val="00056BCF"/>
    <w:rsid w:val="00056CE5"/>
    <w:rsid w:val="00061582"/>
    <w:rsid w:val="00061BDD"/>
    <w:rsid w:val="00063686"/>
    <w:rsid w:val="0006748C"/>
    <w:rsid w:val="00067515"/>
    <w:rsid w:val="00067B4F"/>
    <w:rsid w:val="00067B91"/>
    <w:rsid w:val="00072AEB"/>
    <w:rsid w:val="00073F09"/>
    <w:rsid w:val="00075CC0"/>
    <w:rsid w:val="000779B7"/>
    <w:rsid w:val="00080464"/>
    <w:rsid w:val="00081EB2"/>
    <w:rsid w:val="000841FF"/>
    <w:rsid w:val="00084343"/>
    <w:rsid w:val="000914FE"/>
    <w:rsid w:val="00092027"/>
    <w:rsid w:val="00094105"/>
    <w:rsid w:val="00094ADB"/>
    <w:rsid w:val="00097AF2"/>
    <w:rsid w:val="000A1B36"/>
    <w:rsid w:val="000A4BE9"/>
    <w:rsid w:val="000A4E9A"/>
    <w:rsid w:val="000A7DDE"/>
    <w:rsid w:val="000B36A9"/>
    <w:rsid w:val="000B4B34"/>
    <w:rsid w:val="000B522E"/>
    <w:rsid w:val="000B6314"/>
    <w:rsid w:val="000B73F5"/>
    <w:rsid w:val="000C18A8"/>
    <w:rsid w:val="000C1AEE"/>
    <w:rsid w:val="000C2FCD"/>
    <w:rsid w:val="000C3DFC"/>
    <w:rsid w:val="000C4879"/>
    <w:rsid w:val="000C7798"/>
    <w:rsid w:val="000D2854"/>
    <w:rsid w:val="000D3085"/>
    <w:rsid w:val="000D326C"/>
    <w:rsid w:val="000D6383"/>
    <w:rsid w:val="000D6430"/>
    <w:rsid w:val="000D7080"/>
    <w:rsid w:val="000D7E2A"/>
    <w:rsid w:val="000E0DAB"/>
    <w:rsid w:val="000E1056"/>
    <w:rsid w:val="000E1D95"/>
    <w:rsid w:val="000E57BE"/>
    <w:rsid w:val="000E74E1"/>
    <w:rsid w:val="000E7F80"/>
    <w:rsid w:val="000F02C1"/>
    <w:rsid w:val="000F3EE3"/>
    <w:rsid w:val="000F572F"/>
    <w:rsid w:val="000F5794"/>
    <w:rsid w:val="000F5966"/>
    <w:rsid w:val="000F5A8B"/>
    <w:rsid w:val="000F7FEA"/>
    <w:rsid w:val="00103785"/>
    <w:rsid w:val="00105ECB"/>
    <w:rsid w:val="0010648F"/>
    <w:rsid w:val="00106DBE"/>
    <w:rsid w:val="00110984"/>
    <w:rsid w:val="001113EE"/>
    <w:rsid w:val="0011155C"/>
    <w:rsid w:val="00111B44"/>
    <w:rsid w:val="001165AE"/>
    <w:rsid w:val="001169F4"/>
    <w:rsid w:val="001170F9"/>
    <w:rsid w:val="001179CB"/>
    <w:rsid w:val="00121FC6"/>
    <w:rsid w:val="00122C5C"/>
    <w:rsid w:val="00125C4B"/>
    <w:rsid w:val="001266D4"/>
    <w:rsid w:val="00131CBB"/>
    <w:rsid w:val="00135D5F"/>
    <w:rsid w:val="00140213"/>
    <w:rsid w:val="00141C37"/>
    <w:rsid w:val="00144B10"/>
    <w:rsid w:val="00147A20"/>
    <w:rsid w:val="00147A7D"/>
    <w:rsid w:val="00150B81"/>
    <w:rsid w:val="00151317"/>
    <w:rsid w:val="001519E2"/>
    <w:rsid w:val="00153415"/>
    <w:rsid w:val="001551B6"/>
    <w:rsid w:val="00160944"/>
    <w:rsid w:val="00160D49"/>
    <w:rsid w:val="00160E51"/>
    <w:rsid w:val="0016268A"/>
    <w:rsid w:val="001654C5"/>
    <w:rsid w:val="0016683B"/>
    <w:rsid w:val="00167C60"/>
    <w:rsid w:val="00170046"/>
    <w:rsid w:val="00171194"/>
    <w:rsid w:val="00173130"/>
    <w:rsid w:val="00174A1A"/>
    <w:rsid w:val="001768CD"/>
    <w:rsid w:val="00176C03"/>
    <w:rsid w:val="0018149A"/>
    <w:rsid w:val="00187F0F"/>
    <w:rsid w:val="00191F11"/>
    <w:rsid w:val="001933AA"/>
    <w:rsid w:val="00195BA3"/>
    <w:rsid w:val="00195F47"/>
    <w:rsid w:val="00196010"/>
    <w:rsid w:val="001962C0"/>
    <w:rsid w:val="001A0682"/>
    <w:rsid w:val="001A1658"/>
    <w:rsid w:val="001A288D"/>
    <w:rsid w:val="001A6DC2"/>
    <w:rsid w:val="001A714D"/>
    <w:rsid w:val="001B1886"/>
    <w:rsid w:val="001B579A"/>
    <w:rsid w:val="001B6038"/>
    <w:rsid w:val="001C0E41"/>
    <w:rsid w:val="001C11A5"/>
    <w:rsid w:val="001C2C3C"/>
    <w:rsid w:val="001C3F53"/>
    <w:rsid w:val="001C5514"/>
    <w:rsid w:val="001C5712"/>
    <w:rsid w:val="001C5997"/>
    <w:rsid w:val="001C5B0A"/>
    <w:rsid w:val="001D09AA"/>
    <w:rsid w:val="001D0B7E"/>
    <w:rsid w:val="001D2354"/>
    <w:rsid w:val="001D4DDA"/>
    <w:rsid w:val="001D5224"/>
    <w:rsid w:val="001D5C84"/>
    <w:rsid w:val="001D6CA5"/>
    <w:rsid w:val="001E1BD3"/>
    <w:rsid w:val="001E2B06"/>
    <w:rsid w:val="001E3389"/>
    <w:rsid w:val="001E3E7D"/>
    <w:rsid w:val="001E4079"/>
    <w:rsid w:val="001F19D5"/>
    <w:rsid w:val="001F1D2E"/>
    <w:rsid w:val="001F21EF"/>
    <w:rsid w:val="001F2853"/>
    <w:rsid w:val="001F28FB"/>
    <w:rsid w:val="001F30B1"/>
    <w:rsid w:val="001F345E"/>
    <w:rsid w:val="001F3A90"/>
    <w:rsid w:val="001F40BB"/>
    <w:rsid w:val="001F4150"/>
    <w:rsid w:val="001F77BC"/>
    <w:rsid w:val="00200034"/>
    <w:rsid w:val="0020055E"/>
    <w:rsid w:val="002017D6"/>
    <w:rsid w:val="00201F3A"/>
    <w:rsid w:val="00206210"/>
    <w:rsid w:val="00206317"/>
    <w:rsid w:val="0020660A"/>
    <w:rsid w:val="00213B23"/>
    <w:rsid w:val="002154A2"/>
    <w:rsid w:val="00215E9C"/>
    <w:rsid w:val="002256BC"/>
    <w:rsid w:val="002306C8"/>
    <w:rsid w:val="00230852"/>
    <w:rsid w:val="00230F4F"/>
    <w:rsid w:val="00231C7F"/>
    <w:rsid w:val="002358DB"/>
    <w:rsid w:val="0023714B"/>
    <w:rsid w:val="00237557"/>
    <w:rsid w:val="0023781C"/>
    <w:rsid w:val="00240621"/>
    <w:rsid w:val="00240FC1"/>
    <w:rsid w:val="00242C03"/>
    <w:rsid w:val="002442C6"/>
    <w:rsid w:val="002452CB"/>
    <w:rsid w:val="00246776"/>
    <w:rsid w:val="00250689"/>
    <w:rsid w:val="00254F13"/>
    <w:rsid w:val="00255991"/>
    <w:rsid w:val="00257BFB"/>
    <w:rsid w:val="0027049D"/>
    <w:rsid w:val="00270745"/>
    <w:rsid w:val="00271539"/>
    <w:rsid w:val="00272045"/>
    <w:rsid w:val="002735B7"/>
    <w:rsid w:val="00277C31"/>
    <w:rsid w:val="0028045D"/>
    <w:rsid w:val="00281686"/>
    <w:rsid w:val="002840A9"/>
    <w:rsid w:val="00284B5B"/>
    <w:rsid w:val="002863D1"/>
    <w:rsid w:val="00290F5E"/>
    <w:rsid w:val="0029187E"/>
    <w:rsid w:val="00292360"/>
    <w:rsid w:val="0029238F"/>
    <w:rsid w:val="00294BE3"/>
    <w:rsid w:val="0029529F"/>
    <w:rsid w:val="00295825"/>
    <w:rsid w:val="00295A4A"/>
    <w:rsid w:val="002A4DE1"/>
    <w:rsid w:val="002A6415"/>
    <w:rsid w:val="002A7331"/>
    <w:rsid w:val="002B21BF"/>
    <w:rsid w:val="002B36EC"/>
    <w:rsid w:val="002B549E"/>
    <w:rsid w:val="002B7186"/>
    <w:rsid w:val="002B7C79"/>
    <w:rsid w:val="002C0DF3"/>
    <w:rsid w:val="002C2389"/>
    <w:rsid w:val="002C23A9"/>
    <w:rsid w:val="002C3ED1"/>
    <w:rsid w:val="002D0086"/>
    <w:rsid w:val="002D00AB"/>
    <w:rsid w:val="002D1039"/>
    <w:rsid w:val="002D369E"/>
    <w:rsid w:val="002D5B79"/>
    <w:rsid w:val="002E09E9"/>
    <w:rsid w:val="002E0F47"/>
    <w:rsid w:val="002E1DBC"/>
    <w:rsid w:val="002E2060"/>
    <w:rsid w:val="002E2F91"/>
    <w:rsid w:val="002E743E"/>
    <w:rsid w:val="002E7B70"/>
    <w:rsid w:val="002E7F67"/>
    <w:rsid w:val="002F005B"/>
    <w:rsid w:val="002F0246"/>
    <w:rsid w:val="002F0D72"/>
    <w:rsid w:val="00300D3C"/>
    <w:rsid w:val="003028C0"/>
    <w:rsid w:val="00303255"/>
    <w:rsid w:val="00304809"/>
    <w:rsid w:val="00315006"/>
    <w:rsid w:val="003168B9"/>
    <w:rsid w:val="00317EE8"/>
    <w:rsid w:val="00320264"/>
    <w:rsid w:val="00320266"/>
    <w:rsid w:val="003209AF"/>
    <w:rsid w:val="00321614"/>
    <w:rsid w:val="00321ACB"/>
    <w:rsid w:val="003222D7"/>
    <w:rsid w:val="003247EB"/>
    <w:rsid w:val="00324CEB"/>
    <w:rsid w:val="0032682E"/>
    <w:rsid w:val="003268F1"/>
    <w:rsid w:val="00326AA7"/>
    <w:rsid w:val="00327B3B"/>
    <w:rsid w:val="00332FB8"/>
    <w:rsid w:val="0033333A"/>
    <w:rsid w:val="00333D26"/>
    <w:rsid w:val="00334ED5"/>
    <w:rsid w:val="00335774"/>
    <w:rsid w:val="00335924"/>
    <w:rsid w:val="00340E63"/>
    <w:rsid w:val="00342BA8"/>
    <w:rsid w:val="0034483B"/>
    <w:rsid w:val="00345D4B"/>
    <w:rsid w:val="003500E5"/>
    <w:rsid w:val="00350BB3"/>
    <w:rsid w:val="003531F9"/>
    <w:rsid w:val="00354A18"/>
    <w:rsid w:val="00355DAB"/>
    <w:rsid w:val="0035624E"/>
    <w:rsid w:val="00356EAA"/>
    <w:rsid w:val="003614E3"/>
    <w:rsid w:val="00361B9A"/>
    <w:rsid w:val="00361D79"/>
    <w:rsid w:val="00362C3C"/>
    <w:rsid w:val="00363626"/>
    <w:rsid w:val="00366761"/>
    <w:rsid w:val="003721F5"/>
    <w:rsid w:val="00372907"/>
    <w:rsid w:val="0037339E"/>
    <w:rsid w:val="003751CB"/>
    <w:rsid w:val="00381899"/>
    <w:rsid w:val="00381B85"/>
    <w:rsid w:val="00383CC9"/>
    <w:rsid w:val="00384832"/>
    <w:rsid w:val="0038718E"/>
    <w:rsid w:val="00387D94"/>
    <w:rsid w:val="00390919"/>
    <w:rsid w:val="00392F90"/>
    <w:rsid w:val="00395308"/>
    <w:rsid w:val="003963E3"/>
    <w:rsid w:val="003A00FC"/>
    <w:rsid w:val="003A2D25"/>
    <w:rsid w:val="003A2F64"/>
    <w:rsid w:val="003A4FF4"/>
    <w:rsid w:val="003A59F7"/>
    <w:rsid w:val="003B0901"/>
    <w:rsid w:val="003B2E4B"/>
    <w:rsid w:val="003B32A4"/>
    <w:rsid w:val="003B3B79"/>
    <w:rsid w:val="003B3CC9"/>
    <w:rsid w:val="003B3CD7"/>
    <w:rsid w:val="003B4CD5"/>
    <w:rsid w:val="003B5B00"/>
    <w:rsid w:val="003B63E6"/>
    <w:rsid w:val="003B645C"/>
    <w:rsid w:val="003C2168"/>
    <w:rsid w:val="003C4251"/>
    <w:rsid w:val="003C5456"/>
    <w:rsid w:val="003C558C"/>
    <w:rsid w:val="003C663B"/>
    <w:rsid w:val="003C6E84"/>
    <w:rsid w:val="003D033E"/>
    <w:rsid w:val="003D162E"/>
    <w:rsid w:val="003D3043"/>
    <w:rsid w:val="003D4632"/>
    <w:rsid w:val="003D7C1A"/>
    <w:rsid w:val="003E0AB6"/>
    <w:rsid w:val="003E143D"/>
    <w:rsid w:val="003E2C70"/>
    <w:rsid w:val="003E641C"/>
    <w:rsid w:val="003E65C6"/>
    <w:rsid w:val="003E6876"/>
    <w:rsid w:val="003E7AB6"/>
    <w:rsid w:val="003E7F5A"/>
    <w:rsid w:val="003F18E3"/>
    <w:rsid w:val="003F3572"/>
    <w:rsid w:val="003F486E"/>
    <w:rsid w:val="003F4E80"/>
    <w:rsid w:val="003F7F5B"/>
    <w:rsid w:val="00401DAB"/>
    <w:rsid w:val="00402446"/>
    <w:rsid w:val="00403802"/>
    <w:rsid w:val="00404CC7"/>
    <w:rsid w:val="00407714"/>
    <w:rsid w:val="0041116B"/>
    <w:rsid w:val="004135A0"/>
    <w:rsid w:val="00414259"/>
    <w:rsid w:val="00414BA1"/>
    <w:rsid w:val="00415510"/>
    <w:rsid w:val="0041761B"/>
    <w:rsid w:val="00417C7B"/>
    <w:rsid w:val="00420C43"/>
    <w:rsid w:val="00425FE4"/>
    <w:rsid w:val="0042722C"/>
    <w:rsid w:val="0043006B"/>
    <w:rsid w:val="00430CEB"/>
    <w:rsid w:val="00431545"/>
    <w:rsid w:val="00433D44"/>
    <w:rsid w:val="00436BDE"/>
    <w:rsid w:val="00440010"/>
    <w:rsid w:val="00440B5E"/>
    <w:rsid w:val="004422AC"/>
    <w:rsid w:val="00442E8D"/>
    <w:rsid w:val="00444543"/>
    <w:rsid w:val="00445D82"/>
    <w:rsid w:val="004470F2"/>
    <w:rsid w:val="0045203C"/>
    <w:rsid w:val="004521A0"/>
    <w:rsid w:val="00454009"/>
    <w:rsid w:val="004544CC"/>
    <w:rsid w:val="004569A1"/>
    <w:rsid w:val="0045768F"/>
    <w:rsid w:val="004606FC"/>
    <w:rsid w:val="00463BFD"/>
    <w:rsid w:val="00463C75"/>
    <w:rsid w:val="00467907"/>
    <w:rsid w:val="004733FC"/>
    <w:rsid w:val="00473439"/>
    <w:rsid w:val="0047424F"/>
    <w:rsid w:val="0048049A"/>
    <w:rsid w:val="00481C60"/>
    <w:rsid w:val="00481CFD"/>
    <w:rsid w:val="0048203B"/>
    <w:rsid w:val="00482C3D"/>
    <w:rsid w:val="00483367"/>
    <w:rsid w:val="00483708"/>
    <w:rsid w:val="00483C42"/>
    <w:rsid w:val="004905A6"/>
    <w:rsid w:val="0049184E"/>
    <w:rsid w:val="00494183"/>
    <w:rsid w:val="00495685"/>
    <w:rsid w:val="00495E09"/>
    <w:rsid w:val="004A1320"/>
    <w:rsid w:val="004A3048"/>
    <w:rsid w:val="004A34FB"/>
    <w:rsid w:val="004A3A3C"/>
    <w:rsid w:val="004A44BF"/>
    <w:rsid w:val="004A4E52"/>
    <w:rsid w:val="004A7967"/>
    <w:rsid w:val="004A7D54"/>
    <w:rsid w:val="004B03DB"/>
    <w:rsid w:val="004B3F16"/>
    <w:rsid w:val="004B4652"/>
    <w:rsid w:val="004B4F89"/>
    <w:rsid w:val="004B5944"/>
    <w:rsid w:val="004B6C8E"/>
    <w:rsid w:val="004B6F91"/>
    <w:rsid w:val="004B74D6"/>
    <w:rsid w:val="004C17FE"/>
    <w:rsid w:val="004C18D7"/>
    <w:rsid w:val="004C487D"/>
    <w:rsid w:val="004C51ED"/>
    <w:rsid w:val="004C606D"/>
    <w:rsid w:val="004D0FD4"/>
    <w:rsid w:val="004D2463"/>
    <w:rsid w:val="004D583F"/>
    <w:rsid w:val="004E0C7D"/>
    <w:rsid w:val="004E1663"/>
    <w:rsid w:val="004E1AC9"/>
    <w:rsid w:val="004E1E61"/>
    <w:rsid w:val="004E3BAF"/>
    <w:rsid w:val="004E3FD9"/>
    <w:rsid w:val="004E4AED"/>
    <w:rsid w:val="004E6011"/>
    <w:rsid w:val="004E636E"/>
    <w:rsid w:val="004E7415"/>
    <w:rsid w:val="004E7FED"/>
    <w:rsid w:val="004F0710"/>
    <w:rsid w:val="004F0FEB"/>
    <w:rsid w:val="004F1807"/>
    <w:rsid w:val="004F2C0C"/>
    <w:rsid w:val="004F375D"/>
    <w:rsid w:val="004F5006"/>
    <w:rsid w:val="004F708A"/>
    <w:rsid w:val="00500DD1"/>
    <w:rsid w:val="00501512"/>
    <w:rsid w:val="005016E4"/>
    <w:rsid w:val="00502F10"/>
    <w:rsid w:val="00502F68"/>
    <w:rsid w:val="00504E9C"/>
    <w:rsid w:val="005105B9"/>
    <w:rsid w:val="00510DBE"/>
    <w:rsid w:val="00510F67"/>
    <w:rsid w:val="005117F6"/>
    <w:rsid w:val="0051295F"/>
    <w:rsid w:val="00512BF6"/>
    <w:rsid w:val="00513C5D"/>
    <w:rsid w:val="00514EF0"/>
    <w:rsid w:val="005173EA"/>
    <w:rsid w:val="0052030F"/>
    <w:rsid w:val="0052041E"/>
    <w:rsid w:val="00521770"/>
    <w:rsid w:val="0052205F"/>
    <w:rsid w:val="00524061"/>
    <w:rsid w:val="0052624C"/>
    <w:rsid w:val="00530A42"/>
    <w:rsid w:val="00530F37"/>
    <w:rsid w:val="00531CB0"/>
    <w:rsid w:val="00531F67"/>
    <w:rsid w:val="005334A6"/>
    <w:rsid w:val="00537D25"/>
    <w:rsid w:val="005413FA"/>
    <w:rsid w:val="005416D9"/>
    <w:rsid w:val="00541822"/>
    <w:rsid w:val="00542C83"/>
    <w:rsid w:val="0055019E"/>
    <w:rsid w:val="00551FBB"/>
    <w:rsid w:val="00553C34"/>
    <w:rsid w:val="00555E55"/>
    <w:rsid w:val="00556F15"/>
    <w:rsid w:val="005572AA"/>
    <w:rsid w:val="0055751C"/>
    <w:rsid w:val="005617C2"/>
    <w:rsid w:val="005636F0"/>
    <w:rsid w:val="005642F8"/>
    <w:rsid w:val="005648A5"/>
    <w:rsid w:val="00566B6E"/>
    <w:rsid w:val="005679BC"/>
    <w:rsid w:val="00570482"/>
    <w:rsid w:val="0057252A"/>
    <w:rsid w:val="0057330A"/>
    <w:rsid w:val="00574D0B"/>
    <w:rsid w:val="00574FB4"/>
    <w:rsid w:val="0057528D"/>
    <w:rsid w:val="00575708"/>
    <w:rsid w:val="00577691"/>
    <w:rsid w:val="00580217"/>
    <w:rsid w:val="00580F59"/>
    <w:rsid w:val="0058386B"/>
    <w:rsid w:val="00584D76"/>
    <w:rsid w:val="00585CF4"/>
    <w:rsid w:val="00586AB1"/>
    <w:rsid w:val="00587F6B"/>
    <w:rsid w:val="005911AA"/>
    <w:rsid w:val="005918D0"/>
    <w:rsid w:val="00593713"/>
    <w:rsid w:val="00593B87"/>
    <w:rsid w:val="00594055"/>
    <w:rsid w:val="0059505B"/>
    <w:rsid w:val="0059587E"/>
    <w:rsid w:val="00597F40"/>
    <w:rsid w:val="00597FEF"/>
    <w:rsid w:val="005A0E8F"/>
    <w:rsid w:val="005A5E0C"/>
    <w:rsid w:val="005A689C"/>
    <w:rsid w:val="005B2D74"/>
    <w:rsid w:val="005B3F32"/>
    <w:rsid w:val="005B4EF8"/>
    <w:rsid w:val="005B517A"/>
    <w:rsid w:val="005B6DE0"/>
    <w:rsid w:val="005B71AD"/>
    <w:rsid w:val="005C0989"/>
    <w:rsid w:val="005C0B3A"/>
    <w:rsid w:val="005C0B69"/>
    <w:rsid w:val="005C1FAB"/>
    <w:rsid w:val="005C22B3"/>
    <w:rsid w:val="005C2C50"/>
    <w:rsid w:val="005C2C6A"/>
    <w:rsid w:val="005C36CB"/>
    <w:rsid w:val="005C3F24"/>
    <w:rsid w:val="005C4918"/>
    <w:rsid w:val="005D093F"/>
    <w:rsid w:val="005D3E29"/>
    <w:rsid w:val="005D40FD"/>
    <w:rsid w:val="005D5ADF"/>
    <w:rsid w:val="005D5B27"/>
    <w:rsid w:val="005E3FA9"/>
    <w:rsid w:val="005E5A86"/>
    <w:rsid w:val="005F09E6"/>
    <w:rsid w:val="005F0DA9"/>
    <w:rsid w:val="005F32E1"/>
    <w:rsid w:val="005F4C2C"/>
    <w:rsid w:val="005F52B0"/>
    <w:rsid w:val="00600EA9"/>
    <w:rsid w:val="00602A70"/>
    <w:rsid w:val="00602D44"/>
    <w:rsid w:val="00604505"/>
    <w:rsid w:val="0060482D"/>
    <w:rsid w:val="00604DEA"/>
    <w:rsid w:val="0060630B"/>
    <w:rsid w:val="0060684C"/>
    <w:rsid w:val="00606E2D"/>
    <w:rsid w:val="00606EFD"/>
    <w:rsid w:val="00607089"/>
    <w:rsid w:val="0061138A"/>
    <w:rsid w:val="006116F0"/>
    <w:rsid w:val="0061216B"/>
    <w:rsid w:val="00612C72"/>
    <w:rsid w:val="00620DD7"/>
    <w:rsid w:val="0062136F"/>
    <w:rsid w:val="006234F0"/>
    <w:rsid w:val="00623FE5"/>
    <w:rsid w:val="006242B3"/>
    <w:rsid w:val="00624317"/>
    <w:rsid w:val="006266A7"/>
    <w:rsid w:val="00626D3B"/>
    <w:rsid w:val="00631925"/>
    <w:rsid w:val="00633BB2"/>
    <w:rsid w:val="00633DCA"/>
    <w:rsid w:val="00637463"/>
    <w:rsid w:val="00640DDA"/>
    <w:rsid w:val="006424DD"/>
    <w:rsid w:val="00642AAA"/>
    <w:rsid w:val="00650EAD"/>
    <w:rsid w:val="006516AA"/>
    <w:rsid w:val="00654282"/>
    <w:rsid w:val="006556DC"/>
    <w:rsid w:val="00655B88"/>
    <w:rsid w:val="00656AFF"/>
    <w:rsid w:val="00661D9C"/>
    <w:rsid w:val="00667F9E"/>
    <w:rsid w:val="006704F1"/>
    <w:rsid w:val="00672138"/>
    <w:rsid w:val="006737A0"/>
    <w:rsid w:val="00676515"/>
    <w:rsid w:val="006831BA"/>
    <w:rsid w:val="006841B4"/>
    <w:rsid w:val="00684993"/>
    <w:rsid w:val="00684ECA"/>
    <w:rsid w:val="00685278"/>
    <w:rsid w:val="00685E69"/>
    <w:rsid w:val="006862A9"/>
    <w:rsid w:val="0069468C"/>
    <w:rsid w:val="006948DC"/>
    <w:rsid w:val="0069576F"/>
    <w:rsid w:val="00696D2E"/>
    <w:rsid w:val="006978CA"/>
    <w:rsid w:val="006A325D"/>
    <w:rsid w:val="006A4C25"/>
    <w:rsid w:val="006A5B05"/>
    <w:rsid w:val="006B3B0F"/>
    <w:rsid w:val="006B4E8F"/>
    <w:rsid w:val="006B5D94"/>
    <w:rsid w:val="006B6FA9"/>
    <w:rsid w:val="006C0B38"/>
    <w:rsid w:val="006C0DC4"/>
    <w:rsid w:val="006C0EBC"/>
    <w:rsid w:val="006C1CF3"/>
    <w:rsid w:val="006C675B"/>
    <w:rsid w:val="006C6B10"/>
    <w:rsid w:val="006C73A0"/>
    <w:rsid w:val="006D01FC"/>
    <w:rsid w:val="006D1871"/>
    <w:rsid w:val="006D2621"/>
    <w:rsid w:val="006D2819"/>
    <w:rsid w:val="006D4D7E"/>
    <w:rsid w:val="006D5527"/>
    <w:rsid w:val="006D57C2"/>
    <w:rsid w:val="006D6D99"/>
    <w:rsid w:val="006D777A"/>
    <w:rsid w:val="006D7EA0"/>
    <w:rsid w:val="006E06D0"/>
    <w:rsid w:val="006E0852"/>
    <w:rsid w:val="006E0AFC"/>
    <w:rsid w:val="006E2FC8"/>
    <w:rsid w:val="006E4B78"/>
    <w:rsid w:val="006E63B7"/>
    <w:rsid w:val="006F13FF"/>
    <w:rsid w:val="006F16F9"/>
    <w:rsid w:val="006F2E31"/>
    <w:rsid w:val="006F339D"/>
    <w:rsid w:val="006F44D1"/>
    <w:rsid w:val="006F58F7"/>
    <w:rsid w:val="006F5FE1"/>
    <w:rsid w:val="007009CD"/>
    <w:rsid w:val="007012AE"/>
    <w:rsid w:val="0070496E"/>
    <w:rsid w:val="00704D96"/>
    <w:rsid w:val="007122AC"/>
    <w:rsid w:val="007168AF"/>
    <w:rsid w:val="00721999"/>
    <w:rsid w:val="00721E0E"/>
    <w:rsid w:val="007227B2"/>
    <w:rsid w:val="007229CC"/>
    <w:rsid w:val="00723405"/>
    <w:rsid w:val="00723F7F"/>
    <w:rsid w:val="00730ACE"/>
    <w:rsid w:val="0073189F"/>
    <w:rsid w:val="007330D9"/>
    <w:rsid w:val="00733EC1"/>
    <w:rsid w:val="00737B59"/>
    <w:rsid w:val="00737DC5"/>
    <w:rsid w:val="00737E48"/>
    <w:rsid w:val="00740099"/>
    <w:rsid w:val="00741561"/>
    <w:rsid w:val="00741C60"/>
    <w:rsid w:val="00742AAA"/>
    <w:rsid w:val="00750881"/>
    <w:rsid w:val="0075124B"/>
    <w:rsid w:val="007551D4"/>
    <w:rsid w:val="00757EA1"/>
    <w:rsid w:val="0076114E"/>
    <w:rsid w:val="00766B49"/>
    <w:rsid w:val="00767013"/>
    <w:rsid w:val="00770ABC"/>
    <w:rsid w:val="007729A3"/>
    <w:rsid w:val="007801E5"/>
    <w:rsid w:val="007859C2"/>
    <w:rsid w:val="0078677B"/>
    <w:rsid w:val="00791E5B"/>
    <w:rsid w:val="00793037"/>
    <w:rsid w:val="007935EB"/>
    <w:rsid w:val="00794683"/>
    <w:rsid w:val="0079753A"/>
    <w:rsid w:val="00797C15"/>
    <w:rsid w:val="00797CB4"/>
    <w:rsid w:val="007A1E7E"/>
    <w:rsid w:val="007A2EE1"/>
    <w:rsid w:val="007A519B"/>
    <w:rsid w:val="007A58DC"/>
    <w:rsid w:val="007A6C83"/>
    <w:rsid w:val="007B1276"/>
    <w:rsid w:val="007B157C"/>
    <w:rsid w:val="007B2643"/>
    <w:rsid w:val="007B5629"/>
    <w:rsid w:val="007B56C8"/>
    <w:rsid w:val="007B7254"/>
    <w:rsid w:val="007C07C2"/>
    <w:rsid w:val="007C18A7"/>
    <w:rsid w:val="007C480D"/>
    <w:rsid w:val="007C4E23"/>
    <w:rsid w:val="007C6219"/>
    <w:rsid w:val="007D1AFB"/>
    <w:rsid w:val="007D223C"/>
    <w:rsid w:val="007D257A"/>
    <w:rsid w:val="007D3CCC"/>
    <w:rsid w:val="007D5E04"/>
    <w:rsid w:val="007E1E22"/>
    <w:rsid w:val="007E4386"/>
    <w:rsid w:val="007E7731"/>
    <w:rsid w:val="007F156F"/>
    <w:rsid w:val="007F24F4"/>
    <w:rsid w:val="007F524A"/>
    <w:rsid w:val="007F5C63"/>
    <w:rsid w:val="007F69AD"/>
    <w:rsid w:val="007F6F54"/>
    <w:rsid w:val="00800A6D"/>
    <w:rsid w:val="00803775"/>
    <w:rsid w:val="008043D1"/>
    <w:rsid w:val="008049B6"/>
    <w:rsid w:val="00804F31"/>
    <w:rsid w:val="0080553A"/>
    <w:rsid w:val="008112B3"/>
    <w:rsid w:val="008125CB"/>
    <w:rsid w:val="00813C24"/>
    <w:rsid w:val="008159A1"/>
    <w:rsid w:val="0081618A"/>
    <w:rsid w:val="00817757"/>
    <w:rsid w:val="00820A50"/>
    <w:rsid w:val="00820E46"/>
    <w:rsid w:val="008214B5"/>
    <w:rsid w:val="008258C1"/>
    <w:rsid w:val="00826377"/>
    <w:rsid w:val="00831AD4"/>
    <w:rsid w:val="00832828"/>
    <w:rsid w:val="008439C6"/>
    <w:rsid w:val="00844223"/>
    <w:rsid w:val="00844A94"/>
    <w:rsid w:val="0084555B"/>
    <w:rsid w:val="008477E8"/>
    <w:rsid w:val="00847913"/>
    <w:rsid w:val="00850157"/>
    <w:rsid w:val="008566CC"/>
    <w:rsid w:val="0085734F"/>
    <w:rsid w:val="008622C0"/>
    <w:rsid w:val="00865AC9"/>
    <w:rsid w:val="00867A20"/>
    <w:rsid w:val="00867EB6"/>
    <w:rsid w:val="0087213A"/>
    <w:rsid w:val="008728D0"/>
    <w:rsid w:val="00872D4A"/>
    <w:rsid w:val="00872FED"/>
    <w:rsid w:val="008731BD"/>
    <w:rsid w:val="00873F20"/>
    <w:rsid w:val="00873F5E"/>
    <w:rsid w:val="00874D91"/>
    <w:rsid w:val="00881FB4"/>
    <w:rsid w:val="00884E96"/>
    <w:rsid w:val="00885CD9"/>
    <w:rsid w:val="008915E9"/>
    <w:rsid w:val="00891FA0"/>
    <w:rsid w:val="0089457C"/>
    <w:rsid w:val="008976CF"/>
    <w:rsid w:val="008A010B"/>
    <w:rsid w:val="008A3562"/>
    <w:rsid w:val="008A458C"/>
    <w:rsid w:val="008A4C76"/>
    <w:rsid w:val="008A6D2C"/>
    <w:rsid w:val="008A79BA"/>
    <w:rsid w:val="008A7EAF"/>
    <w:rsid w:val="008B2A71"/>
    <w:rsid w:val="008B37FB"/>
    <w:rsid w:val="008B3837"/>
    <w:rsid w:val="008B48FC"/>
    <w:rsid w:val="008B5835"/>
    <w:rsid w:val="008C176C"/>
    <w:rsid w:val="008C271A"/>
    <w:rsid w:val="008C5320"/>
    <w:rsid w:val="008C65EE"/>
    <w:rsid w:val="008C7143"/>
    <w:rsid w:val="008D1444"/>
    <w:rsid w:val="008D17D1"/>
    <w:rsid w:val="008D58A0"/>
    <w:rsid w:val="008E2B92"/>
    <w:rsid w:val="008E2D08"/>
    <w:rsid w:val="008E2DF9"/>
    <w:rsid w:val="008E3EE0"/>
    <w:rsid w:val="008E6344"/>
    <w:rsid w:val="008E64BC"/>
    <w:rsid w:val="008E70EC"/>
    <w:rsid w:val="008F036D"/>
    <w:rsid w:val="008F077A"/>
    <w:rsid w:val="008F0B7A"/>
    <w:rsid w:val="008F1F6A"/>
    <w:rsid w:val="008F2697"/>
    <w:rsid w:val="008F3255"/>
    <w:rsid w:val="008F388A"/>
    <w:rsid w:val="008F40A1"/>
    <w:rsid w:val="008F4E2E"/>
    <w:rsid w:val="008F52CA"/>
    <w:rsid w:val="008F56CA"/>
    <w:rsid w:val="009006A9"/>
    <w:rsid w:val="009023CA"/>
    <w:rsid w:val="009028A8"/>
    <w:rsid w:val="00902D29"/>
    <w:rsid w:val="0090650F"/>
    <w:rsid w:val="00906E7C"/>
    <w:rsid w:val="00914707"/>
    <w:rsid w:val="0092154A"/>
    <w:rsid w:val="009258D2"/>
    <w:rsid w:val="00931C35"/>
    <w:rsid w:val="00934527"/>
    <w:rsid w:val="00935036"/>
    <w:rsid w:val="0093661B"/>
    <w:rsid w:val="00940BB7"/>
    <w:rsid w:val="0094231E"/>
    <w:rsid w:val="00942463"/>
    <w:rsid w:val="00942B7B"/>
    <w:rsid w:val="00945B0B"/>
    <w:rsid w:val="00955DBD"/>
    <w:rsid w:val="009561F7"/>
    <w:rsid w:val="00956AAA"/>
    <w:rsid w:val="00956DF9"/>
    <w:rsid w:val="009570D8"/>
    <w:rsid w:val="00957828"/>
    <w:rsid w:val="00961164"/>
    <w:rsid w:val="009623A8"/>
    <w:rsid w:val="00962806"/>
    <w:rsid w:val="00963B22"/>
    <w:rsid w:val="009641A5"/>
    <w:rsid w:val="0096504E"/>
    <w:rsid w:val="0097179A"/>
    <w:rsid w:val="009754CA"/>
    <w:rsid w:val="00975B97"/>
    <w:rsid w:val="00976AEF"/>
    <w:rsid w:val="0097741C"/>
    <w:rsid w:val="009776D6"/>
    <w:rsid w:val="00981C4C"/>
    <w:rsid w:val="0098253F"/>
    <w:rsid w:val="00983DB3"/>
    <w:rsid w:val="00984324"/>
    <w:rsid w:val="009853C4"/>
    <w:rsid w:val="00986D55"/>
    <w:rsid w:val="00987827"/>
    <w:rsid w:val="00991B76"/>
    <w:rsid w:val="00993EA8"/>
    <w:rsid w:val="00994100"/>
    <w:rsid w:val="00994B58"/>
    <w:rsid w:val="009958FF"/>
    <w:rsid w:val="009966E9"/>
    <w:rsid w:val="009970B3"/>
    <w:rsid w:val="009A12E9"/>
    <w:rsid w:val="009A4D56"/>
    <w:rsid w:val="009A5FDD"/>
    <w:rsid w:val="009A7996"/>
    <w:rsid w:val="009B1FC9"/>
    <w:rsid w:val="009B25C7"/>
    <w:rsid w:val="009B7288"/>
    <w:rsid w:val="009C29DA"/>
    <w:rsid w:val="009C311E"/>
    <w:rsid w:val="009C3128"/>
    <w:rsid w:val="009C4AE4"/>
    <w:rsid w:val="009C6474"/>
    <w:rsid w:val="009C789C"/>
    <w:rsid w:val="009C7D22"/>
    <w:rsid w:val="009D0B88"/>
    <w:rsid w:val="009D3A42"/>
    <w:rsid w:val="009D4721"/>
    <w:rsid w:val="009D5D9B"/>
    <w:rsid w:val="009D61BB"/>
    <w:rsid w:val="009E3F9E"/>
    <w:rsid w:val="009E567E"/>
    <w:rsid w:val="009E6F7A"/>
    <w:rsid w:val="009F073A"/>
    <w:rsid w:val="009F170B"/>
    <w:rsid w:val="009F45A0"/>
    <w:rsid w:val="009F5271"/>
    <w:rsid w:val="009F55ED"/>
    <w:rsid w:val="009F76E3"/>
    <w:rsid w:val="00A01582"/>
    <w:rsid w:val="00A023B2"/>
    <w:rsid w:val="00A03D25"/>
    <w:rsid w:val="00A03E8B"/>
    <w:rsid w:val="00A05236"/>
    <w:rsid w:val="00A068B1"/>
    <w:rsid w:val="00A06A18"/>
    <w:rsid w:val="00A10337"/>
    <w:rsid w:val="00A1074B"/>
    <w:rsid w:val="00A1108B"/>
    <w:rsid w:val="00A12BF8"/>
    <w:rsid w:val="00A13631"/>
    <w:rsid w:val="00A14073"/>
    <w:rsid w:val="00A170A0"/>
    <w:rsid w:val="00A1721B"/>
    <w:rsid w:val="00A17BA9"/>
    <w:rsid w:val="00A235A2"/>
    <w:rsid w:val="00A243EE"/>
    <w:rsid w:val="00A24E88"/>
    <w:rsid w:val="00A259DD"/>
    <w:rsid w:val="00A260AF"/>
    <w:rsid w:val="00A3048E"/>
    <w:rsid w:val="00A32163"/>
    <w:rsid w:val="00A3346A"/>
    <w:rsid w:val="00A335C7"/>
    <w:rsid w:val="00A413E7"/>
    <w:rsid w:val="00A41B94"/>
    <w:rsid w:val="00A43603"/>
    <w:rsid w:val="00A43B5E"/>
    <w:rsid w:val="00A441D0"/>
    <w:rsid w:val="00A47173"/>
    <w:rsid w:val="00A53AC3"/>
    <w:rsid w:val="00A54789"/>
    <w:rsid w:val="00A61B77"/>
    <w:rsid w:val="00A64DF8"/>
    <w:rsid w:val="00A64EF9"/>
    <w:rsid w:val="00A7186E"/>
    <w:rsid w:val="00A730BD"/>
    <w:rsid w:val="00A747E2"/>
    <w:rsid w:val="00A76C23"/>
    <w:rsid w:val="00A80C21"/>
    <w:rsid w:val="00A820A8"/>
    <w:rsid w:val="00A877D1"/>
    <w:rsid w:val="00A87917"/>
    <w:rsid w:val="00A91BEB"/>
    <w:rsid w:val="00A92F4F"/>
    <w:rsid w:val="00A95A7A"/>
    <w:rsid w:val="00AA0F09"/>
    <w:rsid w:val="00AA2D6D"/>
    <w:rsid w:val="00AA6BA3"/>
    <w:rsid w:val="00AA733C"/>
    <w:rsid w:val="00AB08E0"/>
    <w:rsid w:val="00AB08EA"/>
    <w:rsid w:val="00AB0A35"/>
    <w:rsid w:val="00AB0DA8"/>
    <w:rsid w:val="00AB14C1"/>
    <w:rsid w:val="00AB19B0"/>
    <w:rsid w:val="00AB1E3E"/>
    <w:rsid w:val="00AB3034"/>
    <w:rsid w:val="00AB31C8"/>
    <w:rsid w:val="00AB4D39"/>
    <w:rsid w:val="00AB597F"/>
    <w:rsid w:val="00AB66DF"/>
    <w:rsid w:val="00AB6839"/>
    <w:rsid w:val="00AB6CBB"/>
    <w:rsid w:val="00AC0C9C"/>
    <w:rsid w:val="00AC0D41"/>
    <w:rsid w:val="00AC2F80"/>
    <w:rsid w:val="00AC39A3"/>
    <w:rsid w:val="00AC460F"/>
    <w:rsid w:val="00AC53E5"/>
    <w:rsid w:val="00AC5441"/>
    <w:rsid w:val="00AC7ABD"/>
    <w:rsid w:val="00AD001B"/>
    <w:rsid w:val="00AD0F12"/>
    <w:rsid w:val="00AD2CF4"/>
    <w:rsid w:val="00AD2E8D"/>
    <w:rsid w:val="00AD2FBA"/>
    <w:rsid w:val="00AD56E1"/>
    <w:rsid w:val="00AD5D45"/>
    <w:rsid w:val="00AD661C"/>
    <w:rsid w:val="00AE15DE"/>
    <w:rsid w:val="00AE1A3A"/>
    <w:rsid w:val="00AE2191"/>
    <w:rsid w:val="00AE4190"/>
    <w:rsid w:val="00AE4573"/>
    <w:rsid w:val="00AE58BE"/>
    <w:rsid w:val="00AE6B4D"/>
    <w:rsid w:val="00AE6C12"/>
    <w:rsid w:val="00AF01F9"/>
    <w:rsid w:val="00AF06B7"/>
    <w:rsid w:val="00AF1A4A"/>
    <w:rsid w:val="00AF4B2E"/>
    <w:rsid w:val="00AF5871"/>
    <w:rsid w:val="00AF63BE"/>
    <w:rsid w:val="00AF66FD"/>
    <w:rsid w:val="00B00636"/>
    <w:rsid w:val="00B0158B"/>
    <w:rsid w:val="00B04182"/>
    <w:rsid w:val="00B05499"/>
    <w:rsid w:val="00B05712"/>
    <w:rsid w:val="00B0718B"/>
    <w:rsid w:val="00B07FA6"/>
    <w:rsid w:val="00B12198"/>
    <w:rsid w:val="00B12894"/>
    <w:rsid w:val="00B13A4A"/>
    <w:rsid w:val="00B14120"/>
    <w:rsid w:val="00B14D0A"/>
    <w:rsid w:val="00B173F7"/>
    <w:rsid w:val="00B17845"/>
    <w:rsid w:val="00B20A9C"/>
    <w:rsid w:val="00B22871"/>
    <w:rsid w:val="00B2402A"/>
    <w:rsid w:val="00B26BC6"/>
    <w:rsid w:val="00B305F1"/>
    <w:rsid w:val="00B31F7B"/>
    <w:rsid w:val="00B3270E"/>
    <w:rsid w:val="00B3278D"/>
    <w:rsid w:val="00B33B60"/>
    <w:rsid w:val="00B3500C"/>
    <w:rsid w:val="00B35A30"/>
    <w:rsid w:val="00B3675F"/>
    <w:rsid w:val="00B37B7E"/>
    <w:rsid w:val="00B402A2"/>
    <w:rsid w:val="00B40C87"/>
    <w:rsid w:val="00B42192"/>
    <w:rsid w:val="00B42EE9"/>
    <w:rsid w:val="00B43587"/>
    <w:rsid w:val="00B4428C"/>
    <w:rsid w:val="00B44C83"/>
    <w:rsid w:val="00B46886"/>
    <w:rsid w:val="00B50D83"/>
    <w:rsid w:val="00B50EEC"/>
    <w:rsid w:val="00B510B5"/>
    <w:rsid w:val="00B518AF"/>
    <w:rsid w:val="00B54C73"/>
    <w:rsid w:val="00B54DEF"/>
    <w:rsid w:val="00B553F3"/>
    <w:rsid w:val="00B558BB"/>
    <w:rsid w:val="00B5631B"/>
    <w:rsid w:val="00B5725B"/>
    <w:rsid w:val="00B617B2"/>
    <w:rsid w:val="00B62F80"/>
    <w:rsid w:val="00B64471"/>
    <w:rsid w:val="00B66334"/>
    <w:rsid w:val="00B66DA0"/>
    <w:rsid w:val="00B675BB"/>
    <w:rsid w:val="00B71B0D"/>
    <w:rsid w:val="00B71EEC"/>
    <w:rsid w:val="00B7387D"/>
    <w:rsid w:val="00B76856"/>
    <w:rsid w:val="00B808D0"/>
    <w:rsid w:val="00B81A61"/>
    <w:rsid w:val="00B81E8B"/>
    <w:rsid w:val="00B85C80"/>
    <w:rsid w:val="00B90AB8"/>
    <w:rsid w:val="00B91B3A"/>
    <w:rsid w:val="00B91D38"/>
    <w:rsid w:val="00B91F3A"/>
    <w:rsid w:val="00B92618"/>
    <w:rsid w:val="00B92EEC"/>
    <w:rsid w:val="00B93FC8"/>
    <w:rsid w:val="00B960DB"/>
    <w:rsid w:val="00B9667B"/>
    <w:rsid w:val="00B967DF"/>
    <w:rsid w:val="00BA3836"/>
    <w:rsid w:val="00BA6D87"/>
    <w:rsid w:val="00BA711C"/>
    <w:rsid w:val="00BA746F"/>
    <w:rsid w:val="00BB2571"/>
    <w:rsid w:val="00BB2D4E"/>
    <w:rsid w:val="00BB31EF"/>
    <w:rsid w:val="00BB5A6B"/>
    <w:rsid w:val="00BD2B00"/>
    <w:rsid w:val="00BD38A2"/>
    <w:rsid w:val="00BD6ECF"/>
    <w:rsid w:val="00BD7062"/>
    <w:rsid w:val="00BE0531"/>
    <w:rsid w:val="00BE35F6"/>
    <w:rsid w:val="00BE386F"/>
    <w:rsid w:val="00BE3C72"/>
    <w:rsid w:val="00BE3CB2"/>
    <w:rsid w:val="00BE3F08"/>
    <w:rsid w:val="00BE4946"/>
    <w:rsid w:val="00BE53F0"/>
    <w:rsid w:val="00BE5ADA"/>
    <w:rsid w:val="00BF0839"/>
    <w:rsid w:val="00BF091F"/>
    <w:rsid w:val="00BF0D68"/>
    <w:rsid w:val="00BF294B"/>
    <w:rsid w:val="00C00567"/>
    <w:rsid w:val="00C02B6D"/>
    <w:rsid w:val="00C03D77"/>
    <w:rsid w:val="00C061ED"/>
    <w:rsid w:val="00C06418"/>
    <w:rsid w:val="00C10A67"/>
    <w:rsid w:val="00C1150C"/>
    <w:rsid w:val="00C15D6F"/>
    <w:rsid w:val="00C17F1C"/>
    <w:rsid w:val="00C2190B"/>
    <w:rsid w:val="00C23BB6"/>
    <w:rsid w:val="00C23C91"/>
    <w:rsid w:val="00C2429B"/>
    <w:rsid w:val="00C2463F"/>
    <w:rsid w:val="00C2485E"/>
    <w:rsid w:val="00C25809"/>
    <w:rsid w:val="00C25B7F"/>
    <w:rsid w:val="00C319CC"/>
    <w:rsid w:val="00C329AF"/>
    <w:rsid w:val="00C3343E"/>
    <w:rsid w:val="00C33CC9"/>
    <w:rsid w:val="00C34373"/>
    <w:rsid w:val="00C34849"/>
    <w:rsid w:val="00C36B17"/>
    <w:rsid w:val="00C36FDD"/>
    <w:rsid w:val="00C43E27"/>
    <w:rsid w:val="00C4455F"/>
    <w:rsid w:val="00C44D16"/>
    <w:rsid w:val="00C4548A"/>
    <w:rsid w:val="00C45594"/>
    <w:rsid w:val="00C47B4D"/>
    <w:rsid w:val="00C527D5"/>
    <w:rsid w:val="00C534A8"/>
    <w:rsid w:val="00C53D0A"/>
    <w:rsid w:val="00C543B5"/>
    <w:rsid w:val="00C55569"/>
    <w:rsid w:val="00C55C3C"/>
    <w:rsid w:val="00C55E91"/>
    <w:rsid w:val="00C561AA"/>
    <w:rsid w:val="00C576C0"/>
    <w:rsid w:val="00C57B9C"/>
    <w:rsid w:val="00C60DB2"/>
    <w:rsid w:val="00C60E23"/>
    <w:rsid w:val="00C65E24"/>
    <w:rsid w:val="00C6628B"/>
    <w:rsid w:val="00C67242"/>
    <w:rsid w:val="00C67375"/>
    <w:rsid w:val="00C67A16"/>
    <w:rsid w:val="00C733DE"/>
    <w:rsid w:val="00C74154"/>
    <w:rsid w:val="00C7592B"/>
    <w:rsid w:val="00C774C7"/>
    <w:rsid w:val="00C80BBA"/>
    <w:rsid w:val="00C81705"/>
    <w:rsid w:val="00C81FB8"/>
    <w:rsid w:val="00C8205F"/>
    <w:rsid w:val="00C821A5"/>
    <w:rsid w:val="00C8272E"/>
    <w:rsid w:val="00C84821"/>
    <w:rsid w:val="00C84A31"/>
    <w:rsid w:val="00C84A6D"/>
    <w:rsid w:val="00C90DC6"/>
    <w:rsid w:val="00C9443A"/>
    <w:rsid w:val="00C9445C"/>
    <w:rsid w:val="00C9557D"/>
    <w:rsid w:val="00CA0572"/>
    <w:rsid w:val="00CA0DAD"/>
    <w:rsid w:val="00CA0F1C"/>
    <w:rsid w:val="00CA12DB"/>
    <w:rsid w:val="00CA227F"/>
    <w:rsid w:val="00CA4B06"/>
    <w:rsid w:val="00CB225C"/>
    <w:rsid w:val="00CB31F1"/>
    <w:rsid w:val="00CB4B80"/>
    <w:rsid w:val="00CB4FE7"/>
    <w:rsid w:val="00CC0267"/>
    <w:rsid w:val="00CC06D2"/>
    <w:rsid w:val="00CC1158"/>
    <w:rsid w:val="00CC1D16"/>
    <w:rsid w:val="00CC6456"/>
    <w:rsid w:val="00CC6548"/>
    <w:rsid w:val="00CD3B85"/>
    <w:rsid w:val="00CD3BCE"/>
    <w:rsid w:val="00CD532F"/>
    <w:rsid w:val="00CD55DE"/>
    <w:rsid w:val="00CD6DB6"/>
    <w:rsid w:val="00CE0C3A"/>
    <w:rsid w:val="00CE6BB9"/>
    <w:rsid w:val="00CE76C7"/>
    <w:rsid w:val="00CE7BAD"/>
    <w:rsid w:val="00CF45FB"/>
    <w:rsid w:val="00CF648E"/>
    <w:rsid w:val="00CF687D"/>
    <w:rsid w:val="00CF731A"/>
    <w:rsid w:val="00CF7BA8"/>
    <w:rsid w:val="00D008AA"/>
    <w:rsid w:val="00D00B30"/>
    <w:rsid w:val="00D030BE"/>
    <w:rsid w:val="00D046F2"/>
    <w:rsid w:val="00D04996"/>
    <w:rsid w:val="00D04D0F"/>
    <w:rsid w:val="00D05840"/>
    <w:rsid w:val="00D0760A"/>
    <w:rsid w:val="00D07903"/>
    <w:rsid w:val="00D07E20"/>
    <w:rsid w:val="00D1249D"/>
    <w:rsid w:val="00D14476"/>
    <w:rsid w:val="00D15141"/>
    <w:rsid w:val="00D15DD1"/>
    <w:rsid w:val="00D15E03"/>
    <w:rsid w:val="00D16FC6"/>
    <w:rsid w:val="00D17115"/>
    <w:rsid w:val="00D2019B"/>
    <w:rsid w:val="00D2092F"/>
    <w:rsid w:val="00D20AC4"/>
    <w:rsid w:val="00D235CD"/>
    <w:rsid w:val="00D24929"/>
    <w:rsid w:val="00D253CA"/>
    <w:rsid w:val="00D27C07"/>
    <w:rsid w:val="00D3010C"/>
    <w:rsid w:val="00D30C7F"/>
    <w:rsid w:val="00D31D71"/>
    <w:rsid w:val="00D33247"/>
    <w:rsid w:val="00D33887"/>
    <w:rsid w:val="00D34ED3"/>
    <w:rsid w:val="00D363A5"/>
    <w:rsid w:val="00D430BB"/>
    <w:rsid w:val="00D43651"/>
    <w:rsid w:val="00D44D9D"/>
    <w:rsid w:val="00D44EC6"/>
    <w:rsid w:val="00D45907"/>
    <w:rsid w:val="00D46322"/>
    <w:rsid w:val="00D474F9"/>
    <w:rsid w:val="00D502F6"/>
    <w:rsid w:val="00D53248"/>
    <w:rsid w:val="00D54F5A"/>
    <w:rsid w:val="00D557F9"/>
    <w:rsid w:val="00D55C00"/>
    <w:rsid w:val="00D56020"/>
    <w:rsid w:val="00D56636"/>
    <w:rsid w:val="00D57071"/>
    <w:rsid w:val="00D5740E"/>
    <w:rsid w:val="00D60307"/>
    <w:rsid w:val="00D60736"/>
    <w:rsid w:val="00D6171C"/>
    <w:rsid w:val="00D623BC"/>
    <w:rsid w:val="00D661C6"/>
    <w:rsid w:val="00D66EC2"/>
    <w:rsid w:val="00D72894"/>
    <w:rsid w:val="00D72E9A"/>
    <w:rsid w:val="00D73833"/>
    <w:rsid w:val="00D758D5"/>
    <w:rsid w:val="00D76C9F"/>
    <w:rsid w:val="00D81A76"/>
    <w:rsid w:val="00D81A89"/>
    <w:rsid w:val="00D81D28"/>
    <w:rsid w:val="00D82E1E"/>
    <w:rsid w:val="00D840AA"/>
    <w:rsid w:val="00D84547"/>
    <w:rsid w:val="00D846C0"/>
    <w:rsid w:val="00D870A6"/>
    <w:rsid w:val="00D90560"/>
    <w:rsid w:val="00D91401"/>
    <w:rsid w:val="00D91B26"/>
    <w:rsid w:val="00D93452"/>
    <w:rsid w:val="00D9396C"/>
    <w:rsid w:val="00D950C7"/>
    <w:rsid w:val="00D95B34"/>
    <w:rsid w:val="00D9644F"/>
    <w:rsid w:val="00DA1BA6"/>
    <w:rsid w:val="00DA1FA1"/>
    <w:rsid w:val="00DA3472"/>
    <w:rsid w:val="00DA3EBB"/>
    <w:rsid w:val="00DA4A53"/>
    <w:rsid w:val="00DA4F61"/>
    <w:rsid w:val="00DA59C5"/>
    <w:rsid w:val="00DA652F"/>
    <w:rsid w:val="00DB04A0"/>
    <w:rsid w:val="00DB2599"/>
    <w:rsid w:val="00DB3085"/>
    <w:rsid w:val="00DB3425"/>
    <w:rsid w:val="00DB3898"/>
    <w:rsid w:val="00DB49FB"/>
    <w:rsid w:val="00DB74E3"/>
    <w:rsid w:val="00DC0ED9"/>
    <w:rsid w:val="00DC1EC0"/>
    <w:rsid w:val="00DC1F76"/>
    <w:rsid w:val="00DC2783"/>
    <w:rsid w:val="00DC410D"/>
    <w:rsid w:val="00DC5857"/>
    <w:rsid w:val="00DC63A1"/>
    <w:rsid w:val="00DD0980"/>
    <w:rsid w:val="00DD0E61"/>
    <w:rsid w:val="00DD1CF6"/>
    <w:rsid w:val="00DD1EDD"/>
    <w:rsid w:val="00DD2697"/>
    <w:rsid w:val="00DD38C9"/>
    <w:rsid w:val="00DD4C04"/>
    <w:rsid w:val="00DD696A"/>
    <w:rsid w:val="00DD774B"/>
    <w:rsid w:val="00DD7937"/>
    <w:rsid w:val="00DE317F"/>
    <w:rsid w:val="00DE62BB"/>
    <w:rsid w:val="00DE648C"/>
    <w:rsid w:val="00DE795B"/>
    <w:rsid w:val="00DF1BCE"/>
    <w:rsid w:val="00DF3066"/>
    <w:rsid w:val="00DF3C73"/>
    <w:rsid w:val="00DF62DB"/>
    <w:rsid w:val="00E014E8"/>
    <w:rsid w:val="00E05516"/>
    <w:rsid w:val="00E056B2"/>
    <w:rsid w:val="00E05E57"/>
    <w:rsid w:val="00E06CDD"/>
    <w:rsid w:val="00E10A7C"/>
    <w:rsid w:val="00E10F24"/>
    <w:rsid w:val="00E11605"/>
    <w:rsid w:val="00E13FC7"/>
    <w:rsid w:val="00E15273"/>
    <w:rsid w:val="00E16603"/>
    <w:rsid w:val="00E17268"/>
    <w:rsid w:val="00E17FCD"/>
    <w:rsid w:val="00E20E23"/>
    <w:rsid w:val="00E21F17"/>
    <w:rsid w:val="00E2279C"/>
    <w:rsid w:val="00E22F8F"/>
    <w:rsid w:val="00E2329E"/>
    <w:rsid w:val="00E25F60"/>
    <w:rsid w:val="00E26B9D"/>
    <w:rsid w:val="00E32C5E"/>
    <w:rsid w:val="00E32CF1"/>
    <w:rsid w:val="00E34AE3"/>
    <w:rsid w:val="00E35322"/>
    <w:rsid w:val="00E36358"/>
    <w:rsid w:val="00E3789A"/>
    <w:rsid w:val="00E40B77"/>
    <w:rsid w:val="00E43FAD"/>
    <w:rsid w:val="00E44070"/>
    <w:rsid w:val="00E4423B"/>
    <w:rsid w:val="00E45076"/>
    <w:rsid w:val="00E473C7"/>
    <w:rsid w:val="00E50DD0"/>
    <w:rsid w:val="00E539E6"/>
    <w:rsid w:val="00E53CC1"/>
    <w:rsid w:val="00E53E9C"/>
    <w:rsid w:val="00E55EEC"/>
    <w:rsid w:val="00E56FAA"/>
    <w:rsid w:val="00E60849"/>
    <w:rsid w:val="00E6365A"/>
    <w:rsid w:val="00E6562F"/>
    <w:rsid w:val="00E65AC8"/>
    <w:rsid w:val="00E6686F"/>
    <w:rsid w:val="00E6740D"/>
    <w:rsid w:val="00E71AE8"/>
    <w:rsid w:val="00E71F36"/>
    <w:rsid w:val="00E72F25"/>
    <w:rsid w:val="00E738C8"/>
    <w:rsid w:val="00E75BEB"/>
    <w:rsid w:val="00E77556"/>
    <w:rsid w:val="00E77FE5"/>
    <w:rsid w:val="00E8456E"/>
    <w:rsid w:val="00E85477"/>
    <w:rsid w:val="00E8669B"/>
    <w:rsid w:val="00E87DB3"/>
    <w:rsid w:val="00E90EA7"/>
    <w:rsid w:val="00E91434"/>
    <w:rsid w:val="00E916B9"/>
    <w:rsid w:val="00E92021"/>
    <w:rsid w:val="00E9341B"/>
    <w:rsid w:val="00E94020"/>
    <w:rsid w:val="00E947C3"/>
    <w:rsid w:val="00E95BF7"/>
    <w:rsid w:val="00E96B36"/>
    <w:rsid w:val="00EA31E0"/>
    <w:rsid w:val="00EA397E"/>
    <w:rsid w:val="00EA4C29"/>
    <w:rsid w:val="00EA4CA3"/>
    <w:rsid w:val="00EA504D"/>
    <w:rsid w:val="00EA7708"/>
    <w:rsid w:val="00EA7893"/>
    <w:rsid w:val="00EA7A13"/>
    <w:rsid w:val="00EA7E7E"/>
    <w:rsid w:val="00EB1C6C"/>
    <w:rsid w:val="00EB3B3B"/>
    <w:rsid w:val="00EB54AD"/>
    <w:rsid w:val="00EB5539"/>
    <w:rsid w:val="00EC0154"/>
    <w:rsid w:val="00EC212B"/>
    <w:rsid w:val="00ED7D80"/>
    <w:rsid w:val="00EE0322"/>
    <w:rsid w:val="00EE122E"/>
    <w:rsid w:val="00EE2716"/>
    <w:rsid w:val="00EE3AC2"/>
    <w:rsid w:val="00EE4752"/>
    <w:rsid w:val="00EE5E6D"/>
    <w:rsid w:val="00EE5F3B"/>
    <w:rsid w:val="00EE64BC"/>
    <w:rsid w:val="00EE6BB3"/>
    <w:rsid w:val="00EE6FE5"/>
    <w:rsid w:val="00EF2B5B"/>
    <w:rsid w:val="00EF387E"/>
    <w:rsid w:val="00EF4D51"/>
    <w:rsid w:val="00EF4E87"/>
    <w:rsid w:val="00EF5161"/>
    <w:rsid w:val="00EF56E9"/>
    <w:rsid w:val="00EF6127"/>
    <w:rsid w:val="00EF7B36"/>
    <w:rsid w:val="00F0009F"/>
    <w:rsid w:val="00F022A3"/>
    <w:rsid w:val="00F02983"/>
    <w:rsid w:val="00F03A8A"/>
    <w:rsid w:val="00F04043"/>
    <w:rsid w:val="00F06C04"/>
    <w:rsid w:val="00F07913"/>
    <w:rsid w:val="00F10955"/>
    <w:rsid w:val="00F10E8D"/>
    <w:rsid w:val="00F14063"/>
    <w:rsid w:val="00F14E51"/>
    <w:rsid w:val="00F14F39"/>
    <w:rsid w:val="00F17247"/>
    <w:rsid w:val="00F20ABB"/>
    <w:rsid w:val="00F2163D"/>
    <w:rsid w:val="00F21735"/>
    <w:rsid w:val="00F23C4A"/>
    <w:rsid w:val="00F23F1E"/>
    <w:rsid w:val="00F2437D"/>
    <w:rsid w:val="00F2673E"/>
    <w:rsid w:val="00F26A2A"/>
    <w:rsid w:val="00F34554"/>
    <w:rsid w:val="00F34862"/>
    <w:rsid w:val="00F352FD"/>
    <w:rsid w:val="00F35424"/>
    <w:rsid w:val="00F36E44"/>
    <w:rsid w:val="00F404ED"/>
    <w:rsid w:val="00F43787"/>
    <w:rsid w:val="00F43C8F"/>
    <w:rsid w:val="00F44F86"/>
    <w:rsid w:val="00F459DE"/>
    <w:rsid w:val="00F4691D"/>
    <w:rsid w:val="00F46A5F"/>
    <w:rsid w:val="00F47303"/>
    <w:rsid w:val="00F50047"/>
    <w:rsid w:val="00F52442"/>
    <w:rsid w:val="00F5499E"/>
    <w:rsid w:val="00F55763"/>
    <w:rsid w:val="00F55B21"/>
    <w:rsid w:val="00F55C8D"/>
    <w:rsid w:val="00F562C2"/>
    <w:rsid w:val="00F57041"/>
    <w:rsid w:val="00F60A40"/>
    <w:rsid w:val="00F658AD"/>
    <w:rsid w:val="00F65FB9"/>
    <w:rsid w:val="00F67324"/>
    <w:rsid w:val="00F71CCD"/>
    <w:rsid w:val="00F73586"/>
    <w:rsid w:val="00F75708"/>
    <w:rsid w:val="00F76148"/>
    <w:rsid w:val="00F7693A"/>
    <w:rsid w:val="00F77C92"/>
    <w:rsid w:val="00F80335"/>
    <w:rsid w:val="00F8132D"/>
    <w:rsid w:val="00F813B4"/>
    <w:rsid w:val="00F8434D"/>
    <w:rsid w:val="00F843BD"/>
    <w:rsid w:val="00F852C0"/>
    <w:rsid w:val="00F85C50"/>
    <w:rsid w:val="00F90D00"/>
    <w:rsid w:val="00F92040"/>
    <w:rsid w:val="00F93DEF"/>
    <w:rsid w:val="00F967D3"/>
    <w:rsid w:val="00F968C3"/>
    <w:rsid w:val="00F97D3B"/>
    <w:rsid w:val="00FA0A4C"/>
    <w:rsid w:val="00FA5E81"/>
    <w:rsid w:val="00FB21CB"/>
    <w:rsid w:val="00FB3932"/>
    <w:rsid w:val="00FB48A8"/>
    <w:rsid w:val="00FB56F8"/>
    <w:rsid w:val="00FB6E5E"/>
    <w:rsid w:val="00FB79DB"/>
    <w:rsid w:val="00FC13C5"/>
    <w:rsid w:val="00FC1F46"/>
    <w:rsid w:val="00FC2A85"/>
    <w:rsid w:val="00FC5B5C"/>
    <w:rsid w:val="00FC60A8"/>
    <w:rsid w:val="00FC6E05"/>
    <w:rsid w:val="00FD19B4"/>
    <w:rsid w:val="00FD501E"/>
    <w:rsid w:val="00FD6C61"/>
    <w:rsid w:val="00FE015E"/>
    <w:rsid w:val="00FE03F4"/>
    <w:rsid w:val="00FE2755"/>
    <w:rsid w:val="00FE477E"/>
    <w:rsid w:val="00FE4CA9"/>
    <w:rsid w:val="00FE5916"/>
    <w:rsid w:val="00FE6E21"/>
    <w:rsid w:val="00FE761E"/>
    <w:rsid w:val="00FF21B3"/>
    <w:rsid w:val="00FF3B95"/>
    <w:rsid w:val="00FF52A6"/>
    <w:rsid w:val="00FF5B57"/>
    <w:rsid w:val="00FF5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7A2FD"/>
  <w15:docId w15:val="{8E45464F-6539-48A0-AE48-8D5B8A71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476"/>
    <w:pPr>
      <w:spacing w:after="0" w:line="360" w:lineRule="auto"/>
      <w:ind w:firstLine="709"/>
      <w:jc w:val="both"/>
    </w:pPr>
    <w:rPr>
      <w:rFonts w:ascii="Times New Roman" w:hAnsi="Times New Roman"/>
      <w:sz w:val="28"/>
    </w:rPr>
  </w:style>
  <w:style w:type="paragraph" w:styleId="1">
    <w:name w:val="heading 1"/>
    <w:aliases w:val="Заг1"/>
    <w:basedOn w:val="a"/>
    <w:next w:val="a"/>
    <w:link w:val="10"/>
    <w:uiPriority w:val="9"/>
    <w:qFormat/>
    <w:rsid w:val="00EA4C29"/>
    <w:pPr>
      <w:keepNext/>
      <w:keepLines/>
      <w:spacing w:before="240" w:after="600"/>
      <w:jc w:val="center"/>
      <w:outlineLvl w:val="0"/>
    </w:pPr>
    <w:rPr>
      <w:rFonts w:eastAsiaTheme="majorEastAsia" w:cstheme="majorBidi"/>
      <w:szCs w:val="32"/>
    </w:rPr>
  </w:style>
  <w:style w:type="paragraph" w:styleId="2">
    <w:name w:val="heading 2"/>
    <w:aliases w:val="Заг2"/>
    <w:basedOn w:val="a"/>
    <w:next w:val="a"/>
    <w:link w:val="20"/>
    <w:uiPriority w:val="9"/>
    <w:unhideWhenUsed/>
    <w:qFormat/>
    <w:rsid w:val="00EA4C29"/>
    <w:pPr>
      <w:keepNext/>
      <w:keepLines/>
      <w:spacing w:before="240" w:after="600"/>
      <w:jc w:val="center"/>
      <w:outlineLvl w:val="1"/>
    </w:pPr>
    <w:rPr>
      <w:rFonts w:eastAsiaTheme="majorEastAsia" w:cstheme="majorBidi"/>
      <w:szCs w:val="26"/>
    </w:rPr>
  </w:style>
  <w:style w:type="paragraph" w:styleId="3">
    <w:name w:val="heading 3"/>
    <w:aliases w:val="Заг3"/>
    <w:basedOn w:val="a"/>
    <w:next w:val="a"/>
    <w:link w:val="30"/>
    <w:uiPriority w:val="9"/>
    <w:unhideWhenUsed/>
    <w:qFormat/>
    <w:rsid w:val="00963B22"/>
    <w:pPr>
      <w:keepNext/>
      <w:keepLines/>
      <w:spacing w:before="240" w:after="600"/>
      <w:outlineLvl w:val="2"/>
    </w:pPr>
    <w:rPr>
      <w:rFonts w:eastAsiaTheme="majorEastAsia" w:cstheme="majorBidi"/>
      <w:szCs w:val="24"/>
    </w:rPr>
  </w:style>
  <w:style w:type="paragraph" w:styleId="4">
    <w:name w:val="heading 4"/>
    <w:aliases w:val="Заг4"/>
    <w:basedOn w:val="a"/>
    <w:next w:val="a"/>
    <w:link w:val="40"/>
    <w:uiPriority w:val="9"/>
    <w:semiHidden/>
    <w:unhideWhenUsed/>
    <w:qFormat/>
    <w:rsid w:val="00963B22"/>
    <w:pPr>
      <w:keepNext/>
      <w:keepLines/>
      <w:spacing w:before="240" w:after="600"/>
      <w:outlineLvl w:val="3"/>
    </w:pPr>
    <w:rPr>
      <w:rFonts w:eastAsiaTheme="majorEastAsia" w:cstheme="majorBidi"/>
      <w:iCs/>
    </w:rPr>
  </w:style>
  <w:style w:type="paragraph" w:styleId="5">
    <w:name w:val="heading 5"/>
    <w:basedOn w:val="a"/>
    <w:next w:val="a"/>
    <w:link w:val="50"/>
    <w:uiPriority w:val="9"/>
    <w:semiHidden/>
    <w:unhideWhenUsed/>
    <w:qFormat/>
    <w:rsid w:val="00201F3A"/>
    <w:pPr>
      <w:keepNext/>
      <w:keepLines/>
      <w:spacing w:after="480"/>
      <w:outlineLvl w:val="4"/>
    </w:pPr>
    <w:rPr>
      <w:rFonts w:eastAsiaTheme="majorEastAsia"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Заг3 Знак"/>
    <w:basedOn w:val="a0"/>
    <w:link w:val="3"/>
    <w:uiPriority w:val="9"/>
    <w:rsid w:val="00963B22"/>
    <w:rPr>
      <w:rFonts w:ascii="Times New Roman" w:eastAsiaTheme="majorEastAsia" w:hAnsi="Times New Roman" w:cstheme="majorBidi"/>
      <w:sz w:val="28"/>
      <w:szCs w:val="24"/>
    </w:rPr>
  </w:style>
  <w:style w:type="paragraph" w:customStyle="1" w:styleId="a3">
    <w:name w:val="Работа"/>
    <w:basedOn w:val="a"/>
    <w:link w:val="a4"/>
    <w:qFormat/>
    <w:rsid w:val="0045768F"/>
  </w:style>
  <w:style w:type="character" w:customStyle="1" w:styleId="a4">
    <w:name w:val="Работа Знак"/>
    <w:basedOn w:val="a0"/>
    <w:link w:val="a3"/>
    <w:rsid w:val="0045768F"/>
    <w:rPr>
      <w:rFonts w:ascii="Times New Roman" w:hAnsi="Times New Roman"/>
      <w:sz w:val="28"/>
    </w:rPr>
  </w:style>
  <w:style w:type="character" w:customStyle="1" w:styleId="10">
    <w:name w:val="Заголовок 1 Знак"/>
    <w:aliases w:val="Заг1 Знак"/>
    <w:basedOn w:val="a0"/>
    <w:link w:val="1"/>
    <w:uiPriority w:val="9"/>
    <w:rsid w:val="00EA4C29"/>
    <w:rPr>
      <w:rFonts w:ascii="Times New Roman" w:eastAsiaTheme="majorEastAsia" w:hAnsi="Times New Roman" w:cstheme="majorBidi"/>
      <w:sz w:val="28"/>
      <w:szCs w:val="32"/>
    </w:rPr>
  </w:style>
  <w:style w:type="character" w:customStyle="1" w:styleId="20">
    <w:name w:val="Заголовок 2 Знак"/>
    <w:aliases w:val="Заг2 Знак"/>
    <w:basedOn w:val="a0"/>
    <w:link w:val="2"/>
    <w:uiPriority w:val="9"/>
    <w:rsid w:val="00EA4C29"/>
    <w:rPr>
      <w:rFonts w:ascii="Times New Roman" w:eastAsiaTheme="majorEastAsia" w:hAnsi="Times New Roman" w:cstheme="majorBidi"/>
      <w:sz w:val="28"/>
      <w:szCs w:val="26"/>
    </w:rPr>
  </w:style>
  <w:style w:type="paragraph" w:styleId="a5">
    <w:name w:val="No Spacing"/>
    <w:uiPriority w:val="1"/>
    <w:qFormat/>
    <w:rsid w:val="00642AAA"/>
    <w:pPr>
      <w:spacing w:after="0" w:line="240" w:lineRule="auto"/>
    </w:pPr>
    <w:rPr>
      <w:rFonts w:ascii="Times New Roman" w:hAnsi="Times New Roman"/>
      <w:sz w:val="28"/>
    </w:rPr>
  </w:style>
  <w:style w:type="character" w:customStyle="1" w:styleId="40">
    <w:name w:val="Заголовок 4 Знак"/>
    <w:aliases w:val="Заг4 Знак"/>
    <w:basedOn w:val="a0"/>
    <w:link w:val="4"/>
    <w:uiPriority w:val="9"/>
    <w:semiHidden/>
    <w:rsid w:val="00963B22"/>
    <w:rPr>
      <w:rFonts w:ascii="Times New Roman" w:eastAsiaTheme="majorEastAsia" w:hAnsi="Times New Roman" w:cstheme="majorBidi"/>
      <w:iCs/>
      <w:sz w:val="28"/>
    </w:rPr>
  </w:style>
  <w:style w:type="paragraph" w:styleId="a6">
    <w:name w:val="List Paragraph"/>
    <w:basedOn w:val="a"/>
    <w:link w:val="a7"/>
    <w:uiPriority w:val="34"/>
    <w:qFormat/>
    <w:rsid w:val="00D24929"/>
    <w:pPr>
      <w:ind w:left="720"/>
      <w:contextualSpacing/>
    </w:pPr>
  </w:style>
  <w:style w:type="paragraph" w:styleId="a8">
    <w:name w:val="TOC Heading"/>
    <w:basedOn w:val="1"/>
    <w:next w:val="a"/>
    <w:uiPriority w:val="39"/>
    <w:unhideWhenUsed/>
    <w:qFormat/>
    <w:rsid w:val="000C7798"/>
    <w:pPr>
      <w:spacing w:after="0" w:line="259" w:lineRule="auto"/>
      <w:ind w:firstLine="0"/>
      <w:jc w:val="left"/>
      <w:outlineLvl w:val="9"/>
    </w:pPr>
    <w:rPr>
      <w:rFonts w:asciiTheme="majorHAnsi" w:hAnsiTheme="majorHAnsi"/>
      <w:caps/>
      <w:color w:val="2F5496" w:themeColor="accent1" w:themeShade="BF"/>
      <w:sz w:val="32"/>
      <w:lang w:eastAsia="ru-RU"/>
    </w:rPr>
  </w:style>
  <w:style w:type="paragraph" w:styleId="11">
    <w:name w:val="toc 1"/>
    <w:basedOn w:val="a"/>
    <w:next w:val="a"/>
    <w:autoRedefine/>
    <w:uiPriority w:val="39"/>
    <w:unhideWhenUsed/>
    <w:rsid w:val="000C7798"/>
    <w:pPr>
      <w:spacing w:after="100"/>
    </w:pPr>
  </w:style>
  <w:style w:type="paragraph" w:styleId="31">
    <w:name w:val="toc 3"/>
    <w:basedOn w:val="a"/>
    <w:next w:val="a"/>
    <w:autoRedefine/>
    <w:uiPriority w:val="39"/>
    <w:unhideWhenUsed/>
    <w:rsid w:val="000C7798"/>
    <w:pPr>
      <w:spacing w:after="100"/>
      <w:ind w:left="560"/>
    </w:pPr>
  </w:style>
  <w:style w:type="character" w:styleId="a9">
    <w:name w:val="Hyperlink"/>
    <w:basedOn w:val="a0"/>
    <w:uiPriority w:val="99"/>
    <w:unhideWhenUsed/>
    <w:rsid w:val="000C7798"/>
    <w:rPr>
      <w:color w:val="0563C1" w:themeColor="hyperlink"/>
      <w:u w:val="single"/>
    </w:rPr>
  </w:style>
  <w:style w:type="paragraph" w:styleId="aa">
    <w:name w:val="header"/>
    <w:basedOn w:val="a"/>
    <w:link w:val="ab"/>
    <w:uiPriority w:val="99"/>
    <w:unhideWhenUsed/>
    <w:rsid w:val="000C7798"/>
    <w:pPr>
      <w:tabs>
        <w:tab w:val="center" w:pos="4677"/>
        <w:tab w:val="right" w:pos="9355"/>
      </w:tabs>
      <w:spacing w:line="240" w:lineRule="auto"/>
    </w:pPr>
  </w:style>
  <w:style w:type="character" w:customStyle="1" w:styleId="ab">
    <w:name w:val="Верхний колонтитул Знак"/>
    <w:basedOn w:val="a0"/>
    <w:link w:val="aa"/>
    <w:uiPriority w:val="99"/>
    <w:rsid w:val="000C7798"/>
    <w:rPr>
      <w:rFonts w:ascii="Times New Roman" w:hAnsi="Times New Roman"/>
      <w:sz w:val="28"/>
    </w:rPr>
  </w:style>
  <w:style w:type="paragraph" w:styleId="ac">
    <w:name w:val="footer"/>
    <w:basedOn w:val="a"/>
    <w:link w:val="ad"/>
    <w:uiPriority w:val="99"/>
    <w:unhideWhenUsed/>
    <w:rsid w:val="000C7798"/>
    <w:pPr>
      <w:tabs>
        <w:tab w:val="center" w:pos="4677"/>
        <w:tab w:val="right" w:pos="9355"/>
      </w:tabs>
      <w:spacing w:line="240" w:lineRule="auto"/>
    </w:pPr>
  </w:style>
  <w:style w:type="character" w:customStyle="1" w:styleId="ad">
    <w:name w:val="Нижний колонтитул Знак"/>
    <w:basedOn w:val="a0"/>
    <w:link w:val="ac"/>
    <w:uiPriority w:val="99"/>
    <w:rsid w:val="000C7798"/>
    <w:rPr>
      <w:rFonts w:ascii="Times New Roman" w:hAnsi="Times New Roman"/>
      <w:sz w:val="28"/>
    </w:rPr>
  </w:style>
  <w:style w:type="character" w:customStyle="1" w:styleId="50">
    <w:name w:val="Заголовок 5 Знак"/>
    <w:basedOn w:val="a0"/>
    <w:link w:val="5"/>
    <w:uiPriority w:val="9"/>
    <w:semiHidden/>
    <w:rsid w:val="00201F3A"/>
    <w:rPr>
      <w:rFonts w:ascii="Times New Roman" w:eastAsiaTheme="majorEastAsia" w:hAnsi="Times New Roman" w:cstheme="majorBidi"/>
      <w:sz w:val="28"/>
    </w:rPr>
  </w:style>
  <w:style w:type="paragraph" w:styleId="ae">
    <w:name w:val="Title"/>
    <w:aliases w:val="Заг0"/>
    <w:basedOn w:val="a"/>
    <w:next w:val="a"/>
    <w:link w:val="af"/>
    <w:uiPriority w:val="10"/>
    <w:qFormat/>
    <w:rsid w:val="002D0086"/>
    <w:pPr>
      <w:contextualSpacing/>
    </w:pPr>
    <w:rPr>
      <w:rFonts w:eastAsiaTheme="majorEastAsia" w:cstheme="majorBidi"/>
      <w:szCs w:val="56"/>
    </w:rPr>
  </w:style>
  <w:style w:type="character" w:customStyle="1" w:styleId="af">
    <w:name w:val="Заголовок Знак"/>
    <w:aliases w:val="Заг0 Знак"/>
    <w:basedOn w:val="a0"/>
    <w:link w:val="ae"/>
    <w:uiPriority w:val="10"/>
    <w:rsid w:val="002D0086"/>
    <w:rPr>
      <w:rFonts w:ascii="Times New Roman" w:eastAsiaTheme="majorEastAsia" w:hAnsi="Times New Roman" w:cstheme="majorBidi"/>
      <w:sz w:val="28"/>
      <w:szCs w:val="56"/>
    </w:rPr>
  </w:style>
  <w:style w:type="paragraph" w:styleId="af0">
    <w:name w:val="Subtitle"/>
    <w:aliases w:val="Подзаг"/>
    <w:basedOn w:val="a"/>
    <w:next w:val="a"/>
    <w:link w:val="af1"/>
    <w:uiPriority w:val="11"/>
    <w:qFormat/>
    <w:rsid w:val="006C0EBC"/>
    <w:pPr>
      <w:numPr>
        <w:ilvl w:val="1"/>
      </w:numPr>
      <w:spacing w:after="160"/>
      <w:ind w:firstLine="709"/>
    </w:pPr>
    <w:rPr>
      <w:rFonts w:eastAsiaTheme="minorEastAsia"/>
    </w:rPr>
  </w:style>
  <w:style w:type="character" w:customStyle="1" w:styleId="af1">
    <w:name w:val="Подзаголовок Знак"/>
    <w:aliases w:val="Подзаг Знак"/>
    <w:basedOn w:val="a0"/>
    <w:link w:val="af0"/>
    <w:uiPriority w:val="11"/>
    <w:rsid w:val="006C0EBC"/>
    <w:rPr>
      <w:rFonts w:ascii="Times New Roman" w:eastAsiaTheme="minorEastAsia" w:hAnsi="Times New Roman"/>
      <w:sz w:val="28"/>
    </w:rPr>
  </w:style>
  <w:style w:type="character" w:customStyle="1" w:styleId="a7">
    <w:name w:val="Абзац списка Знак"/>
    <w:link w:val="a6"/>
    <w:uiPriority w:val="34"/>
    <w:locked/>
    <w:rsid w:val="0087213A"/>
    <w:rPr>
      <w:rFonts w:ascii="Times New Roman" w:hAnsi="Times New Roman"/>
      <w:sz w:val="28"/>
    </w:rPr>
  </w:style>
  <w:style w:type="table" w:customStyle="1" w:styleId="TableNormal">
    <w:name w:val="Table Normal"/>
    <w:uiPriority w:val="2"/>
    <w:qFormat/>
    <w:rsid w:val="004B5944"/>
    <w:pPr>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paragraph" w:customStyle="1" w:styleId="TableParagraph">
    <w:name w:val="Table Paragraph"/>
    <w:basedOn w:val="a"/>
    <w:uiPriority w:val="1"/>
    <w:qFormat/>
    <w:rsid w:val="004B5944"/>
    <w:pPr>
      <w:widowControl w:val="0"/>
      <w:autoSpaceDE w:val="0"/>
      <w:autoSpaceDN w:val="0"/>
      <w:spacing w:line="240" w:lineRule="auto"/>
      <w:ind w:left="8" w:firstLine="0"/>
      <w:jc w:val="center"/>
    </w:pPr>
    <w:rPr>
      <w:rFonts w:eastAsia="Times New Roman" w:cs="Times New Roman"/>
      <w:sz w:val="22"/>
    </w:rPr>
  </w:style>
  <w:style w:type="table" w:styleId="af2">
    <w:name w:val="Table Grid"/>
    <w:basedOn w:val="a1"/>
    <w:uiPriority w:val="39"/>
    <w:rsid w:val="00D44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537D25"/>
    <w:pPr>
      <w:spacing w:after="100"/>
      <w:ind w:left="280"/>
    </w:pPr>
  </w:style>
  <w:style w:type="paragraph" w:styleId="af3">
    <w:name w:val="Balloon Text"/>
    <w:basedOn w:val="a"/>
    <w:link w:val="af4"/>
    <w:uiPriority w:val="99"/>
    <w:semiHidden/>
    <w:unhideWhenUsed/>
    <w:rsid w:val="00E45076"/>
    <w:pPr>
      <w:spacing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E45076"/>
    <w:rPr>
      <w:rFonts w:ascii="Tahoma" w:hAnsi="Tahoma" w:cs="Tahoma"/>
      <w:sz w:val="16"/>
      <w:szCs w:val="16"/>
    </w:rPr>
  </w:style>
  <w:style w:type="table" w:customStyle="1" w:styleId="TableNormal1">
    <w:name w:val="Table Normal1"/>
    <w:uiPriority w:val="2"/>
    <w:semiHidden/>
    <w:unhideWhenUsed/>
    <w:qFormat/>
    <w:rsid w:val="00891FA0"/>
    <w:pPr>
      <w:spacing w:after="0" w:line="240" w:lineRule="auto"/>
    </w:pPr>
    <w:rPr>
      <w:sz w:val="20"/>
      <w:lang w:val="en-US"/>
    </w:rPr>
    <w:tblPr>
      <w:tblInd w:w="0" w:type="dxa"/>
      <w:tblCellMar>
        <w:top w:w="0" w:type="dxa"/>
        <w:left w:w="0" w:type="dxa"/>
        <w:bottom w:w="0" w:type="dxa"/>
        <w:right w:w="0" w:type="dxa"/>
      </w:tblCellMar>
    </w:tblPr>
  </w:style>
  <w:style w:type="character" w:customStyle="1" w:styleId="22">
    <w:name w:val="Основной текст (2)_"/>
    <w:link w:val="210"/>
    <w:uiPriority w:val="99"/>
    <w:rsid w:val="00891FA0"/>
    <w:rPr>
      <w:sz w:val="26"/>
      <w:szCs w:val="26"/>
      <w:shd w:val="clear" w:color="auto" w:fill="FFFFFF"/>
    </w:rPr>
  </w:style>
  <w:style w:type="paragraph" w:customStyle="1" w:styleId="210">
    <w:name w:val="Основной текст (2)1"/>
    <w:basedOn w:val="a"/>
    <w:link w:val="22"/>
    <w:uiPriority w:val="99"/>
    <w:rsid w:val="00891FA0"/>
    <w:pPr>
      <w:widowControl w:val="0"/>
      <w:shd w:val="clear" w:color="auto" w:fill="FFFFFF"/>
      <w:spacing w:line="504" w:lineRule="exact"/>
      <w:ind w:firstLine="0"/>
      <w:jc w:val="center"/>
    </w:pPr>
    <w:rPr>
      <w:rFonts w:asciiTheme="minorHAnsi" w:hAnsiTheme="minorHAnsi"/>
      <w:sz w:val="26"/>
      <w:szCs w:val="26"/>
    </w:rPr>
  </w:style>
  <w:style w:type="character" w:customStyle="1" w:styleId="23">
    <w:name w:val="Основной текст (2)"/>
    <w:rsid w:val="00891FA0"/>
    <w:rPr>
      <w:sz w:val="26"/>
      <w:szCs w:val="26"/>
      <w:u w:val="single"/>
      <w:lang w:bidi="ar-SA"/>
    </w:rPr>
  </w:style>
  <w:style w:type="table" w:customStyle="1" w:styleId="TableNormal2">
    <w:name w:val="Table Normal2"/>
    <w:uiPriority w:val="2"/>
    <w:semiHidden/>
    <w:unhideWhenUsed/>
    <w:qFormat/>
    <w:rsid w:val="00AF1A4A"/>
    <w:pPr>
      <w:spacing w:after="0" w:line="240" w:lineRule="auto"/>
    </w:pPr>
    <w:rPr>
      <w:sz w:val="20"/>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52071">
      <w:bodyDiv w:val="1"/>
      <w:marLeft w:val="0"/>
      <w:marRight w:val="0"/>
      <w:marTop w:val="0"/>
      <w:marBottom w:val="0"/>
      <w:divBdr>
        <w:top w:val="none" w:sz="0" w:space="0" w:color="auto"/>
        <w:left w:val="none" w:sz="0" w:space="0" w:color="auto"/>
        <w:bottom w:val="none" w:sz="0" w:space="0" w:color="auto"/>
        <w:right w:val="none" w:sz="0" w:space="0" w:color="auto"/>
      </w:divBdr>
    </w:div>
    <w:div w:id="401483830">
      <w:bodyDiv w:val="1"/>
      <w:marLeft w:val="0"/>
      <w:marRight w:val="0"/>
      <w:marTop w:val="0"/>
      <w:marBottom w:val="0"/>
      <w:divBdr>
        <w:top w:val="none" w:sz="0" w:space="0" w:color="auto"/>
        <w:left w:val="none" w:sz="0" w:space="0" w:color="auto"/>
        <w:bottom w:val="none" w:sz="0" w:space="0" w:color="auto"/>
        <w:right w:val="none" w:sz="0" w:space="0" w:color="auto"/>
      </w:divBdr>
    </w:div>
    <w:div w:id="1147354971">
      <w:bodyDiv w:val="1"/>
      <w:marLeft w:val="0"/>
      <w:marRight w:val="0"/>
      <w:marTop w:val="0"/>
      <w:marBottom w:val="0"/>
      <w:divBdr>
        <w:top w:val="none" w:sz="0" w:space="0" w:color="auto"/>
        <w:left w:val="none" w:sz="0" w:space="0" w:color="auto"/>
        <w:bottom w:val="none" w:sz="0" w:space="0" w:color="auto"/>
        <w:right w:val="none" w:sz="0" w:space="0" w:color="auto"/>
      </w:divBdr>
    </w:div>
    <w:div w:id="1256283415">
      <w:bodyDiv w:val="1"/>
      <w:marLeft w:val="0"/>
      <w:marRight w:val="0"/>
      <w:marTop w:val="0"/>
      <w:marBottom w:val="0"/>
      <w:divBdr>
        <w:top w:val="none" w:sz="0" w:space="0" w:color="auto"/>
        <w:left w:val="none" w:sz="0" w:space="0" w:color="auto"/>
        <w:bottom w:val="none" w:sz="0" w:space="0" w:color="auto"/>
        <w:right w:val="none" w:sz="0" w:space="0" w:color="auto"/>
      </w:divBdr>
    </w:div>
    <w:div w:id="1682321570">
      <w:bodyDiv w:val="1"/>
      <w:marLeft w:val="0"/>
      <w:marRight w:val="0"/>
      <w:marTop w:val="0"/>
      <w:marBottom w:val="0"/>
      <w:divBdr>
        <w:top w:val="none" w:sz="0" w:space="0" w:color="auto"/>
        <w:left w:val="none" w:sz="0" w:space="0" w:color="auto"/>
        <w:bottom w:val="none" w:sz="0" w:space="0" w:color="auto"/>
        <w:right w:val="none" w:sz="0" w:space="0" w:color="auto"/>
      </w:divBdr>
    </w:div>
    <w:div w:id="1810635080">
      <w:bodyDiv w:val="1"/>
      <w:marLeft w:val="0"/>
      <w:marRight w:val="0"/>
      <w:marTop w:val="0"/>
      <w:marBottom w:val="0"/>
      <w:divBdr>
        <w:top w:val="none" w:sz="0" w:space="0" w:color="auto"/>
        <w:left w:val="none" w:sz="0" w:space="0" w:color="auto"/>
        <w:bottom w:val="none" w:sz="0" w:space="0" w:color="auto"/>
        <w:right w:val="none" w:sz="0" w:space="0" w:color="auto"/>
      </w:divBdr>
    </w:div>
    <w:div w:id="1971934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OneDrive\&#1044;&#1086;&#1082;&#1091;&#1084;&#1077;&#1085;&#1090;&#1099;\&#1053;&#1072;&#1089;&#1090;&#1088;&#1072;&#1080;&#1074;&#1072;&#1077;&#1084;&#1099;&#1077;%20&#1096;&#1072;&#1073;&#1083;&#1086;&#1085;&#1099;%20Office\&#1042;&#1099;&#1087;&#1091;&#1089;&#1082;&#1085;&#1072;&#1103;%20&#1082;&#1074;&#1072;&#1083;&#1080;&#1092;&#1080;&#1082;&#1072;&#1094;&#1080;&#1086;&#1085;&#1085;&#1072;&#1103;%20&#1088;&#1072;&#1073;&#1086;&#1090;&#1072;.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invertIfNegative val="0"/>
          <c:dPt>
            <c:idx val="0"/>
            <c:invertIfNegative val="0"/>
            <c:bubble3D val="0"/>
            <c:spPr>
              <a:solidFill>
                <a:schemeClr val="accent2">
                  <a:lumMod val="60000"/>
                  <a:lumOff val="40000"/>
                </a:schemeClr>
              </a:solidFill>
            </c:spPr>
            <c:extLst>
              <c:ext xmlns:c16="http://schemas.microsoft.com/office/drawing/2014/chart" uri="{C3380CC4-5D6E-409C-BE32-E72D297353CC}">
                <c16:uniqueId val="{00000001-8BA0-4410-9DB7-F2628B5FA2B2}"/>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3-8BA0-4410-9DB7-F2628B5FA2B2}"/>
              </c:ext>
            </c:extLst>
          </c:dPt>
          <c:cat>
            <c:strRef>
              <c:f>Лист1!$A$2:$A$4</c:f>
              <c:strCache>
                <c:ptCount val="3"/>
                <c:pt idx="0">
                  <c:v>Низкий уровень</c:v>
                </c:pt>
                <c:pt idx="1">
                  <c:v>Средний уровень</c:v>
                </c:pt>
                <c:pt idx="2">
                  <c:v>Высокий уровень</c:v>
                </c:pt>
              </c:strCache>
            </c:strRef>
          </c:cat>
          <c:val>
            <c:numRef>
              <c:f>Лист1!$B$2:$B$4</c:f>
              <c:numCache>
                <c:formatCode>0%</c:formatCode>
                <c:ptCount val="3"/>
                <c:pt idx="0">
                  <c:v>0.5</c:v>
                </c:pt>
                <c:pt idx="1">
                  <c:v>0.3</c:v>
                </c:pt>
                <c:pt idx="2">
                  <c:v>0.2</c:v>
                </c:pt>
              </c:numCache>
            </c:numRef>
          </c:val>
          <c:extLst>
            <c:ext xmlns:c16="http://schemas.microsoft.com/office/drawing/2014/chart" uri="{C3380CC4-5D6E-409C-BE32-E72D297353CC}">
              <c16:uniqueId val="{00000004-8BA0-4410-9DB7-F2628B5FA2B2}"/>
            </c:ext>
          </c:extLst>
        </c:ser>
        <c:dLbls>
          <c:showLegendKey val="0"/>
          <c:showVal val="0"/>
          <c:showCatName val="0"/>
          <c:showSerName val="0"/>
          <c:showPercent val="0"/>
          <c:showBubbleSize val="0"/>
        </c:dLbls>
        <c:gapWidth val="150"/>
        <c:axId val="140556544"/>
        <c:axId val="140730368"/>
      </c:barChart>
      <c:catAx>
        <c:axId val="140556544"/>
        <c:scaling>
          <c:orientation val="minMax"/>
        </c:scaling>
        <c:delete val="0"/>
        <c:axPos val="b"/>
        <c:numFmt formatCode="General" sourceLinked="0"/>
        <c:majorTickMark val="none"/>
        <c:minorTickMark val="none"/>
        <c:tickLblPos val="nextTo"/>
        <c:crossAx val="140730368"/>
        <c:crosses val="autoZero"/>
        <c:auto val="1"/>
        <c:lblAlgn val="ctr"/>
        <c:lblOffset val="100"/>
        <c:noMultiLvlLbl val="0"/>
      </c:catAx>
      <c:valAx>
        <c:axId val="140730368"/>
        <c:scaling>
          <c:orientation val="minMax"/>
        </c:scaling>
        <c:delete val="0"/>
        <c:axPos val="l"/>
        <c:majorGridlines/>
        <c:numFmt formatCode="0%" sourceLinked="1"/>
        <c:majorTickMark val="none"/>
        <c:minorTickMark val="none"/>
        <c:tickLblPos val="nextTo"/>
        <c:crossAx val="140556544"/>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4">
                <a:lumMod val="60000"/>
                <a:lumOff val="40000"/>
              </a:schemeClr>
            </a:solidFill>
          </c:spPr>
          <c:invertIfNegative val="0"/>
          <c:dPt>
            <c:idx val="0"/>
            <c:invertIfNegative val="0"/>
            <c:bubble3D val="0"/>
            <c:spPr>
              <a:solidFill>
                <a:schemeClr val="accent2">
                  <a:lumMod val="60000"/>
                  <a:lumOff val="40000"/>
                </a:schemeClr>
              </a:solidFill>
            </c:spPr>
            <c:extLst>
              <c:ext xmlns:c16="http://schemas.microsoft.com/office/drawing/2014/chart" uri="{C3380CC4-5D6E-409C-BE32-E72D297353CC}">
                <c16:uniqueId val="{00000001-40B5-4936-93E9-C89726712383}"/>
              </c:ext>
            </c:extLst>
          </c:dPt>
          <c:dPt>
            <c:idx val="1"/>
            <c:invertIfNegative val="0"/>
            <c:bubble3D val="0"/>
            <c:spPr>
              <a:solidFill>
                <a:schemeClr val="tx2">
                  <a:lumMod val="60000"/>
                  <a:lumOff val="40000"/>
                </a:schemeClr>
              </a:solidFill>
            </c:spPr>
            <c:extLst>
              <c:ext xmlns:c16="http://schemas.microsoft.com/office/drawing/2014/chart" uri="{C3380CC4-5D6E-409C-BE32-E72D297353CC}">
                <c16:uniqueId val="{00000003-40B5-4936-93E9-C89726712383}"/>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B5-4936-93E9-C8972671238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B5-4936-93E9-C89726712383}"/>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B5-4936-93E9-C8972671238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Лист1!$A$2:$A$4</c:f>
              <c:strCache>
                <c:ptCount val="3"/>
                <c:pt idx="0">
                  <c:v>Низкий уровень</c:v>
                </c:pt>
                <c:pt idx="1">
                  <c:v>Средний уровень</c:v>
                </c:pt>
                <c:pt idx="2">
                  <c:v>Высокий уровень</c:v>
                </c:pt>
              </c:strCache>
            </c:strRef>
          </c:cat>
          <c:val>
            <c:numRef>
              <c:f>Лист1!$B$2:$B$4</c:f>
              <c:numCache>
                <c:formatCode>0%</c:formatCode>
                <c:ptCount val="3"/>
                <c:pt idx="0">
                  <c:v>0.5</c:v>
                </c:pt>
                <c:pt idx="1">
                  <c:v>0.5</c:v>
                </c:pt>
                <c:pt idx="2">
                  <c:v>0</c:v>
                </c:pt>
              </c:numCache>
            </c:numRef>
          </c:val>
          <c:extLst>
            <c:ext xmlns:c16="http://schemas.microsoft.com/office/drawing/2014/chart" uri="{C3380CC4-5D6E-409C-BE32-E72D297353CC}">
              <c16:uniqueId val="{00000005-40B5-4936-93E9-C89726712383}"/>
            </c:ext>
          </c:extLst>
        </c:ser>
        <c:dLbls>
          <c:showLegendKey val="0"/>
          <c:showVal val="0"/>
          <c:showCatName val="0"/>
          <c:showSerName val="0"/>
          <c:showPercent val="0"/>
          <c:showBubbleSize val="0"/>
        </c:dLbls>
        <c:gapWidth val="150"/>
        <c:axId val="141036928"/>
        <c:axId val="141133312"/>
      </c:barChart>
      <c:catAx>
        <c:axId val="141036928"/>
        <c:scaling>
          <c:orientation val="minMax"/>
        </c:scaling>
        <c:delete val="0"/>
        <c:axPos val="b"/>
        <c:title>
          <c:tx>
            <c:rich>
              <a:bodyPr/>
              <a:lstStyle/>
              <a:p>
                <a:pPr>
                  <a:defRPr/>
                </a:pPr>
                <a:r>
                  <a:rPr lang="ru-RU"/>
                  <a:t>Уровни сформированности</a:t>
                </a:r>
                <a:r>
                  <a:rPr lang="ru-RU" baseline="0"/>
                  <a:t> умения</a:t>
                </a:r>
                <a:endParaRPr lang="ru-RU"/>
              </a:p>
            </c:rich>
          </c:tx>
          <c:overlay val="0"/>
        </c:title>
        <c:numFmt formatCode="General" sourceLinked="0"/>
        <c:majorTickMark val="out"/>
        <c:minorTickMark val="none"/>
        <c:tickLblPos val="nextTo"/>
        <c:crossAx val="141133312"/>
        <c:crosses val="autoZero"/>
        <c:auto val="1"/>
        <c:lblAlgn val="ctr"/>
        <c:lblOffset val="100"/>
        <c:noMultiLvlLbl val="0"/>
      </c:catAx>
      <c:valAx>
        <c:axId val="141133312"/>
        <c:scaling>
          <c:orientation val="minMax"/>
        </c:scaling>
        <c:delete val="0"/>
        <c:axPos val="l"/>
        <c:majorGridlines/>
        <c:title>
          <c:tx>
            <c:rich>
              <a:bodyPr rot="-5400000" vert="horz"/>
              <a:lstStyle/>
              <a:p>
                <a:pPr>
                  <a:defRPr/>
                </a:pPr>
                <a:r>
                  <a:rPr lang="ru-RU"/>
                  <a:t>Сформированность умения (%)</a:t>
                </a:r>
              </a:p>
            </c:rich>
          </c:tx>
          <c:overlay val="0"/>
        </c:title>
        <c:numFmt formatCode="0%" sourceLinked="1"/>
        <c:majorTickMark val="out"/>
        <c:minorTickMark val="none"/>
        <c:tickLblPos val="nextTo"/>
        <c:crossAx val="14103692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invertIfNegative val="0"/>
          <c:dPt>
            <c:idx val="0"/>
            <c:invertIfNegative val="0"/>
            <c:bubble3D val="0"/>
            <c:spPr>
              <a:solidFill>
                <a:schemeClr val="accent2">
                  <a:lumMod val="60000"/>
                  <a:lumOff val="40000"/>
                </a:schemeClr>
              </a:solidFill>
            </c:spPr>
            <c:extLst>
              <c:ext xmlns:c16="http://schemas.microsoft.com/office/drawing/2014/chart" uri="{C3380CC4-5D6E-409C-BE32-E72D297353CC}">
                <c16:uniqueId val="{00000001-CB28-42C3-9D33-25171FE2D23F}"/>
              </c:ext>
            </c:extLst>
          </c:dPt>
          <c:dPt>
            <c:idx val="1"/>
            <c:invertIfNegative val="0"/>
            <c:bubble3D val="0"/>
            <c:spPr>
              <a:solidFill>
                <a:schemeClr val="tx2">
                  <a:lumMod val="60000"/>
                  <a:lumOff val="40000"/>
                </a:schemeClr>
              </a:solidFill>
            </c:spPr>
            <c:extLst>
              <c:ext xmlns:c16="http://schemas.microsoft.com/office/drawing/2014/chart" uri="{C3380CC4-5D6E-409C-BE32-E72D297353CC}">
                <c16:uniqueId val="{00000003-CB28-42C3-9D33-25171FE2D23F}"/>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CB28-42C3-9D33-25171FE2D23F}"/>
              </c:ext>
            </c:extLst>
          </c:dPt>
          <c:cat>
            <c:strRef>
              <c:f>Лист1!$A$2:$A$4</c:f>
              <c:strCache>
                <c:ptCount val="3"/>
                <c:pt idx="0">
                  <c:v>Низкий уровень</c:v>
                </c:pt>
                <c:pt idx="1">
                  <c:v>Средний уровень</c:v>
                </c:pt>
                <c:pt idx="2">
                  <c:v>Высокий уровень</c:v>
                </c:pt>
              </c:strCache>
            </c:strRef>
          </c:cat>
          <c:val>
            <c:numRef>
              <c:f>Лист1!$B$2:$B$4</c:f>
              <c:numCache>
                <c:formatCode>0%</c:formatCode>
                <c:ptCount val="3"/>
                <c:pt idx="0">
                  <c:v>0.6</c:v>
                </c:pt>
                <c:pt idx="1">
                  <c:v>0.3</c:v>
                </c:pt>
                <c:pt idx="2">
                  <c:v>0.1</c:v>
                </c:pt>
              </c:numCache>
            </c:numRef>
          </c:val>
          <c:extLst>
            <c:ext xmlns:c16="http://schemas.microsoft.com/office/drawing/2014/chart" uri="{C3380CC4-5D6E-409C-BE32-E72D297353CC}">
              <c16:uniqueId val="{00000006-CB28-42C3-9D33-25171FE2D23F}"/>
            </c:ext>
          </c:extLst>
        </c:ser>
        <c:dLbls>
          <c:showLegendKey val="0"/>
          <c:showVal val="0"/>
          <c:showCatName val="0"/>
          <c:showSerName val="0"/>
          <c:showPercent val="0"/>
          <c:showBubbleSize val="0"/>
        </c:dLbls>
        <c:gapWidth val="150"/>
        <c:axId val="142036992"/>
        <c:axId val="142038528"/>
      </c:barChart>
      <c:catAx>
        <c:axId val="142036992"/>
        <c:scaling>
          <c:orientation val="minMax"/>
        </c:scaling>
        <c:delete val="0"/>
        <c:axPos val="b"/>
        <c:numFmt formatCode="General" sourceLinked="0"/>
        <c:majorTickMark val="none"/>
        <c:minorTickMark val="none"/>
        <c:tickLblPos val="nextTo"/>
        <c:crossAx val="142038528"/>
        <c:crosses val="autoZero"/>
        <c:auto val="1"/>
        <c:lblAlgn val="ctr"/>
        <c:lblOffset val="100"/>
        <c:noMultiLvlLbl val="0"/>
      </c:catAx>
      <c:valAx>
        <c:axId val="142038528"/>
        <c:scaling>
          <c:orientation val="minMax"/>
        </c:scaling>
        <c:delete val="0"/>
        <c:axPos val="l"/>
        <c:majorGridlines/>
        <c:numFmt formatCode="0%" sourceLinked="1"/>
        <c:majorTickMark val="none"/>
        <c:minorTickMark val="none"/>
        <c:tickLblPos val="nextTo"/>
        <c:crossAx val="14203699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Низкий</c:v>
                </c:pt>
              </c:strCache>
            </c:strRef>
          </c:tx>
          <c:invertIfNegative val="0"/>
          <c:cat>
            <c:strRef>
              <c:f>Лист1!$A$2:$A$5</c:f>
              <c:strCache>
                <c:ptCount val="3"/>
                <c:pt idx="0">
                  <c:v>Уровень усвоения признаков фразеологизмов</c:v>
                </c:pt>
                <c:pt idx="1">
                  <c:v>Выделение в тексте фразеологизмов</c:v>
                </c:pt>
                <c:pt idx="2">
                  <c:v>Понимание значений фразеологизмов</c:v>
                </c:pt>
              </c:strCache>
            </c:strRef>
          </c:cat>
          <c:val>
            <c:numRef>
              <c:f>Лист1!$B$2:$B$5</c:f>
              <c:numCache>
                <c:formatCode>0%</c:formatCode>
                <c:ptCount val="4"/>
                <c:pt idx="0">
                  <c:v>0.5</c:v>
                </c:pt>
                <c:pt idx="1">
                  <c:v>0.5</c:v>
                </c:pt>
                <c:pt idx="2">
                  <c:v>0.6</c:v>
                </c:pt>
              </c:numCache>
            </c:numRef>
          </c:val>
          <c:extLst>
            <c:ext xmlns:c16="http://schemas.microsoft.com/office/drawing/2014/chart" uri="{C3380CC4-5D6E-409C-BE32-E72D297353CC}">
              <c16:uniqueId val="{00000000-FA8A-418A-A4EB-901B4BE12065}"/>
            </c:ext>
          </c:extLst>
        </c:ser>
        <c:ser>
          <c:idx val="1"/>
          <c:order val="1"/>
          <c:tx>
            <c:strRef>
              <c:f>Лист1!$C$1</c:f>
              <c:strCache>
                <c:ptCount val="1"/>
                <c:pt idx="0">
                  <c:v>Средний</c:v>
                </c:pt>
              </c:strCache>
            </c:strRef>
          </c:tx>
          <c:invertIfNegative val="0"/>
          <c:cat>
            <c:strRef>
              <c:f>Лист1!$A$2:$A$5</c:f>
              <c:strCache>
                <c:ptCount val="3"/>
                <c:pt idx="0">
                  <c:v>Уровень усвоения признаков фразеологизмов</c:v>
                </c:pt>
                <c:pt idx="1">
                  <c:v>Выделение в тексте фразеологизмов</c:v>
                </c:pt>
                <c:pt idx="2">
                  <c:v>Понимание значений фразеологизмов</c:v>
                </c:pt>
              </c:strCache>
            </c:strRef>
          </c:cat>
          <c:val>
            <c:numRef>
              <c:f>Лист1!$C$2:$C$5</c:f>
              <c:numCache>
                <c:formatCode>0%</c:formatCode>
                <c:ptCount val="4"/>
                <c:pt idx="0">
                  <c:v>0.3</c:v>
                </c:pt>
                <c:pt idx="1">
                  <c:v>0.5</c:v>
                </c:pt>
                <c:pt idx="2">
                  <c:v>0.3</c:v>
                </c:pt>
              </c:numCache>
            </c:numRef>
          </c:val>
          <c:extLst>
            <c:ext xmlns:c16="http://schemas.microsoft.com/office/drawing/2014/chart" uri="{C3380CC4-5D6E-409C-BE32-E72D297353CC}">
              <c16:uniqueId val="{00000001-FA8A-418A-A4EB-901B4BE12065}"/>
            </c:ext>
          </c:extLst>
        </c:ser>
        <c:ser>
          <c:idx val="2"/>
          <c:order val="2"/>
          <c:tx>
            <c:strRef>
              <c:f>Лист1!$D$1</c:f>
              <c:strCache>
                <c:ptCount val="1"/>
                <c:pt idx="0">
                  <c:v>Высокий</c:v>
                </c:pt>
              </c:strCache>
            </c:strRef>
          </c:tx>
          <c:invertIfNegative val="0"/>
          <c:cat>
            <c:strRef>
              <c:f>Лист1!$A$2:$A$5</c:f>
              <c:strCache>
                <c:ptCount val="3"/>
                <c:pt idx="0">
                  <c:v>Уровень усвоения признаков фразеологизмов</c:v>
                </c:pt>
                <c:pt idx="1">
                  <c:v>Выделение в тексте фразеологизмов</c:v>
                </c:pt>
                <c:pt idx="2">
                  <c:v>Понимание значений фразеологизмов</c:v>
                </c:pt>
              </c:strCache>
            </c:strRef>
          </c:cat>
          <c:val>
            <c:numRef>
              <c:f>Лист1!$D$2:$D$5</c:f>
              <c:numCache>
                <c:formatCode>0%</c:formatCode>
                <c:ptCount val="4"/>
                <c:pt idx="0">
                  <c:v>0.2</c:v>
                </c:pt>
                <c:pt idx="1">
                  <c:v>0</c:v>
                </c:pt>
                <c:pt idx="2">
                  <c:v>0.1</c:v>
                </c:pt>
              </c:numCache>
            </c:numRef>
          </c:val>
          <c:extLst>
            <c:ext xmlns:c16="http://schemas.microsoft.com/office/drawing/2014/chart" uri="{C3380CC4-5D6E-409C-BE32-E72D297353CC}">
              <c16:uniqueId val="{00000002-FA8A-418A-A4EB-901B4BE12065}"/>
            </c:ext>
          </c:extLst>
        </c:ser>
        <c:dLbls>
          <c:showLegendKey val="0"/>
          <c:showVal val="0"/>
          <c:showCatName val="0"/>
          <c:showSerName val="0"/>
          <c:showPercent val="0"/>
          <c:showBubbleSize val="0"/>
        </c:dLbls>
        <c:gapWidth val="150"/>
        <c:axId val="202975872"/>
        <c:axId val="202989952"/>
      </c:barChart>
      <c:catAx>
        <c:axId val="202975872"/>
        <c:scaling>
          <c:orientation val="minMax"/>
        </c:scaling>
        <c:delete val="0"/>
        <c:axPos val="b"/>
        <c:numFmt formatCode="General" sourceLinked="0"/>
        <c:majorTickMark val="out"/>
        <c:minorTickMark val="none"/>
        <c:tickLblPos val="nextTo"/>
        <c:crossAx val="202989952"/>
        <c:crosses val="autoZero"/>
        <c:auto val="1"/>
        <c:lblAlgn val="ctr"/>
        <c:lblOffset val="100"/>
        <c:noMultiLvlLbl val="0"/>
      </c:catAx>
      <c:valAx>
        <c:axId val="202989952"/>
        <c:scaling>
          <c:orientation val="minMax"/>
        </c:scaling>
        <c:delete val="0"/>
        <c:axPos val="l"/>
        <c:majorGridlines/>
        <c:numFmt formatCode="0%" sourceLinked="1"/>
        <c:majorTickMark val="out"/>
        <c:minorTickMark val="none"/>
        <c:tickLblPos val="nextTo"/>
        <c:crossAx val="2029758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0374AD41-3063-4747-9A58-20A255182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Выпускная квалификационная работа</Template>
  <TotalTime>170</TotalTime>
  <Pages>83</Pages>
  <Words>18756</Words>
  <Characters>106915</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примаченко</dc:creator>
  <cp:lastModifiedBy>Admin</cp:lastModifiedBy>
  <cp:revision>2</cp:revision>
  <dcterms:created xsi:type="dcterms:W3CDTF">2021-12-11T03:16:00Z</dcterms:created>
  <dcterms:modified xsi:type="dcterms:W3CDTF">2021-12-11T03:16:00Z</dcterms:modified>
</cp:coreProperties>
</file>