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4A" w:rsidRPr="00EE774A" w:rsidRDefault="00EE774A" w:rsidP="007B0068">
      <w:pPr>
        <w:spacing w:after="0"/>
        <w:ind w:right="-143"/>
        <w:jc w:val="center"/>
        <w:rPr>
          <w:b/>
          <w:sz w:val="24"/>
          <w:szCs w:val="24"/>
        </w:rPr>
      </w:pPr>
    </w:p>
    <w:p w:rsidR="000220F2" w:rsidRPr="0039418C" w:rsidRDefault="000220F2" w:rsidP="007B0068">
      <w:pPr>
        <w:spacing w:after="0"/>
        <w:ind w:right="-143"/>
        <w:jc w:val="center"/>
        <w:rPr>
          <w:b/>
          <w:sz w:val="24"/>
          <w:szCs w:val="24"/>
        </w:rPr>
      </w:pPr>
      <w:r w:rsidRPr="0039418C">
        <w:rPr>
          <w:b/>
          <w:sz w:val="24"/>
          <w:szCs w:val="24"/>
        </w:rPr>
        <w:t xml:space="preserve">МИНИСТЕРСТВО </w:t>
      </w:r>
      <w:r w:rsidR="007D1818" w:rsidRPr="0039418C">
        <w:rPr>
          <w:b/>
          <w:sz w:val="24"/>
          <w:szCs w:val="24"/>
        </w:rPr>
        <w:t>ПРОСВЕЩЕНИЯ</w:t>
      </w:r>
      <w:r w:rsidRPr="0039418C">
        <w:rPr>
          <w:b/>
          <w:sz w:val="24"/>
          <w:szCs w:val="24"/>
        </w:rPr>
        <w:t xml:space="preserve"> РОССИЙСКОЙ ФЕДЕРАЦИИ</w:t>
      </w:r>
    </w:p>
    <w:p w:rsidR="000220F2" w:rsidRPr="0039418C" w:rsidRDefault="000220F2" w:rsidP="007B0068">
      <w:pPr>
        <w:spacing w:after="0"/>
        <w:ind w:right="-143"/>
        <w:jc w:val="center"/>
        <w:rPr>
          <w:sz w:val="24"/>
          <w:szCs w:val="24"/>
        </w:rPr>
      </w:pPr>
      <w:r w:rsidRPr="0039418C">
        <w:rPr>
          <w:sz w:val="24"/>
          <w:szCs w:val="24"/>
        </w:rPr>
        <w:t>федеральное государственное бюджетное образовательное учреждение</w:t>
      </w:r>
    </w:p>
    <w:p w:rsidR="000220F2" w:rsidRPr="0039418C" w:rsidRDefault="000220F2" w:rsidP="007B0068">
      <w:pPr>
        <w:spacing w:after="0"/>
        <w:ind w:right="-143"/>
        <w:jc w:val="center"/>
        <w:rPr>
          <w:sz w:val="24"/>
          <w:szCs w:val="24"/>
        </w:rPr>
      </w:pPr>
      <w:r w:rsidRPr="0039418C">
        <w:rPr>
          <w:sz w:val="24"/>
          <w:szCs w:val="24"/>
        </w:rPr>
        <w:t>высшего образования</w:t>
      </w:r>
    </w:p>
    <w:p w:rsidR="00DC61FE" w:rsidRPr="00EE774A" w:rsidRDefault="000220F2" w:rsidP="007B0068">
      <w:pPr>
        <w:spacing w:after="0"/>
        <w:ind w:right="-143"/>
        <w:jc w:val="center"/>
        <w:rPr>
          <w:b/>
          <w:sz w:val="24"/>
          <w:szCs w:val="24"/>
        </w:rPr>
      </w:pPr>
      <w:r w:rsidRPr="0039418C">
        <w:rPr>
          <w:b/>
          <w:sz w:val="24"/>
          <w:szCs w:val="24"/>
        </w:rPr>
        <w:t>КРАСНОЯРСКИЙ ГОСУДАРСТВЕННЫЙ ПЕДАГОГИЧЕСКИЙ</w:t>
      </w:r>
    </w:p>
    <w:p w:rsidR="000220F2" w:rsidRPr="00EE774A" w:rsidRDefault="000220F2" w:rsidP="007B0068">
      <w:pPr>
        <w:spacing w:after="0"/>
        <w:ind w:right="-143"/>
        <w:jc w:val="center"/>
        <w:rPr>
          <w:b/>
          <w:sz w:val="24"/>
          <w:szCs w:val="24"/>
        </w:rPr>
      </w:pPr>
      <w:r w:rsidRPr="00EE774A">
        <w:rPr>
          <w:b/>
          <w:sz w:val="24"/>
          <w:szCs w:val="24"/>
        </w:rPr>
        <w:t>УНИВЕРСИТЕТ им. В.П. Астафьева</w:t>
      </w:r>
    </w:p>
    <w:p w:rsidR="000220F2" w:rsidRPr="00EE774A" w:rsidRDefault="000220F2" w:rsidP="007B0068">
      <w:pPr>
        <w:spacing w:after="0"/>
        <w:ind w:right="-143"/>
        <w:jc w:val="center"/>
        <w:rPr>
          <w:sz w:val="24"/>
          <w:szCs w:val="24"/>
        </w:rPr>
      </w:pPr>
      <w:r w:rsidRPr="00EE774A">
        <w:rPr>
          <w:sz w:val="24"/>
          <w:szCs w:val="24"/>
        </w:rPr>
        <w:t>(КГПУ им. В.П. Астафьева)</w:t>
      </w: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r w:rsidRPr="00EE774A">
        <w:rPr>
          <w:sz w:val="24"/>
          <w:szCs w:val="24"/>
        </w:rPr>
        <w:t>Кафедра отечественной истории</w:t>
      </w: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r w:rsidRPr="00EE774A">
        <w:rPr>
          <w:sz w:val="24"/>
          <w:szCs w:val="24"/>
        </w:rPr>
        <w:t>РАБОЧАЯ ПРОГРАММА ДИСЦИПЛИНЫ</w:t>
      </w:r>
    </w:p>
    <w:p w:rsidR="000220F2" w:rsidRPr="00EE774A" w:rsidRDefault="000220F2" w:rsidP="007B0068">
      <w:pPr>
        <w:spacing w:after="0"/>
        <w:ind w:right="-143"/>
        <w:jc w:val="center"/>
        <w:rPr>
          <w:sz w:val="24"/>
          <w:szCs w:val="24"/>
        </w:rPr>
      </w:pPr>
    </w:p>
    <w:p w:rsidR="00DC61FE" w:rsidRPr="00EE774A" w:rsidRDefault="000220F2" w:rsidP="007B0068">
      <w:pPr>
        <w:spacing w:after="0"/>
        <w:ind w:right="-143"/>
        <w:jc w:val="center"/>
        <w:rPr>
          <w:b/>
          <w:sz w:val="24"/>
          <w:szCs w:val="24"/>
        </w:rPr>
      </w:pPr>
      <w:r w:rsidRPr="00EE774A">
        <w:rPr>
          <w:b/>
          <w:sz w:val="24"/>
          <w:szCs w:val="24"/>
        </w:rPr>
        <w:t xml:space="preserve">СОВРЕМЕННЫЕ ПРОБЛЕМЫ РАЗВИТИЯ ИСТОРИОГРАФИИ </w:t>
      </w:r>
    </w:p>
    <w:p w:rsidR="000220F2" w:rsidRPr="00EE774A" w:rsidRDefault="000220F2" w:rsidP="007B0068">
      <w:pPr>
        <w:spacing w:after="0"/>
        <w:ind w:right="-143"/>
        <w:jc w:val="center"/>
        <w:rPr>
          <w:b/>
          <w:sz w:val="24"/>
          <w:szCs w:val="24"/>
        </w:rPr>
      </w:pPr>
      <w:r w:rsidRPr="00EE774A">
        <w:rPr>
          <w:b/>
          <w:sz w:val="24"/>
          <w:szCs w:val="24"/>
        </w:rPr>
        <w:t>ИСТОРИИ РОССИИ</w:t>
      </w: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r w:rsidRPr="00EE774A">
        <w:rPr>
          <w:sz w:val="24"/>
          <w:szCs w:val="24"/>
        </w:rPr>
        <w:t>Направление подготовки:</w:t>
      </w:r>
    </w:p>
    <w:p w:rsidR="000220F2" w:rsidRPr="00EE774A" w:rsidRDefault="000220F2" w:rsidP="007B0068">
      <w:pPr>
        <w:spacing w:after="0"/>
        <w:ind w:right="-143"/>
        <w:jc w:val="center"/>
        <w:rPr>
          <w:sz w:val="24"/>
          <w:szCs w:val="24"/>
        </w:rPr>
      </w:pPr>
      <w:r w:rsidRPr="00EE774A">
        <w:rPr>
          <w:sz w:val="24"/>
          <w:szCs w:val="24"/>
        </w:rPr>
        <w:t xml:space="preserve">46.06.01 </w:t>
      </w:r>
      <w:r w:rsidRPr="00EE774A">
        <w:rPr>
          <w:i/>
          <w:sz w:val="24"/>
          <w:szCs w:val="24"/>
        </w:rPr>
        <w:t>Исторические науки и археология</w:t>
      </w: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r w:rsidRPr="00EE774A">
        <w:rPr>
          <w:sz w:val="24"/>
          <w:szCs w:val="24"/>
        </w:rPr>
        <w:t>Направлен</w:t>
      </w:r>
      <w:r w:rsidR="00DC61FE" w:rsidRPr="00EE774A">
        <w:rPr>
          <w:sz w:val="24"/>
          <w:szCs w:val="24"/>
        </w:rPr>
        <w:t>ность</w:t>
      </w:r>
      <w:r w:rsidRPr="00EE774A">
        <w:rPr>
          <w:sz w:val="24"/>
          <w:szCs w:val="24"/>
        </w:rPr>
        <w:t xml:space="preserve"> (профиль) образовательной программы:</w:t>
      </w:r>
    </w:p>
    <w:p w:rsidR="000220F2" w:rsidRPr="00EE774A" w:rsidRDefault="000220F2" w:rsidP="007B0068">
      <w:pPr>
        <w:spacing w:after="0"/>
        <w:ind w:right="-143"/>
        <w:jc w:val="center"/>
        <w:rPr>
          <w:i/>
          <w:sz w:val="24"/>
          <w:szCs w:val="24"/>
        </w:rPr>
      </w:pPr>
      <w:r w:rsidRPr="00EE774A">
        <w:rPr>
          <w:i/>
          <w:sz w:val="24"/>
          <w:szCs w:val="24"/>
        </w:rPr>
        <w:t>Отечественная история</w:t>
      </w: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r w:rsidRPr="00EE774A">
        <w:rPr>
          <w:sz w:val="24"/>
          <w:szCs w:val="24"/>
        </w:rPr>
        <w:t xml:space="preserve">Квалификация: </w:t>
      </w:r>
      <w:r w:rsidRPr="00EE774A">
        <w:rPr>
          <w:i/>
          <w:sz w:val="24"/>
          <w:szCs w:val="24"/>
        </w:rPr>
        <w:t>исследователь, преподаватель-исследователь</w:t>
      </w: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sz w:val="24"/>
          <w:szCs w:val="24"/>
        </w:rPr>
      </w:pPr>
    </w:p>
    <w:p w:rsidR="000220F2" w:rsidRPr="00EE774A" w:rsidRDefault="000220F2" w:rsidP="007B0068">
      <w:pPr>
        <w:spacing w:after="0"/>
        <w:ind w:right="-143"/>
        <w:jc w:val="center"/>
        <w:rPr>
          <w:i/>
          <w:sz w:val="24"/>
          <w:szCs w:val="24"/>
        </w:rPr>
      </w:pPr>
      <w:r w:rsidRPr="00EE774A">
        <w:rPr>
          <w:sz w:val="24"/>
          <w:szCs w:val="24"/>
        </w:rPr>
        <w:t xml:space="preserve">Форма обучения: </w:t>
      </w:r>
      <w:r w:rsidRPr="00EE774A">
        <w:rPr>
          <w:i/>
          <w:sz w:val="24"/>
          <w:szCs w:val="24"/>
        </w:rPr>
        <w:t>заочная</w:t>
      </w:r>
    </w:p>
    <w:p w:rsidR="000220F2" w:rsidRPr="00EE774A" w:rsidRDefault="000220F2" w:rsidP="007B0068">
      <w:pPr>
        <w:spacing w:after="0"/>
        <w:ind w:right="-143"/>
        <w:jc w:val="center"/>
        <w:rPr>
          <w:i/>
          <w:sz w:val="24"/>
          <w:szCs w:val="24"/>
        </w:rPr>
      </w:pPr>
    </w:p>
    <w:p w:rsidR="003A0E9A" w:rsidRPr="00EE774A" w:rsidRDefault="003A0E9A" w:rsidP="007B0068">
      <w:pPr>
        <w:spacing w:after="0"/>
        <w:ind w:right="-143"/>
        <w:jc w:val="center"/>
        <w:rPr>
          <w:sz w:val="24"/>
          <w:szCs w:val="24"/>
        </w:rPr>
      </w:pPr>
    </w:p>
    <w:p w:rsidR="000220F2" w:rsidRPr="00EE774A" w:rsidRDefault="000220F2" w:rsidP="007B0068">
      <w:pPr>
        <w:ind w:right="-143"/>
        <w:rPr>
          <w:sz w:val="24"/>
          <w:szCs w:val="24"/>
        </w:rPr>
      </w:pPr>
    </w:p>
    <w:p w:rsidR="000220F2" w:rsidRPr="00EE774A" w:rsidRDefault="000220F2" w:rsidP="007B0068">
      <w:pPr>
        <w:ind w:right="-143"/>
        <w:jc w:val="center"/>
        <w:rPr>
          <w:sz w:val="24"/>
          <w:szCs w:val="24"/>
        </w:rPr>
      </w:pPr>
      <w:r w:rsidRPr="00EE774A">
        <w:rPr>
          <w:sz w:val="24"/>
          <w:szCs w:val="24"/>
        </w:rPr>
        <w:t>Красноярск 20</w:t>
      </w:r>
      <w:r w:rsidR="007D1818">
        <w:rPr>
          <w:sz w:val="24"/>
          <w:szCs w:val="24"/>
        </w:rPr>
        <w:t>2</w:t>
      </w:r>
      <w:r w:rsidRPr="00EE774A">
        <w:rPr>
          <w:sz w:val="24"/>
          <w:szCs w:val="24"/>
        </w:rPr>
        <w:t>1</w:t>
      </w:r>
    </w:p>
    <w:p w:rsidR="000220F2" w:rsidRPr="00EE774A" w:rsidRDefault="000220F2" w:rsidP="007B0068">
      <w:pPr>
        <w:ind w:right="-143"/>
        <w:rPr>
          <w:sz w:val="24"/>
          <w:szCs w:val="24"/>
        </w:rPr>
      </w:pPr>
      <w:r w:rsidRPr="00EE774A">
        <w:rPr>
          <w:sz w:val="24"/>
          <w:szCs w:val="24"/>
        </w:rPr>
        <w:br w:type="page"/>
      </w:r>
    </w:p>
    <w:p w:rsidR="0069653D" w:rsidRDefault="000220F2" w:rsidP="0069653D">
      <w:pPr>
        <w:spacing w:after="0" w:line="240" w:lineRule="auto"/>
        <w:rPr>
          <w:sz w:val="24"/>
          <w:szCs w:val="24"/>
        </w:rPr>
      </w:pPr>
      <w:r w:rsidRPr="00EE774A">
        <w:rPr>
          <w:sz w:val="24"/>
          <w:szCs w:val="24"/>
        </w:rPr>
        <w:lastRenderedPageBreak/>
        <w:t>Рабочая программа дисциплины ДВ «Современные проблемы развития историографии</w:t>
      </w:r>
    </w:p>
    <w:p w:rsidR="0069653D" w:rsidRDefault="000220F2" w:rsidP="0069653D">
      <w:pPr>
        <w:spacing w:after="0" w:line="240" w:lineRule="auto"/>
        <w:rPr>
          <w:sz w:val="24"/>
          <w:szCs w:val="24"/>
        </w:rPr>
      </w:pPr>
      <w:r w:rsidRPr="00EE774A">
        <w:rPr>
          <w:sz w:val="24"/>
          <w:szCs w:val="24"/>
        </w:rPr>
        <w:t xml:space="preserve"> истории России» составлена доктором ист. наук, профессором кафедры отечественной </w:t>
      </w:r>
    </w:p>
    <w:p w:rsidR="000220F2" w:rsidRPr="00EE774A" w:rsidRDefault="000220F2" w:rsidP="0069653D">
      <w:pPr>
        <w:spacing w:after="0" w:line="240" w:lineRule="auto"/>
        <w:rPr>
          <w:sz w:val="24"/>
          <w:szCs w:val="24"/>
        </w:rPr>
      </w:pPr>
      <w:r w:rsidRPr="00EE774A">
        <w:rPr>
          <w:sz w:val="24"/>
          <w:szCs w:val="24"/>
        </w:rPr>
        <w:t xml:space="preserve">истории Л.Н. Славиной </w:t>
      </w:r>
    </w:p>
    <w:p w:rsidR="000220F2" w:rsidRPr="00EE774A" w:rsidRDefault="000220F2" w:rsidP="007B0068">
      <w:pPr>
        <w:ind w:right="-143"/>
        <w:rPr>
          <w:sz w:val="24"/>
          <w:szCs w:val="24"/>
        </w:rPr>
      </w:pPr>
    </w:p>
    <w:p w:rsidR="000220F2" w:rsidRPr="00EE774A" w:rsidRDefault="000220F2" w:rsidP="007B0068">
      <w:pPr>
        <w:ind w:right="-143"/>
        <w:rPr>
          <w:sz w:val="24"/>
          <w:szCs w:val="24"/>
        </w:rPr>
      </w:pPr>
      <w:r w:rsidRPr="00EE774A">
        <w:rPr>
          <w:sz w:val="24"/>
          <w:szCs w:val="24"/>
        </w:rPr>
        <w:t xml:space="preserve">Рабочая программа дисциплины обсуждена </w:t>
      </w:r>
      <w:r w:rsidR="00DA3BFE">
        <w:rPr>
          <w:sz w:val="24"/>
          <w:szCs w:val="24"/>
        </w:rPr>
        <w:t xml:space="preserve">и одобрена </w:t>
      </w:r>
      <w:r w:rsidRPr="00EE774A">
        <w:rPr>
          <w:sz w:val="24"/>
          <w:szCs w:val="24"/>
        </w:rPr>
        <w:t>на заседании кафедры-разработчика</w:t>
      </w:r>
    </w:p>
    <w:p w:rsidR="000220F2" w:rsidRPr="00EE774A" w:rsidRDefault="000220F2" w:rsidP="007B0068">
      <w:pPr>
        <w:ind w:right="-143"/>
        <w:rPr>
          <w:sz w:val="24"/>
          <w:szCs w:val="24"/>
        </w:rPr>
      </w:pPr>
    </w:p>
    <w:p w:rsidR="000220F2" w:rsidRPr="00EE774A" w:rsidRDefault="000220F2" w:rsidP="007B0068">
      <w:pPr>
        <w:ind w:right="-143"/>
        <w:rPr>
          <w:sz w:val="24"/>
          <w:szCs w:val="24"/>
        </w:rPr>
      </w:pPr>
      <w:r w:rsidRPr="00EE774A">
        <w:rPr>
          <w:sz w:val="24"/>
          <w:szCs w:val="24"/>
        </w:rPr>
        <w:t>Протокол №_8_ от_24 апреля 2019 г.</w:t>
      </w:r>
    </w:p>
    <w:p w:rsidR="000220F2" w:rsidRPr="00EE774A" w:rsidRDefault="000220F2" w:rsidP="007B0068">
      <w:pPr>
        <w:ind w:right="-143"/>
        <w:rPr>
          <w:sz w:val="24"/>
          <w:szCs w:val="24"/>
        </w:rPr>
      </w:pPr>
    </w:p>
    <w:p w:rsidR="000220F2" w:rsidRPr="00EE774A" w:rsidRDefault="000220F2" w:rsidP="007B0068">
      <w:pPr>
        <w:ind w:right="-143"/>
        <w:rPr>
          <w:sz w:val="24"/>
          <w:szCs w:val="24"/>
        </w:rPr>
      </w:pPr>
      <w:r w:rsidRPr="00EE774A">
        <w:rPr>
          <w:sz w:val="24"/>
          <w:szCs w:val="24"/>
        </w:rPr>
        <w:t>Заведующая кафедрой ___</w:t>
      </w:r>
      <w:r w:rsidRPr="00EE774A">
        <w:rPr>
          <w:noProof/>
          <w:sz w:val="24"/>
          <w:szCs w:val="24"/>
          <w:lang w:eastAsia="ru-RU"/>
        </w:rPr>
        <w:drawing>
          <wp:inline distT="0" distB="0" distL="0" distR="0">
            <wp:extent cx="1000125" cy="390525"/>
            <wp:effectExtent l="19050" t="0" r="9525" b="0"/>
            <wp:docPr id="5" name="Рисунок 3"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E774A">
        <w:rPr>
          <w:sz w:val="24"/>
          <w:szCs w:val="24"/>
        </w:rPr>
        <w:t>___И.Н. Ценюга</w:t>
      </w:r>
    </w:p>
    <w:p w:rsidR="000220F2" w:rsidRPr="00EE774A" w:rsidRDefault="000220F2" w:rsidP="007B0068">
      <w:pPr>
        <w:ind w:right="-143"/>
        <w:rPr>
          <w:sz w:val="24"/>
          <w:szCs w:val="24"/>
        </w:rPr>
      </w:pPr>
    </w:p>
    <w:p w:rsidR="000220F2" w:rsidRPr="00EE774A" w:rsidRDefault="000220F2" w:rsidP="007B0068">
      <w:pPr>
        <w:ind w:right="-143"/>
        <w:rPr>
          <w:sz w:val="24"/>
          <w:szCs w:val="24"/>
        </w:rPr>
      </w:pPr>
    </w:p>
    <w:p w:rsidR="000220F2" w:rsidRPr="00EE774A" w:rsidRDefault="000220F2" w:rsidP="007B0068">
      <w:pPr>
        <w:ind w:right="-143"/>
        <w:rPr>
          <w:sz w:val="24"/>
          <w:szCs w:val="24"/>
        </w:rPr>
      </w:pPr>
      <w:r w:rsidRPr="00EE774A">
        <w:rPr>
          <w:sz w:val="24"/>
          <w:szCs w:val="24"/>
        </w:rPr>
        <w:t xml:space="preserve">Рабочая программа дисциплины </w:t>
      </w:r>
    </w:p>
    <w:p w:rsidR="000220F2" w:rsidRPr="00EE774A" w:rsidRDefault="000220F2" w:rsidP="007B0068">
      <w:pPr>
        <w:ind w:right="-143"/>
        <w:rPr>
          <w:sz w:val="24"/>
          <w:szCs w:val="24"/>
        </w:rPr>
      </w:pPr>
      <w:r w:rsidRPr="00EE774A">
        <w:rPr>
          <w:sz w:val="24"/>
          <w:szCs w:val="24"/>
        </w:rPr>
        <w:t>Одобрена НМСС</w:t>
      </w:r>
      <w:r w:rsidR="00DC61FE" w:rsidRPr="00EE774A">
        <w:rPr>
          <w:sz w:val="24"/>
          <w:szCs w:val="24"/>
        </w:rPr>
        <w:t xml:space="preserve"> </w:t>
      </w:r>
      <w:r w:rsidRPr="00EE774A">
        <w:rPr>
          <w:sz w:val="24"/>
          <w:szCs w:val="24"/>
        </w:rPr>
        <w:t>(Н)</w:t>
      </w:r>
      <w:r w:rsidR="00DC61FE" w:rsidRPr="00EE774A">
        <w:rPr>
          <w:sz w:val="24"/>
          <w:szCs w:val="24"/>
        </w:rPr>
        <w:t xml:space="preserve"> и</w:t>
      </w:r>
      <w:r w:rsidRPr="00EE774A">
        <w:rPr>
          <w:sz w:val="24"/>
          <w:szCs w:val="24"/>
        </w:rPr>
        <w:t xml:space="preserve">сторического факультета </w:t>
      </w:r>
    </w:p>
    <w:p w:rsidR="000220F2" w:rsidRPr="00EE774A" w:rsidRDefault="000220F2" w:rsidP="007B0068">
      <w:pPr>
        <w:ind w:right="-143"/>
        <w:rPr>
          <w:sz w:val="24"/>
          <w:szCs w:val="24"/>
        </w:rPr>
      </w:pPr>
    </w:p>
    <w:p w:rsidR="000220F2" w:rsidRPr="00EE774A" w:rsidRDefault="000220F2" w:rsidP="007B0068">
      <w:pPr>
        <w:ind w:right="-143"/>
        <w:rPr>
          <w:sz w:val="24"/>
          <w:szCs w:val="24"/>
        </w:rPr>
      </w:pPr>
      <w:r w:rsidRPr="00EE774A">
        <w:rPr>
          <w:sz w:val="24"/>
          <w:szCs w:val="24"/>
        </w:rPr>
        <w:t>Протокол № _9__ от _28_ мая 2019 г.</w:t>
      </w:r>
    </w:p>
    <w:p w:rsidR="000220F2" w:rsidRPr="00EE774A" w:rsidRDefault="000220F2" w:rsidP="007B0068">
      <w:pPr>
        <w:ind w:right="-143"/>
        <w:rPr>
          <w:sz w:val="24"/>
          <w:szCs w:val="24"/>
        </w:rPr>
      </w:pPr>
      <w:r w:rsidRPr="00EE774A">
        <w:rPr>
          <w:sz w:val="24"/>
          <w:szCs w:val="24"/>
        </w:rPr>
        <w:t>Председатель  НМСС (Н)</w:t>
      </w:r>
      <w:r w:rsidRPr="00EE774A">
        <w:rPr>
          <w:noProof/>
          <w:sz w:val="24"/>
          <w:szCs w:val="24"/>
          <w:lang w:eastAsia="ru-RU"/>
        </w:rPr>
        <w:drawing>
          <wp:inline distT="0" distB="0" distL="0" distR="0">
            <wp:extent cx="1857375" cy="962025"/>
            <wp:effectExtent l="19050" t="0" r="9525" b="0"/>
            <wp:docPr id="6" name="Рисунок 1"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Desktop\григорьев Д..jpg"/>
                    <pic:cNvPicPr>
                      <a:picLocks noChangeAspect="1" noChangeArrowheads="1"/>
                    </pic:cNvPicPr>
                  </pic:nvPicPr>
                  <pic:blipFill>
                    <a:blip r:embed="rId9" cstate="print"/>
                    <a:srcRect/>
                    <a:stretch>
                      <a:fillRect/>
                    </a:stretch>
                  </pic:blipFill>
                  <pic:spPr bwMode="auto">
                    <a:xfrm>
                      <a:off x="0" y="0"/>
                      <a:ext cx="1857375" cy="962025"/>
                    </a:xfrm>
                    <a:prstGeom prst="rect">
                      <a:avLst/>
                    </a:prstGeom>
                    <a:noFill/>
                    <a:ln w="9525">
                      <a:noFill/>
                      <a:miter lim="800000"/>
                      <a:headEnd/>
                      <a:tailEnd/>
                    </a:ln>
                  </pic:spPr>
                </pic:pic>
              </a:graphicData>
            </a:graphic>
          </wp:inline>
        </w:drawing>
      </w:r>
      <w:r w:rsidRPr="00EE774A">
        <w:rPr>
          <w:sz w:val="24"/>
          <w:szCs w:val="24"/>
        </w:rPr>
        <w:t>______ ____Григорьев Д.В.</w:t>
      </w:r>
    </w:p>
    <w:p w:rsidR="000220F2" w:rsidRPr="00EE774A" w:rsidRDefault="000220F2" w:rsidP="007B0068">
      <w:pPr>
        <w:ind w:right="-143"/>
        <w:rPr>
          <w:sz w:val="24"/>
          <w:szCs w:val="24"/>
        </w:rPr>
      </w:pPr>
    </w:p>
    <w:p w:rsidR="000220F2" w:rsidRPr="00EE774A" w:rsidRDefault="000220F2" w:rsidP="007B0068">
      <w:pPr>
        <w:ind w:right="-143"/>
        <w:rPr>
          <w:sz w:val="24"/>
          <w:szCs w:val="24"/>
        </w:rPr>
      </w:pPr>
    </w:p>
    <w:p w:rsidR="000220F2" w:rsidRPr="00EE774A" w:rsidRDefault="000220F2" w:rsidP="007B0068">
      <w:pPr>
        <w:ind w:right="-143"/>
        <w:rPr>
          <w:sz w:val="24"/>
          <w:szCs w:val="24"/>
        </w:rPr>
      </w:pPr>
    </w:p>
    <w:p w:rsidR="000220F2" w:rsidRPr="00EE774A" w:rsidRDefault="000220F2" w:rsidP="007B0068">
      <w:pPr>
        <w:ind w:right="-143"/>
        <w:rPr>
          <w:sz w:val="24"/>
          <w:szCs w:val="24"/>
        </w:rPr>
      </w:pPr>
    </w:p>
    <w:p w:rsidR="000220F2" w:rsidRPr="00EE774A" w:rsidRDefault="000220F2" w:rsidP="007B0068">
      <w:pPr>
        <w:ind w:right="-143"/>
        <w:rPr>
          <w:sz w:val="24"/>
          <w:szCs w:val="24"/>
        </w:rPr>
      </w:pPr>
    </w:p>
    <w:p w:rsidR="000220F2" w:rsidRDefault="000220F2" w:rsidP="007B0068">
      <w:pPr>
        <w:ind w:right="-143"/>
        <w:rPr>
          <w:sz w:val="24"/>
          <w:szCs w:val="24"/>
        </w:rPr>
      </w:pPr>
    </w:p>
    <w:p w:rsidR="007D1818" w:rsidRDefault="007D1818" w:rsidP="007B0068">
      <w:pPr>
        <w:ind w:right="-143"/>
        <w:rPr>
          <w:sz w:val="24"/>
          <w:szCs w:val="24"/>
        </w:rPr>
      </w:pPr>
    </w:p>
    <w:p w:rsidR="007D1818" w:rsidRDefault="007D1818" w:rsidP="007B0068">
      <w:pPr>
        <w:ind w:right="-143"/>
        <w:rPr>
          <w:sz w:val="24"/>
          <w:szCs w:val="24"/>
        </w:rPr>
      </w:pPr>
    </w:p>
    <w:p w:rsidR="007D1818" w:rsidRDefault="007D1818" w:rsidP="007B0068">
      <w:pPr>
        <w:ind w:right="-143"/>
        <w:rPr>
          <w:sz w:val="24"/>
          <w:szCs w:val="24"/>
        </w:rPr>
      </w:pPr>
    </w:p>
    <w:p w:rsidR="007D1818" w:rsidRDefault="007D1818" w:rsidP="007D1818">
      <w:pPr>
        <w:pStyle w:val="1"/>
        <w:tabs>
          <w:tab w:val="left" w:pos="4820"/>
          <w:tab w:val="right" w:leader="underscore" w:pos="9072"/>
        </w:tabs>
        <w:ind w:left="426" w:firstLine="426"/>
        <w:rPr>
          <w:sz w:val="24"/>
          <w:szCs w:val="24"/>
        </w:rPr>
      </w:pPr>
      <w:r w:rsidRPr="0090380F">
        <w:rPr>
          <w:sz w:val="24"/>
          <w:szCs w:val="24"/>
        </w:rPr>
        <w:lastRenderedPageBreak/>
        <w:t xml:space="preserve">Рабочая программа дисциплины </w:t>
      </w:r>
      <w:r>
        <w:rPr>
          <w:sz w:val="24"/>
          <w:szCs w:val="24"/>
        </w:rPr>
        <w:t xml:space="preserve">актуализирована Славиной Л.Н., д.и.н., профессором кафедры отечественной истории КГПУ им. В.П. Астафьева </w:t>
      </w:r>
    </w:p>
    <w:p w:rsidR="007D1818" w:rsidRDefault="007D1818" w:rsidP="007D1818">
      <w:pPr>
        <w:pStyle w:val="1"/>
        <w:tabs>
          <w:tab w:val="left" w:pos="4820"/>
          <w:tab w:val="right" w:leader="underscore" w:pos="9072"/>
        </w:tabs>
        <w:ind w:left="426" w:firstLine="426"/>
        <w:rPr>
          <w:sz w:val="24"/>
          <w:szCs w:val="24"/>
        </w:rPr>
      </w:pPr>
    </w:p>
    <w:p w:rsidR="007D1818" w:rsidRPr="0090380F" w:rsidRDefault="007D1818" w:rsidP="007D1818">
      <w:pPr>
        <w:pStyle w:val="1"/>
        <w:tabs>
          <w:tab w:val="left" w:pos="4820"/>
          <w:tab w:val="right" w:leader="underscore" w:pos="9072"/>
        </w:tabs>
        <w:ind w:left="426" w:firstLine="426"/>
        <w:rPr>
          <w:sz w:val="24"/>
          <w:szCs w:val="24"/>
        </w:rPr>
      </w:pPr>
      <w:r w:rsidRPr="0090380F">
        <w:rPr>
          <w:sz w:val="24"/>
          <w:szCs w:val="24"/>
        </w:rPr>
        <w:t>Рабочая программа дисциплины</w:t>
      </w:r>
      <w:r>
        <w:rPr>
          <w:sz w:val="24"/>
          <w:szCs w:val="24"/>
        </w:rPr>
        <w:t xml:space="preserve"> обсуждена и</w:t>
      </w:r>
      <w:r w:rsidRPr="0090380F">
        <w:rPr>
          <w:sz w:val="24"/>
          <w:szCs w:val="24"/>
        </w:rPr>
        <w:t xml:space="preserve"> одобрена  на заседании кафедры отечественной истории.</w:t>
      </w:r>
    </w:p>
    <w:p w:rsidR="007D1818" w:rsidRPr="0090380F" w:rsidRDefault="007D1818" w:rsidP="007D1818">
      <w:pPr>
        <w:pStyle w:val="1"/>
        <w:tabs>
          <w:tab w:val="right" w:leader="underscore" w:pos="9072"/>
        </w:tabs>
        <w:ind w:left="426" w:firstLine="426"/>
        <w:jc w:val="both"/>
        <w:rPr>
          <w:sz w:val="24"/>
          <w:szCs w:val="24"/>
        </w:rPr>
      </w:pPr>
    </w:p>
    <w:p w:rsidR="007D1818" w:rsidRPr="0090380F" w:rsidRDefault="007D1818" w:rsidP="007D1818">
      <w:pPr>
        <w:pStyle w:val="1"/>
        <w:tabs>
          <w:tab w:val="right" w:leader="underscore" w:pos="9072"/>
        </w:tabs>
        <w:ind w:left="426" w:firstLine="426"/>
        <w:jc w:val="both"/>
        <w:rPr>
          <w:sz w:val="24"/>
          <w:szCs w:val="24"/>
        </w:rPr>
      </w:pPr>
      <w:r>
        <w:rPr>
          <w:sz w:val="24"/>
          <w:szCs w:val="24"/>
        </w:rPr>
        <w:t>Протокол № 9 от 19</w:t>
      </w:r>
      <w:r w:rsidRPr="0090380F">
        <w:rPr>
          <w:sz w:val="24"/>
          <w:szCs w:val="24"/>
        </w:rPr>
        <w:t>.0</w:t>
      </w:r>
      <w:r>
        <w:rPr>
          <w:sz w:val="24"/>
          <w:szCs w:val="24"/>
        </w:rPr>
        <w:t>5</w:t>
      </w:r>
      <w:r w:rsidRPr="0090380F">
        <w:rPr>
          <w:sz w:val="24"/>
          <w:szCs w:val="24"/>
        </w:rPr>
        <w:t>.20</w:t>
      </w:r>
      <w:r>
        <w:rPr>
          <w:sz w:val="24"/>
          <w:szCs w:val="24"/>
        </w:rPr>
        <w:t>20</w:t>
      </w:r>
      <w:r w:rsidRPr="0090380F">
        <w:rPr>
          <w:sz w:val="24"/>
          <w:szCs w:val="24"/>
        </w:rPr>
        <w:t xml:space="preserve"> г.</w:t>
      </w:r>
    </w:p>
    <w:p w:rsidR="007D1818" w:rsidRPr="0090380F" w:rsidRDefault="007D1818" w:rsidP="007D1818">
      <w:pPr>
        <w:pStyle w:val="1"/>
        <w:tabs>
          <w:tab w:val="right" w:leader="underscore" w:pos="9072"/>
        </w:tabs>
        <w:ind w:left="426" w:firstLine="426"/>
        <w:rPr>
          <w:sz w:val="24"/>
          <w:szCs w:val="24"/>
        </w:rPr>
      </w:pPr>
    </w:p>
    <w:p w:rsidR="007D1818" w:rsidRPr="0090380F" w:rsidRDefault="007D1818" w:rsidP="007D1818">
      <w:pPr>
        <w:pStyle w:val="1"/>
        <w:tabs>
          <w:tab w:val="right" w:leader="underscore" w:pos="9072"/>
        </w:tabs>
        <w:ind w:left="426" w:firstLine="426"/>
        <w:rPr>
          <w:sz w:val="24"/>
          <w:szCs w:val="24"/>
        </w:rPr>
      </w:pPr>
    </w:p>
    <w:p w:rsidR="007D1818" w:rsidRPr="0090380F" w:rsidRDefault="007D1818" w:rsidP="007D1818">
      <w:pPr>
        <w:pStyle w:val="1"/>
        <w:tabs>
          <w:tab w:val="right" w:leader="underscore" w:pos="9072"/>
        </w:tabs>
        <w:ind w:left="426" w:firstLine="426"/>
        <w:rPr>
          <w:sz w:val="24"/>
          <w:szCs w:val="24"/>
        </w:rPr>
      </w:pPr>
      <w:r w:rsidRPr="0090380F">
        <w:rPr>
          <w:sz w:val="24"/>
          <w:szCs w:val="24"/>
        </w:rPr>
        <w:t>Внесенные изменения утверждаю</w:t>
      </w:r>
    </w:p>
    <w:p w:rsidR="007D1818" w:rsidRPr="0090380F" w:rsidRDefault="007D1818" w:rsidP="007D1818">
      <w:pPr>
        <w:pStyle w:val="1"/>
        <w:tabs>
          <w:tab w:val="left" w:pos="4253"/>
          <w:tab w:val="right" w:leader="underscore" w:pos="9072"/>
        </w:tabs>
        <w:ind w:left="426" w:firstLine="426"/>
        <w:rPr>
          <w:sz w:val="24"/>
          <w:szCs w:val="24"/>
        </w:rPr>
      </w:pPr>
      <w:r w:rsidRPr="0090380F">
        <w:rPr>
          <w:sz w:val="24"/>
          <w:szCs w:val="24"/>
        </w:rPr>
        <w:t>Заведующая кафедрой _________________</w:t>
      </w:r>
      <w:r w:rsidRPr="0090380F">
        <w:rPr>
          <w:noProof/>
          <w:sz w:val="24"/>
          <w:szCs w:val="24"/>
          <w:lang w:eastAsia="ru-RU"/>
        </w:rPr>
        <w:drawing>
          <wp:inline distT="0" distB="0" distL="0" distR="0">
            <wp:extent cx="1000125" cy="390525"/>
            <wp:effectExtent l="19050" t="0" r="9525" b="0"/>
            <wp:docPr id="15"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Ценюга.jpg"/>
                    <pic:cNvPicPr>
                      <a:picLocks noChangeAspect="1" noChangeArrowheads="1"/>
                    </pic:cNvPicPr>
                  </pic:nvPicPr>
                  <pic:blipFill>
                    <a:blip r:embed="rId10"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90380F">
        <w:rPr>
          <w:sz w:val="24"/>
          <w:szCs w:val="24"/>
        </w:rPr>
        <w:t>И.Н. Ценюга</w:t>
      </w:r>
    </w:p>
    <w:p w:rsidR="007D1818" w:rsidRPr="0090380F" w:rsidRDefault="007D1818" w:rsidP="007D1818">
      <w:pPr>
        <w:pStyle w:val="1"/>
        <w:tabs>
          <w:tab w:val="left" w:pos="4253"/>
          <w:tab w:val="right" w:leader="underscore" w:pos="9072"/>
        </w:tabs>
        <w:ind w:left="426" w:firstLine="426"/>
        <w:rPr>
          <w:sz w:val="24"/>
          <w:szCs w:val="24"/>
        </w:rPr>
      </w:pPr>
    </w:p>
    <w:p w:rsidR="007D1818" w:rsidRPr="0090380F" w:rsidRDefault="007D1818" w:rsidP="007D1818">
      <w:pPr>
        <w:pStyle w:val="1"/>
        <w:tabs>
          <w:tab w:val="left" w:pos="5670"/>
          <w:tab w:val="right" w:leader="underscore" w:pos="9072"/>
        </w:tabs>
        <w:ind w:left="426" w:firstLine="426"/>
        <w:rPr>
          <w:sz w:val="24"/>
          <w:szCs w:val="24"/>
        </w:rPr>
      </w:pPr>
    </w:p>
    <w:p w:rsidR="007D1818" w:rsidRPr="0090380F" w:rsidRDefault="007D1818" w:rsidP="007D1818">
      <w:pPr>
        <w:pStyle w:val="1"/>
        <w:tabs>
          <w:tab w:val="left" w:pos="5670"/>
          <w:tab w:val="right" w:leader="underscore" w:pos="9072"/>
        </w:tabs>
        <w:ind w:left="426" w:firstLine="426"/>
        <w:rPr>
          <w:sz w:val="24"/>
          <w:szCs w:val="24"/>
        </w:rPr>
      </w:pPr>
      <w:r w:rsidRPr="0090380F">
        <w:rPr>
          <w:sz w:val="24"/>
          <w:szCs w:val="24"/>
        </w:rPr>
        <w:t>Одобрено научно-методическим советом специальности (направления подготовки) исторического факультета</w:t>
      </w:r>
    </w:p>
    <w:p w:rsidR="007D1818" w:rsidRPr="0090380F" w:rsidRDefault="007D1818" w:rsidP="007D1818">
      <w:pPr>
        <w:pStyle w:val="1"/>
        <w:tabs>
          <w:tab w:val="left" w:pos="5670"/>
          <w:tab w:val="right" w:leader="underscore" w:pos="9072"/>
        </w:tabs>
        <w:ind w:left="426" w:firstLine="426"/>
        <w:rPr>
          <w:sz w:val="24"/>
          <w:szCs w:val="24"/>
        </w:rPr>
      </w:pPr>
    </w:p>
    <w:p w:rsidR="007D1818" w:rsidRPr="0090380F" w:rsidRDefault="007D1818" w:rsidP="007D1818">
      <w:pPr>
        <w:pStyle w:val="1"/>
        <w:tabs>
          <w:tab w:val="left" w:pos="5670"/>
          <w:tab w:val="right" w:leader="underscore" w:pos="9072"/>
        </w:tabs>
        <w:ind w:left="426" w:firstLine="426"/>
        <w:rPr>
          <w:sz w:val="24"/>
          <w:szCs w:val="24"/>
        </w:rPr>
      </w:pPr>
      <w:r w:rsidRPr="0090380F">
        <w:rPr>
          <w:sz w:val="24"/>
          <w:szCs w:val="24"/>
        </w:rPr>
        <w:t xml:space="preserve"> Протокол № </w:t>
      </w:r>
      <w:r>
        <w:rPr>
          <w:sz w:val="24"/>
          <w:szCs w:val="24"/>
        </w:rPr>
        <w:t>8 от 20</w:t>
      </w:r>
      <w:r w:rsidRPr="0090380F">
        <w:rPr>
          <w:sz w:val="24"/>
          <w:szCs w:val="24"/>
        </w:rPr>
        <w:t>.05. 20</w:t>
      </w:r>
      <w:r>
        <w:rPr>
          <w:sz w:val="24"/>
          <w:szCs w:val="24"/>
        </w:rPr>
        <w:t>20</w:t>
      </w:r>
      <w:r w:rsidRPr="0090380F">
        <w:rPr>
          <w:sz w:val="24"/>
          <w:szCs w:val="24"/>
        </w:rPr>
        <w:t xml:space="preserve"> г.</w:t>
      </w:r>
      <w:r w:rsidRPr="0090380F">
        <w:rPr>
          <w:sz w:val="24"/>
          <w:szCs w:val="24"/>
        </w:rPr>
        <w:tab/>
      </w: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r w:rsidRPr="0090380F">
        <w:rPr>
          <w:sz w:val="24"/>
          <w:szCs w:val="24"/>
        </w:rPr>
        <w:t>Председатель НМСС (Н)_</w:t>
      </w:r>
      <w:r w:rsidRPr="0090380F">
        <w:rPr>
          <w:rFonts w:eastAsia="Times New Roman"/>
          <w:snapToGrid w:val="0"/>
          <w:color w:val="000000"/>
          <w:w w:val="0"/>
          <w:sz w:val="24"/>
          <w:szCs w:val="24"/>
          <w:u w:color="000000"/>
          <w:bdr w:val="none" w:sz="0" w:space="0" w:color="000000"/>
          <w:shd w:val="clear" w:color="000000" w:fill="000000"/>
        </w:rPr>
        <w:t xml:space="preserve"> </w:t>
      </w:r>
      <w:r w:rsidRPr="0090380F">
        <w:rPr>
          <w:noProof/>
          <w:sz w:val="24"/>
          <w:szCs w:val="24"/>
          <w:lang w:eastAsia="ru-RU"/>
        </w:rPr>
        <w:drawing>
          <wp:inline distT="0" distB="0" distL="0" distR="0">
            <wp:extent cx="1856105" cy="960120"/>
            <wp:effectExtent l="19050" t="0" r="0" b="0"/>
            <wp:docPr id="16" name="Рисунок 1"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григорьев Д..jpg"/>
                    <pic:cNvPicPr>
                      <a:picLocks noChangeAspect="1" noChangeArrowheads="1"/>
                    </pic:cNvPicPr>
                  </pic:nvPicPr>
                  <pic:blipFill>
                    <a:blip r:embed="rId9"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90380F">
        <w:rPr>
          <w:noProof/>
          <w:sz w:val="24"/>
          <w:szCs w:val="24"/>
          <w:lang w:eastAsia="ru-RU"/>
        </w:rPr>
        <w:t xml:space="preserve">  </w:t>
      </w:r>
      <w:r w:rsidRPr="0090380F">
        <w:rPr>
          <w:sz w:val="24"/>
          <w:szCs w:val="24"/>
        </w:rPr>
        <w:t>_Григорьев Д.В.</w:t>
      </w: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tabs>
          <w:tab w:val="left" w:pos="4820"/>
          <w:tab w:val="right" w:leader="underscore" w:pos="9072"/>
        </w:tabs>
        <w:ind w:left="426" w:firstLine="426"/>
        <w:rPr>
          <w:b/>
          <w:sz w:val="24"/>
          <w:szCs w:val="24"/>
        </w:rPr>
      </w:pPr>
    </w:p>
    <w:p w:rsidR="007D1818" w:rsidRPr="0090380F" w:rsidRDefault="007D1818" w:rsidP="007D1818">
      <w:pPr>
        <w:ind w:left="426" w:firstLine="426"/>
        <w:jc w:val="center"/>
        <w:rPr>
          <w:sz w:val="24"/>
          <w:szCs w:val="24"/>
        </w:rPr>
      </w:pPr>
    </w:p>
    <w:p w:rsidR="007D1818" w:rsidRPr="0090380F" w:rsidRDefault="007D1818" w:rsidP="007D1818">
      <w:pPr>
        <w:ind w:left="426" w:firstLine="426"/>
        <w:rPr>
          <w:sz w:val="24"/>
          <w:szCs w:val="24"/>
        </w:rPr>
      </w:pPr>
      <w:r w:rsidRPr="0090380F">
        <w:rPr>
          <w:sz w:val="24"/>
          <w:szCs w:val="24"/>
        </w:rPr>
        <w:br w:type="page"/>
      </w:r>
    </w:p>
    <w:p w:rsidR="007D1818" w:rsidRDefault="007D1818" w:rsidP="007D1818">
      <w:pPr>
        <w:pStyle w:val="1"/>
        <w:tabs>
          <w:tab w:val="left" w:pos="1418"/>
          <w:tab w:val="left" w:pos="4820"/>
          <w:tab w:val="right" w:leader="underscore" w:pos="9072"/>
        </w:tabs>
        <w:ind w:left="426" w:firstLine="426"/>
        <w:rPr>
          <w:sz w:val="24"/>
          <w:szCs w:val="24"/>
        </w:rPr>
      </w:pPr>
      <w:r w:rsidRPr="0090380F">
        <w:rPr>
          <w:sz w:val="24"/>
          <w:szCs w:val="24"/>
        </w:rPr>
        <w:lastRenderedPageBreak/>
        <w:t xml:space="preserve">Рабочая программа дисциплины </w:t>
      </w:r>
      <w:r>
        <w:rPr>
          <w:sz w:val="24"/>
          <w:szCs w:val="24"/>
        </w:rPr>
        <w:t xml:space="preserve">актуализирована Славиной Л.Н., д.и.н., профессором кафедры отечественной истории КГПУ им. В.П. Астафьева </w:t>
      </w:r>
    </w:p>
    <w:p w:rsidR="007D1818" w:rsidRDefault="007D1818" w:rsidP="007D1818">
      <w:pPr>
        <w:pStyle w:val="1"/>
        <w:tabs>
          <w:tab w:val="left" w:pos="1418"/>
          <w:tab w:val="left" w:pos="4820"/>
          <w:tab w:val="right" w:leader="underscore" w:pos="9072"/>
        </w:tabs>
        <w:ind w:left="426" w:firstLine="426"/>
        <w:rPr>
          <w:sz w:val="24"/>
          <w:szCs w:val="24"/>
        </w:rPr>
      </w:pPr>
    </w:p>
    <w:p w:rsidR="007D1818" w:rsidRPr="0090380F" w:rsidRDefault="007D1818" w:rsidP="007D1818">
      <w:pPr>
        <w:pStyle w:val="1"/>
        <w:tabs>
          <w:tab w:val="left" w:pos="1418"/>
          <w:tab w:val="left" w:pos="4820"/>
          <w:tab w:val="right" w:leader="underscore" w:pos="9072"/>
        </w:tabs>
        <w:ind w:left="426" w:firstLine="426"/>
        <w:rPr>
          <w:sz w:val="24"/>
          <w:szCs w:val="24"/>
        </w:rPr>
      </w:pPr>
      <w:r w:rsidRPr="0090380F">
        <w:rPr>
          <w:sz w:val="24"/>
          <w:szCs w:val="24"/>
        </w:rPr>
        <w:t>Рабочая программа дисциплины</w:t>
      </w:r>
      <w:r>
        <w:rPr>
          <w:sz w:val="24"/>
          <w:szCs w:val="24"/>
        </w:rPr>
        <w:t xml:space="preserve"> обсуждена и</w:t>
      </w:r>
      <w:r w:rsidRPr="0090380F">
        <w:rPr>
          <w:sz w:val="24"/>
          <w:szCs w:val="24"/>
        </w:rPr>
        <w:t xml:space="preserve"> одобрена на заседании кафедры отечественной истории.</w:t>
      </w:r>
    </w:p>
    <w:p w:rsidR="007D1818" w:rsidRPr="0090380F" w:rsidRDefault="007D1818" w:rsidP="007D1818">
      <w:pPr>
        <w:pStyle w:val="1"/>
        <w:tabs>
          <w:tab w:val="left" w:pos="1418"/>
          <w:tab w:val="right" w:leader="underscore" w:pos="9072"/>
        </w:tabs>
        <w:ind w:left="426" w:firstLine="426"/>
        <w:jc w:val="both"/>
        <w:rPr>
          <w:sz w:val="24"/>
          <w:szCs w:val="24"/>
        </w:rPr>
      </w:pPr>
    </w:p>
    <w:p w:rsidR="007D1818" w:rsidRPr="0090380F" w:rsidRDefault="007D1818" w:rsidP="007D1818">
      <w:pPr>
        <w:pStyle w:val="1"/>
        <w:tabs>
          <w:tab w:val="left" w:pos="1418"/>
          <w:tab w:val="right" w:leader="underscore" w:pos="9072"/>
        </w:tabs>
        <w:ind w:left="426" w:firstLine="426"/>
        <w:jc w:val="both"/>
        <w:rPr>
          <w:sz w:val="24"/>
          <w:szCs w:val="24"/>
        </w:rPr>
      </w:pPr>
      <w:r>
        <w:rPr>
          <w:sz w:val="24"/>
          <w:szCs w:val="24"/>
        </w:rPr>
        <w:t>Протокол № 8 от 12</w:t>
      </w:r>
      <w:r w:rsidRPr="0090380F">
        <w:rPr>
          <w:sz w:val="24"/>
          <w:szCs w:val="24"/>
        </w:rPr>
        <w:t>.0</w:t>
      </w:r>
      <w:r>
        <w:rPr>
          <w:sz w:val="24"/>
          <w:szCs w:val="24"/>
        </w:rPr>
        <w:t>5</w:t>
      </w:r>
      <w:r w:rsidRPr="0090380F">
        <w:rPr>
          <w:sz w:val="24"/>
          <w:szCs w:val="24"/>
        </w:rPr>
        <w:t>.20</w:t>
      </w:r>
      <w:r>
        <w:rPr>
          <w:sz w:val="24"/>
          <w:szCs w:val="24"/>
        </w:rPr>
        <w:t>21</w:t>
      </w:r>
      <w:r w:rsidRPr="0090380F">
        <w:rPr>
          <w:sz w:val="24"/>
          <w:szCs w:val="24"/>
        </w:rPr>
        <w:t xml:space="preserve"> г.</w:t>
      </w:r>
    </w:p>
    <w:p w:rsidR="007D1818" w:rsidRPr="0090380F" w:rsidRDefault="007D1818" w:rsidP="007D1818">
      <w:pPr>
        <w:pStyle w:val="1"/>
        <w:tabs>
          <w:tab w:val="left" w:pos="1418"/>
          <w:tab w:val="right" w:leader="underscore" w:pos="9072"/>
        </w:tabs>
        <w:ind w:left="426" w:firstLine="426"/>
        <w:rPr>
          <w:sz w:val="24"/>
          <w:szCs w:val="24"/>
        </w:rPr>
      </w:pPr>
    </w:p>
    <w:p w:rsidR="007D1818" w:rsidRPr="0090380F" w:rsidRDefault="007D1818" w:rsidP="007D1818">
      <w:pPr>
        <w:pStyle w:val="1"/>
        <w:tabs>
          <w:tab w:val="left" w:pos="1418"/>
          <w:tab w:val="right" w:leader="underscore" w:pos="9072"/>
        </w:tabs>
        <w:ind w:left="426" w:firstLine="426"/>
        <w:rPr>
          <w:sz w:val="24"/>
          <w:szCs w:val="24"/>
        </w:rPr>
      </w:pPr>
    </w:p>
    <w:p w:rsidR="007D1818" w:rsidRPr="0090380F" w:rsidRDefault="007D1818" w:rsidP="007D1818">
      <w:pPr>
        <w:pStyle w:val="1"/>
        <w:tabs>
          <w:tab w:val="left" w:pos="1418"/>
          <w:tab w:val="right" w:leader="underscore" w:pos="9072"/>
        </w:tabs>
        <w:ind w:left="426" w:firstLine="426"/>
        <w:rPr>
          <w:sz w:val="24"/>
          <w:szCs w:val="24"/>
        </w:rPr>
      </w:pPr>
      <w:r w:rsidRPr="0090380F">
        <w:rPr>
          <w:sz w:val="24"/>
          <w:szCs w:val="24"/>
        </w:rPr>
        <w:t>Внесенные изменения утверждаю</w:t>
      </w:r>
    </w:p>
    <w:p w:rsidR="007D1818" w:rsidRPr="0090380F" w:rsidRDefault="007D1818" w:rsidP="007D1818">
      <w:pPr>
        <w:pStyle w:val="1"/>
        <w:tabs>
          <w:tab w:val="left" w:pos="1418"/>
          <w:tab w:val="left" w:pos="4253"/>
          <w:tab w:val="right" w:leader="underscore" w:pos="9072"/>
        </w:tabs>
        <w:ind w:left="426" w:firstLine="426"/>
        <w:rPr>
          <w:sz w:val="24"/>
          <w:szCs w:val="24"/>
        </w:rPr>
      </w:pPr>
      <w:r w:rsidRPr="0090380F">
        <w:rPr>
          <w:sz w:val="24"/>
          <w:szCs w:val="24"/>
        </w:rPr>
        <w:t>Заведующая кафедрой _________________</w:t>
      </w:r>
      <w:r w:rsidRPr="0090380F">
        <w:rPr>
          <w:noProof/>
          <w:sz w:val="24"/>
          <w:szCs w:val="24"/>
          <w:lang w:eastAsia="ru-RU"/>
        </w:rPr>
        <w:drawing>
          <wp:inline distT="0" distB="0" distL="0" distR="0">
            <wp:extent cx="1000125" cy="390525"/>
            <wp:effectExtent l="19050" t="0" r="9525" b="0"/>
            <wp:docPr id="17"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Ценюга.jpg"/>
                    <pic:cNvPicPr>
                      <a:picLocks noChangeAspect="1" noChangeArrowheads="1"/>
                    </pic:cNvPicPr>
                  </pic:nvPicPr>
                  <pic:blipFill>
                    <a:blip r:embed="rId10"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90380F">
        <w:rPr>
          <w:sz w:val="24"/>
          <w:szCs w:val="24"/>
        </w:rPr>
        <w:t>И.Н. Ценюга</w:t>
      </w:r>
    </w:p>
    <w:p w:rsidR="007D1818" w:rsidRPr="0090380F" w:rsidRDefault="007D1818" w:rsidP="007D1818">
      <w:pPr>
        <w:pStyle w:val="1"/>
        <w:tabs>
          <w:tab w:val="left" w:pos="1418"/>
          <w:tab w:val="left" w:pos="4253"/>
          <w:tab w:val="right" w:leader="underscore" w:pos="9072"/>
        </w:tabs>
        <w:ind w:left="426" w:firstLine="426"/>
        <w:rPr>
          <w:sz w:val="24"/>
          <w:szCs w:val="24"/>
        </w:rPr>
      </w:pPr>
    </w:p>
    <w:p w:rsidR="007D1818" w:rsidRPr="0090380F" w:rsidRDefault="007D1818" w:rsidP="007D1818">
      <w:pPr>
        <w:pStyle w:val="1"/>
        <w:tabs>
          <w:tab w:val="left" w:pos="1418"/>
          <w:tab w:val="left" w:pos="5670"/>
          <w:tab w:val="right" w:leader="underscore" w:pos="9072"/>
        </w:tabs>
        <w:ind w:left="426" w:firstLine="426"/>
        <w:rPr>
          <w:sz w:val="24"/>
          <w:szCs w:val="24"/>
        </w:rPr>
      </w:pPr>
    </w:p>
    <w:p w:rsidR="007D1818" w:rsidRPr="0090380F" w:rsidRDefault="007D1818" w:rsidP="007D1818">
      <w:pPr>
        <w:pStyle w:val="1"/>
        <w:tabs>
          <w:tab w:val="left" w:pos="1418"/>
          <w:tab w:val="left" w:pos="5670"/>
          <w:tab w:val="right" w:leader="underscore" w:pos="9072"/>
        </w:tabs>
        <w:ind w:left="426" w:firstLine="426"/>
        <w:rPr>
          <w:sz w:val="24"/>
          <w:szCs w:val="24"/>
        </w:rPr>
      </w:pPr>
      <w:r w:rsidRPr="0090380F">
        <w:rPr>
          <w:sz w:val="24"/>
          <w:szCs w:val="24"/>
        </w:rPr>
        <w:t>Одобрено научно-методическим советом специальности (направления подготовки) исторического факультета</w:t>
      </w:r>
    </w:p>
    <w:p w:rsidR="007D1818" w:rsidRPr="0090380F" w:rsidRDefault="007D1818" w:rsidP="007D1818">
      <w:pPr>
        <w:pStyle w:val="1"/>
        <w:tabs>
          <w:tab w:val="left" w:pos="1418"/>
          <w:tab w:val="left" w:pos="5670"/>
          <w:tab w:val="right" w:leader="underscore" w:pos="9072"/>
        </w:tabs>
        <w:ind w:left="426" w:firstLine="426"/>
        <w:rPr>
          <w:sz w:val="24"/>
          <w:szCs w:val="24"/>
        </w:rPr>
      </w:pPr>
    </w:p>
    <w:p w:rsidR="007D1818" w:rsidRPr="0090380F" w:rsidRDefault="007D1818" w:rsidP="007D1818">
      <w:pPr>
        <w:pStyle w:val="1"/>
        <w:tabs>
          <w:tab w:val="left" w:pos="1418"/>
          <w:tab w:val="left" w:pos="5670"/>
          <w:tab w:val="right" w:leader="underscore" w:pos="9072"/>
        </w:tabs>
        <w:ind w:left="426" w:firstLine="426"/>
        <w:rPr>
          <w:sz w:val="24"/>
          <w:szCs w:val="24"/>
        </w:rPr>
      </w:pPr>
      <w:r w:rsidRPr="0090380F">
        <w:rPr>
          <w:sz w:val="24"/>
          <w:szCs w:val="24"/>
        </w:rPr>
        <w:t xml:space="preserve"> Протокол № </w:t>
      </w:r>
      <w:r>
        <w:rPr>
          <w:sz w:val="24"/>
          <w:szCs w:val="24"/>
        </w:rPr>
        <w:t>8 от 21</w:t>
      </w:r>
      <w:r w:rsidRPr="0090380F">
        <w:rPr>
          <w:sz w:val="24"/>
          <w:szCs w:val="24"/>
        </w:rPr>
        <w:t>.05. 20</w:t>
      </w:r>
      <w:r>
        <w:rPr>
          <w:sz w:val="24"/>
          <w:szCs w:val="24"/>
        </w:rPr>
        <w:t>21</w:t>
      </w:r>
      <w:r w:rsidRPr="0090380F">
        <w:rPr>
          <w:sz w:val="24"/>
          <w:szCs w:val="24"/>
        </w:rPr>
        <w:t xml:space="preserve"> г.</w:t>
      </w:r>
      <w:r w:rsidRPr="0090380F">
        <w:rPr>
          <w:sz w:val="24"/>
          <w:szCs w:val="24"/>
        </w:rPr>
        <w:tab/>
      </w:r>
    </w:p>
    <w:p w:rsidR="007D1818" w:rsidRPr="0090380F" w:rsidRDefault="007D1818" w:rsidP="007D1818">
      <w:pPr>
        <w:pStyle w:val="1"/>
        <w:tabs>
          <w:tab w:val="left" w:pos="1418"/>
        </w:tabs>
        <w:ind w:left="426" w:firstLine="426"/>
        <w:rPr>
          <w:sz w:val="24"/>
          <w:szCs w:val="24"/>
        </w:rPr>
      </w:pPr>
    </w:p>
    <w:p w:rsidR="007D1818" w:rsidRPr="0090380F" w:rsidRDefault="007D1818" w:rsidP="007D1818">
      <w:pPr>
        <w:pStyle w:val="1"/>
        <w:tabs>
          <w:tab w:val="left" w:pos="1418"/>
        </w:tabs>
        <w:ind w:left="426" w:firstLine="426"/>
        <w:rPr>
          <w:sz w:val="24"/>
          <w:szCs w:val="24"/>
        </w:rPr>
      </w:pPr>
      <w:r w:rsidRPr="0090380F">
        <w:rPr>
          <w:sz w:val="24"/>
          <w:szCs w:val="24"/>
        </w:rPr>
        <w:t>Председатель НМСС (Н)_</w:t>
      </w:r>
      <w:r w:rsidRPr="0090380F">
        <w:rPr>
          <w:rFonts w:eastAsia="Times New Roman"/>
          <w:snapToGrid w:val="0"/>
          <w:color w:val="000000"/>
          <w:w w:val="0"/>
          <w:sz w:val="24"/>
          <w:szCs w:val="24"/>
          <w:u w:color="000000"/>
          <w:bdr w:val="none" w:sz="0" w:space="0" w:color="000000"/>
          <w:shd w:val="clear" w:color="000000" w:fill="000000"/>
        </w:rPr>
        <w:t xml:space="preserve"> </w:t>
      </w:r>
      <w:r w:rsidRPr="0090380F">
        <w:rPr>
          <w:noProof/>
          <w:sz w:val="24"/>
          <w:szCs w:val="24"/>
          <w:lang w:eastAsia="ru-RU"/>
        </w:rPr>
        <w:drawing>
          <wp:inline distT="0" distB="0" distL="0" distR="0">
            <wp:extent cx="1856105" cy="960120"/>
            <wp:effectExtent l="19050" t="0" r="0" b="0"/>
            <wp:docPr id="18" name="Рисунок 1"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григорьев Д..jpg"/>
                    <pic:cNvPicPr>
                      <a:picLocks noChangeAspect="1" noChangeArrowheads="1"/>
                    </pic:cNvPicPr>
                  </pic:nvPicPr>
                  <pic:blipFill>
                    <a:blip r:embed="rId9"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90380F">
        <w:rPr>
          <w:noProof/>
          <w:sz w:val="24"/>
          <w:szCs w:val="24"/>
          <w:lang w:eastAsia="ru-RU"/>
        </w:rPr>
        <w:t xml:space="preserve">  </w:t>
      </w:r>
      <w:r w:rsidRPr="0090380F">
        <w:rPr>
          <w:sz w:val="24"/>
          <w:szCs w:val="24"/>
        </w:rPr>
        <w:t>_Григорьев Д.В.</w:t>
      </w: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firstLine="426"/>
        <w:rPr>
          <w:sz w:val="24"/>
          <w:szCs w:val="24"/>
        </w:rPr>
      </w:pPr>
    </w:p>
    <w:p w:rsidR="007D1818" w:rsidRPr="0090380F" w:rsidRDefault="007D1818" w:rsidP="007D1818">
      <w:pPr>
        <w:pStyle w:val="1"/>
        <w:ind w:left="426" w:right="-427" w:firstLine="567"/>
        <w:rPr>
          <w:sz w:val="24"/>
          <w:szCs w:val="24"/>
        </w:rPr>
      </w:pPr>
    </w:p>
    <w:p w:rsidR="007D1818" w:rsidRPr="0090380F" w:rsidRDefault="007D1818" w:rsidP="007D1818">
      <w:pPr>
        <w:pStyle w:val="1"/>
        <w:ind w:left="426" w:right="-427" w:firstLine="567"/>
        <w:rPr>
          <w:sz w:val="24"/>
          <w:szCs w:val="24"/>
        </w:rPr>
      </w:pPr>
    </w:p>
    <w:p w:rsidR="007D1818" w:rsidRPr="00EE774A" w:rsidRDefault="007D1818" w:rsidP="007B0068">
      <w:pPr>
        <w:ind w:right="-143"/>
        <w:rPr>
          <w:sz w:val="24"/>
          <w:szCs w:val="24"/>
        </w:rPr>
      </w:pPr>
    </w:p>
    <w:p w:rsidR="000220F2" w:rsidRPr="0069653D" w:rsidRDefault="000220F2" w:rsidP="007B0068">
      <w:pPr>
        <w:ind w:right="-143" w:firstLine="709"/>
        <w:jc w:val="center"/>
        <w:rPr>
          <w:b/>
          <w:sz w:val="24"/>
          <w:szCs w:val="24"/>
        </w:rPr>
      </w:pPr>
      <w:r w:rsidRPr="00EE774A">
        <w:rPr>
          <w:sz w:val="24"/>
          <w:szCs w:val="24"/>
        </w:rPr>
        <w:br w:type="page"/>
      </w:r>
      <w:r w:rsidRPr="0069653D">
        <w:rPr>
          <w:b/>
          <w:sz w:val="24"/>
          <w:szCs w:val="24"/>
        </w:rPr>
        <w:lastRenderedPageBreak/>
        <w:t>ПОЯСНИТЕЛЬНАЯ ЗАПИСКА</w:t>
      </w:r>
    </w:p>
    <w:p w:rsidR="0069653D" w:rsidRPr="0069653D" w:rsidRDefault="000220F2" w:rsidP="0069653D">
      <w:pPr>
        <w:pStyle w:val="a5"/>
        <w:numPr>
          <w:ilvl w:val="1"/>
          <w:numId w:val="2"/>
        </w:numPr>
        <w:spacing w:after="0" w:line="240" w:lineRule="auto"/>
        <w:ind w:right="-143"/>
        <w:rPr>
          <w:sz w:val="24"/>
          <w:szCs w:val="24"/>
        </w:rPr>
      </w:pPr>
      <w:r w:rsidRPr="0069653D">
        <w:rPr>
          <w:b/>
          <w:sz w:val="24"/>
          <w:szCs w:val="24"/>
        </w:rPr>
        <w:t>Место дисциплины в структуре образовательной программы</w:t>
      </w:r>
      <w:r w:rsidRPr="0069653D">
        <w:rPr>
          <w:sz w:val="24"/>
          <w:szCs w:val="24"/>
        </w:rPr>
        <w:t xml:space="preserve">. </w:t>
      </w:r>
    </w:p>
    <w:p w:rsidR="0069653D" w:rsidRPr="0069653D" w:rsidRDefault="0069653D" w:rsidP="0069653D">
      <w:pPr>
        <w:spacing w:after="0" w:line="240" w:lineRule="auto"/>
        <w:ind w:right="-143" w:firstLine="709"/>
        <w:rPr>
          <w:sz w:val="24"/>
          <w:szCs w:val="24"/>
        </w:rPr>
      </w:pPr>
    </w:p>
    <w:p w:rsidR="000220F2" w:rsidRPr="0069653D" w:rsidRDefault="000220F2" w:rsidP="0069653D">
      <w:pPr>
        <w:spacing w:after="0" w:line="240" w:lineRule="auto"/>
        <w:ind w:right="-143" w:firstLine="709"/>
        <w:rPr>
          <w:sz w:val="24"/>
          <w:szCs w:val="24"/>
        </w:rPr>
      </w:pPr>
      <w:r w:rsidRPr="0069653D">
        <w:rPr>
          <w:sz w:val="24"/>
          <w:szCs w:val="24"/>
        </w:rPr>
        <w:t>Рабочая программа по дисциплине «Современные проблемы развития историогр</w:t>
      </w:r>
      <w:r w:rsidRPr="0069653D">
        <w:rPr>
          <w:sz w:val="24"/>
          <w:szCs w:val="24"/>
        </w:rPr>
        <w:t>а</w:t>
      </w:r>
      <w:r w:rsidRPr="0069653D">
        <w:rPr>
          <w:sz w:val="24"/>
          <w:szCs w:val="24"/>
        </w:rPr>
        <w:t>фии истории России» разработана в соответствии с Федеральным законом «Об образовании в Российской Федерации» от 29.12.2012 № 273-ФЗ; постановлением Правительства РФ «Об утверждении Правил разработки и утверждения федеральных государственных стандартов» от 24 февраля 2009 г.№ 142; федеральными государственными образовательными станда</w:t>
      </w:r>
      <w:r w:rsidRPr="0069653D">
        <w:rPr>
          <w:sz w:val="24"/>
          <w:szCs w:val="24"/>
        </w:rPr>
        <w:t>р</w:t>
      </w:r>
      <w:r w:rsidRPr="0069653D">
        <w:rPr>
          <w:sz w:val="24"/>
          <w:szCs w:val="24"/>
        </w:rPr>
        <w:t>тами высшего профессионального образования (далее – ФГОС) по направлению подгото</w:t>
      </w:r>
      <w:r w:rsidRPr="0069653D">
        <w:rPr>
          <w:sz w:val="24"/>
          <w:szCs w:val="24"/>
        </w:rPr>
        <w:t>в</w:t>
      </w:r>
      <w:r w:rsidRPr="0069653D">
        <w:rPr>
          <w:sz w:val="24"/>
          <w:szCs w:val="24"/>
        </w:rPr>
        <w:t>ки 46.06.01 Исторические науки и археология, утвержденными приказом Министерства о</w:t>
      </w:r>
      <w:r w:rsidRPr="0069653D">
        <w:rPr>
          <w:sz w:val="24"/>
          <w:szCs w:val="24"/>
        </w:rPr>
        <w:t>б</w:t>
      </w:r>
      <w:r w:rsidRPr="0069653D">
        <w:rPr>
          <w:sz w:val="24"/>
          <w:szCs w:val="24"/>
        </w:rPr>
        <w:t>разования и науки Российской Федерации от 22 февраля 2018 г. N 121, профессиональным стандартом «Педагог (педагогическая деятельность в сфере дошкольного, начального о</w:t>
      </w:r>
      <w:r w:rsidRPr="0069653D">
        <w:rPr>
          <w:sz w:val="24"/>
          <w:szCs w:val="24"/>
        </w:rPr>
        <w:t>б</w:t>
      </w:r>
      <w:r w:rsidRPr="0069653D">
        <w:rPr>
          <w:sz w:val="24"/>
          <w:szCs w:val="24"/>
        </w:rPr>
        <w:t>щего, основного общего, среднего общего образования) (воспитатель, учитель)», утве</w:t>
      </w:r>
      <w:r w:rsidRPr="0069653D">
        <w:rPr>
          <w:sz w:val="24"/>
          <w:szCs w:val="24"/>
        </w:rPr>
        <w:t>р</w:t>
      </w:r>
      <w:r w:rsidRPr="0069653D">
        <w:rPr>
          <w:sz w:val="24"/>
          <w:szCs w:val="24"/>
        </w:rPr>
        <w:t>жденным приказом Министерства труда и социальной защиты РФ от 18 октября 2013 г. № 544н и нормативно-правовыми документами, регламентирующими образовательный пр</w:t>
      </w:r>
      <w:r w:rsidRPr="0069653D">
        <w:rPr>
          <w:sz w:val="24"/>
          <w:szCs w:val="24"/>
        </w:rPr>
        <w:t>о</w:t>
      </w:r>
      <w:r w:rsidRPr="0069653D">
        <w:rPr>
          <w:sz w:val="24"/>
          <w:szCs w:val="24"/>
        </w:rPr>
        <w:t>цесс аспирантов в КГПУ им. В.П. Астафьева по направленности (профилю) образовател</w:t>
      </w:r>
      <w:r w:rsidRPr="0069653D">
        <w:rPr>
          <w:sz w:val="24"/>
          <w:szCs w:val="24"/>
        </w:rPr>
        <w:t>ь</w:t>
      </w:r>
      <w:r w:rsidRPr="0069653D">
        <w:rPr>
          <w:sz w:val="24"/>
          <w:szCs w:val="24"/>
        </w:rPr>
        <w:t>ной программы Отечественная история (заочной формы обучения) с присвоением квалиф</w:t>
      </w:r>
      <w:r w:rsidRPr="0069653D">
        <w:rPr>
          <w:sz w:val="24"/>
          <w:szCs w:val="24"/>
        </w:rPr>
        <w:t>и</w:t>
      </w:r>
      <w:r w:rsidRPr="0069653D">
        <w:rPr>
          <w:sz w:val="24"/>
          <w:szCs w:val="24"/>
        </w:rPr>
        <w:t xml:space="preserve">кации </w:t>
      </w:r>
      <w:r w:rsidRPr="0069653D">
        <w:rPr>
          <w:i/>
          <w:sz w:val="24"/>
          <w:szCs w:val="24"/>
        </w:rPr>
        <w:t>исследователь</w:t>
      </w:r>
      <w:r w:rsidRPr="0069653D">
        <w:rPr>
          <w:sz w:val="24"/>
          <w:szCs w:val="24"/>
        </w:rPr>
        <w:t xml:space="preserve">, </w:t>
      </w:r>
      <w:r w:rsidRPr="0069653D">
        <w:rPr>
          <w:i/>
          <w:sz w:val="24"/>
          <w:szCs w:val="24"/>
        </w:rPr>
        <w:t>преподаватель-исследователь</w:t>
      </w:r>
      <w:r w:rsidRPr="0069653D">
        <w:rPr>
          <w:sz w:val="24"/>
          <w:szCs w:val="24"/>
        </w:rPr>
        <w:t>.</w:t>
      </w:r>
    </w:p>
    <w:p w:rsidR="000220F2" w:rsidRPr="00EE774A" w:rsidRDefault="000220F2" w:rsidP="0069653D">
      <w:pPr>
        <w:spacing w:after="0" w:line="240" w:lineRule="auto"/>
        <w:ind w:right="-143" w:firstLine="709"/>
        <w:rPr>
          <w:sz w:val="24"/>
          <w:szCs w:val="24"/>
        </w:rPr>
      </w:pPr>
      <w:r w:rsidRPr="00EE774A">
        <w:rPr>
          <w:sz w:val="24"/>
          <w:szCs w:val="24"/>
        </w:rPr>
        <w:t>Дисциплина «Современные проблемы развития историографии истории России» включена в список дисциплин вариативной части учебного плана по заочной форме обуч</w:t>
      </w:r>
      <w:r w:rsidRPr="00EE774A">
        <w:rPr>
          <w:sz w:val="24"/>
          <w:szCs w:val="24"/>
        </w:rPr>
        <w:t>е</w:t>
      </w:r>
      <w:r w:rsidRPr="00EE774A">
        <w:rPr>
          <w:sz w:val="24"/>
          <w:szCs w:val="24"/>
        </w:rPr>
        <w:t xml:space="preserve">ния. Изучается в 3 семестре (2 курс). Индекс дисциплины – Б1.В.ДВ.01.01. </w:t>
      </w:r>
    </w:p>
    <w:p w:rsidR="0069653D" w:rsidRDefault="0069653D" w:rsidP="0069653D">
      <w:pPr>
        <w:ind w:right="283" w:firstLine="567"/>
        <w:jc w:val="center"/>
        <w:rPr>
          <w:b/>
          <w:sz w:val="24"/>
          <w:szCs w:val="24"/>
        </w:rPr>
      </w:pPr>
    </w:p>
    <w:p w:rsidR="0069653D" w:rsidRPr="00E260F9" w:rsidRDefault="0069653D" w:rsidP="0069653D">
      <w:pPr>
        <w:ind w:right="283" w:firstLine="567"/>
        <w:jc w:val="center"/>
        <w:rPr>
          <w:b/>
          <w:sz w:val="24"/>
          <w:szCs w:val="24"/>
        </w:rPr>
      </w:pPr>
      <w:r w:rsidRPr="00E260F9">
        <w:rPr>
          <w:b/>
          <w:sz w:val="24"/>
          <w:szCs w:val="24"/>
        </w:rPr>
        <w:t>1.2. Общая трудоемкость дисциплины в З.Е.</w:t>
      </w:r>
    </w:p>
    <w:p w:rsidR="0069653D" w:rsidRPr="00E260F9" w:rsidRDefault="0069653D" w:rsidP="0069653D">
      <w:pPr>
        <w:ind w:right="283" w:firstLine="567"/>
        <w:jc w:val="both"/>
        <w:rPr>
          <w:b/>
          <w:sz w:val="24"/>
          <w:szCs w:val="24"/>
        </w:rPr>
      </w:pPr>
      <w:r w:rsidRPr="00E260F9">
        <w:rPr>
          <w:sz w:val="24"/>
          <w:szCs w:val="24"/>
        </w:rPr>
        <w:t xml:space="preserve">Общая трудоемкость дисциплины составляет </w:t>
      </w:r>
      <w:r w:rsidRPr="00E260F9">
        <w:rPr>
          <w:b/>
          <w:sz w:val="24"/>
          <w:szCs w:val="24"/>
        </w:rPr>
        <w:t>3</w:t>
      </w:r>
      <w:r w:rsidRPr="00E260F9">
        <w:rPr>
          <w:sz w:val="24"/>
          <w:szCs w:val="24"/>
        </w:rPr>
        <w:t xml:space="preserve"> зачетные единицы, </w:t>
      </w:r>
      <w:r w:rsidRPr="00E260F9">
        <w:rPr>
          <w:b/>
          <w:sz w:val="24"/>
          <w:szCs w:val="24"/>
        </w:rPr>
        <w:t xml:space="preserve">108 </w:t>
      </w:r>
      <w:r w:rsidRPr="00E260F9">
        <w:rPr>
          <w:sz w:val="24"/>
          <w:szCs w:val="24"/>
        </w:rPr>
        <w:t>часов о</w:t>
      </w:r>
      <w:r w:rsidRPr="00E260F9">
        <w:rPr>
          <w:sz w:val="24"/>
          <w:szCs w:val="24"/>
        </w:rPr>
        <w:t>б</w:t>
      </w:r>
      <w:r w:rsidRPr="00E260F9">
        <w:rPr>
          <w:sz w:val="24"/>
          <w:szCs w:val="24"/>
        </w:rPr>
        <w:t xml:space="preserve">щего объема времени. В том числе </w:t>
      </w:r>
      <w:r w:rsidRPr="00E260F9">
        <w:rPr>
          <w:b/>
          <w:sz w:val="24"/>
          <w:szCs w:val="24"/>
        </w:rPr>
        <w:t>18</w:t>
      </w:r>
      <w:r w:rsidRPr="00E260F9">
        <w:rPr>
          <w:sz w:val="24"/>
          <w:szCs w:val="24"/>
        </w:rPr>
        <w:t xml:space="preserve"> час. – контактная работа с преподавателем (</w:t>
      </w:r>
      <w:r w:rsidRPr="00E260F9">
        <w:rPr>
          <w:b/>
          <w:sz w:val="24"/>
          <w:szCs w:val="24"/>
        </w:rPr>
        <w:t>8</w:t>
      </w:r>
      <w:r w:rsidRPr="00E260F9">
        <w:rPr>
          <w:sz w:val="24"/>
          <w:szCs w:val="24"/>
        </w:rPr>
        <w:t xml:space="preserve"> час. – лекции,</w:t>
      </w:r>
      <w:r w:rsidRPr="00E260F9">
        <w:rPr>
          <w:b/>
          <w:sz w:val="24"/>
          <w:szCs w:val="24"/>
        </w:rPr>
        <w:t>1</w:t>
      </w:r>
      <w:r w:rsidR="00C53C8C">
        <w:rPr>
          <w:b/>
          <w:sz w:val="24"/>
          <w:szCs w:val="24"/>
        </w:rPr>
        <w:t>0</w:t>
      </w:r>
      <w:r w:rsidRPr="00E260F9">
        <w:rPr>
          <w:sz w:val="24"/>
          <w:szCs w:val="24"/>
        </w:rPr>
        <w:t xml:space="preserve"> час. – практические занятия), </w:t>
      </w:r>
      <w:r w:rsidRPr="00E260F9">
        <w:rPr>
          <w:b/>
          <w:sz w:val="24"/>
          <w:szCs w:val="24"/>
        </w:rPr>
        <w:t>86</w:t>
      </w:r>
      <w:r w:rsidRPr="00E260F9">
        <w:rPr>
          <w:sz w:val="24"/>
          <w:szCs w:val="24"/>
        </w:rPr>
        <w:t xml:space="preserve"> час. – самостоятельная работа</w:t>
      </w:r>
      <w:r w:rsidR="00C86A40">
        <w:rPr>
          <w:sz w:val="24"/>
          <w:szCs w:val="24"/>
        </w:rPr>
        <w:t>,</w:t>
      </w:r>
      <w:r w:rsidRPr="00E260F9">
        <w:rPr>
          <w:sz w:val="24"/>
          <w:szCs w:val="24"/>
        </w:rPr>
        <w:t xml:space="preserve"> 4 час. - контроль. </w:t>
      </w:r>
    </w:p>
    <w:p w:rsidR="000220F2" w:rsidRPr="00EE774A" w:rsidRDefault="000220F2" w:rsidP="007B0068">
      <w:pPr>
        <w:spacing w:after="0" w:line="240" w:lineRule="auto"/>
        <w:ind w:right="-143" w:firstLine="709"/>
        <w:rPr>
          <w:i/>
          <w:sz w:val="24"/>
          <w:szCs w:val="24"/>
        </w:rPr>
      </w:pPr>
      <w:r w:rsidRPr="00EE774A">
        <w:rPr>
          <w:sz w:val="24"/>
          <w:szCs w:val="24"/>
        </w:rPr>
        <w:t xml:space="preserve">Форма аттестации ˗ </w:t>
      </w:r>
      <w:r w:rsidRPr="00EE774A">
        <w:rPr>
          <w:i/>
          <w:sz w:val="24"/>
          <w:szCs w:val="24"/>
        </w:rPr>
        <w:t>зачет с оценкой.</w:t>
      </w:r>
    </w:p>
    <w:p w:rsidR="0069653D" w:rsidRDefault="0069653D" w:rsidP="007B0068">
      <w:pPr>
        <w:spacing w:after="0" w:line="240" w:lineRule="auto"/>
        <w:ind w:right="-143" w:firstLine="709"/>
        <w:rPr>
          <w:b/>
          <w:i/>
          <w:sz w:val="24"/>
          <w:szCs w:val="24"/>
        </w:rPr>
      </w:pPr>
    </w:p>
    <w:p w:rsidR="0069653D" w:rsidRPr="0069653D" w:rsidRDefault="000220F2" w:rsidP="0069653D">
      <w:pPr>
        <w:spacing w:after="0" w:line="240" w:lineRule="auto"/>
        <w:ind w:right="-143" w:firstLine="709"/>
        <w:jc w:val="center"/>
        <w:rPr>
          <w:sz w:val="24"/>
          <w:szCs w:val="24"/>
        </w:rPr>
      </w:pPr>
      <w:r w:rsidRPr="0069653D">
        <w:rPr>
          <w:b/>
          <w:sz w:val="24"/>
          <w:szCs w:val="24"/>
        </w:rPr>
        <w:t>1.3. Цел</w:t>
      </w:r>
      <w:r w:rsidR="00DC61FE" w:rsidRPr="0069653D">
        <w:rPr>
          <w:b/>
          <w:sz w:val="24"/>
          <w:szCs w:val="24"/>
        </w:rPr>
        <w:t>и</w:t>
      </w:r>
      <w:r w:rsidRPr="0069653D">
        <w:rPr>
          <w:b/>
          <w:sz w:val="24"/>
          <w:szCs w:val="24"/>
        </w:rPr>
        <w:t xml:space="preserve"> освоения дисциплины:</w:t>
      </w:r>
    </w:p>
    <w:p w:rsidR="000220F2" w:rsidRPr="00EE774A" w:rsidRDefault="0069653D" w:rsidP="007B0068">
      <w:pPr>
        <w:spacing w:after="0" w:line="240" w:lineRule="auto"/>
        <w:ind w:right="-143" w:firstLine="709"/>
        <w:rPr>
          <w:sz w:val="24"/>
          <w:szCs w:val="24"/>
        </w:rPr>
      </w:pPr>
      <w:r>
        <w:rPr>
          <w:sz w:val="24"/>
          <w:szCs w:val="24"/>
        </w:rPr>
        <w:t xml:space="preserve">Цель дисциплины - </w:t>
      </w:r>
      <w:r w:rsidR="000220F2" w:rsidRPr="00EE774A">
        <w:rPr>
          <w:sz w:val="24"/>
          <w:szCs w:val="24"/>
        </w:rPr>
        <w:t>раскрыть содержание основных концепций отечественной ист</w:t>
      </w:r>
      <w:r w:rsidR="000220F2" w:rsidRPr="00EE774A">
        <w:rPr>
          <w:sz w:val="24"/>
          <w:szCs w:val="24"/>
        </w:rPr>
        <w:t>о</w:t>
      </w:r>
      <w:r w:rsidR="000220F2" w:rsidRPr="00EE774A">
        <w:rPr>
          <w:sz w:val="24"/>
          <w:szCs w:val="24"/>
        </w:rPr>
        <w:t>риографии; проследить взаимосвязь развития исторической мысли с социально-политическими и культурными процессами современной эпохи; дать теоретические и ко</w:t>
      </w:r>
      <w:r w:rsidR="000220F2" w:rsidRPr="00EE774A">
        <w:rPr>
          <w:sz w:val="24"/>
          <w:szCs w:val="24"/>
        </w:rPr>
        <w:t>н</w:t>
      </w:r>
      <w:r w:rsidR="000220F2" w:rsidRPr="00EE774A">
        <w:rPr>
          <w:sz w:val="24"/>
          <w:szCs w:val="24"/>
        </w:rPr>
        <w:t xml:space="preserve">кретно-историографические знания, навыки работы со специфическими </w:t>
      </w:r>
      <w:r w:rsidR="002F750B" w:rsidRPr="00EE774A">
        <w:rPr>
          <w:sz w:val="24"/>
          <w:szCs w:val="24"/>
        </w:rPr>
        <w:t>историографич</w:t>
      </w:r>
      <w:r w:rsidR="002F750B" w:rsidRPr="00EE774A">
        <w:rPr>
          <w:sz w:val="24"/>
          <w:szCs w:val="24"/>
        </w:rPr>
        <w:t>е</w:t>
      </w:r>
      <w:r w:rsidR="002F750B" w:rsidRPr="00EE774A">
        <w:rPr>
          <w:sz w:val="24"/>
          <w:szCs w:val="24"/>
        </w:rPr>
        <w:t xml:space="preserve">скими </w:t>
      </w:r>
      <w:r w:rsidR="000220F2" w:rsidRPr="00EE774A">
        <w:rPr>
          <w:sz w:val="24"/>
          <w:szCs w:val="24"/>
        </w:rPr>
        <w:t>источниками, а также методолого-методические основы преподавания дисциплины для дальнейшего обучения и последующей научной и педагогической деятельности асп</w:t>
      </w:r>
      <w:r w:rsidR="000220F2" w:rsidRPr="00EE774A">
        <w:rPr>
          <w:sz w:val="24"/>
          <w:szCs w:val="24"/>
        </w:rPr>
        <w:t>и</w:t>
      </w:r>
      <w:r w:rsidR="000220F2" w:rsidRPr="00EE774A">
        <w:rPr>
          <w:sz w:val="24"/>
          <w:szCs w:val="24"/>
        </w:rPr>
        <w:t>рантов в научных, образовательных и культурных учреждениях.</w:t>
      </w:r>
    </w:p>
    <w:p w:rsidR="000220F2" w:rsidRPr="00EE774A" w:rsidRDefault="000220F2" w:rsidP="007B0068">
      <w:pPr>
        <w:spacing w:after="0" w:line="240" w:lineRule="auto"/>
        <w:ind w:right="-143" w:firstLine="709"/>
        <w:rPr>
          <w:sz w:val="24"/>
          <w:szCs w:val="24"/>
        </w:rPr>
      </w:pPr>
      <w:r w:rsidRPr="00EE774A">
        <w:rPr>
          <w:b/>
          <w:i/>
          <w:sz w:val="24"/>
          <w:szCs w:val="24"/>
        </w:rPr>
        <w:t>Основные задачи дисциплины</w:t>
      </w:r>
      <w:r w:rsidRPr="00EE774A">
        <w:rPr>
          <w:sz w:val="24"/>
          <w:szCs w:val="24"/>
        </w:rPr>
        <w:t>:</w:t>
      </w:r>
    </w:p>
    <w:p w:rsidR="000220F2" w:rsidRPr="00EE774A" w:rsidRDefault="000220F2" w:rsidP="007B0068">
      <w:pPr>
        <w:spacing w:after="0" w:line="240" w:lineRule="auto"/>
        <w:ind w:right="-143" w:firstLine="709"/>
        <w:rPr>
          <w:sz w:val="24"/>
          <w:szCs w:val="24"/>
        </w:rPr>
      </w:pPr>
      <w:r w:rsidRPr="00EE774A">
        <w:rPr>
          <w:sz w:val="24"/>
          <w:szCs w:val="24"/>
        </w:rPr>
        <w:t>- углубить представление об особенностях развития советского и современного эт</w:t>
      </w:r>
      <w:r w:rsidRPr="00EE774A">
        <w:rPr>
          <w:sz w:val="24"/>
          <w:szCs w:val="24"/>
        </w:rPr>
        <w:t>а</w:t>
      </w:r>
      <w:r w:rsidRPr="00EE774A">
        <w:rPr>
          <w:sz w:val="24"/>
          <w:szCs w:val="24"/>
        </w:rPr>
        <w:t>пов отечественной историографии истории России;</w:t>
      </w:r>
    </w:p>
    <w:p w:rsidR="000220F2" w:rsidRPr="00EE774A" w:rsidRDefault="000220F2" w:rsidP="007B0068">
      <w:pPr>
        <w:spacing w:after="0" w:line="240" w:lineRule="auto"/>
        <w:ind w:right="-143" w:firstLine="709"/>
        <w:rPr>
          <w:sz w:val="24"/>
          <w:szCs w:val="24"/>
        </w:rPr>
      </w:pPr>
      <w:r w:rsidRPr="00EE774A">
        <w:rPr>
          <w:sz w:val="24"/>
          <w:szCs w:val="24"/>
        </w:rPr>
        <w:t>- через усвоение основных тенденций развития отечественной исторической науки способствовать формированию более глубоких навыков научных исследований в области истории;</w:t>
      </w:r>
    </w:p>
    <w:p w:rsidR="000220F2" w:rsidRPr="00EE774A" w:rsidRDefault="000220F2" w:rsidP="007B0068">
      <w:pPr>
        <w:spacing w:after="0" w:line="240" w:lineRule="auto"/>
        <w:ind w:right="-143" w:firstLine="709"/>
        <w:rPr>
          <w:sz w:val="24"/>
          <w:szCs w:val="24"/>
        </w:rPr>
      </w:pPr>
      <w:r w:rsidRPr="00EE774A">
        <w:rPr>
          <w:sz w:val="24"/>
          <w:szCs w:val="24"/>
        </w:rPr>
        <w:t>- углубить знания о теоретико-методологической основе, о подходах и методах с</w:t>
      </w:r>
      <w:r w:rsidRPr="00EE774A">
        <w:rPr>
          <w:sz w:val="24"/>
          <w:szCs w:val="24"/>
        </w:rPr>
        <w:t>о</w:t>
      </w:r>
      <w:r w:rsidRPr="00EE774A">
        <w:rPr>
          <w:sz w:val="24"/>
          <w:szCs w:val="24"/>
        </w:rPr>
        <w:t>временных историографических исследований;</w:t>
      </w:r>
    </w:p>
    <w:p w:rsidR="000220F2" w:rsidRPr="00EE774A" w:rsidRDefault="000220F2" w:rsidP="007B0068">
      <w:pPr>
        <w:spacing w:after="0" w:line="240" w:lineRule="auto"/>
        <w:ind w:right="-143" w:firstLine="709"/>
        <w:rPr>
          <w:sz w:val="24"/>
          <w:szCs w:val="24"/>
        </w:rPr>
      </w:pPr>
      <w:r w:rsidRPr="00EE774A">
        <w:rPr>
          <w:sz w:val="24"/>
          <w:szCs w:val="24"/>
        </w:rPr>
        <w:t>- помочь аспирантам адаптировать полученные знания к теме с</w:t>
      </w:r>
      <w:r w:rsidR="00C86A40">
        <w:rPr>
          <w:sz w:val="24"/>
          <w:szCs w:val="24"/>
        </w:rPr>
        <w:t>воего</w:t>
      </w:r>
      <w:r w:rsidRPr="00EE774A">
        <w:rPr>
          <w:sz w:val="24"/>
          <w:szCs w:val="24"/>
        </w:rPr>
        <w:t xml:space="preserve"> исследования;</w:t>
      </w:r>
    </w:p>
    <w:p w:rsidR="000220F2" w:rsidRPr="00EE774A" w:rsidRDefault="000220F2" w:rsidP="007B0068">
      <w:pPr>
        <w:spacing w:after="0" w:line="240" w:lineRule="auto"/>
        <w:ind w:right="-143" w:firstLine="709"/>
        <w:rPr>
          <w:sz w:val="24"/>
          <w:szCs w:val="24"/>
        </w:rPr>
      </w:pPr>
      <w:r w:rsidRPr="00EE774A">
        <w:rPr>
          <w:sz w:val="24"/>
          <w:szCs w:val="24"/>
        </w:rPr>
        <w:lastRenderedPageBreak/>
        <w:t xml:space="preserve">- </w:t>
      </w:r>
      <w:r w:rsidR="002C6256">
        <w:rPr>
          <w:sz w:val="24"/>
          <w:szCs w:val="24"/>
        </w:rPr>
        <w:t>с</w:t>
      </w:r>
      <w:r w:rsidRPr="00EE774A">
        <w:rPr>
          <w:sz w:val="24"/>
          <w:szCs w:val="24"/>
        </w:rPr>
        <w:t>формировать у аспирантов способность и готовность использовать полученные знаний в качестве инструментов (средств) решения задач учебно-познавательной и прочих видов будущей профессиональной деятельности.</w:t>
      </w:r>
    </w:p>
    <w:p w:rsidR="0069653D" w:rsidRDefault="0069653D" w:rsidP="007B0068">
      <w:pPr>
        <w:spacing w:after="0" w:line="240" w:lineRule="auto"/>
        <w:ind w:right="-143" w:firstLine="709"/>
        <w:rPr>
          <w:b/>
          <w:i/>
          <w:sz w:val="24"/>
          <w:szCs w:val="24"/>
        </w:rPr>
      </w:pPr>
    </w:p>
    <w:p w:rsidR="000220F2" w:rsidRPr="00EE774A" w:rsidRDefault="000220F2" w:rsidP="0069653D">
      <w:pPr>
        <w:spacing w:after="0" w:line="240" w:lineRule="auto"/>
        <w:ind w:right="-143" w:firstLine="709"/>
        <w:jc w:val="center"/>
        <w:rPr>
          <w:b/>
          <w:i/>
          <w:sz w:val="24"/>
          <w:szCs w:val="24"/>
        </w:rPr>
      </w:pPr>
      <w:r w:rsidRPr="0069653D">
        <w:rPr>
          <w:b/>
          <w:sz w:val="24"/>
          <w:szCs w:val="24"/>
        </w:rPr>
        <w:t>1.4. Основн</w:t>
      </w:r>
      <w:r w:rsidR="002F750B" w:rsidRPr="0069653D">
        <w:rPr>
          <w:b/>
          <w:sz w:val="24"/>
          <w:szCs w:val="24"/>
        </w:rPr>
        <w:t>ы</w:t>
      </w:r>
      <w:r w:rsidRPr="0069653D">
        <w:rPr>
          <w:b/>
          <w:sz w:val="24"/>
          <w:szCs w:val="24"/>
        </w:rPr>
        <w:t>е  раздел</w:t>
      </w:r>
      <w:r w:rsidR="002F750B" w:rsidRPr="0069653D">
        <w:rPr>
          <w:b/>
          <w:sz w:val="24"/>
          <w:szCs w:val="24"/>
        </w:rPr>
        <w:t xml:space="preserve">ы содержания </w:t>
      </w:r>
      <w:r w:rsidRPr="0069653D">
        <w:rPr>
          <w:b/>
          <w:sz w:val="24"/>
          <w:szCs w:val="24"/>
        </w:rPr>
        <w:t xml:space="preserve"> дисциплины</w:t>
      </w:r>
      <w:r w:rsidRPr="00EE774A">
        <w:rPr>
          <w:b/>
          <w:i/>
          <w:sz w:val="24"/>
          <w:szCs w:val="24"/>
        </w:rPr>
        <w:t>.</w:t>
      </w:r>
    </w:p>
    <w:p w:rsidR="000220F2" w:rsidRPr="00EE774A" w:rsidRDefault="000220F2" w:rsidP="0069653D">
      <w:pPr>
        <w:spacing w:after="0" w:line="240" w:lineRule="auto"/>
        <w:ind w:firstLine="709"/>
        <w:rPr>
          <w:sz w:val="24"/>
          <w:szCs w:val="24"/>
        </w:rPr>
      </w:pPr>
      <w:r w:rsidRPr="00EE774A">
        <w:rPr>
          <w:sz w:val="24"/>
          <w:szCs w:val="24"/>
        </w:rPr>
        <w:t xml:space="preserve">Раздел 1. Развитие  исторической науки в конце советского периода. </w:t>
      </w:r>
    </w:p>
    <w:p w:rsidR="000220F2" w:rsidRPr="00EE774A" w:rsidRDefault="000220F2" w:rsidP="0069653D">
      <w:pPr>
        <w:spacing w:after="0" w:line="240" w:lineRule="auto"/>
        <w:ind w:firstLine="709"/>
        <w:rPr>
          <w:sz w:val="24"/>
          <w:szCs w:val="24"/>
        </w:rPr>
      </w:pPr>
      <w:r w:rsidRPr="00EE774A">
        <w:rPr>
          <w:sz w:val="24"/>
          <w:szCs w:val="24"/>
        </w:rPr>
        <w:t>Раздел 2. Российская историография в постсоветский период (1990-е гг.).</w:t>
      </w:r>
    </w:p>
    <w:p w:rsidR="000220F2" w:rsidRPr="00EE774A" w:rsidRDefault="000220F2" w:rsidP="0069653D">
      <w:pPr>
        <w:spacing w:after="0" w:line="240" w:lineRule="auto"/>
        <w:ind w:firstLine="709"/>
        <w:rPr>
          <w:sz w:val="24"/>
          <w:szCs w:val="24"/>
        </w:rPr>
      </w:pPr>
      <w:r w:rsidRPr="00EE774A">
        <w:rPr>
          <w:sz w:val="24"/>
          <w:szCs w:val="24"/>
        </w:rPr>
        <w:t>Раздел 3. Развитие отечественной историографии в 2000-х гг.</w:t>
      </w:r>
    </w:p>
    <w:p w:rsidR="000220F2" w:rsidRPr="00EE774A" w:rsidRDefault="000220F2" w:rsidP="0069653D">
      <w:pPr>
        <w:spacing w:after="0" w:line="240" w:lineRule="auto"/>
        <w:ind w:firstLine="709"/>
        <w:rPr>
          <w:sz w:val="24"/>
          <w:szCs w:val="24"/>
        </w:rPr>
      </w:pPr>
      <w:r w:rsidRPr="00EE774A">
        <w:rPr>
          <w:sz w:val="24"/>
          <w:szCs w:val="24"/>
        </w:rPr>
        <w:t>Раздел 4. Состояние отечественной историографии в настоящее время.</w:t>
      </w:r>
    </w:p>
    <w:p w:rsidR="0069653D" w:rsidRDefault="0069653D" w:rsidP="007B0068">
      <w:pPr>
        <w:spacing w:after="0" w:line="240" w:lineRule="auto"/>
        <w:ind w:right="-143" w:firstLine="709"/>
        <w:rPr>
          <w:b/>
          <w:i/>
          <w:sz w:val="24"/>
          <w:szCs w:val="24"/>
        </w:rPr>
      </w:pPr>
    </w:p>
    <w:p w:rsidR="000220F2" w:rsidRPr="0069653D" w:rsidRDefault="000220F2" w:rsidP="0069653D">
      <w:pPr>
        <w:spacing w:after="0" w:line="240" w:lineRule="auto"/>
        <w:ind w:right="-143" w:firstLine="709"/>
        <w:jc w:val="center"/>
        <w:rPr>
          <w:b/>
          <w:sz w:val="24"/>
          <w:szCs w:val="24"/>
        </w:rPr>
      </w:pPr>
      <w:r w:rsidRPr="0069653D">
        <w:rPr>
          <w:b/>
          <w:sz w:val="24"/>
          <w:szCs w:val="24"/>
        </w:rPr>
        <w:t>1.5. Планируемые результаты обучения</w:t>
      </w:r>
    </w:p>
    <w:p w:rsidR="000220F2" w:rsidRPr="00EE774A" w:rsidRDefault="000220F2" w:rsidP="007B0068">
      <w:pPr>
        <w:spacing w:after="0" w:line="240" w:lineRule="auto"/>
        <w:ind w:right="-143" w:firstLine="709"/>
        <w:rPr>
          <w:sz w:val="24"/>
          <w:szCs w:val="24"/>
        </w:rPr>
      </w:pPr>
      <w:r w:rsidRPr="0069653D">
        <w:rPr>
          <w:sz w:val="24"/>
          <w:szCs w:val="24"/>
        </w:rPr>
        <w:t>Д</w:t>
      </w:r>
      <w:r w:rsidRPr="00EE774A">
        <w:rPr>
          <w:sz w:val="24"/>
          <w:szCs w:val="24"/>
        </w:rPr>
        <w:t>исциплина направлена на формирование следующих компетенций:</w:t>
      </w:r>
    </w:p>
    <w:p w:rsidR="000220F2" w:rsidRPr="00EE774A" w:rsidRDefault="000220F2" w:rsidP="007B0068">
      <w:pPr>
        <w:spacing w:after="0" w:line="240" w:lineRule="auto"/>
        <w:ind w:right="-143" w:firstLine="709"/>
        <w:rPr>
          <w:sz w:val="24"/>
          <w:szCs w:val="24"/>
        </w:rPr>
      </w:pPr>
      <w:r w:rsidRPr="00EE774A">
        <w:rPr>
          <w:b/>
          <w:sz w:val="24"/>
          <w:szCs w:val="24"/>
        </w:rPr>
        <w:t>ПК-2</w:t>
      </w:r>
      <w:r w:rsidRPr="00EE774A">
        <w:rPr>
          <w:sz w:val="24"/>
          <w:szCs w:val="24"/>
        </w:rPr>
        <w:t xml:space="preserve"> - владение навыками научно-методического обеспечения преподавания ист</w:t>
      </w:r>
      <w:r w:rsidRPr="00EE774A">
        <w:rPr>
          <w:sz w:val="24"/>
          <w:szCs w:val="24"/>
        </w:rPr>
        <w:t>о</w:t>
      </w:r>
      <w:r w:rsidRPr="00EE774A">
        <w:rPr>
          <w:sz w:val="24"/>
          <w:szCs w:val="24"/>
        </w:rPr>
        <w:t>рических дисциплин в соответствии с направленностью программы;</w:t>
      </w:r>
    </w:p>
    <w:p w:rsidR="000220F2" w:rsidRPr="00EE774A" w:rsidRDefault="000220F2" w:rsidP="007B0068">
      <w:pPr>
        <w:spacing w:after="0" w:line="240" w:lineRule="auto"/>
        <w:ind w:right="-143" w:firstLine="709"/>
        <w:rPr>
          <w:sz w:val="24"/>
          <w:szCs w:val="24"/>
        </w:rPr>
      </w:pPr>
      <w:r w:rsidRPr="00EE774A">
        <w:rPr>
          <w:b/>
          <w:sz w:val="24"/>
          <w:szCs w:val="24"/>
        </w:rPr>
        <w:t>ПК-</w:t>
      </w:r>
      <w:r w:rsidRPr="00EE774A">
        <w:rPr>
          <w:sz w:val="24"/>
          <w:szCs w:val="24"/>
        </w:rPr>
        <w:t>1 - владение современной культурой исторического исследования с использов</w:t>
      </w:r>
      <w:r w:rsidRPr="00EE774A">
        <w:rPr>
          <w:sz w:val="24"/>
          <w:szCs w:val="24"/>
        </w:rPr>
        <w:t>а</w:t>
      </w:r>
      <w:r w:rsidRPr="00EE774A">
        <w:rPr>
          <w:sz w:val="24"/>
          <w:szCs w:val="24"/>
        </w:rPr>
        <w:t>нием информационно-коммуникационных технологий исследования в соответствии с н</w:t>
      </w:r>
      <w:r w:rsidRPr="00EE774A">
        <w:rPr>
          <w:sz w:val="24"/>
          <w:szCs w:val="24"/>
        </w:rPr>
        <w:t>а</w:t>
      </w:r>
      <w:r w:rsidRPr="00EE774A">
        <w:rPr>
          <w:sz w:val="24"/>
          <w:szCs w:val="24"/>
        </w:rPr>
        <w:t>правленностью программы;</w:t>
      </w:r>
    </w:p>
    <w:p w:rsidR="000220F2" w:rsidRPr="00EE774A" w:rsidRDefault="000220F2" w:rsidP="007B0068">
      <w:pPr>
        <w:spacing w:after="0" w:line="240" w:lineRule="auto"/>
        <w:ind w:right="-143" w:firstLine="709"/>
        <w:rPr>
          <w:sz w:val="24"/>
          <w:szCs w:val="24"/>
        </w:rPr>
      </w:pPr>
      <w:r w:rsidRPr="00EE774A">
        <w:rPr>
          <w:b/>
          <w:sz w:val="24"/>
          <w:szCs w:val="24"/>
        </w:rPr>
        <w:t>ОПК-1</w:t>
      </w:r>
      <w:r w:rsidRPr="00EE774A">
        <w:rPr>
          <w:sz w:val="24"/>
          <w:szCs w:val="24"/>
        </w:rPr>
        <w:t xml:space="preserve"> - способность самостоятельно осуществлять научно-исследовательскую де</w:t>
      </w:r>
      <w:r w:rsidRPr="00EE774A">
        <w:rPr>
          <w:sz w:val="24"/>
          <w:szCs w:val="24"/>
        </w:rPr>
        <w:t>я</w:t>
      </w:r>
      <w:r w:rsidRPr="00EE774A">
        <w:rPr>
          <w:sz w:val="24"/>
          <w:szCs w:val="24"/>
        </w:rPr>
        <w:t>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p>
    <w:p w:rsidR="000220F2" w:rsidRPr="00EE774A" w:rsidRDefault="000220F2" w:rsidP="007B0068">
      <w:pPr>
        <w:spacing w:after="0" w:line="240" w:lineRule="auto"/>
        <w:ind w:right="-143" w:firstLine="709"/>
        <w:rPr>
          <w:sz w:val="24"/>
          <w:szCs w:val="24"/>
        </w:rPr>
      </w:pPr>
      <w:r w:rsidRPr="00EE774A">
        <w:rPr>
          <w:b/>
          <w:sz w:val="24"/>
          <w:szCs w:val="24"/>
        </w:rPr>
        <w:t>УК-3</w:t>
      </w:r>
      <w:r w:rsidRPr="00EE774A">
        <w:rPr>
          <w:sz w:val="24"/>
          <w:szCs w:val="24"/>
        </w:rPr>
        <w:t>- готовность участвовать в работе российских и международных исследов</w:t>
      </w:r>
      <w:r w:rsidRPr="00EE774A">
        <w:rPr>
          <w:sz w:val="24"/>
          <w:szCs w:val="24"/>
        </w:rPr>
        <w:t>а</w:t>
      </w:r>
      <w:r w:rsidRPr="00EE774A">
        <w:rPr>
          <w:sz w:val="24"/>
          <w:szCs w:val="24"/>
        </w:rPr>
        <w:t>тельских коллективов по решению научных и научно-образовательных задач;</w:t>
      </w:r>
    </w:p>
    <w:p w:rsidR="000220F2" w:rsidRPr="00EE774A" w:rsidRDefault="000220F2" w:rsidP="007B0068">
      <w:pPr>
        <w:spacing w:after="0" w:line="240" w:lineRule="auto"/>
        <w:ind w:right="-143" w:firstLine="709"/>
        <w:rPr>
          <w:sz w:val="24"/>
          <w:szCs w:val="24"/>
        </w:rPr>
      </w:pPr>
      <w:r w:rsidRPr="00EE774A">
        <w:rPr>
          <w:b/>
          <w:sz w:val="24"/>
          <w:szCs w:val="24"/>
        </w:rPr>
        <w:t>УК-2</w:t>
      </w:r>
      <w:r w:rsidRPr="00EE774A">
        <w:rPr>
          <w:sz w:val="24"/>
          <w:szCs w:val="24"/>
        </w:rPr>
        <w:t xml:space="preserve"> -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rsidR="000220F2" w:rsidRPr="00EE774A" w:rsidRDefault="000220F2" w:rsidP="007B0068">
      <w:pPr>
        <w:spacing w:after="0" w:line="240" w:lineRule="auto"/>
        <w:ind w:right="-143" w:firstLine="709"/>
        <w:rPr>
          <w:sz w:val="24"/>
          <w:szCs w:val="24"/>
        </w:rPr>
      </w:pPr>
      <w:r w:rsidRPr="00EE774A">
        <w:rPr>
          <w:b/>
          <w:sz w:val="24"/>
          <w:szCs w:val="24"/>
        </w:rPr>
        <w:t>УК-1</w:t>
      </w:r>
      <w:r w:rsidRPr="00EE774A">
        <w:rPr>
          <w:sz w:val="24"/>
          <w:szCs w:val="24"/>
        </w:rPr>
        <w:t>-  способность к критическому анализу и оценке современных научных дост</w:t>
      </w:r>
      <w:r w:rsidRPr="00EE774A">
        <w:rPr>
          <w:sz w:val="24"/>
          <w:szCs w:val="24"/>
        </w:rPr>
        <w:t>и</w:t>
      </w:r>
      <w:r w:rsidRPr="00EE774A">
        <w:rPr>
          <w:sz w:val="24"/>
          <w:szCs w:val="24"/>
        </w:rPr>
        <w:t>жений, генерированию новых идей при решении исследовательских и практических задач, в том числе в междисциплинарных областях</w:t>
      </w:r>
    </w:p>
    <w:p w:rsidR="000220F2" w:rsidRDefault="000220F2" w:rsidP="007B0068">
      <w:pPr>
        <w:ind w:right="-143"/>
        <w:rPr>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5670"/>
        <w:gridCol w:w="1560"/>
      </w:tblGrid>
      <w:tr w:rsidR="0069653D" w:rsidRPr="00E260F9" w:rsidTr="00A334B5">
        <w:tc>
          <w:tcPr>
            <w:tcW w:w="2126"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jc w:val="center"/>
              <w:rPr>
                <w:b/>
                <w:sz w:val="24"/>
                <w:szCs w:val="24"/>
              </w:rPr>
            </w:pPr>
            <w:r w:rsidRPr="00E260F9">
              <w:rPr>
                <w:b/>
                <w:sz w:val="24"/>
                <w:szCs w:val="24"/>
              </w:rPr>
              <w:t>Задачи освоения</w:t>
            </w:r>
          </w:p>
          <w:p w:rsidR="0069653D" w:rsidRPr="00E260F9" w:rsidRDefault="0069653D" w:rsidP="0069653D">
            <w:pPr>
              <w:spacing w:after="0" w:line="240" w:lineRule="auto"/>
              <w:jc w:val="center"/>
              <w:rPr>
                <w:b/>
                <w:sz w:val="24"/>
                <w:szCs w:val="24"/>
              </w:rPr>
            </w:pPr>
            <w:r w:rsidRPr="00E260F9">
              <w:rPr>
                <w:b/>
                <w:sz w:val="24"/>
                <w:szCs w:val="24"/>
              </w:rPr>
              <w:t>дисциплины</w:t>
            </w:r>
          </w:p>
        </w:tc>
        <w:tc>
          <w:tcPr>
            <w:tcW w:w="567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jc w:val="center"/>
              <w:rPr>
                <w:b/>
                <w:sz w:val="24"/>
                <w:szCs w:val="24"/>
              </w:rPr>
            </w:pPr>
            <w:r w:rsidRPr="00E260F9">
              <w:rPr>
                <w:b/>
                <w:sz w:val="24"/>
                <w:szCs w:val="24"/>
              </w:rPr>
              <w:t xml:space="preserve">Планируемые результаты обучения </w:t>
            </w:r>
          </w:p>
          <w:p w:rsidR="0069653D" w:rsidRPr="00E260F9" w:rsidRDefault="0069653D" w:rsidP="0069653D">
            <w:pPr>
              <w:spacing w:after="0" w:line="240" w:lineRule="auto"/>
              <w:jc w:val="center"/>
              <w:rPr>
                <w:b/>
                <w:sz w:val="24"/>
                <w:szCs w:val="24"/>
              </w:rPr>
            </w:pPr>
            <w:r w:rsidRPr="00E260F9">
              <w:rPr>
                <w:b/>
                <w:sz w:val="24"/>
                <w:szCs w:val="24"/>
              </w:rPr>
              <w:t>по дисциплине</w:t>
            </w:r>
          </w:p>
          <w:p w:rsidR="0069653D" w:rsidRPr="00E260F9" w:rsidRDefault="0069653D" w:rsidP="0069653D">
            <w:pPr>
              <w:spacing w:after="0" w:line="240" w:lineRule="auto"/>
              <w:jc w:val="center"/>
              <w:rPr>
                <w:b/>
                <w:sz w:val="24"/>
                <w:szCs w:val="24"/>
              </w:rPr>
            </w:pPr>
            <w:r w:rsidRPr="00E260F9">
              <w:rPr>
                <w:b/>
                <w:sz w:val="24"/>
                <w:szCs w:val="24"/>
              </w:rPr>
              <w:t>(дескрипторы)</w:t>
            </w:r>
          </w:p>
        </w:tc>
        <w:tc>
          <w:tcPr>
            <w:tcW w:w="156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jc w:val="center"/>
              <w:rPr>
                <w:b/>
                <w:sz w:val="24"/>
                <w:szCs w:val="24"/>
              </w:rPr>
            </w:pPr>
            <w:r w:rsidRPr="00E260F9">
              <w:rPr>
                <w:b/>
                <w:sz w:val="24"/>
                <w:szCs w:val="24"/>
              </w:rPr>
              <w:t>Код резул</w:t>
            </w:r>
            <w:r w:rsidRPr="00E260F9">
              <w:rPr>
                <w:b/>
                <w:sz w:val="24"/>
                <w:szCs w:val="24"/>
              </w:rPr>
              <w:t>ь</w:t>
            </w:r>
            <w:r w:rsidRPr="00E260F9">
              <w:rPr>
                <w:b/>
                <w:sz w:val="24"/>
                <w:szCs w:val="24"/>
              </w:rPr>
              <w:t>татов об</w:t>
            </w:r>
            <w:r w:rsidRPr="00E260F9">
              <w:rPr>
                <w:b/>
                <w:sz w:val="24"/>
                <w:szCs w:val="24"/>
              </w:rPr>
              <w:t>у</w:t>
            </w:r>
            <w:r w:rsidRPr="00E260F9">
              <w:rPr>
                <w:b/>
                <w:sz w:val="24"/>
                <w:szCs w:val="24"/>
              </w:rPr>
              <w:t>чения</w:t>
            </w:r>
          </w:p>
          <w:p w:rsidR="0069653D" w:rsidRPr="00E260F9" w:rsidRDefault="0069653D" w:rsidP="0069653D">
            <w:pPr>
              <w:spacing w:after="0" w:line="240" w:lineRule="auto"/>
              <w:jc w:val="center"/>
              <w:rPr>
                <w:b/>
                <w:sz w:val="24"/>
                <w:szCs w:val="24"/>
              </w:rPr>
            </w:pPr>
            <w:r w:rsidRPr="00E260F9">
              <w:rPr>
                <w:b/>
                <w:sz w:val="24"/>
                <w:szCs w:val="24"/>
              </w:rPr>
              <w:t>(компете</w:t>
            </w:r>
            <w:r w:rsidRPr="00E260F9">
              <w:rPr>
                <w:b/>
                <w:sz w:val="24"/>
                <w:szCs w:val="24"/>
              </w:rPr>
              <w:t>н</w:t>
            </w:r>
            <w:r w:rsidRPr="00E260F9">
              <w:rPr>
                <w:b/>
                <w:sz w:val="24"/>
                <w:szCs w:val="24"/>
              </w:rPr>
              <w:t>ция)</w:t>
            </w:r>
          </w:p>
        </w:tc>
      </w:tr>
      <w:tr w:rsidR="0069653D" w:rsidRPr="00E260F9" w:rsidTr="00A334B5">
        <w:tc>
          <w:tcPr>
            <w:tcW w:w="2126" w:type="dxa"/>
            <w:tcBorders>
              <w:top w:val="single" w:sz="4" w:space="0" w:color="auto"/>
              <w:left w:val="single" w:sz="4" w:space="0" w:color="auto"/>
              <w:bottom w:val="single" w:sz="4" w:space="0" w:color="auto"/>
              <w:right w:val="single" w:sz="4" w:space="0" w:color="auto"/>
            </w:tcBorders>
            <w:hideMark/>
          </w:tcPr>
          <w:p w:rsidR="0069653D" w:rsidRPr="00EE774A" w:rsidRDefault="0069653D" w:rsidP="0069653D">
            <w:pPr>
              <w:spacing w:after="0" w:line="240" w:lineRule="auto"/>
              <w:ind w:right="-143"/>
              <w:rPr>
                <w:sz w:val="24"/>
                <w:szCs w:val="24"/>
              </w:rPr>
            </w:pPr>
            <w:r w:rsidRPr="00EE774A">
              <w:rPr>
                <w:sz w:val="24"/>
                <w:szCs w:val="24"/>
              </w:rPr>
              <w:t>- углубить пре</w:t>
            </w:r>
            <w:r w:rsidRPr="00EE774A">
              <w:rPr>
                <w:sz w:val="24"/>
                <w:szCs w:val="24"/>
              </w:rPr>
              <w:t>д</w:t>
            </w:r>
            <w:r w:rsidRPr="00EE774A">
              <w:rPr>
                <w:sz w:val="24"/>
                <w:szCs w:val="24"/>
              </w:rPr>
              <w:t>ставление об ос</w:t>
            </w:r>
            <w:r w:rsidRPr="00EE774A">
              <w:rPr>
                <w:sz w:val="24"/>
                <w:szCs w:val="24"/>
              </w:rPr>
              <w:t>о</w:t>
            </w:r>
            <w:r w:rsidRPr="00EE774A">
              <w:rPr>
                <w:sz w:val="24"/>
                <w:szCs w:val="24"/>
              </w:rPr>
              <w:t>бенностях развития советского и с</w:t>
            </w:r>
            <w:r w:rsidRPr="00EE774A">
              <w:rPr>
                <w:sz w:val="24"/>
                <w:szCs w:val="24"/>
              </w:rPr>
              <w:t>о</w:t>
            </w:r>
            <w:r w:rsidRPr="00EE774A">
              <w:rPr>
                <w:sz w:val="24"/>
                <w:szCs w:val="24"/>
              </w:rPr>
              <w:t>временного этапов отечественной и</w:t>
            </w:r>
            <w:r w:rsidRPr="00EE774A">
              <w:rPr>
                <w:sz w:val="24"/>
                <w:szCs w:val="24"/>
              </w:rPr>
              <w:t>с</w:t>
            </w:r>
            <w:r w:rsidRPr="00EE774A">
              <w:rPr>
                <w:sz w:val="24"/>
                <w:szCs w:val="24"/>
              </w:rPr>
              <w:t>ториографии ист</w:t>
            </w:r>
            <w:r w:rsidRPr="00EE774A">
              <w:rPr>
                <w:sz w:val="24"/>
                <w:szCs w:val="24"/>
              </w:rPr>
              <w:t>о</w:t>
            </w:r>
            <w:r w:rsidRPr="00EE774A">
              <w:rPr>
                <w:sz w:val="24"/>
                <w:szCs w:val="24"/>
              </w:rPr>
              <w:t>рии России;</w:t>
            </w:r>
          </w:p>
          <w:p w:rsidR="0069653D" w:rsidRPr="00E260F9" w:rsidRDefault="0069653D" w:rsidP="0069653D">
            <w:pPr>
              <w:spacing w:after="0" w:line="240" w:lineRule="auto"/>
              <w:rPr>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rPr>
                <w:sz w:val="24"/>
                <w:szCs w:val="24"/>
              </w:rPr>
            </w:pPr>
            <w:r w:rsidRPr="00E260F9">
              <w:rPr>
                <w:b/>
                <w:sz w:val="24"/>
                <w:szCs w:val="24"/>
              </w:rPr>
              <w:t>Знать</w:t>
            </w:r>
            <w:r w:rsidRPr="00E260F9">
              <w:rPr>
                <w:sz w:val="24"/>
                <w:szCs w:val="24"/>
              </w:rPr>
              <w:t xml:space="preserve">:– основные </w:t>
            </w:r>
            <w:r w:rsidR="0037545C">
              <w:rPr>
                <w:sz w:val="24"/>
                <w:szCs w:val="24"/>
              </w:rPr>
              <w:t>черты и особенности</w:t>
            </w:r>
            <w:r w:rsidRPr="00E260F9">
              <w:rPr>
                <w:sz w:val="24"/>
                <w:szCs w:val="24"/>
              </w:rPr>
              <w:t xml:space="preserve"> развития российско</w:t>
            </w:r>
            <w:r w:rsidR="0037545C">
              <w:rPr>
                <w:sz w:val="24"/>
                <w:szCs w:val="24"/>
              </w:rPr>
              <w:t xml:space="preserve">й историографии на современном этапе </w:t>
            </w:r>
            <w:r w:rsidRPr="00E260F9">
              <w:rPr>
                <w:sz w:val="24"/>
                <w:szCs w:val="24"/>
              </w:rPr>
              <w:t>;</w:t>
            </w:r>
          </w:p>
          <w:p w:rsidR="0069653D" w:rsidRPr="00E260F9" w:rsidRDefault="0069653D" w:rsidP="0069653D">
            <w:pPr>
              <w:spacing w:after="0" w:line="240" w:lineRule="auto"/>
              <w:rPr>
                <w:b/>
                <w:sz w:val="24"/>
                <w:szCs w:val="24"/>
              </w:rPr>
            </w:pPr>
            <w:r w:rsidRPr="00E260F9">
              <w:rPr>
                <w:sz w:val="24"/>
                <w:szCs w:val="24"/>
              </w:rPr>
              <w:t xml:space="preserve">- </w:t>
            </w:r>
            <w:r w:rsidR="0037545C">
              <w:rPr>
                <w:sz w:val="24"/>
                <w:szCs w:val="24"/>
              </w:rPr>
              <w:t xml:space="preserve">основные </w:t>
            </w:r>
            <w:r w:rsidRPr="00E260F9">
              <w:rPr>
                <w:sz w:val="24"/>
                <w:szCs w:val="24"/>
              </w:rPr>
              <w:t>достижения</w:t>
            </w:r>
            <w:r w:rsidRPr="00E260F9">
              <w:rPr>
                <w:b/>
                <w:sz w:val="24"/>
                <w:szCs w:val="24"/>
              </w:rPr>
              <w:t xml:space="preserve"> </w:t>
            </w:r>
            <w:r w:rsidRPr="00E260F9">
              <w:rPr>
                <w:sz w:val="24"/>
                <w:szCs w:val="24"/>
              </w:rPr>
              <w:t>отечественной и истори</w:t>
            </w:r>
            <w:r w:rsidRPr="00E260F9">
              <w:rPr>
                <w:sz w:val="24"/>
                <w:szCs w:val="24"/>
              </w:rPr>
              <w:t>о</w:t>
            </w:r>
            <w:r w:rsidR="0037545C">
              <w:rPr>
                <w:sz w:val="24"/>
                <w:szCs w:val="24"/>
              </w:rPr>
              <w:t xml:space="preserve">графии </w:t>
            </w:r>
            <w:r w:rsidRPr="00E260F9">
              <w:rPr>
                <w:sz w:val="24"/>
                <w:szCs w:val="24"/>
              </w:rPr>
              <w:t xml:space="preserve"> истории России; </w:t>
            </w:r>
          </w:p>
          <w:p w:rsidR="0069653D" w:rsidRPr="00E260F9" w:rsidRDefault="0069653D" w:rsidP="0069653D">
            <w:pPr>
              <w:spacing w:after="0" w:line="240" w:lineRule="auto"/>
              <w:rPr>
                <w:sz w:val="24"/>
                <w:szCs w:val="24"/>
              </w:rPr>
            </w:pPr>
            <w:r w:rsidRPr="00E260F9">
              <w:rPr>
                <w:b/>
                <w:sz w:val="24"/>
                <w:szCs w:val="24"/>
              </w:rPr>
              <w:t xml:space="preserve">Уметь: </w:t>
            </w:r>
            <w:r w:rsidRPr="00E260F9">
              <w:rPr>
                <w:sz w:val="24"/>
                <w:szCs w:val="24"/>
              </w:rPr>
              <w:t xml:space="preserve"> - </w:t>
            </w:r>
            <w:r w:rsidR="00C86A40">
              <w:rPr>
                <w:sz w:val="24"/>
                <w:szCs w:val="24"/>
              </w:rPr>
              <w:t>понимать</w:t>
            </w:r>
            <w:r w:rsidRPr="00E260F9">
              <w:rPr>
                <w:sz w:val="24"/>
                <w:szCs w:val="24"/>
              </w:rPr>
              <w:t xml:space="preserve"> </w:t>
            </w:r>
            <w:r w:rsidR="0037545C">
              <w:rPr>
                <w:sz w:val="24"/>
                <w:szCs w:val="24"/>
              </w:rPr>
              <w:t>главны</w:t>
            </w:r>
            <w:r w:rsidR="00C86A40">
              <w:rPr>
                <w:sz w:val="24"/>
                <w:szCs w:val="24"/>
              </w:rPr>
              <w:t>е</w:t>
            </w:r>
            <w:r w:rsidRPr="00E260F9">
              <w:rPr>
                <w:sz w:val="24"/>
                <w:szCs w:val="24"/>
              </w:rPr>
              <w:t xml:space="preserve"> исторически</w:t>
            </w:r>
            <w:r w:rsidR="00C86A40">
              <w:rPr>
                <w:sz w:val="24"/>
                <w:szCs w:val="24"/>
              </w:rPr>
              <w:t>е</w:t>
            </w:r>
            <w:r w:rsidRPr="00E260F9">
              <w:rPr>
                <w:sz w:val="24"/>
                <w:szCs w:val="24"/>
              </w:rPr>
              <w:t xml:space="preserve"> конце</w:t>
            </w:r>
            <w:r w:rsidRPr="00E260F9">
              <w:rPr>
                <w:sz w:val="24"/>
                <w:szCs w:val="24"/>
              </w:rPr>
              <w:t>п</w:t>
            </w:r>
            <w:r w:rsidRPr="00E260F9">
              <w:rPr>
                <w:sz w:val="24"/>
                <w:szCs w:val="24"/>
              </w:rPr>
              <w:t>ци</w:t>
            </w:r>
            <w:r w:rsidR="00C86A40">
              <w:rPr>
                <w:sz w:val="24"/>
                <w:szCs w:val="24"/>
              </w:rPr>
              <w:t>и</w:t>
            </w:r>
            <w:r w:rsidRPr="00E260F9">
              <w:rPr>
                <w:sz w:val="24"/>
                <w:szCs w:val="24"/>
              </w:rPr>
              <w:t>, их значение для развития историческо</w:t>
            </w:r>
            <w:r w:rsidR="00C86A40">
              <w:rPr>
                <w:sz w:val="24"/>
                <w:szCs w:val="24"/>
              </w:rPr>
              <w:t>й науки</w:t>
            </w:r>
            <w:r w:rsidRPr="00E260F9">
              <w:rPr>
                <w:sz w:val="24"/>
                <w:szCs w:val="24"/>
              </w:rPr>
              <w:t>;</w:t>
            </w:r>
          </w:p>
          <w:p w:rsidR="0069653D" w:rsidRPr="00E260F9" w:rsidRDefault="0069653D" w:rsidP="0069653D">
            <w:pPr>
              <w:spacing w:after="0" w:line="240" w:lineRule="auto"/>
              <w:rPr>
                <w:sz w:val="24"/>
                <w:szCs w:val="24"/>
              </w:rPr>
            </w:pPr>
            <w:r w:rsidRPr="00E260F9">
              <w:rPr>
                <w:sz w:val="24"/>
                <w:szCs w:val="24"/>
              </w:rPr>
              <w:t>- выявлять корреляцию между научными трактовк</w:t>
            </w:r>
            <w:r w:rsidRPr="00E260F9">
              <w:rPr>
                <w:sz w:val="24"/>
                <w:szCs w:val="24"/>
              </w:rPr>
              <w:t>а</w:t>
            </w:r>
            <w:r w:rsidRPr="00E260F9">
              <w:rPr>
                <w:sz w:val="24"/>
                <w:szCs w:val="24"/>
              </w:rPr>
              <w:t xml:space="preserve">ми </w:t>
            </w:r>
            <w:r w:rsidR="002C6256">
              <w:rPr>
                <w:sz w:val="24"/>
                <w:szCs w:val="24"/>
              </w:rPr>
              <w:t xml:space="preserve">процесса </w:t>
            </w:r>
            <w:r w:rsidRPr="00E260F9">
              <w:rPr>
                <w:sz w:val="24"/>
                <w:szCs w:val="24"/>
              </w:rPr>
              <w:t xml:space="preserve">развития </w:t>
            </w:r>
            <w:r w:rsidR="0037545C">
              <w:rPr>
                <w:sz w:val="24"/>
                <w:szCs w:val="24"/>
              </w:rPr>
              <w:t>России</w:t>
            </w:r>
            <w:r w:rsidRPr="00E260F9">
              <w:rPr>
                <w:sz w:val="24"/>
                <w:szCs w:val="24"/>
              </w:rPr>
              <w:t xml:space="preserve"> и ситуацией в стране;</w:t>
            </w:r>
          </w:p>
          <w:p w:rsidR="0069653D" w:rsidRPr="00E260F9" w:rsidRDefault="0069653D" w:rsidP="0069653D">
            <w:pPr>
              <w:spacing w:after="0" w:line="240" w:lineRule="auto"/>
              <w:rPr>
                <w:b/>
                <w:sz w:val="24"/>
                <w:szCs w:val="24"/>
              </w:rPr>
            </w:pPr>
            <w:r w:rsidRPr="00E260F9">
              <w:rPr>
                <w:b/>
                <w:sz w:val="24"/>
                <w:szCs w:val="24"/>
              </w:rPr>
              <w:t>Владеть</w:t>
            </w:r>
            <w:r w:rsidRPr="00E260F9">
              <w:rPr>
                <w:sz w:val="24"/>
                <w:szCs w:val="24"/>
              </w:rPr>
              <w:t>: – способами использования информации  для решения учебно-познавательных, исследов</w:t>
            </w:r>
            <w:r w:rsidRPr="00E260F9">
              <w:rPr>
                <w:sz w:val="24"/>
                <w:szCs w:val="24"/>
              </w:rPr>
              <w:t>а</w:t>
            </w:r>
            <w:r w:rsidRPr="00E260F9">
              <w:rPr>
                <w:sz w:val="24"/>
                <w:szCs w:val="24"/>
              </w:rPr>
              <w:t>тельских и профессиональных задач;</w:t>
            </w:r>
          </w:p>
          <w:p w:rsidR="0069653D" w:rsidRPr="00E260F9" w:rsidRDefault="0069653D" w:rsidP="0069653D">
            <w:pPr>
              <w:spacing w:after="0" w:line="240" w:lineRule="auto"/>
              <w:rPr>
                <w:sz w:val="24"/>
                <w:szCs w:val="24"/>
              </w:rPr>
            </w:pPr>
            <w:r w:rsidRPr="00E260F9">
              <w:rPr>
                <w:sz w:val="24"/>
                <w:szCs w:val="24"/>
              </w:rPr>
              <w:t>- средствами развития интереса студентов и мотив</w:t>
            </w:r>
            <w:r w:rsidRPr="00E260F9">
              <w:rPr>
                <w:sz w:val="24"/>
                <w:szCs w:val="24"/>
              </w:rPr>
              <w:t>а</w:t>
            </w:r>
            <w:r w:rsidRPr="00E260F9">
              <w:rPr>
                <w:sz w:val="24"/>
                <w:szCs w:val="24"/>
              </w:rPr>
              <w:t xml:space="preserve">ции к обучению, </w:t>
            </w:r>
          </w:p>
          <w:p w:rsidR="0069653D" w:rsidRPr="00E260F9" w:rsidRDefault="0069653D" w:rsidP="002C6256">
            <w:pPr>
              <w:spacing w:after="0" w:line="240" w:lineRule="auto"/>
              <w:rPr>
                <w:sz w:val="24"/>
                <w:szCs w:val="24"/>
              </w:rPr>
            </w:pPr>
            <w:r w:rsidRPr="00E260F9">
              <w:rPr>
                <w:sz w:val="24"/>
                <w:szCs w:val="24"/>
              </w:rPr>
              <w:t>- способами формирования и поддержки обратной связи.</w:t>
            </w:r>
          </w:p>
        </w:tc>
        <w:tc>
          <w:tcPr>
            <w:tcW w:w="1560" w:type="dxa"/>
            <w:tcBorders>
              <w:top w:val="single" w:sz="4" w:space="0" w:color="auto"/>
              <w:left w:val="single" w:sz="4" w:space="0" w:color="auto"/>
              <w:bottom w:val="single" w:sz="4" w:space="0" w:color="auto"/>
              <w:right w:val="single" w:sz="4" w:space="0" w:color="auto"/>
            </w:tcBorders>
            <w:hideMark/>
          </w:tcPr>
          <w:p w:rsidR="0069653D" w:rsidRPr="00FA60EA" w:rsidRDefault="0069653D" w:rsidP="00FA60EA">
            <w:pPr>
              <w:spacing w:after="0" w:line="240" w:lineRule="auto"/>
              <w:ind w:left="318" w:hanging="284"/>
              <w:jc w:val="center"/>
              <w:rPr>
                <w:sz w:val="24"/>
                <w:szCs w:val="24"/>
              </w:rPr>
            </w:pPr>
            <w:r w:rsidRPr="00FA60EA">
              <w:rPr>
                <w:sz w:val="24"/>
                <w:szCs w:val="24"/>
              </w:rPr>
              <w:t>УК-1</w:t>
            </w:r>
          </w:p>
          <w:p w:rsidR="0069653D" w:rsidRPr="00E260F9" w:rsidRDefault="0069653D" w:rsidP="00FA60EA">
            <w:pPr>
              <w:spacing w:after="0" w:line="240" w:lineRule="auto"/>
              <w:jc w:val="center"/>
              <w:rPr>
                <w:sz w:val="24"/>
                <w:szCs w:val="24"/>
              </w:rPr>
            </w:pPr>
            <w:r w:rsidRPr="00E260F9">
              <w:rPr>
                <w:sz w:val="24"/>
                <w:szCs w:val="24"/>
              </w:rPr>
              <w:t>УК-2</w:t>
            </w:r>
          </w:p>
          <w:p w:rsidR="0069653D" w:rsidRPr="00E260F9" w:rsidRDefault="0069653D" w:rsidP="00FA60EA">
            <w:pPr>
              <w:spacing w:after="0" w:line="240" w:lineRule="auto"/>
              <w:jc w:val="center"/>
              <w:rPr>
                <w:sz w:val="24"/>
                <w:szCs w:val="24"/>
              </w:rPr>
            </w:pPr>
            <w:r w:rsidRPr="00E260F9">
              <w:rPr>
                <w:sz w:val="24"/>
                <w:szCs w:val="24"/>
              </w:rPr>
              <w:t>ПК-1</w:t>
            </w:r>
          </w:p>
          <w:p w:rsidR="0069653D" w:rsidRPr="00E260F9" w:rsidRDefault="0069653D" w:rsidP="00FA60EA">
            <w:pPr>
              <w:spacing w:after="0" w:line="240" w:lineRule="auto"/>
              <w:jc w:val="center"/>
              <w:rPr>
                <w:sz w:val="24"/>
                <w:szCs w:val="24"/>
              </w:rPr>
            </w:pPr>
            <w:r w:rsidRPr="00E260F9">
              <w:rPr>
                <w:sz w:val="24"/>
                <w:szCs w:val="24"/>
              </w:rPr>
              <w:t>ОПК-1</w:t>
            </w:r>
          </w:p>
          <w:p w:rsidR="0069653D" w:rsidRPr="00E260F9" w:rsidRDefault="0069653D" w:rsidP="00FA60EA">
            <w:pPr>
              <w:spacing w:after="0" w:line="240" w:lineRule="auto"/>
              <w:jc w:val="center"/>
              <w:rPr>
                <w:sz w:val="24"/>
                <w:szCs w:val="24"/>
              </w:rPr>
            </w:pPr>
            <w:r w:rsidRPr="00E260F9">
              <w:rPr>
                <w:sz w:val="24"/>
                <w:szCs w:val="24"/>
              </w:rPr>
              <w:t>ПК-2</w:t>
            </w:r>
          </w:p>
        </w:tc>
      </w:tr>
      <w:tr w:rsidR="0069653D" w:rsidRPr="00E260F9" w:rsidTr="00A334B5">
        <w:tc>
          <w:tcPr>
            <w:tcW w:w="2126" w:type="dxa"/>
            <w:tcBorders>
              <w:top w:val="single" w:sz="4" w:space="0" w:color="auto"/>
              <w:left w:val="single" w:sz="4" w:space="0" w:color="auto"/>
              <w:bottom w:val="single" w:sz="4" w:space="0" w:color="auto"/>
              <w:right w:val="single" w:sz="4" w:space="0" w:color="auto"/>
            </w:tcBorders>
            <w:hideMark/>
          </w:tcPr>
          <w:p w:rsidR="0037545C" w:rsidRPr="00EE774A" w:rsidRDefault="0037545C" w:rsidP="0037545C">
            <w:pPr>
              <w:spacing w:after="0" w:line="240" w:lineRule="auto"/>
              <w:ind w:right="-143"/>
              <w:rPr>
                <w:sz w:val="24"/>
                <w:szCs w:val="24"/>
              </w:rPr>
            </w:pPr>
            <w:r w:rsidRPr="00EE774A">
              <w:rPr>
                <w:sz w:val="24"/>
                <w:szCs w:val="24"/>
              </w:rPr>
              <w:lastRenderedPageBreak/>
              <w:t>- через усвоение основных тенде</w:t>
            </w:r>
            <w:r w:rsidRPr="00EE774A">
              <w:rPr>
                <w:sz w:val="24"/>
                <w:szCs w:val="24"/>
              </w:rPr>
              <w:t>н</w:t>
            </w:r>
            <w:r w:rsidRPr="00EE774A">
              <w:rPr>
                <w:sz w:val="24"/>
                <w:szCs w:val="24"/>
              </w:rPr>
              <w:t>ций развития от</w:t>
            </w:r>
            <w:r w:rsidRPr="00EE774A">
              <w:rPr>
                <w:sz w:val="24"/>
                <w:szCs w:val="24"/>
              </w:rPr>
              <w:t>е</w:t>
            </w:r>
            <w:r w:rsidRPr="00EE774A">
              <w:rPr>
                <w:sz w:val="24"/>
                <w:szCs w:val="24"/>
              </w:rPr>
              <w:t>чественной  ист</w:t>
            </w:r>
            <w:r w:rsidRPr="00EE774A">
              <w:rPr>
                <w:sz w:val="24"/>
                <w:szCs w:val="24"/>
              </w:rPr>
              <w:t>о</w:t>
            </w:r>
            <w:r w:rsidRPr="00EE774A">
              <w:rPr>
                <w:sz w:val="24"/>
                <w:szCs w:val="24"/>
              </w:rPr>
              <w:t>рической науки способствовать формированию б</w:t>
            </w:r>
            <w:r w:rsidRPr="00EE774A">
              <w:rPr>
                <w:sz w:val="24"/>
                <w:szCs w:val="24"/>
              </w:rPr>
              <w:t>о</w:t>
            </w:r>
            <w:r w:rsidRPr="00EE774A">
              <w:rPr>
                <w:sz w:val="24"/>
                <w:szCs w:val="24"/>
              </w:rPr>
              <w:t>лее глубоких нав</w:t>
            </w:r>
            <w:r w:rsidRPr="00EE774A">
              <w:rPr>
                <w:sz w:val="24"/>
                <w:szCs w:val="24"/>
              </w:rPr>
              <w:t>ы</w:t>
            </w:r>
            <w:r w:rsidRPr="00EE774A">
              <w:rPr>
                <w:sz w:val="24"/>
                <w:szCs w:val="24"/>
              </w:rPr>
              <w:t>ков научных иссл</w:t>
            </w:r>
            <w:r w:rsidRPr="00EE774A">
              <w:rPr>
                <w:sz w:val="24"/>
                <w:szCs w:val="24"/>
              </w:rPr>
              <w:t>е</w:t>
            </w:r>
            <w:r w:rsidRPr="00EE774A">
              <w:rPr>
                <w:sz w:val="24"/>
                <w:szCs w:val="24"/>
              </w:rPr>
              <w:t>дований в области истории;</w:t>
            </w:r>
          </w:p>
          <w:p w:rsidR="0069653D" w:rsidRPr="00E260F9" w:rsidRDefault="0069653D" w:rsidP="0069653D">
            <w:pPr>
              <w:spacing w:after="0" w:line="240" w:lineRule="auto"/>
              <w:rPr>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rPr>
                <w:sz w:val="24"/>
                <w:szCs w:val="24"/>
              </w:rPr>
            </w:pPr>
            <w:r w:rsidRPr="00E260F9">
              <w:rPr>
                <w:b/>
                <w:sz w:val="24"/>
                <w:szCs w:val="24"/>
              </w:rPr>
              <w:t>Знать</w:t>
            </w:r>
            <w:r w:rsidRPr="00E260F9">
              <w:rPr>
                <w:sz w:val="24"/>
                <w:szCs w:val="24"/>
              </w:rPr>
              <w:t>: - концепции, применяемые в изучении ист</w:t>
            </w:r>
            <w:r w:rsidRPr="00E260F9">
              <w:rPr>
                <w:sz w:val="24"/>
                <w:szCs w:val="24"/>
              </w:rPr>
              <w:t>о</w:t>
            </w:r>
            <w:r w:rsidRPr="00E260F9">
              <w:rPr>
                <w:sz w:val="24"/>
                <w:szCs w:val="24"/>
              </w:rPr>
              <w:t xml:space="preserve">рии </w:t>
            </w:r>
            <w:r w:rsidR="0037545C">
              <w:rPr>
                <w:sz w:val="24"/>
                <w:szCs w:val="24"/>
              </w:rPr>
              <w:t xml:space="preserve">России </w:t>
            </w:r>
            <w:r w:rsidRPr="00E260F9">
              <w:rPr>
                <w:sz w:val="24"/>
                <w:szCs w:val="24"/>
              </w:rPr>
              <w:t xml:space="preserve">разными </w:t>
            </w:r>
            <w:r w:rsidR="0037545C">
              <w:rPr>
                <w:sz w:val="24"/>
                <w:szCs w:val="24"/>
              </w:rPr>
              <w:t>историческими субдисципл</w:t>
            </w:r>
            <w:r w:rsidR="0037545C">
              <w:rPr>
                <w:sz w:val="24"/>
                <w:szCs w:val="24"/>
              </w:rPr>
              <w:t>и</w:t>
            </w:r>
            <w:r w:rsidR="0037545C">
              <w:rPr>
                <w:sz w:val="24"/>
                <w:szCs w:val="24"/>
              </w:rPr>
              <w:t>нами</w:t>
            </w:r>
            <w:r w:rsidRPr="00E260F9">
              <w:rPr>
                <w:sz w:val="24"/>
                <w:szCs w:val="24"/>
              </w:rPr>
              <w:t>;</w:t>
            </w:r>
          </w:p>
          <w:p w:rsidR="0069653D" w:rsidRPr="00E260F9" w:rsidRDefault="0069653D" w:rsidP="0069653D">
            <w:pPr>
              <w:spacing w:after="0" w:line="240" w:lineRule="auto"/>
              <w:rPr>
                <w:sz w:val="24"/>
                <w:szCs w:val="24"/>
              </w:rPr>
            </w:pPr>
            <w:r w:rsidRPr="00E260F9">
              <w:rPr>
                <w:sz w:val="24"/>
                <w:szCs w:val="24"/>
              </w:rPr>
              <w:t xml:space="preserve">– основные способы их использования, в т.ч. ИКТ,  для решения типовых задач историка. </w:t>
            </w:r>
          </w:p>
          <w:p w:rsidR="0069653D" w:rsidRPr="00E260F9" w:rsidRDefault="0069653D" w:rsidP="0069653D">
            <w:pPr>
              <w:spacing w:after="0" w:line="240" w:lineRule="auto"/>
              <w:rPr>
                <w:sz w:val="24"/>
                <w:szCs w:val="24"/>
              </w:rPr>
            </w:pPr>
            <w:r w:rsidRPr="00E260F9">
              <w:rPr>
                <w:b/>
                <w:sz w:val="24"/>
                <w:szCs w:val="24"/>
              </w:rPr>
              <w:t>Уметь</w:t>
            </w:r>
            <w:r w:rsidRPr="00E260F9">
              <w:rPr>
                <w:sz w:val="24"/>
                <w:szCs w:val="24"/>
              </w:rPr>
              <w:t>: - применить эти  концепции в процессе  и</w:t>
            </w:r>
            <w:r w:rsidRPr="00E260F9">
              <w:rPr>
                <w:sz w:val="24"/>
                <w:szCs w:val="24"/>
              </w:rPr>
              <w:t>с</w:t>
            </w:r>
            <w:r w:rsidRPr="00E260F9">
              <w:rPr>
                <w:sz w:val="24"/>
                <w:szCs w:val="24"/>
              </w:rPr>
              <w:t>торического познания;</w:t>
            </w:r>
          </w:p>
          <w:p w:rsidR="0069653D" w:rsidRPr="00E260F9" w:rsidRDefault="0069653D" w:rsidP="0069653D">
            <w:pPr>
              <w:spacing w:after="0" w:line="240" w:lineRule="auto"/>
              <w:rPr>
                <w:sz w:val="24"/>
                <w:szCs w:val="24"/>
              </w:rPr>
            </w:pPr>
            <w:r w:rsidRPr="00E260F9">
              <w:rPr>
                <w:sz w:val="24"/>
                <w:szCs w:val="24"/>
              </w:rPr>
              <w:t>– обрабатывать информацию с использованием средств ИКТ;</w:t>
            </w:r>
          </w:p>
          <w:p w:rsidR="0069653D" w:rsidRPr="00E260F9" w:rsidRDefault="0069653D" w:rsidP="0069653D">
            <w:pPr>
              <w:spacing w:after="0" w:line="240" w:lineRule="auto"/>
              <w:rPr>
                <w:sz w:val="24"/>
                <w:szCs w:val="24"/>
              </w:rPr>
            </w:pPr>
            <w:r w:rsidRPr="00E260F9">
              <w:rPr>
                <w:b/>
                <w:sz w:val="24"/>
                <w:szCs w:val="24"/>
              </w:rPr>
              <w:t>Владеть:</w:t>
            </w:r>
            <w:r w:rsidRPr="00E260F9">
              <w:rPr>
                <w:sz w:val="24"/>
                <w:szCs w:val="24"/>
              </w:rPr>
              <w:t xml:space="preserve"> -  навыками поиска теоретической инфо</w:t>
            </w:r>
            <w:r w:rsidRPr="00E260F9">
              <w:rPr>
                <w:sz w:val="24"/>
                <w:szCs w:val="24"/>
              </w:rPr>
              <w:t>р</w:t>
            </w:r>
            <w:r w:rsidRPr="00E260F9">
              <w:rPr>
                <w:sz w:val="24"/>
                <w:szCs w:val="24"/>
              </w:rPr>
              <w:t>мации;</w:t>
            </w:r>
          </w:p>
          <w:p w:rsidR="0069653D" w:rsidRPr="00E260F9" w:rsidRDefault="0069653D" w:rsidP="0069653D">
            <w:pPr>
              <w:spacing w:after="0" w:line="240" w:lineRule="auto"/>
              <w:rPr>
                <w:sz w:val="24"/>
                <w:szCs w:val="24"/>
              </w:rPr>
            </w:pPr>
            <w:r w:rsidRPr="00E260F9">
              <w:rPr>
                <w:sz w:val="24"/>
                <w:szCs w:val="24"/>
              </w:rPr>
              <w:t>– способами использования ее, в т.ч. ИКТ</w:t>
            </w:r>
            <w:r w:rsidR="0037545C">
              <w:rPr>
                <w:sz w:val="24"/>
                <w:szCs w:val="24"/>
              </w:rPr>
              <w:t>,</w:t>
            </w:r>
            <w:r w:rsidRPr="00E260F9">
              <w:rPr>
                <w:sz w:val="24"/>
                <w:szCs w:val="24"/>
              </w:rPr>
              <w:t xml:space="preserve"> для р</w:t>
            </w:r>
            <w:r w:rsidRPr="00E260F9">
              <w:rPr>
                <w:sz w:val="24"/>
                <w:szCs w:val="24"/>
              </w:rPr>
              <w:t>е</w:t>
            </w:r>
            <w:r w:rsidRPr="00E260F9">
              <w:rPr>
                <w:sz w:val="24"/>
                <w:szCs w:val="24"/>
              </w:rPr>
              <w:t>шения профессиональных задач;</w:t>
            </w:r>
          </w:p>
          <w:p w:rsidR="0069653D" w:rsidRPr="00E260F9" w:rsidRDefault="0069653D" w:rsidP="0069653D">
            <w:pPr>
              <w:spacing w:after="0" w:line="240" w:lineRule="auto"/>
              <w:rPr>
                <w:sz w:val="24"/>
                <w:szCs w:val="24"/>
              </w:rPr>
            </w:pPr>
            <w:r w:rsidRPr="00E260F9">
              <w:rPr>
                <w:sz w:val="24"/>
                <w:szCs w:val="24"/>
              </w:rPr>
              <w:t>- навыками решения стандартных задач професси</w:t>
            </w:r>
            <w:r w:rsidRPr="00E260F9">
              <w:rPr>
                <w:sz w:val="24"/>
                <w:szCs w:val="24"/>
              </w:rPr>
              <w:t>о</w:t>
            </w:r>
            <w:r w:rsidRPr="00E260F9">
              <w:rPr>
                <w:sz w:val="24"/>
                <w:szCs w:val="24"/>
              </w:rPr>
              <w:t>нальной деятельности на основе информационной и библиографической культуры с применением ИКТ.</w:t>
            </w:r>
          </w:p>
        </w:tc>
        <w:tc>
          <w:tcPr>
            <w:tcW w:w="156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FA60EA">
            <w:pPr>
              <w:spacing w:after="0" w:line="240" w:lineRule="auto"/>
              <w:jc w:val="center"/>
              <w:rPr>
                <w:sz w:val="24"/>
                <w:szCs w:val="24"/>
              </w:rPr>
            </w:pPr>
            <w:r w:rsidRPr="00E260F9">
              <w:rPr>
                <w:sz w:val="24"/>
                <w:szCs w:val="24"/>
              </w:rPr>
              <w:t>ПК-1</w:t>
            </w:r>
          </w:p>
          <w:p w:rsidR="0069653D" w:rsidRPr="00E260F9" w:rsidRDefault="0069653D" w:rsidP="00FA60EA">
            <w:pPr>
              <w:spacing w:after="0" w:line="240" w:lineRule="auto"/>
              <w:jc w:val="center"/>
              <w:rPr>
                <w:sz w:val="24"/>
                <w:szCs w:val="24"/>
              </w:rPr>
            </w:pPr>
            <w:r w:rsidRPr="00E260F9">
              <w:rPr>
                <w:sz w:val="24"/>
                <w:szCs w:val="24"/>
              </w:rPr>
              <w:t>ПК-2</w:t>
            </w:r>
          </w:p>
          <w:p w:rsidR="0069653D" w:rsidRPr="00E260F9" w:rsidRDefault="0069653D" w:rsidP="00FA60EA">
            <w:pPr>
              <w:spacing w:after="0" w:line="240" w:lineRule="auto"/>
              <w:jc w:val="center"/>
              <w:rPr>
                <w:sz w:val="24"/>
                <w:szCs w:val="24"/>
              </w:rPr>
            </w:pPr>
            <w:r w:rsidRPr="00E260F9">
              <w:rPr>
                <w:sz w:val="24"/>
                <w:szCs w:val="24"/>
              </w:rPr>
              <w:t>ОПК-1</w:t>
            </w:r>
          </w:p>
          <w:p w:rsidR="0069653D" w:rsidRPr="00E260F9" w:rsidRDefault="0069653D" w:rsidP="00FA60EA">
            <w:pPr>
              <w:spacing w:after="0" w:line="240" w:lineRule="auto"/>
              <w:jc w:val="center"/>
              <w:rPr>
                <w:sz w:val="24"/>
                <w:szCs w:val="24"/>
              </w:rPr>
            </w:pPr>
            <w:r w:rsidRPr="00E260F9">
              <w:rPr>
                <w:sz w:val="24"/>
                <w:szCs w:val="24"/>
              </w:rPr>
              <w:t>УК-1</w:t>
            </w:r>
          </w:p>
        </w:tc>
      </w:tr>
      <w:tr w:rsidR="0069653D" w:rsidRPr="00E260F9" w:rsidTr="00A334B5">
        <w:tc>
          <w:tcPr>
            <w:tcW w:w="2126"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rPr>
                <w:sz w:val="24"/>
                <w:szCs w:val="24"/>
              </w:rPr>
            </w:pPr>
            <w:r w:rsidRPr="00E260F9">
              <w:rPr>
                <w:sz w:val="24"/>
                <w:szCs w:val="24"/>
              </w:rPr>
              <w:t>- углубить знания теоретико-методологической основы, подходов и методов совр</w:t>
            </w:r>
            <w:r w:rsidRPr="00E260F9">
              <w:rPr>
                <w:sz w:val="24"/>
                <w:szCs w:val="24"/>
              </w:rPr>
              <w:t>е</w:t>
            </w:r>
            <w:r w:rsidRPr="00E260F9">
              <w:rPr>
                <w:sz w:val="24"/>
                <w:szCs w:val="24"/>
              </w:rPr>
              <w:t>менных истори</w:t>
            </w:r>
            <w:r w:rsidR="0037545C">
              <w:rPr>
                <w:sz w:val="24"/>
                <w:szCs w:val="24"/>
              </w:rPr>
              <w:t>о</w:t>
            </w:r>
            <w:r w:rsidRPr="00E260F9">
              <w:rPr>
                <w:sz w:val="24"/>
                <w:szCs w:val="24"/>
              </w:rPr>
              <w:t>графических и</w:t>
            </w:r>
            <w:r w:rsidRPr="00E260F9">
              <w:rPr>
                <w:sz w:val="24"/>
                <w:szCs w:val="24"/>
              </w:rPr>
              <w:t>с</w:t>
            </w:r>
            <w:r w:rsidRPr="00E260F9">
              <w:rPr>
                <w:sz w:val="24"/>
                <w:szCs w:val="24"/>
              </w:rPr>
              <w:t>следований;</w:t>
            </w:r>
          </w:p>
          <w:p w:rsidR="0069653D" w:rsidRPr="00E260F9" w:rsidRDefault="0069653D" w:rsidP="0069653D">
            <w:pPr>
              <w:spacing w:after="0" w:line="240" w:lineRule="auto"/>
              <w:rPr>
                <w:sz w:val="24"/>
                <w:szCs w:val="24"/>
              </w:rPr>
            </w:pPr>
            <w:r w:rsidRPr="00E260F9">
              <w:rPr>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rPr>
                <w:sz w:val="24"/>
                <w:szCs w:val="24"/>
              </w:rPr>
            </w:pPr>
            <w:r w:rsidRPr="00E260F9">
              <w:rPr>
                <w:b/>
                <w:sz w:val="24"/>
                <w:szCs w:val="24"/>
              </w:rPr>
              <w:t>Знать</w:t>
            </w:r>
            <w:r w:rsidRPr="00E260F9">
              <w:rPr>
                <w:sz w:val="24"/>
                <w:szCs w:val="24"/>
              </w:rPr>
              <w:t>: - концептуальные основы дисциплины, ее место в общей системе исторических наук;</w:t>
            </w:r>
          </w:p>
          <w:p w:rsidR="0069653D" w:rsidRPr="00E260F9" w:rsidRDefault="0069653D" w:rsidP="0069653D">
            <w:pPr>
              <w:spacing w:after="0" w:line="240" w:lineRule="auto"/>
              <w:rPr>
                <w:sz w:val="24"/>
                <w:szCs w:val="24"/>
              </w:rPr>
            </w:pPr>
            <w:r w:rsidRPr="00E260F9">
              <w:rPr>
                <w:sz w:val="24"/>
                <w:szCs w:val="24"/>
              </w:rPr>
              <w:t>– основные теории и методологические подходы в историографических исследованиях;</w:t>
            </w:r>
          </w:p>
          <w:p w:rsidR="0069653D" w:rsidRPr="00E260F9" w:rsidRDefault="0069653D" w:rsidP="0069653D">
            <w:pPr>
              <w:spacing w:after="0" w:line="240" w:lineRule="auto"/>
              <w:rPr>
                <w:sz w:val="24"/>
                <w:szCs w:val="24"/>
              </w:rPr>
            </w:pPr>
            <w:r w:rsidRPr="00E260F9">
              <w:rPr>
                <w:sz w:val="24"/>
                <w:szCs w:val="24"/>
              </w:rPr>
              <w:t>- методы исследований в смежных науках;</w:t>
            </w:r>
          </w:p>
          <w:p w:rsidR="0069653D" w:rsidRPr="00E260F9" w:rsidRDefault="0069653D" w:rsidP="0069653D">
            <w:pPr>
              <w:spacing w:after="0" w:line="240" w:lineRule="auto"/>
              <w:rPr>
                <w:sz w:val="24"/>
                <w:szCs w:val="24"/>
              </w:rPr>
            </w:pPr>
            <w:r w:rsidRPr="00E260F9">
              <w:rPr>
                <w:b/>
                <w:sz w:val="24"/>
                <w:szCs w:val="24"/>
              </w:rPr>
              <w:t>Уметь</w:t>
            </w:r>
            <w:r w:rsidRPr="00E260F9">
              <w:rPr>
                <w:sz w:val="24"/>
                <w:szCs w:val="24"/>
              </w:rPr>
              <w:t>: - сформировать методологическую базу и</w:t>
            </w:r>
            <w:r w:rsidRPr="00E260F9">
              <w:rPr>
                <w:sz w:val="24"/>
                <w:szCs w:val="24"/>
              </w:rPr>
              <w:t>с</w:t>
            </w:r>
            <w:r w:rsidRPr="00E260F9">
              <w:rPr>
                <w:sz w:val="24"/>
                <w:szCs w:val="24"/>
              </w:rPr>
              <w:t>следования проблемы;</w:t>
            </w:r>
          </w:p>
          <w:p w:rsidR="0069653D" w:rsidRPr="00E260F9" w:rsidRDefault="0069653D" w:rsidP="0069653D">
            <w:pPr>
              <w:spacing w:after="0" w:line="240" w:lineRule="auto"/>
              <w:rPr>
                <w:sz w:val="24"/>
                <w:szCs w:val="24"/>
              </w:rPr>
            </w:pPr>
            <w:r w:rsidRPr="00E260F9">
              <w:rPr>
                <w:sz w:val="24"/>
                <w:szCs w:val="24"/>
              </w:rPr>
              <w:t>- организовать свою познавательную, учебно-исследовательскую деятельность для приобретения и использования новых знаний и умений;</w:t>
            </w:r>
          </w:p>
          <w:p w:rsidR="0069653D" w:rsidRPr="00E260F9" w:rsidRDefault="0069653D" w:rsidP="0069653D">
            <w:pPr>
              <w:spacing w:after="0" w:line="240" w:lineRule="auto"/>
              <w:rPr>
                <w:sz w:val="24"/>
                <w:szCs w:val="24"/>
              </w:rPr>
            </w:pPr>
            <w:r w:rsidRPr="00E260F9">
              <w:rPr>
                <w:sz w:val="24"/>
                <w:szCs w:val="24"/>
              </w:rPr>
              <w:t>- верифицировать результаты своих исследований</w:t>
            </w:r>
            <w:r w:rsidR="00C86A40">
              <w:rPr>
                <w:sz w:val="24"/>
                <w:szCs w:val="24"/>
              </w:rPr>
              <w:t>;</w:t>
            </w:r>
          </w:p>
          <w:p w:rsidR="0069653D" w:rsidRPr="00E260F9" w:rsidRDefault="0069653D" w:rsidP="0069653D">
            <w:pPr>
              <w:spacing w:after="0" w:line="240" w:lineRule="auto"/>
              <w:rPr>
                <w:sz w:val="24"/>
                <w:szCs w:val="24"/>
              </w:rPr>
            </w:pPr>
            <w:r w:rsidRPr="00E260F9">
              <w:rPr>
                <w:sz w:val="24"/>
                <w:szCs w:val="24"/>
              </w:rPr>
              <w:t>- использовать ИТ для организации информацио</w:t>
            </w:r>
            <w:r w:rsidRPr="00E260F9">
              <w:rPr>
                <w:sz w:val="24"/>
                <w:szCs w:val="24"/>
              </w:rPr>
              <w:t>н</w:t>
            </w:r>
            <w:r w:rsidRPr="00E260F9">
              <w:rPr>
                <w:sz w:val="24"/>
                <w:szCs w:val="24"/>
              </w:rPr>
              <w:t>ного пространства при решении учебно- познав</w:t>
            </w:r>
            <w:r w:rsidRPr="00E260F9">
              <w:rPr>
                <w:sz w:val="24"/>
                <w:szCs w:val="24"/>
              </w:rPr>
              <w:t>а</w:t>
            </w:r>
            <w:r w:rsidRPr="00E260F9">
              <w:rPr>
                <w:sz w:val="24"/>
                <w:szCs w:val="24"/>
              </w:rPr>
              <w:t>тельных, исследовательских и профессиональных задач</w:t>
            </w:r>
          </w:p>
          <w:p w:rsidR="0069653D" w:rsidRPr="00E260F9" w:rsidRDefault="0069653D" w:rsidP="0069653D">
            <w:pPr>
              <w:spacing w:after="0" w:line="240" w:lineRule="auto"/>
              <w:rPr>
                <w:sz w:val="24"/>
                <w:szCs w:val="24"/>
              </w:rPr>
            </w:pPr>
            <w:r w:rsidRPr="00E260F9">
              <w:rPr>
                <w:b/>
                <w:sz w:val="24"/>
                <w:szCs w:val="24"/>
              </w:rPr>
              <w:t>Владеть:</w:t>
            </w:r>
            <w:r w:rsidRPr="00E260F9">
              <w:rPr>
                <w:sz w:val="24"/>
                <w:szCs w:val="24"/>
              </w:rPr>
              <w:t xml:space="preserve"> - основными теориями и методологией  историографических исследований;</w:t>
            </w:r>
          </w:p>
          <w:p w:rsidR="0069653D" w:rsidRPr="00E260F9" w:rsidRDefault="0069653D" w:rsidP="0069653D">
            <w:pPr>
              <w:spacing w:after="0" w:line="240" w:lineRule="auto"/>
              <w:rPr>
                <w:sz w:val="24"/>
                <w:szCs w:val="24"/>
              </w:rPr>
            </w:pPr>
            <w:r w:rsidRPr="00E260F9">
              <w:rPr>
                <w:sz w:val="24"/>
                <w:szCs w:val="24"/>
              </w:rPr>
              <w:t xml:space="preserve"> -навыками поиска методов исследований, в том числе в других науках;</w:t>
            </w:r>
          </w:p>
          <w:p w:rsidR="0069653D" w:rsidRPr="00E260F9" w:rsidRDefault="0069653D" w:rsidP="00380EF2">
            <w:pPr>
              <w:spacing w:after="0" w:line="240" w:lineRule="auto"/>
              <w:rPr>
                <w:b/>
                <w:sz w:val="24"/>
                <w:szCs w:val="24"/>
              </w:rPr>
            </w:pPr>
            <w:r w:rsidRPr="00E260F9">
              <w:rPr>
                <w:sz w:val="24"/>
                <w:szCs w:val="24"/>
              </w:rPr>
              <w:t>-умением планировать и проводить исследования в истори</w:t>
            </w:r>
            <w:r w:rsidR="00380EF2">
              <w:rPr>
                <w:sz w:val="24"/>
                <w:szCs w:val="24"/>
              </w:rPr>
              <w:t>о</w:t>
            </w:r>
            <w:r w:rsidRPr="00E260F9">
              <w:rPr>
                <w:sz w:val="24"/>
                <w:szCs w:val="24"/>
              </w:rPr>
              <w:t>графии, в т.ч. с использование новейших ИКТ;</w:t>
            </w:r>
            <w:r w:rsidR="00380EF2">
              <w:rPr>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FA60EA">
            <w:pPr>
              <w:spacing w:after="0" w:line="240" w:lineRule="auto"/>
              <w:jc w:val="center"/>
              <w:rPr>
                <w:sz w:val="24"/>
                <w:szCs w:val="24"/>
              </w:rPr>
            </w:pPr>
            <w:r w:rsidRPr="00E260F9">
              <w:rPr>
                <w:sz w:val="24"/>
                <w:szCs w:val="24"/>
              </w:rPr>
              <w:t>ОПК-1</w:t>
            </w:r>
          </w:p>
          <w:p w:rsidR="0069653D" w:rsidRPr="00E260F9" w:rsidRDefault="0069653D" w:rsidP="00FA60EA">
            <w:pPr>
              <w:spacing w:after="0" w:line="240" w:lineRule="auto"/>
              <w:jc w:val="center"/>
              <w:rPr>
                <w:sz w:val="24"/>
                <w:szCs w:val="24"/>
              </w:rPr>
            </w:pPr>
            <w:r w:rsidRPr="00E260F9">
              <w:rPr>
                <w:sz w:val="24"/>
                <w:szCs w:val="24"/>
              </w:rPr>
              <w:t>УК-1</w:t>
            </w:r>
          </w:p>
          <w:p w:rsidR="0069653D" w:rsidRPr="00E260F9" w:rsidRDefault="0069653D" w:rsidP="00FA60EA">
            <w:pPr>
              <w:spacing w:after="0" w:line="240" w:lineRule="auto"/>
              <w:jc w:val="center"/>
              <w:rPr>
                <w:sz w:val="24"/>
                <w:szCs w:val="24"/>
              </w:rPr>
            </w:pPr>
            <w:r w:rsidRPr="00E260F9">
              <w:rPr>
                <w:sz w:val="24"/>
                <w:szCs w:val="24"/>
              </w:rPr>
              <w:t>ПК-1</w:t>
            </w:r>
          </w:p>
          <w:p w:rsidR="0069653D" w:rsidRPr="00E260F9" w:rsidRDefault="0069653D" w:rsidP="00FA60EA">
            <w:pPr>
              <w:spacing w:after="0" w:line="240" w:lineRule="auto"/>
              <w:jc w:val="center"/>
              <w:rPr>
                <w:sz w:val="24"/>
                <w:szCs w:val="24"/>
              </w:rPr>
            </w:pPr>
            <w:r w:rsidRPr="00E260F9">
              <w:rPr>
                <w:sz w:val="24"/>
                <w:szCs w:val="24"/>
              </w:rPr>
              <w:t>ПК-2</w:t>
            </w:r>
          </w:p>
        </w:tc>
      </w:tr>
      <w:tr w:rsidR="00380EF2" w:rsidRPr="00E260F9" w:rsidTr="00A334B5">
        <w:tc>
          <w:tcPr>
            <w:tcW w:w="2126" w:type="dxa"/>
            <w:tcBorders>
              <w:top w:val="single" w:sz="4" w:space="0" w:color="auto"/>
              <w:left w:val="single" w:sz="4" w:space="0" w:color="auto"/>
              <w:bottom w:val="single" w:sz="4" w:space="0" w:color="auto"/>
              <w:right w:val="single" w:sz="4" w:space="0" w:color="auto"/>
            </w:tcBorders>
            <w:hideMark/>
          </w:tcPr>
          <w:p w:rsidR="00380EF2" w:rsidRPr="00EE774A" w:rsidRDefault="00380EF2" w:rsidP="00380EF2">
            <w:pPr>
              <w:spacing w:after="0" w:line="240" w:lineRule="auto"/>
              <w:ind w:right="-143"/>
              <w:rPr>
                <w:sz w:val="24"/>
                <w:szCs w:val="24"/>
              </w:rPr>
            </w:pPr>
            <w:r w:rsidRPr="00EE774A">
              <w:rPr>
                <w:sz w:val="24"/>
                <w:szCs w:val="24"/>
              </w:rPr>
              <w:t>- помочь аспира</w:t>
            </w:r>
            <w:r w:rsidRPr="00EE774A">
              <w:rPr>
                <w:sz w:val="24"/>
                <w:szCs w:val="24"/>
              </w:rPr>
              <w:t>н</w:t>
            </w:r>
            <w:r w:rsidRPr="00EE774A">
              <w:rPr>
                <w:sz w:val="24"/>
                <w:szCs w:val="24"/>
              </w:rPr>
              <w:t>там адаптировать полученные знания к теме собственн</w:t>
            </w:r>
            <w:r w:rsidRPr="00EE774A">
              <w:rPr>
                <w:sz w:val="24"/>
                <w:szCs w:val="24"/>
              </w:rPr>
              <w:t>о</w:t>
            </w:r>
            <w:r w:rsidRPr="00EE774A">
              <w:rPr>
                <w:sz w:val="24"/>
                <w:szCs w:val="24"/>
              </w:rPr>
              <w:t>го исследования;</w:t>
            </w:r>
          </w:p>
          <w:p w:rsidR="00380EF2" w:rsidRPr="00E260F9" w:rsidRDefault="00380EF2" w:rsidP="0069653D">
            <w:pPr>
              <w:spacing w:after="0" w:line="240" w:lineRule="auto"/>
              <w:rPr>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380EF2" w:rsidRDefault="00380EF2" w:rsidP="00380EF2">
            <w:pPr>
              <w:spacing w:after="0" w:line="240" w:lineRule="auto"/>
              <w:rPr>
                <w:sz w:val="24"/>
                <w:szCs w:val="24"/>
              </w:rPr>
            </w:pPr>
            <w:r w:rsidRPr="00E260F9">
              <w:rPr>
                <w:b/>
                <w:sz w:val="24"/>
                <w:szCs w:val="24"/>
              </w:rPr>
              <w:t>Знать:</w:t>
            </w:r>
            <w:r w:rsidRPr="00E260F9">
              <w:rPr>
                <w:sz w:val="24"/>
                <w:szCs w:val="24"/>
              </w:rPr>
              <w:t xml:space="preserve"> </w:t>
            </w:r>
            <w:r w:rsidRPr="00E260F9">
              <w:rPr>
                <w:b/>
                <w:sz w:val="24"/>
                <w:szCs w:val="24"/>
              </w:rPr>
              <w:t>-</w:t>
            </w:r>
            <w:r w:rsidRPr="00E260F9">
              <w:rPr>
                <w:sz w:val="24"/>
                <w:szCs w:val="24"/>
              </w:rPr>
              <w:t xml:space="preserve"> актуальные современные проблемы</w:t>
            </w:r>
            <w:r>
              <w:rPr>
                <w:sz w:val="24"/>
                <w:szCs w:val="24"/>
              </w:rPr>
              <w:t xml:space="preserve"> и место собственной проблематики среди них;</w:t>
            </w:r>
          </w:p>
          <w:p w:rsidR="00380EF2" w:rsidRDefault="00380EF2" w:rsidP="00380EF2">
            <w:pPr>
              <w:spacing w:after="0" w:line="240" w:lineRule="auto"/>
              <w:rPr>
                <w:sz w:val="24"/>
                <w:szCs w:val="24"/>
              </w:rPr>
            </w:pPr>
            <w:r>
              <w:rPr>
                <w:sz w:val="24"/>
                <w:szCs w:val="24"/>
              </w:rPr>
              <w:t>-основные исследовательские концепции;</w:t>
            </w:r>
          </w:p>
          <w:p w:rsidR="00380EF2" w:rsidRPr="00E260F9" w:rsidRDefault="00380EF2" w:rsidP="00380EF2">
            <w:pPr>
              <w:spacing w:after="0" w:line="240" w:lineRule="auto"/>
              <w:rPr>
                <w:sz w:val="24"/>
                <w:szCs w:val="24"/>
              </w:rPr>
            </w:pPr>
            <w:r>
              <w:rPr>
                <w:sz w:val="24"/>
                <w:szCs w:val="24"/>
              </w:rPr>
              <w:t>- методологию и методы исследования, использу</w:t>
            </w:r>
            <w:r>
              <w:rPr>
                <w:sz w:val="24"/>
                <w:szCs w:val="24"/>
              </w:rPr>
              <w:t>е</w:t>
            </w:r>
            <w:r>
              <w:rPr>
                <w:sz w:val="24"/>
                <w:szCs w:val="24"/>
              </w:rPr>
              <w:t>мые  современными историками</w:t>
            </w:r>
            <w:r w:rsidRPr="00E260F9">
              <w:rPr>
                <w:sz w:val="24"/>
                <w:szCs w:val="24"/>
              </w:rPr>
              <w:t xml:space="preserve"> </w:t>
            </w:r>
          </w:p>
          <w:p w:rsidR="00380EF2" w:rsidRPr="00E260F9" w:rsidRDefault="00380EF2" w:rsidP="00380EF2">
            <w:pPr>
              <w:spacing w:after="0" w:line="240" w:lineRule="auto"/>
              <w:rPr>
                <w:sz w:val="24"/>
                <w:szCs w:val="24"/>
              </w:rPr>
            </w:pPr>
            <w:r w:rsidRPr="00E260F9">
              <w:rPr>
                <w:b/>
                <w:sz w:val="24"/>
                <w:szCs w:val="24"/>
              </w:rPr>
              <w:t>Уметь</w:t>
            </w:r>
            <w:r w:rsidRPr="00E260F9">
              <w:rPr>
                <w:sz w:val="24"/>
                <w:szCs w:val="24"/>
              </w:rPr>
              <w:t>: - генерировать гипотезы и исследовател</w:t>
            </w:r>
            <w:r w:rsidRPr="00E260F9">
              <w:rPr>
                <w:sz w:val="24"/>
                <w:szCs w:val="24"/>
              </w:rPr>
              <w:t>ь</w:t>
            </w:r>
            <w:r w:rsidRPr="00E260F9">
              <w:rPr>
                <w:sz w:val="24"/>
                <w:szCs w:val="24"/>
              </w:rPr>
              <w:t>ские проблемы</w:t>
            </w:r>
            <w:r w:rsidR="002C6256">
              <w:rPr>
                <w:sz w:val="24"/>
                <w:szCs w:val="24"/>
              </w:rPr>
              <w:t>, опираясь на полученные  знания</w:t>
            </w:r>
            <w:r w:rsidRPr="00E260F9">
              <w:rPr>
                <w:sz w:val="24"/>
                <w:szCs w:val="24"/>
              </w:rPr>
              <w:t>;</w:t>
            </w:r>
          </w:p>
          <w:p w:rsidR="00380EF2" w:rsidRPr="00E260F9" w:rsidRDefault="00380EF2" w:rsidP="00380EF2">
            <w:pPr>
              <w:spacing w:after="0" w:line="240" w:lineRule="auto"/>
              <w:rPr>
                <w:sz w:val="24"/>
                <w:szCs w:val="24"/>
              </w:rPr>
            </w:pPr>
            <w:r w:rsidRPr="00E260F9">
              <w:rPr>
                <w:sz w:val="24"/>
                <w:szCs w:val="24"/>
              </w:rPr>
              <w:t>-</w:t>
            </w:r>
            <w:r w:rsidR="002C6256">
              <w:rPr>
                <w:sz w:val="24"/>
                <w:szCs w:val="24"/>
              </w:rPr>
              <w:t xml:space="preserve"> </w:t>
            </w:r>
            <w:r w:rsidRPr="00E260F9">
              <w:rPr>
                <w:sz w:val="24"/>
                <w:szCs w:val="24"/>
              </w:rPr>
              <w:t>видеть проблему и обосновать ее актуальность;</w:t>
            </w:r>
          </w:p>
          <w:p w:rsidR="00380EF2" w:rsidRPr="00E260F9" w:rsidRDefault="00380EF2" w:rsidP="00380EF2">
            <w:pPr>
              <w:spacing w:after="0" w:line="240" w:lineRule="auto"/>
              <w:rPr>
                <w:sz w:val="24"/>
                <w:szCs w:val="24"/>
              </w:rPr>
            </w:pPr>
            <w:r w:rsidRPr="00E260F9">
              <w:rPr>
                <w:sz w:val="24"/>
                <w:szCs w:val="24"/>
              </w:rPr>
              <w:t>- ставить цели и задачи планируемых исследований;</w:t>
            </w:r>
          </w:p>
          <w:p w:rsidR="00380EF2" w:rsidRPr="00E260F9" w:rsidRDefault="00380EF2" w:rsidP="00380EF2">
            <w:pPr>
              <w:spacing w:after="0" w:line="240" w:lineRule="auto"/>
              <w:rPr>
                <w:sz w:val="24"/>
                <w:szCs w:val="24"/>
              </w:rPr>
            </w:pPr>
            <w:r w:rsidRPr="00E260F9">
              <w:rPr>
                <w:sz w:val="24"/>
                <w:szCs w:val="24"/>
              </w:rPr>
              <w:t>- находить методы исследований;</w:t>
            </w:r>
          </w:p>
          <w:p w:rsidR="00380EF2" w:rsidRPr="00E260F9" w:rsidRDefault="00380EF2" w:rsidP="00380EF2">
            <w:pPr>
              <w:spacing w:after="0" w:line="240" w:lineRule="auto"/>
              <w:rPr>
                <w:sz w:val="24"/>
                <w:szCs w:val="24"/>
              </w:rPr>
            </w:pPr>
            <w:r w:rsidRPr="00E260F9">
              <w:rPr>
                <w:sz w:val="24"/>
                <w:szCs w:val="24"/>
              </w:rPr>
              <w:t xml:space="preserve">-- </w:t>
            </w:r>
            <w:r w:rsidRPr="00E260F9">
              <w:rPr>
                <w:b/>
                <w:sz w:val="24"/>
                <w:szCs w:val="24"/>
              </w:rPr>
              <w:t>Владеть</w:t>
            </w:r>
            <w:r w:rsidRPr="00E260F9">
              <w:rPr>
                <w:sz w:val="24"/>
                <w:szCs w:val="24"/>
              </w:rPr>
              <w:t xml:space="preserve">: - методологией и методами </w:t>
            </w:r>
            <w:r>
              <w:rPr>
                <w:sz w:val="24"/>
                <w:szCs w:val="24"/>
              </w:rPr>
              <w:t>историогр</w:t>
            </w:r>
            <w:r>
              <w:rPr>
                <w:sz w:val="24"/>
                <w:szCs w:val="24"/>
              </w:rPr>
              <w:t>а</w:t>
            </w:r>
            <w:r>
              <w:rPr>
                <w:sz w:val="24"/>
                <w:szCs w:val="24"/>
              </w:rPr>
              <w:t>фического</w:t>
            </w:r>
            <w:r w:rsidRPr="00E260F9">
              <w:rPr>
                <w:sz w:val="24"/>
                <w:szCs w:val="24"/>
              </w:rPr>
              <w:t xml:space="preserve"> анализа;</w:t>
            </w:r>
          </w:p>
          <w:p w:rsidR="00380EF2" w:rsidRPr="00E260F9" w:rsidRDefault="00380EF2" w:rsidP="00C86A40">
            <w:pPr>
              <w:spacing w:after="0" w:line="240" w:lineRule="auto"/>
              <w:rPr>
                <w:b/>
                <w:sz w:val="24"/>
                <w:szCs w:val="24"/>
              </w:rPr>
            </w:pPr>
            <w:r w:rsidRPr="00E260F9">
              <w:rPr>
                <w:sz w:val="24"/>
                <w:szCs w:val="24"/>
              </w:rPr>
              <w:lastRenderedPageBreak/>
              <w:t>– способами использования ИТ для  решения уче</w:t>
            </w:r>
            <w:r w:rsidRPr="00E260F9">
              <w:rPr>
                <w:sz w:val="24"/>
                <w:szCs w:val="24"/>
              </w:rPr>
              <w:t>б</w:t>
            </w:r>
            <w:r w:rsidR="00C86A40">
              <w:rPr>
                <w:sz w:val="24"/>
                <w:szCs w:val="24"/>
              </w:rPr>
              <w:t>но- познавательных и</w:t>
            </w:r>
            <w:r w:rsidRPr="00E260F9">
              <w:rPr>
                <w:sz w:val="24"/>
                <w:szCs w:val="24"/>
              </w:rPr>
              <w:t xml:space="preserve"> исследовательских  задач</w:t>
            </w:r>
            <w:r w:rsidR="00C86A40">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380EF2" w:rsidRPr="00E260F9" w:rsidRDefault="00380EF2" w:rsidP="00380EF2">
            <w:pPr>
              <w:spacing w:after="0" w:line="240" w:lineRule="auto"/>
              <w:rPr>
                <w:sz w:val="24"/>
                <w:szCs w:val="24"/>
              </w:rPr>
            </w:pPr>
            <w:r w:rsidRPr="00E260F9">
              <w:rPr>
                <w:sz w:val="24"/>
                <w:szCs w:val="24"/>
              </w:rPr>
              <w:lastRenderedPageBreak/>
              <w:t>ОПК-1</w:t>
            </w:r>
          </w:p>
          <w:p w:rsidR="00380EF2" w:rsidRPr="00E260F9" w:rsidRDefault="00380EF2" w:rsidP="00380EF2">
            <w:pPr>
              <w:spacing w:after="0" w:line="240" w:lineRule="auto"/>
              <w:rPr>
                <w:sz w:val="24"/>
                <w:szCs w:val="24"/>
              </w:rPr>
            </w:pPr>
            <w:r w:rsidRPr="00E260F9">
              <w:rPr>
                <w:sz w:val="24"/>
                <w:szCs w:val="24"/>
              </w:rPr>
              <w:t>УК-1</w:t>
            </w:r>
          </w:p>
          <w:p w:rsidR="00380EF2" w:rsidRPr="00E260F9" w:rsidRDefault="00380EF2" w:rsidP="00380EF2">
            <w:pPr>
              <w:spacing w:after="0" w:line="240" w:lineRule="auto"/>
              <w:rPr>
                <w:sz w:val="24"/>
                <w:szCs w:val="24"/>
              </w:rPr>
            </w:pPr>
            <w:r w:rsidRPr="00E260F9">
              <w:rPr>
                <w:sz w:val="24"/>
                <w:szCs w:val="24"/>
              </w:rPr>
              <w:t xml:space="preserve">УК-2 </w:t>
            </w:r>
          </w:p>
          <w:p w:rsidR="00380EF2" w:rsidRPr="00E260F9" w:rsidRDefault="00380EF2" w:rsidP="00380EF2">
            <w:pPr>
              <w:spacing w:after="0" w:line="240" w:lineRule="auto"/>
              <w:rPr>
                <w:sz w:val="24"/>
                <w:szCs w:val="24"/>
              </w:rPr>
            </w:pPr>
            <w:r w:rsidRPr="00E260F9">
              <w:rPr>
                <w:sz w:val="24"/>
                <w:szCs w:val="24"/>
              </w:rPr>
              <w:t>УК-3</w:t>
            </w:r>
          </w:p>
          <w:p w:rsidR="00380EF2" w:rsidRPr="00E260F9" w:rsidRDefault="00380EF2" w:rsidP="00380EF2">
            <w:pPr>
              <w:spacing w:after="0" w:line="240" w:lineRule="auto"/>
              <w:rPr>
                <w:sz w:val="24"/>
                <w:szCs w:val="24"/>
              </w:rPr>
            </w:pPr>
            <w:r w:rsidRPr="00E260F9">
              <w:rPr>
                <w:sz w:val="24"/>
                <w:szCs w:val="24"/>
              </w:rPr>
              <w:t>ПК-2</w:t>
            </w:r>
          </w:p>
        </w:tc>
      </w:tr>
      <w:tr w:rsidR="0069653D" w:rsidRPr="00E260F9" w:rsidTr="00A334B5">
        <w:tc>
          <w:tcPr>
            <w:tcW w:w="2126"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jc w:val="both"/>
              <w:rPr>
                <w:sz w:val="24"/>
                <w:szCs w:val="24"/>
              </w:rPr>
            </w:pPr>
            <w:r w:rsidRPr="00E260F9">
              <w:rPr>
                <w:sz w:val="24"/>
                <w:szCs w:val="24"/>
              </w:rPr>
              <w:lastRenderedPageBreak/>
              <w:t>сформировать у аспирантов сп</w:t>
            </w:r>
            <w:r w:rsidRPr="00E260F9">
              <w:rPr>
                <w:sz w:val="24"/>
                <w:szCs w:val="24"/>
              </w:rPr>
              <w:t>о</w:t>
            </w:r>
            <w:r w:rsidRPr="00E260F9">
              <w:rPr>
                <w:sz w:val="24"/>
                <w:szCs w:val="24"/>
              </w:rPr>
              <w:t>собность и гото</w:t>
            </w:r>
            <w:r w:rsidRPr="00E260F9">
              <w:rPr>
                <w:sz w:val="24"/>
                <w:szCs w:val="24"/>
              </w:rPr>
              <w:t>в</w:t>
            </w:r>
            <w:r w:rsidRPr="00E260F9">
              <w:rPr>
                <w:sz w:val="24"/>
                <w:szCs w:val="24"/>
              </w:rPr>
              <w:t>ность использ</w:t>
            </w:r>
            <w:r w:rsidRPr="00E260F9">
              <w:rPr>
                <w:sz w:val="24"/>
                <w:szCs w:val="24"/>
              </w:rPr>
              <w:t>о</w:t>
            </w:r>
            <w:r w:rsidRPr="00E260F9">
              <w:rPr>
                <w:sz w:val="24"/>
                <w:szCs w:val="24"/>
              </w:rPr>
              <w:t>вать полученные знания в качестве инструментов (средств) решения задач учебно-познавательной и прочих видов б</w:t>
            </w:r>
            <w:r w:rsidRPr="00E260F9">
              <w:rPr>
                <w:sz w:val="24"/>
                <w:szCs w:val="24"/>
              </w:rPr>
              <w:t>у</w:t>
            </w:r>
            <w:r w:rsidRPr="00E260F9">
              <w:rPr>
                <w:sz w:val="24"/>
                <w:szCs w:val="24"/>
              </w:rPr>
              <w:t>дущей профе</w:t>
            </w:r>
            <w:r w:rsidRPr="00E260F9">
              <w:rPr>
                <w:sz w:val="24"/>
                <w:szCs w:val="24"/>
              </w:rPr>
              <w:t>с</w:t>
            </w:r>
            <w:r w:rsidRPr="00E260F9">
              <w:rPr>
                <w:sz w:val="24"/>
                <w:szCs w:val="24"/>
              </w:rPr>
              <w:t>сиональной де</w:t>
            </w:r>
            <w:r w:rsidRPr="00E260F9">
              <w:rPr>
                <w:sz w:val="24"/>
                <w:szCs w:val="24"/>
              </w:rPr>
              <w:t>я</w:t>
            </w:r>
            <w:r w:rsidRPr="00E260F9">
              <w:rPr>
                <w:sz w:val="24"/>
                <w:szCs w:val="24"/>
              </w:rPr>
              <w:t>тельности</w:t>
            </w:r>
          </w:p>
          <w:p w:rsidR="0069653D" w:rsidRPr="00E260F9" w:rsidRDefault="0069653D" w:rsidP="0069653D">
            <w:pPr>
              <w:spacing w:after="0" w:line="240" w:lineRule="auto"/>
              <w:jc w:val="both"/>
              <w:rPr>
                <w:b/>
                <w:sz w:val="24"/>
                <w:szCs w:val="24"/>
              </w:rPr>
            </w:pPr>
            <w:r w:rsidRPr="00E260F9">
              <w:rPr>
                <w:sz w:val="24"/>
                <w:szCs w:val="24"/>
              </w:rPr>
              <w:t xml:space="preserve"> готовить к пр</w:t>
            </w:r>
            <w:r w:rsidRPr="00E260F9">
              <w:rPr>
                <w:sz w:val="24"/>
                <w:szCs w:val="24"/>
              </w:rPr>
              <w:t>е</w:t>
            </w:r>
            <w:r w:rsidRPr="00E260F9">
              <w:rPr>
                <w:sz w:val="24"/>
                <w:szCs w:val="24"/>
              </w:rPr>
              <w:t>подавательской деятельности по основным образ</w:t>
            </w:r>
            <w:r w:rsidRPr="00E260F9">
              <w:rPr>
                <w:sz w:val="24"/>
                <w:szCs w:val="24"/>
              </w:rPr>
              <w:t>о</w:t>
            </w:r>
            <w:r w:rsidRPr="00E260F9">
              <w:rPr>
                <w:sz w:val="24"/>
                <w:szCs w:val="24"/>
              </w:rPr>
              <w:t>вательным пр</w:t>
            </w:r>
            <w:r w:rsidRPr="00E260F9">
              <w:rPr>
                <w:sz w:val="24"/>
                <w:szCs w:val="24"/>
              </w:rPr>
              <w:t>о</w:t>
            </w:r>
            <w:r w:rsidRPr="00E260F9">
              <w:rPr>
                <w:sz w:val="24"/>
                <w:szCs w:val="24"/>
              </w:rPr>
              <w:t>граммам высшего образования.</w:t>
            </w:r>
          </w:p>
          <w:p w:rsidR="0069653D" w:rsidRPr="00E260F9" w:rsidRDefault="0069653D" w:rsidP="0069653D">
            <w:pPr>
              <w:spacing w:after="0" w:line="240" w:lineRule="auto"/>
              <w:rPr>
                <w:sz w:val="24"/>
                <w:szCs w:val="24"/>
              </w:rPr>
            </w:pPr>
          </w:p>
        </w:tc>
        <w:tc>
          <w:tcPr>
            <w:tcW w:w="5670" w:type="dxa"/>
            <w:tcBorders>
              <w:top w:val="single" w:sz="4" w:space="0" w:color="auto"/>
              <w:left w:val="single" w:sz="4" w:space="0" w:color="auto"/>
              <w:bottom w:val="single" w:sz="4" w:space="0" w:color="auto"/>
              <w:right w:val="single" w:sz="4" w:space="0" w:color="auto"/>
            </w:tcBorders>
            <w:hideMark/>
          </w:tcPr>
          <w:tbl>
            <w:tblPr>
              <w:tblW w:w="5421" w:type="dxa"/>
              <w:tblLayout w:type="fixed"/>
              <w:tblLook w:val="04A0"/>
            </w:tblPr>
            <w:tblGrid>
              <w:gridCol w:w="5421"/>
            </w:tblGrid>
            <w:tr w:rsidR="0069653D" w:rsidRPr="00E260F9" w:rsidTr="000B02EC">
              <w:trPr>
                <w:trHeight w:val="522"/>
              </w:trPr>
              <w:tc>
                <w:tcPr>
                  <w:tcW w:w="5421" w:type="dxa"/>
                  <w:hideMark/>
                </w:tcPr>
                <w:p w:rsidR="0069653D" w:rsidRPr="00E260F9" w:rsidRDefault="0069653D" w:rsidP="0069653D">
                  <w:pPr>
                    <w:spacing w:after="0" w:line="240" w:lineRule="auto"/>
                    <w:rPr>
                      <w:sz w:val="24"/>
                      <w:szCs w:val="24"/>
                    </w:rPr>
                  </w:pPr>
                  <w:r w:rsidRPr="00E260F9">
                    <w:rPr>
                      <w:b/>
                      <w:sz w:val="24"/>
                      <w:szCs w:val="24"/>
                    </w:rPr>
                    <w:t>Знать:</w:t>
                  </w:r>
                  <w:r w:rsidRPr="00E260F9">
                    <w:rPr>
                      <w:sz w:val="24"/>
                      <w:szCs w:val="24"/>
                    </w:rPr>
                    <w:t xml:space="preserve"> </w:t>
                  </w:r>
                  <w:r w:rsidRPr="00E260F9">
                    <w:rPr>
                      <w:b/>
                      <w:sz w:val="24"/>
                      <w:szCs w:val="24"/>
                    </w:rPr>
                    <w:t>-</w:t>
                  </w:r>
                  <w:r w:rsidRPr="00E260F9">
                    <w:rPr>
                      <w:sz w:val="24"/>
                      <w:szCs w:val="24"/>
                    </w:rPr>
                    <w:t xml:space="preserve"> - требования к минимуму содержания и уровню подготовки студентов по учебной дисц</w:t>
                  </w:r>
                  <w:r w:rsidRPr="00E260F9">
                    <w:rPr>
                      <w:sz w:val="24"/>
                      <w:szCs w:val="24"/>
                    </w:rPr>
                    <w:t>и</w:t>
                  </w:r>
                  <w:r w:rsidRPr="00E260F9">
                    <w:rPr>
                      <w:sz w:val="24"/>
                      <w:szCs w:val="24"/>
                    </w:rPr>
                    <w:t>плине, установленные ФГОС ВО;</w:t>
                  </w:r>
                </w:p>
                <w:p w:rsidR="0069653D" w:rsidRPr="00E260F9" w:rsidRDefault="0069653D" w:rsidP="0069653D">
                  <w:pPr>
                    <w:spacing w:after="0" w:line="240" w:lineRule="auto"/>
                    <w:rPr>
                      <w:sz w:val="24"/>
                      <w:szCs w:val="24"/>
                    </w:rPr>
                  </w:pPr>
                  <w:r w:rsidRPr="00E260F9">
                    <w:rPr>
                      <w:sz w:val="24"/>
                      <w:szCs w:val="24"/>
                    </w:rPr>
                    <w:t>-специфику организации и проведения в вузе ле</w:t>
                  </w:r>
                  <w:r w:rsidRPr="00E260F9">
                    <w:rPr>
                      <w:sz w:val="24"/>
                      <w:szCs w:val="24"/>
                    </w:rPr>
                    <w:t>к</w:t>
                  </w:r>
                  <w:r w:rsidRPr="00E260F9">
                    <w:rPr>
                      <w:sz w:val="24"/>
                      <w:szCs w:val="24"/>
                    </w:rPr>
                    <w:t>ционных, семинарских, практических занятий;</w:t>
                  </w:r>
                </w:p>
                <w:p w:rsidR="0069653D" w:rsidRPr="00E260F9" w:rsidRDefault="0069653D" w:rsidP="0069653D">
                  <w:pPr>
                    <w:spacing w:after="0" w:line="240" w:lineRule="auto"/>
                    <w:rPr>
                      <w:sz w:val="24"/>
                      <w:szCs w:val="24"/>
                    </w:rPr>
                  </w:pPr>
                  <w:r w:rsidRPr="00E260F9">
                    <w:rPr>
                      <w:sz w:val="24"/>
                      <w:szCs w:val="24"/>
                    </w:rPr>
                    <w:t xml:space="preserve">-основные технологии обучения в высшей школе; </w:t>
                  </w:r>
                </w:p>
                <w:p w:rsidR="0069653D" w:rsidRPr="00E260F9" w:rsidRDefault="0069653D" w:rsidP="0069653D">
                  <w:pPr>
                    <w:spacing w:after="0" w:line="240" w:lineRule="auto"/>
                    <w:rPr>
                      <w:sz w:val="24"/>
                      <w:szCs w:val="24"/>
                    </w:rPr>
                  </w:pPr>
                  <w:r w:rsidRPr="00E260F9">
                    <w:rPr>
                      <w:sz w:val="24"/>
                      <w:szCs w:val="24"/>
                    </w:rPr>
                    <w:t>-содержание и организацию учебно-методического сопровождения образовательного процесса в высшей школе;</w:t>
                  </w:r>
                </w:p>
                <w:p w:rsidR="0069653D" w:rsidRPr="00E260F9" w:rsidRDefault="0069653D" w:rsidP="0069653D">
                  <w:pPr>
                    <w:spacing w:after="0" w:line="240" w:lineRule="auto"/>
                    <w:rPr>
                      <w:sz w:val="24"/>
                      <w:szCs w:val="24"/>
                    </w:rPr>
                  </w:pPr>
                  <w:r w:rsidRPr="00E260F9">
                    <w:rPr>
                      <w:sz w:val="24"/>
                      <w:szCs w:val="24"/>
                    </w:rPr>
                    <w:t>-основные средства оценивания учебных дост</w:t>
                  </w:r>
                  <w:r w:rsidRPr="00E260F9">
                    <w:rPr>
                      <w:sz w:val="24"/>
                      <w:szCs w:val="24"/>
                    </w:rPr>
                    <w:t>и</w:t>
                  </w:r>
                  <w:r w:rsidRPr="00E260F9">
                    <w:rPr>
                      <w:sz w:val="24"/>
                      <w:szCs w:val="24"/>
                    </w:rPr>
                    <w:t>жений студентов;</w:t>
                  </w:r>
                </w:p>
              </w:tc>
            </w:tr>
            <w:tr w:rsidR="0069653D" w:rsidRPr="00E260F9" w:rsidTr="000B02EC">
              <w:trPr>
                <w:trHeight w:val="661"/>
              </w:trPr>
              <w:tc>
                <w:tcPr>
                  <w:tcW w:w="5421" w:type="dxa"/>
                  <w:hideMark/>
                </w:tcPr>
                <w:p w:rsidR="002C6256" w:rsidRPr="00E260F9" w:rsidRDefault="0069653D" w:rsidP="002C6256">
                  <w:pPr>
                    <w:spacing w:after="0" w:line="240" w:lineRule="auto"/>
                    <w:rPr>
                      <w:sz w:val="24"/>
                      <w:szCs w:val="24"/>
                    </w:rPr>
                  </w:pPr>
                  <w:r w:rsidRPr="00E260F9">
                    <w:rPr>
                      <w:b/>
                      <w:sz w:val="24"/>
                      <w:szCs w:val="24"/>
                    </w:rPr>
                    <w:t>Уметь</w:t>
                  </w:r>
                  <w:r w:rsidRPr="00E260F9">
                    <w:rPr>
                      <w:sz w:val="24"/>
                      <w:szCs w:val="24"/>
                    </w:rPr>
                    <w:t xml:space="preserve">: - </w:t>
                  </w:r>
                  <w:r w:rsidR="002C6256" w:rsidRPr="00E260F9">
                    <w:rPr>
                      <w:sz w:val="24"/>
                      <w:szCs w:val="24"/>
                    </w:rPr>
                    <w:t>реализовывать образовательные пр</w:t>
                  </w:r>
                  <w:r w:rsidR="002C6256" w:rsidRPr="00E260F9">
                    <w:rPr>
                      <w:sz w:val="24"/>
                      <w:szCs w:val="24"/>
                    </w:rPr>
                    <w:t>о</w:t>
                  </w:r>
                  <w:r w:rsidR="002C6256" w:rsidRPr="00E260F9">
                    <w:rPr>
                      <w:sz w:val="24"/>
                      <w:szCs w:val="24"/>
                    </w:rPr>
                    <w:t>граммы по учебному предмету в соответствии с требованиями образовательных стандартов;</w:t>
                  </w:r>
                </w:p>
                <w:p w:rsidR="002C6256" w:rsidRPr="00E260F9" w:rsidRDefault="002C6256" w:rsidP="002C6256">
                  <w:pPr>
                    <w:spacing w:after="0" w:line="240" w:lineRule="auto"/>
                    <w:rPr>
                      <w:sz w:val="24"/>
                      <w:szCs w:val="24"/>
                    </w:rPr>
                  </w:pPr>
                  <w:r w:rsidRPr="00E260F9">
                    <w:rPr>
                      <w:sz w:val="24"/>
                      <w:szCs w:val="24"/>
                    </w:rPr>
                    <w:t>- обновлять (под руководством специалиста) учебно-методические материалы для проведения отдельных видов учебных занятий по препод</w:t>
                  </w:r>
                  <w:r w:rsidRPr="00E260F9">
                    <w:rPr>
                      <w:sz w:val="24"/>
                      <w:szCs w:val="24"/>
                    </w:rPr>
                    <w:t>а</w:t>
                  </w:r>
                  <w:r w:rsidRPr="00E260F9">
                    <w:rPr>
                      <w:sz w:val="24"/>
                      <w:szCs w:val="24"/>
                    </w:rPr>
                    <w:t>ваемому учебному курсу, дисциплинам (модулям) программ бакалавриата и (или) ДПП;</w:t>
                  </w:r>
                </w:p>
                <w:p w:rsidR="002C6256" w:rsidRPr="00E260F9" w:rsidRDefault="002C6256" w:rsidP="002C6256">
                  <w:pPr>
                    <w:spacing w:after="0" w:line="240" w:lineRule="auto"/>
                    <w:rPr>
                      <w:sz w:val="24"/>
                      <w:szCs w:val="24"/>
                    </w:rPr>
                  </w:pPr>
                  <w:r w:rsidRPr="00E260F9">
                    <w:rPr>
                      <w:sz w:val="24"/>
                      <w:szCs w:val="24"/>
                    </w:rPr>
                    <w:t>-участвовать в разработке (под руководством сп</w:t>
                  </w:r>
                  <w:r w:rsidRPr="00E260F9">
                    <w:rPr>
                      <w:sz w:val="24"/>
                      <w:szCs w:val="24"/>
                    </w:rPr>
                    <w:t>е</w:t>
                  </w:r>
                  <w:r w:rsidRPr="00E260F9">
                    <w:rPr>
                      <w:sz w:val="24"/>
                      <w:szCs w:val="24"/>
                    </w:rPr>
                    <w:t>циалиста) методических и учебно-методических материалов, в т</w:t>
                  </w:r>
                  <w:r w:rsidR="00FA60EA">
                    <w:rPr>
                      <w:sz w:val="24"/>
                      <w:szCs w:val="24"/>
                    </w:rPr>
                    <w:t>.</w:t>
                  </w:r>
                  <w:r w:rsidRPr="00E260F9">
                    <w:rPr>
                      <w:sz w:val="24"/>
                      <w:szCs w:val="24"/>
                    </w:rPr>
                    <w:t xml:space="preserve"> ч</w:t>
                  </w:r>
                  <w:r w:rsidR="00FA60EA">
                    <w:rPr>
                      <w:sz w:val="24"/>
                      <w:szCs w:val="24"/>
                    </w:rPr>
                    <w:t>.</w:t>
                  </w:r>
                  <w:r w:rsidRPr="00E260F9">
                    <w:rPr>
                      <w:sz w:val="24"/>
                      <w:szCs w:val="24"/>
                    </w:rPr>
                    <w:t xml:space="preserve"> оценочных средств, обеспеч</w:t>
                  </w:r>
                  <w:r w:rsidRPr="00E260F9">
                    <w:rPr>
                      <w:sz w:val="24"/>
                      <w:szCs w:val="24"/>
                    </w:rPr>
                    <w:t>и</w:t>
                  </w:r>
                  <w:r w:rsidRPr="00E260F9">
                    <w:rPr>
                      <w:sz w:val="24"/>
                      <w:szCs w:val="24"/>
                    </w:rPr>
                    <w:t>вающих реализацию учебных курсов, дисциплин (модулей) программ бакалавриата и ДПП;</w:t>
                  </w:r>
                </w:p>
                <w:p w:rsidR="002C6256" w:rsidRPr="00E260F9" w:rsidRDefault="002C6256" w:rsidP="002C6256">
                  <w:pPr>
                    <w:spacing w:after="0" w:line="240" w:lineRule="auto"/>
                    <w:rPr>
                      <w:sz w:val="24"/>
                      <w:szCs w:val="24"/>
                    </w:rPr>
                  </w:pPr>
                  <w:r w:rsidRPr="00E260F9">
                    <w:rPr>
                      <w:sz w:val="24"/>
                      <w:szCs w:val="24"/>
                    </w:rPr>
                    <w:t>- разрабатывать планы семинарских, практич</w:t>
                  </w:r>
                  <w:r w:rsidRPr="00E260F9">
                    <w:rPr>
                      <w:sz w:val="24"/>
                      <w:szCs w:val="24"/>
                    </w:rPr>
                    <w:t>е</w:t>
                  </w:r>
                  <w:r w:rsidR="00FA60EA">
                    <w:rPr>
                      <w:sz w:val="24"/>
                      <w:szCs w:val="24"/>
                    </w:rPr>
                    <w:t>ских занятий</w:t>
                  </w:r>
                  <w:r w:rsidRPr="00E260F9">
                    <w:rPr>
                      <w:sz w:val="24"/>
                      <w:szCs w:val="24"/>
                    </w:rPr>
                    <w:t>;</w:t>
                  </w:r>
                </w:p>
                <w:p w:rsidR="0069653D" w:rsidRPr="00E260F9" w:rsidRDefault="0069653D" w:rsidP="0069653D">
                  <w:pPr>
                    <w:spacing w:after="0" w:line="240" w:lineRule="auto"/>
                    <w:rPr>
                      <w:sz w:val="24"/>
                      <w:szCs w:val="24"/>
                    </w:rPr>
                  </w:pPr>
                  <w:r w:rsidRPr="00E260F9">
                    <w:rPr>
                      <w:sz w:val="24"/>
                      <w:szCs w:val="24"/>
                    </w:rPr>
                    <w:t>- использовать педагогически обоснованные фо</w:t>
                  </w:r>
                  <w:r w:rsidRPr="00E260F9">
                    <w:rPr>
                      <w:sz w:val="24"/>
                      <w:szCs w:val="24"/>
                    </w:rPr>
                    <w:t>р</w:t>
                  </w:r>
                  <w:r w:rsidRPr="00E260F9">
                    <w:rPr>
                      <w:sz w:val="24"/>
                      <w:szCs w:val="24"/>
                    </w:rPr>
                    <w:t>мы, методы и приемы организации деятельности обучающихся</w:t>
                  </w:r>
                  <w:r w:rsidR="00FA60EA">
                    <w:rPr>
                      <w:sz w:val="24"/>
                      <w:szCs w:val="24"/>
                    </w:rPr>
                    <w:t>;</w:t>
                  </w:r>
                  <w:r w:rsidRPr="00E260F9">
                    <w:rPr>
                      <w:sz w:val="24"/>
                      <w:szCs w:val="24"/>
                    </w:rPr>
                    <w:t xml:space="preserve"> </w:t>
                  </w:r>
                </w:p>
                <w:p w:rsidR="0069653D" w:rsidRPr="00E260F9" w:rsidRDefault="0069653D" w:rsidP="0069653D">
                  <w:pPr>
                    <w:spacing w:after="0" w:line="240" w:lineRule="auto"/>
                    <w:rPr>
                      <w:sz w:val="24"/>
                      <w:szCs w:val="24"/>
                    </w:rPr>
                  </w:pPr>
                  <w:r w:rsidRPr="00E260F9">
                    <w:rPr>
                      <w:sz w:val="24"/>
                      <w:szCs w:val="24"/>
                    </w:rPr>
                    <w:t>- применять современные технические средства обучения и образовательные технологии (в т.ч.</w:t>
                  </w:r>
                  <w:r w:rsidR="00C86A40">
                    <w:rPr>
                      <w:sz w:val="24"/>
                      <w:szCs w:val="24"/>
                    </w:rPr>
                    <w:t xml:space="preserve"> </w:t>
                  </w:r>
                  <w:r w:rsidRPr="00E260F9">
                    <w:rPr>
                      <w:sz w:val="24"/>
                      <w:szCs w:val="24"/>
                    </w:rPr>
                    <w:t>ИКТ, электронные образовательные и информ</w:t>
                  </w:r>
                  <w:r w:rsidRPr="00E260F9">
                    <w:rPr>
                      <w:sz w:val="24"/>
                      <w:szCs w:val="24"/>
                    </w:rPr>
                    <w:t>а</w:t>
                  </w:r>
                  <w:r w:rsidRPr="00E260F9">
                    <w:rPr>
                      <w:sz w:val="24"/>
                      <w:szCs w:val="24"/>
                    </w:rPr>
                    <w:t>ционные ресурсы (ЭОР, ЭИР и др.).</w:t>
                  </w:r>
                </w:p>
                <w:p w:rsidR="002C6256" w:rsidRPr="00E260F9" w:rsidRDefault="0069653D" w:rsidP="002C6256">
                  <w:pPr>
                    <w:spacing w:after="0" w:line="240" w:lineRule="auto"/>
                    <w:rPr>
                      <w:sz w:val="24"/>
                      <w:szCs w:val="24"/>
                    </w:rPr>
                  </w:pPr>
                  <w:r w:rsidRPr="00E260F9">
                    <w:rPr>
                      <w:sz w:val="24"/>
                      <w:szCs w:val="24"/>
                    </w:rPr>
                    <w:t xml:space="preserve"> - </w:t>
                  </w:r>
                  <w:r w:rsidRPr="00E260F9">
                    <w:rPr>
                      <w:b/>
                      <w:sz w:val="24"/>
                      <w:szCs w:val="24"/>
                    </w:rPr>
                    <w:t>Владеть</w:t>
                  </w:r>
                  <w:r w:rsidRPr="00E260F9">
                    <w:rPr>
                      <w:sz w:val="24"/>
                      <w:szCs w:val="24"/>
                    </w:rPr>
                    <w:t xml:space="preserve">: </w:t>
                  </w:r>
                  <w:r w:rsidR="002C6256" w:rsidRPr="00E260F9">
                    <w:rPr>
                      <w:sz w:val="24"/>
                      <w:szCs w:val="24"/>
                    </w:rPr>
                    <w:t>- навыками  выбора и реализации м</w:t>
                  </w:r>
                  <w:r w:rsidR="002C6256" w:rsidRPr="00E260F9">
                    <w:rPr>
                      <w:sz w:val="24"/>
                      <w:szCs w:val="24"/>
                    </w:rPr>
                    <w:t>о</w:t>
                  </w:r>
                  <w:r w:rsidR="002C6256" w:rsidRPr="00E260F9">
                    <w:rPr>
                      <w:sz w:val="24"/>
                      <w:szCs w:val="24"/>
                    </w:rPr>
                    <w:t>дуля учебной дисциплины с учетом уровня подг</w:t>
                  </w:r>
                  <w:r w:rsidR="002C6256" w:rsidRPr="00E260F9">
                    <w:rPr>
                      <w:sz w:val="24"/>
                      <w:szCs w:val="24"/>
                    </w:rPr>
                    <w:t>о</w:t>
                  </w:r>
                  <w:r w:rsidR="002C6256" w:rsidRPr="00E260F9">
                    <w:rPr>
                      <w:sz w:val="24"/>
                      <w:szCs w:val="24"/>
                    </w:rPr>
                    <w:t>товленности студентов, их потребностей;</w:t>
                  </w:r>
                </w:p>
                <w:p w:rsidR="0069653D" w:rsidRPr="00E260F9" w:rsidRDefault="002C6256" w:rsidP="002C6256">
                  <w:pPr>
                    <w:spacing w:after="0" w:line="240" w:lineRule="auto"/>
                    <w:rPr>
                      <w:sz w:val="24"/>
                      <w:szCs w:val="24"/>
                    </w:rPr>
                  </w:pPr>
                  <w:r w:rsidRPr="00E260F9">
                    <w:rPr>
                      <w:sz w:val="24"/>
                      <w:szCs w:val="24"/>
                    </w:rPr>
                    <w:t>- средствами оценивания качества професси</w:t>
                  </w:r>
                  <w:r w:rsidRPr="00E260F9">
                    <w:rPr>
                      <w:sz w:val="24"/>
                      <w:szCs w:val="24"/>
                    </w:rPr>
                    <w:t>о</w:t>
                  </w:r>
                  <w:r w:rsidRPr="00E260F9">
                    <w:rPr>
                      <w:sz w:val="24"/>
                      <w:szCs w:val="24"/>
                    </w:rPr>
                    <w:t>нальной подготовки студентов</w:t>
                  </w:r>
                  <w:r w:rsidR="0069653D" w:rsidRPr="00E260F9">
                    <w:rPr>
                      <w:sz w:val="24"/>
                      <w:szCs w:val="24"/>
                    </w:rPr>
                    <w:t>;</w:t>
                  </w:r>
                </w:p>
                <w:p w:rsidR="0069653D" w:rsidRPr="00E260F9" w:rsidRDefault="0069653D" w:rsidP="00C86A40">
                  <w:pPr>
                    <w:spacing w:after="0" w:line="240" w:lineRule="auto"/>
                    <w:rPr>
                      <w:sz w:val="24"/>
                      <w:szCs w:val="24"/>
                    </w:rPr>
                  </w:pPr>
                  <w:r w:rsidRPr="00E260F9">
                    <w:rPr>
                      <w:sz w:val="24"/>
                      <w:szCs w:val="24"/>
                    </w:rPr>
                    <w:t xml:space="preserve"> способами использования ИТ для  решения уче</w:t>
                  </w:r>
                  <w:r w:rsidRPr="00E260F9">
                    <w:rPr>
                      <w:sz w:val="24"/>
                      <w:szCs w:val="24"/>
                    </w:rPr>
                    <w:t>б</w:t>
                  </w:r>
                  <w:r w:rsidRPr="00E260F9">
                    <w:rPr>
                      <w:sz w:val="24"/>
                      <w:szCs w:val="24"/>
                    </w:rPr>
                    <w:t xml:space="preserve">но- познавательных, исследовательских и </w:t>
                  </w:r>
                  <w:r w:rsidR="00C86A40">
                    <w:rPr>
                      <w:sz w:val="24"/>
                      <w:szCs w:val="24"/>
                    </w:rPr>
                    <w:t>иных</w:t>
                  </w:r>
                  <w:r w:rsidRPr="00E260F9">
                    <w:rPr>
                      <w:sz w:val="24"/>
                      <w:szCs w:val="24"/>
                    </w:rPr>
                    <w:t xml:space="preserve"> профессиональных задач;</w:t>
                  </w:r>
                </w:p>
              </w:tc>
            </w:tr>
          </w:tbl>
          <w:p w:rsidR="0069653D" w:rsidRPr="00E260F9" w:rsidRDefault="0069653D" w:rsidP="0069653D">
            <w:pPr>
              <w:spacing w:after="0" w:line="240" w:lineRule="auto"/>
              <w:rPr>
                <w:sz w:val="24"/>
                <w:szCs w:val="24"/>
              </w:rPr>
            </w:pPr>
            <w:r w:rsidRPr="00E260F9">
              <w:rPr>
                <w:sz w:val="24"/>
                <w:szCs w:val="24"/>
              </w:rPr>
              <w:t>-достаточной подготовкой для участия в междун</w:t>
            </w:r>
            <w:r w:rsidRPr="00E260F9">
              <w:rPr>
                <w:sz w:val="24"/>
                <w:szCs w:val="24"/>
              </w:rPr>
              <w:t>а</w:t>
            </w:r>
            <w:r w:rsidRPr="00E260F9">
              <w:rPr>
                <w:sz w:val="24"/>
                <w:szCs w:val="24"/>
              </w:rPr>
              <w:t>родных исследованиях</w:t>
            </w:r>
            <w:r w:rsidR="00C86A40">
              <w:rPr>
                <w:sz w:val="24"/>
                <w:szCs w:val="24"/>
              </w:rPr>
              <w:t>;</w:t>
            </w:r>
          </w:p>
          <w:p w:rsidR="0069653D" w:rsidRPr="00E260F9" w:rsidRDefault="0069653D" w:rsidP="0069653D">
            <w:pPr>
              <w:spacing w:after="0" w:line="240" w:lineRule="auto"/>
              <w:rPr>
                <w:sz w:val="24"/>
                <w:szCs w:val="24"/>
              </w:rPr>
            </w:pPr>
            <w:r w:rsidRPr="00E260F9">
              <w:rPr>
                <w:sz w:val="24"/>
                <w:szCs w:val="24"/>
              </w:rPr>
              <w:t>-  средствами коммуникации, в т.ч. на иностранных языках.</w:t>
            </w:r>
          </w:p>
        </w:tc>
        <w:tc>
          <w:tcPr>
            <w:tcW w:w="1560" w:type="dxa"/>
            <w:tcBorders>
              <w:top w:val="single" w:sz="4" w:space="0" w:color="auto"/>
              <w:left w:val="single" w:sz="4" w:space="0" w:color="auto"/>
              <w:bottom w:val="single" w:sz="4" w:space="0" w:color="auto"/>
              <w:right w:val="single" w:sz="4" w:space="0" w:color="auto"/>
            </w:tcBorders>
            <w:hideMark/>
          </w:tcPr>
          <w:p w:rsidR="0069653D" w:rsidRPr="00E260F9" w:rsidRDefault="0069653D" w:rsidP="0069653D">
            <w:pPr>
              <w:spacing w:after="0" w:line="240" w:lineRule="auto"/>
              <w:rPr>
                <w:sz w:val="24"/>
                <w:szCs w:val="24"/>
              </w:rPr>
            </w:pPr>
            <w:r w:rsidRPr="00E260F9">
              <w:rPr>
                <w:sz w:val="24"/>
                <w:szCs w:val="24"/>
              </w:rPr>
              <w:t>ОПК-1</w:t>
            </w:r>
          </w:p>
          <w:p w:rsidR="0069653D" w:rsidRPr="00E260F9" w:rsidRDefault="0069653D" w:rsidP="0069653D">
            <w:pPr>
              <w:spacing w:after="0" w:line="240" w:lineRule="auto"/>
              <w:rPr>
                <w:sz w:val="24"/>
                <w:szCs w:val="24"/>
              </w:rPr>
            </w:pPr>
            <w:r w:rsidRPr="00E260F9">
              <w:rPr>
                <w:sz w:val="24"/>
                <w:szCs w:val="24"/>
              </w:rPr>
              <w:t>УК-1</w:t>
            </w:r>
          </w:p>
          <w:p w:rsidR="0069653D" w:rsidRPr="00E260F9" w:rsidRDefault="0069653D" w:rsidP="0069653D">
            <w:pPr>
              <w:spacing w:after="0" w:line="240" w:lineRule="auto"/>
              <w:rPr>
                <w:sz w:val="24"/>
                <w:szCs w:val="24"/>
              </w:rPr>
            </w:pPr>
            <w:r w:rsidRPr="00E260F9">
              <w:rPr>
                <w:sz w:val="24"/>
                <w:szCs w:val="24"/>
              </w:rPr>
              <w:t xml:space="preserve">УК-2 </w:t>
            </w:r>
          </w:p>
          <w:p w:rsidR="0069653D" w:rsidRPr="00E260F9" w:rsidRDefault="0069653D" w:rsidP="0069653D">
            <w:pPr>
              <w:spacing w:after="0" w:line="240" w:lineRule="auto"/>
              <w:rPr>
                <w:sz w:val="24"/>
                <w:szCs w:val="24"/>
              </w:rPr>
            </w:pPr>
            <w:r w:rsidRPr="00E260F9">
              <w:rPr>
                <w:sz w:val="24"/>
                <w:szCs w:val="24"/>
              </w:rPr>
              <w:t>УК-3</w:t>
            </w:r>
          </w:p>
          <w:p w:rsidR="0069653D" w:rsidRPr="00E260F9" w:rsidRDefault="0069653D" w:rsidP="0069653D">
            <w:pPr>
              <w:spacing w:after="0" w:line="240" w:lineRule="auto"/>
              <w:rPr>
                <w:sz w:val="24"/>
                <w:szCs w:val="24"/>
              </w:rPr>
            </w:pPr>
            <w:r w:rsidRPr="00E260F9">
              <w:rPr>
                <w:sz w:val="24"/>
                <w:szCs w:val="24"/>
              </w:rPr>
              <w:t>ПК-2</w:t>
            </w:r>
          </w:p>
        </w:tc>
      </w:tr>
    </w:tbl>
    <w:p w:rsidR="0069653D" w:rsidRPr="00E260F9" w:rsidRDefault="0069653D" w:rsidP="0069653D">
      <w:pPr>
        <w:spacing w:line="200" w:lineRule="atLeast"/>
        <w:ind w:right="283" w:firstLine="851"/>
        <w:jc w:val="both"/>
        <w:rPr>
          <w:b/>
          <w:i/>
          <w:sz w:val="24"/>
          <w:szCs w:val="24"/>
        </w:rPr>
      </w:pPr>
    </w:p>
    <w:p w:rsidR="00FA60EA" w:rsidRPr="00FA60EA" w:rsidRDefault="000220F2" w:rsidP="00FA60EA">
      <w:pPr>
        <w:spacing w:after="0" w:line="240" w:lineRule="auto"/>
        <w:ind w:right="-143" w:firstLine="709"/>
        <w:jc w:val="center"/>
        <w:rPr>
          <w:sz w:val="24"/>
          <w:szCs w:val="24"/>
        </w:rPr>
      </w:pPr>
      <w:r w:rsidRPr="00FA60EA">
        <w:rPr>
          <w:b/>
          <w:sz w:val="24"/>
          <w:szCs w:val="24"/>
        </w:rPr>
        <w:t>1.6. Контроль результатов освоения дисциплины</w:t>
      </w:r>
      <w:r w:rsidRPr="00FA60EA">
        <w:rPr>
          <w:sz w:val="24"/>
          <w:szCs w:val="24"/>
        </w:rPr>
        <w:t>.</w:t>
      </w:r>
    </w:p>
    <w:p w:rsidR="000220F2" w:rsidRPr="00EE774A" w:rsidRDefault="000220F2" w:rsidP="00C86A40">
      <w:pPr>
        <w:spacing w:after="0" w:line="240" w:lineRule="auto"/>
        <w:ind w:right="283" w:firstLine="709"/>
        <w:rPr>
          <w:sz w:val="24"/>
          <w:szCs w:val="24"/>
        </w:rPr>
      </w:pPr>
      <w:r w:rsidRPr="00EE774A">
        <w:rPr>
          <w:sz w:val="24"/>
          <w:szCs w:val="24"/>
        </w:rPr>
        <w:lastRenderedPageBreak/>
        <w:t>В процессе обучения дисциплины используются разнообразные виды текущего контроля успеваемости (посещение лекций, подготовка к семинарам и выступления на них, выполнение практических работ – рецензирование монографий и статей, напис</w:t>
      </w:r>
      <w:r w:rsidRPr="00EE774A">
        <w:rPr>
          <w:sz w:val="24"/>
          <w:szCs w:val="24"/>
        </w:rPr>
        <w:t>а</w:t>
      </w:r>
      <w:r w:rsidRPr="00EE774A">
        <w:rPr>
          <w:sz w:val="24"/>
          <w:szCs w:val="24"/>
        </w:rPr>
        <w:t>ние эссе). Форма итогового контроля – зачет с оценкой.</w:t>
      </w:r>
    </w:p>
    <w:p w:rsidR="000220F2" w:rsidRPr="00EE774A" w:rsidRDefault="000220F2" w:rsidP="00C86A40">
      <w:pPr>
        <w:spacing w:after="0" w:line="240" w:lineRule="auto"/>
        <w:ind w:right="283" w:firstLine="709"/>
        <w:rPr>
          <w:sz w:val="24"/>
          <w:szCs w:val="24"/>
        </w:rPr>
      </w:pPr>
      <w:r w:rsidRPr="00EE774A">
        <w:rPr>
          <w:sz w:val="24"/>
          <w:szCs w:val="24"/>
        </w:rPr>
        <w:t>Оценочные средства результатов освоения дисциплины, критерии оценки в</w:t>
      </w:r>
      <w:r w:rsidRPr="00EE774A">
        <w:rPr>
          <w:sz w:val="24"/>
          <w:szCs w:val="24"/>
        </w:rPr>
        <w:t>ы</w:t>
      </w:r>
      <w:r w:rsidRPr="00EE774A">
        <w:rPr>
          <w:sz w:val="24"/>
          <w:szCs w:val="24"/>
        </w:rPr>
        <w:t>полнения заданий представлены в разделе «Фонды оценочных средств для проведения промежуточной аттестации».</w:t>
      </w:r>
    </w:p>
    <w:p w:rsidR="007B0068" w:rsidRDefault="007B0068" w:rsidP="00C86A40">
      <w:pPr>
        <w:spacing w:after="0" w:line="240" w:lineRule="auto"/>
        <w:ind w:right="283" w:firstLine="709"/>
        <w:rPr>
          <w:b/>
          <w:i/>
          <w:sz w:val="24"/>
          <w:szCs w:val="24"/>
        </w:rPr>
      </w:pPr>
    </w:p>
    <w:p w:rsidR="00FA60EA" w:rsidRPr="00FA60EA" w:rsidRDefault="000220F2" w:rsidP="00C86A40">
      <w:pPr>
        <w:spacing w:after="0" w:line="240" w:lineRule="auto"/>
        <w:ind w:right="283"/>
        <w:jc w:val="center"/>
        <w:rPr>
          <w:sz w:val="24"/>
          <w:szCs w:val="24"/>
        </w:rPr>
      </w:pPr>
      <w:r w:rsidRPr="00FA60EA">
        <w:rPr>
          <w:b/>
          <w:sz w:val="24"/>
          <w:szCs w:val="24"/>
        </w:rPr>
        <w:t>1.7. Перечень образовательных технологий, используемых при освоении дисци</w:t>
      </w:r>
      <w:r w:rsidRPr="00FA60EA">
        <w:rPr>
          <w:b/>
          <w:sz w:val="24"/>
          <w:szCs w:val="24"/>
        </w:rPr>
        <w:t>п</w:t>
      </w:r>
      <w:r w:rsidRPr="00FA60EA">
        <w:rPr>
          <w:b/>
          <w:sz w:val="24"/>
          <w:szCs w:val="24"/>
        </w:rPr>
        <w:t>лины</w:t>
      </w:r>
      <w:r w:rsidRPr="00FA60EA">
        <w:rPr>
          <w:sz w:val="24"/>
          <w:szCs w:val="24"/>
        </w:rPr>
        <w:t>:</w:t>
      </w:r>
    </w:p>
    <w:p w:rsidR="000220F2" w:rsidRPr="00EE774A" w:rsidRDefault="000220F2" w:rsidP="007B0068">
      <w:pPr>
        <w:spacing w:after="0" w:line="240" w:lineRule="auto"/>
        <w:ind w:right="-143" w:firstLine="709"/>
        <w:rPr>
          <w:sz w:val="24"/>
          <w:szCs w:val="24"/>
        </w:rPr>
      </w:pPr>
      <w:r w:rsidRPr="00EE774A">
        <w:rPr>
          <w:sz w:val="24"/>
          <w:szCs w:val="24"/>
        </w:rPr>
        <w:t xml:space="preserve"> </w:t>
      </w:r>
      <w:r w:rsidR="00FA60EA">
        <w:rPr>
          <w:sz w:val="24"/>
          <w:szCs w:val="24"/>
        </w:rPr>
        <w:t xml:space="preserve">При освоении курса используется: </w:t>
      </w:r>
      <w:r w:rsidRPr="00EE774A">
        <w:rPr>
          <w:sz w:val="24"/>
          <w:szCs w:val="24"/>
        </w:rPr>
        <w:t>современное традиционное обучение (лекцио</w:t>
      </w:r>
      <w:r w:rsidRPr="00EE774A">
        <w:rPr>
          <w:sz w:val="24"/>
          <w:szCs w:val="24"/>
        </w:rPr>
        <w:t>н</w:t>
      </w:r>
      <w:r w:rsidRPr="00EE774A">
        <w:rPr>
          <w:sz w:val="24"/>
          <w:szCs w:val="24"/>
        </w:rPr>
        <w:t>но-семинарская зачетная система), интерактивные технологии (дискуссии, дебаты, пр</w:t>
      </w:r>
      <w:r w:rsidRPr="00EE774A">
        <w:rPr>
          <w:sz w:val="24"/>
          <w:szCs w:val="24"/>
        </w:rPr>
        <w:t>о</w:t>
      </w:r>
      <w:r w:rsidRPr="00EE774A">
        <w:rPr>
          <w:sz w:val="24"/>
          <w:szCs w:val="24"/>
        </w:rPr>
        <w:t>блемный семинар), технологии интенсификации обучения на основе схемных и знаковых моделей учебного материала, педагогика сотрудничества, проблемное обучение, игровые технологии, информационно-коммуникационные технологии, технологии индивидуализ</w:t>
      </w:r>
      <w:r w:rsidRPr="00EE774A">
        <w:rPr>
          <w:sz w:val="24"/>
          <w:szCs w:val="24"/>
        </w:rPr>
        <w:t>а</w:t>
      </w:r>
      <w:r w:rsidRPr="00EE774A">
        <w:rPr>
          <w:sz w:val="24"/>
          <w:szCs w:val="24"/>
        </w:rPr>
        <w:t>ции обучения, групповые формы организации учебной деятельности обучающихся, их с</w:t>
      </w:r>
      <w:r w:rsidRPr="00EE774A">
        <w:rPr>
          <w:sz w:val="24"/>
          <w:szCs w:val="24"/>
        </w:rPr>
        <w:t>о</w:t>
      </w:r>
      <w:r w:rsidRPr="00EE774A">
        <w:rPr>
          <w:sz w:val="24"/>
          <w:szCs w:val="24"/>
        </w:rPr>
        <w:t>четание и др.</w:t>
      </w:r>
    </w:p>
    <w:p w:rsidR="000220F2" w:rsidRPr="00EE774A" w:rsidRDefault="000220F2" w:rsidP="007B0068">
      <w:pPr>
        <w:ind w:right="-143"/>
        <w:rPr>
          <w:sz w:val="24"/>
          <w:szCs w:val="24"/>
        </w:rPr>
      </w:pPr>
    </w:p>
    <w:p w:rsidR="000220F2" w:rsidRPr="00EE774A" w:rsidRDefault="000220F2" w:rsidP="007B0068">
      <w:pPr>
        <w:ind w:right="-143"/>
        <w:rPr>
          <w:sz w:val="24"/>
          <w:szCs w:val="24"/>
        </w:rPr>
        <w:sectPr w:rsidR="000220F2" w:rsidRPr="00EE774A" w:rsidSect="00DC1A28">
          <w:footerReference w:type="default" r:id="rId11"/>
          <w:pgSz w:w="11906" w:h="16838"/>
          <w:pgMar w:top="1134" w:right="850" w:bottom="1134" w:left="1701" w:header="708" w:footer="708" w:gutter="0"/>
          <w:cols w:space="708"/>
          <w:docGrid w:linePitch="381"/>
        </w:sectPr>
      </w:pPr>
    </w:p>
    <w:p w:rsidR="000220F2" w:rsidRPr="00EE774A" w:rsidRDefault="000220F2" w:rsidP="007B0068">
      <w:pPr>
        <w:spacing w:after="0" w:line="240" w:lineRule="auto"/>
        <w:ind w:right="-143"/>
        <w:jc w:val="center"/>
        <w:rPr>
          <w:b/>
          <w:sz w:val="24"/>
          <w:szCs w:val="24"/>
        </w:rPr>
      </w:pPr>
      <w:r w:rsidRPr="00EE774A">
        <w:rPr>
          <w:b/>
          <w:sz w:val="24"/>
          <w:szCs w:val="24"/>
        </w:rPr>
        <w:lastRenderedPageBreak/>
        <w:t>2. ОРГАНИЗАЦИОННО-МЕТОДИЧЕСКИЕ ДОКУМЕНТЫ</w:t>
      </w:r>
    </w:p>
    <w:p w:rsidR="007A676F" w:rsidRPr="00EE774A" w:rsidRDefault="007A676F" w:rsidP="007B0068">
      <w:pPr>
        <w:spacing w:after="0" w:line="240" w:lineRule="auto"/>
        <w:ind w:right="-143"/>
        <w:jc w:val="center"/>
        <w:rPr>
          <w:b/>
          <w:sz w:val="24"/>
          <w:szCs w:val="24"/>
        </w:rPr>
      </w:pPr>
    </w:p>
    <w:p w:rsidR="000220F2" w:rsidRPr="00EE774A" w:rsidRDefault="000220F2" w:rsidP="007B0068">
      <w:pPr>
        <w:spacing w:after="0" w:line="240" w:lineRule="auto"/>
        <w:ind w:right="-143"/>
        <w:jc w:val="center"/>
        <w:rPr>
          <w:b/>
          <w:sz w:val="24"/>
          <w:szCs w:val="24"/>
        </w:rPr>
      </w:pPr>
      <w:r w:rsidRPr="00EE774A">
        <w:rPr>
          <w:b/>
          <w:sz w:val="24"/>
          <w:szCs w:val="24"/>
        </w:rPr>
        <w:t>2.1. Технологическая карта освоения дисциплины</w:t>
      </w:r>
    </w:p>
    <w:p w:rsidR="000220F2" w:rsidRPr="00EE774A" w:rsidRDefault="000220F2" w:rsidP="007B0068">
      <w:pPr>
        <w:spacing w:after="0" w:line="240" w:lineRule="auto"/>
        <w:ind w:right="-143"/>
        <w:jc w:val="center"/>
        <w:rPr>
          <w:sz w:val="24"/>
          <w:szCs w:val="24"/>
        </w:rPr>
      </w:pPr>
      <w:r w:rsidRPr="00EE774A">
        <w:rPr>
          <w:sz w:val="24"/>
          <w:szCs w:val="24"/>
        </w:rPr>
        <w:t>СОВРЕМЕННЫЕ ПРОБЛЕМЫ РАЗВИТИЯ ИСТОРИОГРАФИИ ИСТОРИИ РОССИИ</w:t>
      </w:r>
    </w:p>
    <w:p w:rsidR="000220F2" w:rsidRPr="00EE774A" w:rsidRDefault="000220F2" w:rsidP="007B0068">
      <w:pPr>
        <w:spacing w:after="0" w:line="240" w:lineRule="auto"/>
        <w:ind w:right="-143"/>
        <w:jc w:val="center"/>
        <w:rPr>
          <w:sz w:val="24"/>
          <w:szCs w:val="24"/>
        </w:rPr>
      </w:pPr>
      <w:r w:rsidRPr="00EE774A">
        <w:rPr>
          <w:sz w:val="24"/>
          <w:szCs w:val="24"/>
        </w:rPr>
        <w:t>для обучающихся образовательной программы</w:t>
      </w:r>
    </w:p>
    <w:p w:rsidR="000220F2" w:rsidRPr="00EE774A" w:rsidRDefault="000220F2" w:rsidP="007B0068">
      <w:pPr>
        <w:spacing w:after="0" w:line="240" w:lineRule="auto"/>
        <w:ind w:right="-143"/>
        <w:jc w:val="center"/>
        <w:rPr>
          <w:sz w:val="24"/>
          <w:szCs w:val="24"/>
        </w:rPr>
      </w:pPr>
      <w:r w:rsidRPr="00EE774A">
        <w:rPr>
          <w:sz w:val="24"/>
          <w:szCs w:val="24"/>
        </w:rPr>
        <w:t xml:space="preserve">Направление подготовки 46.06.01. </w:t>
      </w:r>
      <w:r w:rsidRPr="00EE774A">
        <w:rPr>
          <w:i/>
          <w:sz w:val="24"/>
          <w:szCs w:val="24"/>
        </w:rPr>
        <w:t>Исторические науки и археология</w:t>
      </w:r>
    </w:p>
    <w:p w:rsidR="000220F2" w:rsidRPr="00EE774A" w:rsidRDefault="000220F2" w:rsidP="007B0068">
      <w:pPr>
        <w:spacing w:after="0" w:line="240" w:lineRule="auto"/>
        <w:ind w:right="-143"/>
        <w:jc w:val="center"/>
        <w:rPr>
          <w:sz w:val="24"/>
          <w:szCs w:val="24"/>
        </w:rPr>
      </w:pPr>
      <w:r w:rsidRPr="00EE774A">
        <w:rPr>
          <w:sz w:val="24"/>
          <w:szCs w:val="24"/>
        </w:rPr>
        <w:t xml:space="preserve">Направленность (профиль) образовательной программы </w:t>
      </w:r>
      <w:r w:rsidRPr="00EE774A">
        <w:rPr>
          <w:i/>
          <w:sz w:val="24"/>
          <w:szCs w:val="24"/>
        </w:rPr>
        <w:t>Отечественная история</w:t>
      </w:r>
    </w:p>
    <w:p w:rsidR="000220F2" w:rsidRPr="00EE774A" w:rsidRDefault="000220F2" w:rsidP="007B0068">
      <w:pPr>
        <w:spacing w:after="0" w:line="240" w:lineRule="auto"/>
        <w:ind w:right="-143"/>
        <w:jc w:val="center"/>
        <w:rPr>
          <w:sz w:val="24"/>
          <w:szCs w:val="24"/>
        </w:rPr>
      </w:pPr>
      <w:r w:rsidRPr="00EE774A">
        <w:rPr>
          <w:sz w:val="24"/>
          <w:szCs w:val="24"/>
        </w:rPr>
        <w:t xml:space="preserve">по заочной форме обучения (общая трудоемкость дисциплины </w:t>
      </w:r>
      <w:r w:rsidRPr="00EE774A">
        <w:rPr>
          <w:b/>
          <w:sz w:val="24"/>
          <w:szCs w:val="24"/>
        </w:rPr>
        <w:t>3</w:t>
      </w:r>
      <w:r w:rsidRPr="00EE774A">
        <w:rPr>
          <w:sz w:val="24"/>
          <w:szCs w:val="24"/>
        </w:rPr>
        <w:t xml:space="preserve"> з.е.)</w:t>
      </w:r>
    </w:p>
    <w:p w:rsidR="000A2B35" w:rsidRPr="00EE774A" w:rsidRDefault="000A2B35" w:rsidP="007B0068">
      <w:pPr>
        <w:spacing w:after="0" w:line="240" w:lineRule="auto"/>
        <w:ind w:right="-143"/>
        <w:jc w:val="center"/>
        <w:rPr>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992"/>
        <w:gridCol w:w="992"/>
        <w:gridCol w:w="992"/>
        <w:gridCol w:w="993"/>
        <w:gridCol w:w="850"/>
        <w:gridCol w:w="992"/>
        <w:gridCol w:w="2694"/>
      </w:tblGrid>
      <w:tr w:rsidR="000220F2" w:rsidRPr="00EE774A" w:rsidTr="002F71A1">
        <w:tc>
          <w:tcPr>
            <w:tcW w:w="6204" w:type="dxa"/>
            <w:vMerge w:val="restart"/>
            <w:tcBorders>
              <w:top w:val="single" w:sz="4" w:space="0" w:color="auto"/>
              <w:left w:val="single" w:sz="4" w:space="0" w:color="auto"/>
              <w:bottom w:val="single" w:sz="4" w:space="0" w:color="auto"/>
              <w:right w:val="single" w:sz="4" w:space="0" w:color="auto"/>
            </w:tcBorders>
          </w:tcPr>
          <w:p w:rsidR="000A2B35" w:rsidRPr="00EE774A" w:rsidRDefault="000A2B35" w:rsidP="007B0068">
            <w:pPr>
              <w:spacing w:after="0" w:line="240" w:lineRule="auto"/>
              <w:ind w:right="-143"/>
              <w:jc w:val="center"/>
              <w:rPr>
                <w:b/>
                <w:sz w:val="24"/>
                <w:szCs w:val="24"/>
              </w:rPr>
            </w:pPr>
          </w:p>
          <w:p w:rsidR="000220F2" w:rsidRPr="00EE774A" w:rsidRDefault="000220F2" w:rsidP="007B0068">
            <w:pPr>
              <w:spacing w:after="0" w:line="240" w:lineRule="auto"/>
              <w:ind w:right="-143"/>
              <w:jc w:val="center"/>
              <w:rPr>
                <w:b/>
                <w:sz w:val="24"/>
                <w:szCs w:val="24"/>
              </w:rPr>
            </w:pPr>
            <w:r w:rsidRPr="00EE774A">
              <w:rPr>
                <w:b/>
                <w:sz w:val="24"/>
                <w:szCs w:val="24"/>
              </w:rPr>
              <w:t>Модули. Наименование разделов и тем</w:t>
            </w:r>
          </w:p>
        </w:tc>
        <w:tc>
          <w:tcPr>
            <w:tcW w:w="992" w:type="dxa"/>
            <w:vMerge w:val="restart"/>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Всего</w:t>
            </w:r>
          </w:p>
          <w:p w:rsidR="000220F2" w:rsidRPr="00EE774A" w:rsidRDefault="000220F2" w:rsidP="007B0068">
            <w:pPr>
              <w:spacing w:after="0" w:line="240" w:lineRule="auto"/>
              <w:ind w:right="-143"/>
              <w:jc w:val="center"/>
              <w:rPr>
                <w:b/>
                <w:sz w:val="24"/>
                <w:szCs w:val="24"/>
              </w:rPr>
            </w:pPr>
            <w:r w:rsidRPr="00EE774A">
              <w:rPr>
                <w:b/>
                <w:sz w:val="24"/>
                <w:szCs w:val="24"/>
              </w:rPr>
              <w:t>часов</w:t>
            </w:r>
          </w:p>
          <w:p w:rsidR="000220F2" w:rsidRPr="00EE774A" w:rsidRDefault="000220F2" w:rsidP="007B0068">
            <w:pPr>
              <w:spacing w:after="0" w:line="240" w:lineRule="auto"/>
              <w:ind w:right="-143"/>
              <w:jc w:val="center"/>
              <w:rPr>
                <w:b/>
                <w:sz w:val="24"/>
                <w:szCs w:val="24"/>
              </w:rPr>
            </w:pPr>
          </w:p>
        </w:tc>
        <w:tc>
          <w:tcPr>
            <w:tcW w:w="3827" w:type="dxa"/>
            <w:gridSpan w:val="4"/>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Аудиторных часов</w:t>
            </w:r>
          </w:p>
        </w:tc>
        <w:tc>
          <w:tcPr>
            <w:tcW w:w="992" w:type="dxa"/>
            <w:vMerge w:val="restart"/>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Внеауди</w:t>
            </w:r>
          </w:p>
          <w:p w:rsidR="000220F2" w:rsidRPr="00EE774A" w:rsidRDefault="000220F2" w:rsidP="007B0068">
            <w:pPr>
              <w:spacing w:after="0" w:line="240" w:lineRule="auto"/>
              <w:ind w:right="-143"/>
              <w:jc w:val="center"/>
              <w:rPr>
                <w:b/>
                <w:sz w:val="24"/>
                <w:szCs w:val="24"/>
              </w:rPr>
            </w:pPr>
            <w:r w:rsidRPr="00EE774A">
              <w:rPr>
                <w:b/>
                <w:sz w:val="24"/>
                <w:szCs w:val="24"/>
              </w:rPr>
              <w:t>торных</w:t>
            </w:r>
          </w:p>
          <w:p w:rsidR="000220F2" w:rsidRPr="00EE774A" w:rsidRDefault="000220F2" w:rsidP="007B0068">
            <w:pPr>
              <w:spacing w:after="0" w:line="240" w:lineRule="auto"/>
              <w:ind w:right="-143"/>
              <w:jc w:val="center"/>
              <w:rPr>
                <w:b/>
                <w:sz w:val="24"/>
                <w:szCs w:val="24"/>
              </w:rPr>
            </w:pPr>
            <w:r w:rsidRPr="00EE774A">
              <w:rPr>
                <w:b/>
                <w:sz w:val="24"/>
                <w:szCs w:val="24"/>
              </w:rPr>
              <w:t>часов</w:t>
            </w:r>
          </w:p>
        </w:tc>
        <w:tc>
          <w:tcPr>
            <w:tcW w:w="2694" w:type="dxa"/>
            <w:vMerge w:val="restart"/>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Формы и методы</w:t>
            </w:r>
          </w:p>
          <w:p w:rsidR="000220F2" w:rsidRPr="00EE774A" w:rsidRDefault="000220F2" w:rsidP="007B0068">
            <w:pPr>
              <w:spacing w:after="0" w:line="240" w:lineRule="auto"/>
              <w:ind w:right="-143"/>
              <w:jc w:val="center"/>
              <w:rPr>
                <w:b/>
                <w:sz w:val="24"/>
                <w:szCs w:val="24"/>
              </w:rPr>
            </w:pPr>
            <w:r w:rsidRPr="00EE774A">
              <w:rPr>
                <w:b/>
                <w:sz w:val="24"/>
                <w:szCs w:val="24"/>
              </w:rPr>
              <w:t>Контроля, час.</w:t>
            </w:r>
          </w:p>
        </w:tc>
      </w:tr>
      <w:tr w:rsidR="000220F2" w:rsidRPr="00EE774A" w:rsidTr="002F71A1">
        <w:tc>
          <w:tcPr>
            <w:tcW w:w="6204" w:type="dxa"/>
            <w:vMerge/>
            <w:tcBorders>
              <w:top w:val="single" w:sz="4" w:space="0" w:color="auto"/>
              <w:left w:val="single" w:sz="4" w:space="0" w:color="auto"/>
              <w:bottom w:val="single" w:sz="4" w:space="0" w:color="auto"/>
              <w:right w:val="single" w:sz="4" w:space="0" w:color="auto"/>
            </w:tcBorders>
            <w:vAlign w:val="center"/>
          </w:tcPr>
          <w:p w:rsidR="000220F2" w:rsidRPr="00EE774A" w:rsidRDefault="000220F2" w:rsidP="007B0068">
            <w:pPr>
              <w:spacing w:after="0" w:line="240" w:lineRule="auto"/>
              <w:ind w:right="-143"/>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220F2" w:rsidRPr="00EE774A" w:rsidRDefault="000220F2" w:rsidP="007B0068">
            <w:pPr>
              <w:spacing w:after="0" w:line="240" w:lineRule="auto"/>
              <w:ind w:right="-143"/>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лекций</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семин</w:t>
            </w:r>
            <w:r w:rsidRPr="00EE774A">
              <w:rPr>
                <w:b/>
                <w:sz w:val="24"/>
                <w:szCs w:val="24"/>
              </w:rPr>
              <w:t>а</w:t>
            </w:r>
            <w:r w:rsidRPr="00EE774A">
              <w:rPr>
                <w:b/>
                <w:sz w:val="24"/>
                <w:szCs w:val="24"/>
              </w:rPr>
              <w:t>ров</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лабор</w:t>
            </w:r>
            <w:r w:rsidR="000A2B35" w:rsidRPr="00EE774A">
              <w:rPr>
                <w:b/>
                <w:sz w:val="24"/>
                <w:szCs w:val="24"/>
              </w:rPr>
              <w:t xml:space="preserve">. </w:t>
            </w:r>
            <w:r w:rsidRPr="00EE774A">
              <w:rPr>
                <w:b/>
                <w:sz w:val="24"/>
                <w:szCs w:val="24"/>
              </w:rPr>
              <w:t>работ</w:t>
            </w:r>
          </w:p>
        </w:tc>
        <w:tc>
          <w:tcPr>
            <w:tcW w:w="992" w:type="dxa"/>
            <w:vMerge/>
            <w:tcBorders>
              <w:top w:val="single" w:sz="4" w:space="0" w:color="auto"/>
              <w:left w:val="single" w:sz="4" w:space="0" w:color="auto"/>
              <w:bottom w:val="single" w:sz="4" w:space="0" w:color="auto"/>
              <w:right w:val="single" w:sz="4" w:space="0" w:color="auto"/>
            </w:tcBorders>
            <w:vAlign w:val="center"/>
          </w:tcPr>
          <w:p w:rsidR="000220F2" w:rsidRPr="00EE774A" w:rsidRDefault="000220F2" w:rsidP="007B0068">
            <w:pPr>
              <w:spacing w:after="0" w:line="240" w:lineRule="auto"/>
              <w:ind w:right="-143"/>
              <w:rPr>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0220F2" w:rsidRPr="00EE774A" w:rsidRDefault="000220F2" w:rsidP="007B0068">
            <w:pPr>
              <w:spacing w:after="0" w:line="240" w:lineRule="auto"/>
              <w:ind w:right="-143"/>
              <w:rPr>
                <w:sz w:val="24"/>
                <w:szCs w:val="24"/>
              </w:rPr>
            </w:pP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Дисциплины по выбору. Б1.В.ДВ.01.01</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108</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86</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C86A40">
            <w:pPr>
              <w:spacing w:after="0" w:line="240" w:lineRule="auto"/>
              <w:ind w:right="-143"/>
              <w:jc w:val="center"/>
              <w:rPr>
                <w:b/>
                <w:sz w:val="24"/>
                <w:szCs w:val="24"/>
              </w:rPr>
            </w:pPr>
            <w:r w:rsidRPr="00EE774A">
              <w:rPr>
                <w:b/>
                <w:sz w:val="24"/>
                <w:szCs w:val="24"/>
              </w:rPr>
              <w:t>4</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 xml:space="preserve">Р. 1. Развитие  исторической науки в конце советского периода </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20</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Тема 1. Советская историография в годы перестройки.</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Устный опрос</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Тема 2. Идея альтернативности в советской исторической науке.</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591D9A" w:rsidRDefault="00591D9A" w:rsidP="007B0068">
            <w:pPr>
              <w:spacing w:after="0" w:line="240" w:lineRule="auto"/>
              <w:ind w:right="-143"/>
              <w:rPr>
                <w:sz w:val="24"/>
                <w:szCs w:val="24"/>
              </w:rPr>
            </w:pPr>
            <w:r w:rsidRPr="00EE774A">
              <w:rPr>
                <w:sz w:val="24"/>
                <w:szCs w:val="24"/>
              </w:rPr>
              <w:t>Устный опрос</w:t>
            </w:r>
          </w:p>
          <w:p w:rsidR="000220F2" w:rsidRPr="00EE774A" w:rsidRDefault="000A2B35" w:rsidP="00591D9A">
            <w:pPr>
              <w:spacing w:after="0" w:line="240" w:lineRule="auto"/>
              <w:ind w:right="-143"/>
              <w:rPr>
                <w:sz w:val="24"/>
                <w:szCs w:val="24"/>
              </w:rPr>
            </w:pPr>
            <w:r w:rsidRPr="00EE774A">
              <w:rPr>
                <w:sz w:val="24"/>
                <w:szCs w:val="24"/>
              </w:rPr>
              <w:t>Рецензирование статей</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Раздел 2. Российская историография в постсоветский период</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20</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Тема 3. Поиски новых теоретических и методологических подходов в отечественной историографии в 1990-х гг.</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591D9A" w:rsidRDefault="00591D9A" w:rsidP="00591D9A">
            <w:pPr>
              <w:spacing w:after="0" w:line="240" w:lineRule="auto"/>
              <w:ind w:right="-143"/>
              <w:rPr>
                <w:sz w:val="24"/>
                <w:szCs w:val="24"/>
              </w:rPr>
            </w:pPr>
            <w:r w:rsidRPr="00EE774A">
              <w:rPr>
                <w:sz w:val="24"/>
                <w:szCs w:val="24"/>
              </w:rPr>
              <w:t>Устный опрос</w:t>
            </w:r>
          </w:p>
          <w:p w:rsidR="00591D9A" w:rsidRPr="00EE774A" w:rsidRDefault="000220F2" w:rsidP="00591D9A">
            <w:pPr>
              <w:spacing w:after="0" w:line="240" w:lineRule="auto"/>
              <w:ind w:right="-143"/>
              <w:rPr>
                <w:sz w:val="24"/>
                <w:szCs w:val="24"/>
              </w:rPr>
            </w:pPr>
            <w:r w:rsidRPr="00EE774A">
              <w:rPr>
                <w:sz w:val="24"/>
                <w:szCs w:val="24"/>
              </w:rPr>
              <w:t>Рецензирование статей</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Тема 4. Идея альтернативности в постсоветской историч</w:t>
            </w:r>
            <w:r w:rsidRPr="00EE774A">
              <w:rPr>
                <w:sz w:val="24"/>
                <w:szCs w:val="24"/>
              </w:rPr>
              <w:t>е</w:t>
            </w:r>
            <w:r w:rsidRPr="00EE774A">
              <w:rPr>
                <w:sz w:val="24"/>
                <w:szCs w:val="24"/>
              </w:rPr>
              <w:t>ской науке.</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0220F2" w:rsidRDefault="000220F2" w:rsidP="007B0068">
            <w:pPr>
              <w:spacing w:after="0" w:line="240" w:lineRule="auto"/>
              <w:ind w:right="-143"/>
              <w:rPr>
                <w:sz w:val="24"/>
                <w:szCs w:val="24"/>
              </w:rPr>
            </w:pPr>
            <w:r w:rsidRPr="00EE774A">
              <w:rPr>
                <w:sz w:val="24"/>
                <w:szCs w:val="24"/>
              </w:rPr>
              <w:t>Устный опрос</w:t>
            </w:r>
          </w:p>
          <w:p w:rsidR="00C86A40" w:rsidRPr="00EE774A" w:rsidRDefault="00C86A40" w:rsidP="007B0068">
            <w:pPr>
              <w:spacing w:after="0" w:line="240" w:lineRule="auto"/>
              <w:ind w:right="-143"/>
              <w:rPr>
                <w:sz w:val="24"/>
                <w:szCs w:val="24"/>
              </w:rPr>
            </w:pPr>
            <w:r w:rsidRPr="00EE774A">
              <w:rPr>
                <w:sz w:val="24"/>
                <w:szCs w:val="24"/>
              </w:rPr>
              <w:t>Составление тестовых заданий</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t>Раздел 3. Развитие отечественной историографии в 2000-х гг.</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23</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Тема 5. Общественно-политические условия развития от</w:t>
            </w:r>
            <w:r w:rsidRPr="00EE774A">
              <w:rPr>
                <w:sz w:val="24"/>
                <w:szCs w:val="24"/>
              </w:rPr>
              <w:t>е</w:t>
            </w:r>
            <w:r w:rsidRPr="00EE774A">
              <w:rPr>
                <w:sz w:val="24"/>
                <w:szCs w:val="24"/>
              </w:rPr>
              <w:t>чественной исторической науки в 2000-х гг.</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591D9A" w:rsidRDefault="00591D9A" w:rsidP="007B0068">
            <w:pPr>
              <w:spacing w:after="0" w:line="240" w:lineRule="auto"/>
              <w:ind w:right="-143"/>
              <w:rPr>
                <w:sz w:val="24"/>
                <w:szCs w:val="24"/>
              </w:rPr>
            </w:pPr>
            <w:r w:rsidRPr="00EE774A">
              <w:rPr>
                <w:sz w:val="24"/>
                <w:szCs w:val="24"/>
              </w:rPr>
              <w:t xml:space="preserve">Устный опрос </w:t>
            </w:r>
          </w:p>
          <w:p w:rsidR="000220F2" w:rsidRPr="00EE774A" w:rsidRDefault="000220F2" w:rsidP="007B0068">
            <w:pPr>
              <w:spacing w:after="0" w:line="240" w:lineRule="auto"/>
              <w:ind w:right="-143"/>
              <w:rPr>
                <w:sz w:val="24"/>
                <w:szCs w:val="24"/>
              </w:rPr>
            </w:pPr>
            <w:r w:rsidRPr="00EE774A">
              <w:rPr>
                <w:sz w:val="24"/>
                <w:szCs w:val="24"/>
              </w:rPr>
              <w:t>Написание эссе</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Тема 6. Идея альтернативности в контексте феномена «фольк-хистори».</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15</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13</w:t>
            </w:r>
          </w:p>
        </w:tc>
        <w:tc>
          <w:tcPr>
            <w:tcW w:w="2694" w:type="dxa"/>
            <w:tcBorders>
              <w:top w:val="single" w:sz="4" w:space="0" w:color="auto"/>
              <w:left w:val="single" w:sz="4" w:space="0" w:color="auto"/>
              <w:bottom w:val="single" w:sz="4" w:space="0" w:color="auto"/>
              <w:right w:val="single" w:sz="4" w:space="0" w:color="auto"/>
            </w:tcBorders>
          </w:tcPr>
          <w:p w:rsidR="00591D9A" w:rsidRDefault="00591D9A" w:rsidP="00591D9A">
            <w:pPr>
              <w:spacing w:after="0" w:line="240" w:lineRule="auto"/>
              <w:ind w:right="-143"/>
              <w:rPr>
                <w:sz w:val="24"/>
                <w:szCs w:val="24"/>
              </w:rPr>
            </w:pPr>
            <w:r w:rsidRPr="00EE774A">
              <w:rPr>
                <w:sz w:val="24"/>
                <w:szCs w:val="24"/>
              </w:rPr>
              <w:t xml:space="preserve">Устный опрос </w:t>
            </w:r>
          </w:p>
          <w:p w:rsidR="000220F2" w:rsidRPr="00EE774A" w:rsidRDefault="00591D9A" w:rsidP="00591D9A">
            <w:pPr>
              <w:spacing w:after="0" w:line="240" w:lineRule="auto"/>
              <w:ind w:right="-143"/>
              <w:rPr>
                <w:sz w:val="24"/>
                <w:szCs w:val="24"/>
              </w:rPr>
            </w:pPr>
            <w:r>
              <w:rPr>
                <w:sz w:val="24"/>
                <w:szCs w:val="24"/>
              </w:rPr>
              <w:t>Подготовка презентаций</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b/>
                <w:sz w:val="24"/>
                <w:szCs w:val="24"/>
              </w:rPr>
            </w:pPr>
            <w:r w:rsidRPr="00EE774A">
              <w:rPr>
                <w:b/>
                <w:sz w:val="24"/>
                <w:szCs w:val="24"/>
              </w:rPr>
              <w:lastRenderedPageBreak/>
              <w:t>Раздел 4. Состояние современной историографии</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2F71A1" w:rsidP="007B0068">
            <w:pPr>
              <w:spacing w:after="0" w:line="240" w:lineRule="auto"/>
              <w:ind w:right="-143"/>
              <w:jc w:val="center"/>
              <w:rPr>
                <w:b/>
                <w:sz w:val="24"/>
                <w:szCs w:val="24"/>
              </w:rPr>
            </w:pPr>
            <w:r>
              <w:rPr>
                <w:b/>
                <w:sz w:val="24"/>
                <w:szCs w:val="24"/>
              </w:rPr>
              <w:t>29</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2F71A1" w:rsidP="007B0068">
            <w:pPr>
              <w:spacing w:after="0" w:line="240" w:lineRule="auto"/>
              <w:ind w:right="-143"/>
              <w:jc w:val="center"/>
              <w:rPr>
                <w:b/>
                <w:sz w:val="24"/>
                <w:szCs w:val="24"/>
              </w:rPr>
            </w:pPr>
            <w:r>
              <w:rPr>
                <w:b/>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2F71A1" w:rsidP="007B0068">
            <w:pPr>
              <w:spacing w:after="0" w:line="240" w:lineRule="auto"/>
              <w:ind w:right="-143"/>
              <w:jc w:val="center"/>
              <w:rPr>
                <w:b/>
                <w:sz w:val="24"/>
                <w:szCs w:val="24"/>
              </w:rPr>
            </w:pPr>
            <w:r>
              <w:rPr>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2F71A1" w:rsidP="007B0068">
            <w:pPr>
              <w:spacing w:after="0" w:line="240" w:lineRule="auto"/>
              <w:ind w:right="-143"/>
              <w:jc w:val="center"/>
              <w:rPr>
                <w:b/>
                <w:sz w:val="24"/>
                <w:szCs w:val="24"/>
              </w:rPr>
            </w:pPr>
            <w:r>
              <w:rPr>
                <w:b/>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b/>
                <w:sz w:val="24"/>
                <w:szCs w:val="24"/>
              </w:rPr>
            </w:pPr>
            <w:r w:rsidRPr="00EE774A">
              <w:rPr>
                <w:b/>
                <w:sz w:val="24"/>
                <w:szCs w:val="24"/>
              </w:rPr>
              <w:t>23</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C86A40">
            <w:pPr>
              <w:spacing w:after="0" w:line="240" w:lineRule="auto"/>
              <w:ind w:right="-143"/>
              <w:rPr>
                <w:sz w:val="24"/>
                <w:szCs w:val="24"/>
              </w:rPr>
            </w:pPr>
            <w:r w:rsidRPr="00EE774A">
              <w:rPr>
                <w:sz w:val="24"/>
                <w:szCs w:val="24"/>
              </w:rPr>
              <w:t xml:space="preserve">Тема </w:t>
            </w:r>
            <w:r w:rsidR="00C86A40">
              <w:rPr>
                <w:sz w:val="24"/>
                <w:szCs w:val="24"/>
              </w:rPr>
              <w:t>6</w:t>
            </w:r>
            <w:r w:rsidRPr="00EE774A">
              <w:rPr>
                <w:sz w:val="24"/>
                <w:szCs w:val="24"/>
              </w:rPr>
              <w:t>. Актуальные проблемы современной отечественной историографии</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13</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591D9A" w:rsidRDefault="00591D9A" w:rsidP="007B0068">
            <w:pPr>
              <w:spacing w:after="0" w:line="240" w:lineRule="auto"/>
              <w:ind w:right="-143"/>
              <w:rPr>
                <w:sz w:val="24"/>
                <w:szCs w:val="24"/>
              </w:rPr>
            </w:pPr>
            <w:r w:rsidRPr="00EE774A">
              <w:rPr>
                <w:sz w:val="24"/>
                <w:szCs w:val="24"/>
              </w:rPr>
              <w:t xml:space="preserve">Устный опрос </w:t>
            </w:r>
          </w:p>
          <w:p w:rsidR="000220F2" w:rsidRPr="00EE774A" w:rsidRDefault="000220F2" w:rsidP="007B0068">
            <w:pPr>
              <w:spacing w:after="0" w:line="240" w:lineRule="auto"/>
              <w:ind w:right="-143"/>
              <w:rPr>
                <w:sz w:val="24"/>
                <w:szCs w:val="24"/>
              </w:rPr>
            </w:pPr>
            <w:r w:rsidRPr="00EE774A">
              <w:rPr>
                <w:sz w:val="24"/>
                <w:szCs w:val="24"/>
              </w:rPr>
              <w:t>Подготовка презентаций</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C86A40" w:rsidP="007B0068">
            <w:pPr>
              <w:spacing w:after="0" w:line="240" w:lineRule="auto"/>
              <w:ind w:right="-143"/>
              <w:rPr>
                <w:sz w:val="24"/>
                <w:szCs w:val="24"/>
              </w:rPr>
            </w:pPr>
            <w:r>
              <w:rPr>
                <w:sz w:val="24"/>
                <w:szCs w:val="24"/>
              </w:rPr>
              <w:t>Тема 7</w:t>
            </w:r>
            <w:r w:rsidR="000220F2" w:rsidRPr="00EE774A">
              <w:rPr>
                <w:sz w:val="24"/>
                <w:szCs w:val="24"/>
              </w:rPr>
              <w:t>. Основные проблемы истории России ХХ в. совр</w:t>
            </w:r>
            <w:r w:rsidR="000220F2" w:rsidRPr="00EE774A">
              <w:rPr>
                <w:sz w:val="24"/>
                <w:szCs w:val="24"/>
              </w:rPr>
              <w:t>е</w:t>
            </w:r>
            <w:r w:rsidR="000220F2" w:rsidRPr="00EE774A">
              <w:rPr>
                <w:sz w:val="24"/>
                <w:szCs w:val="24"/>
              </w:rPr>
              <w:t>менной отечественной историографии</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r w:rsidRPr="00EE774A">
              <w:rPr>
                <w:sz w:val="24"/>
                <w:szCs w:val="24"/>
              </w:rPr>
              <w:t>13</w:t>
            </w:r>
          </w:p>
        </w:tc>
        <w:tc>
          <w:tcPr>
            <w:tcW w:w="269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 xml:space="preserve">Рецензирование </w:t>
            </w:r>
            <w:r w:rsidR="000A2B35" w:rsidRPr="00EE774A">
              <w:rPr>
                <w:sz w:val="24"/>
                <w:szCs w:val="24"/>
              </w:rPr>
              <w:t>мон</w:t>
            </w:r>
            <w:r w:rsidR="000A2B35" w:rsidRPr="00EE774A">
              <w:rPr>
                <w:sz w:val="24"/>
                <w:szCs w:val="24"/>
              </w:rPr>
              <w:t>о</w:t>
            </w:r>
            <w:r w:rsidR="000A2B35" w:rsidRPr="00EE774A">
              <w:rPr>
                <w:sz w:val="24"/>
                <w:szCs w:val="24"/>
              </w:rPr>
              <w:t>графий</w:t>
            </w:r>
          </w:p>
          <w:p w:rsidR="000220F2" w:rsidRPr="00EE774A" w:rsidRDefault="000220F2" w:rsidP="00591D9A">
            <w:pPr>
              <w:spacing w:after="0" w:line="240" w:lineRule="auto"/>
              <w:ind w:right="-143"/>
              <w:rPr>
                <w:sz w:val="24"/>
                <w:szCs w:val="24"/>
              </w:rPr>
            </w:pPr>
            <w:r w:rsidRPr="00EE774A">
              <w:rPr>
                <w:sz w:val="24"/>
                <w:szCs w:val="24"/>
              </w:rPr>
              <w:t>Дискусси</w:t>
            </w:r>
            <w:r w:rsidR="00591D9A">
              <w:rPr>
                <w:sz w:val="24"/>
                <w:szCs w:val="24"/>
              </w:rPr>
              <w:t>и</w:t>
            </w:r>
            <w:r w:rsidRPr="00EE774A">
              <w:rPr>
                <w:sz w:val="24"/>
                <w:szCs w:val="24"/>
              </w:rPr>
              <w:t xml:space="preserve"> на заняти</w:t>
            </w:r>
            <w:r w:rsidR="00591D9A">
              <w:rPr>
                <w:sz w:val="24"/>
                <w:szCs w:val="24"/>
              </w:rPr>
              <w:t>ях</w:t>
            </w:r>
          </w:p>
        </w:tc>
      </w:tr>
      <w:tr w:rsidR="000220F2" w:rsidRPr="00EE774A" w:rsidTr="002F71A1">
        <w:tc>
          <w:tcPr>
            <w:tcW w:w="6204"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rPr>
                <w:sz w:val="24"/>
                <w:szCs w:val="24"/>
              </w:rPr>
            </w:pPr>
            <w:r w:rsidRPr="00EE774A">
              <w:rPr>
                <w:sz w:val="24"/>
                <w:szCs w:val="24"/>
              </w:rPr>
              <w:t>Форма аттестации по учебному плану</w:t>
            </w:r>
          </w:p>
          <w:p w:rsidR="000220F2" w:rsidRPr="00EE774A" w:rsidRDefault="000220F2" w:rsidP="007B0068">
            <w:pPr>
              <w:spacing w:after="0" w:line="240" w:lineRule="auto"/>
              <w:ind w:right="-143"/>
              <w:rPr>
                <w:sz w:val="24"/>
                <w:szCs w:val="24"/>
              </w:rPr>
            </w:pPr>
            <w:r w:rsidRPr="00EE774A">
              <w:rPr>
                <w:sz w:val="24"/>
                <w:szCs w:val="24"/>
              </w:rPr>
              <w:t>ЗАЧЕТ С ОЦЕНКОЙ</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p w:rsidR="000220F2" w:rsidRPr="002F71A1" w:rsidRDefault="00C86A40" w:rsidP="007B0068">
            <w:pPr>
              <w:spacing w:after="0" w:line="240" w:lineRule="auto"/>
              <w:ind w:right="-143"/>
              <w:jc w:val="center"/>
              <w:rPr>
                <w:b/>
                <w:sz w:val="24"/>
                <w:szCs w:val="24"/>
              </w:rPr>
            </w:pPr>
            <w:r w:rsidRPr="002F71A1">
              <w:rPr>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220F2" w:rsidRPr="00EE774A" w:rsidRDefault="000220F2" w:rsidP="007B0068">
            <w:pPr>
              <w:spacing w:after="0" w:line="240" w:lineRule="auto"/>
              <w:ind w:right="-143"/>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20F2" w:rsidRDefault="000220F2" w:rsidP="007B0068">
            <w:pPr>
              <w:spacing w:after="0" w:line="240" w:lineRule="auto"/>
              <w:ind w:right="-143"/>
              <w:rPr>
                <w:sz w:val="24"/>
                <w:szCs w:val="24"/>
              </w:rPr>
            </w:pPr>
            <w:r w:rsidRPr="00EE774A">
              <w:rPr>
                <w:sz w:val="24"/>
                <w:szCs w:val="24"/>
              </w:rPr>
              <w:t>Устный опрос</w:t>
            </w:r>
          </w:p>
          <w:p w:rsidR="002F71A1" w:rsidRPr="00EE774A" w:rsidRDefault="002F71A1" w:rsidP="002F71A1">
            <w:pPr>
              <w:spacing w:after="0" w:line="240" w:lineRule="auto"/>
              <w:ind w:right="-143"/>
              <w:jc w:val="center"/>
              <w:rPr>
                <w:sz w:val="24"/>
                <w:szCs w:val="24"/>
              </w:rPr>
            </w:pPr>
            <w:r>
              <w:rPr>
                <w:sz w:val="24"/>
                <w:szCs w:val="24"/>
              </w:rPr>
              <w:t>4</w:t>
            </w:r>
          </w:p>
        </w:tc>
      </w:tr>
    </w:tbl>
    <w:p w:rsidR="000220F2" w:rsidRPr="00EE774A" w:rsidRDefault="000220F2" w:rsidP="007B0068">
      <w:pPr>
        <w:ind w:right="-143"/>
        <w:rPr>
          <w:sz w:val="24"/>
          <w:szCs w:val="24"/>
        </w:rPr>
      </w:pPr>
    </w:p>
    <w:p w:rsidR="000220F2" w:rsidRPr="00EE774A" w:rsidRDefault="000220F2" w:rsidP="007B0068">
      <w:pPr>
        <w:spacing w:after="0" w:line="240" w:lineRule="auto"/>
        <w:ind w:right="-143"/>
        <w:rPr>
          <w:sz w:val="24"/>
          <w:szCs w:val="24"/>
        </w:rPr>
      </w:pPr>
      <w:r w:rsidRPr="00EE774A">
        <w:rPr>
          <w:sz w:val="24"/>
          <w:szCs w:val="24"/>
        </w:rPr>
        <w:t>Образовательная деятельность по образовательной программе проводится:</w:t>
      </w:r>
    </w:p>
    <w:p w:rsidR="000220F2" w:rsidRPr="00EE774A" w:rsidRDefault="000220F2" w:rsidP="007B0068">
      <w:pPr>
        <w:spacing w:after="0" w:line="240" w:lineRule="auto"/>
        <w:ind w:right="-143"/>
        <w:rPr>
          <w:sz w:val="24"/>
          <w:szCs w:val="24"/>
        </w:rPr>
      </w:pPr>
      <w:r w:rsidRPr="00EE774A">
        <w:rPr>
          <w:sz w:val="24"/>
          <w:szCs w:val="24"/>
        </w:rPr>
        <w:t xml:space="preserve">1) в форме </w:t>
      </w:r>
      <w:r w:rsidRPr="00EE774A">
        <w:rPr>
          <w:b/>
          <w:sz w:val="24"/>
          <w:szCs w:val="24"/>
        </w:rPr>
        <w:t>контактной</w:t>
      </w:r>
      <w:r w:rsidRPr="00EE774A">
        <w:rPr>
          <w:sz w:val="24"/>
          <w:szCs w:val="24"/>
        </w:rPr>
        <w:t xml:space="preserve"> работы.</w:t>
      </w:r>
    </w:p>
    <w:p w:rsidR="000220F2" w:rsidRPr="00EE774A" w:rsidRDefault="000220F2" w:rsidP="007B0068">
      <w:pPr>
        <w:spacing w:after="0" w:line="240" w:lineRule="auto"/>
        <w:ind w:right="-143"/>
        <w:rPr>
          <w:sz w:val="24"/>
          <w:szCs w:val="24"/>
        </w:rPr>
      </w:pPr>
      <w:r w:rsidRPr="00EE774A">
        <w:rPr>
          <w:b/>
          <w:sz w:val="24"/>
          <w:szCs w:val="24"/>
        </w:rPr>
        <w:t xml:space="preserve">Контактные </w:t>
      </w:r>
      <w:r w:rsidRPr="00EE774A">
        <w:rPr>
          <w:sz w:val="24"/>
          <w:szCs w:val="24"/>
        </w:rPr>
        <w:t>часы = Аудиторные часы + КРЗ</w:t>
      </w:r>
    </w:p>
    <w:p w:rsidR="000220F2" w:rsidRPr="00EE774A" w:rsidRDefault="000220F2" w:rsidP="007B0068">
      <w:pPr>
        <w:spacing w:after="0" w:line="240" w:lineRule="auto"/>
        <w:ind w:right="-143"/>
        <w:rPr>
          <w:sz w:val="24"/>
          <w:szCs w:val="24"/>
        </w:rPr>
      </w:pPr>
      <w:r w:rsidRPr="00EE774A">
        <w:rPr>
          <w:sz w:val="24"/>
          <w:szCs w:val="24"/>
        </w:rPr>
        <w:t xml:space="preserve">Аудиторные часы = Лекции +Практические занятия. </w:t>
      </w:r>
    </w:p>
    <w:p w:rsidR="000220F2" w:rsidRPr="00EE774A" w:rsidRDefault="000220F2" w:rsidP="007B0068">
      <w:pPr>
        <w:spacing w:after="0" w:line="240" w:lineRule="auto"/>
        <w:ind w:right="-143"/>
        <w:rPr>
          <w:sz w:val="24"/>
          <w:szCs w:val="24"/>
        </w:rPr>
      </w:pPr>
      <w:r w:rsidRPr="00EE774A">
        <w:rPr>
          <w:sz w:val="24"/>
          <w:szCs w:val="24"/>
        </w:rPr>
        <w:t>КРЗ – контактная работа на зачете.</w:t>
      </w:r>
    </w:p>
    <w:p w:rsidR="000220F2" w:rsidRPr="00EE774A" w:rsidRDefault="000220F2" w:rsidP="007B0068">
      <w:pPr>
        <w:spacing w:after="0" w:line="240" w:lineRule="auto"/>
        <w:ind w:right="-143"/>
        <w:rPr>
          <w:sz w:val="24"/>
          <w:szCs w:val="24"/>
        </w:rPr>
      </w:pPr>
    </w:p>
    <w:p w:rsidR="000220F2" w:rsidRPr="00EE774A" w:rsidRDefault="000220F2" w:rsidP="007B0068">
      <w:pPr>
        <w:spacing w:after="0" w:line="240" w:lineRule="auto"/>
        <w:ind w:right="-143"/>
        <w:rPr>
          <w:sz w:val="24"/>
          <w:szCs w:val="24"/>
        </w:rPr>
      </w:pPr>
      <w:r w:rsidRPr="00EE774A">
        <w:rPr>
          <w:sz w:val="24"/>
          <w:szCs w:val="24"/>
        </w:rPr>
        <w:t xml:space="preserve">2) в форме </w:t>
      </w:r>
      <w:r w:rsidRPr="00EE774A">
        <w:rPr>
          <w:b/>
          <w:sz w:val="24"/>
          <w:szCs w:val="24"/>
        </w:rPr>
        <w:t>самостоятельной</w:t>
      </w:r>
      <w:r w:rsidRPr="00EE774A">
        <w:rPr>
          <w:sz w:val="24"/>
          <w:szCs w:val="24"/>
        </w:rPr>
        <w:t xml:space="preserve"> работы обучающихся – работы обучающихся без непосредственного контакта с преподавателем;</w:t>
      </w:r>
    </w:p>
    <w:p w:rsidR="000220F2" w:rsidRPr="00EE774A" w:rsidRDefault="000220F2" w:rsidP="007B0068">
      <w:pPr>
        <w:spacing w:after="0" w:line="240" w:lineRule="auto"/>
        <w:ind w:right="-143"/>
        <w:rPr>
          <w:sz w:val="24"/>
          <w:szCs w:val="24"/>
        </w:rPr>
      </w:pPr>
      <w:r w:rsidRPr="00EE774A">
        <w:rPr>
          <w:sz w:val="24"/>
          <w:szCs w:val="24"/>
        </w:rPr>
        <w:t xml:space="preserve">3) в </w:t>
      </w:r>
      <w:r w:rsidRPr="00EE774A">
        <w:rPr>
          <w:b/>
          <w:sz w:val="24"/>
          <w:szCs w:val="24"/>
        </w:rPr>
        <w:t>иных</w:t>
      </w:r>
      <w:r w:rsidRPr="00EE774A">
        <w:rPr>
          <w:sz w:val="24"/>
          <w:szCs w:val="24"/>
        </w:rPr>
        <w:t xml:space="preserve"> формах, определяемых рабочей программой дисциплины.</w:t>
      </w:r>
    </w:p>
    <w:p w:rsidR="008E5774" w:rsidRPr="00EE774A" w:rsidRDefault="000220F2" w:rsidP="007B0068">
      <w:pPr>
        <w:spacing w:after="0" w:line="240" w:lineRule="auto"/>
        <w:ind w:right="-143"/>
        <w:rPr>
          <w:sz w:val="24"/>
          <w:szCs w:val="24"/>
        </w:rPr>
      </w:pPr>
      <w:r w:rsidRPr="00EE774A">
        <w:rPr>
          <w:b/>
          <w:sz w:val="24"/>
          <w:szCs w:val="24"/>
        </w:rPr>
        <w:t>Контроль</w:t>
      </w:r>
      <w:r w:rsidRPr="00EE774A">
        <w:rPr>
          <w:sz w:val="24"/>
          <w:szCs w:val="24"/>
        </w:rPr>
        <w:t xml:space="preserve"> – часы на подготовку к зачету по заочной форме обучения</w:t>
      </w:r>
    </w:p>
    <w:p w:rsidR="000220F2" w:rsidRPr="00EE774A" w:rsidRDefault="000220F2" w:rsidP="007B0068">
      <w:pPr>
        <w:spacing w:after="0" w:line="240" w:lineRule="auto"/>
        <w:ind w:right="-143"/>
        <w:rPr>
          <w:sz w:val="24"/>
          <w:szCs w:val="24"/>
        </w:rPr>
      </w:pPr>
      <w:r w:rsidRPr="00EE774A">
        <w:rPr>
          <w:sz w:val="24"/>
          <w:szCs w:val="24"/>
        </w:rPr>
        <w:t>ИТОГО часов = контактные часы + самостоятельная работа</w:t>
      </w:r>
      <w:r w:rsidR="008E5774" w:rsidRPr="00EE774A">
        <w:rPr>
          <w:sz w:val="24"/>
          <w:szCs w:val="24"/>
        </w:rPr>
        <w:t xml:space="preserve"> </w:t>
      </w:r>
      <w:r w:rsidRPr="00EE774A">
        <w:rPr>
          <w:sz w:val="24"/>
          <w:szCs w:val="24"/>
        </w:rPr>
        <w:t>+ контроль</w:t>
      </w:r>
    </w:p>
    <w:p w:rsidR="00DA421C" w:rsidRPr="00EE774A" w:rsidRDefault="00DA421C" w:rsidP="007B0068">
      <w:pPr>
        <w:spacing w:after="0" w:line="240" w:lineRule="auto"/>
        <w:ind w:right="-143"/>
        <w:rPr>
          <w:sz w:val="24"/>
          <w:szCs w:val="24"/>
        </w:rPr>
      </w:pPr>
    </w:p>
    <w:p w:rsidR="00DA421C" w:rsidRPr="00EE774A" w:rsidRDefault="00DA421C" w:rsidP="007B0068">
      <w:pPr>
        <w:spacing w:after="0" w:line="240" w:lineRule="auto"/>
        <w:ind w:right="-143"/>
        <w:rPr>
          <w:sz w:val="24"/>
          <w:szCs w:val="24"/>
        </w:rPr>
      </w:pPr>
    </w:p>
    <w:p w:rsidR="00DA421C" w:rsidRPr="00EE774A" w:rsidRDefault="00DA421C" w:rsidP="007B0068">
      <w:pPr>
        <w:spacing w:after="0" w:line="240" w:lineRule="auto"/>
        <w:ind w:right="-143"/>
        <w:rPr>
          <w:sz w:val="24"/>
          <w:szCs w:val="24"/>
        </w:rPr>
      </w:pPr>
    </w:p>
    <w:p w:rsidR="000220F2" w:rsidRPr="00EE774A" w:rsidRDefault="000220F2" w:rsidP="007B0068">
      <w:pPr>
        <w:spacing w:after="0" w:line="240" w:lineRule="auto"/>
        <w:ind w:right="-143"/>
        <w:rPr>
          <w:sz w:val="24"/>
          <w:szCs w:val="24"/>
        </w:rPr>
      </w:pPr>
    </w:p>
    <w:p w:rsidR="000220F2" w:rsidRPr="00EE774A" w:rsidRDefault="000220F2" w:rsidP="007B0068">
      <w:pPr>
        <w:ind w:right="-143"/>
        <w:rPr>
          <w:sz w:val="24"/>
          <w:szCs w:val="24"/>
        </w:rPr>
        <w:sectPr w:rsidR="000220F2" w:rsidRPr="00EE774A" w:rsidSect="00DC1A28">
          <w:pgSz w:w="16838" w:h="11906" w:orient="landscape"/>
          <w:pgMar w:top="1134" w:right="850" w:bottom="1134" w:left="1701" w:header="709" w:footer="709" w:gutter="0"/>
          <w:cols w:space="708"/>
          <w:docGrid w:linePitch="381"/>
        </w:sectPr>
      </w:pPr>
    </w:p>
    <w:p w:rsidR="000220F2" w:rsidRPr="00EE774A" w:rsidRDefault="000220F2" w:rsidP="00591D9A">
      <w:pPr>
        <w:spacing w:after="0" w:line="240" w:lineRule="auto"/>
        <w:ind w:left="567" w:firstLine="567"/>
        <w:jc w:val="center"/>
        <w:rPr>
          <w:b/>
          <w:sz w:val="24"/>
          <w:szCs w:val="24"/>
        </w:rPr>
      </w:pPr>
      <w:r w:rsidRPr="00EE774A">
        <w:rPr>
          <w:b/>
          <w:sz w:val="24"/>
          <w:szCs w:val="24"/>
        </w:rPr>
        <w:lastRenderedPageBreak/>
        <w:t>2.2. Содержание основных разделов и тем дисциплины.</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rPr>
          <w:b/>
          <w:sz w:val="24"/>
          <w:szCs w:val="24"/>
        </w:rPr>
      </w:pPr>
      <w:r w:rsidRPr="00EE774A">
        <w:rPr>
          <w:b/>
          <w:sz w:val="24"/>
          <w:szCs w:val="24"/>
        </w:rPr>
        <w:t>Раздел 1. Развитие исторической науки в конце советского периода</w:t>
      </w:r>
    </w:p>
    <w:p w:rsidR="000220F2" w:rsidRPr="00EE774A" w:rsidRDefault="000220F2" w:rsidP="00591D9A">
      <w:pPr>
        <w:spacing w:after="0" w:line="240" w:lineRule="auto"/>
        <w:ind w:left="567" w:firstLine="567"/>
        <w:rPr>
          <w:sz w:val="24"/>
          <w:szCs w:val="24"/>
          <w:u w:val="single"/>
        </w:rPr>
      </w:pPr>
      <w:r w:rsidRPr="00EE774A">
        <w:rPr>
          <w:sz w:val="24"/>
          <w:szCs w:val="24"/>
          <w:u w:val="single"/>
        </w:rPr>
        <w:t>Тема 1. Советская историография в годы перестройки.</w:t>
      </w:r>
    </w:p>
    <w:p w:rsidR="000220F2" w:rsidRPr="00EE774A" w:rsidRDefault="000220F2" w:rsidP="00591D9A">
      <w:pPr>
        <w:spacing w:after="0" w:line="240" w:lineRule="auto"/>
        <w:ind w:left="567" w:firstLine="567"/>
        <w:rPr>
          <w:sz w:val="24"/>
          <w:szCs w:val="24"/>
        </w:rPr>
      </w:pPr>
      <w:r w:rsidRPr="00EE774A">
        <w:rPr>
          <w:sz w:val="24"/>
          <w:szCs w:val="24"/>
        </w:rPr>
        <w:t>Кризисные явления в советской исторической науке в середине 1980-х гг. Воздейс</w:t>
      </w:r>
      <w:r w:rsidRPr="00EE774A">
        <w:rPr>
          <w:sz w:val="24"/>
          <w:szCs w:val="24"/>
        </w:rPr>
        <w:t>т</w:t>
      </w:r>
      <w:r w:rsidRPr="00EE774A">
        <w:rPr>
          <w:sz w:val="24"/>
          <w:szCs w:val="24"/>
        </w:rPr>
        <w:t>вие «перестроечных» процессов в жизни СССР на практику исторических исследований.</w:t>
      </w:r>
    </w:p>
    <w:p w:rsidR="000220F2" w:rsidRPr="00EE774A" w:rsidRDefault="000220F2" w:rsidP="00591D9A">
      <w:pPr>
        <w:spacing w:after="0" w:line="240" w:lineRule="auto"/>
        <w:ind w:left="567" w:firstLine="567"/>
        <w:rPr>
          <w:sz w:val="24"/>
          <w:szCs w:val="24"/>
        </w:rPr>
      </w:pPr>
      <w:r w:rsidRPr="00EE774A">
        <w:rPr>
          <w:sz w:val="24"/>
          <w:szCs w:val="24"/>
        </w:rPr>
        <w:t>Ослабление и исчезновение парт-гос. контроля за наукой. Критика сталинских трад</w:t>
      </w:r>
      <w:r w:rsidRPr="00EE774A">
        <w:rPr>
          <w:sz w:val="24"/>
          <w:szCs w:val="24"/>
        </w:rPr>
        <w:t>и</w:t>
      </w:r>
      <w:r w:rsidRPr="00EE774A">
        <w:rPr>
          <w:sz w:val="24"/>
          <w:szCs w:val="24"/>
        </w:rPr>
        <w:t>ций в советской историографии и борьба за ликвидацию «белых пятен» в истории сове</w:t>
      </w:r>
      <w:r w:rsidRPr="00EE774A">
        <w:rPr>
          <w:sz w:val="24"/>
          <w:szCs w:val="24"/>
        </w:rPr>
        <w:t>т</w:t>
      </w:r>
      <w:r w:rsidRPr="00EE774A">
        <w:rPr>
          <w:sz w:val="24"/>
          <w:szCs w:val="24"/>
        </w:rPr>
        <w:t xml:space="preserve">ского общества. </w:t>
      </w:r>
    </w:p>
    <w:p w:rsidR="000220F2" w:rsidRPr="00EE774A" w:rsidRDefault="000220F2" w:rsidP="00591D9A">
      <w:pPr>
        <w:spacing w:after="0" w:line="240" w:lineRule="auto"/>
        <w:ind w:left="567" w:firstLine="567"/>
        <w:rPr>
          <w:sz w:val="24"/>
          <w:szCs w:val="24"/>
        </w:rPr>
      </w:pPr>
      <w:r w:rsidRPr="00EE774A">
        <w:rPr>
          <w:sz w:val="24"/>
          <w:szCs w:val="24"/>
        </w:rPr>
        <w:t>Влияние художественной и публицистической литературы на формирование массов</w:t>
      </w:r>
      <w:r w:rsidRPr="00EE774A">
        <w:rPr>
          <w:sz w:val="24"/>
          <w:szCs w:val="24"/>
        </w:rPr>
        <w:t>о</w:t>
      </w:r>
      <w:r w:rsidRPr="00EE774A">
        <w:rPr>
          <w:sz w:val="24"/>
          <w:szCs w:val="24"/>
        </w:rPr>
        <w:t>го исторического сознания и историков. Публицистика в авангарде заполнения «белых п</w:t>
      </w:r>
      <w:r w:rsidRPr="00EE774A">
        <w:rPr>
          <w:sz w:val="24"/>
          <w:szCs w:val="24"/>
        </w:rPr>
        <w:t>я</w:t>
      </w:r>
      <w:r w:rsidRPr="00EE774A">
        <w:rPr>
          <w:sz w:val="24"/>
          <w:szCs w:val="24"/>
        </w:rPr>
        <w:t>тен истории». Роль газет и журналов («АиФ», «Новый мир», «Огонек», «Московские нов</w:t>
      </w:r>
      <w:r w:rsidRPr="00EE774A">
        <w:rPr>
          <w:sz w:val="24"/>
          <w:szCs w:val="24"/>
        </w:rPr>
        <w:t>о</w:t>
      </w:r>
      <w:r w:rsidRPr="00EE774A">
        <w:rPr>
          <w:sz w:val="24"/>
          <w:szCs w:val="24"/>
        </w:rPr>
        <w:t xml:space="preserve">сти»). </w:t>
      </w:r>
    </w:p>
    <w:p w:rsidR="000220F2" w:rsidRPr="00EE774A" w:rsidRDefault="000220F2" w:rsidP="00591D9A">
      <w:pPr>
        <w:spacing w:after="0" w:line="240" w:lineRule="auto"/>
        <w:ind w:left="567" w:firstLine="567"/>
        <w:rPr>
          <w:sz w:val="24"/>
          <w:szCs w:val="24"/>
        </w:rPr>
      </w:pPr>
      <w:r w:rsidRPr="00EE774A">
        <w:rPr>
          <w:sz w:val="24"/>
          <w:szCs w:val="24"/>
        </w:rPr>
        <w:t>Первые «круглые столы» в отечественных журналах, их тематика и связь с научно-исследовательским процессом.</w:t>
      </w:r>
    </w:p>
    <w:p w:rsidR="000220F2" w:rsidRPr="00EE774A" w:rsidRDefault="000220F2" w:rsidP="00591D9A">
      <w:pPr>
        <w:spacing w:after="0" w:line="240" w:lineRule="auto"/>
        <w:ind w:left="567" w:firstLine="567"/>
        <w:rPr>
          <w:sz w:val="24"/>
          <w:szCs w:val="24"/>
        </w:rPr>
      </w:pPr>
      <w:r w:rsidRPr="00EE774A">
        <w:rPr>
          <w:sz w:val="24"/>
          <w:szCs w:val="24"/>
        </w:rPr>
        <w:t xml:space="preserve">Проблема альтернатив развития советского общества. Реабилитация видных деятелей партийной оппозиции, творческой интеллигенции, представителей белой эмиграции. </w:t>
      </w:r>
    </w:p>
    <w:p w:rsidR="000220F2" w:rsidRPr="00EE774A" w:rsidRDefault="000220F2" w:rsidP="00591D9A">
      <w:pPr>
        <w:spacing w:after="0" w:line="240" w:lineRule="auto"/>
        <w:ind w:left="567" w:firstLine="567"/>
        <w:rPr>
          <w:sz w:val="24"/>
          <w:szCs w:val="24"/>
        </w:rPr>
      </w:pPr>
      <w:r w:rsidRPr="00EE774A">
        <w:rPr>
          <w:sz w:val="24"/>
          <w:szCs w:val="24"/>
        </w:rPr>
        <w:t>Теоретико-методологическое обновление советской исторической концепции. Обсу</w:t>
      </w:r>
      <w:r w:rsidRPr="00EE774A">
        <w:rPr>
          <w:sz w:val="24"/>
          <w:szCs w:val="24"/>
        </w:rPr>
        <w:t>ж</w:t>
      </w:r>
      <w:r w:rsidRPr="00EE774A">
        <w:rPr>
          <w:sz w:val="24"/>
          <w:szCs w:val="24"/>
        </w:rPr>
        <w:t>дение проблем расширения возможностей марксистской методологии исторического п</w:t>
      </w:r>
      <w:r w:rsidRPr="00EE774A">
        <w:rPr>
          <w:sz w:val="24"/>
          <w:szCs w:val="24"/>
        </w:rPr>
        <w:t>о</w:t>
      </w:r>
      <w:r w:rsidRPr="00EE774A">
        <w:rPr>
          <w:sz w:val="24"/>
          <w:szCs w:val="24"/>
        </w:rPr>
        <w:t>знания. Марксистские интерпретации идеи многомерности исторического процесса.</w:t>
      </w:r>
    </w:p>
    <w:p w:rsidR="000220F2" w:rsidRPr="00EE774A" w:rsidRDefault="000220F2" w:rsidP="00591D9A">
      <w:pPr>
        <w:spacing w:after="0" w:line="240" w:lineRule="auto"/>
        <w:ind w:left="567" w:firstLine="567"/>
        <w:rPr>
          <w:sz w:val="24"/>
          <w:szCs w:val="24"/>
        </w:rPr>
      </w:pPr>
      <w:r w:rsidRPr="00EE774A">
        <w:rPr>
          <w:sz w:val="24"/>
          <w:szCs w:val="24"/>
        </w:rPr>
        <w:t>Попытки критики марксистской идеологии, методологии и практики строительства социализма в СССР в отечественной публицистике конца 1980-х гг. (Ю. Афанасьев, Л. Ба</w:t>
      </w:r>
      <w:r w:rsidRPr="00EE774A">
        <w:rPr>
          <w:sz w:val="24"/>
          <w:szCs w:val="24"/>
        </w:rPr>
        <w:t>т</w:t>
      </w:r>
      <w:r w:rsidRPr="00EE774A">
        <w:rPr>
          <w:sz w:val="24"/>
          <w:szCs w:val="24"/>
        </w:rPr>
        <w:t>кин, Ю. Буртин, А. Бутенко, И. Клямкин, Г. Попов, В. Селюнин, А. Ципко). Понятие адм</w:t>
      </w:r>
      <w:r w:rsidRPr="00EE774A">
        <w:rPr>
          <w:sz w:val="24"/>
          <w:szCs w:val="24"/>
        </w:rPr>
        <w:t>и</w:t>
      </w:r>
      <w:r w:rsidRPr="00EE774A">
        <w:rPr>
          <w:sz w:val="24"/>
          <w:szCs w:val="24"/>
        </w:rPr>
        <w:t>нистративно-командная система и его значение в осмыслении истории советского общес</w:t>
      </w:r>
      <w:r w:rsidRPr="00EE774A">
        <w:rPr>
          <w:sz w:val="24"/>
          <w:szCs w:val="24"/>
        </w:rPr>
        <w:t>т</w:t>
      </w:r>
      <w:r w:rsidRPr="00EE774A">
        <w:rPr>
          <w:sz w:val="24"/>
          <w:szCs w:val="24"/>
        </w:rPr>
        <w:t>ва. Первые попытки обогащения советской исторической концепции через восприятие до</w:t>
      </w:r>
      <w:r w:rsidRPr="00EE774A">
        <w:rPr>
          <w:sz w:val="24"/>
          <w:szCs w:val="24"/>
        </w:rPr>
        <w:t>с</w:t>
      </w:r>
      <w:r w:rsidRPr="00EE774A">
        <w:rPr>
          <w:sz w:val="24"/>
          <w:szCs w:val="24"/>
        </w:rPr>
        <w:t>тижений зарубежной историографии. Появление альтернативных ретроспективных и з</w:t>
      </w:r>
      <w:r w:rsidRPr="00EE774A">
        <w:rPr>
          <w:sz w:val="24"/>
          <w:szCs w:val="24"/>
        </w:rPr>
        <w:t>а</w:t>
      </w:r>
      <w:r w:rsidRPr="00EE774A">
        <w:rPr>
          <w:sz w:val="24"/>
          <w:szCs w:val="24"/>
        </w:rPr>
        <w:t>падных постмодернистских теорий. Попытка переосмысления истории России с новых п</w:t>
      </w:r>
      <w:r w:rsidRPr="00EE774A">
        <w:rPr>
          <w:sz w:val="24"/>
          <w:szCs w:val="24"/>
        </w:rPr>
        <w:t>о</w:t>
      </w:r>
      <w:r w:rsidRPr="00EE774A">
        <w:rPr>
          <w:sz w:val="24"/>
          <w:szCs w:val="24"/>
        </w:rPr>
        <w:t>зиций в работе «Наше Отечество. Опыт политической истории».</w:t>
      </w:r>
    </w:p>
    <w:p w:rsidR="000220F2" w:rsidRPr="00EE774A" w:rsidRDefault="000220F2" w:rsidP="00591D9A">
      <w:pPr>
        <w:spacing w:after="0" w:line="240" w:lineRule="auto"/>
        <w:ind w:left="567" w:firstLine="567"/>
        <w:rPr>
          <w:sz w:val="24"/>
          <w:szCs w:val="24"/>
        </w:rPr>
      </w:pPr>
      <w:r w:rsidRPr="00EE774A">
        <w:rPr>
          <w:sz w:val="24"/>
          <w:szCs w:val="24"/>
        </w:rPr>
        <w:t>Начало освоения российскими историками на рубеже 1980-1990-х гг. опыта отечес</w:t>
      </w:r>
      <w:r w:rsidRPr="00EE774A">
        <w:rPr>
          <w:sz w:val="24"/>
          <w:szCs w:val="24"/>
        </w:rPr>
        <w:t>т</w:t>
      </w:r>
      <w:r w:rsidRPr="00EE774A">
        <w:rPr>
          <w:sz w:val="24"/>
          <w:szCs w:val="24"/>
        </w:rPr>
        <w:t>венной и зарубежной немарксистской историографии. Переиздание трудов крупнейших и</w:t>
      </w:r>
      <w:r w:rsidRPr="00EE774A">
        <w:rPr>
          <w:sz w:val="24"/>
          <w:szCs w:val="24"/>
        </w:rPr>
        <w:t>с</w:t>
      </w:r>
      <w:r w:rsidRPr="00EE774A">
        <w:rPr>
          <w:sz w:val="24"/>
          <w:szCs w:val="24"/>
        </w:rPr>
        <w:t xml:space="preserve">ториков и философов России конца ХIХ – первой половины ХХ в. Публикации работ М. Вебера, представителей школы «Анналов (М. Блока, Ф. Броделя, Л. Февра) и их влияние на развитие отечественной историографии. Разработка антропологического подхода к истории в трудах А.Я. Гуревича. </w:t>
      </w:r>
    </w:p>
    <w:p w:rsidR="000220F2" w:rsidRPr="00EE774A" w:rsidRDefault="000220F2" w:rsidP="00591D9A">
      <w:pPr>
        <w:spacing w:after="0" w:line="240" w:lineRule="auto"/>
        <w:ind w:left="567" w:firstLine="567"/>
        <w:rPr>
          <w:sz w:val="24"/>
          <w:szCs w:val="24"/>
        </w:rPr>
      </w:pPr>
      <w:r w:rsidRPr="00EE774A">
        <w:rPr>
          <w:sz w:val="24"/>
          <w:szCs w:val="24"/>
        </w:rPr>
        <w:t>Публикация источников. Открытие архивов. Издание новых журналов «Родина», «И</w:t>
      </w:r>
      <w:r w:rsidRPr="00EE774A">
        <w:rPr>
          <w:sz w:val="24"/>
          <w:szCs w:val="24"/>
        </w:rPr>
        <w:t>з</w:t>
      </w:r>
      <w:r w:rsidRPr="00EE774A">
        <w:rPr>
          <w:sz w:val="24"/>
          <w:szCs w:val="24"/>
        </w:rPr>
        <w:t>вестия ЦК КПСС» и др.</w:t>
      </w:r>
    </w:p>
    <w:p w:rsidR="000220F2" w:rsidRPr="00EE774A" w:rsidRDefault="000220F2" w:rsidP="00591D9A">
      <w:pPr>
        <w:spacing w:after="0" w:line="240" w:lineRule="auto"/>
        <w:ind w:left="567" w:firstLine="567"/>
        <w:rPr>
          <w:sz w:val="24"/>
          <w:szCs w:val="24"/>
          <w:u w:val="single"/>
        </w:rPr>
      </w:pPr>
      <w:r w:rsidRPr="00EE774A">
        <w:rPr>
          <w:sz w:val="24"/>
          <w:szCs w:val="24"/>
          <w:u w:val="single"/>
        </w:rPr>
        <w:t xml:space="preserve">Тема 2. Идея альтернативности в советской исторической науке. </w:t>
      </w:r>
    </w:p>
    <w:p w:rsidR="000220F2" w:rsidRPr="00EE774A" w:rsidRDefault="000220F2" w:rsidP="00591D9A">
      <w:pPr>
        <w:spacing w:after="0" w:line="240" w:lineRule="auto"/>
        <w:ind w:left="567" w:firstLine="567"/>
        <w:rPr>
          <w:sz w:val="24"/>
          <w:szCs w:val="24"/>
        </w:rPr>
      </w:pPr>
      <w:r w:rsidRPr="00EE774A">
        <w:rPr>
          <w:sz w:val="24"/>
          <w:szCs w:val="24"/>
        </w:rPr>
        <w:t>1.Два варианта формационного подхода. Сущность каждого</w:t>
      </w:r>
    </w:p>
    <w:p w:rsidR="000220F2" w:rsidRPr="00EE774A" w:rsidRDefault="000220F2" w:rsidP="00591D9A">
      <w:pPr>
        <w:spacing w:after="0" w:line="240" w:lineRule="auto"/>
        <w:ind w:left="567" w:firstLine="567"/>
        <w:rPr>
          <w:sz w:val="24"/>
          <w:szCs w:val="24"/>
        </w:rPr>
      </w:pPr>
      <w:r w:rsidRPr="00EE774A">
        <w:rPr>
          <w:sz w:val="24"/>
          <w:szCs w:val="24"/>
        </w:rPr>
        <w:t>2.Первые «крамольные» попытки постановки проблемы альтернативности в рамках марксистской методологии.</w:t>
      </w:r>
    </w:p>
    <w:p w:rsidR="000220F2" w:rsidRPr="00EE774A" w:rsidRDefault="000220F2" w:rsidP="00591D9A">
      <w:pPr>
        <w:spacing w:after="0" w:line="240" w:lineRule="auto"/>
        <w:ind w:left="567" w:firstLine="567"/>
        <w:rPr>
          <w:sz w:val="24"/>
          <w:szCs w:val="24"/>
        </w:rPr>
      </w:pPr>
      <w:r w:rsidRPr="00EE774A">
        <w:rPr>
          <w:sz w:val="24"/>
          <w:szCs w:val="24"/>
        </w:rPr>
        <w:t>3.Проблема альтернативности в трактовке важнейших тем отечественной истории ХХ в.</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jc w:val="center"/>
        <w:rPr>
          <w:b/>
          <w:sz w:val="24"/>
          <w:szCs w:val="24"/>
        </w:rPr>
      </w:pPr>
      <w:r w:rsidRPr="00EE774A">
        <w:rPr>
          <w:b/>
          <w:sz w:val="24"/>
          <w:szCs w:val="24"/>
        </w:rPr>
        <w:t>Раздел 2. Российская историография в постсоветский период</w:t>
      </w:r>
    </w:p>
    <w:p w:rsidR="000220F2" w:rsidRPr="00EE774A" w:rsidRDefault="000220F2" w:rsidP="00591D9A">
      <w:pPr>
        <w:spacing w:after="0" w:line="240" w:lineRule="auto"/>
        <w:ind w:left="567" w:firstLine="567"/>
        <w:rPr>
          <w:sz w:val="24"/>
          <w:szCs w:val="24"/>
          <w:u w:val="single"/>
        </w:rPr>
      </w:pPr>
      <w:r w:rsidRPr="00EE774A">
        <w:rPr>
          <w:sz w:val="24"/>
          <w:szCs w:val="24"/>
          <w:u w:val="single"/>
        </w:rPr>
        <w:t>Тема 3. Поиски новых теоретических и методологических подходов в  отечественной историографии в 1990-х гг.</w:t>
      </w:r>
    </w:p>
    <w:p w:rsidR="000220F2" w:rsidRPr="00EE774A" w:rsidRDefault="000220F2" w:rsidP="00591D9A">
      <w:pPr>
        <w:spacing w:after="0" w:line="240" w:lineRule="auto"/>
        <w:ind w:left="567" w:firstLine="567"/>
        <w:rPr>
          <w:sz w:val="24"/>
          <w:szCs w:val="24"/>
        </w:rPr>
      </w:pPr>
      <w:r w:rsidRPr="00EE774A">
        <w:rPr>
          <w:sz w:val="24"/>
          <w:szCs w:val="24"/>
        </w:rPr>
        <w:t xml:space="preserve">Новые условия для развития исторической науки. Распад советской государственной системы и влияние его на историко-научное сообщество. Ослабление государственнного финансирования, появление альтернативных систем поддержки жизнедеятельности науки. Становление системы грантовой поддержки исторических исследований. </w:t>
      </w:r>
    </w:p>
    <w:p w:rsidR="000220F2" w:rsidRPr="00EE774A" w:rsidRDefault="000220F2" w:rsidP="00591D9A">
      <w:pPr>
        <w:spacing w:after="0" w:line="240" w:lineRule="auto"/>
        <w:ind w:left="567" w:firstLine="567"/>
        <w:rPr>
          <w:sz w:val="24"/>
          <w:szCs w:val="24"/>
        </w:rPr>
      </w:pPr>
      <w:r w:rsidRPr="00EE774A">
        <w:rPr>
          <w:sz w:val="24"/>
          <w:szCs w:val="24"/>
        </w:rPr>
        <w:lastRenderedPageBreak/>
        <w:t>Кризисные явления в отечественной историографии в начале 1990-х гг. Обсуждение проблемы кризиса исторической науки на международной конференции «Россия в ХХ в.: судьбы исторической науки» (</w:t>
      </w:r>
      <w:smartTag w:uri="urn:schemas-microsoft-com:office:smarttags" w:element="metricconverter">
        <w:smartTagPr>
          <w:attr w:name="ProductID" w:val="1993 г"/>
        </w:smartTagPr>
        <w:r w:rsidRPr="00EE774A">
          <w:rPr>
            <w:sz w:val="24"/>
            <w:szCs w:val="24"/>
          </w:rPr>
          <w:t>1993 г</w:t>
        </w:r>
      </w:smartTag>
      <w:r w:rsidRPr="00EE774A">
        <w:rPr>
          <w:sz w:val="24"/>
          <w:szCs w:val="24"/>
        </w:rPr>
        <w:t>.)</w:t>
      </w:r>
    </w:p>
    <w:p w:rsidR="000220F2" w:rsidRPr="00EE774A" w:rsidRDefault="000220F2" w:rsidP="00591D9A">
      <w:pPr>
        <w:spacing w:after="0" w:line="240" w:lineRule="auto"/>
        <w:ind w:left="567" w:firstLine="567"/>
        <w:rPr>
          <w:sz w:val="24"/>
          <w:szCs w:val="24"/>
        </w:rPr>
      </w:pPr>
      <w:r w:rsidRPr="00EE774A">
        <w:rPr>
          <w:sz w:val="24"/>
          <w:szCs w:val="24"/>
        </w:rPr>
        <w:t>Расширение доступа к архивным документам. «Основы законодательства Российской Федерации об Архивном фонде Российской Федерации и архивах (</w:t>
      </w:r>
      <w:smartTag w:uri="urn:schemas-microsoft-com:office:smarttags" w:element="metricconverter">
        <w:smartTagPr>
          <w:attr w:name="ProductID" w:val="1993 г"/>
        </w:smartTagPr>
        <w:r w:rsidRPr="00EE774A">
          <w:rPr>
            <w:sz w:val="24"/>
            <w:szCs w:val="24"/>
          </w:rPr>
          <w:t>1993 г</w:t>
        </w:r>
      </w:smartTag>
      <w:r w:rsidRPr="00EE774A">
        <w:rPr>
          <w:sz w:val="24"/>
          <w:szCs w:val="24"/>
        </w:rPr>
        <w:t>.)». Введение н</w:t>
      </w:r>
      <w:r w:rsidRPr="00EE774A">
        <w:rPr>
          <w:sz w:val="24"/>
          <w:szCs w:val="24"/>
        </w:rPr>
        <w:t>о</w:t>
      </w:r>
      <w:r w:rsidRPr="00EE774A">
        <w:rPr>
          <w:sz w:val="24"/>
          <w:szCs w:val="24"/>
        </w:rPr>
        <w:t>вых источников в научный оборот.</w:t>
      </w:r>
    </w:p>
    <w:p w:rsidR="000220F2" w:rsidRPr="00EE774A" w:rsidRDefault="000220F2" w:rsidP="00591D9A">
      <w:pPr>
        <w:spacing w:after="0" w:line="240" w:lineRule="auto"/>
        <w:ind w:left="567" w:firstLine="567"/>
        <w:rPr>
          <w:sz w:val="24"/>
          <w:szCs w:val="24"/>
        </w:rPr>
      </w:pPr>
      <w:r w:rsidRPr="00EE774A">
        <w:rPr>
          <w:sz w:val="24"/>
          <w:szCs w:val="24"/>
        </w:rPr>
        <w:t>Дезинтеграция единого историко-научного пространства России. Роль Интернета.</w:t>
      </w:r>
    </w:p>
    <w:p w:rsidR="000220F2" w:rsidRPr="00EE774A" w:rsidRDefault="000220F2" w:rsidP="00591D9A">
      <w:pPr>
        <w:spacing w:after="0" w:line="240" w:lineRule="auto"/>
        <w:ind w:left="567" w:firstLine="567"/>
        <w:rPr>
          <w:sz w:val="24"/>
          <w:szCs w:val="24"/>
        </w:rPr>
      </w:pPr>
      <w:r w:rsidRPr="00EE774A">
        <w:rPr>
          <w:sz w:val="24"/>
          <w:szCs w:val="24"/>
        </w:rPr>
        <w:t>Формирование в отечественной историографии ситуации конкуренции идей. Метод</w:t>
      </w:r>
      <w:r w:rsidRPr="00EE774A">
        <w:rPr>
          <w:sz w:val="24"/>
          <w:szCs w:val="24"/>
        </w:rPr>
        <w:t>о</w:t>
      </w:r>
      <w:r w:rsidRPr="00EE774A">
        <w:rPr>
          <w:sz w:val="24"/>
          <w:szCs w:val="24"/>
        </w:rPr>
        <w:t>логический, историософский, проблемный плюрализм. Позиции сторонников формацио</w:t>
      </w:r>
      <w:r w:rsidRPr="00EE774A">
        <w:rPr>
          <w:sz w:val="24"/>
          <w:szCs w:val="24"/>
        </w:rPr>
        <w:t>н</w:t>
      </w:r>
      <w:r w:rsidRPr="00EE774A">
        <w:rPr>
          <w:sz w:val="24"/>
          <w:szCs w:val="24"/>
        </w:rPr>
        <w:t xml:space="preserve">ного и цивилизационного подходов к истории. Историософская оценка прошлого России в монографии А.С. Ахиезера «Россия. Критика исторического опыта» и др. книгах. </w:t>
      </w:r>
    </w:p>
    <w:p w:rsidR="000220F2" w:rsidRPr="00EE774A" w:rsidRDefault="000220F2" w:rsidP="00591D9A">
      <w:pPr>
        <w:spacing w:after="0" w:line="240" w:lineRule="auto"/>
        <w:ind w:left="567" w:firstLine="567"/>
        <w:rPr>
          <w:sz w:val="24"/>
          <w:szCs w:val="24"/>
        </w:rPr>
      </w:pPr>
      <w:r w:rsidRPr="00EE774A">
        <w:rPr>
          <w:sz w:val="24"/>
          <w:szCs w:val="24"/>
        </w:rPr>
        <w:t>Создание системы альтернативных учебников для школ и вузов. Издание трехтомной «Истории России. С древнейших времен до конца ХХ века» (Под ред. А.Н. Сахарова).</w:t>
      </w:r>
    </w:p>
    <w:p w:rsidR="000220F2" w:rsidRPr="00EE774A" w:rsidRDefault="000220F2" w:rsidP="00591D9A">
      <w:pPr>
        <w:spacing w:after="0" w:line="240" w:lineRule="auto"/>
        <w:ind w:left="567" w:firstLine="567"/>
        <w:rPr>
          <w:sz w:val="24"/>
          <w:szCs w:val="24"/>
        </w:rPr>
      </w:pPr>
      <w:r w:rsidRPr="00EE774A">
        <w:rPr>
          <w:sz w:val="24"/>
          <w:szCs w:val="24"/>
        </w:rPr>
        <w:t>Важнейшие проблем истории ХХ в., обсуждение особенностей исторического разв</w:t>
      </w:r>
      <w:r w:rsidRPr="00EE774A">
        <w:rPr>
          <w:sz w:val="24"/>
          <w:szCs w:val="24"/>
        </w:rPr>
        <w:t>и</w:t>
      </w:r>
      <w:r w:rsidRPr="00EE774A">
        <w:rPr>
          <w:sz w:val="24"/>
          <w:szCs w:val="24"/>
        </w:rPr>
        <w:t>тия России, различных аспектов советской и досоветской истории.</w:t>
      </w:r>
    </w:p>
    <w:p w:rsidR="000220F2" w:rsidRPr="00EE774A" w:rsidRDefault="000220F2" w:rsidP="00591D9A">
      <w:pPr>
        <w:spacing w:after="0" w:line="240" w:lineRule="auto"/>
        <w:ind w:left="567" w:firstLine="567"/>
        <w:rPr>
          <w:sz w:val="24"/>
          <w:szCs w:val="24"/>
        </w:rPr>
      </w:pPr>
      <w:r w:rsidRPr="00EE774A">
        <w:rPr>
          <w:sz w:val="24"/>
          <w:szCs w:val="24"/>
        </w:rPr>
        <w:t>Междисциплинарные исследования по отечественной истории. Освоение культурного наследия российской эмиграции. Заимствование западных идей. Расширение проблематики исследования. Феномен репринта как показатель актуализации фактов, исторических тр</w:t>
      </w:r>
      <w:r w:rsidRPr="00EE774A">
        <w:rPr>
          <w:sz w:val="24"/>
          <w:szCs w:val="24"/>
        </w:rPr>
        <w:t>у</w:t>
      </w:r>
      <w:r w:rsidRPr="00EE774A">
        <w:rPr>
          <w:sz w:val="24"/>
          <w:szCs w:val="24"/>
        </w:rPr>
        <w:t xml:space="preserve">дов, концепций дореволюционной и зарубежной историографии. </w:t>
      </w:r>
    </w:p>
    <w:p w:rsidR="000220F2" w:rsidRPr="00EE774A" w:rsidRDefault="000220F2" w:rsidP="00591D9A">
      <w:pPr>
        <w:spacing w:after="0" w:line="240" w:lineRule="auto"/>
        <w:ind w:left="567" w:firstLine="567"/>
        <w:rPr>
          <w:sz w:val="24"/>
          <w:szCs w:val="24"/>
        </w:rPr>
      </w:pPr>
      <w:r w:rsidRPr="00EE774A">
        <w:rPr>
          <w:sz w:val="24"/>
          <w:szCs w:val="24"/>
        </w:rPr>
        <w:t xml:space="preserve"> Методологические новации, реализация новых подходов в конкретно-исторических исследованиях. Микроистория. Гендерная проблематика в работах по отечественной ист</w:t>
      </w:r>
      <w:r w:rsidRPr="00EE774A">
        <w:rPr>
          <w:sz w:val="24"/>
          <w:szCs w:val="24"/>
        </w:rPr>
        <w:t>о</w:t>
      </w:r>
      <w:r w:rsidRPr="00EE774A">
        <w:rPr>
          <w:sz w:val="24"/>
          <w:szCs w:val="24"/>
        </w:rPr>
        <w:t>рии. Прошлое России в трудах по «истории повседневности». Изучение менталитета ра</w:t>
      </w:r>
      <w:r w:rsidRPr="00EE774A">
        <w:rPr>
          <w:sz w:val="24"/>
          <w:szCs w:val="24"/>
        </w:rPr>
        <w:t>з</w:t>
      </w:r>
      <w:r w:rsidRPr="00EE774A">
        <w:rPr>
          <w:sz w:val="24"/>
          <w:szCs w:val="24"/>
        </w:rPr>
        <w:t xml:space="preserve">ных слоев общества. </w:t>
      </w:r>
    </w:p>
    <w:p w:rsidR="000220F2" w:rsidRPr="00EE774A" w:rsidRDefault="000220F2" w:rsidP="00591D9A">
      <w:pPr>
        <w:spacing w:after="0" w:line="240" w:lineRule="auto"/>
        <w:ind w:left="567" w:firstLine="567"/>
        <w:rPr>
          <w:sz w:val="24"/>
          <w:szCs w:val="24"/>
        </w:rPr>
      </w:pPr>
      <w:r w:rsidRPr="00EE774A">
        <w:rPr>
          <w:sz w:val="24"/>
          <w:szCs w:val="24"/>
        </w:rPr>
        <w:t>Исторические институты система РАН (Институт Российской истории РАН, Институт истории СО РАН и др.) в 2000-е гг. Фундаментальные публикации источников. Коллекти</w:t>
      </w:r>
      <w:r w:rsidRPr="00EE774A">
        <w:rPr>
          <w:sz w:val="24"/>
          <w:szCs w:val="24"/>
        </w:rPr>
        <w:t>в</w:t>
      </w:r>
      <w:r w:rsidRPr="00EE774A">
        <w:rPr>
          <w:sz w:val="24"/>
          <w:szCs w:val="24"/>
        </w:rPr>
        <w:t>ные и индивидуальные монографии. Международные проекты. Многотомная «История ч</w:t>
      </w:r>
      <w:r w:rsidRPr="00EE774A">
        <w:rPr>
          <w:sz w:val="24"/>
          <w:szCs w:val="24"/>
        </w:rPr>
        <w:t>е</w:t>
      </w:r>
      <w:r w:rsidRPr="00EE774A">
        <w:rPr>
          <w:sz w:val="24"/>
          <w:szCs w:val="24"/>
        </w:rPr>
        <w:t>ловечества». В 8 т. Т. VIII Россия /под общей ред. А.Н. Сахарова. М., 2003.</w:t>
      </w:r>
    </w:p>
    <w:p w:rsidR="000220F2" w:rsidRPr="00EE774A" w:rsidRDefault="000220F2" w:rsidP="00591D9A">
      <w:pPr>
        <w:spacing w:after="0" w:line="240" w:lineRule="auto"/>
        <w:ind w:left="567" w:firstLine="567"/>
        <w:rPr>
          <w:sz w:val="24"/>
          <w:szCs w:val="24"/>
        </w:rPr>
      </w:pPr>
      <w:r w:rsidRPr="00EE774A">
        <w:rPr>
          <w:sz w:val="24"/>
          <w:szCs w:val="24"/>
        </w:rPr>
        <w:t xml:space="preserve">Тематика «круглых столов». </w:t>
      </w:r>
    </w:p>
    <w:p w:rsidR="000220F2" w:rsidRPr="00EE774A" w:rsidRDefault="000220F2" w:rsidP="00591D9A">
      <w:pPr>
        <w:spacing w:after="0" w:line="240" w:lineRule="auto"/>
        <w:ind w:left="567" w:firstLine="567"/>
        <w:rPr>
          <w:sz w:val="24"/>
          <w:szCs w:val="24"/>
        </w:rPr>
      </w:pPr>
      <w:r w:rsidRPr="00EE774A">
        <w:rPr>
          <w:sz w:val="24"/>
          <w:szCs w:val="24"/>
        </w:rPr>
        <w:t>Обострение интереса к локальной истории, краеведению. Возрастание удельного веса региональных исследований в отечественной историографии. Актуальность проблем кра</w:t>
      </w:r>
      <w:r w:rsidRPr="00EE774A">
        <w:rPr>
          <w:sz w:val="24"/>
          <w:szCs w:val="24"/>
        </w:rPr>
        <w:t>е</w:t>
      </w:r>
      <w:r w:rsidRPr="00EE774A">
        <w:rPr>
          <w:sz w:val="24"/>
          <w:szCs w:val="24"/>
        </w:rPr>
        <w:t>ведения, использование их как средства популяризации исторических знаний и воспитания патриотического сознания. Активные поиски взаимодействия школ и вузов в области с</w:t>
      </w:r>
      <w:r w:rsidRPr="00EE774A">
        <w:rPr>
          <w:sz w:val="24"/>
          <w:szCs w:val="24"/>
        </w:rPr>
        <w:t>о</w:t>
      </w:r>
      <w:r w:rsidRPr="00EE774A">
        <w:rPr>
          <w:sz w:val="24"/>
          <w:szCs w:val="24"/>
        </w:rPr>
        <w:t>вершенствования преподавания истории.</w:t>
      </w:r>
    </w:p>
    <w:p w:rsidR="000220F2" w:rsidRPr="00EE774A" w:rsidRDefault="000220F2" w:rsidP="00591D9A">
      <w:pPr>
        <w:spacing w:after="0" w:line="240" w:lineRule="auto"/>
        <w:ind w:left="567" w:firstLine="567"/>
        <w:rPr>
          <w:sz w:val="24"/>
          <w:szCs w:val="24"/>
        </w:rPr>
      </w:pPr>
      <w:r w:rsidRPr="00EE774A">
        <w:rPr>
          <w:sz w:val="24"/>
          <w:szCs w:val="24"/>
        </w:rPr>
        <w:t xml:space="preserve">Размежевание исторической науки и публицистики со второй пол. 90-х гг. </w:t>
      </w:r>
    </w:p>
    <w:p w:rsidR="000220F2" w:rsidRPr="00EE774A" w:rsidRDefault="000220F2" w:rsidP="00591D9A">
      <w:pPr>
        <w:spacing w:after="0" w:line="240" w:lineRule="auto"/>
        <w:ind w:left="567" w:firstLine="567"/>
        <w:rPr>
          <w:sz w:val="24"/>
          <w:szCs w:val="24"/>
        </w:rPr>
      </w:pPr>
      <w:r w:rsidRPr="00EE774A">
        <w:rPr>
          <w:sz w:val="24"/>
          <w:szCs w:val="24"/>
        </w:rPr>
        <w:t>Историческая псевдолитература – книжные циклы «Мономаховичи», «Рюриковичи», «Романовы» как результат коммерциализации рынка печатной продукции. Исторические драмы в театре и на телевидении (Цикл НТВ «Намедни 1961-1991»). Феномен Э. Радзи</w:t>
      </w:r>
      <w:r w:rsidRPr="00EE774A">
        <w:rPr>
          <w:sz w:val="24"/>
          <w:szCs w:val="24"/>
        </w:rPr>
        <w:t>н</w:t>
      </w:r>
      <w:r w:rsidRPr="00EE774A">
        <w:rPr>
          <w:sz w:val="24"/>
          <w:szCs w:val="24"/>
        </w:rPr>
        <w:t>ского. Обозначение нигилистического подхода к истории Великой Отечественной войны, дискуссии по поводу книг В. Суворова. Попытки внедрения в общественное сознание псе</w:t>
      </w:r>
      <w:r w:rsidRPr="00EE774A">
        <w:rPr>
          <w:sz w:val="24"/>
          <w:szCs w:val="24"/>
        </w:rPr>
        <w:t>в</w:t>
      </w:r>
      <w:r w:rsidRPr="00EE774A">
        <w:rPr>
          <w:sz w:val="24"/>
          <w:szCs w:val="24"/>
        </w:rPr>
        <w:t>донаучных построений, дилетантских схем.</w:t>
      </w:r>
    </w:p>
    <w:p w:rsidR="000220F2" w:rsidRPr="00EE774A" w:rsidRDefault="000220F2" w:rsidP="00591D9A">
      <w:pPr>
        <w:spacing w:after="0" w:line="240" w:lineRule="auto"/>
        <w:ind w:left="567" w:firstLine="567"/>
        <w:rPr>
          <w:sz w:val="24"/>
          <w:szCs w:val="24"/>
          <w:u w:val="single"/>
        </w:rPr>
      </w:pPr>
      <w:r w:rsidRPr="00EE774A">
        <w:rPr>
          <w:sz w:val="24"/>
          <w:szCs w:val="24"/>
          <w:u w:val="single"/>
        </w:rPr>
        <w:t>Тема 4. Идея альтернативности в постсоветской исторической науке.</w:t>
      </w:r>
    </w:p>
    <w:p w:rsidR="000220F2" w:rsidRPr="00EE774A" w:rsidRDefault="000220F2" w:rsidP="00591D9A">
      <w:pPr>
        <w:spacing w:after="0" w:line="240" w:lineRule="auto"/>
        <w:ind w:left="567" w:firstLine="567"/>
        <w:rPr>
          <w:sz w:val="24"/>
          <w:szCs w:val="24"/>
        </w:rPr>
      </w:pPr>
      <w:r w:rsidRPr="00EE774A">
        <w:rPr>
          <w:sz w:val="24"/>
          <w:szCs w:val="24"/>
        </w:rPr>
        <w:t>1. Отсутствие единого дискурса в теоретическом изучении альтернативности истор</w:t>
      </w:r>
      <w:r w:rsidRPr="00EE774A">
        <w:rPr>
          <w:sz w:val="24"/>
          <w:szCs w:val="24"/>
        </w:rPr>
        <w:t>и</w:t>
      </w:r>
      <w:r w:rsidRPr="00EE774A">
        <w:rPr>
          <w:sz w:val="24"/>
          <w:szCs w:val="24"/>
        </w:rPr>
        <w:t xml:space="preserve">ческого развития. </w:t>
      </w:r>
    </w:p>
    <w:p w:rsidR="000220F2" w:rsidRPr="00EE774A" w:rsidRDefault="000220F2" w:rsidP="00591D9A">
      <w:pPr>
        <w:spacing w:after="0" w:line="240" w:lineRule="auto"/>
        <w:ind w:left="567" w:firstLine="567"/>
        <w:rPr>
          <w:sz w:val="24"/>
          <w:szCs w:val="24"/>
        </w:rPr>
      </w:pPr>
      <w:r w:rsidRPr="00EE774A">
        <w:rPr>
          <w:sz w:val="24"/>
          <w:szCs w:val="24"/>
        </w:rPr>
        <w:t>2. Основные подходы к изучению проблемы</w:t>
      </w:r>
    </w:p>
    <w:p w:rsidR="000220F2" w:rsidRPr="00EE774A" w:rsidRDefault="000220F2" w:rsidP="00591D9A">
      <w:pPr>
        <w:spacing w:after="0" w:line="240" w:lineRule="auto"/>
        <w:ind w:left="567" w:firstLine="567"/>
        <w:rPr>
          <w:sz w:val="24"/>
          <w:szCs w:val="24"/>
        </w:rPr>
      </w:pPr>
      <w:r w:rsidRPr="00EE774A">
        <w:rPr>
          <w:sz w:val="24"/>
          <w:szCs w:val="24"/>
        </w:rPr>
        <w:t>А) культурологические (Ю.М. Лотман);</w:t>
      </w:r>
    </w:p>
    <w:p w:rsidR="000220F2" w:rsidRPr="00EE774A" w:rsidRDefault="000220F2" w:rsidP="00591D9A">
      <w:pPr>
        <w:spacing w:after="0" w:line="240" w:lineRule="auto"/>
        <w:ind w:left="567" w:firstLine="567"/>
        <w:rPr>
          <w:sz w:val="24"/>
          <w:szCs w:val="24"/>
        </w:rPr>
      </w:pPr>
      <w:r w:rsidRPr="00EE774A">
        <w:rPr>
          <w:sz w:val="24"/>
          <w:szCs w:val="24"/>
        </w:rPr>
        <w:t xml:space="preserve">Б) историософские ((М.С. Тартаковский, И.В. Бестужев-Лада, С.А. Экштут); </w:t>
      </w:r>
    </w:p>
    <w:p w:rsidR="000220F2" w:rsidRPr="00EE774A" w:rsidRDefault="000220F2" w:rsidP="00591D9A">
      <w:pPr>
        <w:spacing w:after="0" w:line="240" w:lineRule="auto"/>
        <w:ind w:left="567" w:firstLine="567"/>
        <w:rPr>
          <w:sz w:val="24"/>
          <w:szCs w:val="24"/>
        </w:rPr>
      </w:pPr>
      <w:r w:rsidRPr="00EE774A">
        <w:rPr>
          <w:sz w:val="24"/>
          <w:szCs w:val="24"/>
        </w:rPr>
        <w:t>В) социологические (А.В. Коротаев, А.С, Ахиезер и А.А. Родин);</w:t>
      </w:r>
    </w:p>
    <w:p w:rsidR="000220F2" w:rsidRPr="00EE774A" w:rsidRDefault="000220F2" w:rsidP="00591D9A">
      <w:pPr>
        <w:spacing w:after="0" w:line="240" w:lineRule="auto"/>
        <w:ind w:left="567" w:firstLine="567"/>
        <w:rPr>
          <w:sz w:val="24"/>
          <w:szCs w:val="24"/>
        </w:rPr>
      </w:pPr>
      <w:r w:rsidRPr="00EE774A">
        <w:rPr>
          <w:sz w:val="24"/>
          <w:szCs w:val="24"/>
        </w:rPr>
        <w:t>Г) математические (Л.И. Бородкин, С.Ф. Гребениченко);</w:t>
      </w:r>
    </w:p>
    <w:p w:rsidR="000220F2" w:rsidRPr="00EE774A" w:rsidRDefault="000220F2" w:rsidP="00591D9A">
      <w:pPr>
        <w:spacing w:after="0" w:line="240" w:lineRule="auto"/>
        <w:ind w:left="567" w:firstLine="567"/>
        <w:rPr>
          <w:sz w:val="24"/>
          <w:szCs w:val="24"/>
        </w:rPr>
      </w:pPr>
      <w:r w:rsidRPr="00EE774A">
        <w:rPr>
          <w:sz w:val="24"/>
          <w:szCs w:val="24"/>
        </w:rPr>
        <w:t xml:space="preserve">Д) синергетические (Ю.М. Лотман, М.С. Каган,, М.А. Чешков, Я.Г. Шемякин). </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rPr>
          <w:b/>
          <w:sz w:val="24"/>
          <w:szCs w:val="24"/>
        </w:rPr>
      </w:pPr>
      <w:r w:rsidRPr="00EE774A">
        <w:rPr>
          <w:b/>
          <w:sz w:val="24"/>
          <w:szCs w:val="24"/>
        </w:rPr>
        <w:lastRenderedPageBreak/>
        <w:t>Раздел 3. Развитие отечественной историографии в 2000-х гг.</w:t>
      </w:r>
    </w:p>
    <w:p w:rsidR="000220F2" w:rsidRPr="00EE774A" w:rsidRDefault="000220F2" w:rsidP="00591D9A">
      <w:pPr>
        <w:spacing w:after="0" w:line="240" w:lineRule="auto"/>
        <w:ind w:left="567" w:firstLine="567"/>
        <w:rPr>
          <w:sz w:val="24"/>
          <w:szCs w:val="24"/>
        </w:rPr>
      </w:pPr>
      <w:r w:rsidRPr="00EE774A">
        <w:rPr>
          <w:sz w:val="24"/>
          <w:szCs w:val="24"/>
          <w:u w:val="single"/>
        </w:rPr>
        <w:t>Тема 5. Общественно-политические условия развития отечественной исторической науки в 2000-х гг.</w:t>
      </w:r>
      <w:r w:rsidRPr="00EE774A">
        <w:rPr>
          <w:sz w:val="24"/>
          <w:szCs w:val="24"/>
        </w:rPr>
        <w:t xml:space="preserve"> Начало реанимации общественно-государственных ценностей, попытки возврата «героического прошлого».</w:t>
      </w:r>
    </w:p>
    <w:p w:rsidR="000220F2" w:rsidRPr="00EE774A" w:rsidRDefault="000220F2" w:rsidP="00591D9A">
      <w:pPr>
        <w:spacing w:after="0" w:line="240" w:lineRule="auto"/>
        <w:ind w:left="567" w:firstLine="567"/>
        <w:rPr>
          <w:sz w:val="24"/>
          <w:szCs w:val="24"/>
        </w:rPr>
      </w:pPr>
      <w:r w:rsidRPr="00EE774A">
        <w:rPr>
          <w:sz w:val="24"/>
          <w:szCs w:val="24"/>
        </w:rPr>
        <w:t>Новая историческая периодика («Клио, «Родина», «Источник», «Наше наследие»). Обновление комплекса напечатанных источников. Введение новых источников в научный оборот. Международные проекты по публикации источников.</w:t>
      </w:r>
    </w:p>
    <w:p w:rsidR="000220F2" w:rsidRPr="00EE774A" w:rsidRDefault="000220F2" w:rsidP="00591D9A">
      <w:pPr>
        <w:spacing w:after="0" w:line="240" w:lineRule="auto"/>
        <w:ind w:left="567" w:firstLine="567"/>
        <w:rPr>
          <w:sz w:val="24"/>
          <w:szCs w:val="24"/>
        </w:rPr>
      </w:pPr>
      <w:r w:rsidRPr="00EE774A">
        <w:rPr>
          <w:sz w:val="24"/>
          <w:szCs w:val="24"/>
        </w:rPr>
        <w:t>Сотрудничество российских и зарубежных историков, проведение конкретно-исторических исследований. Международные организации и объединения исследователей истории (Интерцентр, МАИИКРН и др.).</w:t>
      </w:r>
    </w:p>
    <w:p w:rsidR="000220F2" w:rsidRPr="00EE774A" w:rsidRDefault="000220F2" w:rsidP="00591D9A">
      <w:pPr>
        <w:spacing w:after="0" w:line="240" w:lineRule="auto"/>
        <w:ind w:left="567" w:firstLine="567"/>
        <w:rPr>
          <w:sz w:val="24"/>
          <w:szCs w:val="24"/>
        </w:rPr>
      </w:pPr>
      <w:r w:rsidRPr="00EE774A">
        <w:rPr>
          <w:sz w:val="24"/>
          <w:szCs w:val="24"/>
        </w:rPr>
        <w:t>Поиски новых теоретико-методологических основ изучения истории. Преодоление идейной самоизоляции отечественных историков от зарубежной историографии. Углубл</w:t>
      </w:r>
      <w:r w:rsidRPr="00EE774A">
        <w:rPr>
          <w:sz w:val="24"/>
          <w:szCs w:val="24"/>
        </w:rPr>
        <w:t>е</w:t>
      </w:r>
      <w:r w:rsidRPr="00EE774A">
        <w:rPr>
          <w:sz w:val="24"/>
          <w:szCs w:val="24"/>
        </w:rPr>
        <w:t>ние осмысления идеи альтернативности исторического развития в историографии. Конце</w:t>
      </w:r>
      <w:r w:rsidRPr="00EE774A">
        <w:rPr>
          <w:sz w:val="24"/>
          <w:szCs w:val="24"/>
        </w:rPr>
        <w:t>п</w:t>
      </w:r>
      <w:r w:rsidRPr="00EE774A">
        <w:rPr>
          <w:sz w:val="24"/>
          <w:szCs w:val="24"/>
        </w:rPr>
        <w:t>ция синергетики как научная парадигма постсоветского периода. Возможность ее примен</w:t>
      </w:r>
      <w:r w:rsidRPr="00EE774A">
        <w:rPr>
          <w:sz w:val="24"/>
          <w:szCs w:val="24"/>
        </w:rPr>
        <w:t>е</w:t>
      </w:r>
      <w:r w:rsidRPr="00EE774A">
        <w:rPr>
          <w:sz w:val="24"/>
          <w:szCs w:val="24"/>
        </w:rPr>
        <w:t>ния в исторических исследованиях.</w:t>
      </w:r>
    </w:p>
    <w:p w:rsidR="000220F2" w:rsidRPr="00EE774A" w:rsidRDefault="000220F2" w:rsidP="00591D9A">
      <w:pPr>
        <w:spacing w:after="0" w:line="240" w:lineRule="auto"/>
        <w:ind w:left="567" w:firstLine="567"/>
        <w:rPr>
          <w:sz w:val="24"/>
          <w:szCs w:val="24"/>
        </w:rPr>
      </w:pPr>
      <w:r w:rsidRPr="00EE774A">
        <w:rPr>
          <w:sz w:val="24"/>
          <w:szCs w:val="24"/>
        </w:rPr>
        <w:t>Новая проблематика в отечественной исторической науке в 2000-х гг. Работы по с</w:t>
      </w:r>
      <w:r w:rsidRPr="00EE774A">
        <w:rPr>
          <w:sz w:val="24"/>
          <w:szCs w:val="24"/>
        </w:rPr>
        <w:t>о</w:t>
      </w:r>
      <w:r w:rsidRPr="00EE774A">
        <w:rPr>
          <w:sz w:val="24"/>
          <w:szCs w:val="24"/>
        </w:rPr>
        <w:t>циальной истории России, истории повседневности.</w:t>
      </w:r>
    </w:p>
    <w:p w:rsidR="000220F2" w:rsidRPr="00EE774A" w:rsidRDefault="000220F2" w:rsidP="00591D9A">
      <w:pPr>
        <w:spacing w:after="0" w:line="240" w:lineRule="auto"/>
        <w:ind w:left="567" w:firstLine="567"/>
        <w:rPr>
          <w:sz w:val="24"/>
          <w:szCs w:val="24"/>
        </w:rPr>
      </w:pPr>
      <w:r w:rsidRPr="002F71A1">
        <w:rPr>
          <w:sz w:val="24"/>
          <w:szCs w:val="24"/>
        </w:rPr>
        <w:t>Идея альтернативности в контексте феномена «фольк-хистори».</w:t>
      </w:r>
      <w:r w:rsidR="002F71A1">
        <w:rPr>
          <w:sz w:val="24"/>
          <w:szCs w:val="24"/>
        </w:rPr>
        <w:t xml:space="preserve"> </w:t>
      </w:r>
      <w:r w:rsidRPr="00EE774A">
        <w:rPr>
          <w:sz w:val="24"/>
          <w:szCs w:val="24"/>
        </w:rPr>
        <w:t xml:space="preserve"> Основные предст</w:t>
      </w:r>
      <w:r w:rsidRPr="00EE774A">
        <w:rPr>
          <w:sz w:val="24"/>
          <w:szCs w:val="24"/>
        </w:rPr>
        <w:t>а</w:t>
      </w:r>
      <w:r w:rsidRPr="00EE774A">
        <w:rPr>
          <w:sz w:val="24"/>
          <w:szCs w:val="24"/>
        </w:rPr>
        <w:t>вители «фольк-хистори». Проблематика исследований.. Реакция научного сообщества на труды «фольк-хистори» (Аджи Мурад, Носовский Г.В., Фоменко А.Т. и др.).</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jc w:val="center"/>
        <w:rPr>
          <w:b/>
          <w:sz w:val="24"/>
          <w:szCs w:val="24"/>
        </w:rPr>
      </w:pPr>
      <w:r w:rsidRPr="00EE774A">
        <w:rPr>
          <w:b/>
          <w:sz w:val="24"/>
          <w:szCs w:val="24"/>
        </w:rPr>
        <w:t>Раздел 4. Состояние современной историографии</w:t>
      </w:r>
    </w:p>
    <w:p w:rsidR="000220F2" w:rsidRPr="00EE774A" w:rsidRDefault="000220F2" w:rsidP="00591D9A">
      <w:pPr>
        <w:spacing w:after="0" w:line="240" w:lineRule="auto"/>
        <w:ind w:left="567" w:firstLine="567"/>
        <w:rPr>
          <w:sz w:val="24"/>
          <w:szCs w:val="24"/>
          <w:u w:val="single"/>
        </w:rPr>
      </w:pPr>
      <w:r w:rsidRPr="00EE774A">
        <w:rPr>
          <w:sz w:val="24"/>
          <w:szCs w:val="24"/>
          <w:u w:val="single"/>
        </w:rPr>
        <w:t xml:space="preserve">Тема </w:t>
      </w:r>
      <w:r w:rsidR="002F71A1">
        <w:rPr>
          <w:sz w:val="24"/>
          <w:szCs w:val="24"/>
          <w:u w:val="single"/>
        </w:rPr>
        <w:t>6</w:t>
      </w:r>
      <w:r w:rsidRPr="00EE774A">
        <w:rPr>
          <w:sz w:val="24"/>
          <w:szCs w:val="24"/>
          <w:u w:val="single"/>
        </w:rPr>
        <w:t>. Актуальные проблемы современной отечественной историографии .</w:t>
      </w:r>
    </w:p>
    <w:p w:rsidR="000220F2" w:rsidRPr="00EE774A" w:rsidRDefault="000220F2" w:rsidP="00591D9A">
      <w:pPr>
        <w:spacing w:after="0" w:line="240" w:lineRule="auto"/>
        <w:ind w:left="567" w:firstLine="567"/>
        <w:rPr>
          <w:sz w:val="24"/>
          <w:szCs w:val="24"/>
        </w:rPr>
      </w:pPr>
      <w:r w:rsidRPr="00EE774A">
        <w:rPr>
          <w:sz w:val="24"/>
          <w:szCs w:val="24"/>
        </w:rPr>
        <w:t>1. Современная историографическая ситуация, отраженная на страницах журналов «Российская история», «Новая и новейшая история» и «Вопросы истории» за 2009-2013 гг.:</w:t>
      </w:r>
    </w:p>
    <w:p w:rsidR="000220F2" w:rsidRPr="00EE774A" w:rsidRDefault="000220F2" w:rsidP="00591D9A">
      <w:pPr>
        <w:spacing w:after="0" w:line="240" w:lineRule="auto"/>
        <w:ind w:left="567" w:firstLine="567"/>
        <w:rPr>
          <w:sz w:val="24"/>
          <w:szCs w:val="24"/>
        </w:rPr>
      </w:pPr>
      <w:r w:rsidRPr="00EE774A">
        <w:rPr>
          <w:sz w:val="24"/>
          <w:szCs w:val="24"/>
        </w:rPr>
        <w:t>А) обсуждение проблем методологии исторических исследований;</w:t>
      </w:r>
    </w:p>
    <w:p w:rsidR="000220F2" w:rsidRPr="00EE774A" w:rsidRDefault="000220F2" w:rsidP="00591D9A">
      <w:pPr>
        <w:spacing w:after="0" w:line="240" w:lineRule="auto"/>
        <w:ind w:left="567" w:firstLine="567"/>
        <w:rPr>
          <w:sz w:val="24"/>
          <w:szCs w:val="24"/>
        </w:rPr>
      </w:pPr>
      <w:r w:rsidRPr="00EE774A">
        <w:rPr>
          <w:sz w:val="24"/>
          <w:szCs w:val="24"/>
        </w:rPr>
        <w:t xml:space="preserve">Б) обсуждение методов исторических исследований; </w:t>
      </w:r>
    </w:p>
    <w:p w:rsidR="000220F2" w:rsidRPr="00EE774A" w:rsidRDefault="000220F2" w:rsidP="00591D9A">
      <w:pPr>
        <w:spacing w:after="0" w:line="240" w:lineRule="auto"/>
        <w:ind w:left="567" w:firstLine="567"/>
        <w:rPr>
          <w:sz w:val="24"/>
          <w:szCs w:val="24"/>
        </w:rPr>
      </w:pPr>
      <w:r w:rsidRPr="00EE774A">
        <w:rPr>
          <w:sz w:val="24"/>
          <w:szCs w:val="24"/>
        </w:rPr>
        <w:t>В) дискуссионные проблемы отечественной истории, отразившиеся в материалах «круглых столов», семинаров, интервью и т.д.</w:t>
      </w:r>
    </w:p>
    <w:p w:rsidR="000220F2" w:rsidRPr="00EE774A" w:rsidRDefault="000220F2" w:rsidP="00591D9A">
      <w:pPr>
        <w:spacing w:after="0" w:line="240" w:lineRule="auto"/>
        <w:ind w:left="567" w:firstLine="567"/>
        <w:rPr>
          <w:sz w:val="24"/>
          <w:szCs w:val="24"/>
        </w:rPr>
      </w:pPr>
      <w:r w:rsidRPr="00EE774A">
        <w:rPr>
          <w:sz w:val="24"/>
          <w:szCs w:val="24"/>
        </w:rPr>
        <w:t>Г) тематика международных и всероссийских конференций в 2000-х гг.</w:t>
      </w:r>
    </w:p>
    <w:p w:rsidR="000220F2" w:rsidRPr="00EE774A" w:rsidRDefault="000220F2" w:rsidP="00591D9A">
      <w:pPr>
        <w:spacing w:after="0" w:line="240" w:lineRule="auto"/>
        <w:ind w:left="567" w:firstLine="567"/>
        <w:rPr>
          <w:sz w:val="24"/>
          <w:szCs w:val="24"/>
        </w:rPr>
      </w:pPr>
      <w:r w:rsidRPr="00EE774A">
        <w:rPr>
          <w:sz w:val="24"/>
          <w:szCs w:val="24"/>
        </w:rPr>
        <w:t>Д) публикации источников на страницах журналов;</w:t>
      </w:r>
    </w:p>
    <w:p w:rsidR="000220F2" w:rsidRPr="00EE774A" w:rsidRDefault="000220F2" w:rsidP="00591D9A">
      <w:pPr>
        <w:spacing w:after="0" w:line="240" w:lineRule="auto"/>
        <w:ind w:left="567" w:firstLine="567"/>
        <w:rPr>
          <w:sz w:val="24"/>
          <w:szCs w:val="24"/>
        </w:rPr>
      </w:pPr>
      <w:r w:rsidRPr="00EE774A">
        <w:rPr>
          <w:sz w:val="24"/>
          <w:szCs w:val="24"/>
        </w:rPr>
        <w:t>Е) приоритетность исследований по истории (история повседневности, историческая антропология, менталитет, гендерная история и т.д.);</w:t>
      </w:r>
    </w:p>
    <w:p w:rsidR="000220F2" w:rsidRPr="00EE774A" w:rsidRDefault="000220F2" w:rsidP="00591D9A">
      <w:pPr>
        <w:spacing w:after="0" w:line="240" w:lineRule="auto"/>
        <w:ind w:left="567" w:firstLine="567"/>
        <w:rPr>
          <w:sz w:val="24"/>
          <w:szCs w:val="24"/>
        </w:rPr>
      </w:pPr>
      <w:r w:rsidRPr="00EE774A">
        <w:rPr>
          <w:sz w:val="24"/>
          <w:szCs w:val="24"/>
        </w:rPr>
        <w:t>Ж) рецензируемые книги.</w:t>
      </w:r>
    </w:p>
    <w:p w:rsidR="000220F2" w:rsidRPr="00EE774A" w:rsidRDefault="000220F2" w:rsidP="00591D9A">
      <w:pPr>
        <w:spacing w:after="0" w:line="240" w:lineRule="auto"/>
        <w:ind w:left="567" w:firstLine="567"/>
        <w:rPr>
          <w:sz w:val="24"/>
          <w:szCs w:val="24"/>
        </w:rPr>
      </w:pPr>
      <w:r w:rsidRPr="00EE774A">
        <w:rPr>
          <w:sz w:val="24"/>
          <w:szCs w:val="24"/>
        </w:rPr>
        <w:t>З) тематика защищенных диссертаций как индикатор  исторической науки</w:t>
      </w:r>
    </w:p>
    <w:p w:rsidR="000220F2" w:rsidRPr="00EE774A" w:rsidRDefault="000220F2" w:rsidP="00591D9A">
      <w:pPr>
        <w:spacing w:after="0" w:line="240" w:lineRule="auto"/>
        <w:ind w:left="567" w:firstLine="567"/>
        <w:rPr>
          <w:sz w:val="24"/>
          <w:szCs w:val="24"/>
          <w:u w:val="single"/>
        </w:rPr>
      </w:pPr>
      <w:r w:rsidRPr="00EE774A">
        <w:rPr>
          <w:sz w:val="24"/>
          <w:szCs w:val="24"/>
          <w:u w:val="single"/>
        </w:rPr>
        <w:t xml:space="preserve">Тема </w:t>
      </w:r>
      <w:r w:rsidR="002F71A1">
        <w:rPr>
          <w:sz w:val="24"/>
          <w:szCs w:val="24"/>
          <w:u w:val="single"/>
        </w:rPr>
        <w:t>7</w:t>
      </w:r>
      <w:r w:rsidRPr="00EE774A">
        <w:rPr>
          <w:sz w:val="24"/>
          <w:szCs w:val="24"/>
          <w:u w:val="single"/>
        </w:rPr>
        <w:t xml:space="preserve">. Основные проблемы истории России ХХ в. </w:t>
      </w:r>
      <w:r w:rsidR="002F71A1">
        <w:rPr>
          <w:sz w:val="24"/>
          <w:szCs w:val="24"/>
          <w:u w:val="single"/>
        </w:rPr>
        <w:t>и их трактовка в с</w:t>
      </w:r>
      <w:r w:rsidRPr="00EE774A">
        <w:rPr>
          <w:sz w:val="24"/>
          <w:szCs w:val="24"/>
          <w:u w:val="single"/>
        </w:rPr>
        <w:t>овременной от</w:t>
      </w:r>
      <w:r w:rsidRPr="00EE774A">
        <w:rPr>
          <w:sz w:val="24"/>
          <w:szCs w:val="24"/>
          <w:u w:val="single"/>
        </w:rPr>
        <w:t>е</w:t>
      </w:r>
      <w:r w:rsidRPr="00EE774A">
        <w:rPr>
          <w:sz w:val="24"/>
          <w:szCs w:val="24"/>
          <w:u w:val="single"/>
        </w:rPr>
        <w:t>чественной историографии</w:t>
      </w:r>
    </w:p>
    <w:p w:rsidR="000220F2" w:rsidRPr="00EE774A" w:rsidRDefault="000220F2" w:rsidP="00591D9A">
      <w:pPr>
        <w:spacing w:after="0" w:line="240" w:lineRule="auto"/>
        <w:ind w:left="567" w:firstLine="567"/>
        <w:rPr>
          <w:sz w:val="24"/>
          <w:szCs w:val="24"/>
        </w:rPr>
      </w:pPr>
      <w:r w:rsidRPr="00EE774A">
        <w:rPr>
          <w:sz w:val="24"/>
          <w:szCs w:val="24"/>
        </w:rPr>
        <w:t xml:space="preserve">Революция </w:t>
      </w:r>
      <w:smartTag w:uri="urn:schemas-microsoft-com:office:smarttags" w:element="metricconverter">
        <w:smartTagPr>
          <w:attr w:name="ProductID" w:val="1917 г"/>
        </w:smartTagPr>
        <w:r w:rsidRPr="00EE774A">
          <w:rPr>
            <w:sz w:val="24"/>
            <w:szCs w:val="24"/>
          </w:rPr>
          <w:t>1917 г</w:t>
        </w:r>
      </w:smartTag>
      <w:r w:rsidRPr="00EE774A">
        <w:rPr>
          <w:sz w:val="24"/>
          <w:szCs w:val="24"/>
        </w:rPr>
        <w:t>. Гражданская война</w:t>
      </w:r>
    </w:p>
    <w:p w:rsidR="000220F2" w:rsidRPr="00EE774A" w:rsidRDefault="000220F2" w:rsidP="00591D9A">
      <w:pPr>
        <w:spacing w:after="0" w:line="240" w:lineRule="auto"/>
        <w:ind w:left="567" w:firstLine="567"/>
        <w:rPr>
          <w:sz w:val="24"/>
          <w:szCs w:val="24"/>
        </w:rPr>
      </w:pPr>
      <w:r w:rsidRPr="00EE774A">
        <w:rPr>
          <w:sz w:val="24"/>
          <w:szCs w:val="24"/>
        </w:rPr>
        <w:t>Новая экономические политика</w:t>
      </w:r>
    </w:p>
    <w:p w:rsidR="000220F2" w:rsidRPr="00EE774A" w:rsidRDefault="000220F2" w:rsidP="00591D9A">
      <w:pPr>
        <w:spacing w:after="0" w:line="240" w:lineRule="auto"/>
        <w:ind w:left="567" w:firstLine="567"/>
        <w:rPr>
          <w:sz w:val="24"/>
          <w:szCs w:val="24"/>
        </w:rPr>
      </w:pPr>
      <w:r w:rsidRPr="00EE774A">
        <w:rPr>
          <w:sz w:val="24"/>
          <w:szCs w:val="24"/>
        </w:rPr>
        <w:t>Аграрные преобразования в России в ХХ в.</w:t>
      </w:r>
    </w:p>
    <w:p w:rsidR="000220F2" w:rsidRPr="00EE774A" w:rsidRDefault="000220F2" w:rsidP="00591D9A">
      <w:pPr>
        <w:spacing w:after="0" w:line="240" w:lineRule="auto"/>
        <w:ind w:left="567" w:firstLine="567"/>
        <w:rPr>
          <w:sz w:val="24"/>
          <w:szCs w:val="24"/>
        </w:rPr>
      </w:pPr>
      <w:r w:rsidRPr="00EE774A">
        <w:rPr>
          <w:sz w:val="24"/>
          <w:szCs w:val="24"/>
        </w:rPr>
        <w:t xml:space="preserve">Великая Отечественная война </w:t>
      </w:r>
    </w:p>
    <w:p w:rsidR="000220F2" w:rsidRPr="00EE774A" w:rsidRDefault="000220F2" w:rsidP="00591D9A">
      <w:pPr>
        <w:spacing w:after="0" w:line="240" w:lineRule="auto"/>
        <w:ind w:left="567" w:firstLine="567"/>
        <w:rPr>
          <w:sz w:val="24"/>
          <w:szCs w:val="24"/>
        </w:rPr>
      </w:pPr>
      <w:r w:rsidRPr="00EE774A">
        <w:rPr>
          <w:sz w:val="24"/>
          <w:szCs w:val="24"/>
        </w:rPr>
        <w:t>Последние годы сталинского правления</w:t>
      </w:r>
    </w:p>
    <w:p w:rsidR="000220F2" w:rsidRPr="00EE774A" w:rsidRDefault="000220F2" w:rsidP="00591D9A">
      <w:pPr>
        <w:spacing w:after="0" w:line="240" w:lineRule="auto"/>
        <w:ind w:left="567" w:firstLine="567"/>
        <w:rPr>
          <w:sz w:val="24"/>
          <w:szCs w:val="24"/>
        </w:rPr>
      </w:pPr>
      <w:r w:rsidRPr="00EE774A">
        <w:rPr>
          <w:sz w:val="24"/>
          <w:szCs w:val="24"/>
        </w:rPr>
        <w:t>Оттепель – время надежд и утраченных иллюзий (1953–1964 гг.)</w:t>
      </w:r>
    </w:p>
    <w:p w:rsidR="000220F2" w:rsidRPr="00EE774A" w:rsidRDefault="000220F2" w:rsidP="00591D9A">
      <w:pPr>
        <w:spacing w:after="0" w:line="240" w:lineRule="auto"/>
        <w:ind w:left="567" w:firstLine="567"/>
        <w:rPr>
          <w:sz w:val="24"/>
          <w:szCs w:val="24"/>
        </w:rPr>
      </w:pPr>
      <w:r w:rsidRPr="00EE774A">
        <w:rPr>
          <w:sz w:val="24"/>
          <w:szCs w:val="24"/>
        </w:rPr>
        <w:t>Советское государство и общество в «годы стабильности» (1964–1985).</w:t>
      </w:r>
    </w:p>
    <w:p w:rsidR="000220F2" w:rsidRPr="00EE774A" w:rsidRDefault="000220F2" w:rsidP="00591D9A">
      <w:pPr>
        <w:spacing w:after="0" w:line="240" w:lineRule="auto"/>
        <w:ind w:left="567" w:firstLine="567"/>
        <w:rPr>
          <w:sz w:val="24"/>
          <w:szCs w:val="24"/>
        </w:rPr>
      </w:pPr>
      <w:r w:rsidRPr="00EE774A">
        <w:rPr>
          <w:sz w:val="24"/>
          <w:szCs w:val="24"/>
        </w:rPr>
        <w:t>Кризис и распад СССР (1985-1991 гг.)</w:t>
      </w:r>
    </w:p>
    <w:p w:rsidR="000220F2" w:rsidRPr="00EE774A" w:rsidRDefault="000220F2" w:rsidP="00591D9A">
      <w:pPr>
        <w:spacing w:after="0" w:line="240" w:lineRule="auto"/>
        <w:ind w:left="567" w:firstLine="567"/>
        <w:rPr>
          <w:sz w:val="24"/>
          <w:szCs w:val="24"/>
        </w:rPr>
      </w:pPr>
      <w:r w:rsidRPr="00EE774A">
        <w:rPr>
          <w:sz w:val="24"/>
          <w:szCs w:val="24"/>
        </w:rPr>
        <w:t>Современная Россия</w:t>
      </w:r>
    </w:p>
    <w:p w:rsidR="000220F2" w:rsidRPr="00EE774A" w:rsidRDefault="000220F2" w:rsidP="00591D9A">
      <w:pPr>
        <w:spacing w:after="0" w:line="240" w:lineRule="auto"/>
        <w:ind w:left="567" w:firstLine="567"/>
        <w:jc w:val="center"/>
        <w:rPr>
          <w:b/>
          <w:sz w:val="24"/>
          <w:szCs w:val="24"/>
        </w:rPr>
      </w:pPr>
      <w:r w:rsidRPr="00EE774A">
        <w:rPr>
          <w:sz w:val="24"/>
          <w:szCs w:val="24"/>
        </w:rPr>
        <w:br w:type="page"/>
      </w:r>
      <w:r w:rsidRPr="00EE774A">
        <w:rPr>
          <w:b/>
          <w:sz w:val="24"/>
          <w:szCs w:val="24"/>
        </w:rPr>
        <w:lastRenderedPageBreak/>
        <w:t>Планы семинарских занятий</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jc w:val="center"/>
        <w:rPr>
          <w:sz w:val="24"/>
          <w:szCs w:val="24"/>
        </w:rPr>
      </w:pPr>
      <w:r w:rsidRPr="00EE774A">
        <w:rPr>
          <w:sz w:val="24"/>
          <w:szCs w:val="24"/>
        </w:rPr>
        <w:t>Семинар № 1.</w:t>
      </w:r>
    </w:p>
    <w:p w:rsidR="000220F2" w:rsidRPr="00EE774A" w:rsidRDefault="000220F2" w:rsidP="00591D9A">
      <w:pPr>
        <w:spacing w:after="0" w:line="240" w:lineRule="auto"/>
        <w:ind w:left="567" w:firstLine="567"/>
        <w:rPr>
          <w:sz w:val="24"/>
          <w:szCs w:val="24"/>
          <w:u w:val="single"/>
        </w:rPr>
      </w:pPr>
      <w:r w:rsidRPr="00EE774A">
        <w:rPr>
          <w:sz w:val="24"/>
          <w:szCs w:val="24"/>
          <w:u w:val="single"/>
        </w:rPr>
        <w:t>Тема 1. Советская историография в годы перестройки.</w:t>
      </w:r>
    </w:p>
    <w:p w:rsidR="000220F2" w:rsidRPr="00EE774A" w:rsidRDefault="000220F2" w:rsidP="00591D9A">
      <w:pPr>
        <w:spacing w:after="0" w:line="240" w:lineRule="auto"/>
        <w:ind w:left="567" w:firstLine="567"/>
        <w:rPr>
          <w:sz w:val="24"/>
          <w:szCs w:val="24"/>
        </w:rPr>
      </w:pPr>
      <w:r w:rsidRPr="00EE774A">
        <w:rPr>
          <w:sz w:val="24"/>
          <w:szCs w:val="24"/>
        </w:rPr>
        <w:t>1. Кризис в советской исторической науке. Роль «перестроечных» процессов в  ист</w:t>
      </w:r>
      <w:r w:rsidRPr="00EE774A">
        <w:rPr>
          <w:sz w:val="24"/>
          <w:szCs w:val="24"/>
        </w:rPr>
        <w:t>о</w:t>
      </w:r>
      <w:r w:rsidRPr="00EE774A">
        <w:rPr>
          <w:sz w:val="24"/>
          <w:szCs w:val="24"/>
        </w:rPr>
        <w:t>рических исследовани</w:t>
      </w:r>
      <w:r w:rsidR="00BE4898">
        <w:rPr>
          <w:sz w:val="24"/>
          <w:szCs w:val="24"/>
        </w:rPr>
        <w:t>ях</w:t>
      </w:r>
      <w:r w:rsidRPr="00EE774A">
        <w:rPr>
          <w:sz w:val="24"/>
          <w:szCs w:val="24"/>
        </w:rPr>
        <w:t>.</w:t>
      </w:r>
    </w:p>
    <w:p w:rsidR="000220F2" w:rsidRPr="00EE774A" w:rsidRDefault="000220F2" w:rsidP="00591D9A">
      <w:pPr>
        <w:spacing w:after="0" w:line="240" w:lineRule="auto"/>
        <w:ind w:left="567" w:firstLine="567"/>
        <w:rPr>
          <w:sz w:val="24"/>
          <w:szCs w:val="24"/>
        </w:rPr>
      </w:pPr>
      <w:r w:rsidRPr="00EE774A">
        <w:rPr>
          <w:sz w:val="24"/>
          <w:szCs w:val="24"/>
        </w:rPr>
        <w:t>2. Либерализация условий научного творчества. Критика сталинских традиций в с</w:t>
      </w:r>
      <w:r w:rsidRPr="00EE774A">
        <w:rPr>
          <w:sz w:val="24"/>
          <w:szCs w:val="24"/>
        </w:rPr>
        <w:t>о</w:t>
      </w:r>
      <w:r w:rsidRPr="00EE774A">
        <w:rPr>
          <w:sz w:val="24"/>
          <w:szCs w:val="24"/>
        </w:rPr>
        <w:t>ветской историографии и борьба за ликвидацию «белых пятен» в истории советского общ</w:t>
      </w:r>
      <w:r w:rsidRPr="00EE774A">
        <w:rPr>
          <w:sz w:val="24"/>
          <w:szCs w:val="24"/>
        </w:rPr>
        <w:t>е</w:t>
      </w:r>
      <w:r w:rsidRPr="00EE774A">
        <w:rPr>
          <w:sz w:val="24"/>
          <w:szCs w:val="24"/>
        </w:rPr>
        <w:t>ства.</w:t>
      </w:r>
    </w:p>
    <w:p w:rsidR="00BE4898" w:rsidRDefault="000220F2" w:rsidP="00591D9A">
      <w:pPr>
        <w:spacing w:after="0" w:line="240" w:lineRule="auto"/>
        <w:ind w:left="567" w:firstLine="567"/>
        <w:rPr>
          <w:sz w:val="24"/>
          <w:szCs w:val="24"/>
        </w:rPr>
      </w:pPr>
      <w:r w:rsidRPr="00EE774A">
        <w:rPr>
          <w:sz w:val="24"/>
          <w:szCs w:val="24"/>
        </w:rPr>
        <w:t xml:space="preserve">3. Роль художественной и публицистической литературы в формирование массового исторического сознания. </w:t>
      </w:r>
    </w:p>
    <w:p w:rsidR="000220F2" w:rsidRPr="00EE774A" w:rsidRDefault="000220F2" w:rsidP="00591D9A">
      <w:pPr>
        <w:spacing w:after="0" w:line="240" w:lineRule="auto"/>
        <w:ind w:left="567" w:firstLine="567"/>
        <w:rPr>
          <w:sz w:val="24"/>
          <w:szCs w:val="24"/>
        </w:rPr>
      </w:pPr>
      <w:r w:rsidRPr="00EE774A">
        <w:rPr>
          <w:sz w:val="24"/>
          <w:szCs w:val="24"/>
        </w:rPr>
        <w:t>4. Первые «круглые столы» в отечественных журналах, их тематика и связь с научно-исследовательским процессом.</w:t>
      </w:r>
    </w:p>
    <w:p w:rsidR="000220F2" w:rsidRPr="00EE774A" w:rsidRDefault="00BE4898" w:rsidP="00591D9A">
      <w:pPr>
        <w:spacing w:after="0" w:line="240" w:lineRule="auto"/>
        <w:ind w:left="567" w:firstLine="567"/>
        <w:rPr>
          <w:sz w:val="24"/>
          <w:szCs w:val="24"/>
        </w:rPr>
      </w:pPr>
      <w:r>
        <w:rPr>
          <w:sz w:val="24"/>
          <w:szCs w:val="24"/>
        </w:rPr>
        <w:t>5</w:t>
      </w:r>
      <w:r w:rsidR="000220F2" w:rsidRPr="00EE774A">
        <w:rPr>
          <w:sz w:val="24"/>
          <w:szCs w:val="24"/>
        </w:rPr>
        <w:t>. Попытки теоретико-методологического обновления советской исторической ко</w:t>
      </w:r>
      <w:r w:rsidR="000220F2" w:rsidRPr="00EE774A">
        <w:rPr>
          <w:sz w:val="24"/>
          <w:szCs w:val="24"/>
        </w:rPr>
        <w:t>н</w:t>
      </w:r>
      <w:r w:rsidR="000220F2" w:rsidRPr="00EE774A">
        <w:rPr>
          <w:sz w:val="24"/>
          <w:szCs w:val="24"/>
        </w:rPr>
        <w:t xml:space="preserve">цепции. и критики марксистской идеологии. </w:t>
      </w:r>
    </w:p>
    <w:p w:rsidR="000220F2" w:rsidRPr="00EE774A" w:rsidRDefault="00BE4898" w:rsidP="00591D9A">
      <w:pPr>
        <w:spacing w:after="0" w:line="240" w:lineRule="auto"/>
        <w:ind w:left="567" w:firstLine="567"/>
        <w:rPr>
          <w:sz w:val="24"/>
          <w:szCs w:val="24"/>
        </w:rPr>
      </w:pPr>
      <w:r>
        <w:rPr>
          <w:sz w:val="24"/>
          <w:szCs w:val="24"/>
        </w:rPr>
        <w:t>6</w:t>
      </w:r>
      <w:r w:rsidR="000220F2" w:rsidRPr="00EE774A">
        <w:rPr>
          <w:sz w:val="24"/>
          <w:szCs w:val="24"/>
        </w:rPr>
        <w:t xml:space="preserve">. Первые попытки обогащения советской исторической концепции через восприятие достижений зарубежной и эмигрантской историографии. </w:t>
      </w:r>
    </w:p>
    <w:p w:rsidR="00BE4898" w:rsidRDefault="00BE4898" w:rsidP="00591D9A">
      <w:pPr>
        <w:spacing w:after="0" w:line="240" w:lineRule="auto"/>
        <w:ind w:left="567" w:firstLine="567"/>
        <w:rPr>
          <w:sz w:val="24"/>
          <w:szCs w:val="24"/>
        </w:rPr>
      </w:pPr>
      <w:r>
        <w:rPr>
          <w:sz w:val="24"/>
          <w:szCs w:val="24"/>
        </w:rPr>
        <w:t>7</w:t>
      </w:r>
      <w:r w:rsidR="000220F2" w:rsidRPr="00EE774A">
        <w:rPr>
          <w:sz w:val="24"/>
          <w:szCs w:val="24"/>
        </w:rPr>
        <w:t>. Формирование либерально-западнического направления в отечественной истори</w:t>
      </w:r>
      <w:r w:rsidR="000220F2" w:rsidRPr="00EE774A">
        <w:rPr>
          <w:sz w:val="24"/>
          <w:szCs w:val="24"/>
        </w:rPr>
        <w:t>о</w:t>
      </w:r>
      <w:r w:rsidR="000220F2" w:rsidRPr="00EE774A">
        <w:rPr>
          <w:sz w:val="24"/>
          <w:szCs w:val="24"/>
        </w:rPr>
        <w:t>графии. Попытка переосмысления истории России с новых позиций</w:t>
      </w:r>
    </w:p>
    <w:p w:rsidR="00BE4898" w:rsidRDefault="000220F2" w:rsidP="00591D9A">
      <w:pPr>
        <w:spacing w:after="0" w:line="240" w:lineRule="auto"/>
        <w:ind w:left="567" w:firstLine="567"/>
        <w:rPr>
          <w:sz w:val="24"/>
          <w:szCs w:val="24"/>
        </w:rPr>
      </w:pPr>
      <w:r w:rsidRPr="00EE774A">
        <w:rPr>
          <w:sz w:val="24"/>
          <w:szCs w:val="24"/>
        </w:rPr>
        <w:t>10. Публикация источников.</w:t>
      </w:r>
    </w:p>
    <w:p w:rsidR="000220F2" w:rsidRPr="00EE774A" w:rsidRDefault="00BE4898" w:rsidP="00591D9A">
      <w:pPr>
        <w:spacing w:after="0" w:line="240" w:lineRule="auto"/>
        <w:ind w:left="567" w:firstLine="567"/>
        <w:rPr>
          <w:b/>
          <w:sz w:val="24"/>
          <w:szCs w:val="24"/>
        </w:rPr>
      </w:pPr>
      <w:r w:rsidRPr="00EE774A">
        <w:rPr>
          <w:b/>
          <w:sz w:val="24"/>
          <w:szCs w:val="24"/>
        </w:rPr>
        <w:t xml:space="preserve"> </w:t>
      </w:r>
      <w:r w:rsidR="000220F2" w:rsidRPr="00EE774A">
        <w:rPr>
          <w:b/>
          <w:sz w:val="24"/>
          <w:szCs w:val="24"/>
        </w:rPr>
        <w:t>Литература</w:t>
      </w:r>
    </w:p>
    <w:p w:rsidR="000220F2" w:rsidRPr="00EE774A" w:rsidRDefault="000220F2" w:rsidP="00591D9A">
      <w:pPr>
        <w:spacing w:after="0" w:line="240" w:lineRule="auto"/>
        <w:ind w:left="567" w:firstLine="567"/>
        <w:rPr>
          <w:b/>
          <w:sz w:val="24"/>
          <w:szCs w:val="24"/>
        </w:rPr>
      </w:pPr>
      <w:r w:rsidRPr="00EE774A">
        <w:rPr>
          <w:b/>
          <w:sz w:val="24"/>
          <w:szCs w:val="24"/>
        </w:rPr>
        <w:t>Обязательная</w:t>
      </w:r>
    </w:p>
    <w:p w:rsidR="000220F2" w:rsidRPr="00EE774A" w:rsidRDefault="000220F2" w:rsidP="00591D9A">
      <w:pPr>
        <w:spacing w:after="0" w:line="240" w:lineRule="auto"/>
        <w:ind w:left="567" w:firstLine="567"/>
        <w:rPr>
          <w:sz w:val="24"/>
          <w:szCs w:val="24"/>
        </w:rPr>
      </w:pPr>
      <w:r w:rsidRPr="00EE774A">
        <w:rPr>
          <w:sz w:val="24"/>
          <w:szCs w:val="24"/>
        </w:rPr>
        <w:t>1. Бычков П., Корзун В. Введение в историографию отечественной истории ХХ века [Электронный ресурс] – URL: //http://cornholio.narod.ru/history6/index.htm</w:t>
      </w:r>
    </w:p>
    <w:p w:rsidR="000220F2" w:rsidRPr="00EE774A" w:rsidRDefault="000220F2" w:rsidP="00591D9A">
      <w:pPr>
        <w:spacing w:after="0" w:line="240" w:lineRule="auto"/>
        <w:ind w:left="567" w:firstLine="567"/>
        <w:rPr>
          <w:sz w:val="24"/>
          <w:szCs w:val="24"/>
        </w:rPr>
      </w:pPr>
      <w:r w:rsidRPr="00EE774A">
        <w:rPr>
          <w:sz w:val="24"/>
          <w:szCs w:val="24"/>
        </w:rPr>
        <w:t xml:space="preserve">2. Методологическое вопросы изучения историографии. Историографический факт. Историографический источник, проблема периодизации исторической науки. Эволюции и революции в науке [Электронный ресурс] – URL: // </w:t>
      </w:r>
      <w:hyperlink r:id="rId12" w:history="1">
        <w:r w:rsidRPr="00EE774A">
          <w:rPr>
            <w:sz w:val="24"/>
            <w:szCs w:val="24"/>
          </w:rPr>
          <w:t>http://cornholio.narod.ru/history6/chapter1par3.htm</w:t>
        </w:r>
      </w:hyperlink>
    </w:p>
    <w:p w:rsidR="000220F2" w:rsidRPr="00EE774A" w:rsidRDefault="000220F2" w:rsidP="00591D9A">
      <w:pPr>
        <w:spacing w:after="0" w:line="240" w:lineRule="auto"/>
        <w:ind w:left="567" w:firstLine="567"/>
        <w:rPr>
          <w:b/>
          <w:sz w:val="24"/>
          <w:szCs w:val="24"/>
        </w:rPr>
      </w:pPr>
      <w:r w:rsidRPr="00EE774A">
        <w:rPr>
          <w:b/>
          <w:sz w:val="24"/>
          <w:szCs w:val="24"/>
        </w:rPr>
        <w:t>Дополнительная</w:t>
      </w:r>
    </w:p>
    <w:p w:rsidR="000220F2" w:rsidRPr="00EE774A" w:rsidRDefault="000220F2" w:rsidP="00591D9A">
      <w:pPr>
        <w:spacing w:after="0" w:line="240" w:lineRule="auto"/>
        <w:ind w:left="567" w:firstLine="567"/>
        <w:rPr>
          <w:sz w:val="24"/>
          <w:szCs w:val="24"/>
        </w:rPr>
      </w:pPr>
      <w:r w:rsidRPr="00EE774A">
        <w:rPr>
          <w:sz w:val="24"/>
          <w:szCs w:val="24"/>
        </w:rPr>
        <w:t xml:space="preserve">1.Ковальченко И.Д. Методы исторического исследования. М.: Наука, 2003. </w:t>
      </w:r>
    </w:p>
    <w:p w:rsidR="00524E25" w:rsidRPr="00EE774A" w:rsidRDefault="00524E25" w:rsidP="00591D9A">
      <w:pPr>
        <w:spacing w:after="0" w:line="240" w:lineRule="auto"/>
        <w:ind w:left="567" w:firstLine="567"/>
        <w:jc w:val="center"/>
        <w:rPr>
          <w:sz w:val="24"/>
          <w:szCs w:val="24"/>
        </w:rPr>
      </w:pPr>
    </w:p>
    <w:p w:rsidR="000220F2" w:rsidRPr="00EE774A" w:rsidRDefault="000220F2" w:rsidP="00591D9A">
      <w:pPr>
        <w:spacing w:after="0" w:line="240" w:lineRule="auto"/>
        <w:ind w:left="567" w:firstLine="567"/>
        <w:jc w:val="center"/>
        <w:rPr>
          <w:sz w:val="24"/>
          <w:szCs w:val="24"/>
        </w:rPr>
      </w:pPr>
      <w:r w:rsidRPr="00EE774A">
        <w:rPr>
          <w:sz w:val="24"/>
          <w:szCs w:val="24"/>
        </w:rPr>
        <w:t>Семинар № 2</w:t>
      </w:r>
    </w:p>
    <w:p w:rsidR="000220F2" w:rsidRPr="00EE774A" w:rsidRDefault="000220F2" w:rsidP="00591D9A">
      <w:pPr>
        <w:spacing w:after="0" w:line="240" w:lineRule="auto"/>
        <w:ind w:left="567" w:firstLine="567"/>
        <w:rPr>
          <w:sz w:val="24"/>
          <w:szCs w:val="24"/>
          <w:u w:val="single"/>
        </w:rPr>
      </w:pPr>
      <w:r w:rsidRPr="00EE774A">
        <w:rPr>
          <w:sz w:val="24"/>
          <w:szCs w:val="24"/>
          <w:u w:val="single"/>
        </w:rPr>
        <w:t xml:space="preserve">Тема 2. </w:t>
      </w:r>
      <w:r w:rsidR="00BE4898">
        <w:rPr>
          <w:sz w:val="24"/>
          <w:szCs w:val="24"/>
          <w:u w:val="single"/>
        </w:rPr>
        <w:t>Достижения советской</w:t>
      </w:r>
      <w:r w:rsidRPr="00EE774A">
        <w:rPr>
          <w:sz w:val="24"/>
          <w:szCs w:val="24"/>
          <w:u w:val="single"/>
        </w:rPr>
        <w:t xml:space="preserve"> историческ</w:t>
      </w:r>
      <w:r w:rsidR="00BE4898">
        <w:rPr>
          <w:sz w:val="24"/>
          <w:szCs w:val="24"/>
          <w:u w:val="single"/>
        </w:rPr>
        <w:t>ой</w:t>
      </w:r>
      <w:r w:rsidRPr="00EE774A">
        <w:rPr>
          <w:sz w:val="24"/>
          <w:szCs w:val="24"/>
          <w:u w:val="single"/>
        </w:rPr>
        <w:t xml:space="preserve"> наук</w:t>
      </w:r>
      <w:r w:rsidR="00BE4898">
        <w:rPr>
          <w:sz w:val="24"/>
          <w:szCs w:val="24"/>
          <w:u w:val="single"/>
        </w:rPr>
        <w:t>и</w:t>
      </w:r>
      <w:r w:rsidRPr="00EE774A">
        <w:rPr>
          <w:sz w:val="24"/>
          <w:szCs w:val="24"/>
          <w:u w:val="single"/>
        </w:rPr>
        <w:t xml:space="preserve"> в годы перестройки. </w:t>
      </w:r>
    </w:p>
    <w:p w:rsidR="000220F2" w:rsidRPr="00EE774A" w:rsidRDefault="000220F2" w:rsidP="00591D9A">
      <w:pPr>
        <w:spacing w:after="0" w:line="240" w:lineRule="auto"/>
        <w:ind w:left="567" w:firstLine="567"/>
        <w:rPr>
          <w:sz w:val="24"/>
          <w:szCs w:val="24"/>
        </w:rPr>
      </w:pPr>
      <w:r w:rsidRPr="00EE774A">
        <w:rPr>
          <w:sz w:val="24"/>
          <w:szCs w:val="24"/>
        </w:rPr>
        <w:t>1.</w:t>
      </w:r>
      <w:r w:rsidR="00BE4898">
        <w:rPr>
          <w:sz w:val="24"/>
          <w:szCs w:val="24"/>
        </w:rPr>
        <w:t xml:space="preserve"> </w:t>
      </w:r>
      <w:r w:rsidRPr="00EE774A">
        <w:rPr>
          <w:sz w:val="24"/>
          <w:szCs w:val="24"/>
        </w:rPr>
        <w:t>Два варианта формационного подхода. Сущность каждого.</w:t>
      </w:r>
    </w:p>
    <w:p w:rsidR="000220F2" w:rsidRPr="00EE774A" w:rsidRDefault="000220F2" w:rsidP="00591D9A">
      <w:pPr>
        <w:spacing w:after="0" w:line="240" w:lineRule="auto"/>
        <w:ind w:left="567" w:firstLine="567"/>
        <w:rPr>
          <w:sz w:val="24"/>
          <w:szCs w:val="24"/>
        </w:rPr>
      </w:pPr>
      <w:r w:rsidRPr="00EE774A">
        <w:rPr>
          <w:sz w:val="24"/>
          <w:szCs w:val="24"/>
        </w:rPr>
        <w:t>2.</w:t>
      </w:r>
      <w:r w:rsidR="00BE4898">
        <w:rPr>
          <w:sz w:val="24"/>
          <w:szCs w:val="24"/>
        </w:rPr>
        <w:t xml:space="preserve"> </w:t>
      </w:r>
      <w:r w:rsidRPr="00EE774A">
        <w:rPr>
          <w:sz w:val="24"/>
          <w:szCs w:val="24"/>
        </w:rPr>
        <w:t>Первые «крамольные» попытки постановки проблемы альтернативности в рамках марксистской методологии.</w:t>
      </w:r>
    </w:p>
    <w:p w:rsidR="000220F2" w:rsidRPr="00EE774A" w:rsidRDefault="000220F2" w:rsidP="00591D9A">
      <w:pPr>
        <w:spacing w:after="0" w:line="240" w:lineRule="auto"/>
        <w:ind w:left="567" w:firstLine="567"/>
        <w:rPr>
          <w:sz w:val="24"/>
          <w:szCs w:val="24"/>
        </w:rPr>
      </w:pPr>
      <w:r w:rsidRPr="00EE774A">
        <w:rPr>
          <w:sz w:val="24"/>
          <w:szCs w:val="24"/>
        </w:rPr>
        <w:t>3.</w:t>
      </w:r>
      <w:r w:rsidR="00BE4898">
        <w:rPr>
          <w:sz w:val="24"/>
          <w:szCs w:val="24"/>
        </w:rPr>
        <w:t xml:space="preserve"> </w:t>
      </w:r>
      <w:r w:rsidRPr="00EE774A">
        <w:rPr>
          <w:sz w:val="24"/>
          <w:szCs w:val="24"/>
        </w:rPr>
        <w:t xml:space="preserve">Проблема альтернативности </w:t>
      </w:r>
      <w:r w:rsidR="00BE4898">
        <w:rPr>
          <w:sz w:val="24"/>
          <w:szCs w:val="24"/>
        </w:rPr>
        <w:t xml:space="preserve">и другие новшества </w:t>
      </w:r>
      <w:r w:rsidRPr="00EE774A">
        <w:rPr>
          <w:sz w:val="24"/>
          <w:szCs w:val="24"/>
        </w:rPr>
        <w:t>в трактовке важнейших тем отеч</w:t>
      </w:r>
      <w:r w:rsidRPr="00EE774A">
        <w:rPr>
          <w:sz w:val="24"/>
          <w:szCs w:val="24"/>
        </w:rPr>
        <w:t>е</w:t>
      </w:r>
      <w:r w:rsidRPr="00EE774A">
        <w:rPr>
          <w:sz w:val="24"/>
          <w:szCs w:val="24"/>
        </w:rPr>
        <w:t>ственной истории ХХ в.</w:t>
      </w:r>
    </w:p>
    <w:p w:rsidR="000220F2" w:rsidRPr="00EE774A" w:rsidRDefault="000220F2" w:rsidP="00591D9A">
      <w:pPr>
        <w:spacing w:after="0" w:line="240" w:lineRule="auto"/>
        <w:ind w:left="567" w:firstLine="567"/>
        <w:rPr>
          <w:b/>
          <w:sz w:val="24"/>
          <w:szCs w:val="24"/>
        </w:rPr>
      </w:pPr>
      <w:r w:rsidRPr="00EE774A">
        <w:rPr>
          <w:b/>
          <w:sz w:val="24"/>
          <w:szCs w:val="24"/>
        </w:rPr>
        <w:t>Литература</w:t>
      </w:r>
    </w:p>
    <w:p w:rsidR="000220F2" w:rsidRPr="00EE774A" w:rsidRDefault="000220F2" w:rsidP="00591D9A">
      <w:pPr>
        <w:spacing w:after="0" w:line="240" w:lineRule="auto"/>
        <w:ind w:left="567" w:firstLine="567"/>
        <w:rPr>
          <w:b/>
          <w:sz w:val="24"/>
          <w:szCs w:val="24"/>
        </w:rPr>
      </w:pPr>
      <w:r w:rsidRPr="00EE774A">
        <w:rPr>
          <w:b/>
          <w:sz w:val="24"/>
          <w:szCs w:val="24"/>
        </w:rPr>
        <w:t>Обязательная</w:t>
      </w:r>
    </w:p>
    <w:p w:rsidR="000220F2" w:rsidRPr="00EE774A" w:rsidRDefault="000220F2" w:rsidP="00591D9A">
      <w:pPr>
        <w:spacing w:after="0" w:line="240" w:lineRule="auto"/>
        <w:ind w:left="567" w:firstLine="567"/>
        <w:rPr>
          <w:sz w:val="24"/>
          <w:szCs w:val="24"/>
        </w:rPr>
      </w:pPr>
      <w:r w:rsidRPr="00EE774A">
        <w:rPr>
          <w:sz w:val="24"/>
          <w:szCs w:val="24"/>
        </w:rPr>
        <w:t xml:space="preserve">1.Определение понятия «кризис науки» [Электронный ресурс] – URL: // </w:t>
      </w:r>
      <w:hyperlink r:id="rId13" w:history="1">
        <w:r w:rsidRPr="00EE774A">
          <w:rPr>
            <w:sz w:val="24"/>
            <w:szCs w:val="24"/>
          </w:rPr>
          <w:t>http://cornholio.narod.ru/history6/chapter2par3.htm</w:t>
        </w:r>
      </w:hyperlink>
    </w:p>
    <w:p w:rsidR="000220F2" w:rsidRPr="00EE774A" w:rsidRDefault="000220F2" w:rsidP="00591D9A">
      <w:pPr>
        <w:spacing w:after="0" w:line="240" w:lineRule="auto"/>
        <w:ind w:left="567" w:firstLine="567"/>
        <w:rPr>
          <w:sz w:val="24"/>
          <w:szCs w:val="24"/>
        </w:rPr>
      </w:pPr>
      <w:r w:rsidRPr="00EE774A">
        <w:rPr>
          <w:sz w:val="24"/>
          <w:szCs w:val="24"/>
        </w:rPr>
        <w:t xml:space="preserve">2.Афанасьев Ю.Н. Феномен советской исторической науки [Электронный ресурс] – URL: // </w:t>
      </w:r>
      <w:hyperlink r:id="rId14" w:history="1">
        <w:r w:rsidRPr="00EE774A">
          <w:rPr>
            <w:sz w:val="24"/>
            <w:szCs w:val="24"/>
          </w:rPr>
          <w:t>http://www.yuri-afanasiev.ru/articles/book_2000_19_t3_fenomenist.htm</w:t>
        </w:r>
      </w:hyperlink>
    </w:p>
    <w:p w:rsidR="000220F2" w:rsidRPr="00EE774A" w:rsidRDefault="000220F2" w:rsidP="00591D9A">
      <w:pPr>
        <w:spacing w:after="0" w:line="240" w:lineRule="auto"/>
        <w:ind w:left="567" w:firstLine="567"/>
        <w:rPr>
          <w:sz w:val="24"/>
          <w:szCs w:val="24"/>
        </w:rPr>
      </w:pPr>
      <w:r w:rsidRPr="00EE774A">
        <w:rPr>
          <w:sz w:val="24"/>
          <w:szCs w:val="24"/>
        </w:rPr>
        <w:t>Дополнительная</w:t>
      </w:r>
    </w:p>
    <w:p w:rsidR="000220F2" w:rsidRPr="00EE774A" w:rsidRDefault="000220F2" w:rsidP="00591D9A">
      <w:pPr>
        <w:spacing w:after="0" w:line="240" w:lineRule="auto"/>
        <w:ind w:left="567" w:firstLine="567"/>
        <w:rPr>
          <w:sz w:val="24"/>
          <w:szCs w:val="24"/>
        </w:rPr>
      </w:pPr>
      <w:r w:rsidRPr="00EE774A">
        <w:rPr>
          <w:sz w:val="24"/>
          <w:szCs w:val="24"/>
        </w:rPr>
        <w:t>1. Могильницкий Б.Г. Историческая альтернативность: методологический аспект // Новая и новейшая история. 1990, № 3.</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jc w:val="center"/>
        <w:rPr>
          <w:sz w:val="24"/>
          <w:szCs w:val="24"/>
        </w:rPr>
      </w:pPr>
      <w:r w:rsidRPr="00EE774A">
        <w:rPr>
          <w:sz w:val="24"/>
          <w:szCs w:val="24"/>
        </w:rPr>
        <w:t>Семинар № 3.</w:t>
      </w:r>
    </w:p>
    <w:p w:rsidR="000220F2" w:rsidRPr="00EE774A" w:rsidRDefault="000220F2" w:rsidP="00591D9A">
      <w:pPr>
        <w:spacing w:after="0" w:line="240" w:lineRule="auto"/>
        <w:ind w:left="567" w:firstLine="567"/>
        <w:rPr>
          <w:sz w:val="24"/>
          <w:szCs w:val="24"/>
          <w:u w:val="single"/>
        </w:rPr>
      </w:pPr>
      <w:r w:rsidRPr="00EE774A">
        <w:rPr>
          <w:sz w:val="24"/>
          <w:szCs w:val="24"/>
          <w:u w:val="single"/>
        </w:rPr>
        <w:lastRenderedPageBreak/>
        <w:t>Тема 3. Поиски новых теоретических и методологических подходов в  отечественной историографии в 1990-х гг.</w:t>
      </w:r>
    </w:p>
    <w:p w:rsidR="00BE4898" w:rsidRDefault="000220F2" w:rsidP="00591D9A">
      <w:pPr>
        <w:spacing w:after="0" w:line="240" w:lineRule="auto"/>
        <w:ind w:left="567" w:firstLine="567"/>
        <w:rPr>
          <w:sz w:val="24"/>
          <w:szCs w:val="24"/>
        </w:rPr>
      </w:pPr>
      <w:r w:rsidRPr="00EE774A">
        <w:rPr>
          <w:sz w:val="24"/>
          <w:szCs w:val="24"/>
        </w:rPr>
        <w:t xml:space="preserve">1. Новые условия для развития исторической науки. </w:t>
      </w:r>
    </w:p>
    <w:p w:rsidR="00BE4898" w:rsidRDefault="000220F2" w:rsidP="00591D9A">
      <w:pPr>
        <w:spacing w:after="0" w:line="240" w:lineRule="auto"/>
        <w:ind w:left="567" w:firstLine="567"/>
        <w:rPr>
          <w:sz w:val="24"/>
          <w:szCs w:val="24"/>
        </w:rPr>
      </w:pPr>
      <w:r w:rsidRPr="00EE774A">
        <w:rPr>
          <w:sz w:val="24"/>
          <w:szCs w:val="24"/>
        </w:rPr>
        <w:t xml:space="preserve">2. Кризисные явления в отечественной историографии в 1990-х гг. </w:t>
      </w:r>
    </w:p>
    <w:p w:rsidR="00BE4898" w:rsidRDefault="000220F2" w:rsidP="00591D9A">
      <w:pPr>
        <w:spacing w:after="0" w:line="240" w:lineRule="auto"/>
        <w:ind w:left="567" w:firstLine="567"/>
        <w:rPr>
          <w:sz w:val="24"/>
          <w:szCs w:val="24"/>
        </w:rPr>
      </w:pPr>
      <w:r w:rsidRPr="00EE774A">
        <w:rPr>
          <w:sz w:val="24"/>
          <w:szCs w:val="24"/>
        </w:rPr>
        <w:t>3. Расширение доступа к архивным документам. «Основы законодательства Росси</w:t>
      </w:r>
      <w:r w:rsidRPr="00EE774A">
        <w:rPr>
          <w:sz w:val="24"/>
          <w:szCs w:val="24"/>
        </w:rPr>
        <w:t>й</w:t>
      </w:r>
      <w:r w:rsidRPr="00EE774A">
        <w:rPr>
          <w:sz w:val="24"/>
          <w:szCs w:val="24"/>
        </w:rPr>
        <w:t>ской Федерации об Архивном фонде Российской Федерации и архивах (</w:t>
      </w:r>
      <w:smartTag w:uri="urn:schemas-microsoft-com:office:smarttags" w:element="metricconverter">
        <w:smartTagPr>
          <w:attr w:name="ProductID" w:val="1993 г"/>
        </w:smartTagPr>
        <w:r w:rsidRPr="00EE774A">
          <w:rPr>
            <w:sz w:val="24"/>
            <w:szCs w:val="24"/>
          </w:rPr>
          <w:t>1993 г</w:t>
        </w:r>
      </w:smartTag>
    </w:p>
    <w:p w:rsidR="000220F2" w:rsidRPr="00EE774A" w:rsidRDefault="000220F2" w:rsidP="00591D9A">
      <w:pPr>
        <w:spacing w:after="0" w:line="240" w:lineRule="auto"/>
        <w:ind w:left="567" w:firstLine="567"/>
        <w:rPr>
          <w:sz w:val="24"/>
          <w:szCs w:val="24"/>
        </w:rPr>
      </w:pPr>
      <w:r w:rsidRPr="00EE774A">
        <w:rPr>
          <w:sz w:val="24"/>
          <w:szCs w:val="24"/>
        </w:rPr>
        <w:t>4. Дезинтеграция единого историко-научного пространства России. Роль Интернета.</w:t>
      </w:r>
    </w:p>
    <w:p w:rsidR="00BE4898" w:rsidRDefault="000220F2" w:rsidP="00591D9A">
      <w:pPr>
        <w:spacing w:after="0" w:line="240" w:lineRule="auto"/>
        <w:ind w:left="567" w:firstLine="567"/>
        <w:rPr>
          <w:sz w:val="24"/>
          <w:szCs w:val="24"/>
        </w:rPr>
      </w:pPr>
      <w:r w:rsidRPr="00EE774A">
        <w:rPr>
          <w:sz w:val="24"/>
          <w:szCs w:val="24"/>
        </w:rPr>
        <w:t>5. Формирование в отечественной историографии ситуации конкуренции идей. Мет</w:t>
      </w:r>
      <w:r w:rsidRPr="00EE774A">
        <w:rPr>
          <w:sz w:val="24"/>
          <w:szCs w:val="24"/>
        </w:rPr>
        <w:t>о</w:t>
      </w:r>
      <w:r w:rsidRPr="00EE774A">
        <w:rPr>
          <w:sz w:val="24"/>
          <w:szCs w:val="24"/>
        </w:rPr>
        <w:t xml:space="preserve">дологический, историософский, проблемный плюрализм. </w:t>
      </w:r>
    </w:p>
    <w:p w:rsidR="00BE4898" w:rsidRDefault="000220F2" w:rsidP="00591D9A">
      <w:pPr>
        <w:spacing w:after="0" w:line="240" w:lineRule="auto"/>
        <w:ind w:left="567" w:firstLine="567"/>
        <w:rPr>
          <w:sz w:val="24"/>
          <w:szCs w:val="24"/>
        </w:rPr>
      </w:pPr>
      <w:r w:rsidRPr="00EE774A">
        <w:rPr>
          <w:sz w:val="24"/>
          <w:szCs w:val="24"/>
        </w:rPr>
        <w:t xml:space="preserve">6. Создание системы альтернативных учебников для школ и вузов. </w:t>
      </w:r>
    </w:p>
    <w:p w:rsidR="00BE4898" w:rsidRDefault="000220F2" w:rsidP="00591D9A">
      <w:pPr>
        <w:spacing w:after="0" w:line="240" w:lineRule="auto"/>
        <w:ind w:left="567" w:firstLine="567"/>
        <w:rPr>
          <w:sz w:val="24"/>
          <w:szCs w:val="24"/>
        </w:rPr>
      </w:pPr>
      <w:r w:rsidRPr="00EE774A">
        <w:rPr>
          <w:sz w:val="24"/>
          <w:szCs w:val="24"/>
        </w:rPr>
        <w:t xml:space="preserve">7. </w:t>
      </w:r>
      <w:r w:rsidR="00BE4898">
        <w:rPr>
          <w:sz w:val="24"/>
          <w:szCs w:val="24"/>
        </w:rPr>
        <w:t>Попытки новой трактовки в</w:t>
      </w:r>
      <w:r w:rsidRPr="00EE774A">
        <w:rPr>
          <w:sz w:val="24"/>
          <w:szCs w:val="24"/>
        </w:rPr>
        <w:t>ажнейши</w:t>
      </w:r>
      <w:r w:rsidR="00BE4898">
        <w:rPr>
          <w:sz w:val="24"/>
          <w:szCs w:val="24"/>
        </w:rPr>
        <w:t>х</w:t>
      </w:r>
      <w:r w:rsidRPr="00EE774A">
        <w:rPr>
          <w:sz w:val="24"/>
          <w:szCs w:val="24"/>
        </w:rPr>
        <w:t xml:space="preserve"> проблем истории ХХ в.</w:t>
      </w:r>
    </w:p>
    <w:p w:rsidR="00BE4898" w:rsidRDefault="00BE4898" w:rsidP="00591D9A">
      <w:pPr>
        <w:spacing w:after="0" w:line="240" w:lineRule="auto"/>
        <w:ind w:left="567" w:firstLine="567"/>
        <w:rPr>
          <w:sz w:val="24"/>
          <w:szCs w:val="24"/>
        </w:rPr>
      </w:pPr>
      <w:r w:rsidRPr="00EE774A">
        <w:rPr>
          <w:sz w:val="24"/>
          <w:szCs w:val="24"/>
        </w:rPr>
        <w:t xml:space="preserve"> </w:t>
      </w:r>
      <w:r w:rsidR="000220F2" w:rsidRPr="00EE774A">
        <w:rPr>
          <w:sz w:val="24"/>
          <w:szCs w:val="24"/>
        </w:rPr>
        <w:t xml:space="preserve">8. Освоение культурного наследия российской эмиграции. Заимствование западных идей. 9. Методологические новации, реализация новых подходов в конкретно-исторических исследованиях. </w:t>
      </w:r>
    </w:p>
    <w:p w:rsidR="00BE4898" w:rsidRDefault="000220F2" w:rsidP="00591D9A">
      <w:pPr>
        <w:spacing w:after="0" w:line="240" w:lineRule="auto"/>
        <w:ind w:left="567" w:firstLine="567"/>
        <w:rPr>
          <w:sz w:val="24"/>
          <w:szCs w:val="24"/>
        </w:rPr>
      </w:pPr>
      <w:r w:rsidRPr="00EE774A">
        <w:rPr>
          <w:sz w:val="24"/>
          <w:szCs w:val="24"/>
        </w:rPr>
        <w:t xml:space="preserve">10. Обострение интереса к локальной истории, краеведению. </w:t>
      </w:r>
    </w:p>
    <w:p w:rsidR="00997E22" w:rsidRDefault="000220F2" w:rsidP="00591D9A">
      <w:pPr>
        <w:spacing w:after="0" w:line="240" w:lineRule="auto"/>
        <w:ind w:left="567" w:firstLine="567"/>
        <w:rPr>
          <w:sz w:val="24"/>
          <w:szCs w:val="24"/>
        </w:rPr>
      </w:pPr>
      <w:r w:rsidRPr="00EE774A">
        <w:rPr>
          <w:sz w:val="24"/>
          <w:szCs w:val="24"/>
        </w:rPr>
        <w:t>11. Исторические институты система РАН (Институт Российской истории РАН, И</w:t>
      </w:r>
      <w:r w:rsidRPr="00EE774A">
        <w:rPr>
          <w:sz w:val="24"/>
          <w:szCs w:val="24"/>
        </w:rPr>
        <w:t>н</w:t>
      </w:r>
      <w:r w:rsidRPr="00EE774A">
        <w:rPr>
          <w:sz w:val="24"/>
          <w:szCs w:val="24"/>
        </w:rPr>
        <w:t xml:space="preserve">ститут истории СО РАН и др. </w:t>
      </w:r>
      <w:r w:rsidR="00997E22">
        <w:rPr>
          <w:sz w:val="24"/>
          <w:szCs w:val="24"/>
        </w:rPr>
        <w:t>Их основные достижения.</w:t>
      </w:r>
    </w:p>
    <w:p w:rsidR="000220F2" w:rsidRPr="00EE774A" w:rsidRDefault="000220F2" w:rsidP="00591D9A">
      <w:pPr>
        <w:spacing w:after="0" w:line="240" w:lineRule="auto"/>
        <w:ind w:left="567" w:firstLine="567"/>
        <w:rPr>
          <w:sz w:val="24"/>
          <w:szCs w:val="24"/>
        </w:rPr>
      </w:pPr>
      <w:r w:rsidRPr="00EE774A">
        <w:rPr>
          <w:sz w:val="24"/>
          <w:szCs w:val="24"/>
        </w:rPr>
        <w:t>12. Размежевание исторической науки и публицистики со второй пол. 90-х гг.  Попы</w:t>
      </w:r>
      <w:r w:rsidRPr="00EE774A">
        <w:rPr>
          <w:sz w:val="24"/>
          <w:szCs w:val="24"/>
        </w:rPr>
        <w:t>т</w:t>
      </w:r>
      <w:r w:rsidRPr="00EE774A">
        <w:rPr>
          <w:sz w:val="24"/>
          <w:szCs w:val="24"/>
        </w:rPr>
        <w:t>ки внедрения в общественное сознание псевдонаучных построений, дилетантских схем.</w:t>
      </w:r>
    </w:p>
    <w:p w:rsidR="000220F2" w:rsidRPr="00EE774A" w:rsidRDefault="000220F2" w:rsidP="00591D9A">
      <w:pPr>
        <w:spacing w:after="0" w:line="240" w:lineRule="auto"/>
        <w:ind w:left="567" w:firstLine="567"/>
        <w:rPr>
          <w:b/>
          <w:sz w:val="24"/>
          <w:szCs w:val="24"/>
        </w:rPr>
      </w:pPr>
      <w:r w:rsidRPr="00EE774A">
        <w:rPr>
          <w:b/>
          <w:sz w:val="24"/>
          <w:szCs w:val="24"/>
        </w:rPr>
        <w:t>Литература</w:t>
      </w:r>
    </w:p>
    <w:p w:rsidR="000220F2" w:rsidRPr="00EE774A" w:rsidRDefault="000220F2" w:rsidP="00591D9A">
      <w:pPr>
        <w:spacing w:after="0" w:line="240" w:lineRule="auto"/>
        <w:ind w:left="567" w:firstLine="567"/>
        <w:rPr>
          <w:b/>
          <w:sz w:val="24"/>
          <w:szCs w:val="24"/>
        </w:rPr>
      </w:pPr>
      <w:r w:rsidRPr="00EE774A">
        <w:rPr>
          <w:b/>
          <w:sz w:val="24"/>
          <w:szCs w:val="24"/>
        </w:rPr>
        <w:t>Обязательная</w:t>
      </w:r>
    </w:p>
    <w:p w:rsidR="000220F2" w:rsidRPr="00EE774A" w:rsidRDefault="000220F2" w:rsidP="00591D9A">
      <w:pPr>
        <w:spacing w:after="0" w:line="240" w:lineRule="auto"/>
        <w:ind w:left="567" w:firstLine="567"/>
        <w:rPr>
          <w:sz w:val="24"/>
          <w:szCs w:val="24"/>
        </w:rPr>
      </w:pPr>
      <w:r w:rsidRPr="00EE774A">
        <w:rPr>
          <w:sz w:val="24"/>
          <w:szCs w:val="24"/>
        </w:rPr>
        <w:t>1.Булыгина Т.А. История повседневности и «новая локальная история»: исследов</w:t>
      </w:r>
      <w:r w:rsidRPr="00EE774A">
        <w:rPr>
          <w:sz w:val="24"/>
          <w:szCs w:val="24"/>
        </w:rPr>
        <w:t>а</w:t>
      </w:r>
      <w:r w:rsidRPr="00EE774A">
        <w:rPr>
          <w:sz w:val="24"/>
          <w:szCs w:val="24"/>
        </w:rPr>
        <w:t>тельское поле и исследовательский инструмент [Электронный ресурс] – URL: //http://www.newlocalhistory.com/content/bulygina-ta-stavropol-istoriya-povsednevnosti-i-novaya-lokalnaya-istoriya-issledovatelskoe</w:t>
      </w:r>
    </w:p>
    <w:p w:rsidR="000220F2" w:rsidRPr="00EE774A" w:rsidRDefault="000220F2" w:rsidP="00591D9A">
      <w:pPr>
        <w:spacing w:after="0" w:line="240" w:lineRule="auto"/>
        <w:ind w:left="567" w:firstLine="567"/>
        <w:rPr>
          <w:sz w:val="24"/>
          <w:szCs w:val="24"/>
        </w:rPr>
      </w:pPr>
      <w:r w:rsidRPr="00EE774A">
        <w:rPr>
          <w:sz w:val="24"/>
          <w:szCs w:val="24"/>
        </w:rPr>
        <w:t>2.Гендерные исследования в гуманитарных науах: Материалы конференции [Эле</w:t>
      </w:r>
      <w:r w:rsidRPr="00EE774A">
        <w:rPr>
          <w:sz w:val="24"/>
          <w:szCs w:val="24"/>
        </w:rPr>
        <w:t>к</w:t>
      </w:r>
      <w:r w:rsidRPr="00EE774A">
        <w:rPr>
          <w:sz w:val="24"/>
          <w:szCs w:val="24"/>
        </w:rPr>
        <w:t>тронный ресурс] – URL: //http://www.ivanovo.ac.ru/win1251/library/text/konf/001.pdf</w:t>
      </w:r>
    </w:p>
    <w:p w:rsidR="000220F2" w:rsidRPr="00EE774A" w:rsidRDefault="000220F2" w:rsidP="00591D9A">
      <w:pPr>
        <w:spacing w:after="0" w:line="240" w:lineRule="auto"/>
        <w:ind w:left="567" w:firstLine="567"/>
        <w:rPr>
          <w:sz w:val="24"/>
          <w:szCs w:val="24"/>
        </w:rPr>
      </w:pPr>
      <w:r w:rsidRPr="00EE774A">
        <w:rPr>
          <w:sz w:val="24"/>
          <w:szCs w:val="24"/>
        </w:rPr>
        <w:t>3.Дубин Б.В. Быт, бытовщина, Обыденность: Идея и история повседневности в Ро</w:t>
      </w:r>
      <w:r w:rsidRPr="00EE774A">
        <w:rPr>
          <w:sz w:val="24"/>
          <w:szCs w:val="24"/>
        </w:rPr>
        <w:t>с</w:t>
      </w:r>
      <w:r w:rsidRPr="00EE774A">
        <w:rPr>
          <w:sz w:val="24"/>
          <w:szCs w:val="24"/>
        </w:rPr>
        <w:t>сии [Электронный ресурс] – URL: //http://demoscope.ru/weekly/knigi/konfer/konfer_020.html</w:t>
      </w:r>
    </w:p>
    <w:p w:rsidR="000220F2" w:rsidRPr="00EE774A" w:rsidRDefault="000220F2" w:rsidP="00591D9A">
      <w:pPr>
        <w:spacing w:after="0" w:line="240" w:lineRule="auto"/>
        <w:ind w:left="567" w:firstLine="567"/>
        <w:rPr>
          <w:sz w:val="24"/>
          <w:szCs w:val="24"/>
        </w:rPr>
      </w:pPr>
      <w:r w:rsidRPr="00EE774A">
        <w:rPr>
          <w:sz w:val="24"/>
          <w:szCs w:val="24"/>
        </w:rPr>
        <w:t>4.Кром М.М. Повседневность как предмет исторического исследования [Электронный ресурс] – URL: //http://old.eu/spb/ru/reset/files/krom.pdf</w:t>
      </w:r>
    </w:p>
    <w:p w:rsidR="000220F2" w:rsidRPr="00EE774A" w:rsidRDefault="000220F2" w:rsidP="00591D9A">
      <w:pPr>
        <w:spacing w:after="0" w:line="240" w:lineRule="auto"/>
        <w:ind w:left="567" w:firstLine="567"/>
        <w:rPr>
          <w:sz w:val="24"/>
          <w:szCs w:val="24"/>
        </w:rPr>
      </w:pPr>
      <w:r w:rsidRPr="00EE774A">
        <w:rPr>
          <w:sz w:val="24"/>
          <w:szCs w:val="24"/>
        </w:rPr>
        <w:t>5.Пушкарева Н.Л. «История повседневности» как направление исторических исслед</w:t>
      </w:r>
      <w:r w:rsidRPr="00EE774A">
        <w:rPr>
          <w:sz w:val="24"/>
          <w:szCs w:val="24"/>
        </w:rPr>
        <w:t>о</w:t>
      </w:r>
      <w:r w:rsidRPr="00EE774A">
        <w:rPr>
          <w:sz w:val="24"/>
          <w:szCs w:val="24"/>
        </w:rPr>
        <w:t>ваний [Электронный ресурс] – URL: //http://www.perspektivy.info/history/istorija_povsednevnosti_kak_napravlenije_istoricheskih_issledovanij_2010-03-16.htm</w:t>
      </w:r>
    </w:p>
    <w:p w:rsidR="000220F2" w:rsidRPr="00EE774A" w:rsidRDefault="000220F2" w:rsidP="00591D9A">
      <w:pPr>
        <w:spacing w:after="0" w:line="240" w:lineRule="auto"/>
        <w:ind w:left="567" w:firstLine="567"/>
        <w:rPr>
          <w:b/>
          <w:sz w:val="24"/>
          <w:szCs w:val="24"/>
        </w:rPr>
      </w:pPr>
      <w:r w:rsidRPr="00EE774A">
        <w:rPr>
          <w:b/>
          <w:sz w:val="24"/>
          <w:szCs w:val="24"/>
        </w:rPr>
        <w:t>Дополнительная</w:t>
      </w:r>
    </w:p>
    <w:p w:rsidR="000220F2" w:rsidRPr="00EE774A" w:rsidRDefault="000220F2" w:rsidP="00591D9A">
      <w:pPr>
        <w:spacing w:after="0" w:line="240" w:lineRule="auto"/>
        <w:ind w:left="567" w:firstLine="567"/>
        <w:rPr>
          <w:sz w:val="24"/>
          <w:szCs w:val="24"/>
        </w:rPr>
      </w:pPr>
      <w:r w:rsidRPr="00EE774A">
        <w:rPr>
          <w:sz w:val="24"/>
          <w:szCs w:val="24"/>
        </w:rPr>
        <w:t>1.Кром М.М. Историческая антропология [Электронный ресурс] – URL: //http://www.countries.ru/library/anthropology/krom/har.htm</w:t>
      </w:r>
    </w:p>
    <w:p w:rsidR="000220F2" w:rsidRPr="00EE774A" w:rsidRDefault="000220F2" w:rsidP="00591D9A">
      <w:pPr>
        <w:spacing w:after="0" w:line="240" w:lineRule="auto"/>
        <w:ind w:left="567" w:firstLine="567"/>
        <w:rPr>
          <w:sz w:val="24"/>
          <w:szCs w:val="24"/>
        </w:rPr>
      </w:pPr>
      <w:r w:rsidRPr="00EE774A">
        <w:rPr>
          <w:sz w:val="24"/>
          <w:szCs w:val="24"/>
        </w:rPr>
        <w:t>2.Кром М.М. Историческая антропология России: от теоретических дебатов к ко</w:t>
      </w:r>
      <w:r w:rsidRPr="00EE774A">
        <w:rPr>
          <w:sz w:val="24"/>
          <w:szCs w:val="24"/>
        </w:rPr>
        <w:t>н</w:t>
      </w:r>
      <w:r w:rsidRPr="00EE774A">
        <w:rPr>
          <w:sz w:val="24"/>
          <w:szCs w:val="24"/>
        </w:rPr>
        <w:t>кретным исследованиям [Электронный ресурс] – URL: //http://eupress.ru/uploads/files/H-104_pages.pdf</w:t>
      </w:r>
    </w:p>
    <w:p w:rsidR="000220F2" w:rsidRPr="00EE774A" w:rsidRDefault="000220F2" w:rsidP="00591D9A">
      <w:pPr>
        <w:spacing w:after="0" w:line="240" w:lineRule="auto"/>
        <w:ind w:left="567" w:firstLine="567"/>
        <w:rPr>
          <w:sz w:val="24"/>
          <w:szCs w:val="24"/>
        </w:rPr>
      </w:pPr>
    </w:p>
    <w:p w:rsidR="000220F2" w:rsidRPr="00EE774A" w:rsidRDefault="000220F2" w:rsidP="00591D9A">
      <w:pPr>
        <w:spacing w:after="0" w:line="240" w:lineRule="auto"/>
        <w:ind w:left="567" w:firstLine="567"/>
        <w:jc w:val="center"/>
        <w:rPr>
          <w:sz w:val="24"/>
          <w:szCs w:val="24"/>
        </w:rPr>
      </w:pPr>
      <w:r w:rsidRPr="00EE774A">
        <w:rPr>
          <w:sz w:val="24"/>
          <w:szCs w:val="24"/>
        </w:rPr>
        <w:t>Семинар № 4</w:t>
      </w:r>
    </w:p>
    <w:p w:rsidR="000220F2" w:rsidRPr="00EE774A" w:rsidRDefault="000220F2" w:rsidP="00591D9A">
      <w:pPr>
        <w:spacing w:after="0" w:line="240" w:lineRule="auto"/>
        <w:ind w:left="567" w:firstLine="567"/>
        <w:rPr>
          <w:sz w:val="24"/>
          <w:szCs w:val="24"/>
          <w:u w:val="single"/>
        </w:rPr>
      </w:pPr>
      <w:r w:rsidRPr="00EE774A">
        <w:rPr>
          <w:sz w:val="24"/>
          <w:szCs w:val="24"/>
          <w:u w:val="single"/>
        </w:rPr>
        <w:t>Тема 4. Идея альтернативности в постсоветской исторической науке.</w:t>
      </w:r>
    </w:p>
    <w:p w:rsidR="000220F2" w:rsidRPr="00EE774A" w:rsidRDefault="000220F2" w:rsidP="00591D9A">
      <w:pPr>
        <w:spacing w:after="0" w:line="240" w:lineRule="auto"/>
        <w:ind w:left="567" w:firstLine="567"/>
        <w:rPr>
          <w:sz w:val="24"/>
          <w:szCs w:val="24"/>
        </w:rPr>
      </w:pPr>
      <w:r w:rsidRPr="00EE774A">
        <w:rPr>
          <w:sz w:val="24"/>
          <w:szCs w:val="24"/>
        </w:rPr>
        <w:t>1. Отсутствие единого дискурса в теоретическом изучении альтернативности истор</w:t>
      </w:r>
      <w:r w:rsidRPr="00EE774A">
        <w:rPr>
          <w:sz w:val="24"/>
          <w:szCs w:val="24"/>
        </w:rPr>
        <w:t>и</w:t>
      </w:r>
      <w:r w:rsidRPr="00EE774A">
        <w:rPr>
          <w:sz w:val="24"/>
          <w:szCs w:val="24"/>
        </w:rPr>
        <w:t xml:space="preserve">ческого развития. </w:t>
      </w:r>
    </w:p>
    <w:p w:rsidR="000220F2" w:rsidRPr="00EE774A" w:rsidRDefault="000220F2" w:rsidP="00591D9A">
      <w:pPr>
        <w:spacing w:after="0" w:line="240" w:lineRule="auto"/>
        <w:ind w:left="567" w:firstLine="567"/>
        <w:rPr>
          <w:sz w:val="24"/>
          <w:szCs w:val="24"/>
        </w:rPr>
      </w:pPr>
      <w:r w:rsidRPr="00EE774A">
        <w:rPr>
          <w:sz w:val="24"/>
          <w:szCs w:val="24"/>
        </w:rPr>
        <w:t>2. Основные подходы к изучению проблемы</w:t>
      </w:r>
    </w:p>
    <w:p w:rsidR="000220F2" w:rsidRPr="00EE774A" w:rsidRDefault="000220F2" w:rsidP="00591D9A">
      <w:pPr>
        <w:spacing w:after="0" w:line="240" w:lineRule="auto"/>
        <w:ind w:left="567" w:firstLine="567"/>
        <w:rPr>
          <w:sz w:val="24"/>
          <w:szCs w:val="24"/>
        </w:rPr>
      </w:pPr>
      <w:r w:rsidRPr="00EE774A">
        <w:rPr>
          <w:sz w:val="24"/>
          <w:szCs w:val="24"/>
        </w:rPr>
        <w:t>А) культурологические (Ю.М. Лотман);</w:t>
      </w:r>
    </w:p>
    <w:p w:rsidR="000220F2" w:rsidRPr="00EE774A" w:rsidRDefault="000220F2" w:rsidP="00591D9A">
      <w:pPr>
        <w:spacing w:after="0" w:line="240" w:lineRule="auto"/>
        <w:ind w:left="567" w:firstLine="567"/>
        <w:rPr>
          <w:sz w:val="24"/>
          <w:szCs w:val="24"/>
        </w:rPr>
      </w:pPr>
      <w:r w:rsidRPr="00EE774A">
        <w:rPr>
          <w:sz w:val="24"/>
          <w:szCs w:val="24"/>
        </w:rPr>
        <w:t xml:space="preserve">Б) историософские ((М.С. Тартаковский, И.В. Бестужев-Лада, С.А. Экштут); </w:t>
      </w:r>
    </w:p>
    <w:p w:rsidR="000220F2" w:rsidRPr="00EE774A" w:rsidRDefault="000220F2" w:rsidP="00591D9A">
      <w:pPr>
        <w:spacing w:after="0" w:line="240" w:lineRule="auto"/>
        <w:ind w:left="567" w:firstLine="567"/>
        <w:rPr>
          <w:sz w:val="24"/>
          <w:szCs w:val="24"/>
        </w:rPr>
      </w:pPr>
      <w:r w:rsidRPr="00EE774A">
        <w:rPr>
          <w:sz w:val="24"/>
          <w:szCs w:val="24"/>
        </w:rPr>
        <w:t>В) социологические (А.В. Коротаев, А.С, Ахиезер и А.А. Родин);</w:t>
      </w:r>
    </w:p>
    <w:p w:rsidR="000220F2" w:rsidRPr="00EE774A" w:rsidRDefault="000220F2" w:rsidP="00591D9A">
      <w:pPr>
        <w:spacing w:after="0" w:line="240" w:lineRule="auto"/>
        <w:ind w:left="567" w:firstLine="567"/>
        <w:rPr>
          <w:sz w:val="24"/>
          <w:szCs w:val="24"/>
        </w:rPr>
      </w:pPr>
      <w:r w:rsidRPr="00EE774A">
        <w:rPr>
          <w:sz w:val="24"/>
          <w:szCs w:val="24"/>
        </w:rPr>
        <w:lastRenderedPageBreak/>
        <w:t>Г) математические (Л.И. Бородкин, С.Ф. Гребениченко);</w:t>
      </w:r>
    </w:p>
    <w:p w:rsidR="000220F2" w:rsidRPr="00EE774A" w:rsidRDefault="000220F2" w:rsidP="00591D9A">
      <w:pPr>
        <w:spacing w:after="0" w:line="240" w:lineRule="auto"/>
        <w:ind w:left="567" w:firstLine="567"/>
        <w:rPr>
          <w:sz w:val="24"/>
          <w:szCs w:val="24"/>
        </w:rPr>
      </w:pPr>
      <w:r w:rsidRPr="00EE774A">
        <w:rPr>
          <w:sz w:val="24"/>
          <w:szCs w:val="24"/>
        </w:rPr>
        <w:t xml:space="preserve">Д) синергетические (Ю.М. Лотман, М.С. Каган,, М.А. Чешков, Я.Г. Шемякин). </w:t>
      </w:r>
    </w:p>
    <w:p w:rsidR="000220F2" w:rsidRPr="00EE774A" w:rsidRDefault="000220F2" w:rsidP="00591D9A">
      <w:pPr>
        <w:spacing w:after="0" w:line="240" w:lineRule="auto"/>
        <w:ind w:left="567" w:firstLine="567"/>
        <w:rPr>
          <w:b/>
          <w:sz w:val="24"/>
          <w:szCs w:val="24"/>
        </w:rPr>
      </w:pPr>
      <w:r w:rsidRPr="00EE774A">
        <w:rPr>
          <w:b/>
          <w:sz w:val="24"/>
          <w:szCs w:val="24"/>
        </w:rPr>
        <w:t>Литература</w:t>
      </w:r>
    </w:p>
    <w:p w:rsidR="000220F2" w:rsidRPr="00EE774A" w:rsidRDefault="000220F2" w:rsidP="00591D9A">
      <w:pPr>
        <w:spacing w:after="0" w:line="240" w:lineRule="auto"/>
        <w:ind w:left="567" w:firstLine="567"/>
        <w:rPr>
          <w:b/>
          <w:sz w:val="24"/>
          <w:szCs w:val="24"/>
        </w:rPr>
      </w:pPr>
      <w:r w:rsidRPr="00EE774A">
        <w:rPr>
          <w:b/>
          <w:sz w:val="24"/>
          <w:szCs w:val="24"/>
        </w:rPr>
        <w:t>Обязательная</w:t>
      </w:r>
    </w:p>
    <w:p w:rsidR="000220F2" w:rsidRPr="00EE774A" w:rsidRDefault="000220F2" w:rsidP="00591D9A">
      <w:pPr>
        <w:spacing w:after="0" w:line="240" w:lineRule="auto"/>
        <w:ind w:left="567" w:firstLine="567"/>
        <w:rPr>
          <w:sz w:val="24"/>
          <w:szCs w:val="24"/>
        </w:rPr>
      </w:pPr>
      <w:r w:rsidRPr="00EE774A">
        <w:rPr>
          <w:sz w:val="24"/>
          <w:szCs w:val="24"/>
        </w:rPr>
        <w:t>1. Современная российская историография новейшей истории России и истории СССР: Учебно-справочное пособие /В.И. Меньковский, О.А. Яновский, О.В. Бригадина, И.А. Литвиновский и др. Под ред. В.И. Меньковского. М.: РИВШ, 2006 (Имеется электро</w:t>
      </w:r>
      <w:r w:rsidRPr="00EE774A">
        <w:rPr>
          <w:sz w:val="24"/>
          <w:szCs w:val="24"/>
        </w:rPr>
        <w:t>н</w:t>
      </w:r>
      <w:r w:rsidRPr="00EE774A">
        <w:rPr>
          <w:sz w:val="24"/>
          <w:szCs w:val="24"/>
        </w:rPr>
        <w:t>ный вариант)</w:t>
      </w:r>
    </w:p>
    <w:p w:rsidR="000220F2" w:rsidRPr="00EE774A" w:rsidRDefault="000220F2" w:rsidP="00591D9A">
      <w:pPr>
        <w:spacing w:after="0" w:line="240" w:lineRule="auto"/>
        <w:ind w:left="567" w:firstLine="567"/>
        <w:rPr>
          <w:b/>
          <w:sz w:val="24"/>
          <w:szCs w:val="24"/>
        </w:rPr>
      </w:pPr>
      <w:r w:rsidRPr="00EE774A">
        <w:rPr>
          <w:b/>
          <w:sz w:val="24"/>
          <w:szCs w:val="24"/>
        </w:rPr>
        <w:t>Дополнительная</w:t>
      </w:r>
    </w:p>
    <w:p w:rsidR="000220F2" w:rsidRPr="00EE774A" w:rsidRDefault="000220F2" w:rsidP="00591D9A">
      <w:pPr>
        <w:spacing w:after="0" w:line="240" w:lineRule="auto"/>
        <w:ind w:left="567" w:firstLine="567"/>
        <w:rPr>
          <w:sz w:val="24"/>
          <w:szCs w:val="24"/>
        </w:rPr>
      </w:pPr>
      <w:r w:rsidRPr="00EE774A">
        <w:rPr>
          <w:sz w:val="24"/>
          <w:szCs w:val="24"/>
        </w:rPr>
        <w:t>1.Бородкин Л.И. Методология анализа неустойчивых состояний в политико-исторических процессах // Международные процессы. 2005, Том 3. № 1 (17);</w:t>
      </w:r>
    </w:p>
    <w:p w:rsidR="000220F2" w:rsidRPr="00EE774A" w:rsidRDefault="000220F2" w:rsidP="00591D9A">
      <w:pPr>
        <w:spacing w:after="0" w:line="240" w:lineRule="auto"/>
        <w:ind w:left="567" w:firstLine="567"/>
        <w:rPr>
          <w:sz w:val="24"/>
          <w:szCs w:val="24"/>
        </w:rPr>
      </w:pPr>
      <w:r w:rsidRPr="00EE774A">
        <w:rPr>
          <w:sz w:val="24"/>
          <w:szCs w:val="24"/>
        </w:rPr>
        <w:t>2.Сапронов М.В. Синергетический подход в исторических исследованиях: новые во</w:t>
      </w:r>
      <w:r w:rsidRPr="00EE774A">
        <w:rPr>
          <w:sz w:val="24"/>
          <w:szCs w:val="24"/>
        </w:rPr>
        <w:t>з</w:t>
      </w:r>
      <w:r w:rsidRPr="00EE774A">
        <w:rPr>
          <w:sz w:val="24"/>
          <w:szCs w:val="24"/>
        </w:rPr>
        <w:t>можности и трудности применения // Общественные науки и современность. 2002, № 4.</w:t>
      </w:r>
    </w:p>
    <w:p w:rsidR="000220F2" w:rsidRPr="00EE774A" w:rsidRDefault="000220F2" w:rsidP="00591D9A">
      <w:pPr>
        <w:spacing w:after="0" w:line="240" w:lineRule="auto"/>
        <w:ind w:left="567" w:firstLine="567"/>
        <w:rPr>
          <w:sz w:val="24"/>
          <w:szCs w:val="24"/>
        </w:rPr>
      </w:pPr>
      <w:r w:rsidRPr="00EE774A">
        <w:rPr>
          <w:sz w:val="24"/>
          <w:szCs w:val="24"/>
        </w:rPr>
        <w:t>3.Чешков М.А. Синергетика: за и против хаоса</w:t>
      </w:r>
      <w:r w:rsidR="00997E22">
        <w:rPr>
          <w:sz w:val="24"/>
          <w:szCs w:val="24"/>
        </w:rPr>
        <w:t xml:space="preserve"> </w:t>
      </w:r>
      <w:r w:rsidRPr="00EE774A">
        <w:rPr>
          <w:sz w:val="24"/>
          <w:szCs w:val="24"/>
        </w:rPr>
        <w:t>(заметки о науке эпохи глобальной смуты) // Общественные науки и современность. 1999, № 6.</w:t>
      </w:r>
    </w:p>
    <w:p w:rsidR="000220F2" w:rsidRPr="00EE774A" w:rsidRDefault="000220F2" w:rsidP="00591D9A">
      <w:pPr>
        <w:spacing w:after="0" w:line="240" w:lineRule="auto"/>
        <w:ind w:left="567" w:firstLine="567"/>
        <w:rPr>
          <w:sz w:val="24"/>
          <w:szCs w:val="24"/>
        </w:rPr>
      </w:pPr>
    </w:p>
    <w:p w:rsidR="00997E22" w:rsidRDefault="000220F2" w:rsidP="00591D9A">
      <w:pPr>
        <w:spacing w:after="0" w:line="240" w:lineRule="auto"/>
        <w:ind w:left="567" w:firstLine="567"/>
        <w:rPr>
          <w:sz w:val="24"/>
          <w:szCs w:val="24"/>
          <w:u w:val="single"/>
        </w:rPr>
      </w:pPr>
      <w:r w:rsidRPr="00EE774A">
        <w:rPr>
          <w:sz w:val="24"/>
          <w:szCs w:val="24"/>
          <w:u w:val="single"/>
        </w:rPr>
        <w:t xml:space="preserve">Тема </w:t>
      </w:r>
      <w:r w:rsidR="002F71A1">
        <w:rPr>
          <w:sz w:val="24"/>
          <w:szCs w:val="24"/>
          <w:u w:val="single"/>
        </w:rPr>
        <w:t>6</w:t>
      </w:r>
      <w:r w:rsidRPr="00EE774A">
        <w:rPr>
          <w:sz w:val="24"/>
          <w:szCs w:val="24"/>
          <w:u w:val="single"/>
        </w:rPr>
        <w:t xml:space="preserve">. </w:t>
      </w:r>
      <w:r w:rsidR="00997E22">
        <w:rPr>
          <w:sz w:val="24"/>
          <w:szCs w:val="24"/>
          <w:u w:val="single"/>
        </w:rPr>
        <w:t>О</w:t>
      </w:r>
      <w:r w:rsidR="00997E22" w:rsidRPr="00EE774A">
        <w:rPr>
          <w:sz w:val="24"/>
          <w:szCs w:val="24"/>
          <w:u w:val="single"/>
        </w:rPr>
        <w:t>течественн</w:t>
      </w:r>
      <w:r w:rsidR="00997E22">
        <w:rPr>
          <w:sz w:val="24"/>
          <w:szCs w:val="24"/>
          <w:u w:val="single"/>
        </w:rPr>
        <w:t>ая</w:t>
      </w:r>
      <w:r w:rsidR="00997E22" w:rsidRPr="00EE774A">
        <w:rPr>
          <w:sz w:val="24"/>
          <w:szCs w:val="24"/>
          <w:u w:val="single"/>
        </w:rPr>
        <w:t xml:space="preserve"> историческ</w:t>
      </w:r>
      <w:r w:rsidR="00997E22">
        <w:rPr>
          <w:sz w:val="24"/>
          <w:szCs w:val="24"/>
          <w:u w:val="single"/>
        </w:rPr>
        <w:t>ая</w:t>
      </w:r>
      <w:r w:rsidR="00997E22" w:rsidRPr="00EE774A">
        <w:rPr>
          <w:sz w:val="24"/>
          <w:szCs w:val="24"/>
          <w:u w:val="single"/>
        </w:rPr>
        <w:t xml:space="preserve"> наук</w:t>
      </w:r>
      <w:r w:rsidR="00997E22">
        <w:rPr>
          <w:sz w:val="24"/>
          <w:szCs w:val="24"/>
          <w:u w:val="single"/>
        </w:rPr>
        <w:t>а</w:t>
      </w:r>
      <w:r w:rsidR="00997E22" w:rsidRPr="00EE774A">
        <w:rPr>
          <w:sz w:val="24"/>
          <w:szCs w:val="24"/>
          <w:u w:val="single"/>
        </w:rPr>
        <w:t xml:space="preserve"> в 2000-х гг.</w:t>
      </w:r>
    </w:p>
    <w:p w:rsidR="000220F2" w:rsidRPr="00EE774A" w:rsidRDefault="00997E22" w:rsidP="00591D9A">
      <w:pPr>
        <w:spacing w:after="0" w:line="240" w:lineRule="auto"/>
        <w:ind w:left="567" w:firstLine="567"/>
        <w:rPr>
          <w:sz w:val="24"/>
          <w:szCs w:val="24"/>
        </w:rPr>
      </w:pPr>
      <w:r>
        <w:rPr>
          <w:sz w:val="24"/>
          <w:szCs w:val="24"/>
        </w:rPr>
        <w:t>1.</w:t>
      </w:r>
      <w:r w:rsidRPr="00997E22">
        <w:rPr>
          <w:sz w:val="24"/>
          <w:szCs w:val="24"/>
        </w:rPr>
        <w:t xml:space="preserve"> </w:t>
      </w:r>
      <w:r w:rsidR="000220F2" w:rsidRPr="00997E22">
        <w:rPr>
          <w:sz w:val="24"/>
          <w:szCs w:val="24"/>
        </w:rPr>
        <w:t>Общественно-политические условия развития отечественной исторической науки в 2000-х гг.</w:t>
      </w:r>
      <w:r w:rsidR="000220F2" w:rsidRPr="00EE774A">
        <w:rPr>
          <w:sz w:val="24"/>
          <w:szCs w:val="24"/>
        </w:rPr>
        <w:t xml:space="preserve"> </w:t>
      </w:r>
      <w:r>
        <w:rPr>
          <w:sz w:val="24"/>
          <w:szCs w:val="24"/>
        </w:rPr>
        <w:t xml:space="preserve">Ее отношения с государством. </w:t>
      </w:r>
    </w:p>
    <w:p w:rsidR="000220F2" w:rsidRPr="00EE774A" w:rsidRDefault="00997E22" w:rsidP="00591D9A">
      <w:pPr>
        <w:spacing w:after="0" w:line="240" w:lineRule="auto"/>
        <w:ind w:left="567" w:firstLine="567"/>
        <w:rPr>
          <w:sz w:val="24"/>
          <w:szCs w:val="24"/>
        </w:rPr>
      </w:pPr>
      <w:r>
        <w:rPr>
          <w:sz w:val="24"/>
          <w:szCs w:val="24"/>
        </w:rPr>
        <w:t>2..</w:t>
      </w:r>
      <w:r w:rsidR="000220F2" w:rsidRPr="00EE774A">
        <w:rPr>
          <w:sz w:val="24"/>
          <w:szCs w:val="24"/>
        </w:rPr>
        <w:t>Новая историческая периодика («Клио, «Родина», «Источник», «Наше наследие»). Обновление комплекса напечатанных источников. Введение новых источников в научный оборот. Международные проекты по публикации источников.</w:t>
      </w:r>
    </w:p>
    <w:p w:rsidR="000220F2" w:rsidRPr="00EE774A" w:rsidRDefault="00997E22" w:rsidP="00591D9A">
      <w:pPr>
        <w:spacing w:after="0" w:line="240" w:lineRule="auto"/>
        <w:ind w:left="567" w:firstLine="567"/>
        <w:rPr>
          <w:sz w:val="24"/>
          <w:szCs w:val="24"/>
        </w:rPr>
      </w:pPr>
      <w:r>
        <w:rPr>
          <w:sz w:val="24"/>
          <w:szCs w:val="24"/>
        </w:rPr>
        <w:t>3.</w:t>
      </w:r>
      <w:r w:rsidR="000220F2" w:rsidRPr="00EE774A">
        <w:rPr>
          <w:sz w:val="24"/>
          <w:szCs w:val="24"/>
        </w:rPr>
        <w:t>Сотрудничество российских и зарубежных историков, проведение конкретно-исторических исследований. Международные организации и объединения исследователей истории (Интерцентр, МАИИКРН и др.).</w:t>
      </w:r>
    </w:p>
    <w:p w:rsidR="000220F2" w:rsidRPr="00EE774A" w:rsidRDefault="00997E22" w:rsidP="00591D9A">
      <w:pPr>
        <w:spacing w:after="0" w:line="240" w:lineRule="auto"/>
        <w:ind w:left="567" w:firstLine="567"/>
        <w:rPr>
          <w:sz w:val="24"/>
          <w:szCs w:val="24"/>
        </w:rPr>
      </w:pPr>
      <w:r>
        <w:rPr>
          <w:sz w:val="24"/>
          <w:szCs w:val="24"/>
        </w:rPr>
        <w:t xml:space="preserve">4. </w:t>
      </w:r>
      <w:r w:rsidR="000220F2" w:rsidRPr="00EE774A">
        <w:rPr>
          <w:sz w:val="24"/>
          <w:szCs w:val="24"/>
        </w:rPr>
        <w:t xml:space="preserve">Поиски новых теоретико-методологических основ изучения истории. </w:t>
      </w:r>
    </w:p>
    <w:p w:rsidR="000220F2" w:rsidRDefault="00997E22" w:rsidP="00591D9A">
      <w:pPr>
        <w:spacing w:after="0" w:line="240" w:lineRule="auto"/>
        <w:ind w:left="567" w:firstLine="567"/>
        <w:rPr>
          <w:sz w:val="24"/>
          <w:szCs w:val="24"/>
        </w:rPr>
      </w:pPr>
      <w:r>
        <w:rPr>
          <w:sz w:val="24"/>
          <w:szCs w:val="24"/>
        </w:rPr>
        <w:t>5.</w:t>
      </w:r>
      <w:r w:rsidR="000220F2" w:rsidRPr="00EE774A">
        <w:rPr>
          <w:sz w:val="24"/>
          <w:szCs w:val="24"/>
        </w:rPr>
        <w:t xml:space="preserve">Новая проблематика в отечественной исторической науке в 2000-х гг. </w:t>
      </w:r>
    </w:p>
    <w:p w:rsidR="00997E22" w:rsidRPr="00EE774A" w:rsidRDefault="00997E22" w:rsidP="00591D9A">
      <w:pPr>
        <w:spacing w:after="0" w:line="240" w:lineRule="auto"/>
        <w:ind w:left="567" w:firstLine="567"/>
        <w:rPr>
          <w:sz w:val="24"/>
          <w:szCs w:val="24"/>
        </w:rPr>
      </w:pPr>
      <w:r>
        <w:rPr>
          <w:sz w:val="24"/>
          <w:szCs w:val="24"/>
        </w:rPr>
        <w:t>6. Основные достижения отечественных историков в исследовании истории России.</w:t>
      </w:r>
    </w:p>
    <w:p w:rsidR="005D22C5" w:rsidRPr="00EE774A" w:rsidRDefault="005D22C5" w:rsidP="00591D9A">
      <w:pPr>
        <w:spacing w:after="0" w:line="240" w:lineRule="auto"/>
        <w:ind w:left="567" w:firstLine="567"/>
        <w:rPr>
          <w:sz w:val="24"/>
          <w:szCs w:val="24"/>
        </w:rPr>
      </w:pPr>
      <w:r w:rsidRPr="00997E22">
        <w:rPr>
          <w:sz w:val="24"/>
          <w:szCs w:val="24"/>
        </w:rPr>
        <w:t>7. Идея альтернативности в контексте феномена «фольк-хистори». Е</w:t>
      </w:r>
      <w:r>
        <w:rPr>
          <w:sz w:val="24"/>
          <w:szCs w:val="24"/>
        </w:rPr>
        <w:t>е</w:t>
      </w:r>
      <w:r w:rsidRPr="00997E22">
        <w:rPr>
          <w:sz w:val="24"/>
          <w:szCs w:val="24"/>
        </w:rPr>
        <w:t xml:space="preserve"> о</w:t>
      </w:r>
      <w:r w:rsidRPr="00EE774A">
        <w:rPr>
          <w:sz w:val="24"/>
          <w:szCs w:val="24"/>
        </w:rPr>
        <w:t>сновные пре</w:t>
      </w:r>
      <w:r w:rsidRPr="00EE774A">
        <w:rPr>
          <w:sz w:val="24"/>
          <w:szCs w:val="24"/>
        </w:rPr>
        <w:t>д</w:t>
      </w:r>
      <w:r w:rsidRPr="00EE774A">
        <w:rPr>
          <w:sz w:val="24"/>
          <w:szCs w:val="24"/>
        </w:rPr>
        <w:t>ставители»</w:t>
      </w:r>
      <w:r>
        <w:rPr>
          <w:sz w:val="24"/>
          <w:szCs w:val="24"/>
        </w:rPr>
        <w:t xml:space="preserve"> и</w:t>
      </w:r>
      <w:r w:rsidRPr="00EE774A">
        <w:rPr>
          <w:sz w:val="24"/>
          <w:szCs w:val="24"/>
        </w:rPr>
        <w:t xml:space="preserve"> </w:t>
      </w:r>
      <w:r>
        <w:rPr>
          <w:sz w:val="24"/>
          <w:szCs w:val="24"/>
        </w:rPr>
        <w:t>п</w:t>
      </w:r>
      <w:r w:rsidRPr="00EE774A">
        <w:rPr>
          <w:sz w:val="24"/>
          <w:szCs w:val="24"/>
        </w:rPr>
        <w:t>роблематика исследований.</w:t>
      </w:r>
      <w:r>
        <w:rPr>
          <w:sz w:val="24"/>
          <w:szCs w:val="24"/>
        </w:rPr>
        <w:t xml:space="preserve"> </w:t>
      </w:r>
      <w:r w:rsidRPr="00EE774A">
        <w:rPr>
          <w:sz w:val="24"/>
          <w:szCs w:val="24"/>
        </w:rPr>
        <w:t xml:space="preserve">Реакция научного сообщества на труды «фольк-хистори» </w:t>
      </w:r>
    </w:p>
    <w:p w:rsidR="005D22C5" w:rsidRDefault="005D22C5" w:rsidP="00591D9A">
      <w:pPr>
        <w:spacing w:after="0" w:line="240" w:lineRule="auto"/>
        <w:ind w:left="567" w:firstLine="567"/>
        <w:rPr>
          <w:b/>
          <w:sz w:val="24"/>
          <w:szCs w:val="24"/>
        </w:rPr>
      </w:pPr>
    </w:p>
    <w:p w:rsidR="000220F2" w:rsidRDefault="000220F2" w:rsidP="00591D9A">
      <w:pPr>
        <w:spacing w:after="0" w:line="240" w:lineRule="auto"/>
        <w:ind w:left="567" w:firstLine="567"/>
        <w:rPr>
          <w:b/>
          <w:sz w:val="24"/>
          <w:szCs w:val="24"/>
        </w:rPr>
      </w:pPr>
      <w:r w:rsidRPr="00EE774A">
        <w:rPr>
          <w:b/>
          <w:sz w:val="24"/>
          <w:szCs w:val="24"/>
        </w:rPr>
        <w:t>Литература</w:t>
      </w:r>
    </w:p>
    <w:p w:rsidR="000220F2" w:rsidRPr="00EE774A" w:rsidRDefault="000220F2" w:rsidP="00591D9A">
      <w:pPr>
        <w:spacing w:after="0" w:line="240" w:lineRule="auto"/>
        <w:ind w:left="567" w:firstLine="567"/>
        <w:rPr>
          <w:b/>
          <w:sz w:val="24"/>
          <w:szCs w:val="24"/>
        </w:rPr>
      </w:pPr>
      <w:r w:rsidRPr="00EE774A">
        <w:rPr>
          <w:b/>
          <w:sz w:val="24"/>
          <w:szCs w:val="24"/>
        </w:rPr>
        <w:t>Обязательная</w:t>
      </w:r>
    </w:p>
    <w:p w:rsidR="000220F2" w:rsidRPr="00EE774A" w:rsidRDefault="000220F2" w:rsidP="00591D9A">
      <w:pPr>
        <w:spacing w:after="0" w:line="240" w:lineRule="auto"/>
        <w:ind w:left="567" w:firstLine="567"/>
        <w:rPr>
          <w:sz w:val="24"/>
          <w:szCs w:val="24"/>
        </w:rPr>
      </w:pPr>
      <w:r w:rsidRPr="00EE774A">
        <w:rPr>
          <w:sz w:val="24"/>
          <w:szCs w:val="24"/>
        </w:rPr>
        <w:t>1.Советская историография /под ред. Ю.Н. Афанасьева М.: изд. РГГУ, 1996. 592 с.</w:t>
      </w:r>
    </w:p>
    <w:p w:rsidR="000220F2" w:rsidRPr="00EE774A" w:rsidRDefault="000220F2" w:rsidP="00591D9A">
      <w:pPr>
        <w:spacing w:after="0" w:line="240" w:lineRule="auto"/>
        <w:ind w:left="567" w:firstLine="567"/>
        <w:rPr>
          <w:sz w:val="24"/>
          <w:szCs w:val="24"/>
        </w:rPr>
      </w:pPr>
      <w:r w:rsidRPr="00EE774A">
        <w:rPr>
          <w:sz w:val="24"/>
          <w:szCs w:val="24"/>
        </w:rPr>
        <w:t>2.Современная российская историография новейшей истории России и истории СССР: Учебно-справочное пособие /В.И. Меньковский, О.А. Яновский, О.В. Бригадина, И.А. Литвиновский и др. Под ред. В.И. Меньковского. М.: РИВШ, 2006.</w:t>
      </w:r>
    </w:p>
    <w:p w:rsidR="000220F2" w:rsidRPr="00EE774A" w:rsidRDefault="000220F2" w:rsidP="00591D9A">
      <w:pPr>
        <w:spacing w:after="0" w:line="240" w:lineRule="auto"/>
        <w:ind w:left="567" w:firstLine="567"/>
        <w:rPr>
          <w:b/>
          <w:sz w:val="24"/>
          <w:szCs w:val="24"/>
        </w:rPr>
      </w:pPr>
      <w:r w:rsidRPr="00EE774A">
        <w:rPr>
          <w:b/>
          <w:sz w:val="24"/>
          <w:szCs w:val="24"/>
        </w:rPr>
        <w:t>Дополнительная</w:t>
      </w:r>
    </w:p>
    <w:p w:rsidR="000220F2" w:rsidRPr="00EE774A" w:rsidRDefault="000220F2" w:rsidP="00591D9A">
      <w:pPr>
        <w:spacing w:after="0" w:line="240" w:lineRule="auto"/>
        <w:ind w:left="567" w:firstLine="567"/>
        <w:rPr>
          <w:sz w:val="24"/>
          <w:szCs w:val="24"/>
        </w:rPr>
      </w:pPr>
      <w:r w:rsidRPr="00EE774A">
        <w:rPr>
          <w:sz w:val="24"/>
          <w:szCs w:val="24"/>
        </w:rPr>
        <w:t>1.Володихин Д. М., Новая хронология как авангард фольк-хистори // Новая и нове</w:t>
      </w:r>
      <w:r w:rsidRPr="00EE774A">
        <w:rPr>
          <w:sz w:val="24"/>
          <w:szCs w:val="24"/>
        </w:rPr>
        <w:t>й</w:t>
      </w:r>
      <w:r w:rsidRPr="00EE774A">
        <w:rPr>
          <w:sz w:val="24"/>
          <w:szCs w:val="24"/>
        </w:rPr>
        <w:t>шая история, 2000, № 3</w:t>
      </w:r>
    </w:p>
    <w:p w:rsidR="000220F2" w:rsidRPr="00EE774A" w:rsidRDefault="000220F2" w:rsidP="00591D9A">
      <w:pPr>
        <w:spacing w:after="0" w:line="240" w:lineRule="auto"/>
        <w:ind w:left="567" w:firstLine="567"/>
        <w:rPr>
          <w:sz w:val="24"/>
          <w:szCs w:val="24"/>
        </w:rPr>
      </w:pPr>
      <w:r w:rsidRPr="00EE774A">
        <w:rPr>
          <w:sz w:val="24"/>
          <w:szCs w:val="24"/>
        </w:rPr>
        <w:t>2.Носовский Г.В., Фоменко А.Т. Империя. М., 1997</w:t>
      </w:r>
    </w:p>
    <w:p w:rsidR="000220F2" w:rsidRPr="00EE774A" w:rsidRDefault="000220F2" w:rsidP="00591D9A">
      <w:pPr>
        <w:spacing w:after="0" w:line="240" w:lineRule="auto"/>
        <w:ind w:left="567" w:firstLine="567"/>
        <w:rPr>
          <w:sz w:val="24"/>
          <w:szCs w:val="24"/>
        </w:rPr>
      </w:pPr>
      <w:r w:rsidRPr="00EE774A">
        <w:rPr>
          <w:sz w:val="24"/>
          <w:szCs w:val="24"/>
        </w:rPr>
        <w:t>3.Носовский Г.В., Фоменко А.Т. Старая критика и новая хронология //Нева, 1999, № 2</w:t>
      </w:r>
    </w:p>
    <w:p w:rsidR="000220F2" w:rsidRDefault="000220F2" w:rsidP="00591D9A">
      <w:pPr>
        <w:spacing w:after="0" w:line="240" w:lineRule="auto"/>
        <w:ind w:left="567" w:firstLine="567"/>
        <w:rPr>
          <w:sz w:val="24"/>
          <w:szCs w:val="24"/>
        </w:rPr>
      </w:pPr>
      <w:r w:rsidRPr="00EE774A">
        <w:rPr>
          <w:sz w:val="24"/>
          <w:szCs w:val="24"/>
        </w:rPr>
        <w:t>4.Экштут С.А. Сослагательнео наклонение в истории.: воплощение несбывшегося. Опыт историософского осмысления // Вопросы философии, 2000. № 8.</w:t>
      </w:r>
    </w:p>
    <w:p w:rsidR="005D22C5" w:rsidRPr="00EE774A" w:rsidRDefault="005D22C5" w:rsidP="00591D9A">
      <w:pPr>
        <w:spacing w:after="0" w:line="240" w:lineRule="auto"/>
        <w:ind w:left="567" w:firstLine="567"/>
        <w:rPr>
          <w:sz w:val="24"/>
          <w:szCs w:val="24"/>
        </w:rPr>
      </w:pPr>
    </w:p>
    <w:p w:rsidR="000220F2" w:rsidRPr="00EE774A" w:rsidRDefault="000220F2" w:rsidP="00591D9A">
      <w:pPr>
        <w:spacing w:after="0" w:line="240" w:lineRule="auto"/>
        <w:ind w:left="567" w:firstLine="567"/>
        <w:jc w:val="center"/>
        <w:rPr>
          <w:sz w:val="24"/>
          <w:szCs w:val="24"/>
        </w:rPr>
      </w:pPr>
      <w:r w:rsidRPr="00EE774A">
        <w:rPr>
          <w:sz w:val="24"/>
          <w:szCs w:val="24"/>
        </w:rPr>
        <w:t xml:space="preserve">Семинар № </w:t>
      </w:r>
      <w:r w:rsidR="002F71A1">
        <w:rPr>
          <w:sz w:val="24"/>
          <w:szCs w:val="24"/>
        </w:rPr>
        <w:t>5</w:t>
      </w:r>
      <w:r w:rsidRPr="00EE774A">
        <w:rPr>
          <w:sz w:val="24"/>
          <w:szCs w:val="24"/>
        </w:rPr>
        <w:t>.</w:t>
      </w:r>
    </w:p>
    <w:p w:rsidR="000220F2" w:rsidRPr="00EE774A" w:rsidRDefault="000220F2" w:rsidP="00591D9A">
      <w:pPr>
        <w:spacing w:after="0" w:line="240" w:lineRule="auto"/>
        <w:ind w:left="567" w:firstLine="567"/>
        <w:rPr>
          <w:sz w:val="24"/>
          <w:szCs w:val="24"/>
          <w:u w:val="single"/>
        </w:rPr>
      </w:pPr>
      <w:r w:rsidRPr="00EE774A">
        <w:rPr>
          <w:sz w:val="24"/>
          <w:szCs w:val="24"/>
          <w:u w:val="single"/>
        </w:rPr>
        <w:t xml:space="preserve">Тема </w:t>
      </w:r>
      <w:r w:rsidR="002F71A1">
        <w:rPr>
          <w:sz w:val="24"/>
          <w:szCs w:val="24"/>
          <w:u w:val="single"/>
        </w:rPr>
        <w:t>7</w:t>
      </w:r>
      <w:r w:rsidRPr="00EE774A">
        <w:rPr>
          <w:sz w:val="24"/>
          <w:szCs w:val="24"/>
          <w:u w:val="single"/>
        </w:rPr>
        <w:t xml:space="preserve">. Актуальные проблемы истории России ХХ в. </w:t>
      </w:r>
      <w:r w:rsidR="002F71A1">
        <w:rPr>
          <w:sz w:val="24"/>
          <w:szCs w:val="24"/>
          <w:u w:val="single"/>
        </w:rPr>
        <w:t xml:space="preserve">и их трактовка </w:t>
      </w:r>
      <w:r w:rsidRPr="00EE774A">
        <w:rPr>
          <w:sz w:val="24"/>
          <w:szCs w:val="24"/>
          <w:u w:val="single"/>
        </w:rPr>
        <w:t>современной отечественной историографии</w:t>
      </w:r>
      <w:r w:rsidR="00524E25" w:rsidRPr="00EE774A">
        <w:rPr>
          <w:sz w:val="24"/>
          <w:szCs w:val="24"/>
          <w:u w:val="single"/>
        </w:rPr>
        <w:t>.</w:t>
      </w:r>
    </w:p>
    <w:p w:rsidR="000220F2" w:rsidRPr="00EE774A" w:rsidRDefault="000220F2" w:rsidP="00591D9A">
      <w:pPr>
        <w:spacing w:after="0" w:line="240" w:lineRule="auto"/>
        <w:ind w:left="567" w:firstLine="567"/>
        <w:rPr>
          <w:sz w:val="24"/>
          <w:szCs w:val="24"/>
        </w:rPr>
      </w:pPr>
      <w:r w:rsidRPr="00EE774A">
        <w:rPr>
          <w:sz w:val="24"/>
          <w:szCs w:val="24"/>
        </w:rPr>
        <w:t xml:space="preserve">Революция </w:t>
      </w:r>
      <w:smartTag w:uri="urn:schemas-microsoft-com:office:smarttags" w:element="metricconverter">
        <w:smartTagPr>
          <w:attr w:name="ProductID" w:val="1917 г"/>
        </w:smartTagPr>
        <w:r w:rsidRPr="00EE774A">
          <w:rPr>
            <w:sz w:val="24"/>
            <w:szCs w:val="24"/>
          </w:rPr>
          <w:t>1917 г</w:t>
        </w:r>
      </w:smartTag>
      <w:r w:rsidRPr="00EE774A">
        <w:rPr>
          <w:sz w:val="24"/>
          <w:szCs w:val="24"/>
        </w:rPr>
        <w:t>. Гражданская война</w:t>
      </w:r>
    </w:p>
    <w:p w:rsidR="000220F2" w:rsidRPr="00EE774A" w:rsidRDefault="000220F2" w:rsidP="00591D9A">
      <w:pPr>
        <w:spacing w:after="0" w:line="240" w:lineRule="auto"/>
        <w:ind w:left="567" w:firstLine="567"/>
        <w:rPr>
          <w:sz w:val="24"/>
          <w:szCs w:val="24"/>
        </w:rPr>
      </w:pPr>
      <w:r w:rsidRPr="00EE774A">
        <w:rPr>
          <w:sz w:val="24"/>
          <w:szCs w:val="24"/>
        </w:rPr>
        <w:lastRenderedPageBreak/>
        <w:t>Новая экономические политика</w:t>
      </w:r>
    </w:p>
    <w:p w:rsidR="000220F2" w:rsidRPr="00EE774A" w:rsidRDefault="000220F2" w:rsidP="00591D9A">
      <w:pPr>
        <w:spacing w:after="0" w:line="240" w:lineRule="auto"/>
        <w:ind w:left="567" w:firstLine="567"/>
        <w:rPr>
          <w:sz w:val="24"/>
          <w:szCs w:val="24"/>
        </w:rPr>
      </w:pPr>
      <w:r w:rsidRPr="00EE774A">
        <w:rPr>
          <w:sz w:val="24"/>
          <w:szCs w:val="24"/>
        </w:rPr>
        <w:t>Аграрные преобразования в России в ХХ в.</w:t>
      </w:r>
    </w:p>
    <w:p w:rsidR="000220F2" w:rsidRPr="00EE774A" w:rsidRDefault="000220F2" w:rsidP="00591D9A">
      <w:pPr>
        <w:spacing w:after="0" w:line="240" w:lineRule="auto"/>
        <w:ind w:left="567" w:firstLine="567"/>
        <w:rPr>
          <w:sz w:val="24"/>
          <w:szCs w:val="24"/>
        </w:rPr>
      </w:pPr>
      <w:r w:rsidRPr="00EE774A">
        <w:rPr>
          <w:sz w:val="24"/>
          <w:szCs w:val="24"/>
        </w:rPr>
        <w:t xml:space="preserve">Великая Отечественная война </w:t>
      </w:r>
    </w:p>
    <w:p w:rsidR="000220F2" w:rsidRPr="00EE774A" w:rsidRDefault="000220F2" w:rsidP="00591D9A">
      <w:pPr>
        <w:spacing w:after="0" w:line="240" w:lineRule="auto"/>
        <w:ind w:left="567" w:firstLine="567"/>
        <w:rPr>
          <w:sz w:val="24"/>
          <w:szCs w:val="24"/>
        </w:rPr>
      </w:pPr>
      <w:r w:rsidRPr="00EE774A">
        <w:rPr>
          <w:sz w:val="24"/>
          <w:szCs w:val="24"/>
        </w:rPr>
        <w:t>Последние годы сталинского правления</w:t>
      </w:r>
    </w:p>
    <w:p w:rsidR="000220F2" w:rsidRPr="00EE774A" w:rsidRDefault="000220F2" w:rsidP="00591D9A">
      <w:pPr>
        <w:spacing w:after="0" w:line="240" w:lineRule="auto"/>
        <w:ind w:left="567" w:firstLine="567"/>
        <w:rPr>
          <w:sz w:val="24"/>
          <w:szCs w:val="24"/>
        </w:rPr>
      </w:pPr>
      <w:r w:rsidRPr="00EE774A">
        <w:rPr>
          <w:sz w:val="24"/>
          <w:szCs w:val="24"/>
        </w:rPr>
        <w:t>Оттепель – время надежд и утраченных иллюзий (1953–1964 гг.)</w:t>
      </w:r>
    </w:p>
    <w:p w:rsidR="000220F2" w:rsidRPr="00EE774A" w:rsidRDefault="000220F2" w:rsidP="00591D9A">
      <w:pPr>
        <w:spacing w:after="0" w:line="240" w:lineRule="auto"/>
        <w:ind w:left="567" w:firstLine="567"/>
        <w:rPr>
          <w:sz w:val="24"/>
          <w:szCs w:val="24"/>
        </w:rPr>
      </w:pPr>
      <w:r w:rsidRPr="00EE774A">
        <w:rPr>
          <w:sz w:val="24"/>
          <w:szCs w:val="24"/>
        </w:rPr>
        <w:t>Советское государство и общество в «годы стабильности» (1964–1985)</w:t>
      </w:r>
    </w:p>
    <w:p w:rsidR="000220F2" w:rsidRPr="00EE774A" w:rsidRDefault="000220F2" w:rsidP="00591D9A">
      <w:pPr>
        <w:spacing w:after="0" w:line="240" w:lineRule="auto"/>
        <w:ind w:left="567" w:firstLine="567"/>
        <w:rPr>
          <w:sz w:val="24"/>
          <w:szCs w:val="24"/>
        </w:rPr>
      </w:pPr>
      <w:r w:rsidRPr="00EE774A">
        <w:rPr>
          <w:sz w:val="24"/>
          <w:szCs w:val="24"/>
        </w:rPr>
        <w:t>Кризис и распад СССР (1985-1991 гг.)</w:t>
      </w:r>
    </w:p>
    <w:p w:rsidR="000220F2" w:rsidRPr="00EE774A" w:rsidRDefault="000220F2" w:rsidP="00591D9A">
      <w:pPr>
        <w:spacing w:after="0" w:line="240" w:lineRule="auto"/>
        <w:ind w:left="567" w:firstLine="567"/>
        <w:rPr>
          <w:sz w:val="24"/>
          <w:szCs w:val="24"/>
        </w:rPr>
      </w:pPr>
      <w:r w:rsidRPr="00EE774A">
        <w:rPr>
          <w:sz w:val="24"/>
          <w:szCs w:val="24"/>
        </w:rPr>
        <w:t>Современная Россия</w:t>
      </w:r>
    </w:p>
    <w:p w:rsidR="000A2B35" w:rsidRPr="00EE774A" w:rsidRDefault="000A2B35" w:rsidP="00591D9A">
      <w:pPr>
        <w:spacing w:after="0" w:line="240" w:lineRule="auto"/>
        <w:ind w:left="567" w:firstLine="567"/>
        <w:rPr>
          <w:b/>
          <w:sz w:val="24"/>
          <w:szCs w:val="24"/>
        </w:rPr>
      </w:pPr>
      <w:r w:rsidRPr="00EE774A">
        <w:rPr>
          <w:b/>
          <w:sz w:val="24"/>
          <w:szCs w:val="24"/>
        </w:rPr>
        <w:t>Литература</w:t>
      </w:r>
    </w:p>
    <w:p w:rsidR="000A2B35" w:rsidRPr="00EE774A" w:rsidRDefault="000A2B35" w:rsidP="00591D9A">
      <w:pPr>
        <w:spacing w:after="0" w:line="240" w:lineRule="auto"/>
        <w:ind w:left="567" w:firstLine="567"/>
        <w:rPr>
          <w:b/>
          <w:sz w:val="24"/>
          <w:szCs w:val="24"/>
        </w:rPr>
      </w:pPr>
      <w:r w:rsidRPr="00EE774A">
        <w:rPr>
          <w:b/>
          <w:sz w:val="24"/>
          <w:szCs w:val="24"/>
        </w:rPr>
        <w:t>Обязательная</w:t>
      </w:r>
    </w:p>
    <w:p w:rsidR="000220F2" w:rsidRPr="00EE774A" w:rsidRDefault="005A3032" w:rsidP="00591D9A">
      <w:pPr>
        <w:spacing w:after="0" w:line="240" w:lineRule="auto"/>
        <w:ind w:left="567" w:firstLine="567"/>
        <w:rPr>
          <w:sz w:val="24"/>
          <w:szCs w:val="24"/>
        </w:rPr>
      </w:pPr>
      <w:r w:rsidRPr="00EE774A">
        <w:rPr>
          <w:sz w:val="24"/>
          <w:szCs w:val="24"/>
        </w:rPr>
        <w:t>1.</w:t>
      </w:r>
      <w:r w:rsidR="000A2B35" w:rsidRPr="00EE774A">
        <w:rPr>
          <w:sz w:val="24"/>
          <w:szCs w:val="24"/>
        </w:rPr>
        <w:t>Бородкин Л.И. Концепции модернизации и модерности в контексте российских трансформаций XIX-XX вв. // Уральский исторический вестник, 2017. Вып. 4. С. 6-15</w:t>
      </w:r>
    </w:p>
    <w:p w:rsidR="001C0929" w:rsidRPr="00EE774A" w:rsidRDefault="001C0929" w:rsidP="00591D9A">
      <w:pPr>
        <w:spacing w:after="0" w:line="240" w:lineRule="auto"/>
        <w:ind w:left="567" w:firstLine="567"/>
        <w:rPr>
          <w:sz w:val="24"/>
          <w:szCs w:val="24"/>
        </w:rPr>
      </w:pPr>
      <w:r>
        <w:rPr>
          <w:sz w:val="24"/>
          <w:szCs w:val="24"/>
        </w:rPr>
        <w:t xml:space="preserve">2. </w:t>
      </w:r>
      <w:r w:rsidRPr="00EE774A">
        <w:rPr>
          <w:sz w:val="24"/>
          <w:szCs w:val="24"/>
        </w:rPr>
        <w:t>Учебно-справочное пособие /В.И. Меньковский, О.А. Яновский, О.В. Бригадина, И.А. Литвиновский и др. Под ред. В.И. Меньковского. М.: РИВШ, 2006.</w:t>
      </w:r>
    </w:p>
    <w:p w:rsidR="000220F2" w:rsidRPr="00EE774A" w:rsidRDefault="000220F2" w:rsidP="00591D9A">
      <w:pPr>
        <w:spacing w:after="0"/>
        <w:ind w:left="567" w:firstLine="567"/>
        <w:rPr>
          <w:sz w:val="24"/>
          <w:szCs w:val="24"/>
        </w:rPr>
      </w:pPr>
    </w:p>
    <w:p w:rsidR="001C0929" w:rsidRPr="00EE774A" w:rsidRDefault="001C0929" w:rsidP="00591D9A">
      <w:pPr>
        <w:spacing w:after="0" w:line="240" w:lineRule="auto"/>
        <w:ind w:left="567" w:firstLine="567"/>
        <w:rPr>
          <w:sz w:val="24"/>
          <w:szCs w:val="24"/>
        </w:rPr>
      </w:pPr>
      <w:r w:rsidRPr="00EE774A">
        <w:rPr>
          <w:sz w:val="24"/>
          <w:szCs w:val="24"/>
        </w:rPr>
        <w:t xml:space="preserve">Для ответа на предлагаемые вопросы аспирант должен изучить содержание журналов «Российская история», «Новая и новейшая история» и «Вопросы истории» за последние 5 лет и собрать там нужный материал. </w:t>
      </w:r>
    </w:p>
    <w:p w:rsidR="001C0929" w:rsidRDefault="001C0929" w:rsidP="001C0929">
      <w:pPr>
        <w:spacing w:after="0" w:line="240" w:lineRule="auto"/>
        <w:ind w:left="57" w:right="-143"/>
        <w:rPr>
          <w:sz w:val="24"/>
          <w:szCs w:val="24"/>
        </w:rPr>
      </w:pPr>
    </w:p>
    <w:p w:rsidR="000220F2" w:rsidRPr="00EE774A" w:rsidRDefault="000220F2" w:rsidP="007B0068">
      <w:pPr>
        <w:ind w:right="-143"/>
        <w:jc w:val="center"/>
        <w:rPr>
          <w:b/>
          <w:sz w:val="24"/>
          <w:szCs w:val="24"/>
        </w:rPr>
      </w:pPr>
      <w:r w:rsidRPr="00EE774A">
        <w:rPr>
          <w:b/>
          <w:sz w:val="24"/>
          <w:szCs w:val="24"/>
        </w:rPr>
        <w:t>2.3. Методические рекомендации по освоению дисциплины</w:t>
      </w:r>
    </w:p>
    <w:p w:rsidR="000220F2" w:rsidRPr="00EE774A" w:rsidRDefault="000220F2" w:rsidP="007B0068">
      <w:pPr>
        <w:ind w:right="-143"/>
        <w:jc w:val="center"/>
        <w:rPr>
          <w:b/>
          <w:sz w:val="24"/>
          <w:szCs w:val="24"/>
        </w:rPr>
      </w:pPr>
      <w:r w:rsidRPr="00EE774A">
        <w:rPr>
          <w:b/>
          <w:sz w:val="24"/>
          <w:szCs w:val="24"/>
        </w:rPr>
        <w:t>Рекомендации по работе с литературой.</w:t>
      </w:r>
    </w:p>
    <w:p w:rsidR="000220F2" w:rsidRPr="00EE774A" w:rsidRDefault="000220F2" w:rsidP="007B0068">
      <w:pPr>
        <w:spacing w:after="0"/>
        <w:ind w:left="567" w:right="-143" w:firstLine="567"/>
        <w:rPr>
          <w:sz w:val="24"/>
          <w:szCs w:val="24"/>
        </w:rPr>
      </w:pPr>
      <w:r w:rsidRPr="00EE774A">
        <w:rPr>
          <w:sz w:val="24"/>
          <w:szCs w:val="24"/>
        </w:rPr>
        <w:t>При изучении курса должны учитываться два обстоятельства. Во-первых, в нем ра</w:t>
      </w:r>
      <w:r w:rsidRPr="00EE774A">
        <w:rPr>
          <w:sz w:val="24"/>
          <w:szCs w:val="24"/>
        </w:rPr>
        <w:t>с</w:t>
      </w:r>
      <w:r w:rsidRPr="00EE774A">
        <w:rPr>
          <w:sz w:val="24"/>
          <w:szCs w:val="24"/>
        </w:rPr>
        <w:t>сматриваются события, участниками большинства которых являются живущие ныне покол</w:t>
      </w:r>
      <w:r w:rsidRPr="00EE774A">
        <w:rPr>
          <w:sz w:val="24"/>
          <w:szCs w:val="24"/>
        </w:rPr>
        <w:t>е</w:t>
      </w:r>
      <w:r w:rsidRPr="00EE774A">
        <w:rPr>
          <w:sz w:val="24"/>
          <w:szCs w:val="24"/>
        </w:rPr>
        <w:t>ния, в том числе обучающиеся, их родители и другие родственники. У каждого есть собс</w:t>
      </w:r>
      <w:r w:rsidRPr="00EE774A">
        <w:rPr>
          <w:sz w:val="24"/>
          <w:szCs w:val="24"/>
        </w:rPr>
        <w:t>т</w:t>
      </w:r>
      <w:r w:rsidRPr="00EE774A">
        <w:rPr>
          <w:sz w:val="24"/>
          <w:szCs w:val="24"/>
        </w:rPr>
        <w:t xml:space="preserve">венное представление об изучаемых процессах. Во-вторых, современная наука использует разные социальные теории и концепции для трактовки </w:t>
      </w:r>
      <w:r w:rsidR="00431E17">
        <w:rPr>
          <w:sz w:val="24"/>
          <w:szCs w:val="24"/>
        </w:rPr>
        <w:t>истори</w:t>
      </w:r>
      <w:r w:rsidRPr="00EE774A">
        <w:rPr>
          <w:sz w:val="24"/>
          <w:szCs w:val="24"/>
        </w:rPr>
        <w:t>ческих процессов. Многие проблемы остаются дискуссионными как для профессионального сообщества, так и для о</w:t>
      </w:r>
      <w:r w:rsidRPr="00EE774A">
        <w:rPr>
          <w:sz w:val="24"/>
          <w:szCs w:val="24"/>
        </w:rPr>
        <w:t>б</w:t>
      </w:r>
      <w:r w:rsidRPr="00EE774A">
        <w:rPr>
          <w:sz w:val="24"/>
          <w:szCs w:val="24"/>
        </w:rPr>
        <w:t xml:space="preserve">щественности. Спектр трактовок постсоветской эпохи вообще чрезвычайно разнообразен, одним и тем же событиям и явлениям часто даются полярные оценки. </w:t>
      </w:r>
    </w:p>
    <w:p w:rsidR="000220F2" w:rsidRPr="00EE774A" w:rsidRDefault="000220F2" w:rsidP="007B0068">
      <w:pPr>
        <w:spacing w:after="0"/>
        <w:ind w:left="567" w:right="-143" w:firstLine="567"/>
        <w:rPr>
          <w:sz w:val="24"/>
          <w:szCs w:val="24"/>
        </w:rPr>
      </w:pPr>
      <w:r w:rsidRPr="00EE774A">
        <w:rPr>
          <w:sz w:val="24"/>
          <w:szCs w:val="24"/>
        </w:rPr>
        <w:t>В ходе изучения современной историографии необходимо постоянно учитывать общ</w:t>
      </w:r>
      <w:r w:rsidRPr="00EE774A">
        <w:rPr>
          <w:sz w:val="24"/>
          <w:szCs w:val="24"/>
        </w:rPr>
        <w:t>е</w:t>
      </w:r>
      <w:r w:rsidRPr="00EE774A">
        <w:rPr>
          <w:sz w:val="24"/>
          <w:szCs w:val="24"/>
        </w:rPr>
        <w:t>мировые тенденции в развитии гуманитарных наук и истории, в частности. Это позволит в</w:t>
      </w:r>
      <w:r w:rsidRPr="00EE774A">
        <w:rPr>
          <w:sz w:val="24"/>
          <w:szCs w:val="24"/>
        </w:rPr>
        <w:t>и</w:t>
      </w:r>
      <w:r w:rsidRPr="00EE774A">
        <w:rPr>
          <w:sz w:val="24"/>
          <w:szCs w:val="24"/>
        </w:rPr>
        <w:t xml:space="preserve">деть общее и особенное в развитии отечественной историографии на разных ее этапах. </w:t>
      </w:r>
    </w:p>
    <w:p w:rsidR="000220F2" w:rsidRPr="00EE774A" w:rsidRDefault="000220F2" w:rsidP="007B0068">
      <w:pPr>
        <w:spacing w:after="0"/>
        <w:ind w:left="567" w:right="-143" w:firstLine="567"/>
        <w:rPr>
          <w:sz w:val="24"/>
          <w:szCs w:val="24"/>
        </w:rPr>
      </w:pPr>
      <w:r w:rsidRPr="00EE774A">
        <w:rPr>
          <w:sz w:val="24"/>
          <w:szCs w:val="24"/>
        </w:rPr>
        <w:t>Учебный материал рассчитан на использование разных форм обучения – лекций, сем</w:t>
      </w:r>
      <w:r w:rsidRPr="00EE774A">
        <w:rPr>
          <w:sz w:val="24"/>
          <w:szCs w:val="24"/>
        </w:rPr>
        <w:t>и</w:t>
      </w:r>
      <w:r w:rsidRPr="00EE774A">
        <w:rPr>
          <w:sz w:val="24"/>
          <w:szCs w:val="24"/>
        </w:rPr>
        <w:t>нарских занятий, самостоятельной работы, нацеленной на более глубокое изучение проблем курса, а также проектной деятельности аспирантов.</w:t>
      </w:r>
    </w:p>
    <w:p w:rsidR="000220F2" w:rsidRPr="00EE774A" w:rsidRDefault="000220F2" w:rsidP="007B0068">
      <w:pPr>
        <w:spacing w:after="0"/>
        <w:ind w:left="567" w:right="-143" w:firstLine="567"/>
        <w:rPr>
          <w:sz w:val="24"/>
          <w:szCs w:val="24"/>
        </w:rPr>
      </w:pPr>
      <w:r w:rsidRPr="00EE774A">
        <w:rPr>
          <w:sz w:val="24"/>
          <w:szCs w:val="24"/>
        </w:rPr>
        <w:t>В связи с идеологическим и политическим плюрализмом в обществе является чрезв</w:t>
      </w:r>
      <w:r w:rsidRPr="00EE774A">
        <w:rPr>
          <w:sz w:val="24"/>
          <w:szCs w:val="24"/>
        </w:rPr>
        <w:t>ы</w:t>
      </w:r>
      <w:r w:rsidRPr="00EE774A">
        <w:rPr>
          <w:sz w:val="24"/>
          <w:szCs w:val="24"/>
        </w:rPr>
        <w:t>чайно актуальной проблема содержания и методов исторического образования как в вузе, так и в средней школе. В данном случае изучение современной историографии строится на принципах многообразия и дискуссионной рефлексии теоретических и содержательных а</w:t>
      </w:r>
      <w:r w:rsidRPr="00EE774A">
        <w:rPr>
          <w:sz w:val="24"/>
          <w:szCs w:val="24"/>
        </w:rPr>
        <w:t>с</w:t>
      </w:r>
      <w:r w:rsidRPr="00EE774A">
        <w:rPr>
          <w:sz w:val="24"/>
          <w:szCs w:val="24"/>
        </w:rPr>
        <w:t>пектов курса. Основой методики преподавания историографии является признание многоо</w:t>
      </w:r>
      <w:r w:rsidRPr="00EE774A">
        <w:rPr>
          <w:sz w:val="24"/>
          <w:szCs w:val="24"/>
        </w:rPr>
        <w:t>б</w:t>
      </w:r>
      <w:r w:rsidRPr="00EE774A">
        <w:rPr>
          <w:sz w:val="24"/>
          <w:szCs w:val="24"/>
        </w:rPr>
        <w:t>разия точек зрения, готовность к новым интерпретациям давно известных истин, дискусс</w:t>
      </w:r>
      <w:r w:rsidRPr="00EE774A">
        <w:rPr>
          <w:sz w:val="24"/>
          <w:szCs w:val="24"/>
        </w:rPr>
        <w:t>и</w:t>
      </w:r>
      <w:r w:rsidRPr="00EE774A">
        <w:rPr>
          <w:sz w:val="24"/>
          <w:szCs w:val="24"/>
        </w:rPr>
        <w:t>онность как основной дидактический принцип. Именно такого рода подготовка необходима для выполнения будущими педагогами профессиональных учебно-воспитательных функций, и поэтому она реализуется в данном учебном процессе.</w:t>
      </w:r>
    </w:p>
    <w:p w:rsidR="00A334B5" w:rsidRDefault="000220F2" w:rsidP="007B0068">
      <w:pPr>
        <w:spacing w:after="0"/>
        <w:ind w:left="567" w:right="-143" w:firstLine="567"/>
        <w:jc w:val="center"/>
        <w:rPr>
          <w:b/>
          <w:sz w:val="24"/>
          <w:szCs w:val="24"/>
        </w:rPr>
      </w:pPr>
      <w:r w:rsidRPr="00EE774A">
        <w:rPr>
          <w:b/>
          <w:sz w:val="24"/>
          <w:szCs w:val="24"/>
        </w:rPr>
        <w:lastRenderedPageBreak/>
        <w:t>Разъяснения относительно выделенных в дисциплине видов самостоятельной</w:t>
      </w:r>
    </w:p>
    <w:p w:rsidR="000220F2" w:rsidRPr="00EE774A" w:rsidRDefault="000220F2" w:rsidP="007B0068">
      <w:pPr>
        <w:spacing w:after="0"/>
        <w:ind w:left="567" w:right="-143" w:firstLine="567"/>
        <w:jc w:val="center"/>
        <w:rPr>
          <w:b/>
          <w:sz w:val="24"/>
          <w:szCs w:val="24"/>
        </w:rPr>
      </w:pPr>
      <w:r w:rsidRPr="00EE774A">
        <w:rPr>
          <w:b/>
          <w:sz w:val="24"/>
          <w:szCs w:val="24"/>
        </w:rPr>
        <w:t xml:space="preserve"> работы.</w:t>
      </w:r>
    </w:p>
    <w:p w:rsidR="000220F2" w:rsidRPr="00EE774A" w:rsidRDefault="000220F2" w:rsidP="007B0068">
      <w:pPr>
        <w:spacing w:after="0"/>
        <w:ind w:left="567" w:right="-143" w:firstLine="567"/>
        <w:rPr>
          <w:sz w:val="24"/>
          <w:szCs w:val="24"/>
        </w:rPr>
      </w:pPr>
      <w:r w:rsidRPr="00EE774A">
        <w:rPr>
          <w:sz w:val="24"/>
          <w:szCs w:val="24"/>
        </w:rPr>
        <w:t>Данный курс спланирован так, что большинство его тем аспиранты должны изучать самостоятельно. Кроме того, каждый из них должен написать эссе по одной из предложе</w:t>
      </w:r>
      <w:r w:rsidRPr="00EE774A">
        <w:rPr>
          <w:sz w:val="24"/>
          <w:szCs w:val="24"/>
        </w:rPr>
        <w:t>н</w:t>
      </w:r>
      <w:r w:rsidRPr="00EE774A">
        <w:rPr>
          <w:sz w:val="24"/>
          <w:szCs w:val="24"/>
        </w:rPr>
        <w:t>ных проблем</w:t>
      </w:r>
      <w:r w:rsidR="00431E17">
        <w:rPr>
          <w:sz w:val="24"/>
          <w:szCs w:val="24"/>
        </w:rPr>
        <w:t>, составить тестовые задания по указанным проблемам, написать рецензии на статьи монографию, подготовить презентации по выбранным темам</w:t>
      </w:r>
      <w:r w:rsidRPr="00EE774A">
        <w:rPr>
          <w:sz w:val="24"/>
          <w:szCs w:val="24"/>
        </w:rPr>
        <w:t xml:space="preserve">. Для этого аспирантам необходимо изучить, помимо рекомендованной для семинарских занятий литературы, еще ряд основополагающих документальных источников нормативного плана,  познакомиться со справочной литературой и поработать с ней.  </w:t>
      </w:r>
    </w:p>
    <w:p w:rsidR="000220F2" w:rsidRPr="00EE774A" w:rsidRDefault="000220F2" w:rsidP="007B0068">
      <w:pPr>
        <w:spacing w:after="0"/>
        <w:ind w:left="567" w:right="-143" w:firstLine="567"/>
        <w:rPr>
          <w:sz w:val="24"/>
          <w:szCs w:val="24"/>
        </w:rPr>
      </w:pPr>
    </w:p>
    <w:p w:rsidR="000220F2" w:rsidRPr="00EE774A" w:rsidRDefault="000220F2" w:rsidP="007B0068">
      <w:pPr>
        <w:spacing w:after="0"/>
        <w:ind w:left="567" w:right="-143" w:firstLine="567"/>
        <w:jc w:val="center"/>
        <w:rPr>
          <w:b/>
          <w:sz w:val="24"/>
          <w:szCs w:val="24"/>
        </w:rPr>
      </w:pPr>
      <w:r w:rsidRPr="00EE774A">
        <w:rPr>
          <w:b/>
          <w:sz w:val="24"/>
          <w:szCs w:val="24"/>
        </w:rPr>
        <w:t>Описание последовательности действий при изучении дисциплины или отдел</w:t>
      </w:r>
      <w:r w:rsidRPr="00EE774A">
        <w:rPr>
          <w:b/>
          <w:sz w:val="24"/>
          <w:szCs w:val="24"/>
        </w:rPr>
        <w:t>ь</w:t>
      </w:r>
      <w:r w:rsidRPr="00EE774A">
        <w:rPr>
          <w:b/>
          <w:sz w:val="24"/>
          <w:szCs w:val="24"/>
        </w:rPr>
        <w:t>ных видов работ</w:t>
      </w:r>
    </w:p>
    <w:p w:rsidR="000220F2" w:rsidRPr="00EE774A" w:rsidRDefault="000220F2" w:rsidP="007B0068">
      <w:pPr>
        <w:spacing w:after="0"/>
        <w:ind w:left="567" w:right="-143" w:firstLine="567"/>
        <w:rPr>
          <w:sz w:val="24"/>
          <w:szCs w:val="24"/>
        </w:rPr>
      </w:pPr>
      <w:r w:rsidRPr="00EE774A">
        <w:rPr>
          <w:sz w:val="24"/>
          <w:szCs w:val="24"/>
        </w:rPr>
        <w:t>Данный курс состоит из четырех разделов и восьми тем. Разбивка материала по разд</w:t>
      </w:r>
      <w:r w:rsidRPr="00EE774A">
        <w:rPr>
          <w:sz w:val="24"/>
          <w:szCs w:val="24"/>
        </w:rPr>
        <w:t>е</w:t>
      </w:r>
      <w:r w:rsidRPr="00EE774A">
        <w:rPr>
          <w:sz w:val="24"/>
          <w:szCs w:val="24"/>
        </w:rPr>
        <w:t>лам и темам осуществлена по проблемно-хронологическому принципу. Первый раздел включает в себя характеристику состояния отечественной историографии в годы перестро</w:t>
      </w:r>
      <w:r w:rsidRPr="00EE774A">
        <w:rPr>
          <w:sz w:val="24"/>
          <w:szCs w:val="24"/>
        </w:rPr>
        <w:t>й</w:t>
      </w:r>
      <w:r w:rsidRPr="00EE774A">
        <w:rPr>
          <w:sz w:val="24"/>
          <w:szCs w:val="24"/>
        </w:rPr>
        <w:t>ки, второй – в 1990-е гг., третий – в 2000-е, четвертый – настоящее время. Изучение всех ра</w:t>
      </w:r>
      <w:r w:rsidRPr="00EE774A">
        <w:rPr>
          <w:sz w:val="24"/>
          <w:szCs w:val="24"/>
        </w:rPr>
        <w:t>з</w:t>
      </w:r>
      <w:r w:rsidRPr="00EE774A">
        <w:rPr>
          <w:sz w:val="24"/>
          <w:szCs w:val="24"/>
        </w:rPr>
        <w:t>дел</w:t>
      </w:r>
      <w:r w:rsidR="003D1DC3" w:rsidRPr="00EE774A">
        <w:rPr>
          <w:sz w:val="24"/>
          <w:szCs w:val="24"/>
        </w:rPr>
        <w:t>о</w:t>
      </w:r>
      <w:r w:rsidRPr="00EE774A">
        <w:rPr>
          <w:sz w:val="24"/>
          <w:szCs w:val="24"/>
        </w:rPr>
        <w:t>в непосредственно направлено на формирование профессиональных видов деятельности  преподавателя-исследователя.</w:t>
      </w:r>
    </w:p>
    <w:p w:rsidR="000220F2" w:rsidRPr="00EE774A" w:rsidRDefault="000220F2" w:rsidP="007B0068">
      <w:pPr>
        <w:spacing w:after="0"/>
        <w:ind w:left="567" w:right="-143" w:firstLine="567"/>
        <w:rPr>
          <w:sz w:val="24"/>
          <w:szCs w:val="24"/>
        </w:rPr>
      </w:pPr>
      <w:r w:rsidRPr="00EE774A">
        <w:rPr>
          <w:sz w:val="24"/>
          <w:szCs w:val="24"/>
        </w:rPr>
        <w:t>Основной объем лекционных часов отведен на изучение трудных общетеоретических вопросов историографии, семинарские занятия ориентирует аспирантов на изучение ко</w:t>
      </w:r>
      <w:r w:rsidRPr="00EE774A">
        <w:rPr>
          <w:sz w:val="24"/>
          <w:szCs w:val="24"/>
        </w:rPr>
        <w:t>н</w:t>
      </w:r>
      <w:r w:rsidRPr="00EE774A">
        <w:rPr>
          <w:sz w:val="24"/>
          <w:szCs w:val="24"/>
        </w:rPr>
        <w:t>кретных историографических событий и на применение и освоение полученных теоретич</w:t>
      </w:r>
      <w:r w:rsidRPr="00EE774A">
        <w:rPr>
          <w:sz w:val="24"/>
          <w:szCs w:val="24"/>
        </w:rPr>
        <w:t>е</w:t>
      </w:r>
      <w:r w:rsidRPr="00EE774A">
        <w:rPr>
          <w:sz w:val="24"/>
          <w:szCs w:val="24"/>
        </w:rPr>
        <w:t>ских знаний на практике.</w:t>
      </w:r>
    </w:p>
    <w:p w:rsidR="000220F2" w:rsidRPr="00EE774A" w:rsidRDefault="000220F2" w:rsidP="007B0068">
      <w:pPr>
        <w:spacing w:after="0"/>
        <w:ind w:left="567" w:right="-143" w:firstLine="567"/>
        <w:rPr>
          <w:sz w:val="24"/>
          <w:szCs w:val="24"/>
        </w:rPr>
      </w:pPr>
      <w:r w:rsidRPr="00EE774A">
        <w:rPr>
          <w:sz w:val="24"/>
          <w:szCs w:val="24"/>
        </w:rPr>
        <w:t>Перед подготовкой к семинарским занятиям аспиранту необходимо проработать ко</w:t>
      </w:r>
      <w:r w:rsidRPr="00EE774A">
        <w:rPr>
          <w:sz w:val="24"/>
          <w:szCs w:val="24"/>
        </w:rPr>
        <w:t>н</w:t>
      </w:r>
      <w:r w:rsidRPr="00EE774A">
        <w:rPr>
          <w:sz w:val="24"/>
          <w:szCs w:val="24"/>
        </w:rPr>
        <w:t>спекты лекций, а также детально изучить основную и дополнительную литературу.</w:t>
      </w:r>
    </w:p>
    <w:p w:rsidR="000220F2" w:rsidRPr="00EE774A" w:rsidRDefault="000220F2" w:rsidP="007B0068">
      <w:pPr>
        <w:spacing w:after="0"/>
        <w:ind w:left="567" w:right="-143" w:firstLine="567"/>
        <w:rPr>
          <w:sz w:val="24"/>
          <w:szCs w:val="24"/>
        </w:rPr>
      </w:pPr>
      <w:r w:rsidRPr="00EE774A">
        <w:rPr>
          <w:sz w:val="24"/>
          <w:szCs w:val="24"/>
        </w:rPr>
        <w:t>При подготовке творческих самостоятельных заданий, а также к коллоквиуму и зачету предусмотрены консультации с преподавателем.</w:t>
      </w:r>
    </w:p>
    <w:p w:rsidR="000220F2" w:rsidRPr="00EE774A" w:rsidRDefault="000220F2" w:rsidP="007B0068">
      <w:pPr>
        <w:spacing w:after="0"/>
        <w:ind w:left="567" w:right="-143" w:firstLine="567"/>
        <w:rPr>
          <w:sz w:val="24"/>
          <w:szCs w:val="24"/>
        </w:rPr>
      </w:pPr>
    </w:p>
    <w:p w:rsidR="000220F2" w:rsidRPr="00EE774A" w:rsidRDefault="000220F2" w:rsidP="007B0068">
      <w:pPr>
        <w:spacing w:after="0"/>
        <w:ind w:left="567" w:right="-143" w:firstLine="567"/>
        <w:jc w:val="center"/>
        <w:rPr>
          <w:b/>
          <w:sz w:val="24"/>
          <w:szCs w:val="24"/>
        </w:rPr>
      </w:pPr>
      <w:r w:rsidRPr="00EE774A">
        <w:rPr>
          <w:b/>
          <w:sz w:val="24"/>
          <w:szCs w:val="24"/>
        </w:rPr>
        <w:t>Рекомендации по организации времени, необходимого для выполнения разного вида работ обучающихся по дисциплине</w:t>
      </w:r>
    </w:p>
    <w:p w:rsidR="000220F2" w:rsidRPr="00EE774A" w:rsidRDefault="000220F2" w:rsidP="007B0068">
      <w:pPr>
        <w:spacing w:after="0"/>
        <w:ind w:left="567" w:right="-143" w:firstLine="567"/>
        <w:rPr>
          <w:sz w:val="24"/>
          <w:szCs w:val="24"/>
        </w:rPr>
      </w:pPr>
      <w:r w:rsidRPr="00EE774A">
        <w:rPr>
          <w:sz w:val="24"/>
          <w:szCs w:val="24"/>
        </w:rPr>
        <w:t>Количество часов, выделенных на самостоятельную работу аспирантов</w:t>
      </w:r>
      <w:r w:rsidR="00431E17">
        <w:rPr>
          <w:sz w:val="24"/>
          <w:szCs w:val="24"/>
        </w:rPr>
        <w:t>,</w:t>
      </w:r>
      <w:r w:rsidRPr="00EE774A">
        <w:rPr>
          <w:sz w:val="24"/>
          <w:szCs w:val="24"/>
        </w:rPr>
        <w:t xml:space="preserve"> почти в пять раз больше аудиторной работы. Это дает им возможность более тщательно выполнять сам</w:t>
      </w:r>
      <w:r w:rsidRPr="00EE774A">
        <w:rPr>
          <w:sz w:val="24"/>
          <w:szCs w:val="24"/>
        </w:rPr>
        <w:t>о</w:t>
      </w:r>
      <w:r w:rsidRPr="00EE774A">
        <w:rPr>
          <w:sz w:val="24"/>
          <w:szCs w:val="24"/>
        </w:rPr>
        <w:t xml:space="preserve">стоятельные задания, предусмотренные рабочей программой дисциплины. </w:t>
      </w:r>
    </w:p>
    <w:p w:rsidR="000220F2" w:rsidRPr="00EE774A" w:rsidRDefault="000220F2" w:rsidP="007B0068">
      <w:pPr>
        <w:spacing w:after="0"/>
        <w:ind w:left="567" w:right="-143" w:firstLine="567"/>
        <w:rPr>
          <w:sz w:val="24"/>
          <w:szCs w:val="24"/>
        </w:rPr>
      </w:pPr>
      <w:r w:rsidRPr="00EE774A">
        <w:rPr>
          <w:sz w:val="24"/>
          <w:szCs w:val="24"/>
        </w:rPr>
        <w:t>Перед подготовкой самостоятельной работы, аспирант должен ознакомиться с технол</w:t>
      </w:r>
      <w:r w:rsidRPr="00EE774A">
        <w:rPr>
          <w:sz w:val="24"/>
          <w:szCs w:val="24"/>
        </w:rPr>
        <w:t>о</w:t>
      </w:r>
      <w:r w:rsidRPr="00EE774A">
        <w:rPr>
          <w:sz w:val="24"/>
          <w:szCs w:val="24"/>
        </w:rPr>
        <w:t xml:space="preserve">гической картой и уточнить, сколько часов отводится на ту или иную работу. После этого выстроить для себя траекторию подготовки задания. </w:t>
      </w:r>
    </w:p>
    <w:p w:rsidR="000220F2" w:rsidRPr="00EE774A" w:rsidRDefault="000220F2" w:rsidP="007B0068">
      <w:pPr>
        <w:spacing w:after="0"/>
        <w:ind w:left="567" w:right="-143" w:firstLine="567"/>
        <w:rPr>
          <w:sz w:val="24"/>
          <w:szCs w:val="24"/>
        </w:rPr>
      </w:pPr>
      <w:r w:rsidRPr="00EE774A">
        <w:rPr>
          <w:sz w:val="24"/>
          <w:szCs w:val="24"/>
        </w:rPr>
        <w:t>Количество часов, выделенных на самостоятельную работу, подразумевает, что сам</w:t>
      </w:r>
      <w:r w:rsidRPr="00EE774A">
        <w:rPr>
          <w:sz w:val="24"/>
          <w:szCs w:val="24"/>
        </w:rPr>
        <w:t>о</w:t>
      </w:r>
      <w:r w:rsidRPr="00EE774A">
        <w:rPr>
          <w:sz w:val="24"/>
          <w:szCs w:val="24"/>
        </w:rPr>
        <w:t>стоятельные задания (работы) должны быть выполнены через две недели после их получ</w:t>
      </w:r>
      <w:r w:rsidRPr="00EE774A">
        <w:rPr>
          <w:sz w:val="24"/>
          <w:szCs w:val="24"/>
        </w:rPr>
        <w:t>е</w:t>
      </w:r>
      <w:r w:rsidRPr="00EE774A">
        <w:rPr>
          <w:sz w:val="24"/>
          <w:szCs w:val="24"/>
        </w:rPr>
        <w:t>ния.</w:t>
      </w:r>
    </w:p>
    <w:p w:rsidR="000220F2" w:rsidRPr="00EE774A" w:rsidRDefault="000220F2" w:rsidP="007B0068">
      <w:pPr>
        <w:spacing w:after="0"/>
        <w:ind w:left="567" w:right="-143" w:firstLine="567"/>
        <w:rPr>
          <w:sz w:val="24"/>
          <w:szCs w:val="24"/>
        </w:rPr>
      </w:pPr>
      <w:r w:rsidRPr="00EE774A">
        <w:rPr>
          <w:sz w:val="24"/>
          <w:szCs w:val="24"/>
        </w:rPr>
        <w:t>Курс предполагает наличие таких самостоятельных заданий, как защита индивидуал</w:t>
      </w:r>
      <w:r w:rsidRPr="00EE774A">
        <w:rPr>
          <w:sz w:val="24"/>
          <w:szCs w:val="24"/>
        </w:rPr>
        <w:t>ь</w:t>
      </w:r>
      <w:r w:rsidRPr="00EE774A">
        <w:rPr>
          <w:sz w:val="24"/>
          <w:szCs w:val="24"/>
        </w:rPr>
        <w:t>ных проектов. Прием этих заданий проводятся в отдельно отведенное время. Защита прои</w:t>
      </w:r>
      <w:r w:rsidRPr="00EE774A">
        <w:rPr>
          <w:sz w:val="24"/>
          <w:szCs w:val="24"/>
        </w:rPr>
        <w:t>с</w:t>
      </w:r>
      <w:r w:rsidRPr="00EE774A">
        <w:rPr>
          <w:sz w:val="24"/>
          <w:szCs w:val="24"/>
        </w:rPr>
        <w:t>ходит на семинарском занятии.</w:t>
      </w:r>
    </w:p>
    <w:p w:rsidR="000220F2" w:rsidRPr="00EE774A" w:rsidRDefault="000220F2" w:rsidP="007B0068">
      <w:pPr>
        <w:spacing w:after="0"/>
        <w:ind w:left="567" w:right="-143" w:firstLine="567"/>
        <w:rPr>
          <w:sz w:val="24"/>
          <w:szCs w:val="24"/>
        </w:rPr>
      </w:pPr>
    </w:p>
    <w:p w:rsidR="000220F2" w:rsidRPr="00EE774A" w:rsidRDefault="000220F2" w:rsidP="007B0068">
      <w:pPr>
        <w:spacing w:after="0" w:line="240" w:lineRule="auto"/>
        <w:ind w:left="567" w:right="-143" w:firstLine="567"/>
        <w:jc w:val="center"/>
        <w:rPr>
          <w:b/>
          <w:sz w:val="24"/>
          <w:szCs w:val="24"/>
        </w:rPr>
      </w:pPr>
      <w:r w:rsidRPr="00EE774A">
        <w:rPr>
          <w:b/>
          <w:sz w:val="24"/>
          <w:szCs w:val="24"/>
        </w:rPr>
        <w:t>Требования к составлению тестовых заданий</w:t>
      </w:r>
    </w:p>
    <w:p w:rsidR="000220F2" w:rsidRPr="00EE774A" w:rsidRDefault="000220F2" w:rsidP="007B0068">
      <w:pPr>
        <w:spacing w:after="0" w:line="240" w:lineRule="auto"/>
        <w:ind w:left="567" w:right="-143" w:firstLine="567"/>
        <w:jc w:val="center"/>
        <w:rPr>
          <w:b/>
          <w:sz w:val="24"/>
          <w:szCs w:val="24"/>
        </w:rPr>
      </w:pPr>
      <w:r w:rsidRPr="00EE774A">
        <w:rPr>
          <w:b/>
          <w:sz w:val="24"/>
          <w:szCs w:val="24"/>
        </w:rPr>
        <w:lastRenderedPageBreak/>
        <w:t>1.Общие требования.</w:t>
      </w:r>
    </w:p>
    <w:p w:rsidR="000220F2" w:rsidRPr="00EE774A" w:rsidRDefault="000220F2" w:rsidP="007B0068">
      <w:pPr>
        <w:spacing w:after="0" w:line="240" w:lineRule="auto"/>
        <w:ind w:left="567" w:right="-143" w:firstLine="567"/>
        <w:jc w:val="both"/>
        <w:rPr>
          <w:sz w:val="24"/>
          <w:szCs w:val="24"/>
        </w:rPr>
      </w:pPr>
      <w:r w:rsidRPr="00EE774A">
        <w:rPr>
          <w:sz w:val="24"/>
          <w:szCs w:val="24"/>
        </w:rPr>
        <w:t>Тестовые задания корректные и рассчитаны на оценку уровня учебных достижений студентов по конкретной области знаний.</w:t>
      </w:r>
    </w:p>
    <w:p w:rsidR="000220F2" w:rsidRPr="00EE774A" w:rsidRDefault="000220F2" w:rsidP="007B0068">
      <w:pPr>
        <w:spacing w:after="0" w:line="240" w:lineRule="auto"/>
        <w:ind w:left="567" w:right="-143" w:firstLine="567"/>
        <w:jc w:val="both"/>
        <w:rPr>
          <w:sz w:val="24"/>
          <w:szCs w:val="24"/>
        </w:rPr>
      </w:pPr>
      <w:r w:rsidRPr="00EE774A">
        <w:rPr>
          <w:sz w:val="24"/>
          <w:szCs w:val="24"/>
        </w:rPr>
        <w:t>При составлении тестовых заданий необходимо:</w:t>
      </w:r>
    </w:p>
    <w:p w:rsidR="000220F2" w:rsidRPr="00EE774A" w:rsidRDefault="000220F2" w:rsidP="007B0068">
      <w:pPr>
        <w:spacing w:after="0" w:line="240" w:lineRule="auto"/>
        <w:ind w:left="567" w:right="-143" w:firstLine="567"/>
        <w:jc w:val="both"/>
        <w:rPr>
          <w:sz w:val="24"/>
          <w:szCs w:val="24"/>
        </w:rPr>
      </w:pPr>
      <w:r w:rsidRPr="00EE774A">
        <w:rPr>
          <w:sz w:val="24"/>
          <w:szCs w:val="24"/>
        </w:rPr>
        <w:t>1.Избегать очевидных, малозначащих вопросов и формулировок</w:t>
      </w:r>
    </w:p>
    <w:p w:rsidR="000220F2" w:rsidRPr="00EE774A" w:rsidRDefault="000220F2" w:rsidP="007B0068">
      <w:pPr>
        <w:spacing w:after="0" w:line="240" w:lineRule="auto"/>
        <w:ind w:left="567" w:right="-143" w:firstLine="567"/>
        <w:jc w:val="both"/>
        <w:rPr>
          <w:sz w:val="24"/>
          <w:szCs w:val="24"/>
        </w:rPr>
      </w:pPr>
      <w:r w:rsidRPr="00EE774A">
        <w:rPr>
          <w:sz w:val="24"/>
          <w:szCs w:val="24"/>
        </w:rPr>
        <w:t>2.Соблюдать правила грамматики, пунктуации и риторики. Тестовые задания должны быть четкими, не допускающими неправильной интерпретации.</w:t>
      </w:r>
    </w:p>
    <w:p w:rsidR="000220F2" w:rsidRPr="00EE774A" w:rsidRDefault="000220F2" w:rsidP="007B0068">
      <w:pPr>
        <w:spacing w:after="0" w:line="240" w:lineRule="auto"/>
        <w:ind w:left="567" w:right="-143" w:firstLine="567"/>
        <w:jc w:val="both"/>
        <w:rPr>
          <w:sz w:val="24"/>
          <w:szCs w:val="24"/>
        </w:rPr>
      </w:pPr>
      <w:r w:rsidRPr="00EE774A">
        <w:rPr>
          <w:sz w:val="24"/>
          <w:szCs w:val="24"/>
        </w:rPr>
        <w:t>Задания сформулированы не в форме вопроса, а в форме утверждения грамотно, четко, ясно, без повторов, малопонятных слов и символов, без использования отрицательных ча</w:t>
      </w:r>
      <w:r w:rsidRPr="00EE774A">
        <w:rPr>
          <w:sz w:val="24"/>
          <w:szCs w:val="24"/>
        </w:rPr>
        <w:t>с</w:t>
      </w:r>
      <w:r w:rsidRPr="00EE774A">
        <w:rPr>
          <w:sz w:val="24"/>
          <w:szCs w:val="24"/>
        </w:rPr>
        <w:t>тиц.</w:t>
      </w:r>
    </w:p>
    <w:p w:rsidR="000220F2" w:rsidRPr="00EE774A" w:rsidRDefault="000220F2" w:rsidP="007B0068">
      <w:pPr>
        <w:spacing w:after="0" w:line="240" w:lineRule="auto"/>
        <w:ind w:left="567" w:right="-143" w:firstLine="567"/>
        <w:jc w:val="both"/>
        <w:rPr>
          <w:sz w:val="24"/>
          <w:szCs w:val="24"/>
        </w:rPr>
      </w:pPr>
      <w:r w:rsidRPr="00EE774A">
        <w:rPr>
          <w:sz w:val="24"/>
          <w:szCs w:val="24"/>
        </w:rPr>
        <w:t>3.Избегать использовать неясные выражения  и слова (исключая случаи составления теста специально для этих целей). Если ключевое слово в тестовом задании неизвестно ст</w:t>
      </w:r>
      <w:r w:rsidRPr="00EE774A">
        <w:rPr>
          <w:sz w:val="24"/>
          <w:szCs w:val="24"/>
        </w:rPr>
        <w:t>у</w:t>
      </w:r>
      <w:r w:rsidRPr="00EE774A">
        <w:rPr>
          <w:sz w:val="24"/>
          <w:szCs w:val="24"/>
        </w:rPr>
        <w:t>денту, то даже самые лучшие обучающиеся сочтут этот вопрос «обманным».</w:t>
      </w:r>
    </w:p>
    <w:p w:rsidR="000220F2" w:rsidRPr="00EE774A" w:rsidRDefault="000220F2" w:rsidP="007B0068">
      <w:pPr>
        <w:spacing w:after="0" w:line="240" w:lineRule="auto"/>
        <w:ind w:left="567" w:right="-143" w:firstLine="567"/>
        <w:jc w:val="both"/>
        <w:rPr>
          <w:sz w:val="24"/>
          <w:szCs w:val="24"/>
        </w:rPr>
      </w:pPr>
      <w:r w:rsidRPr="00EE774A">
        <w:rPr>
          <w:sz w:val="24"/>
          <w:szCs w:val="24"/>
        </w:rPr>
        <w:t>4. Избегать потерь времени. Составлять задания, которые можно выполнить за мин</w:t>
      </w:r>
      <w:r w:rsidRPr="00EE774A">
        <w:rPr>
          <w:sz w:val="24"/>
          <w:szCs w:val="24"/>
        </w:rPr>
        <w:t>и</w:t>
      </w:r>
      <w:r w:rsidRPr="00EE774A">
        <w:rPr>
          <w:sz w:val="24"/>
          <w:szCs w:val="24"/>
        </w:rPr>
        <w:t>мальный срок.</w:t>
      </w:r>
    </w:p>
    <w:p w:rsidR="000220F2" w:rsidRPr="00EE774A" w:rsidRDefault="000220F2" w:rsidP="007B0068">
      <w:pPr>
        <w:spacing w:after="0" w:line="240" w:lineRule="auto"/>
        <w:ind w:left="567" w:right="-143" w:firstLine="567"/>
        <w:jc w:val="both"/>
        <w:rPr>
          <w:sz w:val="24"/>
          <w:szCs w:val="24"/>
        </w:rPr>
      </w:pPr>
      <w:r w:rsidRPr="00EE774A">
        <w:rPr>
          <w:sz w:val="24"/>
          <w:szCs w:val="24"/>
        </w:rPr>
        <w:t>5. Избегать взаимосвязанных заданий, где содержание одного задания подсказывает о</w:t>
      </w:r>
      <w:r w:rsidRPr="00EE774A">
        <w:rPr>
          <w:sz w:val="24"/>
          <w:szCs w:val="24"/>
        </w:rPr>
        <w:t>т</w:t>
      </w:r>
      <w:r w:rsidRPr="00EE774A">
        <w:rPr>
          <w:sz w:val="24"/>
          <w:szCs w:val="24"/>
        </w:rPr>
        <w:t>вет на другое.</w:t>
      </w:r>
    </w:p>
    <w:p w:rsidR="000220F2" w:rsidRPr="00EE774A" w:rsidRDefault="000220F2" w:rsidP="007B0068">
      <w:pPr>
        <w:spacing w:after="0" w:line="240" w:lineRule="auto"/>
        <w:ind w:left="567" w:right="-143" w:firstLine="567"/>
        <w:jc w:val="both"/>
        <w:rPr>
          <w:sz w:val="24"/>
          <w:szCs w:val="24"/>
        </w:rPr>
      </w:pPr>
      <w:r w:rsidRPr="00EE774A">
        <w:rPr>
          <w:sz w:val="24"/>
          <w:szCs w:val="24"/>
        </w:rPr>
        <w:t>6. Избегать непреднамеренных подсказок в заданиях и образцах ответа. , которые я</w:t>
      </w:r>
      <w:r w:rsidRPr="00EE774A">
        <w:rPr>
          <w:sz w:val="24"/>
          <w:szCs w:val="24"/>
        </w:rPr>
        <w:t>в</w:t>
      </w:r>
      <w:r w:rsidRPr="00EE774A">
        <w:rPr>
          <w:sz w:val="24"/>
          <w:szCs w:val="24"/>
        </w:rPr>
        <w:t>ляются одним из способов угадывания правильного ответа без обладания необходимыми знаниями и умениями. Из текста задания нужно исключить все вербальные ассоциации, п</w:t>
      </w:r>
      <w:r w:rsidRPr="00EE774A">
        <w:rPr>
          <w:sz w:val="24"/>
          <w:szCs w:val="24"/>
        </w:rPr>
        <w:t>о</w:t>
      </w:r>
      <w:r w:rsidRPr="00EE774A">
        <w:rPr>
          <w:sz w:val="24"/>
          <w:szCs w:val="24"/>
        </w:rPr>
        <w:t xml:space="preserve">могающие выбору правильного ответа на основе догадок. </w:t>
      </w:r>
    </w:p>
    <w:p w:rsidR="000220F2" w:rsidRPr="00EE774A" w:rsidRDefault="000220F2" w:rsidP="007B0068">
      <w:pPr>
        <w:spacing w:after="0" w:line="240" w:lineRule="auto"/>
        <w:ind w:left="567" w:right="-143" w:firstLine="567"/>
        <w:jc w:val="both"/>
        <w:rPr>
          <w:sz w:val="24"/>
          <w:szCs w:val="24"/>
        </w:rPr>
      </w:pPr>
      <w:r w:rsidRPr="00EE774A">
        <w:rPr>
          <w:sz w:val="24"/>
          <w:szCs w:val="24"/>
        </w:rPr>
        <w:t>7. Не рекомендуется включать в тестовые задания:</w:t>
      </w:r>
    </w:p>
    <w:p w:rsidR="000220F2" w:rsidRPr="00EE774A" w:rsidRDefault="000220F2" w:rsidP="007B0068">
      <w:pPr>
        <w:spacing w:after="0" w:line="240" w:lineRule="auto"/>
        <w:ind w:left="567" w:right="-143" w:firstLine="567"/>
        <w:jc w:val="both"/>
        <w:rPr>
          <w:sz w:val="24"/>
          <w:szCs w:val="24"/>
        </w:rPr>
      </w:pPr>
      <w:r w:rsidRPr="00EE774A">
        <w:rPr>
          <w:sz w:val="24"/>
          <w:szCs w:val="24"/>
        </w:rPr>
        <w:t>- дискуссионные вопросы и ответы;</w:t>
      </w:r>
    </w:p>
    <w:p w:rsidR="000220F2" w:rsidRPr="00EE774A" w:rsidRDefault="000220F2" w:rsidP="007B0068">
      <w:pPr>
        <w:spacing w:after="0" w:line="240" w:lineRule="auto"/>
        <w:ind w:left="567" w:right="-143" w:firstLine="567"/>
        <w:jc w:val="both"/>
        <w:rPr>
          <w:sz w:val="24"/>
          <w:szCs w:val="24"/>
        </w:rPr>
      </w:pPr>
      <w:r w:rsidRPr="00EE774A">
        <w:rPr>
          <w:sz w:val="24"/>
          <w:szCs w:val="24"/>
        </w:rPr>
        <w:t>- задания с громоздкими формулировками;</w:t>
      </w:r>
    </w:p>
    <w:p w:rsidR="000220F2" w:rsidRPr="00EE774A" w:rsidRDefault="000220F2" w:rsidP="007B0068">
      <w:pPr>
        <w:spacing w:after="0" w:line="240" w:lineRule="auto"/>
        <w:ind w:left="567" w:right="-143" w:firstLine="567"/>
        <w:jc w:val="both"/>
        <w:rPr>
          <w:sz w:val="24"/>
          <w:szCs w:val="24"/>
        </w:rPr>
      </w:pPr>
      <w:r w:rsidRPr="00EE774A">
        <w:rPr>
          <w:sz w:val="24"/>
          <w:szCs w:val="24"/>
        </w:rPr>
        <w:t>Задачи, требующие сложных расчетов с калькулятором.</w:t>
      </w:r>
    </w:p>
    <w:p w:rsidR="000220F2" w:rsidRPr="00EE774A" w:rsidRDefault="000220F2" w:rsidP="007B0068">
      <w:pPr>
        <w:spacing w:after="0" w:line="240" w:lineRule="auto"/>
        <w:ind w:left="567" w:right="-143" w:firstLine="567"/>
        <w:jc w:val="both"/>
        <w:rPr>
          <w:sz w:val="24"/>
          <w:szCs w:val="24"/>
        </w:rPr>
      </w:pPr>
      <w:r w:rsidRPr="00EE774A">
        <w:rPr>
          <w:sz w:val="24"/>
          <w:szCs w:val="24"/>
        </w:rPr>
        <w:t>8. В каждом тесте разработчик указывает оптимальное время тестирования. Ориент</w:t>
      </w:r>
      <w:r w:rsidRPr="00EE774A">
        <w:rPr>
          <w:sz w:val="24"/>
          <w:szCs w:val="24"/>
        </w:rPr>
        <w:t>и</w:t>
      </w:r>
      <w:r w:rsidRPr="00EE774A">
        <w:rPr>
          <w:sz w:val="24"/>
          <w:szCs w:val="24"/>
        </w:rPr>
        <w:t>ровочно на выполнение одного тестового задания отводится минимум 1 минута, максимум – не более 5 мин. В целом оптимальным временем для выполнения теста нужно считать время от начала процедуры тестирования до момента утомления (в среднем через 40-50 мин.)</w:t>
      </w:r>
    </w:p>
    <w:p w:rsidR="000220F2" w:rsidRPr="00EE774A" w:rsidRDefault="000220F2" w:rsidP="007B0068">
      <w:pPr>
        <w:spacing w:after="0" w:line="240" w:lineRule="auto"/>
        <w:ind w:left="567" w:right="-143" w:firstLine="567"/>
        <w:jc w:val="both"/>
        <w:rPr>
          <w:sz w:val="24"/>
          <w:szCs w:val="24"/>
        </w:rPr>
      </w:pPr>
      <w:r w:rsidRPr="00EE774A">
        <w:rPr>
          <w:sz w:val="24"/>
          <w:szCs w:val="24"/>
        </w:rPr>
        <w:t>9. В тестовую работу можно включать от 25 до 40 заданий.</w:t>
      </w:r>
    </w:p>
    <w:p w:rsidR="000220F2" w:rsidRPr="00EE774A" w:rsidRDefault="000220F2" w:rsidP="007B0068">
      <w:pPr>
        <w:spacing w:after="0" w:line="240" w:lineRule="auto"/>
        <w:ind w:left="567" w:right="-143" w:firstLine="567"/>
        <w:jc w:val="both"/>
        <w:rPr>
          <w:sz w:val="24"/>
          <w:szCs w:val="24"/>
        </w:rPr>
      </w:pPr>
      <w:r w:rsidRPr="00EE774A">
        <w:rPr>
          <w:sz w:val="24"/>
          <w:szCs w:val="24"/>
        </w:rPr>
        <w:t>10. Суммарное время тестирования не должно превышать 45 мин.</w:t>
      </w:r>
    </w:p>
    <w:p w:rsidR="000220F2" w:rsidRPr="00EE774A" w:rsidRDefault="000220F2" w:rsidP="007B0068">
      <w:pPr>
        <w:spacing w:after="0" w:line="240" w:lineRule="auto"/>
        <w:ind w:left="567" w:right="-143" w:firstLine="567"/>
        <w:jc w:val="both"/>
        <w:rPr>
          <w:sz w:val="24"/>
          <w:szCs w:val="24"/>
        </w:rPr>
      </w:pPr>
      <w:r w:rsidRPr="00EE774A">
        <w:rPr>
          <w:sz w:val="24"/>
          <w:szCs w:val="24"/>
        </w:rPr>
        <w:t>11. Тестовое задание может быть представлено в одной из следующих стандартизир</w:t>
      </w:r>
      <w:r w:rsidRPr="00EE774A">
        <w:rPr>
          <w:sz w:val="24"/>
          <w:szCs w:val="24"/>
        </w:rPr>
        <w:t>о</w:t>
      </w:r>
      <w:r w:rsidRPr="00EE774A">
        <w:rPr>
          <w:sz w:val="24"/>
          <w:szCs w:val="24"/>
        </w:rPr>
        <w:t>ванных форм:</w:t>
      </w:r>
    </w:p>
    <w:p w:rsidR="000220F2" w:rsidRPr="00EE774A" w:rsidRDefault="000220F2" w:rsidP="007B0068">
      <w:pPr>
        <w:spacing w:after="0" w:line="240" w:lineRule="auto"/>
        <w:ind w:left="567" w:right="-143" w:firstLine="567"/>
        <w:jc w:val="both"/>
        <w:rPr>
          <w:sz w:val="24"/>
          <w:szCs w:val="24"/>
        </w:rPr>
      </w:pPr>
      <w:r w:rsidRPr="00EE774A">
        <w:rPr>
          <w:sz w:val="24"/>
          <w:szCs w:val="24"/>
        </w:rPr>
        <w:t>- закрытой (с выбором одного или нескольких вариантов из списка предложенных);</w:t>
      </w:r>
    </w:p>
    <w:p w:rsidR="000220F2" w:rsidRPr="00EE774A" w:rsidRDefault="000220F2" w:rsidP="007B0068">
      <w:pPr>
        <w:spacing w:after="0" w:line="240" w:lineRule="auto"/>
        <w:ind w:left="567" w:right="-143" w:firstLine="567"/>
        <w:jc w:val="both"/>
        <w:rPr>
          <w:sz w:val="24"/>
          <w:szCs w:val="24"/>
        </w:rPr>
      </w:pPr>
      <w:r w:rsidRPr="00EE774A">
        <w:rPr>
          <w:sz w:val="24"/>
          <w:szCs w:val="24"/>
        </w:rPr>
        <w:t>- открытой (в текст задания вписывается слово, вставляется дата и т.д.);</w:t>
      </w:r>
    </w:p>
    <w:p w:rsidR="000220F2" w:rsidRPr="00EE774A" w:rsidRDefault="000220F2" w:rsidP="007B0068">
      <w:pPr>
        <w:spacing w:after="0" w:line="240" w:lineRule="auto"/>
        <w:ind w:left="567" w:right="-143" w:firstLine="567"/>
        <w:jc w:val="both"/>
        <w:rPr>
          <w:sz w:val="24"/>
          <w:szCs w:val="24"/>
        </w:rPr>
      </w:pPr>
      <w:r w:rsidRPr="00EE774A">
        <w:rPr>
          <w:sz w:val="24"/>
          <w:szCs w:val="24"/>
        </w:rPr>
        <w:t>- на установление правильной последовательности (для описания событий);</w:t>
      </w:r>
    </w:p>
    <w:p w:rsidR="000220F2" w:rsidRPr="00EE774A" w:rsidRDefault="000220F2" w:rsidP="007B0068">
      <w:pPr>
        <w:spacing w:after="0" w:line="240" w:lineRule="auto"/>
        <w:ind w:left="567" w:right="-143" w:firstLine="567"/>
        <w:jc w:val="both"/>
        <w:rPr>
          <w:sz w:val="24"/>
          <w:szCs w:val="24"/>
        </w:rPr>
      </w:pPr>
      <w:r w:rsidRPr="00EE774A">
        <w:rPr>
          <w:sz w:val="24"/>
          <w:szCs w:val="24"/>
        </w:rPr>
        <w:t>- на установление соответствия (дат и событий, имен и произведений и т.п.).</w:t>
      </w:r>
    </w:p>
    <w:p w:rsidR="000220F2" w:rsidRPr="00EE774A" w:rsidRDefault="000220F2" w:rsidP="007B0068">
      <w:pPr>
        <w:spacing w:after="0" w:line="240" w:lineRule="auto"/>
        <w:ind w:left="567" w:right="-143" w:firstLine="567"/>
        <w:jc w:val="both"/>
        <w:rPr>
          <w:sz w:val="24"/>
          <w:szCs w:val="24"/>
        </w:rPr>
      </w:pPr>
      <w:r w:rsidRPr="00EE774A">
        <w:rPr>
          <w:sz w:val="24"/>
          <w:szCs w:val="24"/>
        </w:rPr>
        <w:t>12. Форма тестового задания должна быть узнаваемой и не требовать дополнительных пояснений для тестируемого по способу ответа на задание.</w:t>
      </w:r>
    </w:p>
    <w:p w:rsidR="000220F2" w:rsidRPr="00EE774A" w:rsidRDefault="000220F2" w:rsidP="007B0068">
      <w:pPr>
        <w:spacing w:after="0" w:line="240" w:lineRule="auto"/>
        <w:ind w:left="567" w:right="-143" w:firstLine="567"/>
        <w:jc w:val="both"/>
        <w:rPr>
          <w:sz w:val="24"/>
          <w:szCs w:val="24"/>
        </w:rPr>
      </w:pPr>
      <w:r w:rsidRPr="00EE774A">
        <w:rPr>
          <w:sz w:val="24"/>
          <w:szCs w:val="24"/>
        </w:rPr>
        <w:t>13. При разработке тестовых заданий желательно придерживаться следующих соотн</w:t>
      </w:r>
      <w:r w:rsidRPr="00EE774A">
        <w:rPr>
          <w:sz w:val="24"/>
          <w:szCs w:val="24"/>
        </w:rPr>
        <w:t>о</w:t>
      </w:r>
      <w:r w:rsidRPr="00EE774A">
        <w:rPr>
          <w:sz w:val="24"/>
          <w:szCs w:val="24"/>
        </w:rPr>
        <w:t>шений форм тестовых заданий в одном наборе:</w:t>
      </w:r>
    </w:p>
    <w:p w:rsidR="000220F2" w:rsidRPr="00EE774A" w:rsidRDefault="000220F2" w:rsidP="007B0068">
      <w:pPr>
        <w:spacing w:after="0" w:line="240" w:lineRule="auto"/>
        <w:ind w:left="567" w:right="-143" w:firstLine="567"/>
        <w:jc w:val="both"/>
        <w:rPr>
          <w:sz w:val="24"/>
          <w:szCs w:val="24"/>
        </w:rPr>
      </w:pPr>
      <w:r w:rsidRPr="00EE774A">
        <w:rPr>
          <w:sz w:val="24"/>
          <w:szCs w:val="24"/>
        </w:rPr>
        <w:t>-заданий закрытой формы – 60%;</w:t>
      </w:r>
    </w:p>
    <w:p w:rsidR="000220F2" w:rsidRPr="00EE774A" w:rsidRDefault="000220F2" w:rsidP="007B0068">
      <w:pPr>
        <w:spacing w:after="0" w:line="240" w:lineRule="auto"/>
        <w:ind w:left="567" w:right="-143" w:firstLine="567"/>
        <w:jc w:val="both"/>
        <w:rPr>
          <w:sz w:val="24"/>
          <w:szCs w:val="24"/>
        </w:rPr>
      </w:pPr>
      <w:r w:rsidRPr="00EE774A">
        <w:rPr>
          <w:sz w:val="24"/>
          <w:szCs w:val="24"/>
        </w:rPr>
        <w:t>- заданий открытой формы – 20%;</w:t>
      </w:r>
    </w:p>
    <w:p w:rsidR="000220F2" w:rsidRPr="00EE774A" w:rsidRDefault="000220F2" w:rsidP="007B0068">
      <w:pPr>
        <w:spacing w:after="0" w:line="240" w:lineRule="auto"/>
        <w:ind w:left="567" w:right="-143" w:firstLine="567"/>
        <w:jc w:val="both"/>
        <w:rPr>
          <w:sz w:val="24"/>
          <w:szCs w:val="24"/>
        </w:rPr>
      </w:pPr>
      <w:r w:rsidRPr="00EE774A">
        <w:rPr>
          <w:sz w:val="24"/>
          <w:szCs w:val="24"/>
        </w:rPr>
        <w:t>- заданий на установление правильной последовательности – 10%;</w:t>
      </w:r>
    </w:p>
    <w:p w:rsidR="000220F2" w:rsidRPr="00EE774A" w:rsidRDefault="000220F2" w:rsidP="007B0068">
      <w:pPr>
        <w:spacing w:after="0" w:line="240" w:lineRule="auto"/>
        <w:ind w:left="567" w:right="-143" w:firstLine="567"/>
        <w:jc w:val="both"/>
        <w:rPr>
          <w:sz w:val="24"/>
          <w:szCs w:val="24"/>
        </w:rPr>
      </w:pPr>
      <w:r w:rsidRPr="00EE774A">
        <w:rPr>
          <w:sz w:val="24"/>
          <w:szCs w:val="24"/>
        </w:rPr>
        <w:t>- заданий на установление соответствия – 10%.</w:t>
      </w:r>
    </w:p>
    <w:p w:rsidR="000220F2" w:rsidRPr="00EE774A" w:rsidRDefault="000220F2" w:rsidP="007B0068">
      <w:pPr>
        <w:spacing w:after="0" w:line="240" w:lineRule="auto"/>
        <w:ind w:left="567" w:right="-143" w:firstLine="567"/>
        <w:jc w:val="both"/>
        <w:rPr>
          <w:sz w:val="24"/>
          <w:szCs w:val="24"/>
        </w:rPr>
      </w:pPr>
      <w:r w:rsidRPr="00EE774A">
        <w:rPr>
          <w:sz w:val="24"/>
          <w:szCs w:val="24"/>
        </w:rPr>
        <w:t>14. В конце формулировки каждого задания нужно указывать уровень его сложности:</w:t>
      </w:r>
    </w:p>
    <w:p w:rsidR="000220F2" w:rsidRPr="00EE774A" w:rsidRDefault="000220F2" w:rsidP="007B0068">
      <w:pPr>
        <w:spacing w:after="0" w:line="240" w:lineRule="auto"/>
        <w:ind w:left="567" w:right="-143" w:firstLine="567"/>
        <w:jc w:val="both"/>
        <w:rPr>
          <w:sz w:val="24"/>
          <w:szCs w:val="24"/>
        </w:rPr>
      </w:pPr>
      <w:r w:rsidRPr="00EE774A">
        <w:rPr>
          <w:sz w:val="24"/>
          <w:szCs w:val="24"/>
        </w:rPr>
        <w:t>1 уровень – задание на узнавание;</w:t>
      </w:r>
    </w:p>
    <w:p w:rsidR="000220F2" w:rsidRPr="00EE774A" w:rsidRDefault="000220F2" w:rsidP="007B0068">
      <w:pPr>
        <w:spacing w:after="0" w:line="240" w:lineRule="auto"/>
        <w:ind w:left="567" w:right="-143" w:firstLine="567"/>
        <w:jc w:val="both"/>
        <w:rPr>
          <w:sz w:val="24"/>
          <w:szCs w:val="24"/>
        </w:rPr>
      </w:pPr>
      <w:r w:rsidRPr="00EE774A">
        <w:rPr>
          <w:sz w:val="24"/>
          <w:szCs w:val="24"/>
        </w:rPr>
        <w:t>2 уровень – задание на воспроизведение;</w:t>
      </w:r>
    </w:p>
    <w:p w:rsidR="000220F2" w:rsidRPr="00EE774A" w:rsidRDefault="000220F2" w:rsidP="007B0068">
      <w:pPr>
        <w:spacing w:after="0" w:line="240" w:lineRule="auto"/>
        <w:ind w:left="567" w:right="-143" w:firstLine="567"/>
        <w:jc w:val="both"/>
        <w:rPr>
          <w:sz w:val="24"/>
          <w:szCs w:val="24"/>
        </w:rPr>
      </w:pPr>
      <w:r w:rsidRPr="00EE774A">
        <w:rPr>
          <w:sz w:val="24"/>
          <w:szCs w:val="24"/>
        </w:rPr>
        <w:t>3 уровень – задание на осмысление;</w:t>
      </w:r>
    </w:p>
    <w:p w:rsidR="000220F2" w:rsidRPr="00EE774A" w:rsidRDefault="000220F2" w:rsidP="007B0068">
      <w:pPr>
        <w:spacing w:after="0" w:line="240" w:lineRule="auto"/>
        <w:ind w:left="567" w:right="-143" w:firstLine="567"/>
        <w:jc w:val="both"/>
        <w:rPr>
          <w:sz w:val="24"/>
          <w:szCs w:val="24"/>
        </w:rPr>
      </w:pPr>
      <w:r w:rsidRPr="00EE774A">
        <w:rPr>
          <w:sz w:val="24"/>
          <w:szCs w:val="24"/>
        </w:rPr>
        <w:t xml:space="preserve">4 уровень – задание на применение. </w:t>
      </w:r>
    </w:p>
    <w:p w:rsidR="000220F2" w:rsidRPr="00EE774A" w:rsidRDefault="000220F2" w:rsidP="007B0068">
      <w:pPr>
        <w:spacing w:after="0" w:line="240" w:lineRule="auto"/>
        <w:ind w:left="567" w:right="-143" w:firstLine="567"/>
        <w:jc w:val="both"/>
        <w:rPr>
          <w:b/>
          <w:i/>
          <w:sz w:val="24"/>
          <w:szCs w:val="24"/>
        </w:rPr>
      </w:pPr>
      <w:r w:rsidRPr="00EE774A">
        <w:rPr>
          <w:b/>
          <w:i/>
          <w:sz w:val="24"/>
          <w:szCs w:val="24"/>
        </w:rPr>
        <w:lastRenderedPageBreak/>
        <w:t>II. Требования к тестовым заданиям закрытой формы</w:t>
      </w:r>
    </w:p>
    <w:p w:rsidR="000220F2" w:rsidRPr="00EE774A" w:rsidRDefault="000220F2" w:rsidP="007B0068">
      <w:pPr>
        <w:spacing w:after="0" w:line="240" w:lineRule="auto"/>
        <w:ind w:left="567" w:right="-143" w:firstLine="567"/>
        <w:jc w:val="both"/>
        <w:rPr>
          <w:sz w:val="24"/>
          <w:szCs w:val="24"/>
        </w:rPr>
      </w:pPr>
      <w:r w:rsidRPr="00EE774A">
        <w:rPr>
          <w:sz w:val="24"/>
          <w:szCs w:val="24"/>
        </w:rPr>
        <w:t>-Тестовые задания закрытой формы – это задания на выбор правильного ответа (одного или нескольких ) из предложенных вариантов.</w:t>
      </w:r>
    </w:p>
    <w:p w:rsidR="000220F2" w:rsidRPr="00EE774A" w:rsidRDefault="000220F2" w:rsidP="007B0068">
      <w:pPr>
        <w:spacing w:after="0" w:line="240" w:lineRule="auto"/>
        <w:ind w:left="567" w:right="-143" w:firstLine="567"/>
        <w:jc w:val="both"/>
        <w:rPr>
          <w:sz w:val="24"/>
          <w:szCs w:val="24"/>
        </w:rPr>
      </w:pPr>
      <w:r w:rsidRPr="00EE774A">
        <w:rPr>
          <w:sz w:val="24"/>
          <w:szCs w:val="24"/>
        </w:rPr>
        <w:t>-Основная часть задания формулируется в форме утверждения, которое обращается в истинное или ложное высказывание после подстановки одного из вариантов ответа.</w:t>
      </w:r>
    </w:p>
    <w:p w:rsidR="000220F2" w:rsidRPr="00EE774A" w:rsidRDefault="000220F2" w:rsidP="007B0068">
      <w:pPr>
        <w:spacing w:after="0" w:line="240" w:lineRule="auto"/>
        <w:ind w:left="567" w:right="-143" w:firstLine="567"/>
        <w:jc w:val="both"/>
        <w:rPr>
          <w:sz w:val="24"/>
          <w:szCs w:val="24"/>
        </w:rPr>
      </w:pPr>
      <w:r w:rsidRPr="00EE774A">
        <w:rPr>
          <w:sz w:val="24"/>
          <w:szCs w:val="24"/>
        </w:rPr>
        <w:t>-Задание формулируется предельно кратко, как правило, в форме предложения, с</w:t>
      </w:r>
      <w:r w:rsidRPr="00EE774A">
        <w:rPr>
          <w:sz w:val="24"/>
          <w:szCs w:val="24"/>
        </w:rPr>
        <w:t>о</w:t>
      </w:r>
      <w:r w:rsidRPr="00EE774A">
        <w:rPr>
          <w:sz w:val="24"/>
          <w:szCs w:val="24"/>
        </w:rPr>
        <w:t>стоящего из 7-8 слов. В основную часть задания следует включать как можно больше слов, оставляя для ответа не более 2-3 самых важных, ключевых для данной темы понятий.</w:t>
      </w:r>
    </w:p>
    <w:p w:rsidR="000220F2" w:rsidRPr="00EE774A" w:rsidRDefault="000220F2" w:rsidP="007B0068">
      <w:pPr>
        <w:spacing w:after="0" w:line="240" w:lineRule="auto"/>
        <w:ind w:left="567" w:right="-143" w:firstLine="567"/>
        <w:jc w:val="both"/>
        <w:rPr>
          <w:sz w:val="24"/>
          <w:szCs w:val="24"/>
        </w:rPr>
      </w:pPr>
      <w:r w:rsidRPr="00EE774A">
        <w:rPr>
          <w:sz w:val="24"/>
          <w:szCs w:val="24"/>
        </w:rPr>
        <w:t>- Из текста задания нужно исключить все ассоциации, способствующие выбору пр</w:t>
      </w:r>
      <w:r w:rsidRPr="00EE774A">
        <w:rPr>
          <w:sz w:val="24"/>
          <w:szCs w:val="24"/>
        </w:rPr>
        <w:t>а</w:t>
      </w:r>
      <w:r w:rsidRPr="00EE774A">
        <w:rPr>
          <w:sz w:val="24"/>
          <w:szCs w:val="24"/>
        </w:rPr>
        <w:t>вильного ответа с помощью догадки.</w:t>
      </w:r>
    </w:p>
    <w:p w:rsidR="000220F2" w:rsidRPr="00EE774A" w:rsidRDefault="000220F2" w:rsidP="007B0068">
      <w:pPr>
        <w:spacing w:after="0" w:line="240" w:lineRule="auto"/>
        <w:ind w:left="567" w:right="-143" w:firstLine="567"/>
        <w:jc w:val="both"/>
        <w:rPr>
          <w:sz w:val="24"/>
          <w:szCs w:val="24"/>
        </w:rPr>
      </w:pPr>
      <w:r w:rsidRPr="00EE774A">
        <w:rPr>
          <w:sz w:val="24"/>
          <w:szCs w:val="24"/>
        </w:rPr>
        <w:t>- Тесто</w:t>
      </w:r>
      <w:r w:rsidR="005A3032" w:rsidRPr="00EE774A">
        <w:rPr>
          <w:sz w:val="24"/>
          <w:szCs w:val="24"/>
        </w:rPr>
        <w:t>в</w:t>
      </w:r>
      <w:r w:rsidRPr="00EE774A">
        <w:rPr>
          <w:sz w:val="24"/>
          <w:szCs w:val="24"/>
        </w:rPr>
        <w:t>ые задания закрытой формы должны содержать не более пяти вариантов отв</w:t>
      </w:r>
      <w:r w:rsidRPr="00EE774A">
        <w:rPr>
          <w:sz w:val="24"/>
          <w:szCs w:val="24"/>
        </w:rPr>
        <w:t>е</w:t>
      </w:r>
      <w:r w:rsidRPr="00EE774A">
        <w:rPr>
          <w:sz w:val="24"/>
          <w:szCs w:val="24"/>
        </w:rPr>
        <w:t>тов на каждый вопрос.</w:t>
      </w:r>
    </w:p>
    <w:p w:rsidR="000220F2" w:rsidRPr="00EE774A" w:rsidRDefault="000220F2" w:rsidP="007B0068">
      <w:pPr>
        <w:spacing w:after="0" w:line="240" w:lineRule="auto"/>
        <w:ind w:left="567" w:right="-143" w:firstLine="567"/>
        <w:jc w:val="both"/>
        <w:rPr>
          <w:sz w:val="24"/>
          <w:szCs w:val="24"/>
        </w:rPr>
      </w:pPr>
      <w:r w:rsidRPr="00EE774A">
        <w:rPr>
          <w:sz w:val="24"/>
          <w:szCs w:val="24"/>
        </w:rPr>
        <w:t>- Среди предложенных вариантов ответа может быть как один, так и несколько верных. Отсутствие верного ответа среди предложенных, как и отсутствие неверного, н</w:t>
      </w:r>
      <w:r w:rsidR="005A3032" w:rsidRPr="00EE774A">
        <w:rPr>
          <w:sz w:val="24"/>
          <w:szCs w:val="24"/>
        </w:rPr>
        <w:t>е</w:t>
      </w:r>
      <w:r w:rsidR="005A3032" w:rsidRPr="00EE774A">
        <w:rPr>
          <w:color w:val="FF0000"/>
          <w:sz w:val="24"/>
          <w:szCs w:val="24"/>
        </w:rPr>
        <w:t xml:space="preserve"> </w:t>
      </w:r>
      <w:r w:rsidRPr="00EE774A">
        <w:rPr>
          <w:sz w:val="24"/>
          <w:szCs w:val="24"/>
        </w:rPr>
        <w:t>допустимо.</w:t>
      </w:r>
    </w:p>
    <w:p w:rsidR="000220F2" w:rsidRPr="00EE774A" w:rsidRDefault="000220F2" w:rsidP="007B0068">
      <w:pPr>
        <w:spacing w:after="0" w:line="240" w:lineRule="auto"/>
        <w:ind w:left="567" w:right="-143" w:firstLine="567"/>
        <w:jc w:val="both"/>
        <w:rPr>
          <w:sz w:val="24"/>
          <w:szCs w:val="24"/>
        </w:rPr>
      </w:pPr>
      <w:r w:rsidRPr="00EE774A">
        <w:rPr>
          <w:sz w:val="24"/>
          <w:szCs w:val="24"/>
        </w:rPr>
        <w:t xml:space="preserve">-Все </w:t>
      </w:r>
      <w:r w:rsidR="005A3032" w:rsidRPr="00EE774A">
        <w:rPr>
          <w:sz w:val="24"/>
          <w:szCs w:val="24"/>
        </w:rPr>
        <w:t>о</w:t>
      </w:r>
      <w:r w:rsidRPr="00EE774A">
        <w:rPr>
          <w:sz w:val="24"/>
          <w:szCs w:val="24"/>
        </w:rPr>
        <w:t>тветы к одному заданию должны быть приблизительно одной длины.</w:t>
      </w:r>
    </w:p>
    <w:p w:rsidR="000220F2" w:rsidRPr="00EE774A" w:rsidRDefault="000220F2" w:rsidP="007B0068">
      <w:pPr>
        <w:spacing w:after="0" w:line="240" w:lineRule="auto"/>
        <w:ind w:left="567" w:right="-143" w:firstLine="567"/>
        <w:jc w:val="both"/>
        <w:rPr>
          <w:sz w:val="24"/>
          <w:szCs w:val="24"/>
        </w:rPr>
      </w:pPr>
      <w:r w:rsidRPr="00EE774A">
        <w:rPr>
          <w:sz w:val="24"/>
          <w:szCs w:val="24"/>
        </w:rPr>
        <w:t>-В ответах не рекомендуется использовать слова «все», «ни одного», «никогда», «вс</w:t>
      </w:r>
      <w:r w:rsidRPr="00EE774A">
        <w:rPr>
          <w:sz w:val="24"/>
          <w:szCs w:val="24"/>
        </w:rPr>
        <w:t>е</w:t>
      </w:r>
      <w:r w:rsidRPr="00EE774A">
        <w:rPr>
          <w:sz w:val="24"/>
          <w:szCs w:val="24"/>
        </w:rPr>
        <w:t>гда» и т.п., так как в отдельных случаях они способствуют угадыванию правильного ответа.</w:t>
      </w:r>
    </w:p>
    <w:p w:rsidR="000220F2" w:rsidRPr="00EE774A" w:rsidRDefault="000220F2" w:rsidP="007B0068">
      <w:pPr>
        <w:spacing w:after="0" w:line="240" w:lineRule="auto"/>
        <w:ind w:left="567" w:right="-143" w:firstLine="567"/>
        <w:jc w:val="both"/>
        <w:rPr>
          <w:sz w:val="24"/>
          <w:szCs w:val="24"/>
        </w:rPr>
      </w:pPr>
      <w:r w:rsidRPr="00EE774A">
        <w:rPr>
          <w:i/>
          <w:sz w:val="24"/>
          <w:szCs w:val="24"/>
        </w:rPr>
        <w:t>Пример</w:t>
      </w:r>
      <w:r w:rsidRPr="00EE774A">
        <w:rPr>
          <w:sz w:val="24"/>
          <w:szCs w:val="24"/>
        </w:rPr>
        <w:t>:</w:t>
      </w:r>
    </w:p>
    <w:p w:rsidR="000220F2" w:rsidRPr="00EE774A" w:rsidRDefault="000220F2" w:rsidP="007B0068">
      <w:pPr>
        <w:spacing w:after="0" w:line="240" w:lineRule="auto"/>
        <w:ind w:left="567" w:right="-143" w:firstLine="567"/>
        <w:jc w:val="both"/>
        <w:rPr>
          <w:sz w:val="24"/>
          <w:szCs w:val="24"/>
        </w:rPr>
      </w:pPr>
      <w:r w:rsidRPr="00EE774A">
        <w:rPr>
          <w:sz w:val="24"/>
          <w:szCs w:val="24"/>
        </w:rPr>
        <w:t>Начало перестройки в СССР было обусловлено:</w:t>
      </w:r>
    </w:p>
    <w:p w:rsidR="000220F2" w:rsidRPr="00EE774A" w:rsidRDefault="000220F2" w:rsidP="007B0068">
      <w:pPr>
        <w:spacing w:after="0" w:line="240" w:lineRule="auto"/>
        <w:ind w:left="567" w:right="-143" w:firstLine="567"/>
        <w:jc w:val="both"/>
        <w:rPr>
          <w:sz w:val="24"/>
          <w:szCs w:val="24"/>
        </w:rPr>
      </w:pPr>
      <w:r w:rsidRPr="00EE774A">
        <w:rPr>
          <w:sz w:val="24"/>
          <w:szCs w:val="24"/>
        </w:rPr>
        <w:t>а) случайным стечением обстоятельств,</w:t>
      </w:r>
    </w:p>
    <w:p w:rsidR="000220F2" w:rsidRPr="00EE774A" w:rsidRDefault="000220F2" w:rsidP="007B0068">
      <w:pPr>
        <w:spacing w:after="0" w:line="240" w:lineRule="auto"/>
        <w:ind w:left="567" w:right="-143" w:firstLine="567"/>
        <w:jc w:val="both"/>
        <w:rPr>
          <w:sz w:val="24"/>
          <w:szCs w:val="24"/>
        </w:rPr>
      </w:pPr>
      <w:r w:rsidRPr="00EE774A">
        <w:rPr>
          <w:sz w:val="24"/>
          <w:szCs w:val="24"/>
        </w:rPr>
        <w:t xml:space="preserve">б) происками внешних сил, </w:t>
      </w:r>
    </w:p>
    <w:p w:rsidR="000220F2" w:rsidRPr="00EE774A" w:rsidRDefault="000220F2" w:rsidP="007B0068">
      <w:pPr>
        <w:spacing w:after="0" w:line="240" w:lineRule="auto"/>
        <w:ind w:left="567" w:right="-143" w:firstLine="567"/>
        <w:jc w:val="both"/>
        <w:rPr>
          <w:sz w:val="24"/>
          <w:szCs w:val="24"/>
        </w:rPr>
      </w:pPr>
      <w:r w:rsidRPr="00EE774A">
        <w:rPr>
          <w:sz w:val="24"/>
          <w:szCs w:val="24"/>
        </w:rPr>
        <w:t>в) объективной необходимостью сделать очередной модернизационный рывок,</w:t>
      </w:r>
    </w:p>
    <w:p w:rsidR="000220F2" w:rsidRPr="00EE774A" w:rsidRDefault="000220F2" w:rsidP="007B0068">
      <w:pPr>
        <w:spacing w:after="0" w:line="240" w:lineRule="auto"/>
        <w:ind w:left="567" w:right="-143" w:firstLine="567"/>
        <w:jc w:val="both"/>
        <w:rPr>
          <w:sz w:val="24"/>
          <w:szCs w:val="24"/>
        </w:rPr>
      </w:pPr>
      <w:r w:rsidRPr="00EE774A">
        <w:rPr>
          <w:sz w:val="24"/>
          <w:szCs w:val="24"/>
        </w:rPr>
        <w:t>г) субъективным желанием нового генсека ЦК КПСС и его ближайшего окружения</w:t>
      </w:r>
    </w:p>
    <w:p w:rsidR="000220F2" w:rsidRPr="00EE774A" w:rsidRDefault="000220F2" w:rsidP="007B0068">
      <w:pPr>
        <w:spacing w:after="0" w:line="240" w:lineRule="auto"/>
        <w:ind w:left="567" w:right="-143" w:firstLine="567"/>
        <w:jc w:val="both"/>
        <w:rPr>
          <w:sz w:val="24"/>
          <w:szCs w:val="24"/>
        </w:rPr>
      </w:pPr>
      <w:r w:rsidRPr="00EE774A">
        <w:rPr>
          <w:sz w:val="24"/>
          <w:szCs w:val="24"/>
        </w:rPr>
        <w:t>(уровень сложности 1)</w:t>
      </w:r>
    </w:p>
    <w:p w:rsidR="000220F2" w:rsidRPr="00EE774A" w:rsidRDefault="000220F2" w:rsidP="007B0068">
      <w:pPr>
        <w:spacing w:after="0" w:line="240" w:lineRule="auto"/>
        <w:ind w:left="567" w:right="-143" w:firstLine="567"/>
        <w:jc w:val="both"/>
        <w:rPr>
          <w:b/>
          <w:i/>
          <w:sz w:val="24"/>
          <w:szCs w:val="24"/>
        </w:rPr>
      </w:pPr>
      <w:r w:rsidRPr="00EE774A">
        <w:rPr>
          <w:b/>
          <w:i/>
          <w:sz w:val="24"/>
          <w:szCs w:val="24"/>
        </w:rPr>
        <w:t>III. Требования к тестовым заданиям открытой формы</w:t>
      </w:r>
    </w:p>
    <w:p w:rsidR="000220F2" w:rsidRPr="00EE774A" w:rsidRDefault="000220F2" w:rsidP="007B0068">
      <w:pPr>
        <w:spacing w:after="0" w:line="240" w:lineRule="auto"/>
        <w:ind w:left="567" w:right="-143" w:firstLine="567"/>
        <w:jc w:val="both"/>
        <w:rPr>
          <w:sz w:val="24"/>
          <w:szCs w:val="24"/>
        </w:rPr>
      </w:pPr>
      <w:r w:rsidRPr="00EE774A">
        <w:rPr>
          <w:sz w:val="24"/>
          <w:szCs w:val="24"/>
        </w:rPr>
        <w:t>-Тестовые задания открытой формы – это задания на дополнение предложенного текста пропущенным словом или словосочетанием.</w:t>
      </w:r>
    </w:p>
    <w:p w:rsidR="000220F2" w:rsidRPr="00EE774A" w:rsidRDefault="000220F2" w:rsidP="007B0068">
      <w:pPr>
        <w:spacing w:after="0" w:line="240" w:lineRule="auto"/>
        <w:ind w:left="567" w:right="-143" w:firstLine="567"/>
        <w:jc w:val="both"/>
        <w:rPr>
          <w:sz w:val="24"/>
          <w:szCs w:val="24"/>
        </w:rPr>
      </w:pPr>
      <w:r w:rsidRPr="00EE774A">
        <w:rPr>
          <w:sz w:val="24"/>
          <w:szCs w:val="24"/>
        </w:rPr>
        <w:t>- Текст задания должен обладать предельно простой синтаксической конструкцией. В тексе задания не должно быть повторов и двойного отрицания.</w:t>
      </w:r>
    </w:p>
    <w:p w:rsidR="000220F2" w:rsidRPr="00EE774A" w:rsidRDefault="000220F2" w:rsidP="007B0068">
      <w:pPr>
        <w:spacing w:after="0" w:line="240" w:lineRule="auto"/>
        <w:ind w:left="567" w:right="-143" w:firstLine="567"/>
        <w:jc w:val="both"/>
        <w:rPr>
          <w:sz w:val="24"/>
          <w:szCs w:val="24"/>
        </w:rPr>
      </w:pPr>
      <w:r w:rsidRPr="00EE774A">
        <w:rPr>
          <w:sz w:val="24"/>
          <w:szCs w:val="24"/>
        </w:rPr>
        <w:t>-дополнение в тексте может быть только одно, место пропущенного</w:t>
      </w:r>
      <w:r w:rsidR="005A3032" w:rsidRPr="00EE774A">
        <w:rPr>
          <w:sz w:val="24"/>
          <w:szCs w:val="24"/>
        </w:rPr>
        <w:t xml:space="preserve"> </w:t>
      </w:r>
      <w:r w:rsidRPr="00EE774A">
        <w:rPr>
          <w:sz w:val="24"/>
          <w:szCs w:val="24"/>
        </w:rPr>
        <w:t>понятия обознач</w:t>
      </w:r>
      <w:r w:rsidRPr="00EE774A">
        <w:rPr>
          <w:sz w:val="24"/>
          <w:szCs w:val="24"/>
        </w:rPr>
        <w:t>а</w:t>
      </w:r>
      <w:r w:rsidRPr="00EE774A">
        <w:rPr>
          <w:sz w:val="24"/>
          <w:szCs w:val="24"/>
        </w:rPr>
        <w:t>ется точками. Точки ставятся в местах ключевого элемента, знание которого является наиб</w:t>
      </w:r>
      <w:r w:rsidRPr="00EE774A">
        <w:rPr>
          <w:sz w:val="24"/>
          <w:szCs w:val="24"/>
        </w:rPr>
        <w:t>о</w:t>
      </w:r>
      <w:r w:rsidRPr="00EE774A">
        <w:rPr>
          <w:sz w:val="24"/>
          <w:szCs w:val="24"/>
        </w:rPr>
        <w:t>лее существенным для контролируемого материала.</w:t>
      </w:r>
    </w:p>
    <w:p w:rsidR="000220F2" w:rsidRPr="00EE774A" w:rsidRDefault="000220F2" w:rsidP="007B0068">
      <w:pPr>
        <w:spacing w:after="0" w:line="240" w:lineRule="auto"/>
        <w:ind w:left="567" w:right="-143" w:firstLine="567"/>
        <w:jc w:val="both"/>
        <w:rPr>
          <w:sz w:val="24"/>
          <w:szCs w:val="24"/>
        </w:rPr>
      </w:pPr>
      <w:r w:rsidRPr="00EE774A">
        <w:rPr>
          <w:sz w:val="24"/>
          <w:szCs w:val="24"/>
        </w:rPr>
        <w:t>- Обычно ответом служит одно слово или словосочетание, состоящее не более чем из двух слов.</w:t>
      </w:r>
    </w:p>
    <w:p w:rsidR="000220F2" w:rsidRPr="00EE774A" w:rsidRDefault="000220F2" w:rsidP="007B0068">
      <w:pPr>
        <w:spacing w:after="0" w:line="240" w:lineRule="auto"/>
        <w:ind w:left="567" w:right="-143" w:firstLine="567"/>
        <w:jc w:val="both"/>
        <w:rPr>
          <w:sz w:val="24"/>
          <w:szCs w:val="24"/>
        </w:rPr>
      </w:pPr>
      <w:r w:rsidRPr="00EE774A">
        <w:rPr>
          <w:sz w:val="24"/>
          <w:szCs w:val="24"/>
        </w:rPr>
        <w:t>- При указании составителем теста правильного ответа должны быть перечислены все возможные варианты написания слова-ответа.</w:t>
      </w:r>
    </w:p>
    <w:p w:rsidR="000220F2" w:rsidRPr="00EE774A" w:rsidRDefault="000220F2" w:rsidP="007B0068">
      <w:pPr>
        <w:spacing w:after="0" w:line="240" w:lineRule="auto"/>
        <w:ind w:left="567" w:right="-143" w:firstLine="567"/>
        <w:jc w:val="both"/>
        <w:rPr>
          <w:sz w:val="24"/>
          <w:szCs w:val="24"/>
        </w:rPr>
      </w:pPr>
      <w:r w:rsidRPr="00EE774A">
        <w:rPr>
          <w:sz w:val="24"/>
          <w:szCs w:val="24"/>
        </w:rPr>
        <w:t xml:space="preserve">Пример: </w:t>
      </w:r>
    </w:p>
    <w:p w:rsidR="000220F2" w:rsidRPr="00EE774A" w:rsidRDefault="000220F2" w:rsidP="007B0068">
      <w:pPr>
        <w:spacing w:after="0" w:line="240" w:lineRule="auto"/>
        <w:ind w:left="567" w:right="-143" w:firstLine="567"/>
        <w:jc w:val="both"/>
        <w:rPr>
          <w:sz w:val="24"/>
          <w:szCs w:val="24"/>
        </w:rPr>
      </w:pPr>
      <w:r w:rsidRPr="00EE774A">
        <w:rPr>
          <w:sz w:val="24"/>
          <w:szCs w:val="24"/>
        </w:rPr>
        <w:t>Конституцией определено, что забастовка – это временный … отказ работников от в</w:t>
      </w:r>
      <w:r w:rsidRPr="00EE774A">
        <w:rPr>
          <w:sz w:val="24"/>
          <w:szCs w:val="24"/>
        </w:rPr>
        <w:t>ы</w:t>
      </w:r>
      <w:r w:rsidRPr="00EE774A">
        <w:rPr>
          <w:sz w:val="24"/>
          <w:szCs w:val="24"/>
        </w:rPr>
        <w:t>полнения обязанностей в целях разрешения спора. IV</w:t>
      </w:r>
    </w:p>
    <w:p w:rsidR="000220F2" w:rsidRPr="00EE774A" w:rsidRDefault="000220F2" w:rsidP="007B0068">
      <w:pPr>
        <w:spacing w:after="0" w:line="240" w:lineRule="auto"/>
        <w:ind w:left="567" w:right="-143" w:firstLine="567"/>
        <w:jc w:val="both"/>
        <w:rPr>
          <w:sz w:val="24"/>
          <w:szCs w:val="24"/>
        </w:rPr>
      </w:pPr>
      <w:r w:rsidRPr="00EE774A">
        <w:rPr>
          <w:sz w:val="24"/>
          <w:szCs w:val="24"/>
        </w:rPr>
        <w:t>Ответ: (добровольный)</w:t>
      </w:r>
    </w:p>
    <w:p w:rsidR="000220F2" w:rsidRPr="00EE774A" w:rsidRDefault="000220F2" w:rsidP="007B0068">
      <w:pPr>
        <w:spacing w:after="0" w:line="240" w:lineRule="auto"/>
        <w:ind w:left="567" w:right="-143" w:firstLine="567"/>
        <w:jc w:val="both"/>
        <w:rPr>
          <w:sz w:val="24"/>
          <w:szCs w:val="24"/>
        </w:rPr>
      </w:pPr>
      <w:r w:rsidRPr="00EE774A">
        <w:rPr>
          <w:sz w:val="24"/>
          <w:szCs w:val="24"/>
        </w:rPr>
        <w:t>(уровень сложности 2).</w:t>
      </w:r>
    </w:p>
    <w:p w:rsidR="000220F2" w:rsidRPr="00EE774A" w:rsidRDefault="000220F2" w:rsidP="007B0068">
      <w:pPr>
        <w:spacing w:after="0" w:line="240" w:lineRule="auto"/>
        <w:ind w:left="567" w:right="-143" w:firstLine="567"/>
        <w:jc w:val="both"/>
        <w:rPr>
          <w:b/>
          <w:i/>
          <w:sz w:val="24"/>
          <w:szCs w:val="24"/>
        </w:rPr>
      </w:pPr>
      <w:r w:rsidRPr="00EE774A">
        <w:rPr>
          <w:b/>
          <w:i/>
          <w:sz w:val="24"/>
          <w:szCs w:val="24"/>
        </w:rPr>
        <w:t>IV. Требования к тестовым заданиям на установление соответствия</w:t>
      </w:r>
    </w:p>
    <w:p w:rsidR="000220F2" w:rsidRPr="00EE774A" w:rsidRDefault="000220F2" w:rsidP="007B0068">
      <w:pPr>
        <w:spacing w:after="0" w:line="240" w:lineRule="auto"/>
        <w:ind w:left="567" w:right="-143" w:firstLine="567"/>
        <w:jc w:val="both"/>
        <w:rPr>
          <w:sz w:val="24"/>
          <w:szCs w:val="24"/>
        </w:rPr>
      </w:pPr>
      <w:r w:rsidRPr="00EE774A">
        <w:rPr>
          <w:sz w:val="24"/>
          <w:szCs w:val="24"/>
        </w:rPr>
        <w:t>-Тестовые задания на установление соответствия – это задания на определение связей между объектами, входящими в разные группы.</w:t>
      </w:r>
    </w:p>
    <w:p w:rsidR="000220F2" w:rsidRPr="00EE774A" w:rsidRDefault="000220F2" w:rsidP="007B0068">
      <w:pPr>
        <w:spacing w:after="0" w:line="240" w:lineRule="auto"/>
        <w:ind w:left="567" w:right="-143" w:firstLine="567"/>
        <w:jc w:val="both"/>
        <w:rPr>
          <w:sz w:val="24"/>
          <w:szCs w:val="24"/>
        </w:rPr>
      </w:pPr>
      <w:r w:rsidRPr="00EE774A">
        <w:rPr>
          <w:sz w:val="24"/>
          <w:szCs w:val="24"/>
        </w:rPr>
        <w:t>-Группы объектов, между которыми устанавливается соответствие, могут быть один</w:t>
      </w:r>
      <w:r w:rsidRPr="00EE774A">
        <w:rPr>
          <w:sz w:val="24"/>
          <w:szCs w:val="24"/>
        </w:rPr>
        <w:t>а</w:t>
      </w:r>
      <w:r w:rsidRPr="00EE774A">
        <w:rPr>
          <w:sz w:val="24"/>
          <w:szCs w:val="24"/>
        </w:rPr>
        <w:t>кового размера, но предпочтительнее, чтобы одна была больше другой (допускается одна лишняя позиция).</w:t>
      </w:r>
    </w:p>
    <w:p w:rsidR="000220F2" w:rsidRPr="00EE774A" w:rsidRDefault="000220F2" w:rsidP="007B0068">
      <w:pPr>
        <w:spacing w:after="0" w:line="240" w:lineRule="auto"/>
        <w:ind w:left="567" w:right="-143" w:firstLine="567"/>
        <w:jc w:val="both"/>
        <w:rPr>
          <w:sz w:val="24"/>
          <w:szCs w:val="24"/>
        </w:rPr>
      </w:pPr>
      <w:r w:rsidRPr="00EE774A">
        <w:rPr>
          <w:sz w:val="24"/>
          <w:szCs w:val="24"/>
        </w:rPr>
        <w:t>-Соответствие между объектами групп должно быть однозначным, одному элементу первого множества должен соответствовать один элемент второго множества.</w:t>
      </w:r>
    </w:p>
    <w:p w:rsidR="000220F2" w:rsidRPr="00EE774A" w:rsidRDefault="000220F2" w:rsidP="007B0068">
      <w:pPr>
        <w:spacing w:after="0" w:line="240" w:lineRule="auto"/>
        <w:ind w:left="567" w:right="-143" w:firstLine="567"/>
        <w:jc w:val="both"/>
        <w:rPr>
          <w:i/>
          <w:sz w:val="24"/>
          <w:szCs w:val="24"/>
        </w:rPr>
      </w:pPr>
      <w:r w:rsidRPr="00EE774A">
        <w:rPr>
          <w:i/>
          <w:sz w:val="24"/>
          <w:szCs w:val="24"/>
        </w:rPr>
        <w:t xml:space="preserve">Пример: </w:t>
      </w:r>
    </w:p>
    <w:p w:rsidR="000220F2" w:rsidRPr="00EE774A" w:rsidRDefault="000220F2" w:rsidP="007B0068">
      <w:pPr>
        <w:spacing w:after="0" w:line="240" w:lineRule="auto"/>
        <w:ind w:left="567" w:right="-143" w:firstLine="567"/>
        <w:jc w:val="both"/>
        <w:rPr>
          <w:sz w:val="24"/>
          <w:szCs w:val="24"/>
        </w:rPr>
      </w:pPr>
      <w:r w:rsidRPr="00EE774A">
        <w:rPr>
          <w:sz w:val="24"/>
          <w:szCs w:val="24"/>
        </w:rPr>
        <w:lastRenderedPageBreak/>
        <w:t>Соответствие между видами конфликтов и их характеристикой</w:t>
      </w:r>
    </w:p>
    <w:p w:rsidR="007D43B5" w:rsidRPr="00EE774A" w:rsidRDefault="007D43B5" w:rsidP="007B0068">
      <w:pPr>
        <w:spacing w:after="0" w:line="240" w:lineRule="auto"/>
        <w:ind w:left="567" w:right="-143" w:firstLine="567"/>
        <w:jc w:val="both"/>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2693"/>
      </w:tblGrid>
      <w:tr w:rsidR="000220F2" w:rsidRPr="00EE774A" w:rsidTr="002F4BB7">
        <w:tc>
          <w:tcPr>
            <w:tcW w:w="6663" w:type="dxa"/>
          </w:tcPr>
          <w:p w:rsidR="000220F2" w:rsidRPr="00EE774A" w:rsidRDefault="000220F2" w:rsidP="007B0068">
            <w:pPr>
              <w:spacing w:after="0" w:line="240" w:lineRule="auto"/>
              <w:ind w:left="567" w:right="-143" w:hanging="533"/>
              <w:jc w:val="both"/>
              <w:rPr>
                <w:sz w:val="24"/>
                <w:szCs w:val="24"/>
              </w:rPr>
            </w:pPr>
            <w:r w:rsidRPr="00EE774A">
              <w:rPr>
                <w:sz w:val="24"/>
                <w:szCs w:val="24"/>
              </w:rPr>
              <w:t>Столкновение между личностью и группой</w:t>
            </w:r>
          </w:p>
        </w:tc>
        <w:tc>
          <w:tcPr>
            <w:tcW w:w="2693" w:type="dxa"/>
          </w:tcPr>
          <w:p w:rsidR="000220F2" w:rsidRPr="00EE774A" w:rsidRDefault="000220F2" w:rsidP="007B0068">
            <w:pPr>
              <w:spacing w:after="0" w:line="240" w:lineRule="auto"/>
              <w:ind w:left="567" w:right="-143" w:hanging="534"/>
              <w:jc w:val="both"/>
              <w:rPr>
                <w:sz w:val="24"/>
                <w:szCs w:val="24"/>
              </w:rPr>
            </w:pPr>
            <w:r w:rsidRPr="00EE774A">
              <w:rPr>
                <w:sz w:val="24"/>
                <w:szCs w:val="24"/>
              </w:rPr>
              <w:t>Внутригрупповой</w:t>
            </w:r>
          </w:p>
        </w:tc>
      </w:tr>
      <w:tr w:rsidR="000220F2" w:rsidRPr="00EE774A" w:rsidTr="002F4BB7">
        <w:tc>
          <w:tcPr>
            <w:tcW w:w="6663" w:type="dxa"/>
          </w:tcPr>
          <w:p w:rsidR="000220F2" w:rsidRPr="00EE774A" w:rsidRDefault="000220F2" w:rsidP="007B0068">
            <w:pPr>
              <w:spacing w:after="0" w:line="240" w:lineRule="auto"/>
              <w:ind w:left="567" w:right="-143" w:hanging="533"/>
              <w:jc w:val="both"/>
              <w:rPr>
                <w:sz w:val="24"/>
                <w:szCs w:val="24"/>
              </w:rPr>
            </w:pPr>
            <w:r w:rsidRPr="00EE774A">
              <w:rPr>
                <w:sz w:val="24"/>
                <w:szCs w:val="24"/>
              </w:rPr>
              <w:t>Внутреннее противоборство в человеке</w:t>
            </w:r>
          </w:p>
        </w:tc>
        <w:tc>
          <w:tcPr>
            <w:tcW w:w="2693" w:type="dxa"/>
          </w:tcPr>
          <w:p w:rsidR="000220F2" w:rsidRPr="00EE774A" w:rsidRDefault="000220F2" w:rsidP="007B0068">
            <w:pPr>
              <w:spacing w:after="0" w:line="240" w:lineRule="auto"/>
              <w:ind w:left="567" w:right="-143" w:hanging="534"/>
              <w:jc w:val="both"/>
              <w:rPr>
                <w:sz w:val="24"/>
                <w:szCs w:val="24"/>
              </w:rPr>
            </w:pPr>
            <w:r w:rsidRPr="00EE774A">
              <w:rPr>
                <w:sz w:val="24"/>
                <w:szCs w:val="24"/>
              </w:rPr>
              <w:t>Внутриличностный</w:t>
            </w:r>
          </w:p>
        </w:tc>
      </w:tr>
      <w:tr w:rsidR="000220F2" w:rsidRPr="00EE774A" w:rsidTr="002F4BB7">
        <w:tc>
          <w:tcPr>
            <w:tcW w:w="6663" w:type="dxa"/>
          </w:tcPr>
          <w:p w:rsidR="000220F2" w:rsidRPr="00EE774A" w:rsidRDefault="000220F2" w:rsidP="007B0068">
            <w:pPr>
              <w:spacing w:after="0" w:line="240" w:lineRule="auto"/>
              <w:ind w:left="567" w:right="-143" w:hanging="533"/>
              <w:jc w:val="both"/>
              <w:rPr>
                <w:sz w:val="24"/>
                <w:szCs w:val="24"/>
              </w:rPr>
            </w:pPr>
            <w:r w:rsidRPr="00EE774A">
              <w:rPr>
                <w:sz w:val="24"/>
                <w:szCs w:val="24"/>
              </w:rPr>
              <w:t>Столкновение между подразделениями организации</w:t>
            </w:r>
          </w:p>
        </w:tc>
        <w:tc>
          <w:tcPr>
            <w:tcW w:w="2693" w:type="dxa"/>
          </w:tcPr>
          <w:p w:rsidR="000220F2" w:rsidRPr="00EE774A" w:rsidRDefault="000220F2" w:rsidP="007B0068">
            <w:pPr>
              <w:spacing w:after="0" w:line="240" w:lineRule="auto"/>
              <w:ind w:left="567" w:right="-143" w:hanging="534"/>
              <w:jc w:val="both"/>
              <w:rPr>
                <w:sz w:val="24"/>
                <w:szCs w:val="24"/>
              </w:rPr>
            </w:pPr>
            <w:r w:rsidRPr="00EE774A">
              <w:rPr>
                <w:sz w:val="24"/>
                <w:szCs w:val="24"/>
              </w:rPr>
              <w:t>Межгрупповой</w:t>
            </w:r>
          </w:p>
        </w:tc>
      </w:tr>
      <w:tr w:rsidR="000220F2" w:rsidRPr="00EE774A" w:rsidTr="002F4BB7">
        <w:tc>
          <w:tcPr>
            <w:tcW w:w="6663" w:type="dxa"/>
          </w:tcPr>
          <w:p w:rsidR="000220F2" w:rsidRPr="00EE774A" w:rsidRDefault="000220F2" w:rsidP="007B0068">
            <w:pPr>
              <w:spacing w:after="0" w:line="240" w:lineRule="auto"/>
              <w:ind w:left="567" w:right="-143" w:hanging="533"/>
              <w:jc w:val="both"/>
              <w:rPr>
                <w:sz w:val="24"/>
                <w:szCs w:val="24"/>
              </w:rPr>
            </w:pPr>
            <w:r w:rsidRPr="00EE774A">
              <w:rPr>
                <w:sz w:val="24"/>
                <w:szCs w:val="24"/>
              </w:rPr>
              <w:t>Столкновение взаимодействующих лиц</w:t>
            </w:r>
          </w:p>
        </w:tc>
        <w:tc>
          <w:tcPr>
            <w:tcW w:w="2693" w:type="dxa"/>
          </w:tcPr>
          <w:p w:rsidR="000220F2" w:rsidRPr="00EE774A" w:rsidRDefault="000220F2" w:rsidP="007B0068">
            <w:pPr>
              <w:spacing w:after="0" w:line="240" w:lineRule="auto"/>
              <w:ind w:left="567" w:right="-143" w:hanging="534"/>
              <w:jc w:val="both"/>
              <w:rPr>
                <w:sz w:val="24"/>
                <w:szCs w:val="24"/>
              </w:rPr>
            </w:pPr>
            <w:r w:rsidRPr="00EE774A">
              <w:rPr>
                <w:sz w:val="24"/>
                <w:szCs w:val="24"/>
              </w:rPr>
              <w:t>Межличностный</w:t>
            </w:r>
          </w:p>
        </w:tc>
      </w:tr>
    </w:tbl>
    <w:p w:rsidR="000220F2" w:rsidRPr="00EE774A" w:rsidRDefault="000220F2" w:rsidP="007B0068">
      <w:pPr>
        <w:spacing w:after="0" w:line="240" w:lineRule="auto"/>
        <w:ind w:left="567" w:right="-143" w:firstLine="142"/>
        <w:jc w:val="both"/>
        <w:rPr>
          <w:sz w:val="24"/>
          <w:szCs w:val="24"/>
        </w:rPr>
      </w:pPr>
      <w:r w:rsidRPr="00EE774A">
        <w:rPr>
          <w:sz w:val="24"/>
          <w:szCs w:val="24"/>
        </w:rPr>
        <w:t>(уровень сложности 3)</w:t>
      </w:r>
    </w:p>
    <w:p w:rsidR="007D43B5" w:rsidRPr="00EE774A" w:rsidRDefault="007D43B5" w:rsidP="007B0068">
      <w:pPr>
        <w:spacing w:after="0" w:line="240" w:lineRule="auto"/>
        <w:ind w:left="567" w:right="-143" w:firstLine="142"/>
        <w:jc w:val="both"/>
        <w:rPr>
          <w:b/>
          <w:i/>
          <w:sz w:val="24"/>
          <w:szCs w:val="24"/>
        </w:rPr>
      </w:pPr>
    </w:p>
    <w:p w:rsidR="000220F2" w:rsidRPr="00EE774A" w:rsidRDefault="000220F2" w:rsidP="007B0068">
      <w:pPr>
        <w:spacing w:after="0" w:line="240" w:lineRule="auto"/>
        <w:ind w:left="567" w:right="-143" w:firstLine="709"/>
        <w:jc w:val="both"/>
        <w:rPr>
          <w:b/>
          <w:i/>
          <w:sz w:val="24"/>
          <w:szCs w:val="24"/>
        </w:rPr>
      </w:pPr>
      <w:r w:rsidRPr="00EE774A">
        <w:rPr>
          <w:b/>
          <w:i/>
          <w:sz w:val="24"/>
          <w:szCs w:val="24"/>
        </w:rPr>
        <w:t>V.</w:t>
      </w:r>
      <w:r w:rsidR="00B35C49" w:rsidRPr="00EE774A">
        <w:rPr>
          <w:b/>
          <w:i/>
          <w:sz w:val="24"/>
          <w:szCs w:val="24"/>
        </w:rPr>
        <w:t xml:space="preserve"> </w:t>
      </w:r>
      <w:r w:rsidRPr="00EE774A">
        <w:rPr>
          <w:b/>
          <w:i/>
          <w:sz w:val="24"/>
          <w:szCs w:val="24"/>
        </w:rPr>
        <w:t>Требования к тестовым заданиям на упорядочивание</w:t>
      </w:r>
    </w:p>
    <w:p w:rsidR="000220F2" w:rsidRPr="00EE774A" w:rsidRDefault="000220F2" w:rsidP="007B0068">
      <w:pPr>
        <w:spacing w:after="0" w:line="240" w:lineRule="auto"/>
        <w:ind w:left="567" w:right="-143" w:firstLine="709"/>
        <w:jc w:val="both"/>
        <w:rPr>
          <w:sz w:val="24"/>
          <w:szCs w:val="24"/>
        </w:rPr>
      </w:pPr>
      <w:r w:rsidRPr="00EE774A">
        <w:rPr>
          <w:sz w:val="24"/>
          <w:szCs w:val="24"/>
        </w:rPr>
        <w:t>-Тестовые задания на упорядочивание – это задания на систематизацию предложе</w:t>
      </w:r>
      <w:r w:rsidRPr="00EE774A">
        <w:rPr>
          <w:sz w:val="24"/>
          <w:szCs w:val="24"/>
        </w:rPr>
        <w:t>н</w:t>
      </w:r>
      <w:r w:rsidRPr="00EE774A">
        <w:rPr>
          <w:sz w:val="24"/>
          <w:szCs w:val="24"/>
        </w:rPr>
        <w:t>ных понятий по какому-либо принципу (в основном, хронологическому).</w:t>
      </w:r>
    </w:p>
    <w:p w:rsidR="000220F2" w:rsidRPr="00EE774A" w:rsidRDefault="000220F2" w:rsidP="007B0068">
      <w:pPr>
        <w:spacing w:after="0" w:line="240" w:lineRule="auto"/>
        <w:ind w:left="567" w:right="-143" w:firstLine="709"/>
        <w:jc w:val="both"/>
        <w:rPr>
          <w:sz w:val="24"/>
          <w:szCs w:val="24"/>
        </w:rPr>
      </w:pPr>
      <w:r w:rsidRPr="00EE774A">
        <w:rPr>
          <w:sz w:val="24"/>
          <w:szCs w:val="24"/>
        </w:rPr>
        <w:t>-Последовательность устанавливаемых объектов должна быть однозначной, не рек</w:t>
      </w:r>
      <w:r w:rsidRPr="00EE774A">
        <w:rPr>
          <w:sz w:val="24"/>
          <w:szCs w:val="24"/>
        </w:rPr>
        <w:t>о</w:t>
      </w:r>
      <w:r w:rsidRPr="00EE774A">
        <w:rPr>
          <w:sz w:val="24"/>
          <w:szCs w:val="24"/>
        </w:rPr>
        <w:t>мендуется составлять последовательность, требующую повторения одного из объектов.</w:t>
      </w:r>
    </w:p>
    <w:p w:rsidR="000220F2" w:rsidRPr="00EE774A" w:rsidRDefault="000220F2" w:rsidP="007B0068">
      <w:pPr>
        <w:spacing w:after="0" w:line="240" w:lineRule="auto"/>
        <w:ind w:left="567" w:right="-143" w:firstLine="709"/>
        <w:jc w:val="both"/>
        <w:rPr>
          <w:sz w:val="24"/>
          <w:szCs w:val="24"/>
        </w:rPr>
      </w:pPr>
      <w:r w:rsidRPr="00EE774A">
        <w:rPr>
          <w:sz w:val="24"/>
          <w:szCs w:val="24"/>
        </w:rPr>
        <w:t>-В основном тексте задания должно быть указание на направление последовательн</w:t>
      </w:r>
      <w:r w:rsidRPr="00EE774A">
        <w:rPr>
          <w:sz w:val="24"/>
          <w:szCs w:val="24"/>
        </w:rPr>
        <w:t>о</w:t>
      </w:r>
      <w:r w:rsidRPr="00EE774A">
        <w:rPr>
          <w:sz w:val="24"/>
          <w:szCs w:val="24"/>
        </w:rPr>
        <w:t>сти.</w:t>
      </w:r>
    </w:p>
    <w:p w:rsidR="000220F2" w:rsidRPr="00EE774A" w:rsidRDefault="000220F2" w:rsidP="007B0068">
      <w:pPr>
        <w:spacing w:after="0" w:line="240" w:lineRule="auto"/>
        <w:ind w:left="567" w:right="-143" w:firstLine="709"/>
        <w:jc w:val="both"/>
        <w:rPr>
          <w:sz w:val="24"/>
          <w:szCs w:val="24"/>
        </w:rPr>
      </w:pPr>
      <w:r w:rsidRPr="00EE774A">
        <w:rPr>
          <w:sz w:val="24"/>
          <w:szCs w:val="24"/>
        </w:rPr>
        <w:t>Пример:</w:t>
      </w:r>
    </w:p>
    <w:p w:rsidR="000220F2" w:rsidRPr="00EE774A" w:rsidRDefault="000220F2" w:rsidP="007B0068">
      <w:pPr>
        <w:spacing w:after="0" w:line="240" w:lineRule="auto"/>
        <w:ind w:left="567" w:right="-143" w:firstLine="709"/>
        <w:jc w:val="both"/>
        <w:rPr>
          <w:sz w:val="24"/>
          <w:szCs w:val="24"/>
        </w:rPr>
      </w:pPr>
      <w:r w:rsidRPr="00EE774A">
        <w:rPr>
          <w:sz w:val="24"/>
          <w:szCs w:val="24"/>
        </w:rPr>
        <w:t>А) подготовительный этап,</w:t>
      </w:r>
    </w:p>
    <w:p w:rsidR="000220F2" w:rsidRPr="00EE774A" w:rsidRDefault="000220F2" w:rsidP="007B0068">
      <w:pPr>
        <w:spacing w:after="0" w:line="240" w:lineRule="auto"/>
        <w:ind w:left="567" w:right="-143" w:firstLine="709"/>
        <w:jc w:val="both"/>
        <w:rPr>
          <w:sz w:val="24"/>
          <w:szCs w:val="24"/>
        </w:rPr>
      </w:pPr>
      <w:r w:rsidRPr="00EE774A">
        <w:rPr>
          <w:sz w:val="24"/>
          <w:szCs w:val="24"/>
        </w:rPr>
        <w:t>Б) взаимное уточнение позиций участников,</w:t>
      </w:r>
    </w:p>
    <w:p w:rsidR="000220F2" w:rsidRPr="00EE774A" w:rsidRDefault="000220F2" w:rsidP="007B0068">
      <w:pPr>
        <w:spacing w:after="0" w:line="240" w:lineRule="auto"/>
        <w:ind w:left="567" w:right="-143" w:firstLine="709"/>
        <w:jc w:val="both"/>
        <w:rPr>
          <w:sz w:val="24"/>
          <w:szCs w:val="24"/>
        </w:rPr>
      </w:pPr>
      <w:r w:rsidRPr="00EE774A">
        <w:rPr>
          <w:sz w:val="24"/>
          <w:szCs w:val="24"/>
        </w:rPr>
        <w:t xml:space="preserve">В) выдвижение аргументов и обоснование своих взглядов </w:t>
      </w:r>
    </w:p>
    <w:p w:rsidR="000220F2" w:rsidRPr="00EE774A" w:rsidRDefault="000220F2" w:rsidP="007B0068">
      <w:pPr>
        <w:spacing w:after="0" w:line="240" w:lineRule="auto"/>
        <w:ind w:left="567" w:right="-143" w:firstLine="709"/>
        <w:jc w:val="both"/>
        <w:rPr>
          <w:sz w:val="24"/>
          <w:szCs w:val="24"/>
        </w:rPr>
      </w:pPr>
      <w:r w:rsidRPr="00EE774A">
        <w:rPr>
          <w:sz w:val="24"/>
          <w:szCs w:val="24"/>
        </w:rPr>
        <w:t>Г) согласование позиций и выработка договоренностей</w:t>
      </w:r>
    </w:p>
    <w:p w:rsidR="000220F2" w:rsidRPr="00EE774A" w:rsidRDefault="000220F2" w:rsidP="007B0068">
      <w:pPr>
        <w:spacing w:after="0" w:line="240" w:lineRule="auto"/>
        <w:ind w:left="567" w:right="-143" w:firstLine="709"/>
        <w:jc w:val="both"/>
        <w:rPr>
          <w:sz w:val="24"/>
          <w:szCs w:val="24"/>
        </w:rPr>
      </w:pPr>
      <w:r w:rsidRPr="00EE774A">
        <w:rPr>
          <w:sz w:val="24"/>
          <w:szCs w:val="24"/>
        </w:rPr>
        <w:t>Е) анализ результатов переговоров</w:t>
      </w:r>
    </w:p>
    <w:p w:rsidR="000220F2" w:rsidRPr="00EE774A" w:rsidRDefault="000220F2" w:rsidP="007B0068">
      <w:pPr>
        <w:spacing w:after="0" w:line="240" w:lineRule="auto"/>
        <w:ind w:left="567" w:right="-143" w:firstLine="709"/>
        <w:jc w:val="both"/>
        <w:rPr>
          <w:sz w:val="24"/>
          <w:szCs w:val="24"/>
        </w:rPr>
      </w:pPr>
      <w:r w:rsidRPr="00EE774A">
        <w:rPr>
          <w:sz w:val="24"/>
          <w:szCs w:val="24"/>
        </w:rPr>
        <w:t>(уровень сложности 2)</w:t>
      </w:r>
    </w:p>
    <w:p w:rsidR="000220F2" w:rsidRPr="00EE774A" w:rsidRDefault="000220F2" w:rsidP="007B0068">
      <w:pPr>
        <w:spacing w:after="0" w:line="240" w:lineRule="auto"/>
        <w:ind w:left="567" w:right="-143" w:firstLine="709"/>
        <w:jc w:val="both"/>
        <w:rPr>
          <w:sz w:val="24"/>
          <w:szCs w:val="24"/>
        </w:rPr>
      </w:pPr>
    </w:p>
    <w:p w:rsidR="000220F2" w:rsidRPr="00EE774A" w:rsidRDefault="000220F2" w:rsidP="007B0068">
      <w:pPr>
        <w:spacing w:after="0" w:line="240" w:lineRule="auto"/>
        <w:ind w:left="567" w:right="-143" w:firstLine="142"/>
        <w:jc w:val="center"/>
        <w:rPr>
          <w:b/>
          <w:sz w:val="24"/>
          <w:szCs w:val="24"/>
        </w:rPr>
      </w:pPr>
      <w:r w:rsidRPr="00EE774A">
        <w:rPr>
          <w:b/>
          <w:sz w:val="24"/>
          <w:szCs w:val="24"/>
        </w:rPr>
        <w:t>Анализ монографий (учебников)</w:t>
      </w:r>
    </w:p>
    <w:p w:rsidR="000220F2" w:rsidRPr="00EE774A" w:rsidRDefault="000220F2" w:rsidP="007B0068">
      <w:pPr>
        <w:spacing w:after="0" w:line="240" w:lineRule="auto"/>
        <w:ind w:left="567" w:right="-143" w:firstLine="709"/>
        <w:jc w:val="both"/>
        <w:rPr>
          <w:sz w:val="24"/>
          <w:szCs w:val="24"/>
        </w:rPr>
      </w:pPr>
      <w:r w:rsidRPr="00EE774A">
        <w:rPr>
          <w:sz w:val="24"/>
          <w:szCs w:val="24"/>
        </w:rPr>
        <w:t>Выполняется письменно. Объем работы - не более 7-8 страниц машинописного текста. Текстовый материал оформляется 14 шрифтом через 1,5 интервала, красная строка 1,25, и</w:t>
      </w:r>
      <w:r w:rsidRPr="00EE774A">
        <w:rPr>
          <w:sz w:val="24"/>
          <w:szCs w:val="24"/>
        </w:rPr>
        <w:t>н</w:t>
      </w:r>
      <w:r w:rsidRPr="00EE774A">
        <w:rPr>
          <w:sz w:val="24"/>
          <w:szCs w:val="24"/>
        </w:rPr>
        <w:t>тервал между абзацами - «0», отступ: слева 3 см, справа 1 см, выравнивание текста по шир</w:t>
      </w:r>
      <w:r w:rsidRPr="00EE774A">
        <w:rPr>
          <w:sz w:val="24"/>
          <w:szCs w:val="24"/>
        </w:rPr>
        <w:t>и</w:t>
      </w:r>
      <w:r w:rsidRPr="00EE774A">
        <w:rPr>
          <w:sz w:val="24"/>
          <w:szCs w:val="24"/>
        </w:rPr>
        <w:t>не страниц. Структура работы включает в себя:</w:t>
      </w:r>
    </w:p>
    <w:p w:rsidR="000220F2" w:rsidRPr="00EE774A" w:rsidRDefault="000220F2" w:rsidP="007B0068">
      <w:pPr>
        <w:spacing w:after="0" w:line="240" w:lineRule="auto"/>
        <w:ind w:left="567" w:right="-143" w:firstLine="709"/>
        <w:jc w:val="both"/>
        <w:rPr>
          <w:sz w:val="24"/>
          <w:szCs w:val="24"/>
        </w:rPr>
      </w:pPr>
      <w:r w:rsidRPr="00EE774A">
        <w:rPr>
          <w:sz w:val="24"/>
          <w:szCs w:val="24"/>
        </w:rPr>
        <w:t>-библиографическое описание (карточка) с полной информацией о рецензируемой монографии,</w:t>
      </w:r>
    </w:p>
    <w:p w:rsidR="000220F2" w:rsidRPr="00EE774A" w:rsidRDefault="000220F2" w:rsidP="007B0068">
      <w:pPr>
        <w:spacing w:after="0" w:line="240" w:lineRule="auto"/>
        <w:ind w:left="567" w:right="-143" w:firstLine="709"/>
        <w:jc w:val="both"/>
        <w:rPr>
          <w:sz w:val="24"/>
          <w:szCs w:val="24"/>
        </w:rPr>
      </w:pPr>
      <w:r w:rsidRPr="00EE774A">
        <w:rPr>
          <w:sz w:val="24"/>
          <w:szCs w:val="24"/>
        </w:rPr>
        <w:t>-раскрытие актуальности темы монографии (рассматривается во введении или пред</w:t>
      </w:r>
      <w:r w:rsidRPr="00EE774A">
        <w:rPr>
          <w:sz w:val="24"/>
          <w:szCs w:val="24"/>
        </w:rPr>
        <w:t>и</w:t>
      </w:r>
      <w:r w:rsidRPr="00EE774A">
        <w:rPr>
          <w:sz w:val="24"/>
          <w:szCs w:val="24"/>
        </w:rPr>
        <w:t>словии), ее цели, задач, качества источниковой основы, методов исследования;</w:t>
      </w:r>
    </w:p>
    <w:p w:rsidR="000220F2" w:rsidRPr="00EE774A" w:rsidRDefault="000220F2" w:rsidP="007B0068">
      <w:pPr>
        <w:spacing w:after="0" w:line="240" w:lineRule="auto"/>
        <w:ind w:left="567" w:right="-143" w:firstLine="709"/>
        <w:jc w:val="both"/>
        <w:rPr>
          <w:sz w:val="24"/>
          <w:szCs w:val="24"/>
        </w:rPr>
      </w:pPr>
      <w:r w:rsidRPr="00EE774A">
        <w:rPr>
          <w:sz w:val="24"/>
          <w:szCs w:val="24"/>
        </w:rPr>
        <w:t>-анализ структуры монографии, ее соответствия цели и задачам (введение, количество глав, подглав (параграфов), заголовков иллюстраций, таблиц, графиков),</w:t>
      </w:r>
    </w:p>
    <w:p w:rsidR="000220F2" w:rsidRPr="00EE774A" w:rsidRDefault="000220F2" w:rsidP="007B0068">
      <w:pPr>
        <w:spacing w:after="0" w:line="240" w:lineRule="auto"/>
        <w:ind w:left="567" w:right="-143" w:firstLine="709"/>
        <w:jc w:val="both"/>
        <w:rPr>
          <w:sz w:val="24"/>
          <w:szCs w:val="24"/>
        </w:rPr>
      </w:pPr>
      <w:r w:rsidRPr="00EE774A">
        <w:rPr>
          <w:sz w:val="24"/>
          <w:szCs w:val="24"/>
        </w:rPr>
        <w:t>-анализ содержания глав (на основе выводов автора сделать свои выводы),</w:t>
      </w:r>
    </w:p>
    <w:p w:rsidR="000220F2" w:rsidRPr="00EE774A" w:rsidRDefault="000220F2" w:rsidP="007B0068">
      <w:pPr>
        <w:spacing w:after="0" w:line="240" w:lineRule="auto"/>
        <w:ind w:left="567" w:right="-143" w:firstLine="709"/>
        <w:jc w:val="both"/>
        <w:rPr>
          <w:sz w:val="24"/>
          <w:szCs w:val="24"/>
        </w:rPr>
      </w:pPr>
      <w:r w:rsidRPr="00EE774A">
        <w:rPr>
          <w:sz w:val="24"/>
          <w:szCs w:val="24"/>
        </w:rPr>
        <w:t>-анализ цитируемой литературы и источников (заинтересовавшие источники вып</w:t>
      </w:r>
      <w:r w:rsidRPr="00EE774A">
        <w:rPr>
          <w:sz w:val="24"/>
          <w:szCs w:val="24"/>
        </w:rPr>
        <w:t>и</w:t>
      </w:r>
      <w:r w:rsidRPr="00EE774A">
        <w:rPr>
          <w:sz w:val="24"/>
          <w:szCs w:val="24"/>
        </w:rPr>
        <w:t>сать; сколько источников).</w:t>
      </w:r>
    </w:p>
    <w:p w:rsidR="000220F2" w:rsidRPr="00EE774A" w:rsidRDefault="000220F2" w:rsidP="007B0068">
      <w:pPr>
        <w:spacing w:after="0" w:line="240" w:lineRule="auto"/>
        <w:ind w:left="567" w:right="-143" w:firstLine="709"/>
        <w:jc w:val="both"/>
        <w:rPr>
          <w:sz w:val="24"/>
          <w:szCs w:val="24"/>
        </w:rPr>
      </w:pPr>
      <w:r w:rsidRPr="00EE774A">
        <w:rPr>
          <w:sz w:val="24"/>
          <w:szCs w:val="24"/>
        </w:rPr>
        <w:t>-анализ выводов, полученных автором, их соответствия цели и задачам монографии,</w:t>
      </w:r>
    </w:p>
    <w:p w:rsidR="000220F2" w:rsidRPr="00EE774A" w:rsidRDefault="000220F2" w:rsidP="007B0068">
      <w:pPr>
        <w:spacing w:after="0" w:line="240" w:lineRule="auto"/>
        <w:ind w:left="567" w:right="-143" w:firstLine="709"/>
        <w:jc w:val="both"/>
        <w:rPr>
          <w:sz w:val="24"/>
          <w:szCs w:val="24"/>
        </w:rPr>
      </w:pPr>
      <w:r w:rsidRPr="00EE774A">
        <w:rPr>
          <w:sz w:val="24"/>
          <w:szCs w:val="24"/>
        </w:rPr>
        <w:t>-оценка книги рецензентом</w:t>
      </w:r>
    </w:p>
    <w:p w:rsidR="000220F2" w:rsidRPr="00EE774A" w:rsidRDefault="000220F2" w:rsidP="007B0068">
      <w:pPr>
        <w:spacing w:after="0" w:line="240" w:lineRule="auto"/>
        <w:ind w:left="567" w:right="-143" w:firstLine="709"/>
        <w:jc w:val="both"/>
        <w:rPr>
          <w:sz w:val="24"/>
          <w:szCs w:val="24"/>
        </w:rPr>
      </w:pPr>
    </w:p>
    <w:p w:rsidR="000220F2" w:rsidRPr="00EE774A" w:rsidRDefault="000220F2" w:rsidP="007B0068">
      <w:pPr>
        <w:spacing w:after="0" w:line="240" w:lineRule="auto"/>
        <w:ind w:left="567" w:right="-143" w:firstLine="142"/>
        <w:jc w:val="center"/>
        <w:rPr>
          <w:b/>
          <w:sz w:val="24"/>
          <w:szCs w:val="24"/>
        </w:rPr>
      </w:pPr>
      <w:r w:rsidRPr="00EE774A">
        <w:rPr>
          <w:b/>
          <w:sz w:val="24"/>
          <w:szCs w:val="24"/>
        </w:rPr>
        <w:t>Написание эссе (доклада, реферата и т.п.)</w:t>
      </w:r>
    </w:p>
    <w:p w:rsidR="000220F2" w:rsidRPr="00EE774A" w:rsidRDefault="000220F2" w:rsidP="007B0068">
      <w:pPr>
        <w:spacing w:after="0" w:line="240" w:lineRule="auto"/>
        <w:ind w:left="567" w:right="-143" w:firstLine="709"/>
        <w:jc w:val="both"/>
        <w:rPr>
          <w:sz w:val="24"/>
          <w:szCs w:val="24"/>
        </w:rPr>
      </w:pPr>
      <w:r w:rsidRPr="00EE774A">
        <w:rPr>
          <w:sz w:val="24"/>
          <w:szCs w:val="24"/>
        </w:rPr>
        <w:t>Работу необходимо сдать в напечатанном виде. Его объем - не более 10 стр. машин</w:t>
      </w:r>
      <w:r w:rsidRPr="00EE774A">
        <w:rPr>
          <w:sz w:val="24"/>
          <w:szCs w:val="24"/>
        </w:rPr>
        <w:t>о</w:t>
      </w:r>
      <w:r w:rsidRPr="00EE774A">
        <w:rPr>
          <w:sz w:val="24"/>
          <w:szCs w:val="24"/>
        </w:rPr>
        <w:t>писного текста включая титульный лист, содержание и список литературы. Текстовый мат</w:t>
      </w:r>
      <w:r w:rsidRPr="00EE774A">
        <w:rPr>
          <w:sz w:val="24"/>
          <w:szCs w:val="24"/>
        </w:rPr>
        <w:t>е</w:t>
      </w:r>
      <w:r w:rsidRPr="00EE774A">
        <w:rPr>
          <w:sz w:val="24"/>
          <w:szCs w:val="24"/>
        </w:rPr>
        <w:t>риал оформляется 14 шрифтом через 1,5 интервала, красная строка 1,25, интервал между а</w:t>
      </w:r>
      <w:r w:rsidRPr="00EE774A">
        <w:rPr>
          <w:sz w:val="24"/>
          <w:szCs w:val="24"/>
        </w:rPr>
        <w:t>б</w:t>
      </w:r>
      <w:r w:rsidRPr="00EE774A">
        <w:rPr>
          <w:sz w:val="24"/>
          <w:szCs w:val="24"/>
        </w:rPr>
        <w:t>зацами «0», отступ: слева 3 с., справа 1 с., выравнивание текста по ширине страницы.</w:t>
      </w:r>
    </w:p>
    <w:p w:rsidR="000220F2" w:rsidRPr="00EE774A" w:rsidRDefault="000220F2" w:rsidP="007B0068">
      <w:pPr>
        <w:spacing w:after="0" w:line="240" w:lineRule="auto"/>
        <w:ind w:left="567" w:right="-143" w:firstLine="709"/>
        <w:jc w:val="both"/>
        <w:rPr>
          <w:sz w:val="24"/>
          <w:szCs w:val="24"/>
        </w:rPr>
      </w:pPr>
      <w:r w:rsidRPr="00EE774A">
        <w:rPr>
          <w:sz w:val="24"/>
          <w:szCs w:val="24"/>
        </w:rPr>
        <w:t>Структурными элементами являются:</w:t>
      </w:r>
    </w:p>
    <w:p w:rsidR="000220F2" w:rsidRPr="00EE774A" w:rsidRDefault="000220F2" w:rsidP="007B0068">
      <w:pPr>
        <w:spacing w:after="0" w:line="240" w:lineRule="auto"/>
        <w:ind w:left="567" w:right="-143" w:firstLine="709"/>
        <w:jc w:val="both"/>
        <w:rPr>
          <w:sz w:val="24"/>
          <w:szCs w:val="24"/>
        </w:rPr>
      </w:pPr>
      <w:r w:rsidRPr="00EE774A">
        <w:rPr>
          <w:sz w:val="24"/>
          <w:szCs w:val="24"/>
        </w:rPr>
        <w:t>-Титульный лист</w:t>
      </w:r>
    </w:p>
    <w:p w:rsidR="000220F2" w:rsidRPr="00EE774A" w:rsidRDefault="000220F2" w:rsidP="007B0068">
      <w:pPr>
        <w:spacing w:after="0" w:line="240" w:lineRule="auto"/>
        <w:ind w:left="567" w:right="-143" w:firstLine="709"/>
        <w:jc w:val="both"/>
        <w:rPr>
          <w:sz w:val="24"/>
          <w:szCs w:val="24"/>
        </w:rPr>
      </w:pPr>
      <w:r w:rsidRPr="00EE774A">
        <w:rPr>
          <w:sz w:val="24"/>
          <w:szCs w:val="24"/>
        </w:rPr>
        <w:t>-Содержание</w:t>
      </w:r>
    </w:p>
    <w:p w:rsidR="000220F2" w:rsidRPr="00EE774A" w:rsidRDefault="000220F2" w:rsidP="007B0068">
      <w:pPr>
        <w:spacing w:after="0" w:line="240" w:lineRule="auto"/>
        <w:ind w:left="567" w:right="-143" w:firstLine="709"/>
        <w:jc w:val="both"/>
        <w:rPr>
          <w:sz w:val="24"/>
          <w:szCs w:val="24"/>
        </w:rPr>
      </w:pPr>
      <w:r w:rsidRPr="00EE774A">
        <w:rPr>
          <w:sz w:val="24"/>
          <w:szCs w:val="24"/>
        </w:rPr>
        <w:t>-Введение</w:t>
      </w:r>
    </w:p>
    <w:p w:rsidR="000220F2" w:rsidRPr="00EE774A" w:rsidRDefault="000220F2" w:rsidP="007B0068">
      <w:pPr>
        <w:spacing w:after="0" w:line="240" w:lineRule="auto"/>
        <w:ind w:left="567" w:right="-143" w:firstLine="709"/>
        <w:jc w:val="both"/>
        <w:rPr>
          <w:sz w:val="24"/>
          <w:szCs w:val="24"/>
        </w:rPr>
      </w:pPr>
      <w:r w:rsidRPr="00EE774A">
        <w:rPr>
          <w:sz w:val="24"/>
          <w:szCs w:val="24"/>
        </w:rPr>
        <w:lastRenderedPageBreak/>
        <w:t>-Основная часть</w:t>
      </w:r>
    </w:p>
    <w:p w:rsidR="000220F2" w:rsidRPr="00EE774A" w:rsidRDefault="000220F2" w:rsidP="007B0068">
      <w:pPr>
        <w:spacing w:after="0" w:line="240" w:lineRule="auto"/>
        <w:ind w:left="567" w:right="-143" w:firstLine="709"/>
        <w:jc w:val="both"/>
        <w:rPr>
          <w:sz w:val="24"/>
          <w:szCs w:val="24"/>
        </w:rPr>
      </w:pPr>
      <w:r w:rsidRPr="00EE774A">
        <w:rPr>
          <w:sz w:val="24"/>
          <w:szCs w:val="24"/>
        </w:rPr>
        <w:t>-Заключение и выводы</w:t>
      </w:r>
    </w:p>
    <w:p w:rsidR="000220F2" w:rsidRPr="00EE774A" w:rsidRDefault="000220F2" w:rsidP="007B0068">
      <w:pPr>
        <w:spacing w:after="0" w:line="240" w:lineRule="auto"/>
        <w:ind w:left="567" w:right="-143" w:firstLine="709"/>
        <w:rPr>
          <w:sz w:val="24"/>
          <w:szCs w:val="24"/>
        </w:rPr>
      </w:pPr>
      <w:r w:rsidRPr="00EE774A">
        <w:rPr>
          <w:sz w:val="24"/>
          <w:szCs w:val="24"/>
        </w:rPr>
        <w:t>-Библиографический список (источники и литература)</w:t>
      </w:r>
    </w:p>
    <w:p w:rsidR="000220F2" w:rsidRPr="00EE774A" w:rsidRDefault="000220F2" w:rsidP="007B0068">
      <w:pPr>
        <w:spacing w:after="0" w:line="240" w:lineRule="auto"/>
        <w:ind w:left="567" w:right="-143" w:firstLine="709"/>
        <w:rPr>
          <w:sz w:val="24"/>
          <w:szCs w:val="24"/>
        </w:rPr>
      </w:pPr>
      <w:r w:rsidRPr="00EE774A">
        <w:rPr>
          <w:sz w:val="24"/>
          <w:szCs w:val="24"/>
        </w:rPr>
        <w:t xml:space="preserve">Во </w:t>
      </w:r>
      <w:r w:rsidRPr="00EE774A">
        <w:rPr>
          <w:i/>
          <w:sz w:val="24"/>
          <w:szCs w:val="24"/>
        </w:rPr>
        <w:t>введении</w:t>
      </w:r>
      <w:r w:rsidRPr="00EE774A">
        <w:rPr>
          <w:sz w:val="24"/>
          <w:szCs w:val="24"/>
        </w:rPr>
        <w:t xml:space="preserve"> обосновывается актуальность темы, ее практическая значимость.</w:t>
      </w:r>
    </w:p>
    <w:p w:rsidR="000220F2" w:rsidRPr="00EE774A" w:rsidRDefault="000220F2" w:rsidP="007B0068">
      <w:pPr>
        <w:spacing w:after="0" w:line="240" w:lineRule="auto"/>
        <w:ind w:left="567" w:right="-143" w:firstLine="709"/>
        <w:rPr>
          <w:sz w:val="24"/>
          <w:szCs w:val="24"/>
        </w:rPr>
      </w:pPr>
      <w:r w:rsidRPr="00EE774A">
        <w:rPr>
          <w:i/>
          <w:sz w:val="24"/>
          <w:szCs w:val="24"/>
        </w:rPr>
        <w:t>Содержание</w:t>
      </w:r>
      <w:r w:rsidRPr="00EE774A">
        <w:rPr>
          <w:sz w:val="24"/>
          <w:szCs w:val="24"/>
        </w:rPr>
        <w:t xml:space="preserve"> должно быть представлено в развернутом виде, может состоять из н</w:t>
      </w:r>
      <w:r w:rsidRPr="00EE774A">
        <w:rPr>
          <w:sz w:val="24"/>
          <w:szCs w:val="24"/>
        </w:rPr>
        <w:t>е</w:t>
      </w:r>
      <w:r w:rsidRPr="00EE774A">
        <w:rPr>
          <w:sz w:val="24"/>
          <w:szCs w:val="24"/>
        </w:rPr>
        <w:t xml:space="preserve">скольких </w:t>
      </w:r>
      <w:r w:rsidR="005A3032" w:rsidRPr="00EE774A">
        <w:rPr>
          <w:sz w:val="24"/>
          <w:szCs w:val="24"/>
        </w:rPr>
        <w:t>разделов</w:t>
      </w:r>
      <w:r w:rsidRPr="00EE774A">
        <w:rPr>
          <w:sz w:val="24"/>
          <w:szCs w:val="24"/>
        </w:rPr>
        <w:t>.</w:t>
      </w:r>
    </w:p>
    <w:p w:rsidR="000220F2" w:rsidRPr="00EE774A" w:rsidRDefault="000220F2" w:rsidP="007B0068">
      <w:pPr>
        <w:spacing w:after="0" w:line="240" w:lineRule="auto"/>
        <w:ind w:left="567" w:right="-143" w:firstLine="709"/>
        <w:rPr>
          <w:sz w:val="24"/>
          <w:szCs w:val="24"/>
        </w:rPr>
      </w:pPr>
      <w:r w:rsidRPr="00EE774A">
        <w:rPr>
          <w:sz w:val="24"/>
          <w:szCs w:val="24"/>
        </w:rPr>
        <w:t>Заголовки, в соответствии с оглавлением, должны быть выделены в тексте жирным шрифтом (названия глав – заглавными буквами, названия параграфов - строчными буквами), выравнивание по центру. Точки в заголовках не ставятся.</w:t>
      </w:r>
    </w:p>
    <w:p w:rsidR="000220F2" w:rsidRPr="00EE774A" w:rsidRDefault="000220F2" w:rsidP="007B0068">
      <w:pPr>
        <w:spacing w:after="0" w:line="240" w:lineRule="auto"/>
        <w:ind w:left="567" w:right="-143" w:firstLine="709"/>
        <w:rPr>
          <w:sz w:val="24"/>
          <w:szCs w:val="24"/>
        </w:rPr>
      </w:pPr>
      <w:r w:rsidRPr="00EE774A">
        <w:rPr>
          <w:sz w:val="24"/>
          <w:szCs w:val="24"/>
        </w:rPr>
        <w:t>При наличии в тексте таблицы желательно размещать их на одном листе, без перен</w:t>
      </w:r>
      <w:r w:rsidRPr="00EE774A">
        <w:rPr>
          <w:sz w:val="24"/>
          <w:szCs w:val="24"/>
        </w:rPr>
        <w:t>о</w:t>
      </w:r>
      <w:r w:rsidRPr="00EE774A">
        <w:rPr>
          <w:sz w:val="24"/>
          <w:szCs w:val="24"/>
        </w:rPr>
        <w:t>сов. Таблицы должны иметь сквозную нумерацию.</w:t>
      </w:r>
    </w:p>
    <w:p w:rsidR="000220F2" w:rsidRPr="00EE774A" w:rsidRDefault="000220F2" w:rsidP="007B0068">
      <w:pPr>
        <w:spacing w:after="0" w:line="240" w:lineRule="auto"/>
        <w:ind w:left="567" w:right="-143" w:firstLine="709"/>
        <w:rPr>
          <w:sz w:val="24"/>
          <w:szCs w:val="24"/>
        </w:rPr>
      </w:pPr>
      <w:r w:rsidRPr="00EE774A">
        <w:rPr>
          <w:sz w:val="24"/>
          <w:szCs w:val="24"/>
        </w:rPr>
        <w:t>На каждую цитату в тексте необходимы ссылки.</w:t>
      </w:r>
    </w:p>
    <w:p w:rsidR="000220F2" w:rsidRPr="00EE774A" w:rsidRDefault="000220F2" w:rsidP="007B0068">
      <w:pPr>
        <w:spacing w:after="0" w:line="240" w:lineRule="auto"/>
        <w:ind w:left="567" w:right="-143" w:firstLine="709"/>
        <w:rPr>
          <w:sz w:val="24"/>
          <w:szCs w:val="24"/>
        </w:rPr>
      </w:pPr>
      <w:r w:rsidRPr="00EE774A">
        <w:rPr>
          <w:sz w:val="24"/>
          <w:szCs w:val="24"/>
        </w:rPr>
        <w:t xml:space="preserve">В </w:t>
      </w:r>
      <w:r w:rsidRPr="00EE774A">
        <w:rPr>
          <w:i/>
          <w:sz w:val="24"/>
          <w:szCs w:val="24"/>
        </w:rPr>
        <w:t>заключении</w:t>
      </w:r>
      <w:r w:rsidRPr="00EE774A">
        <w:rPr>
          <w:sz w:val="24"/>
          <w:szCs w:val="24"/>
        </w:rPr>
        <w:t xml:space="preserve"> излагаются краткие выводы по результатам работы, характеризующие степень решения задач, поставленных во введении. </w:t>
      </w:r>
      <w:r w:rsidR="00A334B5">
        <w:rPr>
          <w:sz w:val="24"/>
          <w:szCs w:val="24"/>
        </w:rPr>
        <w:t>Надо</w:t>
      </w:r>
      <w:r w:rsidRPr="00EE774A">
        <w:rPr>
          <w:sz w:val="24"/>
          <w:szCs w:val="24"/>
        </w:rPr>
        <w:t xml:space="preserve"> у</w:t>
      </w:r>
      <w:r w:rsidR="00A334B5">
        <w:rPr>
          <w:sz w:val="24"/>
          <w:szCs w:val="24"/>
        </w:rPr>
        <w:t>каза</w:t>
      </w:r>
      <w:r w:rsidRPr="00EE774A">
        <w:rPr>
          <w:sz w:val="24"/>
          <w:szCs w:val="24"/>
        </w:rPr>
        <w:t>ть, в</w:t>
      </w:r>
      <w:r w:rsidR="005A3032" w:rsidRPr="00EE774A">
        <w:rPr>
          <w:sz w:val="24"/>
          <w:szCs w:val="24"/>
        </w:rPr>
        <w:t xml:space="preserve"> </w:t>
      </w:r>
      <w:r w:rsidRPr="00EE774A">
        <w:rPr>
          <w:sz w:val="24"/>
          <w:szCs w:val="24"/>
        </w:rPr>
        <w:t xml:space="preserve">какой степени удалось реализовать цель, </w:t>
      </w:r>
      <w:r w:rsidR="00A334B5">
        <w:rPr>
          <w:sz w:val="24"/>
          <w:szCs w:val="24"/>
        </w:rPr>
        <w:t>назвать</w:t>
      </w:r>
      <w:r w:rsidRPr="00EE774A">
        <w:rPr>
          <w:sz w:val="24"/>
          <w:szCs w:val="24"/>
        </w:rPr>
        <w:t xml:space="preserve"> проблемы, которые не удалось решить в ходе написания реферата.</w:t>
      </w:r>
    </w:p>
    <w:p w:rsidR="000220F2" w:rsidRPr="00EE774A" w:rsidRDefault="000220F2" w:rsidP="007B0068">
      <w:pPr>
        <w:spacing w:after="0" w:line="240" w:lineRule="auto"/>
        <w:ind w:left="567" w:right="-143" w:firstLine="709"/>
        <w:rPr>
          <w:sz w:val="24"/>
          <w:szCs w:val="24"/>
        </w:rPr>
      </w:pPr>
      <w:r w:rsidRPr="00EE774A">
        <w:rPr>
          <w:sz w:val="24"/>
          <w:szCs w:val="24"/>
        </w:rPr>
        <w:t>Подбор литературы осуществляется студентом самостоятельно. Желательно испол</w:t>
      </w:r>
      <w:r w:rsidRPr="00EE774A">
        <w:rPr>
          <w:sz w:val="24"/>
          <w:szCs w:val="24"/>
        </w:rPr>
        <w:t>ь</w:t>
      </w:r>
      <w:r w:rsidRPr="00EE774A">
        <w:rPr>
          <w:sz w:val="24"/>
          <w:szCs w:val="24"/>
        </w:rPr>
        <w:t>зование материалов, публикуемых в журналах списка ВАК, монографий и других нормати</w:t>
      </w:r>
      <w:r w:rsidRPr="00EE774A">
        <w:rPr>
          <w:sz w:val="24"/>
          <w:szCs w:val="24"/>
        </w:rPr>
        <w:t>в</w:t>
      </w:r>
      <w:r w:rsidRPr="00EE774A">
        <w:rPr>
          <w:sz w:val="24"/>
          <w:szCs w:val="24"/>
        </w:rPr>
        <w:t>но-правовых источников.</w:t>
      </w:r>
    </w:p>
    <w:p w:rsidR="000220F2" w:rsidRPr="00EE774A" w:rsidRDefault="000220F2" w:rsidP="007B0068">
      <w:pPr>
        <w:spacing w:after="0" w:line="240" w:lineRule="auto"/>
        <w:ind w:left="567" w:right="-143" w:firstLine="709"/>
        <w:rPr>
          <w:sz w:val="24"/>
          <w:szCs w:val="24"/>
        </w:rPr>
      </w:pPr>
      <w:r w:rsidRPr="00EE774A">
        <w:rPr>
          <w:i/>
          <w:sz w:val="24"/>
          <w:szCs w:val="24"/>
        </w:rPr>
        <w:t>Перечень используемой литературы</w:t>
      </w:r>
      <w:r w:rsidRPr="00EE774A">
        <w:rPr>
          <w:sz w:val="24"/>
          <w:szCs w:val="24"/>
        </w:rPr>
        <w:t xml:space="preserve"> должен содержать минимум 10 наименований.</w:t>
      </w:r>
    </w:p>
    <w:p w:rsidR="000220F2" w:rsidRPr="00EE774A" w:rsidRDefault="000220F2" w:rsidP="007B0068">
      <w:pPr>
        <w:spacing w:after="0" w:line="240" w:lineRule="auto"/>
        <w:ind w:left="567" w:right="-143" w:firstLine="709"/>
        <w:rPr>
          <w:sz w:val="24"/>
          <w:szCs w:val="24"/>
        </w:rPr>
      </w:pPr>
      <w:r w:rsidRPr="00EE774A">
        <w:rPr>
          <w:sz w:val="24"/>
          <w:szCs w:val="24"/>
        </w:rPr>
        <w:t>Список литературы оформляется в алфавитном порядке в соответствии требованиями ГОСТа.</w:t>
      </w:r>
    </w:p>
    <w:p w:rsidR="000220F2" w:rsidRPr="00EE774A" w:rsidRDefault="000220F2" w:rsidP="007B0068">
      <w:pPr>
        <w:spacing w:after="0" w:line="240" w:lineRule="auto"/>
        <w:ind w:left="567" w:right="-143" w:firstLine="709"/>
        <w:rPr>
          <w:sz w:val="24"/>
          <w:szCs w:val="24"/>
        </w:rPr>
      </w:pPr>
      <w:r w:rsidRPr="00EE774A">
        <w:rPr>
          <w:sz w:val="24"/>
          <w:szCs w:val="24"/>
        </w:rPr>
        <w:t>Библиографическая запись на документ составляется в соответствии с ГОСТ: ГОСТ 7.80-2000 «Библиографическая запись. Заголовок. Общие требования и правила составл</w:t>
      </w:r>
      <w:r w:rsidRPr="00EE774A">
        <w:rPr>
          <w:sz w:val="24"/>
          <w:szCs w:val="24"/>
        </w:rPr>
        <w:t>е</w:t>
      </w:r>
      <w:r w:rsidRPr="00EE774A">
        <w:rPr>
          <w:sz w:val="24"/>
          <w:szCs w:val="24"/>
        </w:rPr>
        <w:t>ния».</w:t>
      </w:r>
    </w:p>
    <w:p w:rsidR="000220F2" w:rsidRPr="00EE774A" w:rsidRDefault="000220F2" w:rsidP="007B0068">
      <w:pPr>
        <w:spacing w:after="0" w:line="240" w:lineRule="auto"/>
        <w:ind w:left="567" w:right="-143" w:firstLine="709"/>
        <w:rPr>
          <w:sz w:val="24"/>
          <w:szCs w:val="24"/>
        </w:rPr>
      </w:pPr>
      <w:r w:rsidRPr="00EE774A">
        <w:rPr>
          <w:sz w:val="24"/>
          <w:szCs w:val="24"/>
        </w:rPr>
        <w:t xml:space="preserve"> ГОСТ 7.1-2003 «Библиографическая запись. Библиографическое описание. Общие</w:t>
      </w:r>
      <w:r w:rsidR="005A3032" w:rsidRPr="00EE774A">
        <w:rPr>
          <w:sz w:val="24"/>
          <w:szCs w:val="24"/>
        </w:rPr>
        <w:t xml:space="preserve"> </w:t>
      </w:r>
      <w:r w:rsidRPr="00EE774A">
        <w:rPr>
          <w:sz w:val="24"/>
          <w:szCs w:val="24"/>
        </w:rPr>
        <w:t>требования и правила составления».</w:t>
      </w:r>
    </w:p>
    <w:p w:rsidR="000220F2" w:rsidRPr="00EE774A" w:rsidRDefault="000220F2" w:rsidP="007B0068">
      <w:pPr>
        <w:spacing w:after="0" w:line="240" w:lineRule="auto"/>
        <w:ind w:left="567" w:right="-143" w:firstLine="709"/>
        <w:rPr>
          <w:sz w:val="24"/>
          <w:szCs w:val="24"/>
        </w:rPr>
      </w:pPr>
      <w:r w:rsidRPr="00EE774A">
        <w:rPr>
          <w:sz w:val="24"/>
          <w:szCs w:val="24"/>
        </w:rPr>
        <w:t>ГОСТ 7.82-2001 «Библиографическая запись. Библиографическое описание электро</w:t>
      </w:r>
      <w:r w:rsidRPr="00EE774A">
        <w:rPr>
          <w:sz w:val="24"/>
          <w:szCs w:val="24"/>
        </w:rPr>
        <w:t>н</w:t>
      </w:r>
      <w:r w:rsidRPr="00EE774A">
        <w:rPr>
          <w:sz w:val="24"/>
          <w:szCs w:val="24"/>
        </w:rPr>
        <w:t>ных ресурсов».</w:t>
      </w:r>
    </w:p>
    <w:p w:rsidR="000220F2" w:rsidRPr="00EE774A" w:rsidRDefault="000220F2" w:rsidP="007B0068">
      <w:pPr>
        <w:spacing w:after="0" w:line="240" w:lineRule="auto"/>
        <w:ind w:left="567" w:right="-143" w:firstLine="709"/>
        <w:rPr>
          <w:sz w:val="24"/>
          <w:szCs w:val="24"/>
        </w:rPr>
      </w:pPr>
      <w:r w:rsidRPr="00EE774A">
        <w:rPr>
          <w:sz w:val="24"/>
          <w:szCs w:val="24"/>
        </w:rPr>
        <w:t>Схема библиографической записи на книгу:</w:t>
      </w:r>
    </w:p>
    <w:p w:rsidR="000220F2" w:rsidRPr="00EE774A" w:rsidRDefault="000220F2" w:rsidP="007B0068">
      <w:pPr>
        <w:spacing w:after="0" w:line="240" w:lineRule="auto"/>
        <w:ind w:left="567" w:right="-143" w:firstLine="709"/>
        <w:rPr>
          <w:sz w:val="24"/>
          <w:szCs w:val="24"/>
        </w:rPr>
      </w:pPr>
      <w:r w:rsidRPr="00EE774A">
        <w:rPr>
          <w:sz w:val="24"/>
          <w:szCs w:val="24"/>
        </w:rPr>
        <w:t>Заголовок описания. Основное заглавие: сведения, относящиеся к заглавию. – Свед</w:t>
      </w:r>
      <w:r w:rsidRPr="00EE774A">
        <w:rPr>
          <w:sz w:val="24"/>
          <w:szCs w:val="24"/>
        </w:rPr>
        <w:t>е</w:t>
      </w:r>
      <w:r w:rsidRPr="00EE774A">
        <w:rPr>
          <w:sz w:val="24"/>
          <w:szCs w:val="24"/>
        </w:rPr>
        <w:t>ния об ответственности. - Сведения об издании. - Место издания, дата издания. – Объем</w:t>
      </w:r>
    </w:p>
    <w:p w:rsidR="000220F2" w:rsidRPr="00EE774A" w:rsidRDefault="000220F2" w:rsidP="007B0068">
      <w:pPr>
        <w:spacing w:after="0" w:line="240" w:lineRule="auto"/>
        <w:ind w:left="567" w:right="-143" w:firstLine="709"/>
        <w:rPr>
          <w:sz w:val="24"/>
          <w:szCs w:val="24"/>
        </w:rPr>
      </w:pPr>
      <w:r w:rsidRPr="00EE774A">
        <w:rPr>
          <w:sz w:val="24"/>
          <w:szCs w:val="24"/>
        </w:rPr>
        <w:t>Пример:</w:t>
      </w:r>
    </w:p>
    <w:p w:rsidR="000220F2" w:rsidRPr="00EE774A" w:rsidRDefault="000220F2" w:rsidP="007B0068">
      <w:pPr>
        <w:spacing w:after="0" w:line="240" w:lineRule="auto"/>
        <w:ind w:left="567" w:right="-143" w:firstLine="709"/>
        <w:rPr>
          <w:sz w:val="24"/>
          <w:szCs w:val="24"/>
        </w:rPr>
      </w:pPr>
      <w:r w:rsidRPr="00EE774A">
        <w:rPr>
          <w:sz w:val="24"/>
          <w:szCs w:val="24"/>
        </w:rPr>
        <w:t>Абдуллина, О. А. Педагогическая практика студентов: учеб. пособие / О. А. Абдулл</w:t>
      </w:r>
      <w:r w:rsidRPr="00EE774A">
        <w:rPr>
          <w:sz w:val="24"/>
          <w:szCs w:val="24"/>
        </w:rPr>
        <w:t>и</w:t>
      </w:r>
      <w:r w:rsidRPr="00EE774A">
        <w:rPr>
          <w:sz w:val="24"/>
          <w:szCs w:val="24"/>
        </w:rPr>
        <w:t xml:space="preserve">на, И. А. Загрязкина. – 2-е изд. – М.: Просвещение, 1990. – 175 с. </w:t>
      </w:r>
    </w:p>
    <w:p w:rsidR="000220F2" w:rsidRPr="00EE774A" w:rsidRDefault="000220F2" w:rsidP="007B0068">
      <w:pPr>
        <w:spacing w:after="0" w:line="240" w:lineRule="auto"/>
        <w:ind w:left="567" w:right="-143" w:firstLine="709"/>
        <w:rPr>
          <w:sz w:val="24"/>
          <w:szCs w:val="24"/>
        </w:rPr>
      </w:pPr>
      <w:r w:rsidRPr="00EE774A">
        <w:rPr>
          <w:sz w:val="24"/>
          <w:szCs w:val="24"/>
        </w:rPr>
        <w:t xml:space="preserve">Схема библиографической записи на составную часть документа (Аналитическое описание): </w:t>
      </w:r>
    </w:p>
    <w:p w:rsidR="000220F2" w:rsidRPr="00EE774A" w:rsidRDefault="000220F2" w:rsidP="007B0068">
      <w:pPr>
        <w:spacing w:after="0" w:line="240" w:lineRule="auto"/>
        <w:ind w:left="567" w:right="-143" w:firstLine="709"/>
        <w:rPr>
          <w:sz w:val="24"/>
          <w:szCs w:val="24"/>
        </w:rPr>
      </w:pPr>
      <w:r w:rsidRPr="00EE774A">
        <w:rPr>
          <w:sz w:val="24"/>
          <w:szCs w:val="24"/>
        </w:rPr>
        <w:t>Фамилия и инициалы автора. Название статьи / Фамилии и инициалы двух, трех или четырех авторов // Название документа. — Место издания, год издания. — Номер тома. —Страницы работы от и до.</w:t>
      </w:r>
    </w:p>
    <w:p w:rsidR="000220F2" w:rsidRPr="00EE774A" w:rsidRDefault="000220F2" w:rsidP="007B0068">
      <w:pPr>
        <w:spacing w:after="0" w:line="240" w:lineRule="auto"/>
        <w:ind w:left="567" w:right="-143" w:firstLine="709"/>
        <w:rPr>
          <w:sz w:val="24"/>
          <w:szCs w:val="24"/>
        </w:rPr>
      </w:pPr>
      <w:r w:rsidRPr="00EE774A">
        <w:rPr>
          <w:sz w:val="24"/>
          <w:szCs w:val="24"/>
        </w:rPr>
        <w:t>Схема библиографической записи на электронный ресурс:</w:t>
      </w:r>
    </w:p>
    <w:p w:rsidR="000220F2" w:rsidRPr="00EE774A" w:rsidRDefault="000220F2" w:rsidP="007B0068">
      <w:pPr>
        <w:spacing w:after="0" w:line="240" w:lineRule="auto"/>
        <w:ind w:left="567" w:right="-143" w:firstLine="709"/>
        <w:rPr>
          <w:sz w:val="24"/>
          <w:szCs w:val="24"/>
        </w:rPr>
      </w:pPr>
      <w:r w:rsidRPr="00EE774A">
        <w:rPr>
          <w:sz w:val="24"/>
          <w:szCs w:val="24"/>
        </w:rPr>
        <w:t>Основное заглавие [Общее обозначение материала]: сведения, относящиеся к загл</w:t>
      </w:r>
      <w:r w:rsidRPr="00EE774A">
        <w:rPr>
          <w:sz w:val="24"/>
          <w:szCs w:val="24"/>
        </w:rPr>
        <w:t>а</w:t>
      </w:r>
      <w:r w:rsidRPr="00EE774A">
        <w:rPr>
          <w:sz w:val="24"/>
          <w:szCs w:val="24"/>
        </w:rPr>
        <w:t>вию / сведения об ответственности. — Вид и объем ресурса. — Место издания или изгото</w:t>
      </w:r>
      <w:r w:rsidRPr="00EE774A">
        <w:rPr>
          <w:sz w:val="24"/>
          <w:szCs w:val="24"/>
        </w:rPr>
        <w:t>в</w:t>
      </w:r>
      <w:r w:rsidRPr="00EE774A">
        <w:rPr>
          <w:sz w:val="24"/>
          <w:szCs w:val="24"/>
        </w:rPr>
        <w:t>ления: имя издателя или изготовителя, дата издания или изготовления. —</w:t>
      </w:r>
    </w:p>
    <w:p w:rsidR="000220F2" w:rsidRPr="00EE774A" w:rsidRDefault="000220F2" w:rsidP="007B0068">
      <w:pPr>
        <w:spacing w:after="0" w:line="240" w:lineRule="auto"/>
        <w:ind w:left="567" w:right="-143" w:firstLine="709"/>
        <w:rPr>
          <w:sz w:val="24"/>
          <w:szCs w:val="24"/>
        </w:rPr>
      </w:pPr>
      <w:r w:rsidRPr="00EE774A">
        <w:rPr>
          <w:sz w:val="24"/>
          <w:szCs w:val="24"/>
        </w:rPr>
        <w:t>Специфическое обозначение материала и количество физических единиц: другие ф</w:t>
      </w:r>
      <w:r w:rsidRPr="00EE774A">
        <w:rPr>
          <w:sz w:val="24"/>
          <w:szCs w:val="24"/>
        </w:rPr>
        <w:t>и</w:t>
      </w:r>
      <w:r w:rsidRPr="00EE774A">
        <w:rPr>
          <w:sz w:val="24"/>
          <w:szCs w:val="24"/>
        </w:rPr>
        <w:t>зические характеристики — (Заглавие серии или подсерии; номер выпуска серии или подс</w:t>
      </w:r>
      <w:r w:rsidRPr="00EE774A">
        <w:rPr>
          <w:sz w:val="24"/>
          <w:szCs w:val="24"/>
        </w:rPr>
        <w:t>е</w:t>
      </w:r>
      <w:r w:rsidRPr="00EE774A">
        <w:rPr>
          <w:sz w:val="24"/>
          <w:szCs w:val="24"/>
        </w:rPr>
        <w:t>рии). — Примечания. — Режим доступа: условия доступности.</w:t>
      </w:r>
    </w:p>
    <w:p w:rsidR="000220F2" w:rsidRPr="00EE774A" w:rsidRDefault="000220F2" w:rsidP="007B0068">
      <w:pPr>
        <w:spacing w:after="0" w:line="240" w:lineRule="auto"/>
        <w:ind w:left="567" w:right="-143" w:firstLine="709"/>
        <w:rPr>
          <w:sz w:val="24"/>
          <w:szCs w:val="24"/>
        </w:rPr>
      </w:pPr>
      <w:r w:rsidRPr="00EE774A">
        <w:rPr>
          <w:sz w:val="24"/>
          <w:szCs w:val="24"/>
        </w:rPr>
        <w:t>Примеры:</w:t>
      </w:r>
    </w:p>
    <w:p w:rsidR="000220F2" w:rsidRPr="00EE774A" w:rsidRDefault="000220F2" w:rsidP="007B0068">
      <w:pPr>
        <w:spacing w:after="0" w:line="240" w:lineRule="auto"/>
        <w:ind w:left="567" w:right="-143" w:firstLine="709"/>
        <w:rPr>
          <w:sz w:val="24"/>
          <w:szCs w:val="24"/>
        </w:rPr>
      </w:pPr>
      <w:r w:rsidRPr="00EE774A">
        <w:rPr>
          <w:sz w:val="24"/>
          <w:szCs w:val="24"/>
        </w:rPr>
        <w:t>Ресурсы локального доступа Александр и Наполеон [Электронный ресурс]: Археол</w:t>
      </w:r>
      <w:r w:rsidRPr="00EE774A">
        <w:rPr>
          <w:sz w:val="24"/>
          <w:szCs w:val="24"/>
        </w:rPr>
        <w:t>о</w:t>
      </w:r>
      <w:r w:rsidRPr="00EE774A">
        <w:rPr>
          <w:sz w:val="24"/>
          <w:szCs w:val="24"/>
        </w:rPr>
        <w:t>гия двух императоров /Музей-панорама «Бородинская битва», Интерсофт. - Электрон. дан. – М., 1997. – 1 лектрон. опт. диск (CD-ROM).</w:t>
      </w:r>
    </w:p>
    <w:p w:rsidR="000220F2" w:rsidRPr="00EE774A" w:rsidRDefault="000220F2" w:rsidP="007B0068">
      <w:pPr>
        <w:spacing w:after="0" w:line="240" w:lineRule="auto"/>
        <w:ind w:left="567" w:right="-143" w:firstLine="709"/>
        <w:rPr>
          <w:sz w:val="24"/>
          <w:szCs w:val="24"/>
        </w:rPr>
      </w:pPr>
      <w:r w:rsidRPr="00EE774A">
        <w:rPr>
          <w:sz w:val="24"/>
          <w:szCs w:val="24"/>
        </w:rPr>
        <w:lastRenderedPageBreak/>
        <w:t>Ресурсы удаленного доступа:</w:t>
      </w:r>
    </w:p>
    <w:p w:rsidR="000220F2" w:rsidRPr="00EE774A" w:rsidRDefault="000220F2" w:rsidP="007B0068">
      <w:pPr>
        <w:spacing w:after="0" w:line="240" w:lineRule="auto"/>
        <w:ind w:left="567" w:right="-143" w:firstLine="709"/>
        <w:rPr>
          <w:sz w:val="24"/>
          <w:szCs w:val="24"/>
        </w:rPr>
      </w:pPr>
      <w:r w:rsidRPr="00EE774A">
        <w:rPr>
          <w:sz w:val="24"/>
          <w:szCs w:val="24"/>
        </w:rPr>
        <w:t>Российская государственная библиотека [Электронный ресурс] / Центр информ. те</w:t>
      </w:r>
      <w:r w:rsidRPr="00EE774A">
        <w:rPr>
          <w:sz w:val="24"/>
          <w:szCs w:val="24"/>
        </w:rPr>
        <w:t>х</w:t>
      </w:r>
      <w:r w:rsidRPr="00EE774A">
        <w:rPr>
          <w:sz w:val="24"/>
          <w:szCs w:val="24"/>
        </w:rPr>
        <w:t>нологий РГБ. - Электрон. дан. - М.: Рос. гос. б-ка, 1997- . - Режим доступа: http//www.rsl.ru, свободный.</w:t>
      </w:r>
    </w:p>
    <w:p w:rsidR="000220F2" w:rsidRPr="00EE774A" w:rsidRDefault="000220F2" w:rsidP="007B0068">
      <w:pPr>
        <w:spacing w:after="0" w:line="240" w:lineRule="auto"/>
        <w:ind w:left="567" w:right="-143" w:firstLine="709"/>
        <w:rPr>
          <w:sz w:val="24"/>
          <w:szCs w:val="24"/>
        </w:rPr>
      </w:pPr>
      <w:r w:rsidRPr="00EE774A">
        <w:rPr>
          <w:sz w:val="24"/>
          <w:szCs w:val="24"/>
        </w:rPr>
        <w:t>Электронная статья:</w:t>
      </w:r>
    </w:p>
    <w:p w:rsidR="000220F2" w:rsidRPr="00EE774A" w:rsidRDefault="000220F2" w:rsidP="007B0068">
      <w:pPr>
        <w:spacing w:after="0" w:line="240" w:lineRule="auto"/>
        <w:ind w:left="567" w:right="-143" w:firstLine="709"/>
        <w:rPr>
          <w:sz w:val="24"/>
          <w:szCs w:val="24"/>
        </w:rPr>
      </w:pPr>
      <w:r w:rsidRPr="00EE774A">
        <w:rPr>
          <w:sz w:val="24"/>
          <w:szCs w:val="24"/>
        </w:rPr>
        <w:t>Мудрик, А.В. Воспитание в контексте социализации / А.В. Мудрик // Образование: исследовано в мире [Электронный ресурс] / Под патронажем Российской академии образ</w:t>
      </w:r>
      <w:r w:rsidRPr="00EE774A">
        <w:rPr>
          <w:sz w:val="24"/>
          <w:szCs w:val="24"/>
        </w:rPr>
        <w:t>о</w:t>
      </w:r>
      <w:r w:rsidRPr="00EE774A">
        <w:rPr>
          <w:sz w:val="24"/>
          <w:szCs w:val="24"/>
        </w:rPr>
        <w:t>вания, ГНПБ им. К.Д. Ушинского. - М.: OIM.RU, 2000-2001. - Режим доступа: http://www.oim.ru. - 25.09.2000</w:t>
      </w:r>
    </w:p>
    <w:p w:rsidR="000220F2" w:rsidRPr="00EE774A" w:rsidRDefault="000220F2" w:rsidP="007B0068">
      <w:pPr>
        <w:spacing w:after="0" w:line="240" w:lineRule="auto"/>
        <w:ind w:left="567" w:right="-143" w:firstLine="709"/>
        <w:rPr>
          <w:sz w:val="24"/>
          <w:szCs w:val="24"/>
        </w:rPr>
      </w:pPr>
      <w:r w:rsidRPr="00EE774A">
        <w:rPr>
          <w:sz w:val="24"/>
          <w:szCs w:val="24"/>
        </w:rPr>
        <w:t>Библиографическая запись на издание из ЭБС:</w:t>
      </w:r>
    </w:p>
    <w:p w:rsidR="000220F2" w:rsidRPr="00EE774A" w:rsidRDefault="000220F2" w:rsidP="007B0068">
      <w:pPr>
        <w:spacing w:after="0" w:line="240" w:lineRule="auto"/>
        <w:ind w:left="567" w:right="-143" w:firstLine="709"/>
        <w:rPr>
          <w:sz w:val="24"/>
          <w:szCs w:val="24"/>
        </w:rPr>
      </w:pPr>
      <w:r w:rsidRPr="00EE774A">
        <w:rPr>
          <w:sz w:val="24"/>
          <w:szCs w:val="24"/>
        </w:rPr>
        <w:t>Аверченко, В. И. Археология развития системы государственной безопасности Ро</w:t>
      </w:r>
      <w:r w:rsidRPr="00EE774A">
        <w:rPr>
          <w:sz w:val="24"/>
          <w:szCs w:val="24"/>
        </w:rPr>
        <w:t>с</w:t>
      </w:r>
      <w:r w:rsidRPr="00EE774A">
        <w:rPr>
          <w:sz w:val="24"/>
          <w:szCs w:val="24"/>
        </w:rPr>
        <w:t>сии: учебное пособие / В. И. Аверченков, В. В. Ерохин, О. М. Голембиовская. – М.: Флинта, 2011. – 192 с. // ЭБС «Книгафонд» [Электронный ресурс]. – Сетевой режим доступа: http//www.knigafond.ru. Васильев А.Д. Цели и средства игр в слова / А. Д. Васильев. – Кра</w:t>
      </w:r>
      <w:r w:rsidRPr="00EE774A">
        <w:rPr>
          <w:sz w:val="24"/>
          <w:szCs w:val="24"/>
        </w:rPr>
        <w:t>с</w:t>
      </w:r>
      <w:r w:rsidRPr="00EE774A">
        <w:rPr>
          <w:sz w:val="24"/>
          <w:szCs w:val="24"/>
        </w:rPr>
        <w:t>ноярск, 2012. – 159 с. // ЭБС КГПУ [Электронный ресурс]. – Сетевой режим доступа:</w:t>
      </w:r>
      <w:r w:rsidRPr="00EE774A">
        <w:rPr>
          <w:sz w:val="24"/>
          <w:szCs w:val="24"/>
        </w:rPr>
        <w:br/>
        <w:t>http://www.elib.kspu.ru</w:t>
      </w:r>
    </w:p>
    <w:p w:rsidR="000220F2" w:rsidRPr="00EE774A" w:rsidRDefault="000220F2" w:rsidP="007B0068">
      <w:pPr>
        <w:ind w:right="-143"/>
        <w:rPr>
          <w:sz w:val="24"/>
          <w:szCs w:val="24"/>
        </w:rPr>
      </w:pPr>
    </w:p>
    <w:p w:rsidR="000220F2" w:rsidRPr="00EE774A" w:rsidRDefault="000220F2" w:rsidP="007B0068">
      <w:pPr>
        <w:ind w:left="567" w:right="-143"/>
        <w:jc w:val="center"/>
        <w:rPr>
          <w:b/>
          <w:sz w:val="24"/>
          <w:szCs w:val="24"/>
        </w:rPr>
      </w:pPr>
      <w:r w:rsidRPr="00EE774A">
        <w:rPr>
          <w:b/>
          <w:sz w:val="24"/>
          <w:szCs w:val="24"/>
        </w:rPr>
        <w:t>ТЕМАТИКА ЭССЕ (РЕФЕРАТОВ) ПО ДИСЦИПЛИНЕ «СОВРЕМЕННЫЕ ПРОБЛ</w:t>
      </w:r>
      <w:r w:rsidRPr="00EE774A">
        <w:rPr>
          <w:b/>
          <w:sz w:val="24"/>
          <w:szCs w:val="24"/>
        </w:rPr>
        <w:t>Е</w:t>
      </w:r>
      <w:r w:rsidRPr="00EE774A">
        <w:rPr>
          <w:b/>
          <w:sz w:val="24"/>
          <w:szCs w:val="24"/>
        </w:rPr>
        <w:t>МЫ ОТЕЧЕСТВЕННОЙ ИСТОРИОГРАФИИ»</w:t>
      </w:r>
    </w:p>
    <w:p w:rsidR="000220F2" w:rsidRPr="00EE774A" w:rsidRDefault="0055794E" w:rsidP="007B0068">
      <w:pPr>
        <w:spacing w:after="0" w:line="240" w:lineRule="auto"/>
        <w:ind w:left="567" w:right="-143" w:firstLine="567"/>
        <w:rPr>
          <w:sz w:val="24"/>
          <w:szCs w:val="24"/>
        </w:rPr>
      </w:pPr>
      <w:r w:rsidRPr="00EE774A">
        <w:rPr>
          <w:sz w:val="24"/>
          <w:szCs w:val="24"/>
        </w:rPr>
        <w:t>1.</w:t>
      </w:r>
      <w:r w:rsidR="000220F2" w:rsidRPr="00EE774A">
        <w:rPr>
          <w:sz w:val="24"/>
          <w:szCs w:val="24"/>
        </w:rPr>
        <w:t>Некрологи на страницах отечественной периодики как историографический исто</w:t>
      </w:r>
      <w:r w:rsidR="000220F2" w:rsidRPr="00EE774A">
        <w:rPr>
          <w:sz w:val="24"/>
          <w:szCs w:val="24"/>
        </w:rPr>
        <w:t>ч</w:t>
      </w:r>
      <w:r w:rsidR="000220F2" w:rsidRPr="00EE774A">
        <w:rPr>
          <w:sz w:val="24"/>
          <w:szCs w:val="24"/>
        </w:rPr>
        <w:t>ник.</w:t>
      </w:r>
    </w:p>
    <w:p w:rsidR="000220F2" w:rsidRPr="00EE774A" w:rsidRDefault="0055794E" w:rsidP="007B0068">
      <w:pPr>
        <w:spacing w:after="0" w:line="240" w:lineRule="auto"/>
        <w:ind w:left="567" w:right="-143" w:firstLine="567"/>
        <w:rPr>
          <w:sz w:val="24"/>
          <w:szCs w:val="24"/>
        </w:rPr>
      </w:pPr>
      <w:r w:rsidRPr="00EE774A">
        <w:rPr>
          <w:sz w:val="24"/>
          <w:szCs w:val="24"/>
        </w:rPr>
        <w:t>2.</w:t>
      </w:r>
      <w:r w:rsidR="000220F2" w:rsidRPr="00EE774A">
        <w:rPr>
          <w:sz w:val="24"/>
          <w:szCs w:val="24"/>
        </w:rPr>
        <w:t>Популяризация научного исторического знания как социальная функция историч</w:t>
      </w:r>
      <w:r w:rsidR="000220F2" w:rsidRPr="00EE774A">
        <w:rPr>
          <w:sz w:val="24"/>
          <w:szCs w:val="24"/>
        </w:rPr>
        <w:t>е</w:t>
      </w:r>
      <w:r w:rsidR="000220F2" w:rsidRPr="00EE774A">
        <w:rPr>
          <w:sz w:val="24"/>
          <w:szCs w:val="24"/>
        </w:rPr>
        <w:t>ской науки</w:t>
      </w:r>
    </w:p>
    <w:p w:rsidR="000220F2" w:rsidRPr="00EE774A" w:rsidRDefault="0055794E" w:rsidP="007B0068">
      <w:pPr>
        <w:spacing w:after="0" w:line="240" w:lineRule="auto"/>
        <w:ind w:left="567" w:right="-143" w:firstLine="567"/>
        <w:rPr>
          <w:sz w:val="24"/>
          <w:szCs w:val="24"/>
        </w:rPr>
      </w:pPr>
      <w:r w:rsidRPr="00EE774A">
        <w:rPr>
          <w:sz w:val="24"/>
          <w:szCs w:val="24"/>
        </w:rPr>
        <w:t>3.</w:t>
      </w:r>
      <w:r w:rsidR="000220F2" w:rsidRPr="00EE774A">
        <w:rPr>
          <w:sz w:val="24"/>
          <w:szCs w:val="24"/>
        </w:rPr>
        <w:t>Трансформация идеалов и задач популяризаторской работы историка в постсоветской исторической науке.</w:t>
      </w:r>
    </w:p>
    <w:p w:rsidR="000220F2" w:rsidRPr="00EE774A" w:rsidRDefault="0055794E" w:rsidP="007B0068">
      <w:pPr>
        <w:spacing w:after="0" w:line="240" w:lineRule="auto"/>
        <w:ind w:left="567" w:right="-143" w:firstLine="567"/>
        <w:rPr>
          <w:sz w:val="24"/>
          <w:szCs w:val="24"/>
        </w:rPr>
      </w:pPr>
      <w:r w:rsidRPr="00EE774A">
        <w:rPr>
          <w:sz w:val="24"/>
          <w:szCs w:val="24"/>
        </w:rPr>
        <w:t>4.</w:t>
      </w:r>
      <w:r w:rsidR="000220F2" w:rsidRPr="00EE774A">
        <w:rPr>
          <w:sz w:val="24"/>
          <w:szCs w:val="24"/>
        </w:rPr>
        <w:t>Молодость историка: к характеристике поколения историков, влившихся в историч. науку в 90-е гг. ХХ в.</w:t>
      </w:r>
    </w:p>
    <w:p w:rsidR="000220F2" w:rsidRPr="00EE774A" w:rsidRDefault="0055794E" w:rsidP="007B0068">
      <w:pPr>
        <w:spacing w:after="0" w:line="240" w:lineRule="auto"/>
        <w:ind w:left="567" w:right="-143" w:firstLine="567"/>
        <w:rPr>
          <w:sz w:val="24"/>
          <w:szCs w:val="24"/>
        </w:rPr>
      </w:pPr>
      <w:r w:rsidRPr="00EE774A">
        <w:rPr>
          <w:sz w:val="24"/>
          <w:szCs w:val="24"/>
        </w:rPr>
        <w:t>5.</w:t>
      </w:r>
      <w:r w:rsidR="000220F2" w:rsidRPr="00EE774A">
        <w:rPr>
          <w:sz w:val="24"/>
          <w:szCs w:val="24"/>
        </w:rPr>
        <w:t>Учебники по истории России в социокультурном пространстве 1990-х гг.</w:t>
      </w:r>
    </w:p>
    <w:p w:rsidR="000220F2" w:rsidRPr="00EE774A" w:rsidRDefault="0055794E" w:rsidP="007B0068">
      <w:pPr>
        <w:spacing w:after="0" w:line="240" w:lineRule="auto"/>
        <w:ind w:left="567" w:right="-143" w:firstLine="567"/>
        <w:rPr>
          <w:sz w:val="24"/>
          <w:szCs w:val="24"/>
        </w:rPr>
      </w:pPr>
      <w:r w:rsidRPr="00EE774A">
        <w:rPr>
          <w:sz w:val="24"/>
          <w:szCs w:val="24"/>
        </w:rPr>
        <w:t>6.</w:t>
      </w:r>
      <w:r w:rsidR="000220F2" w:rsidRPr="00EE774A">
        <w:rPr>
          <w:sz w:val="24"/>
          <w:szCs w:val="24"/>
        </w:rPr>
        <w:t>Учебники по истории России в социокультурном пространстве 2000-х гг.</w:t>
      </w:r>
    </w:p>
    <w:p w:rsidR="000220F2" w:rsidRPr="00EE774A" w:rsidRDefault="0055794E" w:rsidP="007B0068">
      <w:pPr>
        <w:spacing w:after="0" w:line="240" w:lineRule="auto"/>
        <w:ind w:left="567" w:right="-143" w:firstLine="567"/>
        <w:rPr>
          <w:sz w:val="24"/>
          <w:szCs w:val="24"/>
        </w:rPr>
      </w:pPr>
      <w:r w:rsidRPr="00EE774A">
        <w:rPr>
          <w:sz w:val="24"/>
          <w:szCs w:val="24"/>
        </w:rPr>
        <w:t>7.</w:t>
      </w:r>
      <w:r w:rsidR="000220F2" w:rsidRPr="00EE774A">
        <w:rPr>
          <w:sz w:val="24"/>
          <w:szCs w:val="24"/>
        </w:rPr>
        <w:t>Проблемы методологии истории на рубеже ХХ-ХХI вв.</w:t>
      </w:r>
    </w:p>
    <w:p w:rsidR="000220F2" w:rsidRPr="00EE774A" w:rsidRDefault="0055794E" w:rsidP="007B0068">
      <w:pPr>
        <w:spacing w:after="0" w:line="240" w:lineRule="auto"/>
        <w:ind w:left="567" w:right="-143" w:firstLine="567"/>
        <w:rPr>
          <w:sz w:val="24"/>
          <w:szCs w:val="24"/>
        </w:rPr>
      </w:pPr>
      <w:r w:rsidRPr="00EE774A">
        <w:rPr>
          <w:sz w:val="24"/>
          <w:szCs w:val="24"/>
        </w:rPr>
        <w:t>8.</w:t>
      </w:r>
      <w:r w:rsidR="000220F2" w:rsidRPr="00EE774A">
        <w:rPr>
          <w:sz w:val="24"/>
          <w:szCs w:val="24"/>
        </w:rPr>
        <w:t>Историческая наука в культурном поле Красноярья конца ХХ в.</w:t>
      </w:r>
    </w:p>
    <w:p w:rsidR="000220F2" w:rsidRPr="00EE774A" w:rsidRDefault="0055794E" w:rsidP="007B0068">
      <w:pPr>
        <w:spacing w:after="0" w:line="240" w:lineRule="auto"/>
        <w:ind w:left="567" w:right="-143" w:firstLine="567"/>
        <w:rPr>
          <w:sz w:val="24"/>
          <w:szCs w:val="24"/>
        </w:rPr>
      </w:pPr>
      <w:r w:rsidRPr="00EE774A">
        <w:rPr>
          <w:sz w:val="24"/>
          <w:szCs w:val="24"/>
        </w:rPr>
        <w:t>9.</w:t>
      </w:r>
      <w:r w:rsidR="000220F2" w:rsidRPr="00EE774A">
        <w:rPr>
          <w:sz w:val="24"/>
          <w:szCs w:val="24"/>
        </w:rPr>
        <w:t xml:space="preserve">Вузовская историческая наука Красноярска </w:t>
      </w:r>
    </w:p>
    <w:p w:rsidR="00C86770" w:rsidRPr="00EE774A" w:rsidRDefault="00C86770" w:rsidP="007B0068">
      <w:pPr>
        <w:ind w:right="-143"/>
        <w:rPr>
          <w:sz w:val="24"/>
          <w:szCs w:val="24"/>
        </w:rPr>
      </w:pPr>
    </w:p>
    <w:p w:rsidR="000220F2" w:rsidRPr="00EE774A" w:rsidRDefault="000220F2" w:rsidP="007B0068">
      <w:pPr>
        <w:ind w:right="-143"/>
        <w:jc w:val="center"/>
        <w:rPr>
          <w:b/>
          <w:sz w:val="24"/>
          <w:szCs w:val="24"/>
        </w:rPr>
      </w:pPr>
      <w:r w:rsidRPr="00EE774A">
        <w:rPr>
          <w:b/>
          <w:sz w:val="24"/>
          <w:szCs w:val="24"/>
        </w:rPr>
        <w:t>Требования к презентациям</w:t>
      </w:r>
    </w:p>
    <w:p w:rsidR="000220F2" w:rsidRPr="00EE774A" w:rsidRDefault="000220F2" w:rsidP="007B0068">
      <w:pPr>
        <w:spacing w:after="0" w:line="240" w:lineRule="auto"/>
        <w:ind w:left="567" w:right="-143" w:firstLine="709"/>
        <w:rPr>
          <w:sz w:val="24"/>
          <w:szCs w:val="24"/>
        </w:rPr>
      </w:pPr>
      <w:r w:rsidRPr="00EE774A">
        <w:rPr>
          <w:sz w:val="24"/>
          <w:szCs w:val="24"/>
        </w:rPr>
        <w:t>Для достижения максимальной эффективности презентация должна быть построена с учетом следующих рекомендаций.</w:t>
      </w:r>
    </w:p>
    <w:p w:rsidR="000220F2" w:rsidRPr="00EE774A" w:rsidRDefault="000220F2" w:rsidP="007B0068">
      <w:pPr>
        <w:spacing w:after="0" w:line="240" w:lineRule="auto"/>
        <w:ind w:left="567" w:right="-143" w:firstLine="709"/>
        <w:rPr>
          <w:sz w:val="24"/>
          <w:szCs w:val="24"/>
        </w:rPr>
      </w:pPr>
      <w:r w:rsidRPr="00EE774A">
        <w:rPr>
          <w:i/>
          <w:sz w:val="24"/>
          <w:szCs w:val="24"/>
        </w:rPr>
        <w:t>Цель</w:t>
      </w:r>
      <w:r w:rsidRPr="00EE774A">
        <w:rPr>
          <w:sz w:val="24"/>
          <w:szCs w:val="24"/>
        </w:rPr>
        <w:t xml:space="preserve">. Нужно четко сформулировать цель презентации. Очень важно выражать ее в одном, максимум двух предложениях. Цель должна быть реальной, логичной и легкой для запоминания. В учебной презентации ее цель совпадает с целью </w:t>
      </w:r>
      <w:r w:rsidR="0055794E" w:rsidRPr="00EE774A">
        <w:rPr>
          <w:sz w:val="24"/>
          <w:szCs w:val="24"/>
        </w:rPr>
        <w:t>занятия</w:t>
      </w:r>
      <w:r w:rsidRPr="00EE774A">
        <w:rPr>
          <w:sz w:val="24"/>
          <w:szCs w:val="24"/>
        </w:rPr>
        <w:t>.</w:t>
      </w:r>
    </w:p>
    <w:p w:rsidR="000220F2" w:rsidRPr="00EE774A" w:rsidRDefault="000220F2" w:rsidP="007B0068">
      <w:pPr>
        <w:spacing w:after="0" w:line="240" w:lineRule="auto"/>
        <w:ind w:left="567" w:right="-143" w:firstLine="709"/>
        <w:rPr>
          <w:sz w:val="24"/>
          <w:szCs w:val="24"/>
        </w:rPr>
      </w:pPr>
      <w:r w:rsidRPr="00EE774A">
        <w:rPr>
          <w:sz w:val="24"/>
          <w:szCs w:val="24"/>
        </w:rPr>
        <w:t>Подборка информации и ее систематизация. Важно помнить, что на слайде должна быть только необходимая информация. Поэтому, во-первых, материал должен подбираться так, чтобы его было достаточно для уверенного ориентирования лектора по теме, с другой, нет нужды выносить на слайд всю найденную информацию. При подготовке презентации желательно сразу же тезисно формулировать слова и фразы, которые будут помещены на слайд. В этой связи полезно пользоваться таблицей: в одной колонке содержится информ</w:t>
      </w:r>
      <w:r w:rsidRPr="00EE774A">
        <w:rPr>
          <w:sz w:val="24"/>
          <w:szCs w:val="24"/>
        </w:rPr>
        <w:t>а</w:t>
      </w:r>
      <w:r w:rsidRPr="00EE774A">
        <w:rPr>
          <w:sz w:val="24"/>
          <w:szCs w:val="24"/>
        </w:rPr>
        <w:lastRenderedPageBreak/>
        <w:t>ция, которая доносится до аудитории, в другой – материалы, которые будут вынесены на слайд (тезисы, выражения, иллюстрации).</w:t>
      </w:r>
    </w:p>
    <w:p w:rsidR="000220F2" w:rsidRPr="00EE774A" w:rsidRDefault="000220F2" w:rsidP="007B0068">
      <w:pPr>
        <w:spacing w:after="0" w:line="240" w:lineRule="auto"/>
        <w:ind w:left="567" w:right="-143" w:firstLine="709"/>
        <w:rPr>
          <w:sz w:val="24"/>
          <w:szCs w:val="24"/>
        </w:rPr>
      </w:pPr>
      <w:r w:rsidRPr="00EE774A">
        <w:rPr>
          <w:i/>
          <w:sz w:val="24"/>
          <w:szCs w:val="24"/>
        </w:rPr>
        <w:t>Концепция</w:t>
      </w:r>
      <w:r w:rsidRPr="00EE774A">
        <w:rPr>
          <w:sz w:val="24"/>
          <w:szCs w:val="24"/>
        </w:rPr>
        <w:t xml:space="preserve"> презентации. При ее разработке нужно исходить из того, какой тип презе</w:t>
      </w:r>
      <w:r w:rsidRPr="00EE774A">
        <w:rPr>
          <w:sz w:val="24"/>
          <w:szCs w:val="24"/>
        </w:rPr>
        <w:t>н</w:t>
      </w:r>
      <w:r w:rsidRPr="00EE774A">
        <w:rPr>
          <w:sz w:val="24"/>
          <w:szCs w:val="24"/>
        </w:rPr>
        <w:t xml:space="preserve">тации будет использован. Для этого надо воспользоваться классификацией. В любом случае нужно, чтобы способ подачи и презентуемый материал четко соответствовали поставленной цели урока. </w:t>
      </w:r>
    </w:p>
    <w:p w:rsidR="000220F2" w:rsidRPr="00EE774A" w:rsidRDefault="000220F2" w:rsidP="007B0068">
      <w:pPr>
        <w:spacing w:after="0" w:line="240" w:lineRule="auto"/>
        <w:ind w:left="567" w:right="-143" w:firstLine="709"/>
        <w:rPr>
          <w:sz w:val="24"/>
          <w:szCs w:val="24"/>
        </w:rPr>
      </w:pPr>
      <w:r w:rsidRPr="00EE774A">
        <w:rPr>
          <w:i/>
          <w:sz w:val="24"/>
          <w:szCs w:val="24"/>
        </w:rPr>
        <w:t>Дизайн презентации</w:t>
      </w:r>
      <w:r w:rsidRPr="00EE774A">
        <w:rPr>
          <w:sz w:val="24"/>
          <w:szCs w:val="24"/>
        </w:rPr>
        <w:t>. При выполнении презентации в пакете Microsoft Power Point можно воспользоваться готовым дизайном слайдов, выбрав его из имеющихся шаблонов. Но лучше всего придумать собственный стиль оформления презентаций. Это позволит создать уникальную атмосферу при подаче материала и сделает его более наглядным. Очень важно здесь решить какую цветовую гамму использовать в данном случае, какие элементы офор</w:t>
      </w:r>
      <w:r w:rsidRPr="00EE774A">
        <w:rPr>
          <w:sz w:val="24"/>
          <w:szCs w:val="24"/>
        </w:rPr>
        <w:t>м</w:t>
      </w:r>
      <w:r w:rsidRPr="00EE774A">
        <w:rPr>
          <w:sz w:val="24"/>
          <w:szCs w:val="24"/>
        </w:rPr>
        <w:t xml:space="preserve">ления слайда будут повторяющимися, каким образом будет осуществляться переход между слайдами. </w:t>
      </w:r>
    </w:p>
    <w:p w:rsidR="000220F2" w:rsidRPr="00EE774A" w:rsidRDefault="000220F2" w:rsidP="007B0068">
      <w:pPr>
        <w:spacing w:after="0" w:line="240" w:lineRule="auto"/>
        <w:ind w:left="567" w:right="-143" w:firstLine="709"/>
        <w:rPr>
          <w:sz w:val="24"/>
          <w:szCs w:val="24"/>
        </w:rPr>
      </w:pPr>
      <w:r w:rsidRPr="00EE774A">
        <w:rPr>
          <w:sz w:val="24"/>
          <w:szCs w:val="24"/>
        </w:rPr>
        <w:t>Наполнение презентации информацией и мультимедиа. Если при подготовке матери</w:t>
      </w:r>
      <w:r w:rsidRPr="00EE774A">
        <w:rPr>
          <w:sz w:val="24"/>
          <w:szCs w:val="24"/>
        </w:rPr>
        <w:t>а</w:t>
      </w:r>
      <w:r w:rsidRPr="00EE774A">
        <w:rPr>
          <w:sz w:val="24"/>
          <w:szCs w:val="24"/>
        </w:rPr>
        <w:t>ла использовалась таблица (см. пункт 2), то необходимо перенести информацию из второго столбца в «тело» слайда. Кроме того, помимо основного наполнения у слайдов должны быть заголовки и номера страниц. При необходимости вносятся также и графические элементы (графики, диаграммы, другие объекты).</w:t>
      </w:r>
    </w:p>
    <w:p w:rsidR="000220F2" w:rsidRPr="00EE774A" w:rsidRDefault="000220F2" w:rsidP="007B0068">
      <w:pPr>
        <w:spacing w:after="0" w:line="240" w:lineRule="auto"/>
        <w:ind w:left="567" w:right="-143" w:firstLine="709"/>
        <w:rPr>
          <w:sz w:val="24"/>
          <w:szCs w:val="24"/>
        </w:rPr>
      </w:pPr>
      <w:r w:rsidRPr="00EE774A">
        <w:rPr>
          <w:sz w:val="24"/>
          <w:szCs w:val="24"/>
        </w:rPr>
        <w:t>Оптимизация текстового материала и графики. Как уже было отмечено, на слайде должна быть только необходимая информация. То есть то, на что учение должен обратить свое внимание. Причем, желательно, чтобы текст был, по возможности, заменен рисунками, схемами или таблицами. Если текстовый фрагмент необходимо оставить, то для лучшей н</w:t>
      </w:r>
      <w:r w:rsidRPr="00EE774A">
        <w:rPr>
          <w:sz w:val="24"/>
          <w:szCs w:val="24"/>
        </w:rPr>
        <w:t>а</w:t>
      </w:r>
      <w:r w:rsidRPr="00EE774A">
        <w:rPr>
          <w:sz w:val="24"/>
          <w:szCs w:val="24"/>
        </w:rPr>
        <w:t>глядности необходимо пользоваться следующими правилами:</w:t>
      </w:r>
    </w:p>
    <w:p w:rsidR="000220F2" w:rsidRPr="00EE774A" w:rsidRDefault="000220F2" w:rsidP="007B0068">
      <w:pPr>
        <w:spacing w:after="0" w:line="240" w:lineRule="auto"/>
        <w:ind w:left="567" w:right="-143" w:firstLine="709"/>
        <w:rPr>
          <w:sz w:val="24"/>
          <w:szCs w:val="24"/>
        </w:rPr>
      </w:pPr>
      <w:r w:rsidRPr="00EE774A">
        <w:rPr>
          <w:sz w:val="24"/>
          <w:szCs w:val="24"/>
        </w:rPr>
        <w:t>- крупные абзацы текста нужно постараться сократить, или разбить на несколько слайдов;</w:t>
      </w:r>
    </w:p>
    <w:p w:rsidR="000220F2" w:rsidRPr="00EE774A" w:rsidRDefault="000220F2" w:rsidP="007B0068">
      <w:pPr>
        <w:spacing w:after="0" w:line="240" w:lineRule="auto"/>
        <w:ind w:left="567" w:right="-143" w:firstLine="709"/>
        <w:rPr>
          <w:sz w:val="24"/>
          <w:szCs w:val="24"/>
        </w:rPr>
      </w:pPr>
      <w:r w:rsidRPr="00EE774A">
        <w:rPr>
          <w:sz w:val="24"/>
          <w:szCs w:val="24"/>
        </w:rPr>
        <w:t>- не нужно использовать выравнивание текста «по центру», поскольку это значител</w:t>
      </w:r>
      <w:r w:rsidRPr="00EE774A">
        <w:rPr>
          <w:sz w:val="24"/>
          <w:szCs w:val="24"/>
        </w:rPr>
        <w:t>ь</w:t>
      </w:r>
      <w:r w:rsidRPr="00EE774A">
        <w:rPr>
          <w:sz w:val="24"/>
          <w:szCs w:val="24"/>
        </w:rPr>
        <w:t>но усложняет восприятие материала;</w:t>
      </w:r>
    </w:p>
    <w:p w:rsidR="000220F2" w:rsidRPr="00EE774A" w:rsidRDefault="000220F2" w:rsidP="007B0068">
      <w:pPr>
        <w:spacing w:after="0" w:line="240" w:lineRule="auto"/>
        <w:ind w:left="567" w:right="-143" w:firstLine="709"/>
        <w:rPr>
          <w:sz w:val="24"/>
          <w:szCs w:val="24"/>
        </w:rPr>
      </w:pPr>
      <w:r w:rsidRPr="00EE774A">
        <w:rPr>
          <w:sz w:val="24"/>
          <w:szCs w:val="24"/>
        </w:rPr>
        <w:t>- если в материале присутствует перечисление, то его желательно выполнить в виде списка «по пунктам»;</w:t>
      </w:r>
    </w:p>
    <w:p w:rsidR="000220F2" w:rsidRPr="00EE774A" w:rsidRDefault="000220F2" w:rsidP="007B0068">
      <w:pPr>
        <w:spacing w:after="0" w:line="240" w:lineRule="auto"/>
        <w:ind w:left="567" w:right="-143" w:firstLine="709"/>
        <w:rPr>
          <w:sz w:val="24"/>
          <w:szCs w:val="24"/>
        </w:rPr>
      </w:pPr>
      <w:r w:rsidRPr="00EE774A">
        <w:rPr>
          <w:sz w:val="24"/>
          <w:szCs w:val="24"/>
        </w:rPr>
        <w:t>- если в презентации используются эффекты анимации, то не следует их применять к тексту;</w:t>
      </w:r>
    </w:p>
    <w:p w:rsidR="000220F2" w:rsidRPr="00EE774A" w:rsidRDefault="000220F2" w:rsidP="007B0068">
      <w:pPr>
        <w:spacing w:after="0" w:line="240" w:lineRule="auto"/>
        <w:ind w:left="567" w:right="-143" w:firstLine="709"/>
        <w:rPr>
          <w:sz w:val="24"/>
          <w:szCs w:val="24"/>
        </w:rPr>
      </w:pPr>
      <w:r w:rsidRPr="00EE774A">
        <w:rPr>
          <w:sz w:val="24"/>
          <w:szCs w:val="24"/>
        </w:rPr>
        <w:t>- все количественные показатели можно представить в виде графиков или диаграмм, что не только значительно облегчит восприятие информации, но также и сделает презент</w:t>
      </w:r>
      <w:r w:rsidRPr="00EE774A">
        <w:rPr>
          <w:sz w:val="24"/>
          <w:szCs w:val="24"/>
        </w:rPr>
        <w:t>а</w:t>
      </w:r>
      <w:r w:rsidRPr="00EE774A">
        <w:rPr>
          <w:sz w:val="24"/>
          <w:szCs w:val="24"/>
        </w:rPr>
        <w:t>цию более интересной.</w:t>
      </w:r>
    </w:p>
    <w:p w:rsidR="000220F2" w:rsidRPr="00EE774A" w:rsidRDefault="000220F2" w:rsidP="007B0068">
      <w:pPr>
        <w:spacing w:after="0" w:line="240" w:lineRule="auto"/>
        <w:ind w:left="567" w:right="-143" w:firstLine="709"/>
        <w:rPr>
          <w:sz w:val="24"/>
          <w:szCs w:val="24"/>
        </w:rPr>
      </w:pPr>
      <w:r w:rsidRPr="00EE774A">
        <w:rPr>
          <w:i/>
          <w:sz w:val="24"/>
          <w:szCs w:val="24"/>
        </w:rPr>
        <w:t>Верстка слайдов</w:t>
      </w:r>
      <w:r w:rsidRPr="00EE774A">
        <w:rPr>
          <w:sz w:val="24"/>
          <w:szCs w:val="24"/>
        </w:rPr>
        <w:t>. На этом этапе для всех имеющихся текстов выбираются единые шрифты и цветовые схемы. При выравнивании основного текста или заголовков  желательно воспользоваться сеткой, это поможет избежать перемещения элементов при переходе от слайда к слайду. Если автор желает добавить анимационные эффекты в презентацию, то нужно понимать, что они оправдывают себя.</w:t>
      </w:r>
    </w:p>
    <w:p w:rsidR="000220F2" w:rsidRPr="00EE774A" w:rsidRDefault="000220F2" w:rsidP="007B0068">
      <w:pPr>
        <w:spacing w:after="0"/>
        <w:ind w:left="567" w:right="-143" w:firstLine="709"/>
        <w:rPr>
          <w:sz w:val="24"/>
          <w:szCs w:val="24"/>
        </w:rPr>
      </w:pPr>
    </w:p>
    <w:p w:rsidR="000220F2" w:rsidRPr="00EE774A" w:rsidRDefault="000220F2" w:rsidP="007B0068">
      <w:pPr>
        <w:spacing w:after="0"/>
        <w:ind w:left="567" w:right="-143" w:firstLine="709"/>
        <w:jc w:val="center"/>
        <w:rPr>
          <w:b/>
          <w:sz w:val="24"/>
          <w:szCs w:val="24"/>
        </w:rPr>
      </w:pPr>
      <w:r w:rsidRPr="00EE774A">
        <w:rPr>
          <w:b/>
          <w:sz w:val="24"/>
          <w:szCs w:val="24"/>
        </w:rPr>
        <w:t>Разъяснения по поводу работы с рейтинговой системой</w:t>
      </w:r>
    </w:p>
    <w:p w:rsidR="000220F2" w:rsidRPr="00EE774A" w:rsidRDefault="000220F2" w:rsidP="007B0068">
      <w:pPr>
        <w:spacing w:after="0" w:line="240" w:lineRule="auto"/>
        <w:ind w:left="567" w:right="-143" w:firstLine="709"/>
        <w:rPr>
          <w:sz w:val="24"/>
          <w:szCs w:val="24"/>
        </w:rPr>
      </w:pPr>
      <w:r w:rsidRPr="00EE774A">
        <w:rPr>
          <w:sz w:val="24"/>
          <w:szCs w:val="24"/>
        </w:rPr>
        <w:t>Для получения зачета по курсу аспиранту необходимо набрать не менее 90 баллов. Если он набирает менее 90 баллов, то сдача зачета происходит в устной и письменной фо</w:t>
      </w:r>
      <w:r w:rsidRPr="00EE774A">
        <w:rPr>
          <w:sz w:val="24"/>
          <w:szCs w:val="24"/>
        </w:rPr>
        <w:t>р</w:t>
      </w:r>
      <w:r w:rsidRPr="00EE774A">
        <w:rPr>
          <w:sz w:val="24"/>
          <w:szCs w:val="24"/>
        </w:rPr>
        <w:t xml:space="preserve">мах по билетам и тестирования. </w:t>
      </w:r>
    </w:p>
    <w:p w:rsidR="000220F2" w:rsidRPr="00EE774A" w:rsidRDefault="000220F2" w:rsidP="007B0068">
      <w:pPr>
        <w:spacing w:after="0" w:line="240" w:lineRule="auto"/>
        <w:ind w:left="567" w:right="-143" w:firstLine="709"/>
        <w:rPr>
          <w:sz w:val="24"/>
          <w:szCs w:val="24"/>
        </w:rPr>
      </w:pPr>
      <w:r w:rsidRPr="00EE774A">
        <w:rPr>
          <w:sz w:val="24"/>
          <w:szCs w:val="24"/>
        </w:rPr>
        <w:t>В рейтинге учитывается как посещение лекций, выступления на семинарских занят</w:t>
      </w:r>
      <w:r w:rsidRPr="00EE774A">
        <w:rPr>
          <w:sz w:val="24"/>
          <w:szCs w:val="24"/>
        </w:rPr>
        <w:t>и</w:t>
      </w:r>
      <w:r w:rsidRPr="00EE774A">
        <w:rPr>
          <w:sz w:val="24"/>
          <w:szCs w:val="24"/>
        </w:rPr>
        <w:t>ях, так и выполнение всех видов самостоятельной работы.</w:t>
      </w:r>
    </w:p>
    <w:p w:rsidR="000220F2" w:rsidRPr="00EE774A" w:rsidRDefault="000220F2" w:rsidP="007B0068">
      <w:pPr>
        <w:spacing w:after="0" w:line="240" w:lineRule="auto"/>
        <w:ind w:left="567" w:right="-143" w:firstLine="709"/>
        <w:rPr>
          <w:sz w:val="24"/>
          <w:szCs w:val="24"/>
        </w:rPr>
      </w:pPr>
      <w:r w:rsidRPr="00EE774A">
        <w:rPr>
          <w:sz w:val="24"/>
          <w:szCs w:val="24"/>
        </w:rPr>
        <w:t>Для успешного получения зачета аспирант должен выполнить все виды работ, кот</w:t>
      </w:r>
      <w:r w:rsidRPr="00EE774A">
        <w:rPr>
          <w:sz w:val="24"/>
          <w:szCs w:val="24"/>
        </w:rPr>
        <w:t>о</w:t>
      </w:r>
      <w:r w:rsidRPr="00EE774A">
        <w:rPr>
          <w:sz w:val="24"/>
          <w:szCs w:val="24"/>
        </w:rPr>
        <w:t>рые оцениваются в рейтинге.</w:t>
      </w:r>
    </w:p>
    <w:p w:rsidR="000220F2" w:rsidRPr="00EE774A" w:rsidRDefault="000220F2" w:rsidP="007B0068">
      <w:pPr>
        <w:spacing w:after="0"/>
        <w:ind w:left="567" w:right="-143" w:firstLine="709"/>
        <w:rPr>
          <w:sz w:val="24"/>
          <w:szCs w:val="24"/>
        </w:rPr>
      </w:pPr>
    </w:p>
    <w:p w:rsidR="000220F2" w:rsidRPr="00EE774A" w:rsidRDefault="000220F2" w:rsidP="007B0068">
      <w:pPr>
        <w:spacing w:after="0" w:line="240" w:lineRule="auto"/>
        <w:ind w:left="567" w:right="-143" w:firstLine="709"/>
        <w:jc w:val="center"/>
        <w:rPr>
          <w:b/>
          <w:sz w:val="24"/>
          <w:szCs w:val="24"/>
        </w:rPr>
      </w:pPr>
      <w:r w:rsidRPr="00EE774A">
        <w:rPr>
          <w:b/>
          <w:sz w:val="24"/>
          <w:szCs w:val="24"/>
        </w:rPr>
        <w:lastRenderedPageBreak/>
        <w:t>Рекомендации по подготовке к итоговому контролю (промежуточной аттест</w:t>
      </w:r>
      <w:r w:rsidRPr="00EE774A">
        <w:rPr>
          <w:b/>
          <w:sz w:val="24"/>
          <w:szCs w:val="24"/>
        </w:rPr>
        <w:t>а</w:t>
      </w:r>
      <w:r w:rsidRPr="00EE774A">
        <w:rPr>
          <w:b/>
          <w:sz w:val="24"/>
          <w:szCs w:val="24"/>
        </w:rPr>
        <w:t>ции) по дисциплине</w:t>
      </w:r>
    </w:p>
    <w:p w:rsidR="000220F2" w:rsidRPr="00EE774A" w:rsidRDefault="000220F2" w:rsidP="007B0068">
      <w:pPr>
        <w:spacing w:after="0" w:line="240" w:lineRule="auto"/>
        <w:ind w:left="567" w:right="-143" w:firstLine="567"/>
        <w:rPr>
          <w:sz w:val="24"/>
          <w:szCs w:val="24"/>
        </w:rPr>
      </w:pPr>
      <w:r w:rsidRPr="00EE774A">
        <w:rPr>
          <w:sz w:val="24"/>
          <w:szCs w:val="24"/>
        </w:rPr>
        <w:t>Итоговый контроль в форме зачета проводится для аспирантов, которые получили м</w:t>
      </w:r>
      <w:r w:rsidRPr="00EE774A">
        <w:rPr>
          <w:sz w:val="24"/>
          <w:szCs w:val="24"/>
        </w:rPr>
        <w:t>е</w:t>
      </w:r>
      <w:r w:rsidRPr="00EE774A">
        <w:rPr>
          <w:sz w:val="24"/>
          <w:szCs w:val="24"/>
        </w:rPr>
        <w:t>нее 90 баллов по дисциплине. Рабочая программа содержит в себе вопросы к зачету, которые магистрант получит во время прохождения итогового контроля.</w:t>
      </w:r>
    </w:p>
    <w:p w:rsidR="000220F2" w:rsidRPr="00EE774A" w:rsidRDefault="000220F2" w:rsidP="007B0068">
      <w:pPr>
        <w:spacing w:after="0" w:line="240" w:lineRule="auto"/>
        <w:ind w:left="567" w:right="-143" w:firstLine="567"/>
        <w:rPr>
          <w:sz w:val="24"/>
          <w:szCs w:val="24"/>
        </w:rPr>
      </w:pPr>
      <w:r w:rsidRPr="00EE774A">
        <w:rPr>
          <w:sz w:val="24"/>
          <w:szCs w:val="24"/>
        </w:rPr>
        <w:t>Помимо общетеоретических вопросов, магистрант получает практические задания, к</w:t>
      </w:r>
      <w:r w:rsidRPr="00EE774A">
        <w:rPr>
          <w:sz w:val="24"/>
          <w:szCs w:val="24"/>
        </w:rPr>
        <w:t>о</w:t>
      </w:r>
      <w:r w:rsidRPr="00EE774A">
        <w:rPr>
          <w:sz w:val="24"/>
          <w:szCs w:val="24"/>
        </w:rPr>
        <w:t>торые позволяют проследить уровень сформированности компетенций. Данные задания д</w:t>
      </w:r>
      <w:r w:rsidRPr="00EE774A">
        <w:rPr>
          <w:sz w:val="24"/>
          <w:szCs w:val="24"/>
        </w:rPr>
        <w:t>а</w:t>
      </w:r>
      <w:r w:rsidRPr="00EE774A">
        <w:rPr>
          <w:sz w:val="24"/>
          <w:szCs w:val="24"/>
        </w:rPr>
        <w:t>ются адресно за 7-10 дней до проведения аттестации.</w:t>
      </w:r>
    </w:p>
    <w:p w:rsidR="000220F2" w:rsidRPr="00EE774A" w:rsidRDefault="000220F2" w:rsidP="007B0068">
      <w:pPr>
        <w:spacing w:after="0" w:line="240" w:lineRule="auto"/>
        <w:ind w:left="567" w:right="-143" w:firstLine="567"/>
        <w:rPr>
          <w:sz w:val="24"/>
          <w:szCs w:val="24"/>
        </w:rPr>
      </w:pPr>
      <w:r w:rsidRPr="00EE774A">
        <w:rPr>
          <w:sz w:val="24"/>
          <w:szCs w:val="24"/>
        </w:rPr>
        <w:t>При подготовке к зачету н</w:t>
      </w:r>
      <w:r w:rsidR="0045552B">
        <w:rPr>
          <w:sz w:val="24"/>
          <w:szCs w:val="24"/>
        </w:rPr>
        <w:t>ужно</w:t>
      </w:r>
      <w:r w:rsidRPr="00EE774A">
        <w:rPr>
          <w:sz w:val="24"/>
          <w:szCs w:val="24"/>
        </w:rPr>
        <w:t xml:space="preserve"> тщательно ознакомиться с конспектом лекции, мат</w:t>
      </w:r>
      <w:r w:rsidRPr="00EE774A">
        <w:rPr>
          <w:sz w:val="24"/>
          <w:szCs w:val="24"/>
        </w:rPr>
        <w:t>е</w:t>
      </w:r>
      <w:r w:rsidRPr="00EE774A">
        <w:rPr>
          <w:sz w:val="24"/>
          <w:szCs w:val="24"/>
        </w:rPr>
        <w:t>риалами семинарских занятий, а также изучить дополнительную литературу по темам курса.</w:t>
      </w:r>
    </w:p>
    <w:p w:rsidR="00C86770" w:rsidRPr="00EE774A" w:rsidRDefault="00C86770" w:rsidP="007B0068">
      <w:pPr>
        <w:spacing w:after="0" w:line="240" w:lineRule="auto"/>
        <w:ind w:left="567" w:right="-143"/>
        <w:jc w:val="center"/>
        <w:rPr>
          <w:b/>
          <w:sz w:val="24"/>
          <w:szCs w:val="24"/>
        </w:rPr>
      </w:pPr>
    </w:p>
    <w:p w:rsidR="000220F2" w:rsidRPr="00EE774A" w:rsidRDefault="000220F2" w:rsidP="00356B1C">
      <w:pPr>
        <w:spacing w:after="0" w:line="240" w:lineRule="auto"/>
        <w:ind w:left="567"/>
        <w:jc w:val="center"/>
        <w:rPr>
          <w:b/>
          <w:sz w:val="24"/>
          <w:szCs w:val="24"/>
        </w:rPr>
      </w:pPr>
      <w:r w:rsidRPr="00EE774A">
        <w:rPr>
          <w:b/>
          <w:sz w:val="24"/>
          <w:szCs w:val="24"/>
        </w:rPr>
        <w:t>Тематика практических заданий для собеседования</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Предмет и объект, задачи и методы историографии. Цели и задачи дисциплины. Ее место в учебном процессе.</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Место истории современной России в системе историческ</w:t>
      </w:r>
      <w:r w:rsidR="0045552B">
        <w:rPr>
          <w:sz w:val="24"/>
          <w:szCs w:val="24"/>
        </w:rPr>
        <w:t>и</w:t>
      </w:r>
      <w:r w:rsidRPr="00EE774A">
        <w:rPr>
          <w:sz w:val="24"/>
          <w:szCs w:val="24"/>
        </w:rPr>
        <w:t>х исследований</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Изменение политической обстановки в годы перестройки и ее влияние на истор</w:t>
      </w:r>
      <w:r w:rsidRPr="00EE774A">
        <w:rPr>
          <w:sz w:val="24"/>
          <w:szCs w:val="24"/>
        </w:rPr>
        <w:t>и</w:t>
      </w:r>
      <w:r w:rsidRPr="00EE774A">
        <w:rPr>
          <w:sz w:val="24"/>
          <w:szCs w:val="24"/>
        </w:rPr>
        <w:t>ческую науку.</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Саморефлексия о состоянии исторической науки и перспективах ее развития. Л</w:t>
      </w:r>
      <w:r w:rsidRPr="00EE774A">
        <w:rPr>
          <w:sz w:val="24"/>
          <w:szCs w:val="24"/>
        </w:rPr>
        <w:t>о</w:t>
      </w:r>
      <w:r w:rsidRPr="00EE774A">
        <w:rPr>
          <w:sz w:val="24"/>
          <w:szCs w:val="24"/>
        </w:rPr>
        <w:t>зунг «Возвращение к истинному марксизму»</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Роль публицистики в расшатывании прежней парадигмы исследования</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Позитивные сдвиги в исторической науке и их ограниченность. Смещение интереса к политической и культурной истории, к роли личности.</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 xml:space="preserve">Расширение возможностей контактов с зарубежными историками. </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 xml:space="preserve">Изживание принципа партийного руководства наукой. Переплетение социального заказа с внутренними потребностями развития науки. </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Переосмысление исторических явлений. От «заполнения» «белых пятен» к пер</w:t>
      </w:r>
      <w:r w:rsidRPr="00EE774A">
        <w:rPr>
          <w:sz w:val="24"/>
          <w:szCs w:val="24"/>
        </w:rPr>
        <w:t>е</w:t>
      </w:r>
      <w:r w:rsidRPr="00EE774A">
        <w:rPr>
          <w:sz w:val="24"/>
          <w:szCs w:val="24"/>
        </w:rPr>
        <w:t>смотру основ предметной сферы исторического познания.</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 xml:space="preserve">Основные проблемы конкретно-исторических исследований в годы перестройки. Структура проблематики. Новые проблемы. Приоритетные направления. </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Влияние общественно-политического развития на проблематику исследований от</w:t>
      </w:r>
      <w:r w:rsidRPr="00EE774A">
        <w:rPr>
          <w:sz w:val="24"/>
          <w:szCs w:val="24"/>
        </w:rPr>
        <w:t>е</w:t>
      </w:r>
      <w:r w:rsidRPr="00EE774A">
        <w:rPr>
          <w:sz w:val="24"/>
          <w:szCs w:val="24"/>
        </w:rPr>
        <w:t>чественных историков в 1990-е гг.</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Организационные изменения в постсоветский период. Традиционные и инновац</w:t>
      </w:r>
      <w:r w:rsidRPr="00EE774A">
        <w:rPr>
          <w:sz w:val="24"/>
          <w:szCs w:val="24"/>
        </w:rPr>
        <w:t>и</w:t>
      </w:r>
      <w:r w:rsidRPr="00EE774A">
        <w:rPr>
          <w:sz w:val="24"/>
          <w:szCs w:val="24"/>
        </w:rPr>
        <w:t>онные формы организации образовательного процесса в учебных учреждениях историч</w:t>
      </w:r>
      <w:r w:rsidRPr="00EE774A">
        <w:rPr>
          <w:sz w:val="24"/>
          <w:szCs w:val="24"/>
        </w:rPr>
        <w:t>е</w:t>
      </w:r>
      <w:r w:rsidRPr="00EE774A">
        <w:rPr>
          <w:sz w:val="24"/>
          <w:szCs w:val="24"/>
        </w:rPr>
        <w:t>ского профиля.</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Основные тенденции и противоречия развития исторической науки в совр. период. Осмысление феномена сов. историографии</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Расширение международных контактов. Диалог с мировой наукой. Т. Шанин. И</w:t>
      </w:r>
      <w:r w:rsidRPr="00EE774A">
        <w:rPr>
          <w:sz w:val="24"/>
          <w:szCs w:val="24"/>
        </w:rPr>
        <w:t>н</w:t>
      </w:r>
      <w:r w:rsidRPr="00EE774A">
        <w:rPr>
          <w:sz w:val="24"/>
          <w:szCs w:val="24"/>
        </w:rPr>
        <w:t>терцентр. Интернет и его роль в развитии исторической науки.</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Всплеск интереса к проблемам методологии истории. Проблема «кризиса» совр</w:t>
      </w:r>
      <w:r w:rsidRPr="00EE774A">
        <w:rPr>
          <w:sz w:val="24"/>
          <w:szCs w:val="24"/>
        </w:rPr>
        <w:t>е</w:t>
      </w:r>
      <w:r w:rsidRPr="00EE774A">
        <w:rPr>
          <w:sz w:val="24"/>
          <w:szCs w:val="24"/>
        </w:rPr>
        <w:t xml:space="preserve">менной историч. науки. Переход от мононауки к науке полицентричной. </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Попытки применения новых методов и подходов. Сложности внедрения в истор</w:t>
      </w:r>
      <w:r w:rsidRPr="00EE774A">
        <w:rPr>
          <w:sz w:val="24"/>
          <w:szCs w:val="24"/>
        </w:rPr>
        <w:t>и</w:t>
      </w:r>
      <w:r w:rsidRPr="00EE774A">
        <w:rPr>
          <w:sz w:val="24"/>
          <w:szCs w:val="24"/>
        </w:rPr>
        <w:t>ческую науку достижений мировой и отечественной гуманистики ХХ – нач. XXI вв.</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Поиск культурологической парадигмы исследования. Историческая антропология - от теоретических дебатов к конкретным исследованиям.</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«История повседневности» как направление исторических исследований</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Методология анализа неустойчивых состояний в политико-исторических процессах</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 Синергетический подход в исторических исследованиях: новые возможности и трудности применения</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Новая хронология как авангард фольк-хистори</w:t>
      </w:r>
      <w:r w:rsidR="0045552B">
        <w:rPr>
          <w:sz w:val="24"/>
          <w:szCs w:val="24"/>
        </w:rPr>
        <w:t>.</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lastRenderedPageBreak/>
        <w:t>Разрыв между концептуальным теоретическим осмыслением исторической пр</w:t>
      </w:r>
      <w:r w:rsidRPr="00EE774A">
        <w:rPr>
          <w:sz w:val="24"/>
          <w:szCs w:val="24"/>
        </w:rPr>
        <w:t>о</w:t>
      </w:r>
      <w:r w:rsidRPr="00EE774A">
        <w:rPr>
          <w:sz w:val="24"/>
          <w:szCs w:val="24"/>
        </w:rPr>
        <w:t>блематики и  конкретными исследованиями. Причины несоответствия.</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Оживление исторической мысли в провинции. Основные</w:t>
      </w:r>
      <w:r w:rsidR="00920CE7" w:rsidRPr="00EE774A">
        <w:rPr>
          <w:sz w:val="24"/>
          <w:szCs w:val="24"/>
        </w:rPr>
        <w:t xml:space="preserve"> </w:t>
      </w:r>
      <w:r w:rsidRPr="00EE774A">
        <w:rPr>
          <w:sz w:val="24"/>
          <w:szCs w:val="24"/>
        </w:rPr>
        <w:t>результаты деятельности Института истории СО РАН (г. Новосибирск).</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Повышение источниковедческой культуры исторических исследований на совр</w:t>
      </w:r>
      <w:r w:rsidRPr="00EE774A">
        <w:rPr>
          <w:sz w:val="24"/>
          <w:szCs w:val="24"/>
        </w:rPr>
        <w:t>е</w:t>
      </w:r>
      <w:r w:rsidRPr="00EE774A">
        <w:rPr>
          <w:sz w:val="24"/>
          <w:szCs w:val="24"/>
        </w:rPr>
        <w:t>менном этапе.</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Влияние общественно-политического развития на проблематику исследований от</w:t>
      </w:r>
      <w:r w:rsidRPr="00EE774A">
        <w:rPr>
          <w:sz w:val="24"/>
          <w:szCs w:val="24"/>
        </w:rPr>
        <w:t>е</w:t>
      </w:r>
      <w:r w:rsidRPr="00EE774A">
        <w:rPr>
          <w:sz w:val="24"/>
          <w:szCs w:val="24"/>
        </w:rPr>
        <w:t>чественных историков в 2000-е гг.</w:t>
      </w:r>
    </w:p>
    <w:p w:rsidR="000220F2" w:rsidRPr="00EE774A" w:rsidRDefault="000220F2" w:rsidP="00356B1C">
      <w:pPr>
        <w:pStyle w:val="a5"/>
        <w:numPr>
          <w:ilvl w:val="0"/>
          <w:numId w:val="1"/>
        </w:numPr>
        <w:spacing w:after="0" w:line="240" w:lineRule="auto"/>
        <w:ind w:left="567" w:firstLine="0"/>
        <w:rPr>
          <w:sz w:val="24"/>
          <w:szCs w:val="24"/>
        </w:rPr>
      </w:pPr>
      <w:r w:rsidRPr="00EE774A">
        <w:rPr>
          <w:sz w:val="24"/>
          <w:szCs w:val="24"/>
        </w:rPr>
        <w:t>Исследовательское поле и исследовательский инструмент современных отечес</w:t>
      </w:r>
      <w:r w:rsidRPr="00EE774A">
        <w:rPr>
          <w:sz w:val="24"/>
          <w:szCs w:val="24"/>
        </w:rPr>
        <w:t>т</w:t>
      </w:r>
      <w:r w:rsidRPr="00EE774A">
        <w:rPr>
          <w:sz w:val="24"/>
          <w:szCs w:val="24"/>
        </w:rPr>
        <w:t>венных историков</w:t>
      </w:r>
      <w:r w:rsidR="0045552B">
        <w:rPr>
          <w:sz w:val="24"/>
          <w:szCs w:val="24"/>
        </w:rPr>
        <w:t>.</w:t>
      </w:r>
    </w:p>
    <w:p w:rsidR="000220F2" w:rsidRPr="00EE774A" w:rsidRDefault="000220F2" w:rsidP="00356B1C">
      <w:pPr>
        <w:spacing w:after="0"/>
        <w:ind w:left="567"/>
        <w:jc w:val="center"/>
        <w:rPr>
          <w:b/>
          <w:sz w:val="24"/>
          <w:szCs w:val="24"/>
        </w:rPr>
      </w:pPr>
    </w:p>
    <w:p w:rsidR="004A4ADA" w:rsidRPr="00EE774A" w:rsidRDefault="0045552B" w:rsidP="00356B1C">
      <w:pPr>
        <w:spacing w:after="0" w:line="240" w:lineRule="auto"/>
        <w:ind w:left="567"/>
        <w:jc w:val="center"/>
        <w:rPr>
          <w:b/>
          <w:sz w:val="24"/>
          <w:szCs w:val="24"/>
        </w:rPr>
      </w:pPr>
      <w:r>
        <w:rPr>
          <w:b/>
          <w:sz w:val="24"/>
          <w:szCs w:val="24"/>
        </w:rPr>
        <w:t xml:space="preserve">Рекомендации </w:t>
      </w:r>
      <w:r w:rsidR="000220F2" w:rsidRPr="00EE774A">
        <w:rPr>
          <w:b/>
          <w:sz w:val="24"/>
          <w:szCs w:val="24"/>
        </w:rPr>
        <w:t xml:space="preserve">по изучению дополнительных разделов и тем, </w:t>
      </w:r>
    </w:p>
    <w:p w:rsidR="000220F2" w:rsidRPr="00EE774A" w:rsidRDefault="000220F2" w:rsidP="00356B1C">
      <w:pPr>
        <w:spacing w:after="0" w:line="240" w:lineRule="auto"/>
        <w:ind w:left="567"/>
        <w:jc w:val="center"/>
        <w:rPr>
          <w:b/>
          <w:sz w:val="24"/>
          <w:szCs w:val="24"/>
        </w:rPr>
      </w:pPr>
      <w:r w:rsidRPr="00EE774A">
        <w:rPr>
          <w:b/>
          <w:sz w:val="24"/>
          <w:szCs w:val="24"/>
        </w:rPr>
        <w:t>применению полученных знаний для решения прикладных задач, работой с источн</w:t>
      </w:r>
      <w:r w:rsidRPr="00EE774A">
        <w:rPr>
          <w:b/>
          <w:sz w:val="24"/>
          <w:szCs w:val="24"/>
        </w:rPr>
        <w:t>и</w:t>
      </w:r>
      <w:r w:rsidRPr="00EE774A">
        <w:rPr>
          <w:b/>
          <w:sz w:val="24"/>
          <w:szCs w:val="24"/>
        </w:rPr>
        <w:t>ками по дисциплине</w:t>
      </w:r>
    </w:p>
    <w:p w:rsidR="00A334B5" w:rsidRDefault="000220F2" w:rsidP="00356B1C">
      <w:pPr>
        <w:spacing w:after="0" w:line="240" w:lineRule="auto"/>
        <w:ind w:left="567"/>
        <w:rPr>
          <w:sz w:val="24"/>
          <w:szCs w:val="24"/>
        </w:rPr>
      </w:pPr>
      <w:r w:rsidRPr="00EE774A">
        <w:rPr>
          <w:sz w:val="24"/>
          <w:szCs w:val="24"/>
        </w:rPr>
        <w:t>Для успешного усвоения курса аспиранту необходимо вести рабочую тетрадь в произвол</w:t>
      </w:r>
      <w:r w:rsidRPr="00EE774A">
        <w:rPr>
          <w:sz w:val="24"/>
          <w:szCs w:val="24"/>
        </w:rPr>
        <w:t>ь</w:t>
      </w:r>
      <w:r w:rsidRPr="00EE774A">
        <w:rPr>
          <w:sz w:val="24"/>
          <w:szCs w:val="24"/>
        </w:rPr>
        <w:t>ной форме. В ней необходимо присутствие конспектов обязательной и, желательно, допо</w:t>
      </w:r>
      <w:r w:rsidRPr="00EE774A">
        <w:rPr>
          <w:sz w:val="24"/>
          <w:szCs w:val="24"/>
        </w:rPr>
        <w:t>л</w:t>
      </w:r>
      <w:r w:rsidRPr="00EE774A">
        <w:rPr>
          <w:sz w:val="24"/>
          <w:szCs w:val="24"/>
        </w:rPr>
        <w:t>нительной литературы, материалов подготовки к семинарским занятиям, в частности, д</w:t>
      </w:r>
      <w:r w:rsidRPr="00EE774A">
        <w:rPr>
          <w:sz w:val="24"/>
          <w:szCs w:val="24"/>
        </w:rPr>
        <w:t>и</w:t>
      </w:r>
      <w:r w:rsidRPr="00EE774A">
        <w:rPr>
          <w:sz w:val="24"/>
          <w:szCs w:val="24"/>
        </w:rPr>
        <w:t>намических рядов показателей изучаемых демографических процессов, таблиц, схем и т.д</w:t>
      </w:r>
    </w:p>
    <w:p w:rsidR="00A334B5" w:rsidRDefault="00A334B5" w:rsidP="00356B1C">
      <w:pPr>
        <w:spacing w:after="0" w:line="240" w:lineRule="auto"/>
        <w:ind w:left="567"/>
        <w:rPr>
          <w:sz w:val="24"/>
          <w:szCs w:val="24"/>
        </w:rPr>
      </w:pPr>
    </w:p>
    <w:p w:rsidR="000220F2" w:rsidRPr="00EE774A" w:rsidRDefault="000220F2" w:rsidP="00A334B5">
      <w:pPr>
        <w:spacing w:after="0" w:line="240" w:lineRule="auto"/>
        <w:ind w:left="567"/>
        <w:rPr>
          <w:b/>
          <w:sz w:val="24"/>
          <w:szCs w:val="24"/>
        </w:rPr>
      </w:pPr>
      <w:r w:rsidRPr="00EE774A">
        <w:rPr>
          <w:sz w:val="24"/>
          <w:szCs w:val="24"/>
        </w:rPr>
        <w:br w:type="page"/>
      </w:r>
      <w:r w:rsidRPr="00EE774A">
        <w:rPr>
          <w:b/>
          <w:sz w:val="24"/>
          <w:szCs w:val="24"/>
        </w:rPr>
        <w:lastRenderedPageBreak/>
        <w:t>3. КОМПОНЕНТЫ МОНИТОРИНГА УЧЕБНЫХ ДОСТИЖЕНИЙ АСПИРАНТОВ</w:t>
      </w:r>
    </w:p>
    <w:p w:rsidR="000220F2" w:rsidRPr="00EE774A" w:rsidRDefault="000220F2" w:rsidP="007B0068">
      <w:pPr>
        <w:spacing w:after="0" w:line="240" w:lineRule="auto"/>
        <w:ind w:right="-143"/>
        <w:jc w:val="center"/>
        <w:rPr>
          <w:b/>
          <w:sz w:val="24"/>
          <w:szCs w:val="24"/>
        </w:rPr>
      </w:pPr>
      <w:r w:rsidRPr="00EE774A">
        <w:rPr>
          <w:b/>
          <w:sz w:val="24"/>
          <w:szCs w:val="24"/>
        </w:rPr>
        <w:t>3.1.Технологическая карта рейтинга дисциплины</w:t>
      </w:r>
    </w:p>
    <w:tbl>
      <w:tblPr>
        <w:tblW w:w="9356" w:type="dxa"/>
        <w:tblInd w:w="675" w:type="dxa"/>
        <w:tblLayout w:type="fixed"/>
        <w:tblLook w:val="0000"/>
      </w:tblPr>
      <w:tblGrid>
        <w:gridCol w:w="1418"/>
        <w:gridCol w:w="425"/>
        <w:gridCol w:w="3402"/>
        <w:gridCol w:w="1843"/>
        <w:gridCol w:w="283"/>
        <w:gridCol w:w="1985"/>
      </w:tblGrid>
      <w:tr w:rsidR="000220F2" w:rsidRPr="00EE774A" w:rsidTr="007A676F">
        <w:trPr>
          <w:trHeight w:val="936"/>
        </w:trPr>
        <w:tc>
          <w:tcPr>
            <w:tcW w:w="1843" w:type="dxa"/>
            <w:gridSpan w:val="2"/>
            <w:tcBorders>
              <w:top w:val="single" w:sz="18" w:space="0" w:color="000000"/>
              <w:left w:val="single" w:sz="18" w:space="0" w:color="000000"/>
              <w:bottom w:val="single" w:sz="6" w:space="0" w:color="000000"/>
            </w:tcBorders>
            <w:shd w:val="clear" w:color="auto" w:fill="auto"/>
          </w:tcPr>
          <w:p w:rsidR="000220F2" w:rsidRPr="00EE774A" w:rsidRDefault="000220F2" w:rsidP="007B0068">
            <w:pPr>
              <w:spacing w:after="0" w:line="240" w:lineRule="auto"/>
              <w:ind w:right="-143"/>
              <w:jc w:val="center"/>
              <w:rPr>
                <w:sz w:val="24"/>
                <w:szCs w:val="24"/>
              </w:rPr>
            </w:pPr>
            <w:r w:rsidRPr="00EE774A">
              <w:rPr>
                <w:sz w:val="24"/>
                <w:szCs w:val="24"/>
              </w:rPr>
              <w:t>Наименование</w:t>
            </w:r>
          </w:p>
          <w:p w:rsidR="000220F2" w:rsidRPr="00EE774A" w:rsidRDefault="000220F2" w:rsidP="007B0068">
            <w:pPr>
              <w:spacing w:after="0" w:line="240" w:lineRule="auto"/>
              <w:ind w:right="-143"/>
              <w:jc w:val="center"/>
              <w:rPr>
                <w:sz w:val="24"/>
                <w:szCs w:val="24"/>
              </w:rPr>
            </w:pPr>
            <w:r w:rsidRPr="00EE774A">
              <w:rPr>
                <w:sz w:val="24"/>
                <w:szCs w:val="24"/>
              </w:rPr>
              <w:t>дисциплины</w:t>
            </w:r>
          </w:p>
        </w:tc>
        <w:tc>
          <w:tcPr>
            <w:tcW w:w="5245" w:type="dxa"/>
            <w:gridSpan w:val="2"/>
            <w:tcBorders>
              <w:top w:val="single" w:sz="18" w:space="0" w:color="000000"/>
              <w:left w:val="single" w:sz="6" w:space="0" w:color="000000"/>
              <w:bottom w:val="single" w:sz="6" w:space="0" w:color="000000"/>
            </w:tcBorders>
            <w:shd w:val="clear" w:color="auto" w:fill="auto"/>
          </w:tcPr>
          <w:p w:rsidR="000220F2" w:rsidRPr="00EE774A" w:rsidRDefault="000220F2" w:rsidP="007B0068">
            <w:pPr>
              <w:spacing w:after="0" w:line="240" w:lineRule="auto"/>
              <w:ind w:right="-143"/>
              <w:jc w:val="center"/>
              <w:rPr>
                <w:sz w:val="24"/>
                <w:szCs w:val="24"/>
              </w:rPr>
            </w:pPr>
            <w:r w:rsidRPr="00EE774A">
              <w:rPr>
                <w:sz w:val="24"/>
                <w:szCs w:val="24"/>
              </w:rPr>
              <w:t>Направление подготовки и уровень образования.</w:t>
            </w:r>
          </w:p>
          <w:p w:rsidR="000220F2" w:rsidRPr="00EE774A" w:rsidRDefault="000220F2" w:rsidP="007B0068">
            <w:pPr>
              <w:spacing w:after="0" w:line="240" w:lineRule="auto"/>
              <w:ind w:right="-143"/>
              <w:jc w:val="center"/>
              <w:rPr>
                <w:sz w:val="24"/>
                <w:szCs w:val="24"/>
              </w:rPr>
            </w:pPr>
            <w:r w:rsidRPr="00EE774A">
              <w:rPr>
                <w:sz w:val="24"/>
                <w:szCs w:val="24"/>
              </w:rPr>
              <w:t>Название программы/направленности (профиля) образовательной программы</w:t>
            </w:r>
          </w:p>
        </w:tc>
        <w:tc>
          <w:tcPr>
            <w:tcW w:w="2268" w:type="dxa"/>
            <w:gridSpan w:val="2"/>
            <w:tcBorders>
              <w:top w:val="single" w:sz="18" w:space="0" w:color="000000"/>
              <w:left w:val="single" w:sz="6" w:space="0" w:color="000000"/>
              <w:bottom w:val="single" w:sz="6" w:space="0" w:color="000000"/>
              <w:right w:val="single" w:sz="18" w:space="0" w:color="000000"/>
            </w:tcBorders>
            <w:shd w:val="clear" w:color="auto" w:fill="auto"/>
          </w:tcPr>
          <w:p w:rsidR="000220F2" w:rsidRPr="00EE774A" w:rsidRDefault="000220F2" w:rsidP="007B0068">
            <w:pPr>
              <w:spacing w:after="0" w:line="240" w:lineRule="auto"/>
              <w:ind w:right="-143"/>
              <w:jc w:val="center"/>
              <w:rPr>
                <w:sz w:val="24"/>
                <w:szCs w:val="24"/>
              </w:rPr>
            </w:pPr>
            <w:r w:rsidRPr="00EE774A">
              <w:rPr>
                <w:sz w:val="24"/>
                <w:szCs w:val="24"/>
              </w:rPr>
              <w:t>Количество</w:t>
            </w:r>
          </w:p>
          <w:p w:rsidR="000220F2" w:rsidRPr="00EE774A" w:rsidRDefault="000220F2" w:rsidP="007B0068">
            <w:pPr>
              <w:spacing w:after="0" w:line="240" w:lineRule="auto"/>
              <w:ind w:right="-143"/>
              <w:jc w:val="center"/>
              <w:rPr>
                <w:sz w:val="24"/>
                <w:szCs w:val="24"/>
              </w:rPr>
            </w:pPr>
            <w:r w:rsidRPr="00EE774A">
              <w:rPr>
                <w:sz w:val="24"/>
                <w:szCs w:val="24"/>
              </w:rPr>
              <w:t>зачетных</w:t>
            </w:r>
          </w:p>
          <w:p w:rsidR="000220F2" w:rsidRPr="00EE774A" w:rsidRDefault="000220F2" w:rsidP="007B0068">
            <w:pPr>
              <w:spacing w:after="0" w:line="240" w:lineRule="auto"/>
              <w:ind w:right="-143"/>
              <w:jc w:val="center"/>
              <w:rPr>
                <w:sz w:val="24"/>
                <w:szCs w:val="24"/>
              </w:rPr>
            </w:pPr>
            <w:r w:rsidRPr="00EE774A">
              <w:rPr>
                <w:sz w:val="24"/>
                <w:szCs w:val="24"/>
              </w:rPr>
              <w:t>единиц</w:t>
            </w:r>
          </w:p>
        </w:tc>
      </w:tr>
      <w:tr w:rsidR="000220F2" w:rsidRPr="00EE774A" w:rsidTr="007A676F">
        <w:trPr>
          <w:trHeight w:val="382"/>
        </w:trPr>
        <w:tc>
          <w:tcPr>
            <w:tcW w:w="1843" w:type="dxa"/>
            <w:gridSpan w:val="2"/>
            <w:tcBorders>
              <w:top w:val="single" w:sz="6" w:space="0" w:color="000000"/>
              <w:left w:val="single" w:sz="18" w:space="0" w:color="000000"/>
              <w:bottom w:val="single" w:sz="6" w:space="0" w:color="000000"/>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Современные проблемы разв</w:t>
            </w:r>
            <w:r w:rsidRPr="00EE774A">
              <w:rPr>
                <w:sz w:val="24"/>
                <w:szCs w:val="24"/>
              </w:rPr>
              <w:t>и</w:t>
            </w:r>
            <w:r w:rsidRPr="00EE774A">
              <w:rPr>
                <w:sz w:val="24"/>
                <w:szCs w:val="24"/>
              </w:rPr>
              <w:t>тия историогр</w:t>
            </w:r>
            <w:r w:rsidRPr="00EE774A">
              <w:rPr>
                <w:sz w:val="24"/>
                <w:szCs w:val="24"/>
              </w:rPr>
              <w:t>а</w:t>
            </w:r>
            <w:r w:rsidRPr="00EE774A">
              <w:rPr>
                <w:sz w:val="24"/>
                <w:szCs w:val="24"/>
              </w:rPr>
              <w:t>фии истории России</w:t>
            </w:r>
          </w:p>
        </w:tc>
        <w:tc>
          <w:tcPr>
            <w:tcW w:w="5245" w:type="dxa"/>
            <w:gridSpan w:val="2"/>
            <w:tcBorders>
              <w:top w:val="single" w:sz="6" w:space="0" w:color="000000"/>
              <w:left w:val="single" w:sz="6" w:space="0" w:color="000000"/>
              <w:bottom w:val="single" w:sz="6" w:space="0" w:color="000000"/>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 xml:space="preserve">46.06.01 </w:t>
            </w:r>
            <w:r w:rsidRPr="00EE774A">
              <w:rPr>
                <w:i/>
                <w:sz w:val="24"/>
                <w:szCs w:val="24"/>
              </w:rPr>
              <w:t>Исторические науки и археология</w:t>
            </w:r>
          </w:p>
          <w:p w:rsidR="000220F2" w:rsidRPr="00EE774A" w:rsidRDefault="000220F2" w:rsidP="007B0068">
            <w:pPr>
              <w:spacing w:after="0" w:line="240" w:lineRule="auto"/>
              <w:ind w:right="-143"/>
              <w:rPr>
                <w:sz w:val="24"/>
                <w:szCs w:val="24"/>
              </w:rPr>
            </w:pPr>
            <w:r w:rsidRPr="00EE774A">
              <w:rPr>
                <w:sz w:val="24"/>
                <w:szCs w:val="24"/>
              </w:rPr>
              <w:t>Направленность (профиль) образовательной пр</w:t>
            </w:r>
            <w:r w:rsidRPr="00EE774A">
              <w:rPr>
                <w:sz w:val="24"/>
                <w:szCs w:val="24"/>
              </w:rPr>
              <w:t>о</w:t>
            </w:r>
            <w:r w:rsidRPr="00EE774A">
              <w:rPr>
                <w:sz w:val="24"/>
                <w:szCs w:val="24"/>
              </w:rPr>
              <w:t xml:space="preserve">граммы </w:t>
            </w:r>
            <w:r w:rsidRPr="00EE774A">
              <w:rPr>
                <w:i/>
                <w:sz w:val="24"/>
                <w:szCs w:val="24"/>
              </w:rPr>
              <w:t>Отечественная история</w:t>
            </w:r>
          </w:p>
        </w:tc>
        <w:tc>
          <w:tcPr>
            <w:tcW w:w="2268" w:type="dxa"/>
            <w:gridSpan w:val="2"/>
            <w:tcBorders>
              <w:top w:val="single" w:sz="6" w:space="0" w:color="000000"/>
              <w:left w:val="single" w:sz="6" w:space="0" w:color="000000"/>
              <w:bottom w:val="single" w:sz="6" w:space="0" w:color="000000"/>
              <w:right w:val="single" w:sz="18" w:space="0" w:color="000000"/>
            </w:tcBorders>
            <w:shd w:val="clear" w:color="auto" w:fill="auto"/>
          </w:tcPr>
          <w:p w:rsidR="000220F2" w:rsidRPr="00EE774A" w:rsidRDefault="000220F2" w:rsidP="007B0068">
            <w:pPr>
              <w:spacing w:after="0" w:line="240" w:lineRule="auto"/>
              <w:ind w:right="-143"/>
              <w:jc w:val="center"/>
              <w:rPr>
                <w:b/>
                <w:sz w:val="24"/>
                <w:szCs w:val="24"/>
              </w:rPr>
            </w:pPr>
            <w:r w:rsidRPr="00EE774A">
              <w:rPr>
                <w:b/>
                <w:sz w:val="24"/>
                <w:szCs w:val="24"/>
              </w:rPr>
              <w:t>3</w:t>
            </w:r>
          </w:p>
        </w:tc>
      </w:tr>
      <w:tr w:rsidR="000B02EC" w:rsidRPr="00EE774A" w:rsidTr="007A676F">
        <w:tc>
          <w:tcPr>
            <w:tcW w:w="9356" w:type="dxa"/>
            <w:gridSpan w:val="6"/>
            <w:tcBorders>
              <w:top w:val="single" w:sz="6" w:space="0" w:color="000000"/>
              <w:left w:val="single" w:sz="18" w:space="0" w:color="000000"/>
              <w:bottom w:val="single" w:sz="18" w:space="0" w:color="000000"/>
              <w:right w:val="single" w:sz="18" w:space="0" w:color="000000"/>
            </w:tcBorders>
            <w:shd w:val="clear" w:color="auto" w:fill="auto"/>
          </w:tcPr>
          <w:p w:rsidR="000B02EC" w:rsidRPr="00E260F9" w:rsidRDefault="000B02EC" w:rsidP="000B02EC">
            <w:pPr>
              <w:pStyle w:val="aa"/>
              <w:ind w:left="567" w:firstLine="34"/>
              <w:jc w:val="center"/>
              <w:rPr>
                <w:rFonts w:ascii="Times New Roman" w:hAnsi="Times New Roman" w:cs="Times New Roman"/>
                <w:sz w:val="24"/>
                <w:szCs w:val="24"/>
              </w:rPr>
            </w:pPr>
            <w:r w:rsidRPr="00E260F9">
              <w:rPr>
                <w:rFonts w:ascii="Times New Roman" w:hAnsi="Times New Roman" w:cs="Times New Roman"/>
                <w:sz w:val="24"/>
                <w:szCs w:val="24"/>
              </w:rPr>
              <w:t>Смежные дисциплины по учебному плану</w:t>
            </w:r>
          </w:p>
        </w:tc>
      </w:tr>
      <w:tr w:rsidR="000B02EC" w:rsidRPr="00EE774A" w:rsidTr="007A676F">
        <w:tc>
          <w:tcPr>
            <w:tcW w:w="9356" w:type="dxa"/>
            <w:gridSpan w:val="6"/>
            <w:tcBorders>
              <w:top w:val="single" w:sz="6" w:space="0" w:color="000000"/>
              <w:left w:val="single" w:sz="18" w:space="0" w:color="000000"/>
              <w:bottom w:val="single" w:sz="18" w:space="0" w:color="000000"/>
              <w:right w:val="single" w:sz="18" w:space="0" w:color="000000"/>
            </w:tcBorders>
            <w:shd w:val="clear" w:color="auto" w:fill="auto"/>
          </w:tcPr>
          <w:p w:rsidR="000B02EC" w:rsidRPr="00E260F9" w:rsidRDefault="000B02EC" w:rsidP="000B02EC">
            <w:pPr>
              <w:pStyle w:val="aa"/>
              <w:ind w:firstLine="34"/>
              <w:rPr>
                <w:rFonts w:ascii="Times New Roman" w:hAnsi="Times New Roman" w:cs="Times New Roman"/>
                <w:sz w:val="24"/>
                <w:szCs w:val="24"/>
                <w:u w:val="single"/>
              </w:rPr>
            </w:pPr>
            <w:r w:rsidRPr="00E260F9">
              <w:rPr>
                <w:rFonts w:ascii="Times New Roman" w:hAnsi="Times New Roman" w:cs="Times New Roman"/>
                <w:sz w:val="24"/>
                <w:szCs w:val="24"/>
                <w:u w:val="single"/>
              </w:rPr>
              <w:t>Предшествующие</w:t>
            </w:r>
            <w:r w:rsidRPr="00E260F9">
              <w:rPr>
                <w:rFonts w:ascii="Times New Roman" w:hAnsi="Times New Roman" w:cs="Times New Roman"/>
                <w:sz w:val="24"/>
                <w:szCs w:val="24"/>
              </w:rPr>
              <w:t>: Отечественная история</w:t>
            </w:r>
          </w:p>
        </w:tc>
      </w:tr>
      <w:tr w:rsidR="000B02EC" w:rsidRPr="00EE774A" w:rsidTr="007A676F">
        <w:tc>
          <w:tcPr>
            <w:tcW w:w="9356" w:type="dxa"/>
            <w:gridSpan w:val="6"/>
            <w:tcBorders>
              <w:top w:val="single" w:sz="6" w:space="0" w:color="000000"/>
              <w:left w:val="single" w:sz="18" w:space="0" w:color="000000"/>
              <w:bottom w:val="single" w:sz="18" w:space="0" w:color="000000"/>
              <w:right w:val="single" w:sz="18" w:space="0" w:color="000000"/>
            </w:tcBorders>
            <w:shd w:val="clear" w:color="auto" w:fill="auto"/>
          </w:tcPr>
          <w:p w:rsidR="000B02EC" w:rsidRPr="00E260F9" w:rsidRDefault="000B02EC" w:rsidP="000B02EC">
            <w:pPr>
              <w:pStyle w:val="aa"/>
              <w:ind w:firstLine="34"/>
              <w:rPr>
                <w:rFonts w:ascii="Times New Roman" w:hAnsi="Times New Roman" w:cs="Times New Roman"/>
                <w:sz w:val="24"/>
                <w:szCs w:val="24"/>
                <w:u w:val="single"/>
              </w:rPr>
            </w:pPr>
            <w:r w:rsidRPr="00E260F9">
              <w:rPr>
                <w:rFonts w:ascii="Times New Roman" w:hAnsi="Times New Roman" w:cs="Times New Roman"/>
                <w:sz w:val="24"/>
                <w:szCs w:val="24"/>
                <w:u w:val="single"/>
              </w:rPr>
              <w:t>Смежные:</w:t>
            </w:r>
            <w:r w:rsidRPr="00E260F9">
              <w:rPr>
                <w:rFonts w:ascii="Times New Roman" w:hAnsi="Times New Roman" w:cs="Times New Roman"/>
                <w:sz w:val="24"/>
                <w:szCs w:val="24"/>
              </w:rPr>
              <w:t xml:space="preserve"> Междисциплинарные  подходы в современной исторической науке, Проблемы источниковедения Отечественной истории на рубеже XX-XXI веков,</w:t>
            </w:r>
          </w:p>
        </w:tc>
      </w:tr>
      <w:tr w:rsidR="000B02EC" w:rsidRPr="00EE774A" w:rsidTr="007A676F">
        <w:tc>
          <w:tcPr>
            <w:tcW w:w="9356" w:type="dxa"/>
            <w:gridSpan w:val="6"/>
            <w:tcBorders>
              <w:top w:val="single" w:sz="6" w:space="0" w:color="000000"/>
              <w:left w:val="single" w:sz="18" w:space="0" w:color="000000"/>
              <w:bottom w:val="single" w:sz="18" w:space="0" w:color="000000"/>
              <w:right w:val="single" w:sz="18" w:space="0" w:color="000000"/>
            </w:tcBorders>
            <w:shd w:val="clear" w:color="auto" w:fill="auto"/>
          </w:tcPr>
          <w:p w:rsidR="000B02EC" w:rsidRPr="00E260F9" w:rsidRDefault="000B02EC" w:rsidP="000B02EC">
            <w:pPr>
              <w:pStyle w:val="aa"/>
              <w:ind w:firstLine="34"/>
              <w:rPr>
                <w:rFonts w:ascii="Times New Roman" w:hAnsi="Times New Roman" w:cs="Times New Roman"/>
                <w:sz w:val="24"/>
                <w:szCs w:val="24"/>
              </w:rPr>
            </w:pPr>
            <w:r w:rsidRPr="00E260F9">
              <w:rPr>
                <w:rFonts w:ascii="Times New Roman" w:hAnsi="Times New Roman" w:cs="Times New Roman"/>
                <w:sz w:val="24"/>
                <w:szCs w:val="24"/>
                <w:u w:val="single"/>
              </w:rPr>
              <w:t xml:space="preserve">Последующие: </w:t>
            </w:r>
            <w:r w:rsidRPr="00E260F9">
              <w:rPr>
                <w:rFonts w:ascii="Times New Roman" w:hAnsi="Times New Roman" w:cs="Times New Roman"/>
                <w:sz w:val="24"/>
                <w:szCs w:val="24"/>
              </w:rPr>
              <w:t>Научно-исследовательская деятельность, Подготовка научно-квалификационной работы (диссертации) на соискание ученой степени  кандидата наук, Представление научного доклада об основных результатах подготовленной  научно-квалификационной работы (диссертации)</w:t>
            </w:r>
            <w:r w:rsidRPr="00E260F9">
              <w:rPr>
                <w:rFonts w:ascii="Times New Roman" w:hAnsi="Times New Roman" w:cs="Times New Roman"/>
                <w:sz w:val="24"/>
                <w:szCs w:val="24"/>
                <w:u w:val="single"/>
              </w:rPr>
              <w:t xml:space="preserve"> </w:t>
            </w:r>
          </w:p>
        </w:tc>
      </w:tr>
      <w:tr w:rsidR="000B02EC" w:rsidRPr="00EE774A" w:rsidTr="007A676F">
        <w:tc>
          <w:tcPr>
            <w:tcW w:w="9356" w:type="dxa"/>
            <w:gridSpan w:val="6"/>
            <w:tcBorders>
              <w:top w:val="single" w:sz="18" w:space="0" w:color="000000"/>
              <w:left w:val="single" w:sz="18" w:space="0" w:color="000000"/>
              <w:bottom w:val="single" w:sz="6" w:space="0" w:color="000000"/>
              <w:right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БАЗОВЫЙ РАЗДЕЛ</w:t>
            </w:r>
          </w:p>
        </w:tc>
      </w:tr>
      <w:tr w:rsidR="000B02EC" w:rsidRPr="00EE774A" w:rsidTr="006C2411">
        <w:trPr>
          <w:trHeight w:val="123"/>
        </w:trPr>
        <w:tc>
          <w:tcPr>
            <w:tcW w:w="1418" w:type="dxa"/>
            <w:vMerge w:val="restart"/>
            <w:tcBorders>
              <w:top w:val="single" w:sz="6" w:space="0" w:color="000000"/>
              <w:left w:val="single" w:sz="18" w:space="0" w:color="000000"/>
              <w:bottom w:val="single" w:sz="6" w:space="0" w:color="000000"/>
            </w:tcBorders>
            <w:shd w:val="clear" w:color="auto" w:fill="auto"/>
          </w:tcPr>
          <w:p w:rsidR="000B02EC" w:rsidRPr="00EE774A" w:rsidRDefault="000B02EC" w:rsidP="007B0068">
            <w:pPr>
              <w:spacing w:after="0" w:line="240" w:lineRule="auto"/>
              <w:ind w:right="-143"/>
              <w:rPr>
                <w:sz w:val="24"/>
                <w:szCs w:val="24"/>
              </w:rPr>
            </w:pPr>
          </w:p>
        </w:tc>
        <w:tc>
          <w:tcPr>
            <w:tcW w:w="3827" w:type="dxa"/>
            <w:gridSpan w:val="2"/>
            <w:vMerge w:val="restart"/>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Форма работы</w:t>
            </w:r>
          </w:p>
        </w:tc>
        <w:tc>
          <w:tcPr>
            <w:tcW w:w="4111" w:type="dxa"/>
            <w:gridSpan w:val="3"/>
            <w:tcBorders>
              <w:top w:val="single" w:sz="6" w:space="0" w:color="000000"/>
              <w:left w:val="single" w:sz="6" w:space="0" w:color="000000"/>
              <w:bottom w:val="single" w:sz="6" w:space="0" w:color="000000"/>
              <w:right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Количество баллов 100 %</w:t>
            </w:r>
          </w:p>
        </w:tc>
      </w:tr>
      <w:tr w:rsidR="000B02EC" w:rsidRPr="00EE774A" w:rsidTr="006C2411">
        <w:trPr>
          <w:trHeight w:val="122"/>
        </w:trPr>
        <w:tc>
          <w:tcPr>
            <w:tcW w:w="1418" w:type="dxa"/>
            <w:vMerge/>
            <w:tcBorders>
              <w:top w:val="single" w:sz="6" w:space="0" w:color="000000"/>
              <w:left w:val="single" w:sz="18" w:space="0" w:color="000000"/>
              <w:bottom w:val="single" w:sz="6" w:space="0" w:color="000000"/>
            </w:tcBorders>
            <w:shd w:val="clear" w:color="auto" w:fill="auto"/>
          </w:tcPr>
          <w:p w:rsidR="000B02EC" w:rsidRPr="00EE774A" w:rsidRDefault="000B02EC" w:rsidP="007B0068">
            <w:pPr>
              <w:spacing w:after="0" w:line="240" w:lineRule="auto"/>
              <w:ind w:right="-143"/>
              <w:rPr>
                <w:sz w:val="24"/>
                <w:szCs w:val="24"/>
              </w:rPr>
            </w:pPr>
          </w:p>
        </w:tc>
        <w:tc>
          <w:tcPr>
            <w:tcW w:w="3827" w:type="dxa"/>
            <w:gridSpan w:val="2"/>
            <w:vMerge/>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p>
        </w:tc>
        <w:tc>
          <w:tcPr>
            <w:tcW w:w="2126"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min</w:t>
            </w:r>
          </w:p>
        </w:tc>
        <w:tc>
          <w:tcPr>
            <w:tcW w:w="1985" w:type="dxa"/>
            <w:tcBorders>
              <w:top w:val="single" w:sz="6" w:space="0" w:color="000000"/>
              <w:left w:val="single" w:sz="6" w:space="0" w:color="000000"/>
              <w:bottom w:val="single" w:sz="6" w:space="0" w:color="000000"/>
              <w:right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max</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rPr>
                <w:sz w:val="24"/>
                <w:szCs w:val="24"/>
              </w:rPr>
            </w:pPr>
            <w:r w:rsidRPr="00EE774A">
              <w:rPr>
                <w:sz w:val="24"/>
                <w:szCs w:val="24"/>
              </w:rPr>
              <w:t>Текущая р</w:t>
            </w:r>
            <w:r w:rsidRPr="00EE774A">
              <w:rPr>
                <w:sz w:val="24"/>
                <w:szCs w:val="24"/>
              </w:rPr>
              <w:t>а</w:t>
            </w:r>
            <w:r w:rsidRPr="00EE774A">
              <w:rPr>
                <w:sz w:val="24"/>
                <w:szCs w:val="24"/>
              </w:rPr>
              <w:t>бота</w:t>
            </w:r>
          </w:p>
        </w:tc>
        <w:tc>
          <w:tcPr>
            <w:tcW w:w="3827"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both"/>
              <w:rPr>
                <w:sz w:val="24"/>
                <w:szCs w:val="24"/>
              </w:rPr>
            </w:pPr>
            <w:r w:rsidRPr="00EE774A">
              <w:rPr>
                <w:sz w:val="24"/>
                <w:szCs w:val="24"/>
              </w:rPr>
              <w:t>1.Устный опрос</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5</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8</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both"/>
              <w:rPr>
                <w:sz w:val="24"/>
                <w:szCs w:val="24"/>
              </w:rPr>
            </w:pPr>
            <w:r w:rsidRPr="00EE774A">
              <w:rPr>
                <w:sz w:val="24"/>
                <w:szCs w:val="24"/>
              </w:rPr>
              <w:t>2.Составление тестовых заданий</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14</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23</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both"/>
              <w:rPr>
                <w:sz w:val="24"/>
                <w:szCs w:val="24"/>
              </w:rPr>
            </w:pPr>
            <w:r w:rsidRPr="00EE774A">
              <w:rPr>
                <w:sz w:val="24"/>
                <w:szCs w:val="24"/>
              </w:rPr>
              <w:t>3.Подготовка презентаций</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7</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11</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both"/>
              <w:rPr>
                <w:sz w:val="24"/>
                <w:szCs w:val="24"/>
              </w:rPr>
            </w:pPr>
            <w:r w:rsidRPr="00EE774A">
              <w:rPr>
                <w:sz w:val="24"/>
                <w:szCs w:val="24"/>
              </w:rPr>
              <w:t>4.Написание эссе</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6</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18</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both"/>
              <w:rPr>
                <w:sz w:val="24"/>
                <w:szCs w:val="24"/>
              </w:rPr>
            </w:pPr>
            <w:r w:rsidRPr="00EE774A">
              <w:rPr>
                <w:sz w:val="24"/>
                <w:szCs w:val="24"/>
              </w:rPr>
              <w:t>5.Рецензирование статей</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6</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10</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both"/>
              <w:rPr>
                <w:sz w:val="24"/>
                <w:szCs w:val="24"/>
              </w:rPr>
            </w:pPr>
            <w:r w:rsidRPr="00EE774A">
              <w:rPr>
                <w:sz w:val="24"/>
                <w:szCs w:val="24"/>
              </w:rPr>
              <w:t>6.Рецензирование монографий (две)</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22</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30</w:t>
            </w:r>
          </w:p>
        </w:tc>
      </w:tr>
      <w:tr w:rsidR="000B02EC" w:rsidRPr="00EE774A" w:rsidTr="006C2411">
        <w:tc>
          <w:tcPr>
            <w:tcW w:w="5245" w:type="dxa"/>
            <w:gridSpan w:val="3"/>
            <w:tcBorders>
              <w:top w:val="single" w:sz="6" w:space="0" w:color="000000"/>
              <w:left w:val="single" w:sz="18" w:space="0" w:color="000000"/>
              <w:bottom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Итого</w:t>
            </w:r>
          </w:p>
        </w:tc>
        <w:tc>
          <w:tcPr>
            <w:tcW w:w="2126" w:type="dxa"/>
            <w:gridSpan w:val="2"/>
            <w:tcBorders>
              <w:top w:val="single" w:sz="6" w:space="0" w:color="000000"/>
              <w:left w:val="single" w:sz="6" w:space="0" w:color="000000"/>
              <w:bottom w:val="single" w:sz="18" w:space="0" w:color="000000"/>
            </w:tcBorders>
            <w:shd w:val="clear" w:color="auto" w:fill="auto"/>
            <w:vAlign w:val="center"/>
          </w:tcPr>
          <w:p w:rsidR="000B02EC" w:rsidRPr="00EE774A" w:rsidRDefault="000B02EC" w:rsidP="007B0068">
            <w:pPr>
              <w:spacing w:after="0" w:line="240" w:lineRule="auto"/>
              <w:ind w:right="-143"/>
              <w:jc w:val="center"/>
              <w:rPr>
                <w:b/>
                <w:sz w:val="24"/>
                <w:szCs w:val="24"/>
              </w:rPr>
            </w:pPr>
            <w:r w:rsidRPr="00EE774A">
              <w:rPr>
                <w:b/>
                <w:sz w:val="24"/>
                <w:szCs w:val="24"/>
              </w:rPr>
              <w:t>60</w:t>
            </w:r>
          </w:p>
        </w:tc>
        <w:tc>
          <w:tcPr>
            <w:tcW w:w="1985" w:type="dxa"/>
            <w:tcBorders>
              <w:top w:val="single" w:sz="6" w:space="0" w:color="000000"/>
              <w:left w:val="single" w:sz="6" w:space="0" w:color="000000"/>
              <w:bottom w:val="single" w:sz="18"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b/>
                <w:sz w:val="24"/>
                <w:szCs w:val="24"/>
              </w:rPr>
            </w:pPr>
            <w:r w:rsidRPr="00EE774A">
              <w:rPr>
                <w:b/>
                <w:sz w:val="24"/>
                <w:szCs w:val="24"/>
              </w:rPr>
              <w:t>100</w:t>
            </w:r>
          </w:p>
        </w:tc>
      </w:tr>
      <w:tr w:rsidR="000B02EC" w:rsidRPr="00EE774A" w:rsidTr="007A676F">
        <w:tc>
          <w:tcPr>
            <w:tcW w:w="9356" w:type="dxa"/>
            <w:gridSpan w:val="6"/>
            <w:tcBorders>
              <w:top w:val="single" w:sz="18" w:space="0" w:color="000000"/>
              <w:left w:val="single" w:sz="18" w:space="0" w:color="000000"/>
              <w:bottom w:val="single" w:sz="6" w:space="0" w:color="000000"/>
              <w:right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ДОПОЛНИТЕЛЬНЫЙ РАЗДЕЛ</w:t>
            </w:r>
          </w:p>
        </w:tc>
      </w:tr>
      <w:tr w:rsidR="000B02EC" w:rsidRPr="00EE774A" w:rsidTr="006C2411">
        <w:trPr>
          <w:trHeight w:val="123"/>
        </w:trPr>
        <w:tc>
          <w:tcPr>
            <w:tcW w:w="1418" w:type="dxa"/>
            <w:vMerge w:val="restart"/>
            <w:tcBorders>
              <w:top w:val="single" w:sz="6" w:space="0" w:color="000000"/>
              <w:left w:val="single" w:sz="18"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Базовый м</w:t>
            </w:r>
            <w:r w:rsidRPr="00EE774A">
              <w:rPr>
                <w:sz w:val="24"/>
                <w:szCs w:val="24"/>
              </w:rPr>
              <w:t>о</w:t>
            </w:r>
            <w:r w:rsidRPr="00EE774A">
              <w:rPr>
                <w:sz w:val="24"/>
                <w:szCs w:val="24"/>
              </w:rPr>
              <w:t>дуль/ Тема</w:t>
            </w:r>
          </w:p>
        </w:tc>
        <w:tc>
          <w:tcPr>
            <w:tcW w:w="3827" w:type="dxa"/>
            <w:gridSpan w:val="2"/>
            <w:vMerge w:val="restart"/>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Форма работы</w:t>
            </w:r>
          </w:p>
        </w:tc>
        <w:tc>
          <w:tcPr>
            <w:tcW w:w="4111" w:type="dxa"/>
            <w:gridSpan w:val="3"/>
            <w:tcBorders>
              <w:top w:val="single" w:sz="6" w:space="0" w:color="000000"/>
              <w:left w:val="single" w:sz="6" w:space="0" w:color="000000"/>
              <w:bottom w:val="single" w:sz="6" w:space="0" w:color="000000"/>
              <w:right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Количество баллов</w:t>
            </w:r>
          </w:p>
        </w:tc>
      </w:tr>
      <w:tr w:rsidR="000B02EC" w:rsidRPr="00EE774A" w:rsidTr="006C2411">
        <w:trPr>
          <w:trHeight w:val="122"/>
        </w:trPr>
        <w:tc>
          <w:tcPr>
            <w:tcW w:w="1418" w:type="dxa"/>
            <w:vMerge/>
            <w:tcBorders>
              <w:top w:val="single" w:sz="6" w:space="0" w:color="000000"/>
              <w:left w:val="single" w:sz="18"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p>
        </w:tc>
        <w:tc>
          <w:tcPr>
            <w:tcW w:w="3827" w:type="dxa"/>
            <w:gridSpan w:val="2"/>
            <w:vMerge/>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p>
        </w:tc>
        <w:tc>
          <w:tcPr>
            <w:tcW w:w="2126" w:type="dxa"/>
            <w:gridSpan w:val="2"/>
            <w:tcBorders>
              <w:top w:val="single" w:sz="6" w:space="0" w:color="000000"/>
              <w:left w:val="single" w:sz="6" w:space="0" w:color="000000"/>
              <w:bottom w:val="single" w:sz="6"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min</w:t>
            </w:r>
          </w:p>
        </w:tc>
        <w:tc>
          <w:tcPr>
            <w:tcW w:w="1985" w:type="dxa"/>
            <w:tcBorders>
              <w:top w:val="single" w:sz="6" w:space="0" w:color="000000"/>
              <w:left w:val="single" w:sz="6" w:space="0" w:color="000000"/>
              <w:bottom w:val="single" w:sz="6" w:space="0" w:color="000000"/>
              <w:right w:val="single" w:sz="18" w:space="0" w:color="000000"/>
            </w:tcBorders>
            <w:shd w:val="clear" w:color="auto" w:fill="auto"/>
          </w:tcPr>
          <w:p w:rsidR="000B02EC" w:rsidRPr="00EE774A" w:rsidRDefault="000B02EC" w:rsidP="007B0068">
            <w:pPr>
              <w:spacing w:after="0" w:line="240" w:lineRule="auto"/>
              <w:ind w:right="-143"/>
              <w:jc w:val="center"/>
              <w:rPr>
                <w:sz w:val="24"/>
                <w:szCs w:val="24"/>
              </w:rPr>
            </w:pPr>
            <w:r w:rsidRPr="00EE774A">
              <w:rPr>
                <w:sz w:val="24"/>
                <w:szCs w:val="24"/>
              </w:rPr>
              <w:t>max</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both"/>
              <w:rPr>
                <w:sz w:val="24"/>
                <w:szCs w:val="24"/>
              </w:rPr>
            </w:pPr>
            <w:r w:rsidRPr="00EE774A">
              <w:rPr>
                <w:sz w:val="24"/>
                <w:szCs w:val="24"/>
              </w:rPr>
              <w:t>Составление контрольных вопросов повышенной сложности</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0</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3</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both"/>
              <w:rPr>
                <w:sz w:val="24"/>
                <w:szCs w:val="24"/>
              </w:rPr>
            </w:pPr>
            <w:r w:rsidRPr="00EE774A">
              <w:rPr>
                <w:sz w:val="24"/>
                <w:szCs w:val="24"/>
              </w:rPr>
              <w:t>Анализ учебников</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0</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3</w:t>
            </w:r>
          </w:p>
        </w:tc>
      </w:tr>
      <w:tr w:rsidR="000B02EC" w:rsidRPr="00EE774A" w:rsidTr="006C2411">
        <w:tc>
          <w:tcPr>
            <w:tcW w:w="1418" w:type="dxa"/>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both"/>
              <w:rPr>
                <w:sz w:val="24"/>
                <w:szCs w:val="24"/>
              </w:rPr>
            </w:pPr>
            <w:r w:rsidRPr="00EE774A">
              <w:rPr>
                <w:sz w:val="24"/>
                <w:szCs w:val="24"/>
              </w:rPr>
              <w:t>Участие в дискуссиях</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0</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3</w:t>
            </w:r>
          </w:p>
        </w:tc>
      </w:tr>
      <w:tr w:rsidR="000B02EC" w:rsidRPr="00EE774A" w:rsidTr="006C2411">
        <w:tc>
          <w:tcPr>
            <w:tcW w:w="5245" w:type="dxa"/>
            <w:gridSpan w:val="3"/>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Итого</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0</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9</w:t>
            </w:r>
          </w:p>
        </w:tc>
      </w:tr>
      <w:tr w:rsidR="000B02EC" w:rsidRPr="00EE774A" w:rsidTr="006C2411">
        <w:tc>
          <w:tcPr>
            <w:tcW w:w="5245" w:type="dxa"/>
            <w:gridSpan w:val="3"/>
            <w:vMerge w:val="restart"/>
            <w:tcBorders>
              <w:top w:val="single" w:sz="6" w:space="0" w:color="000000"/>
              <w:left w:val="single" w:sz="18"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Общее количество баллов по дисциплине (по ит</w:t>
            </w:r>
            <w:r w:rsidRPr="00EE774A">
              <w:rPr>
                <w:sz w:val="24"/>
                <w:szCs w:val="24"/>
              </w:rPr>
              <w:t>о</w:t>
            </w:r>
            <w:r w:rsidRPr="00EE774A">
              <w:rPr>
                <w:sz w:val="24"/>
                <w:szCs w:val="24"/>
              </w:rPr>
              <w:t>гам изучения всех разделов, без учета дополн</w:t>
            </w:r>
            <w:r w:rsidRPr="00EE774A">
              <w:rPr>
                <w:sz w:val="24"/>
                <w:szCs w:val="24"/>
              </w:rPr>
              <w:t>и</w:t>
            </w:r>
            <w:r w:rsidRPr="00EE774A">
              <w:rPr>
                <w:sz w:val="24"/>
                <w:szCs w:val="24"/>
              </w:rPr>
              <w:t>тельного раздела)</w:t>
            </w:r>
          </w:p>
        </w:tc>
        <w:tc>
          <w:tcPr>
            <w:tcW w:w="2126" w:type="dxa"/>
            <w:gridSpan w:val="2"/>
            <w:tcBorders>
              <w:top w:val="single" w:sz="6" w:space="0" w:color="000000"/>
              <w:left w:val="single" w:sz="6" w:space="0" w:color="000000"/>
              <w:bottom w:val="single" w:sz="6"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min</w:t>
            </w:r>
          </w:p>
        </w:tc>
        <w:tc>
          <w:tcPr>
            <w:tcW w:w="1985" w:type="dxa"/>
            <w:tcBorders>
              <w:top w:val="single" w:sz="6" w:space="0" w:color="000000"/>
              <w:left w:val="single" w:sz="6" w:space="0" w:color="000000"/>
              <w:bottom w:val="single" w:sz="6"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sz w:val="24"/>
                <w:szCs w:val="24"/>
              </w:rPr>
            </w:pPr>
            <w:r w:rsidRPr="00EE774A">
              <w:rPr>
                <w:sz w:val="24"/>
                <w:szCs w:val="24"/>
              </w:rPr>
              <w:t>max</w:t>
            </w:r>
          </w:p>
        </w:tc>
      </w:tr>
      <w:tr w:rsidR="000B02EC" w:rsidRPr="00EE774A" w:rsidTr="006C2411">
        <w:tc>
          <w:tcPr>
            <w:tcW w:w="5245" w:type="dxa"/>
            <w:gridSpan w:val="3"/>
            <w:vMerge/>
            <w:tcBorders>
              <w:top w:val="single" w:sz="6" w:space="0" w:color="000000"/>
              <w:left w:val="single" w:sz="18" w:space="0" w:color="000000"/>
              <w:bottom w:val="single" w:sz="18" w:space="0" w:color="000000"/>
            </w:tcBorders>
            <w:shd w:val="clear" w:color="auto" w:fill="auto"/>
          </w:tcPr>
          <w:p w:rsidR="000B02EC" w:rsidRPr="00EE774A" w:rsidRDefault="000B02EC" w:rsidP="007B0068">
            <w:pPr>
              <w:spacing w:after="0" w:line="240" w:lineRule="auto"/>
              <w:ind w:right="-143"/>
              <w:jc w:val="center"/>
              <w:rPr>
                <w:sz w:val="24"/>
                <w:szCs w:val="24"/>
              </w:rPr>
            </w:pPr>
          </w:p>
        </w:tc>
        <w:tc>
          <w:tcPr>
            <w:tcW w:w="2126" w:type="dxa"/>
            <w:gridSpan w:val="2"/>
            <w:tcBorders>
              <w:top w:val="single" w:sz="6" w:space="0" w:color="000000"/>
              <w:left w:val="single" w:sz="6" w:space="0" w:color="000000"/>
              <w:bottom w:val="single" w:sz="18" w:space="0" w:color="000000"/>
            </w:tcBorders>
            <w:shd w:val="clear" w:color="auto" w:fill="auto"/>
            <w:vAlign w:val="center"/>
          </w:tcPr>
          <w:p w:rsidR="000B02EC" w:rsidRPr="00EE774A" w:rsidRDefault="000B02EC" w:rsidP="007B0068">
            <w:pPr>
              <w:spacing w:after="0" w:line="240" w:lineRule="auto"/>
              <w:ind w:right="-143"/>
              <w:jc w:val="center"/>
              <w:rPr>
                <w:b/>
                <w:sz w:val="24"/>
                <w:szCs w:val="24"/>
              </w:rPr>
            </w:pPr>
            <w:r w:rsidRPr="00EE774A">
              <w:rPr>
                <w:b/>
                <w:sz w:val="24"/>
                <w:szCs w:val="24"/>
              </w:rPr>
              <w:t>60</w:t>
            </w:r>
          </w:p>
        </w:tc>
        <w:tc>
          <w:tcPr>
            <w:tcW w:w="1985" w:type="dxa"/>
            <w:tcBorders>
              <w:top w:val="single" w:sz="6" w:space="0" w:color="000000"/>
              <w:left w:val="single" w:sz="6" w:space="0" w:color="000000"/>
              <w:bottom w:val="single" w:sz="18" w:space="0" w:color="000000"/>
              <w:right w:val="single" w:sz="18" w:space="0" w:color="000000"/>
            </w:tcBorders>
            <w:shd w:val="clear" w:color="auto" w:fill="auto"/>
            <w:vAlign w:val="center"/>
          </w:tcPr>
          <w:p w:rsidR="000B02EC" w:rsidRPr="00EE774A" w:rsidRDefault="000B02EC" w:rsidP="007B0068">
            <w:pPr>
              <w:spacing w:after="0" w:line="240" w:lineRule="auto"/>
              <w:ind w:right="-143"/>
              <w:jc w:val="center"/>
              <w:rPr>
                <w:b/>
                <w:sz w:val="24"/>
                <w:szCs w:val="24"/>
              </w:rPr>
            </w:pPr>
            <w:r w:rsidRPr="00EE774A">
              <w:rPr>
                <w:b/>
                <w:sz w:val="24"/>
                <w:szCs w:val="24"/>
              </w:rPr>
              <w:t>100</w:t>
            </w:r>
          </w:p>
        </w:tc>
      </w:tr>
    </w:tbl>
    <w:p w:rsidR="000220F2" w:rsidRPr="00EE774A" w:rsidRDefault="000220F2" w:rsidP="007B0068">
      <w:pPr>
        <w:spacing w:after="0" w:line="240" w:lineRule="auto"/>
        <w:ind w:right="-143" w:firstLine="426"/>
        <w:rPr>
          <w:sz w:val="24"/>
          <w:szCs w:val="24"/>
        </w:rPr>
      </w:pPr>
    </w:p>
    <w:p w:rsidR="000220F2" w:rsidRPr="00EE774A" w:rsidRDefault="000220F2" w:rsidP="007B0068">
      <w:pPr>
        <w:spacing w:after="0" w:line="240" w:lineRule="auto"/>
        <w:ind w:right="-143" w:firstLine="426"/>
        <w:rPr>
          <w:sz w:val="24"/>
          <w:szCs w:val="24"/>
        </w:rPr>
      </w:pPr>
      <w:r w:rsidRPr="00EE774A">
        <w:rPr>
          <w:sz w:val="24"/>
          <w:szCs w:val="24"/>
        </w:rPr>
        <w:t>Соответствие рейтинговых баллов и академической оценки:</w:t>
      </w:r>
    </w:p>
    <w:p w:rsidR="000220F2" w:rsidRPr="00EE774A" w:rsidRDefault="000220F2" w:rsidP="007B0068">
      <w:pPr>
        <w:spacing w:after="0" w:line="240" w:lineRule="auto"/>
        <w:ind w:right="-143" w:firstLine="426"/>
        <w:rPr>
          <w:sz w:val="24"/>
          <w:szCs w:val="24"/>
        </w:rPr>
      </w:pPr>
      <w:r w:rsidRPr="00EE774A">
        <w:rPr>
          <w:sz w:val="24"/>
          <w:szCs w:val="24"/>
        </w:rPr>
        <w:t>50 баллов – допуск к зачету;  60–72 – удовлетворительно</w:t>
      </w:r>
    </w:p>
    <w:p w:rsidR="000220F2" w:rsidRPr="00EE774A" w:rsidRDefault="000220F2" w:rsidP="007B0068">
      <w:pPr>
        <w:spacing w:after="0" w:line="240" w:lineRule="auto"/>
        <w:ind w:right="-143" w:firstLine="426"/>
        <w:rPr>
          <w:sz w:val="24"/>
          <w:szCs w:val="24"/>
        </w:rPr>
      </w:pPr>
      <w:r w:rsidRPr="00EE774A">
        <w:rPr>
          <w:sz w:val="24"/>
          <w:szCs w:val="24"/>
        </w:rPr>
        <w:t>73–86 – хорошо;  87–100 – отлично</w:t>
      </w:r>
    </w:p>
    <w:p w:rsidR="000220F2" w:rsidRPr="00EE774A" w:rsidRDefault="006C2411" w:rsidP="000B02EC">
      <w:pPr>
        <w:ind w:left="567" w:right="-143"/>
        <w:rPr>
          <w:sz w:val="24"/>
          <w:szCs w:val="24"/>
        </w:rPr>
      </w:pPr>
      <w:r w:rsidRPr="00EE774A">
        <w:rPr>
          <w:sz w:val="24"/>
          <w:szCs w:val="24"/>
        </w:rPr>
        <w:t>Заведующая кафедрой   _________________</w:t>
      </w:r>
      <w:r w:rsidRPr="00EE774A">
        <w:rPr>
          <w:noProof/>
          <w:sz w:val="24"/>
          <w:szCs w:val="24"/>
          <w:lang w:eastAsia="ru-RU"/>
        </w:rPr>
        <w:drawing>
          <wp:inline distT="0" distB="0" distL="0" distR="0">
            <wp:extent cx="1000125" cy="390525"/>
            <wp:effectExtent l="19050" t="0" r="9525" b="0"/>
            <wp:docPr id="14"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E774A">
        <w:rPr>
          <w:sz w:val="24"/>
          <w:szCs w:val="24"/>
        </w:rPr>
        <w:t>И.Н. Ценюга</w:t>
      </w:r>
      <w:r w:rsidR="000220F2" w:rsidRPr="00EE774A">
        <w:rPr>
          <w:sz w:val="24"/>
          <w:szCs w:val="24"/>
        </w:rPr>
        <w:br w:type="page"/>
      </w:r>
    </w:p>
    <w:p w:rsidR="000220F2" w:rsidRPr="00EE774A" w:rsidRDefault="000220F2" w:rsidP="007B0068">
      <w:pPr>
        <w:ind w:right="-143"/>
        <w:jc w:val="center"/>
        <w:rPr>
          <w:b/>
          <w:sz w:val="24"/>
          <w:szCs w:val="24"/>
        </w:rPr>
      </w:pPr>
      <w:r w:rsidRPr="00EE774A">
        <w:rPr>
          <w:b/>
          <w:sz w:val="24"/>
          <w:szCs w:val="24"/>
        </w:rPr>
        <w:lastRenderedPageBreak/>
        <w:t>Фонд оценочных средств (контрольно-измерительные материалы)</w:t>
      </w:r>
    </w:p>
    <w:p w:rsidR="000220F2" w:rsidRPr="00EE774A" w:rsidRDefault="000220F2" w:rsidP="007B0068">
      <w:pPr>
        <w:spacing w:after="0" w:line="240" w:lineRule="auto"/>
        <w:ind w:left="284" w:right="-143"/>
        <w:jc w:val="center"/>
        <w:rPr>
          <w:b/>
          <w:sz w:val="24"/>
          <w:szCs w:val="24"/>
        </w:rPr>
      </w:pPr>
      <w:r w:rsidRPr="00EE774A">
        <w:rPr>
          <w:b/>
          <w:sz w:val="24"/>
          <w:szCs w:val="24"/>
        </w:rPr>
        <w:t>МИНИСТЕРСТВО НАУКИ И ВЫСШЕГО ОБРАЗОВАНИЯ РОССИЙСКОЙ ФЕДЕР</w:t>
      </w:r>
      <w:r w:rsidRPr="00EE774A">
        <w:rPr>
          <w:b/>
          <w:sz w:val="24"/>
          <w:szCs w:val="24"/>
        </w:rPr>
        <w:t>А</w:t>
      </w:r>
      <w:r w:rsidRPr="00EE774A">
        <w:rPr>
          <w:b/>
          <w:sz w:val="24"/>
          <w:szCs w:val="24"/>
        </w:rPr>
        <w:t>ЦИИ</w:t>
      </w:r>
    </w:p>
    <w:p w:rsidR="00920CE7" w:rsidRPr="00EE774A" w:rsidRDefault="000220F2" w:rsidP="007B0068">
      <w:pPr>
        <w:spacing w:after="0" w:line="240" w:lineRule="auto"/>
        <w:ind w:right="-143"/>
        <w:jc w:val="center"/>
        <w:rPr>
          <w:sz w:val="24"/>
          <w:szCs w:val="24"/>
        </w:rPr>
      </w:pPr>
      <w:r w:rsidRPr="00EE774A">
        <w:rPr>
          <w:sz w:val="24"/>
          <w:szCs w:val="24"/>
        </w:rPr>
        <w:t>федеральное государственное бюджетное образовательное учреждение высшего образования</w:t>
      </w:r>
    </w:p>
    <w:p w:rsidR="000220F2" w:rsidRPr="00EE774A" w:rsidRDefault="000220F2" w:rsidP="007B0068">
      <w:pPr>
        <w:spacing w:after="0" w:line="240" w:lineRule="auto"/>
        <w:ind w:right="-143"/>
        <w:jc w:val="center"/>
        <w:rPr>
          <w:b/>
          <w:sz w:val="24"/>
          <w:szCs w:val="24"/>
        </w:rPr>
      </w:pPr>
      <w:r w:rsidRPr="00EE774A">
        <w:rPr>
          <w:b/>
          <w:sz w:val="24"/>
          <w:szCs w:val="24"/>
        </w:rPr>
        <w:t>Красноярский государственный педагогический университет</w:t>
      </w:r>
    </w:p>
    <w:p w:rsidR="000220F2" w:rsidRPr="00EE774A" w:rsidRDefault="000220F2" w:rsidP="007B0068">
      <w:pPr>
        <w:spacing w:after="0" w:line="240" w:lineRule="auto"/>
        <w:ind w:right="-143"/>
        <w:jc w:val="center"/>
        <w:rPr>
          <w:b/>
          <w:sz w:val="24"/>
          <w:szCs w:val="24"/>
        </w:rPr>
      </w:pPr>
      <w:r w:rsidRPr="00EE774A">
        <w:rPr>
          <w:b/>
          <w:sz w:val="24"/>
          <w:szCs w:val="24"/>
        </w:rPr>
        <w:t>им. В.П. Астафьева</w:t>
      </w:r>
    </w:p>
    <w:p w:rsidR="000220F2" w:rsidRPr="00EE774A" w:rsidRDefault="000220F2" w:rsidP="007B0068">
      <w:pPr>
        <w:spacing w:after="0" w:line="240" w:lineRule="auto"/>
        <w:ind w:right="-143"/>
        <w:jc w:val="center"/>
        <w:rPr>
          <w:sz w:val="24"/>
          <w:szCs w:val="24"/>
        </w:rPr>
      </w:pPr>
    </w:p>
    <w:p w:rsidR="000220F2" w:rsidRPr="00EE774A" w:rsidRDefault="000220F2" w:rsidP="007B0068">
      <w:pPr>
        <w:spacing w:after="0" w:line="240" w:lineRule="auto"/>
        <w:ind w:right="-143"/>
        <w:jc w:val="center"/>
        <w:rPr>
          <w:b/>
          <w:sz w:val="24"/>
          <w:szCs w:val="24"/>
        </w:rPr>
      </w:pPr>
      <w:r w:rsidRPr="00EE774A">
        <w:rPr>
          <w:b/>
          <w:sz w:val="24"/>
          <w:szCs w:val="24"/>
        </w:rPr>
        <w:t>Исторический факультет</w:t>
      </w:r>
    </w:p>
    <w:p w:rsidR="000220F2" w:rsidRPr="00EE774A" w:rsidRDefault="000220F2" w:rsidP="007B0068">
      <w:pPr>
        <w:spacing w:after="0" w:line="240" w:lineRule="auto"/>
        <w:ind w:right="-143"/>
        <w:jc w:val="center"/>
        <w:rPr>
          <w:sz w:val="24"/>
          <w:szCs w:val="24"/>
        </w:rPr>
      </w:pPr>
    </w:p>
    <w:p w:rsidR="000220F2" w:rsidRPr="00EE774A" w:rsidRDefault="00B03FD5" w:rsidP="007B0068">
      <w:pPr>
        <w:spacing w:after="0" w:line="240" w:lineRule="auto"/>
        <w:ind w:right="-143"/>
        <w:jc w:val="center"/>
        <w:rPr>
          <w:b/>
          <w:sz w:val="24"/>
          <w:szCs w:val="24"/>
        </w:rPr>
      </w:pPr>
      <w:r w:rsidRPr="00EE774A">
        <w:rPr>
          <w:b/>
          <w:sz w:val="24"/>
          <w:szCs w:val="24"/>
        </w:rPr>
        <w:t>К</w:t>
      </w:r>
      <w:r w:rsidR="000220F2" w:rsidRPr="00EE774A">
        <w:rPr>
          <w:b/>
          <w:sz w:val="24"/>
          <w:szCs w:val="24"/>
        </w:rPr>
        <w:t>афедра отечественной истории</w:t>
      </w:r>
    </w:p>
    <w:p w:rsidR="000220F2" w:rsidRPr="00EE774A" w:rsidRDefault="000220F2" w:rsidP="007B0068">
      <w:pPr>
        <w:spacing w:after="0" w:line="240" w:lineRule="auto"/>
        <w:ind w:right="-143"/>
        <w:jc w:val="center"/>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gridCol w:w="5070"/>
      </w:tblGrid>
      <w:tr w:rsidR="000220F2" w:rsidRPr="00EE774A" w:rsidTr="00920CE7">
        <w:tc>
          <w:tcPr>
            <w:tcW w:w="4394" w:type="dxa"/>
          </w:tcPr>
          <w:p w:rsidR="000220F2" w:rsidRPr="00EE774A" w:rsidRDefault="000220F2" w:rsidP="007B0068">
            <w:pPr>
              <w:spacing w:after="0" w:line="240" w:lineRule="auto"/>
              <w:ind w:right="-143"/>
              <w:jc w:val="center"/>
              <w:rPr>
                <w:sz w:val="24"/>
                <w:szCs w:val="24"/>
              </w:rPr>
            </w:pPr>
            <w:r w:rsidRPr="00EE774A">
              <w:rPr>
                <w:sz w:val="24"/>
                <w:szCs w:val="24"/>
              </w:rPr>
              <w:t>УТВЕРЖДЕНО</w:t>
            </w:r>
          </w:p>
          <w:p w:rsidR="000220F2" w:rsidRPr="00EE774A" w:rsidRDefault="000220F2" w:rsidP="007B0068">
            <w:pPr>
              <w:spacing w:after="0" w:line="240" w:lineRule="auto"/>
              <w:ind w:right="-143"/>
              <w:jc w:val="both"/>
              <w:rPr>
                <w:sz w:val="24"/>
                <w:szCs w:val="24"/>
              </w:rPr>
            </w:pPr>
            <w:r w:rsidRPr="00EE774A">
              <w:rPr>
                <w:sz w:val="24"/>
                <w:szCs w:val="24"/>
              </w:rPr>
              <w:t>На заседании кафедры</w:t>
            </w:r>
          </w:p>
          <w:p w:rsidR="000220F2" w:rsidRPr="00EE774A" w:rsidRDefault="000220F2" w:rsidP="007B0068">
            <w:pPr>
              <w:spacing w:after="0" w:line="240" w:lineRule="auto"/>
              <w:ind w:right="-143"/>
              <w:jc w:val="both"/>
              <w:rPr>
                <w:sz w:val="24"/>
                <w:szCs w:val="24"/>
              </w:rPr>
            </w:pPr>
            <w:r w:rsidRPr="00EE774A">
              <w:rPr>
                <w:sz w:val="24"/>
                <w:szCs w:val="24"/>
              </w:rPr>
              <w:t>Протокол № 6 от «14» мая 2018 г.</w:t>
            </w:r>
          </w:p>
          <w:p w:rsidR="00A200D0" w:rsidRPr="00EE774A" w:rsidRDefault="00A200D0" w:rsidP="007B0068">
            <w:pPr>
              <w:spacing w:after="0" w:line="240" w:lineRule="auto"/>
              <w:ind w:right="-143"/>
              <w:jc w:val="both"/>
              <w:rPr>
                <w:sz w:val="24"/>
                <w:szCs w:val="24"/>
              </w:rPr>
            </w:pPr>
          </w:p>
          <w:p w:rsidR="000220F2" w:rsidRPr="00EE774A" w:rsidRDefault="000220F2" w:rsidP="007B0068">
            <w:pPr>
              <w:spacing w:after="0" w:line="240" w:lineRule="auto"/>
              <w:ind w:right="-143"/>
              <w:jc w:val="both"/>
              <w:rPr>
                <w:sz w:val="24"/>
                <w:szCs w:val="24"/>
              </w:rPr>
            </w:pPr>
            <w:r w:rsidRPr="00EE774A">
              <w:rPr>
                <w:sz w:val="24"/>
                <w:szCs w:val="24"/>
              </w:rPr>
              <w:t>Заведующий кафедрой ____________</w:t>
            </w:r>
          </w:p>
          <w:p w:rsidR="000220F2" w:rsidRPr="00EE774A" w:rsidRDefault="000220F2" w:rsidP="007B0068">
            <w:pPr>
              <w:spacing w:after="0" w:line="240" w:lineRule="auto"/>
              <w:ind w:right="-143"/>
              <w:jc w:val="center"/>
              <w:rPr>
                <w:sz w:val="24"/>
                <w:szCs w:val="24"/>
              </w:rPr>
            </w:pPr>
            <w:r w:rsidRPr="00EE774A">
              <w:rPr>
                <w:noProof/>
                <w:sz w:val="24"/>
                <w:szCs w:val="24"/>
                <w:lang w:eastAsia="ru-RU"/>
              </w:rPr>
              <w:drawing>
                <wp:inline distT="0" distB="0" distL="0" distR="0">
                  <wp:extent cx="1000125" cy="390525"/>
                  <wp:effectExtent l="19050" t="0" r="9525" b="0"/>
                  <wp:docPr id="7" name="Рисунок 3"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E774A">
              <w:rPr>
                <w:sz w:val="24"/>
                <w:szCs w:val="24"/>
              </w:rPr>
              <w:t>И.Н. Ценюга</w:t>
            </w:r>
          </w:p>
          <w:p w:rsidR="000220F2" w:rsidRPr="00EE774A" w:rsidRDefault="000220F2" w:rsidP="007B0068">
            <w:pPr>
              <w:spacing w:after="0" w:line="240" w:lineRule="auto"/>
              <w:ind w:right="-143"/>
              <w:jc w:val="center"/>
              <w:rPr>
                <w:sz w:val="24"/>
                <w:szCs w:val="24"/>
              </w:rPr>
            </w:pPr>
          </w:p>
        </w:tc>
        <w:tc>
          <w:tcPr>
            <w:tcW w:w="5070" w:type="dxa"/>
          </w:tcPr>
          <w:p w:rsidR="000220F2" w:rsidRPr="00EE774A" w:rsidRDefault="000220F2" w:rsidP="007B0068">
            <w:pPr>
              <w:spacing w:after="0" w:line="240" w:lineRule="auto"/>
              <w:ind w:right="-143"/>
              <w:jc w:val="center"/>
              <w:rPr>
                <w:sz w:val="24"/>
                <w:szCs w:val="24"/>
              </w:rPr>
            </w:pPr>
            <w:r w:rsidRPr="00EE774A">
              <w:rPr>
                <w:sz w:val="24"/>
                <w:szCs w:val="24"/>
              </w:rPr>
              <w:t>ОДОБРЕНО</w:t>
            </w:r>
          </w:p>
          <w:p w:rsidR="000220F2" w:rsidRPr="00EE774A" w:rsidRDefault="000220F2" w:rsidP="007B0068">
            <w:pPr>
              <w:spacing w:after="0" w:line="240" w:lineRule="auto"/>
              <w:ind w:right="-143"/>
              <w:jc w:val="center"/>
              <w:rPr>
                <w:sz w:val="24"/>
                <w:szCs w:val="24"/>
              </w:rPr>
            </w:pPr>
            <w:r w:rsidRPr="00EE774A">
              <w:rPr>
                <w:sz w:val="24"/>
                <w:szCs w:val="24"/>
              </w:rPr>
              <w:t>На заседании научно-методического совета</w:t>
            </w:r>
          </w:p>
          <w:p w:rsidR="000220F2" w:rsidRPr="00EE774A" w:rsidRDefault="000220F2" w:rsidP="007B0068">
            <w:pPr>
              <w:spacing w:after="0" w:line="240" w:lineRule="auto"/>
              <w:ind w:right="-143"/>
              <w:rPr>
                <w:sz w:val="24"/>
                <w:szCs w:val="24"/>
              </w:rPr>
            </w:pPr>
            <w:r w:rsidRPr="00EE774A">
              <w:rPr>
                <w:sz w:val="24"/>
                <w:szCs w:val="24"/>
              </w:rPr>
              <w:t>специальности (направления подготовки)</w:t>
            </w:r>
          </w:p>
          <w:p w:rsidR="000220F2" w:rsidRPr="00EE774A" w:rsidRDefault="000220F2" w:rsidP="007B0068">
            <w:pPr>
              <w:spacing w:after="0" w:line="240" w:lineRule="auto"/>
              <w:ind w:right="-143"/>
              <w:rPr>
                <w:sz w:val="24"/>
                <w:szCs w:val="24"/>
              </w:rPr>
            </w:pPr>
            <w:r w:rsidRPr="00EE774A">
              <w:rPr>
                <w:sz w:val="24"/>
                <w:szCs w:val="24"/>
              </w:rPr>
              <w:t>Протокол № 9 от «25» июня 2018 г.</w:t>
            </w:r>
          </w:p>
          <w:p w:rsidR="00B03FD5" w:rsidRPr="00EE774A" w:rsidRDefault="00B03FD5" w:rsidP="007B0068">
            <w:pPr>
              <w:spacing w:after="0" w:line="240" w:lineRule="auto"/>
              <w:ind w:right="-143"/>
              <w:jc w:val="center"/>
              <w:rPr>
                <w:sz w:val="24"/>
                <w:szCs w:val="24"/>
              </w:rPr>
            </w:pPr>
          </w:p>
          <w:p w:rsidR="000220F2" w:rsidRPr="00EE774A" w:rsidRDefault="000220F2" w:rsidP="007B0068">
            <w:pPr>
              <w:spacing w:after="0" w:line="240" w:lineRule="auto"/>
              <w:ind w:right="-143"/>
              <w:jc w:val="center"/>
              <w:rPr>
                <w:sz w:val="24"/>
                <w:szCs w:val="24"/>
              </w:rPr>
            </w:pPr>
            <w:r w:rsidRPr="00EE774A">
              <w:rPr>
                <w:sz w:val="24"/>
                <w:szCs w:val="24"/>
              </w:rPr>
              <w:t xml:space="preserve">Председатель НМСС (Н) ____________  А.А. Григорьев </w:t>
            </w:r>
            <w:r w:rsidRPr="00EE774A">
              <w:rPr>
                <w:noProof/>
                <w:sz w:val="24"/>
                <w:szCs w:val="24"/>
                <w:lang w:eastAsia="ru-RU"/>
              </w:rPr>
              <w:drawing>
                <wp:inline distT="0" distB="0" distL="0" distR="0">
                  <wp:extent cx="1123950" cy="419100"/>
                  <wp:effectExtent l="19050" t="0" r="0" b="0"/>
                  <wp:docPr id="8" name="Рисунок 1"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Desktop\Подпись.jpg"/>
                          <pic:cNvPicPr>
                            <a:picLocks noChangeAspect="1" noChangeArrowheads="1"/>
                          </pic:cNvPicPr>
                        </pic:nvPicPr>
                        <pic:blipFill>
                          <a:blip r:embed="rId15"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p>
        </w:tc>
      </w:tr>
    </w:tbl>
    <w:p w:rsidR="000220F2" w:rsidRPr="00EE774A" w:rsidRDefault="000220F2" w:rsidP="007B0068">
      <w:pPr>
        <w:spacing w:after="0" w:line="240" w:lineRule="auto"/>
        <w:ind w:right="-143"/>
        <w:jc w:val="center"/>
        <w:rPr>
          <w:sz w:val="24"/>
          <w:szCs w:val="24"/>
        </w:rPr>
      </w:pPr>
    </w:p>
    <w:p w:rsidR="000220F2" w:rsidRPr="00EE774A" w:rsidRDefault="000220F2" w:rsidP="007B0068">
      <w:pPr>
        <w:spacing w:after="0" w:line="240" w:lineRule="auto"/>
        <w:ind w:right="-143"/>
        <w:jc w:val="center"/>
        <w:rPr>
          <w:sz w:val="24"/>
          <w:szCs w:val="24"/>
        </w:rPr>
      </w:pPr>
    </w:p>
    <w:p w:rsidR="000220F2" w:rsidRPr="00EE774A" w:rsidRDefault="000220F2" w:rsidP="007B0068">
      <w:pPr>
        <w:spacing w:after="0" w:line="240" w:lineRule="auto"/>
        <w:ind w:right="-143"/>
        <w:jc w:val="center"/>
        <w:rPr>
          <w:sz w:val="24"/>
          <w:szCs w:val="24"/>
        </w:rPr>
      </w:pPr>
    </w:p>
    <w:p w:rsidR="000220F2" w:rsidRPr="00EE774A" w:rsidRDefault="000220F2" w:rsidP="007B0068">
      <w:pPr>
        <w:ind w:right="-143"/>
        <w:jc w:val="center"/>
        <w:rPr>
          <w:b/>
          <w:sz w:val="24"/>
          <w:szCs w:val="24"/>
        </w:rPr>
      </w:pPr>
      <w:r w:rsidRPr="00EE774A">
        <w:rPr>
          <w:b/>
          <w:sz w:val="24"/>
          <w:szCs w:val="24"/>
        </w:rPr>
        <w:t>ФОНД ОЦЕНОЧНЫХ СРЕДСТВ</w:t>
      </w:r>
    </w:p>
    <w:p w:rsidR="00920CE7" w:rsidRPr="00EE774A" w:rsidRDefault="000220F2" w:rsidP="007B0068">
      <w:pPr>
        <w:spacing w:after="0" w:line="240" w:lineRule="auto"/>
        <w:ind w:left="567" w:right="-143"/>
        <w:jc w:val="center"/>
        <w:rPr>
          <w:b/>
          <w:sz w:val="24"/>
          <w:szCs w:val="24"/>
        </w:rPr>
      </w:pPr>
      <w:r w:rsidRPr="00EE774A">
        <w:rPr>
          <w:sz w:val="24"/>
          <w:szCs w:val="24"/>
        </w:rPr>
        <w:t>для проведения текущего контроля и промежуточной аттестации обучающихся по дисци</w:t>
      </w:r>
      <w:r w:rsidRPr="00EE774A">
        <w:rPr>
          <w:sz w:val="24"/>
          <w:szCs w:val="24"/>
        </w:rPr>
        <w:t>п</w:t>
      </w:r>
      <w:r w:rsidRPr="00EE774A">
        <w:rPr>
          <w:sz w:val="24"/>
          <w:szCs w:val="24"/>
        </w:rPr>
        <w:t>лине «</w:t>
      </w:r>
      <w:r w:rsidRPr="00EE774A">
        <w:rPr>
          <w:b/>
          <w:sz w:val="24"/>
          <w:szCs w:val="24"/>
        </w:rPr>
        <w:t>Современные проблемы развития историографии истории</w:t>
      </w:r>
    </w:p>
    <w:p w:rsidR="000220F2" w:rsidRPr="00EE774A" w:rsidRDefault="000220F2" w:rsidP="007B0068">
      <w:pPr>
        <w:spacing w:after="0" w:line="240" w:lineRule="auto"/>
        <w:ind w:right="-143"/>
        <w:jc w:val="center"/>
        <w:rPr>
          <w:sz w:val="24"/>
          <w:szCs w:val="24"/>
        </w:rPr>
      </w:pPr>
      <w:r w:rsidRPr="00EE774A">
        <w:rPr>
          <w:b/>
          <w:sz w:val="24"/>
          <w:szCs w:val="24"/>
        </w:rPr>
        <w:t>России</w:t>
      </w:r>
      <w:r w:rsidRPr="00EE774A">
        <w:rPr>
          <w:sz w:val="24"/>
          <w:szCs w:val="24"/>
        </w:rPr>
        <w:t>»</w:t>
      </w:r>
    </w:p>
    <w:p w:rsidR="000220F2" w:rsidRPr="00EE774A" w:rsidRDefault="000220F2" w:rsidP="007B0068">
      <w:pPr>
        <w:spacing w:after="0" w:line="240" w:lineRule="auto"/>
        <w:ind w:right="-143"/>
        <w:jc w:val="center"/>
        <w:rPr>
          <w:i/>
          <w:sz w:val="24"/>
          <w:szCs w:val="24"/>
        </w:rPr>
      </w:pPr>
      <w:r w:rsidRPr="00EE774A">
        <w:rPr>
          <w:sz w:val="24"/>
          <w:szCs w:val="24"/>
        </w:rPr>
        <w:t xml:space="preserve">Направление подготовки: 46.06.01. </w:t>
      </w:r>
      <w:r w:rsidRPr="00EE774A">
        <w:rPr>
          <w:i/>
          <w:sz w:val="24"/>
          <w:szCs w:val="24"/>
        </w:rPr>
        <w:t>Исторические науки и археология</w:t>
      </w:r>
    </w:p>
    <w:p w:rsidR="000220F2" w:rsidRPr="00EE774A" w:rsidRDefault="000220F2" w:rsidP="007B0068">
      <w:pPr>
        <w:spacing w:after="0" w:line="240" w:lineRule="auto"/>
        <w:ind w:right="-143"/>
        <w:jc w:val="center"/>
        <w:rPr>
          <w:i/>
          <w:sz w:val="24"/>
          <w:szCs w:val="24"/>
        </w:rPr>
      </w:pPr>
    </w:p>
    <w:p w:rsidR="000220F2" w:rsidRPr="00EE774A" w:rsidRDefault="000220F2" w:rsidP="007B0068">
      <w:pPr>
        <w:spacing w:after="0" w:line="240" w:lineRule="auto"/>
        <w:ind w:right="-143"/>
        <w:jc w:val="center"/>
        <w:rPr>
          <w:sz w:val="24"/>
          <w:szCs w:val="24"/>
        </w:rPr>
      </w:pPr>
      <w:r w:rsidRPr="00EE774A">
        <w:rPr>
          <w:sz w:val="24"/>
          <w:szCs w:val="24"/>
        </w:rPr>
        <w:t>Направленность (профиль) образовательной программы:</w:t>
      </w:r>
    </w:p>
    <w:p w:rsidR="000220F2" w:rsidRPr="00EE774A" w:rsidRDefault="000220F2" w:rsidP="007B0068">
      <w:pPr>
        <w:spacing w:after="0" w:line="240" w:lineRule="auto"/>
        <w:ind w:right="-143"/>
        <w:jc w:val="center"/>
        <w:rPr>
          <w:i/>
          <w:sz w:val="24"/>
          <w:szCs w:val="24"/>
        </w:rPr>
      </w:pPr>
      <w:r w:rsidRPr="00EE774A">
        <w:rPr>
          <w:i/>
          <w:sz w:val="24"/>
          <w:szCs w:val="24"/>
        </w:rPr>
        <w:t>Отечественная история</w:t>
      </w:r>
    </w:p>
    <w:p w:rsidR="000220F2" w:rsidRPr="00EE774A" w:rsidRDefault="000220F2" w:rsidP="007B0068">
      <w:pPr>
        <w:spacing w:after="0" w:line="240" w:lineRule="auto"/>
        <w:ind w:right="-143"/>
        <w:jc w:val="center"/>
        <w:rPr>
          <w:i/>
          <w:sz w:val="24"/>
          <w:szCs w:val="24"/>
        </w:rPr>
      </w:pPr>
    </w:p>
    <w:p w:rsidR="000220F2" w:rsidRPr="00EE774A" w:rsidRDefault="000220F2" w:rsidP="007B0068">
      <w:pPr>
        <w:spacing w:after="0" w:line="240" w:lineRule="auto"/>
        <w:ind w:right="-143"/>
        <w:jc w:val="center"/>
        <w:rPr>
          <w:i/>
          <w:sz w:val="24"/>
          <w:szCs w:val="24"/>
        </w:rPr>
      </w:pPr>
      <w:r w:rsidRPr="00EE774A">
        <w:rPr>
          <w:sz w:val="24"/>
          <w:szCs w:val="24"/>
        </w:rPr>
        <w:t xml:space="preserve">Квалификация: </w:t>
      </w:r>
      <w:r w:rsidRPr="00EE774A">
        <w:rPr>
          <w:i/>
          <w:sz w:val="24"/>
          <w:szCs w:val="24"/>
        </w:rPr>
        <w:t>исследователь, преподаватель-исследователь</w:t>
      </w:r>
    </w:p>
    <w:p w:rsidR="000220F2" w:rsidRPr="00EE774A" w:rsidRDefault="000220F2" w:rsidP="007B0068">
      <w:pPr>
        <w:spacing w:after="0" w:line="240" w:lineRule="auto"/>
        <w:ind w:right="-143"/>
        <w:jc w:val="center"/>
        <w:rPr>
          <w:i/>
          <w:sz w:val="24"/>
          <w:szCs w:val="24"/>
        </w:rPr>
      </w:pPr>
    </w:p>
    <w:p w:rsidR="000220F2" w:rsidRPr="00EE774A" w:rsidRDefault="000220F2" w:rsidP="007B0068">
      <w:pPr>
        <w:ind w:right="-143"/>
        <w:rPr>
          <w:i/>
          <w:sz w:val="24"/>
          <w:szCs w:val="24"/>
        </w:rPr>
      </w:pPr>
    </w:p>
    <w:p w:rsidR="000220F2" w:rsidRPr="00EE774A" w:rsidRDefault="000220F2" w:rsidP="007B0068">
      <w:pPr>
        <w:ind w:right="-143"/>
        <w:rPr>
          <w:sz w:val="24"/>
          <w:szCs w:val="24"/>
        </w:rPr>
      </w:pPr>
    </w:p>
    <w:p w:rsidR="000220F2" w:rsidRPr="00EE774A" w:rsidRDefault="000220F2" w:rsidP="007B0068">
      <w:pPr>
        <w:ind w:right="-143"/>
        <w:rPr>
          <w:sz w:val="24"/>
          <w:szCs w:val="24"/>
        </w:rPr>
      </w:pPr>
    </w:p>
    <w:p w:rsidR="000220F2" w:rsidRPr="00EE774A" w:rsidRDefault="000220F2" w:rsidP="007B0068">
      <w:pPr>
        <w:ind w:left="567" w:right="-143"/>
        <w:rPr>
          <w:sz w:val="24"/>
          <w:szCs w:val="24"/>
        </w:rPr>
      </w:pPr>
      <w:r w:rsidRPr="00EE774A">
        <w:rPr>
          <w:sz w:val="24"/>
          <w:szCs w:val="24"/>
        </w:rPr>
        <w:t>Составитель…Славина Л.Н., профессор кафедры отечественной истории</w:t>
      </w:r>
    </w:p>
    <w:p w:rsidR="000220F2" w:rsidRPr="00EE774A" w:rsidRDefault="000220F2" w:rsidP="007B0068">
      <w:pPr>
        <w:ind w:right="-143" w:firstLine="851"/>
        <w:jc w:val="center"/>
        <w:rPr>
          <w:b/>
          <w:sz w:val="24"/>
          <w:szCs w:val="24"/>
        </w:rPr>
      </w:pPr>
      <w:r w:rsidRPr="00EE774A">
        <w:rPr>
          <w:sz w:val="24"/>
          <w:szCs w:val="24"/>
        </w:rPr>
        <w:br w:type="page"/>
      </w:r>
      <w:r w:rsidRPr="00EE774A">
        <w:rPr>
          <w:b/>
          <w:sz w:val="24"/>
          <w:szCs w:val="24"/>
        </w:rPr>
        <w:lastRenderedPageBreak/>
        <w:t>Назначение фонда оценочных средств</w:t>
      </w:r>
    </w:p>
    <w:p w:rsidR="000220F2" w:rsidRPr="00EE774A" w:rsidRDefault="000220F2" w:rsidP="007B0068">
      <w:pPr>
        <w:spacing w:after="0"/>
        <w:ind w:left="567" w:right="-143" w:firstLine="851"/>
        <w:rPr>
          <w:sz w:val="24"/>
          <w:szCs w:val="24"/>
        </w:rPr>
      </w:pPr>
      <w:r w:rsidRPr="00EE774A">
        <w:rPr>
          <w:sz w:val="24"/>
          <w:szCs w:val="24"/>
        </w:rPr>
        <w:t>1.1. Целью создания ФОС дисциплины «Современные проблемы развития истори</w:t>
      </w:r>
      <w:r w:rsidRPr="00EE774A">
        <w:rPr>
          <w:sz w:val="24"/>
          <w:szCs w:val="24"/>
        </w:rPr>
        <w:t>о</w:t>
      </w:r>
      <w:r w:rsidRPr="00EE774A">
        <w:rPr>
          <w:sz w:val="24"/>
          <w:szCs w:val="24"/>
        </w:rPr>
        <w:t>графии истории России» является установление соответствия учебных достижений заплан</w:t>
      </w:r>
      <w:r w:rsidRPr="00EE774A">
        <w:rPr>
          <w:sz w:val="24"/>
          <w:szCs w:val="24"/>
        </w:rPr>
        <w:t>и</w:t>
      </w:r>
      <w:r w:rsidRPr="00EE774A">
        <w:rPr>
          <w:sz w:val="24"/>
          <w:szCs w:val="24"/>
        </w:rPr>
        <w:t>рованным результатам обучения и требованиям основной профессиональной образовател</w:t>
      </w:r>
      <w:r w:rsidRPr="00EE774A">
        <w:rPr>
          <w:sz w:val="24"/>
          <w:szCs w:val="24"/>
        </w:rPr>
        <w:t>ь</w:t>
      </w:r>
      <w:r w:rsidRPr="00EE774A">
        <w:rPr>
          <w:sz w:val="24"/>
          <w:szCs w:val="24"/>
        </w:rPr>
        <w:t>ной программы, рабочей программы дисциплины.</w:t>
      </w:r>
    </w:p>
    <w:p w:rsidR="000220F2" w:rsidRPr="00EE774A" w:rsidRDefault="000220F2" w:rsidP="007B0068">
      <w:pPr>
        <w:spacing w:after="0"/>
        <w:ind w:left="567" w:right="-143" w:firstLine="851"/>
        <w:rPr>
          <w:sz w:val="24"/>
          <w:szCs w:val="24"/>
        </w:rPr>
      </w:pPr>
      <w:r w:rsidRPr="00EE774A">
        <w:rPr>
          <w:sz w:val="24"/>
          <w:szCs w:val="24"/>
        </w:rPr>
        <w:t>1.2. ФОС дисциплины «Современные проблемы развития историографии истории России» решает задачи:</w:t>
      </w:r>
    </w:p>
    <w:p w:rsidR="000220F2" w:rsidRPr="00EE774A" w:rsidRDefault="000220F2" w:rsidP="007B0068">
      <w:pPr>
        <w:spacing w:after="0"/>
        <w:ind w:left="567" w:right="-143" w:firstLine="851"/>
        <w:rPr>
          <w:sz w:val="24"/>
          <w:szCs w:val="24"/>
        </w:rPr>
      </w:pPr>
      <w:r w:rsidRPr="00EE774A">
        <w:rPr>
          <w:sz w:val="24"/>
          <w:szCs w:val="24"/>
        </w:rPr>
        <w:t>– контроль и управление процессом приобретения аспирантами необходимых зн</w:t>
      </w:r>
      <w:r w:rsidRPr="00EE774A">
        <w:rPr>
          <w:sz w:val="24"/>
          <w:szCs w:val="24"/>
        </w:rPr>
        <w:t>а</w:t>
      </w:r>
      <w:r w:rsidRPr="00EE774A">
        <w:rPr>
          <w:sz w:val="24"/>
          <w:szCs w:val="24"/>
        </w:rPr>
        <w:t>ний, умений, навыков и уровня сформированности компетенций, определенных в ФГОС ВО по соответствующему направлению подготовки;</w:t>
      </w:r>
    </w:p>
    <w:p w:rsidR="000220F2" w:rsidRPr="00EE774A" w:rsidRDefault="000220F2" w:rsidP="007B0068">
      <w:pPr>
        <w:spacing w:after="0"/>
        <w:ind w:left="567" w:right="-143" w:firstLine="851"/>
        <w:rPr>
          <w:sz w:val="24"/>
          <w:szCs w:val="24"/>
        </w:rPr>
      </w:pPr>
      <w:r w:rsidRPr="00EE774A">
        <w:rPr>
          <w:sz w:val="24"/>
          <w:szCs w:val="24"/>
        </w:rPr>
        <w:t>– контроль (с помощью набора оценочных средств) и управление (с помощью эл</w:t>
      </w:r>
      <w:r w:rsidRPr="00EE774A">
        <w:rPr>
          <w:sz w:val="24"/>
          <w:szCs w:val="24"/>
        </w:rPr>
        <w:t>е</w:t>
      </w:r>
      <w:r w:rsidRPr="00EE774A">
        <w:rPr>
          <w:sz w:val="24"/>
          <w:szCs w:val="24"/>
        </w:rPr>
        <w:t>ментов обратной связи) достижением целей реализации ОПОП, определенных в виде набора общепрофессиональных и профессиональных компетенций аспирантов, с определением п</w:t>
      </w:r>
      <w:r w:rsidRPr="00EE774A">
        <w:rPr>
          <w:sz w:val="24"/>
          <w:szCs w:val="24"/>
        </w:rPr>
        <w:t>о</w:t>
      </w:r>
      <w:r w:rsidRPr="00EE774A">
        <w:rPr>
          <w:sz w:val="24"/>
          <w:szCs w:val="24"/>
        </w:rPr>
        <w:t>ложительных/отрицательных результатов и планирование предупрежда</w:t>
      </w:r>
      <w:r w:rsidRPr="00EE774A">
        <w:rPr>
          <w:sz w:val="24"/>
          <w:szCs w:val="24"/>
        </w:rPr>
        <w:t>ю</w:t>
      </w:r>
      <w:r w:rsidRPr="00EE774A">
        <w:rPr>
          <w:sz w:val="24"/>
          <w:szCs w:val="24"/>
        </w:rPr>
        <w:t>щих/корректирующих мероприятий;</w:t>
      </w:r>
    </w:p>
    <w:p w:rsidR="000220F2" w:rsidRPr="00EE774A" w:rsidRDefault="000220F2" w:rsidP="007B0068">
      <w:pPr>
        <w:spacing w:after="0"/>
        <w:ind w:left="567" w:right="-143" w:firstLine="851"/>
        <w:rPr>
          <w:sz w:val="24"/>
          <w:szCs w:val="24"/>
        </w:rPr>
      </w:pPr>
      <w:r w:rsidRPr="00EE774A">
        <w:rPr>
          <w:sz w:val="24"/>
          <w:szCs w:val="24"/>
        </w:rPr>
        <w:t>– обеспечение соответствия результатов обучения задачам будущей профессионал</w:t>
      </w:r>
      <w:r w:rsidRPr="00EE774A">
        <w:rPr>
          <w:sz w:val="24"/>
          <w:szCs w:val="24"/>
        </w:rPr>
        <w:t>ь</w:t>
      </w:r>
      <w:r w:rsidRPr="00EE774A">
        <w:rPr>
          <w:sz w:val="24"/>
          <w:szCs w:val="24"/>
        </w:rPr>
        <w:t>ной деятельности через совершенствование традиционных и внедрение инновационных м</w:t>
      </w:r>
      <w:r w:rsidRPr="00EE774A">
        <w:rPr>
          <w:sz w:val="24"/>
          <w:szCs w:val="24"/>
        </w:rPr>
        <w:t>е</w:t>
      </w:r>
      <w:r w:rsidRPr="00EE774A">
        <w:rPr>
          <w:sz w:val="24"/>
          <w:szCs w:val="24"/>
        </w:rPr>
        <w:t>тодов обучения в образовательный процесс;</w:t>
      </w:r>
    </w:p>
    <w:p w:rsidR="000220F2" w:rsidRPr="00EE774A" w:rsidRDefault="000220F2" w:rsidP="007B0068">
      <w:pPr>
        <w:spacing w:after="0"/>
        <w:ind w:left="567" w:right="-143" w:firstLine="851"/>
        <w:rPr>
          <w:sz w:val="24"/>
          <w:szCs w:val="24"/>
        </w:rPr>
      </w:pPr>
      <w:r w:rsidRPr="00EE774A">
        <w:rPr>
          <w:sz w:val="24"/>
          <w:szCs w:val="24"/>
        </w:rPr>
        <w:t>- совершенствование процессов самоподготовки и самоконтроля обучающихся.</w:t>
      </w:r>
    </w:p>
    <w:p w:rsidR="000220F2" w:rsidRPr="00EE774A" w:rsidRDefault="000220F2" w:rsidP="007B0068">
      <w:pPr>
        <w:spacing w:after="0"/>
        <w:ind w:left="567" w:right="-143" w:firstLine="851"/>
        <w:rPr>
          <w:sz w:val="24"/>
          <w:szCs w:val="24"/>
        </w:rPr>
      </w:pPr>
      <w:r w:rsidRPr="00EE774A">
        <w:rPr>
          <w:sz w:val="24"/>
          <w:szCs w:val="24"/>
        </w:rPr>
        <w:t>1.3. ФОС разработан на основании нормативных документов:</w:t>
      </w:r>
    </w:p>
    <w:p w:rsidR="000220F2" w:rsidRPr="00EE774A" w:rsidRDefault="000220F2" w:rsidP="007B0068">
      <w:pPr>
        <w:spacing w:after="0"/>
        <w:ind w:left="567" w:right="-143" w:firstLine="851"/>
        <w:rPr>
          <w:sz w:val="24"/>
          <w:szCs w:val="24"/>
        </w:rPr>
      </w:pPr>
      <w:r w:rsidRPr="00EE774A">
        <w:rPr>
          <w:sz w:val="24"/>
          <w:szCs w:val="24"/>
        </w:rPr>
        <w:t>- федерального государственного образовательного стандарта высшего образования по направлению подготовки  46.06.01. Исторические науки и археология  (уровень аспира</w:t>
      </w:r>
      <w:r w:rsidRPr="00EE774A">
        <w:rPr>
          <w:sz w:val="24"/>
          <w:szCs w:val="24"/>
        </w:rPr>
        <w:t>н</w:t>
      </w:r>
      <w:r w:rsidRPr="00EE774A">
        <w:rPr>
          <w:sz w:val="24"/>
          <w:szCs w:val="24"/>
        </w:rPr>
        <w:t>туры), утвержденным приказом Министерством образования и науки Российской федерации от 4 декабря 2015 г. № 1426.</w:t>
      </w:r>
    </w:p>
    <w:p w:rsidR="000220F2" w:rsidRPr="00EE774A" w:rsidRDefault="000220F2" w:rsidP="007B0068">
      <w:pPr>
        <w:spacing w:after="0"/>
        <w:ind w:left="567" w:right="-143" w:firstLine="851"/>
        <w:rPr>
          <w:sz w:val="24"/>
          <w:szCs w:val="24"/>
        </w:rPr>
      </w:pPr>
      <w:r w:rsidRPr="00EE774A">
        <w:rPr>
          <w:sz w:val="24"/>
          <w:szCs w:val="24"/>
        </w:rPr>
        <w:t>- образовательной программы Отечественная история (заочной формы обучения) высшего профессионального образования по направлению подготовки 46.06.01. Историч</w:t>
      </w:r>
      <w:r w:rsidRPr="00EE774A">
        <w:rPr>
          <w:sz w:val="24"/>
          <w:szCs w:val="24"/>
        </w:rPr>
        <w:t>е</w:t>
      </w:r>
      <w:r w:rsidRPr="00EE774A">
        <w:rPr>
          <w:sz w:val="24"/>
          <w:szCs w:val="24"/>
        </w:rPr>
        <w:t>ские науки и археология;</w:t>
      </w:r>
    </w:p>
    <w:p w:rsidR="000220F2" w:rsidRPr="00EE774A" w:rsidRDefault="000220F2" w:rsidP="007B0068">
      <w:pPr>
        <w:spacing w:after="0"/>
        <w:ind w:left="567" w:right="-143" w:firstLine="851"/>
        <w:rPr>
          <w:sz w:val="24"/>
          <w:szCs w:val="24"/>
        </w:rPr>
      </w:pPr>
      <w:r w:rsidRPr="00EE774A">
        <w:rPr>
          <w:sz w:val="24"/>
          <w:szCs w:val="24"/>
        </w:rPr>
        <w:t>- положения о формировании фонда оценочных средств для текущего контроля у</w:t>
      </w:r>
      <w:r w:rsidRPr="00EE774A">
        <w:rPr>
          <w:sz w:val="24"/>
          <w:szCs w:val="24"/>
        </w:rPr>
        <w:t>с</w:t>
      </w:r>
      <w:r w:rsidRPr="00EE774A">
        <w:rPr>
          <w:sz w:val="24"/>
          <w:szCs w:val="24"/>
        </w:rPr>
        <w:t>певаемости, промежуточной и итоговой (государственной итоговой) аттестации обучающи</w:t>
      </w:r>
      <w:r w:rsidRPr="00EE774A">
        <w:rPr>
          <w:sz w:val="24"/>
          <w:szCs w:val="24"/>
        </w:rPr>
        <w:t>х</w:t>
      </w:r>
      <w:r w:rsidRPr="00EE774A">
        <w:rPr>
          <w:sz w:val="24"/>
          <w:szCs w:val="24"/>
        </w:rPr>
        <w:t>ся по образовательным программам высшего образования – программам бакалавриата, пр</w:t>
      </w:r>
      <w:r w:rsidRPr="00EE774A">
        <w:rPr>
          <w:sz w:val="24"/>
          <w:szCs w:val="24"/>
        </w:rPr>
        <w:t>о</w:t>
      </w:r>
      <w:r w:rsidRPr="00EE774A">
        <w:rPr>
          <w:sz w:val="24"/>
          <w:szCs w:val="24"/>
        </w:rPr>
        <w:t>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w:t>
      </w:r>
      <w:r w:rsidRPr="00EE774A">
        <w:rPr>
          <w:sz w:val="24"/>
          <w:szCs w:val="24"/>
        </w:rPr>
        <w:t>о</w:t>
      </w:r>
      <w:r w:rsidRPr="00EE774A">
        <w:rPr>
          <w:sz w:val="24"/>
          <w:szCs w:val="24"/>
        </w:rPr>
        <w:t>вательном учреждении высшего образования «Красноярский государственный педагогич</w:t>
      </w:r>
      <w:r w:rsidRPr="00EE774A">
        <w:rPr>
          <w:sz w:val="24"/>
          <w:szCs w:val="24"/>
        </w:rPr>
        <w:t>е</w:t>
      </w:r>
      <w:r w:rsidRPr="00EE774A">
        <w:rPr>
          <w:sz w:val="24"/>
          <w:szCs w:val="24"/>
        </w:rPr>
        <w:t>ский университет им. В.П. Астафьева», утвержденного приказом ректора № 297 (п) от 28.04.2018.</w:t>
      </w:r>
    </w:p>
    <w:p w:rsidR="000220F2" w:rsidRPr="00EE774A" w:rsidRDefault="000220F2" w:rsidP="007B0068">
      <w:pPr>
        <w:spacing w:after="0"/>
        <w:ind w:left="567" w:right="-143" w:firstLine="426"/>
        <w:rPr>
          <w:sz w:val="24"/>
          <w:szCs w:val="24"/>
        </w:rPr>
      </w:pPr>
    </w:p>
    <w:p w:rsidR="000220F2" w:rsidRPr="00EE774A" w:rsidRDefault="000220F2" w:rsidP="007B0068">
      <w:pPr>
        <w:spacing w:after="0"/>
        <w:ind w:left="567" w:right="-143"/>
        <w:jc w:val="center"/>
        <w:rPr>
          <w:sz w:val="24"/>
          <w:szCs w:val="24"/>
        </w:rPr>
      </w:pPr>
      <w:r w:rsidRPr="00EE774A">
        <w:rPr>
          <w:b/>
          <w:sz w:val="24"/>
          <w:szCs w:val="24"/>
        </w:rPr>
        <w:t>2.Перечень компетенций с указанием этапов их формирования в процессе изучения дисциплины/модуля/</w:t>
      </w:r>
      <w:r w:rsidR="00DB6BD7" w:rsidRPr="00EE774A">
        <w:rPr>
          <w:sz w:val="24"/>
          <w:szCs w:val="24"/>
        </w:rPr>
        <w:t xml:space="preserve"> </w:t>
      </w:r>
    </w:p>
    <w:p w:rsidR="000220F2" w:rsidRPr="00EE774A" w:rsidRDefault="000220F2" w:rsidP="007B0068">
      <w:pPr>
        <w:spacing w:after="0"/>
        <w:ind w:left="567" w:right="-143"/>
        <w:rPr>
          <w:sz w:val="24"/>
          <w:szCs w:val="24"/>
        </w:rPr>
      </w:pPr>
      <w:r w:rsidRPr="00EE774A">
        <w:rPr>
          <w:b/>
          <w:sz w:val="24"/>
          <w:szCs w:val="24"/>
        </w:rPr>
        <w:t>2.1. Перечень компетенций, формируемых в процессе изучения дисциплины</w:t>
      </w:r>
      <w:r w:rsidRPr="00EE774A">
        <w:rPr>
          <w:sz w:val="24"/>
          <w:szCs w:val="24"/>
        </w:rPr>
        <w:t xml:space="preserve">: </w:t>
      </w:r>
    </w:p>
    <w:p w:rsidR="000220F2" w:rsidRPr="00EE774A" w:rsidRDefault="000220F2" w:rsidP="007B0068">
      <w:pPr>
        <w:spacing w:after="0"/>
        <w:ind w:left="567" w:right="-143"/>
        <w:rPr>
          <w:sz w:val="24"/>
          <w:szCs w:val="24"/>
        </w:rPr>
      </w:pPr>
      <w:r w:rsidRPr="00EE774A">
        <w:rPr>
          <w:b/>
          <w:sz w:val="24"/>
          <w:szCs w:val="24"/>
        </w:rPr>
        <w:t>ПК-2</w:t>
      </w:r>
      <w:r w:rsidRPr="00EE774A">
        <w:rPr>
          <w:sz w:val="24"/>
          <w:szCs w:val="24"/>
        </w:rPr>
        <w:t xml:space="preserve"> - владение навыками научно-методического обеспечения преподавания исторических дисциплин в соответствии с направленностью программы;</w:t>
      </w:r>
    </w:p>
    <w:p w:rsidR="000220F2" w:rsidRPr="00EE774A" w:rsidRDefault="000220F2" w:rsidP="007B0068">
      <w:pPr>
        <w:spacing w:after="0"/>
        <w:ind w:left="567" w:right="-143"/>
        <w:rPr>
          <w:sz w:val="24"/>
          <w:szCs w:val="24"/>
        </w:rPr>
      </w:pPr>
      <w:r w:rsidRPr="00EE774A">
        <w:rPr>
          <w:b/>
          <w:sz w:val="24"/>
          <w:szCs w:val="24"/>
        </w:rPr>
        <w:lastRenderedPageBreak/>
        <w:t>ПК-1</w:t>
      </w:r>
      <w:r w:rsidRPr="00EE774A">
        <w:rPr>
          <w:sz w:val="24"/>
          <w:szCs w:val="24"/>
        </w:rPr>
        <w:t xml:space="preserve"> - владение современной культурой исторического исследования с использованием и</w:t>
      </w:r>
      <w:r w:rsidRPr="00EE774A">
        <w:rPr>
          <w:sz w:val="24"/>
          <w:szCs w:val="24"/>
        </w:rPr>
        <w:t>н</w:t>
      </w:r>
      <w:r w:rsidRPr="00EE774A">
        <w:rPr>
          <w:sz w:val="24"/>
          <w:szCs w:val="24"/>
        </w:rPr>
        <w:t>формационно-коммуникационных технологий исследования в соответствии с направленн</w:t>
      </w:r>
      <w:r w:rsidRPr="00EE774A">
        <w:rPr>
          <w:sz w:val="24"/>
          <w:szCs w:val="24"/>
        </w:rPr>
        <w:t>о</w:t>
      </w:r>
      <w:r w:rsidRPr="00EE774A">
        <w:rPr>
          <w:sz w:val="24"/>
          <w:szCs w:val="24"/>
        </w:rPr>
        <w:t>стью программы;</w:t>
      </w:r>
    </w:p>
    <w:p w:rsidR="000220F2" w:rsidRPr="00EE774A" w:rsidRDefault="000220F2" w:rsidP="007B0068">
      <w:pPr>
        <w:spacing w:after="0"/>
        <w:ind w:left="567" w:right="-143"/>
        <w:rPr>
          <w:sz w:val="24"/>
          <w:szCs w:val="24"/>
        </w:rPr>
      </w:pPr>
      <w:r w:rsidRPr="00EE774A">
        <w:rPr>
          <w:b/>
          <w:sz w:val="24"/>
          <w:szCs w:val="24"/>
        </w:rPr>
        <w:t>ОПК-1</w:t>
      </w:r>
      <w:r w:rsidRPr="00EE774A">
        <w:rPr>
          <w:sz w:val="24"/>
          <w:szCs w:val="24"/>
        </w:rPr>
        <w:t xml:space="preserve"> - способность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w:t>
      </w:r>
      <w:r w:rsidRPr="00EE774A">
        <w:rPr>
          <w:sz w:val="24"/>
          <w:szCs w:val="24"/>
        </w:rPr>
        <w:t>с</w:t>
      </w:r>
      <w:r w:rsidRPr="00EE774A">
        <w:rPr>
          <w:sz w:val="24"/>
          <w:szCs w:val="24"/>
        </w:rPr>
        <w:t>следования и информационно-коммуникационных технологий;</w:t>
      </w:r>
    </w:p>
    <w:p w:rsidR="000220F2" w:rsidRPr="00EE774A" w:rsidRDefault="000220F2" w:rsidP="007B0068">
      <w:pPr>
        <w:spacing w:after="0"/>
        <w:ind w:left="567" w:right="-143"/>
        <w:rPr>
          <w:sz w:val="24"/>
          <w:szCs w:val="24"/>
        </w:rPr>
      </w:pPr>
      <w:r w:rsidRPr="00EE774A">
        <w:rPr>
          <w:b/>
          <w:sz w:val="24"/>
          <w:szCs w:val="24"/>
        </w:rPr>
        <w:t>УК-3</w:t>
      </w:r>
      <w:r w:rsidRPr="00EE774A">
        <w:rPr>
          <w:sz w:val="24"/>
          <w:szCs w:val="24"/>
        </w:rPr>
        <w:t>- готовность участвовать в работе российских и международных исследовательских коллективов по решению научных и научно-образовательных задач;</w:t>
      </w:r>
    </w:p>
    <w:p w:rsidR="000220F2" w:rsidRPr="00EE774A" w:rsidRDefault="000220F2" w:rsidP="007B0068">
      <w:pPr>
        <w:spacing w:after="0"/>
        <w:ind w:left="567" w:right="-143"/>
        <w:rPr>
          <w:sz w:val="24"/>
          <w:szCs w:val="24"/>
        </w:rPr>
      </w:pPr>
      <w:r w:rsidRPr="00EE774A">
        <w:rPr>
          <w:b/>
          <w:sz w:val="24"/>
          <w:szCs w:val="24"/>
        </w:rPr>
        <w:t>УК-2</w:t>
      </w:r>
      <w:r w:rsidRPr="00EE774A">
        <w:rPr>
          <w:sz w:val="24"/>
          <w:szCs w:val="24"/>
        </w:rPr>
        <w:t xml:space="preserve"> -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w:t>
      </w:r>
      <w:r w:rsidRPr="00EE774A">
        <w:rPr>
          <w:sz w:val="24"/>
          <w:szCs w:val="24"/>
        </w:rPr>
        <w:t>о</w:t>
      </w:r>
      <w:r w:rsidRPr="00EE774A">
        <w:rPr>
          <w:sz w:val="24"/>
          <w:szCs w:val="24"/>
        </w:rPr>
        <w:t>ванием знаний в области истории и философии науки;</w:t>
      </w:r>
    </w:p>
    <w:p w:rsidR="000220F2" w:rsidRPr="00EE774A" w:rsidRDefault="000220F2" w:rsidP="007B0068">
      <w:pPr>
        <w:spacing w:after="0"/>
        <w:ind w:left="567" w:right="-143"/>
        <w:rPr>
          <w:sz w:val="24"/>
          <w:szCs w:val="24"/>
        </w:rPr>
      </w:pPr>
      <w:r w:rsidRPr="00EE774A">
        <w:rPr>
          <w:b/>
          <w:sz w:val="24"/>
          <w:szCs w:val="24"/>
        </w:rPr>
        <w:t>УК-1</w:t>
      </w:r>
      <w:r w:rsidRPr="00EE774A">
        <w:rPr>
          <w:sz w:val="24"/>
          <w:szCs w:val="24"/>
        </w:rPr>
        <w:t>-  способность к критическому анализу и оценке современных научных достижений, г</w:t>
      </w:r>
      <w:r w:rsidRPr="00EE774A">
        <w:rPr>
          <w:sz w:val="24"/>
          <w:szCs w:val="24"/>
        </w:rPr>
        <w:t>е</w:t>
      </w:r>
      <w:r w:rsidRPr="00EE774A">
        <w:rPr>
          <w:sz w:val="24"/>
          <w:szCs w:val="24"/>
        </w:rPr>
        <w:t>нерированию новых идей при решении исследовательских и практических задач, в том числе в междисциплинарных областях</w:t>
      </w:r>
    </w:p>
    <w:p w:rsidR="000220F2" w:rsidRPr="00EE774A" w:rsidRDefault="000220F2" w:rsidP="007B0068">
      <w:pPr>
        <w:spacing w:after="0"/>
        <w:ind w:left="567" w:right="-143"/>
        <w:rPr>
          <w:sz w:val="24"/>
          <w:szCs w:val="24"/>
        </w:rPr>
      </w:pPr>
    </w:p>
    <w:p w:rsidR="000B02EC" w:rsidRPr="00E260F9" w:rsidRDefault="000B02EC" w:rsidP="000B02EC">
      <w:pPr>
        <w:pStyle w:val="a5"/>
        <w:ind w:right="-142"/>
        <w:jc w:val="both"/>
        <w:rPr>
          <w:sz w:val="24"/>
          <w:szCs w:val="24"/>
        </w:rPr>
      </w:pPr>
      <w:r w:rsidRPr="00E260F9">
        <w:rPr>
          <w:sz w:val="24"/>
          <w:szCs w:val="24"/>
        </w:rPr>
        <w:br w:type="page"/>
      </w:r>
    </w:p>
    <w:p w:rsidR="000B02EC" w:rsidRPr="00E260F9" w:rsidRDefault="000B02EC" w:rsidP="000B02EC">
      <w:pPr>
        <w:jc w:val="center"/>
        <w:rPr>
          <w:sz w:val="24"/>
          <w:szCs w:val="24"/>
        </w:rPr>
        <w:sectPr w:rsidR="000B02EC" w:rsidRPr="00E260F9" w:rsidSect="000B02EC">
          <w:pgSz w:w="11906" w:h="16838"/>
          <w:pgMar w:top="1134" w:right="707" w:bottom="1134" w:left="1134" w:header="720" w:footer="720" w:gutter="0"/>
          <w:pgNumType w:start="3"/>
          <w:cols w:space="720"/>
          <w:docGrid w:linePitch="360"/>
        </w:sectPr>
      </w:pPr>
    </w:p>
    <w:p w:rsidR="000B02EC" w:rsidRDefault="00356B1C" w:rsidP="000B02EC">
      <w:pPr>
        <w:pStyle w:val="ad"/>
        <w:rPr>
          <w:sz w:val="24"/>
          <w:szCs w:val="24"/>
        </w:rPr>
      </w:pPr>
      <w:r>
        <w:rPr>
          <w:sz w:val="24"/>
          <w:szCs w:val="24"/>
        </w:rPr>
        <w:lastRenderedPageBreak/>
        <w:t>2.2.</w:t>
      </w:r>
      <w:r w:rsidR="000B02EC" w:rsidRPr="00E260F9">
        <w:rPr>
          <w:sz w:val="24"/>
          <w:szCs w:val="24"/>
        </w:rPr>
        <w:t>Оценочные средства</w:t>
      </w:r>
    </w:p>
    <w:p w:rsidR="00A334B5" w:rsidRPr="00E260F9" w:rsidRDefault="00A334B5" w:rsidP="000B02EC">
      <w:pPr>
        <w:pStyle w:val="ad"/>
        <w:rPr>
          <w:b w:val="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8080"/>
        <w:gridCol w:w="1276"/>
        <w:gridCol w:w="992"/>
        <w:gridCol w:w="1352"/>
      </w:tblGrid>
      <w:tr w:rsidR="000B02EC" w:rsidRPr="00E260F9" w:rsidTr="00A334B5">
        <w:tc>
          <w:tcPr>
            <w:tcW w:w="2835" w:type="dxa"/>
            <w:vMerge w:val="restart"/>
          </w:tcPr>
          <w:p w:rsidR="000B02EC" w:rsidRPr="00E260F9" w:rsidRDefault="000B02EC" w:rsidP="00356B1C">
            <w:pPr>
              <w:spacing w:line="240" w:lineRule="auto"/>
              <w:rPr>
                <w:b/>
                <w:sz w:val="24"/>
                <w:szCs w:val="24"/>
              </w:rPr>
            </w:pPr>
            <w:r w:rsidRPr="00E260F9">
              <w:rPr>
                <w:b/>
                <w:sz w:val="24"/>
                <w:szCs w:val="24"/>
              </w:rPr>
              <w:t>Компетенция</w:t>
            </w:r>
          </w:p>
        </w:tc>
        <w:tc>
          <w:tcPr>
            <w:tcW w:w="8080" w:type="dxa"/>
            <w:vMerge w:val="restart"/>
          </w:tcPr>
          <w:p w:rsidR="000B02EC" w:rsidRPr="00E260F9" w:rsidRDefault="000B02EC" w:rsidP="00356B1C">
            <w:pPr>
              <w:spacing w:line="240" w:lineRule="auto"/>
              <w:rPr>
                <w:b/>
                <w:sz w:val="24"/>
                <w:szCs w:val="24"/>
              </w:rPr>
            </w:pPr>
            <w:r w:rsidRPr="00E260F9">
              <w:rPr>
                <w:b/>
                <w:sz w:val="24"/>
                <w:szCs w:val="24"/>
              </w:rPr>
              <w:t>Дисциплины, практики, участвующие в формировании данной комп</w:t>
            </w:r>
            <w:r w:rsidRPr="00E260F9">
              <w:rPr>
                <w:b/>
                <w:sz w:val="24"/>
                <w:szCs w:val="24"/>
              </w:rPr>
              <w:t>е</w:t>
            </w:r>
            <w:r w:rsidRPr="00E260F9">
              <w:rPr>
                <w:b/>
                <w:sz w:val="24"/>
                <w:szCs w:val="24"/>
              </w:rPr>
              <w:t>тенции</w:t>
            </w:r>
          </w:p>
        </w:tc>
        <w:tc>
          <w:tcPr>
            <w:tcW w:w="1276" w:type="dxa"/>
            <w:vMerge w:val="restart"/>
          </w:tcPr>
          <w:p w:rsidR="000B02EC" w:rsidRPr="00E260F9" w:rsidRDefault="000B02EC" w:rsidP="00356B1C">
            <w:pPr>
              <w:spacing w:line="240" w:lineRule="auto"/>
              <w:rPr>
                <w:b/>
                <w:sz w:val="24"/>
                <w:szCs w:val="24"/>
              </w:rPr>
            </w:pPr>
            <w:r w:rsidRPr="00E260F9">
              <w:rPr>
                <w:b/>
                <w:sz w:val="24"/>
                <w:szCs w:val="24"/>
              </w:rPr>
              <w:t>Тип ко</w:t>
            </w:r>
            <w:r w:rsidRPr="00E260F9">
              <w:rPr>
                <w:b/>
                <w:sz w:val="24"/>
                <w:szCs w:val="24"/>
              </w:rPr>
              <w:t>н</w:t>
            </w:r>
            <w:r w:rsidRPr="00E260F9">
              <w:rPr>
                <w:b/>
                <w:sz w:val="24"/>
                <w:szCs w:val="24"/>
              </w:rPr>
              <w:t>троля</w:t>
            </w:r>
          </w:p>
        </w:tc>
        <w:tc>
          <w:tcPr>
            <w:tcW w:w="2344" w:type="dxa"/>
            <w:gridSpan w:val="2"/>
          </w:tcPr>
          <w:p w:rsidR="000B02EC" w:rsidRPr="00E260F9" w:rsidRDefault="000B02EC" w:rsidP="00356B1C">
            <w:pPr>
              <w:spacing w:line="240" w:lineRule="auto"/>
              <w:rPr>
                <w:b/>
                <w:sz w:val="24"/>
                <w:szCs w:val="24"/>
              </w:rPr>
            </w:pPr>
            <w:r w:rsidRPr="00E260F9">
              <w:rPr>
                <w:b/>
                <w:sz w:val="24"/>
                <w:szCs w:val="24"/>
              </w:rPr>
              <w:t>Оценочное средс</w:t>
            </w:r>
            <w:r w:rsidRPr="00E260F9">
              <w:rPr>
                <w:b/>
                <w:sz w:val="24"/>
                <w:szCs w:val="24"/>
              </w:rPr>
              <w:t>т</w:t>
            </w:r>
            <w:r w:rsidRPr="00E260F9">
              <w:rPr>
                <w:b/>
                <w:sz w:val="24"/>
                <w:szCs w:val="24"/>
              </w:rPr>
              <w:t>во/КИМ</w:t>
            </w:r>
          </w:p>
        </w:tc>
      </w:tr>
      <w:tr w:rsidR="000B02EC" w:rsidRPr="00E260F9" w:rsidTr="00A334B5">
        <w:tc>
          <w:tcPr>
            <w:tcW w:w="2835" w:type="dxa"/>
            <w:vMerge/>
          </w:tcPr>
          <w:p w:rsidR="000B02EC" w:rsidRPr="00E260F9" w:rsidRDefault="000B02EC" w:rsidP="00356B1C">
            <w:pPr>
              <w:spacing w:line="240" w:lineRule="auto"/>
              <w:rPr>
                <w:b/>
                <w:sz w:val="24"/>
                <w:szCs w:val="24"/>
              </w:rPr>
            </w:pPr>
          </w:p>
        </w:tc>
        <w:tc>
          <w:tcPr>
            <w:tcW w:w="8080" w:type="dxa"/>
            <w:vMerge/>
          </w:tcPr>
          <w:p w:rsidR="000B02EC" w:rsidRPr="00E260F9" w:rsidRDefault="000B02EC" w:rsidP="00356B1C">
            <w:pPr>
              <w:spacing w:line="240" w:lineRule="auto"/>
              <w:rPr>
                <w:b/>
                <w:sz w:val="24"/>
                <w:szCs w:val="24"/>
              </w:rPr>
            </w:pPr>
          </w:p>
        </w:tc>
        <w:tc>
          <w:tcPr>
            <w:tcW w:w="1276" w:type="dxa"/>
            <w:vMerge/>
          </w:tcPr>
          <w:p w:rsidR="000B02EC" w:rsidRPr="00E260F9" w:rsidRDefault="000B02EC" w:rsidP="00356B1C">
            <w:pPr>
              <w:spacing w:line="240" w:lineRule="auto"/>
              <w:rPr>
                <w:b/>
                <w:sz w:val="24"/>
                <w:szCs w:val="24"/>
              </w:rPr>
            </w:pPr>
          </w:p>
        </w:tc>
        <w:tc>
          <w:tcPr>
            <w:tcW w:w="992" w:type="dxa"/>
          </w:tcPr>
          <w:p w:rsidR="000B02EC" w:rsidRPr="00E260F9" w:rsidRDefault="000B02EC" w:rsidP="00356B1C">
            <w:pPr>
              <w:spacing w:line="240" w:lineRule="auto"/>
              <w:rPr>
                <w:b/>
                <w:sz w:val="24"/>
                <w:szCs w:val="24"/>
              </w:rPr>
            </w:pPr>
            <w:r w:rsidRPr="00E260F9">
              <w:rPr>
                <w:b/>
                <w:sz w:val="24"/>
                <w:szCs w:val="24"/>
              </w:rPr>
              <w:t>Номер</w:t>
            </w:r>
          </w:p>
        </w:tc>
        <w:tc>
          <w:tcPr>
            <w:tcW w:w="1352" w:type="dxa"/>
          </w:tcPr>
          <w:p w:rsidR="000B02EC" w:rsidRPr="00E260F9" w:rsidRDefault="000B02EC" w:rsidP="00356B1C">
            <w:pPr>
              <w:spacing w:line="240" w:lineRule="auto"/>
              <w:rPr>
                <w:b/>
                <w:sz w:val="24"/>
                <w:szCs w:val="24"/>
              </w:rPr>
            </w:pPr>
            <w:r w:rsidRPr="00E260F9">
              <w:rPr>
                <w:b/>
                <w:sz w:val="24"/>
                <w:szCs w:val="24"/>
              </w:rPr>
              <w:t>Форма</w:t>
            </w:r>
          </w:p>
        </w:tc>
      </w:tr>
      <w:tr w:rsidR="000B02EC" w:rsidRPr="00E260F9" w:rsidTr="00A334B5">
        <w:tc>
          <w:tcPr>
            <w:tcW w:w="2835" w:type="dxa"/>
          </w:tcPr>
          <w:p w:rsidR="000B02EC" w:rsidRPr="00E260F9" w:rsidRDefault="000B02EC" w:rsidP="00356B1C">
            <w:pPr>
              <w:spacing w:line="240" w:lineRule="auto"/>
              <w:rPr>
                <w:sz w:val="24"/>
                <w:szCs w:val="24"/>
              </w:rPr>
            </w:pPr>
            <w:r w:rsidRPr="00E260F9">
              <w:rPr>
                <w:sz w:val="24"/>
                <w:szCs w:val="24"/>
              </w:rPr>
              <w:t>ПК-2 - владение навык</w:t>
            </w:r>
            <w:r w:rsidRPr="00E260F9">
              <w:rPr>
                <w:sz w:val="24"/>
                <w:szCs w:val="24"/>
              </w:rPr>
              <w:t>а</w:t>
            </w:r>
            <w:r w:rsidRPr="00E260F9">
              <w:rPr>
                <w:sz w:val="24"/>
                <w:szCs w:val="24"/>
              </w:rPr>
              <w:t>ми научно-методического обесп</w:t>
            </w:r>
            <w:r w:rsidRPr="00E260F9">
              <w:rPr>
                <w:sz w:val="24"/>
                <w:szCs w:val="24"/>
              </w:rPr>
              <w:t>е</w:t>
            </w:r>
            <w:r w:rsidRPr="00E260F9">
              <w:rPr>
                <w:sz w:val="24"/>
                <w:szCs w:val="24"/>
              </w:rPr>
              <w:t>чения преподавания и</w:t>
            </w:r>
            <w:r w:rsidRPr="00E260F9">
              <w:rPr>
                <w:sz w:val="24"/>
                <w:szCs w:val="24"/>
              </w:rPr>
              <w:t>с</w:t>
            </w:r>
            <w:r w:rsidRPr="00E260F9">
              <w:rPr>
                <w:sz w:val="24"/>
                <w:szCs w:val="24"/>
              </w:rPr>
              <w:t>торических дисциплин в соответствии с напра</w:t>
            </w:r>
            <w:r w:rsidRPr="00E260F9">
              <w:rPr>
                <w:sz w:val="24"/>
                <w:szCs w:val="24"/>
              </w:rPr>
              <w:t>в</w:t>
            </w:r>
            <w:r w:rsidRPr="00E260F9">
              <w:rPr>
                <w:sz w:val="24"/>
                <w:szCs w:val="24"/>
              </w:rPr>
              <w:t>ленностью программы;</w:t>
            </w:r>
          </w:p>
        </w:tc>
        <w:tc>
          <w:tcPr>
            <w:tcW w:w="8080" w:type="dxa"/>
          </w:tcPr>
          <w:p w:rsidR="000B02EC" w:rsidRPr="00E260F9" w:rsidRDefault="000B02EC" w:rsidP="00356B1C">
            <w:pPr>
              <w:spacing w:line="240" w:lineRule="auto"/>
              <w:rPr>
                <w:sz w:val="24"/>
                <w:szCs w:val="24"/>
              </w:rPr>
            </w:pPr>
            <w:r w:rsidRPr="00E260F9">
              <w:rPr>
                <w:sz w:val="24"/>
                <w:szCs w:val="24"/>
              </w:rPr>
              <w:t>Отечественная история, Инновационные процессы в науке и научных и</w:t>
            </w:r>
            <w:r w:rsidRPr="00E260F9">
              <w:rPr>
                <w:sz w:val="24"/>
                <w:szCs w:val="24"/>
              </w:rPr>
              <w:t>с</w:t>
            </w:r>
            <w:r w:rsidRPr="00E260F9">
              <w:rPr>
                <w:sz w:val="24"/>
                <w:szCs w:val="24"/>
              </w:rPr>
              <w:t xml:space="preserve">следованиях, </w:t>
            </w:r>
            <w:r w:rsidRPr="00265F52">
              <w:rPr>
                <w:sz w:val="24"/>
                <w:szCs w:val="24"/>
              </w:rPr>
              <w:t>Проблемы современной  исторической демографии в конте</w:t>
            </w:r>
            <w:r w:rsidRPr="00265F52">
              <w:rPr>
                <w:sz w:val="24"/>
                <w:szCs w:val="24"/>
              </w:rPr>
              <w:t>к</w:t>
            </w:r>
            <w:r w:rsidRPr="00265F52">
              <w:rPr>
                <w:sz w:val="24"/>
                <w:szCs w:val="24"/>
              </w:rPr>
              <w:t>сте исторического познания, Междисциплинарные  подходы в сов</w:t>
            </w:r>
            <w:r w:rsidRPr="00E260F9">
              <w:rPr>
                <w:sz w:val="24"/>
                <w:szCs w:val="24"/>
              </w:rPr>
              <w:t>ременной исторической науке, Теория и методология истории, Актуальные  проблемы историографии стран Запада, Основные историографические проблемы стран Востока, Проблемы источниковедения Отечественной истории на р</w:t>
            </w:r>
            <w:r w:rsidRPr="00E260F9">
              <w:rPr>
                <w:sz w:val="24"/>
                <w:szCs w:val="24"/>
              </w:rPr>
              <w:t>у</w:t>
            </w:r>
            <w:r w:rsidRPr="00E260F9">
              <w:rPr>
                <w:sz w:val="24"/>
                <w:szCs w:val="24"/>
              </w:rPr>
              <w:t>беже XX-XXI веков, Локально-исторические исследования, Педагогическая практика, Научно-исследовательская деятельность, Подготовка научно-квалификационной работы (диссертации) на соискание ученой степени  кандидата наук, Представление научного доклада об основных результатах подготовленной  научно-квалификационной работы (диссертации)</w:t>
            </w:r>
          </w:p>
        </w:tc>
        <w:tc>
          <w:tcPr>
            <w:tcW w:w="1276" w:type="dxa"/>
          </w:tcPr>
          <w:p w:rsidR="000B02EC" w:rsidRPr="00E260F9" w:rsidRDefault="000B02EC" w:rsidP="00356B1C">
            <w:pPr>
              <w:spacing w:line="240" w:lineRule="auto"/>
              <w:rPr>
                <w:sz w:val="24"/>
                <w:szCs w:val="24"/>
              </w:rPr>
            </w:pPr>
            <w:r w:rsidRPr="00E260F9">
              <w:rPr>
                <w:sz w:val="24"/>
                <w:szCs w:val="24"/>
              </w:rPr>
              <w:t>Текущий контроль успева</w:t>
            </w:r>
            <w:r w:rsidRPr="00E260F9">
              <w:rPr>
                <w:sz w:val="24"/>
                <w:szCs w:val="24"/>
              </w:rPr>
              <w:t>е</w:t>
            </w:r>
            <w:r w:rsidRPr="00E260F9">
              <w:rPr>
                <w:sz w:val="24"/>
                <w:szCs w:val="24"/>
              </w:rPr>
              <w:t>мости</w:t>
            </w:r>
          </w:p>
          <w:p w:rsidR="000B02EC" w:rsidRPr="00E260F9" w:rsidRDefault="000B02EC" w:rsidP="00356B1C">
            <w:pPr>
              <w:spacing w:line="240" w:lineRule="auto"/>
              <w:rPr>
                <w:sz w:val="24"/>
                <w:szCs w:val="24"/>
              </w:rPr>
            </w:pPr>
          </w:p>
          <w:p w:rsidR="000B02EC" w:rsidRPr="00E260F9" w:rsidRDefault="000B02EC" w:rsidP="00356B1C">
            <w:pPr>
              <w:spacing w:line="240" w:lineRule="auto"/>
              <w:rPr>
                <w:sz w:val="24"/>
                <w:szCs w:val="24"/>
              </w:rPr>
            </w:pPr>
          </w:p>
        </w:tc>
        <w:tc>
          <w:tcPr>
            <w:tcW w:w="992" w:type="dxa"/>
          </w:tcPr>
          <w:p w:rsidR="000B02EC" w:rsidRPr="00E260F9" w:rsidRDefault="000B02EC" w:rsidP="00356B1C">
            <w:pPr>
              <w:spacing w:line="240" w:lineRule="auto"/>
              <w:rPr>
                <w:sz w:val="24"/>
                <w:szCs w:val="24"/>
              </w:rPr>
            </w:pPr>
            <w:r w:rsidRPr="00E260F9">
              <w:rPr>
                <w:sz w:val="24"/>
                <w:szCs w:val="24"/>
              </w:rPr>
              <w:t>4</w:t>
            </w:r>
          </w:p>
          <w:p w:rsidR="000B02EC" w:rsidRPr="00E260F9" w:rsidRDefault="000B02EC" w:rsidP="00356B1C">
            <w:pPr>
              <w:spacing w:line="240" w:lineRule="auto"/>
              <w:rPr>
                <w:sz w:val="24"/>
                <w:szCs w:val="24"/>
              </w:rPr>
            </w:pPr>
          </w:p>
          <w:p w:rsidR="000B02EC" w:rsidRPr="00E260F9" w:rsidRDefault="000B02EC" w:rsidP="00356B1C">
            <w:pPr>
              <w:spacing w:line="240" w:lineRule="auto"/>
              <w:rPr>
                <w:sz w:val="24"/>
                <w:szCs w:val="24"/>
              </w:rPr>
            </w:pPr>
            <w:r w:rsidRPr="00E260F9">
              <w:rPr>
                <w:sz w:val="24"/>
                <w:szCs w:val="24"/>
              </w:rPr>
              <w:t>1</w:t>
            </w:r>
          </w:p>
        </w:tc>
        <w:tc>
          <w:tcPr>
            <w:tcW w:w="1352" w:type="dxa"/>
          </w:tcPr>
          <w:p w:rsidR="000B02EC" w:rsidRPr="00E260F9" w:rsidRDefault="000B02EC" w:rsidP="00356B1C">
            <w:pPr>
              <w:spacing w:line="240" w:lineRule="auto"/>
              <w:rPr>
                <w:sz w:val="24"/>
                <w:szCs w:val="24"/>
              </w:rPr>
            </w:pPr>
            <w:r w:rsidRPr="00E260F9">
              <w:rPr>
                <w:sz w:val="24"/>
                <w:szCs w:val="24"/>
              </w:rPr>
              <w:t>Написание эссе</w:t>
            </w:r>
          </w:p>
          <w:p w:rsidR="000B02EC" w:rsidRPr="00E260F9" w:rsidRDefault="000B02EC" w:rsidP="00356B1C">
            <w:pPr>
              <w:spacing w:line="240" w:lineRule="auto"/>
              <w:rPr>
                <w:sz w:val="24"/>
                <w:szCs w:val="24"/>
              </w:rPr>
            </w:pPr>
            <w:r w:rsidRPr="00E260F9">
              <w:rPr>
                <w:sz w:val="24"/>
                <w:szCs w:val="24"/>
              </w:rPr>
              <w:t>Устный опрос</w:t>
            </w:r>
          </w:p>
          <w:p w:rsidR="000B02EC" w:rsidRPr="00E260F9" w:rsidRDefault="000B02EC" w:rsidP="00356B1C">
            <w:pPr>
              <w:spacing w:line="240" w:lineRule="auto"/>
              <w:rPr>
                <w:sz w:val="24"/>
                <w:szCs w:val="24"/>
              </w:rPr>
            </w:pPr>
            <w:r w:rsidRPr="00E260F9">
              <w:rPr>
                <w:sz w:val="24"/>
                <w:szCs w:val="24"/>
              </w:rPr>
              <w:t>зачет</w:t>
            </w:r>
          </w:p>
        </w:tc>
      </w:tr>
      <w:tr w:rsidR="00A334B5" w:rsidRPr="00E260F9" w:rsidTr="00A334B5">
        <w:tc>
          <w:tcPr>
            <w:tcW w:w="2835" w:type="dxa"/>
          </w:tcPr>
          <w:p w:rsidR="00A334B5" w:rsidRPr="00E260F9" w:rsidRDefault="00A334B5" w:rsidP="00A334B5">
            <w:pPr>
              <w:spacing w:line="240" w:lineRule="auto"/>
              <w:rPr>
                <w:sz w:val="24"/>
                <w:szCs w:val="24"/>
              </w:rPr>
            </w:pPr>
            <w:r w:rsidRPr="00E260F9">
              <w:rPr>
                <w:sz w:val="24"/>
                <w:szCs w:val="24"/>
              </w:rPr>
              <w:t>ПК-1 - владение совр</w:t>
            </w:r>
            <w:r w:rsidRPr="00E260F9">
              <w:rPr>
                <w:sz w:val="24"/>
                <w:szCs w:val="24"/>
              </w:rPr>
              <w:t>е</w:t>
            </w:r>
            <w:r w:rsidRPr="00E260F9">
              <w:rPr>
                <w:sz w:val="24"/>
                <w:szCs w:val="24"/>
              </w:rPr>
              <w:t>менной культурой ист</w:t>
            </w:r>
            <w:r w:rsidRPr="00E260F9">
              <w:rPr>
                <w:sz w:val="24"/>
                <w:szCs w:val="24"/>
              </w:rPr>
              <w:t>о</w:t>
            </w:r>
            <w:r w:rsidRPr="00E260F9">
              <w:rPr>
                <w:sz w:val="24"/>
                <w:szCs w:val="24"/>
              </w:rPr>
              <w:t>рического исследования с использованием ИМТ исследования в соотве</w:t>
            </w:r>
            <w:r w:rsidRPr="00E260F9">
              <w:rPr>
                <w:sz w:val="24"/>
                <w:szCs w:val="24"/>
              </w:rPr>
              <w:t>т</w:t>
            </w:r>
            <w:r w:rsidRPr="00E260F9">
              <w:rPr>
                <w:sz w:val="24"/>
                <w:szCs w:val="24"/>
              </w:rPr>
              <w:t>ствии с направленностью программы;</w:t>
            </w:r>
          </w:p>
        </w:tc>
        <w:tc>
          <w:tcPr>
            <w:tcW w:w="8080" w:type="dxa"/>
          </w:tcPr>
          <w:p w:rsidR="00A334B5" w:rsidRPr="00E260F9" w:rsidRDefault="00A334B5" w:rsidP="00A334B5">
            <w:pPr>
              <w:spacing w:line="240" w:lineRule="auto"/>
              <w:rPr>
                <w:sz w:val="24"/>
                <w:szCs w:val="24"/>
              </w:rPr>
            </w:pPr>
            <w:r w:rsidRPr="00E260F9">
              <w:rPr>
                <w:sz w:val="24"/>
                <w:szCs w:val="24"/>
              </w:rPr>
              <w:t>Отечественная история, Методика написания диссертации, Проблемы с</w:t>
            </w:r>
            <w:r w:rsidRPr="00E260F9">
              <w:rPr>
                <w:sz w:val="24"/>
                <w:szCs w:val="24"/>
              </w:rPr>
              <w:t>о</w:t>
            </w:r>
            <w:r w:rsidRPr="00E260F9">
              <w:rPr>
                <w:sz w:val="24"/>
                <w:szCs w:val="24"/>
              </w:rPr>
              <w:t>временной исторической демографии в контексте  исторического познания, Междисциплинарные подходы в современной исторической науке, Теория и методология истории, Актуальные проблемы историографии стран Зап</w:t>
            </w:r>
            <w:r w:rsidRPr="00E260F9">
              <w:rPr>
                <w:sz w:val="24"/>
                <w:szCs w:val="24"/>
              </w:rPr>
              <w:t>а</w:t>
            </w:r>
            <w:r w:rsidRPr="00E260F9">
              <w:rPr>
                <w:sz w:val="24"/>
                <w:szCs w:val="24"/>
              </w:rPr>
              <w:t>да, Основные  историографические проблемы стран Востока, Проблемы и</w:t>
            </w:r>
            <w:r w:rsidRPr="00E260F9">
              <w:rPr>
                <w:sz w:val="24"/>
                <w:szCs w:val="24"/>
              </w:rPr>
              <w:t>с</w:t>
            </w:r>
            <w:r w:rsidRPr="00E260F9">
              <w:rPr>
                <w:sz w:val="24"/>
                <w:szCs w:val="24"/>
              </w:rPr>
              <w:t>точниковедения Отечественной  истории на рубеже XX-XXI веков, Локал</w:t>
            </w:r>
            <w:r w:rsidRPr="00E260F9">
              <w:rPr>
                <w:sz w:val="24"/>
                <w:szCs w:val="24"/>
              </w:rPr>
              <w:t>ь</w:t>
            </w:r>
            <w:r w:rsidRPr="00E260F9">
              <w:rPr>
                <w:sz w:val="24"/>
                <w:szCs w:val="24"/>
              </w:rPr>
              <w:t>но-исторические исследования, Научно-исследовательская практика, Нау</w:t>
            </w:r>
            <w:r w:rsidRPr="00E260F9">
              <w:rPr>
                <w:sz w:val="24"/>
                <w:szCs w:val="24"/>
              </w:rPr>
              <w:t>ч</w:t>
            </w:r>
            <w:r w:rsidRPr="00E260F9">
              <w:rPr>
                <w:sz w:val="24"/>
                <w:szCs w:val="24"/>
              </w:rPr>
              <w:t>но-исследовательская деятельность, Подготовка научно-квалификационной работы (диссертации) на соискание ученой степени кандидата наук, Нау</w:t>
            </w:r>
            <w:r w:rsidRPr="00E260F9">
              <w:rPr>
                <w:sz w:val="24"/>
                <w:szCs w:val="24"/>
              </w:rPr>
              <w:t>ч</w:t>
            </w:r>
            <w:r w:rsidRPr="00E260F9">
              <w:rPr>
                <w:sz w:val="24"/>
                <w:szCs w:val="24"/>
              </w:rPr>
              <w:t>но-исследовательский семинар</w:t>
            </w:r>
          </w:p>
        </w:tc>
        <w:tc>
          <w:tcPr>
            <w:tcW w:w="1276" w:type="dxa"/>
          </w:tcPr>
          <w:p w:rsidR="00A334B5" w:rsidRPr="00E260F9" w:rsidRDefault="00A334B5" w:rsidP="00A334B5">
            <w:pPr>
              <w:spacing w:line="240" w:lineRule="auto"/>
              <w:rPr>
                <w:sz w:val="24"/>
                <w:szCs w:val="24"/>
              </w:rPr>
            </w:pPr>
            <w:r w:rsidRPr="00E260F9">
              <w:rPr>
                <w:sz w:val="24"/>
                <w:szCs w:val="24"/>
              </w:rPr>
              <w:t>Текущий контроль успева</w:t>
            </w:r>
            <w:r w:rsidRPr="00E260F9">
              <w:rPr>
                <w:sz w:val="24"/>
                <w:szCs w:val="24"/>
              </w:rPr>
              <w:t>е</w:t>
            </w:r>
            <w:r w:rsidRPr="00E260F9">
              <w:rPr>
                <w:sz w:val="24"/>
                <w:szCs w:val="24"/>
              </w:rPr>
              <w:t>мости</w:t>
            </w:r>
          </w:p>
          <w:p w:rsidR="00A334B5" w:rsidRPr="00E260F9" w:rsidRDefault="00A334B5" w:rsidP="00A334B5">
            <w:pPr>
              <w:spacing w:line="240" w:lineRule="auto"/>
              <w:rPr>
                <w:sz w:val="24"/>
                <w:szCs w:val="24"/>
              </w:rPr>
            </w:pPr>
          </w:p>
          <w:p w:rsidR="00A334B5" w:rsidRPr="00E260F9" w:rsidRDefault="00A334B5" w:rsidP="00A334B5">
            <w:pPr>
              <w:spacing w:line="240" w:lineRule="auto"/>
              <w:rPr>
                <w:sz w:val="24"/>
                <w:szCs w:val="24"/>
              </w:rPr>
            </w:pPr>
          </w:p>
          <w:p w:rsidR="00A334B5" w:rsidRPr="00E260F9" w:rsidRDefault="00A334B5" w:rsidP="00A334B5">
            <w:pPr>
              <w:spacing w:line="240" w:lineRule="auto"/>
              <w:rPr>
                <w:sz w:val="24"/>
                <w:szCs w:val="24"/>
              </w:rPr>
            </w:pPr>
          </w:p>
        </w:tc>
        <w:tc>
          <w:tcPr>
            <w:tcW w:w="992" w:type="dxa"/>
          </w:tcPr>
          <w:p w:rsidR="00A334B5" w:rsidRPr="00E260F9" w:rsidRDefault="00A334B5" w:rsidP="00A334B5">
            <w:pPr>
              <w:spacing w:line="240" w:lineRule="auto"/>
              <w:rPr>
                <w:sz w:val="24"/>
                <w:szCs w:val="24"/>
              </w:rPr>
            </w:pPr>
            <w:r w:rsidRPr="00E260F9">
              <w:rPr>
                <w:sz w:val="24"/>
                <w:szCs w:val="24"/>
              </w:rPr>
              <w:t>1</w:t>
            </w:r>
          </w:p>
          <w:p w:rsidR="00A334B5" w:rsidRPr="00E260F9" w:rsidRDefault="00A334B5" w:rsidP="00A334B5">
            <w:pPr>
              <w:spacing w:line="240" w:lineRule="auto"/>
              <w:rPr>
                <w:sz w:val="24"/>
                <w:szCs w:val="24"/>
              </w:rPr>
            </w:pPr>
            <w:r w:rsidRPr="00E260F9">
              <w:rPr>
                <w:sz w:val="24"/>
                <w:szCs w:val="24"/>
              </w:rPr>
              <w:t xml:space="preserve">     </w:t>
            </w:r>
          </w:p>
          <w:p w:rsidR="00A334B5" w:rsidRPr="00E260F9" w:rsidRDefault="00A334B5" w:rsidP="00A334B5">
            <w:pPr>
              <w:spacing w:line="240" w:lineRule="auto"/>
              <w:rPr>
                <w:sz w:val="24"/>
                <w:szCs w:val="24"/>
              </w:rPr>
            </w:pPr>
            <w:r w:rsidRPr="00E260F9">
              <w:rPr>
                <w:sz w:val="24"/>
                <w:szCs w:val="24"/>
              </w:rPr>
              <w:t>4</w:t>
            </w:r>
          </w:p>
          <w:p w:rsidR="00A334B5" w:rsidRPr="00E260F9" w:rsidRDefault="00A334B5" w:rsidP="00A334B5">
            <w:pPr>
              <w:spacing w:line="240" w:lineRule="auto"/>
              <w:rPr>
                <w:sz w:val="24"/>
                <w:szCs w:val="24"/>
              </w:rPr>
            </w:pPr>
          </w:p>
          <w:p w:rsidR="00A334B5" w:rsidRPr="00E260F9" w:rsidRDefault="00A334B5" w:rsidP="00A334B5">
            <w:pPr>
              <w:spacing w:line="240" w:lineRule="auto"/>
              <w:rPr>
                <w:sz w:val="24"/>
                <w:szCs w:val="24"/>
              </w:rPr>
            </w:pPr>
            <w:r w:rsidRPr="00E260F9">
              <w:rPr>
                <w:sz w:val="24"/>
                <w:szCs w:val="24"/>
              </w:rPr>
              <w:t>5</w:t>
            </w:r>
          </w:p>
          <w:p w:rsidR="00A334B5" w:rsidRPr="00E260F9" w:rsidRDefault="00A334B5" w:rsidP="00A334B5">
            <w:pPr>
              <w:spacing w:line="240" w:lineRule="auto"/>
              <w:rPr>
                <w:sz w:val="24"/>
                <w:szCs w:val="24"/>
              </w:rPr>
            </w:pPr>
          </w:p>
        </w:tc>
        <w:tc>
          <w:tcPr>
            <w:tcW w:w="1352" w:type="dxa"/>
          </w:tcPr>
          <w:p w:rsidR="00A334B5" w:rsidRPr="00E260F9" w:rsidRDefault="00A334B5" w:rsidP="00A334B5">
            <w:pPr>
              <w:spacing w:line="240" w:lineRule="auto"/>
              <w:rPr>
                <w:sz w:val="24"/>
                <w:szCs w:val="24"/>
              </w:rPr>
            </w:pPr>
            <w:r w:rsidRPr="00E260F9">
              <w:rPr>
                <w:sz w:val="24"/>
                <w:szCs w:val="24"/>
              </w:rPr>
              <w:t>Устный опрос Подгото</w:t>
            </w:r>
            <w:r w:rsidRPr="00E260F9">
              <w:rPr>
                <w:sz w:val="24"/>
                <w:szCs w:val="24"/>
              </w:rPr>
              <w:t>в</w:t>
            </w:r>
            <w:r w:rsidRPr="00E260F9">
              <w:rPr>
                <w:sz w:val="24"/>
                <w:szCs w:val="24"/>
              </w:rPr>
              <w:t>ка эссе</w:t>
            </w:r>
          </w:p>
          <w:p w:rsidR="00A334B5" w:rsidRPr="00E260F9" w:rsidRDefault="00A334B5" w:rsidP="00A334B5">
            <w:pPr>
              <w:spacing w:line="240" w:lineRule="auto"/>
              <w:rPr>
                <w:sz w:val="24"/>
                <w:szCs w:val="24"/>
              </w:rPr>
            </w:pPr>
            <w:r w:rsidRPr="00E260F9">
              <w:rPr>
                <w:sz w:val="24"/>
                <w:szCs w:val="24"/>
              </w:rPr>
              <w:t>реценз</w:t>
            </w:r>
            <w:r w:rsidRPr="00E260F9">
              <w:rPr>
                <w:sz w:val="24"/>
                <w:szCs w:val="24"/>
              </w:rPr>
              <w:t>и</w:t>
            </w:r>
            <w:r w:rsidRPr="00E260F9">
              <w:rPr>
                <w:sz w:val="24"/>
                <w:szCs w:val="24"/>
              </w:rPr>
              <w:t>рование статей</w:t>
            </w:r>
          </w:p>
          <w:p w:rsidR="00A334B5" w:rsidRPr="00E260F9" w:rsidRDefault="00A334B5" w:rsidP="00A334B5">
            <w:pPr>
              <w:spacing w:line="240" w:lineRule="auto"/>
              <w:rPr>
                <w:sz w:val="24"/>
                <w:szCs w:val="24"/>
              </w:rPr>
            </w:pPr>
          </w:p>
        </w:tc>
      </w:tr>
      <w:tr w:rsidR="00A334B5" w:rsidRPr="00E260F9" w:rsidTr="00A334B5">
        <w:tc>
          <w:tcPr>
            <w:tcW w:w="2835" w:type="dxa"/>
          </w:tcPr>
          <w:p w:rsidR="00A334B5" w:rsidRPr="00E260F9" w:rsidRDefault="00A334B5" w:rsidP="00356B1C">
            <w:pPr>
              <w:spacing w:line="240" w:lineRule="auto"/>
              <w:rPr>
                <w:sz w:val="24"/>
                <w:szCs w:val="24"/>
              </w:rPr>
            </w:pPr>
            <w:r w:rsidRPr="00E260F9">
              <w:rPr>
                <w:sz w:val="24"/>
                <w:szCs w:val="24"/>
              </w:rPr>
              <w:t>ОПК-1 - способность с</w:t>
            </w:r>
            <w:r w:rsidRPr="00E260F9">
              <w:rPr>
                <w:sz w:val="24"/>
                <w:szCs w:val="24"/>
              </w:rPr>
              <w:t>а</w:t>
            </w:r>
            <w:r w:rsidRPr="00E260F9">
              <w:rPr>
                <w:sz w:val="24"/>
                <w:szCs w:val="24"/>
              </w:rPr>
              <w:t>мостоятельно осущест</w:t>
            </w:r>
            <w:r w:rsidRPr="00E260F9">
              <w:rPr>
                <w:sz w:val="24"/>
                <w:szCs w:val="24"/>
              </w:rPr>
              <w:t>в</w:t>
            </w:r>
            <w:r w:rsidRPr="00E260F9">
              <w:rPr>
                <w:sz w:val="24"/>
                <w:szCs w:val="24"/>
              </w:rPr>
              <w:lastRenderedPageBreak/>
              <w:t>лять научно-исследовательскую де</w:t>
            </w:r>
            <w:r w:rsidRPr="00E260F9">
              <w:rPr>
                <w:sz w:val="24"/>
                <w:szCs w:val="24"/>
              </w:rPr>
              <w:t>я</w:t>
            </w:r>
            <w:r w:rsidRPr="00E260F9">
              <w:rPr>
                <w:sz w:val="24"/>
                <w:szCs w:val="24"/>
              </w:rPr>
              <w:t>тельность в соответс</w:t>
            </w:r>
            <w:r w:rsidRPr="00E260F9">
              <w:rPr>
                <w:sz w:val="24"/>
                <w:szCs w:val="24"/>
              </w:rPr>
              <w:t>т</w:t>
            </w:r>
            <w:r w:rsidRPr="00E260F9">
              <w:rPr>
                <w:sz w:val="24"/>
                <w:szCs w:val="24"/>
              </w:rPr>
              <w:t>вующей профессионал</w:t>
            </w:r>
            <w:r w:rsidRPr="00E260F9">
              <w:rPr>
                <w:sz w:val="24"/>
                <w:szCs w:val="24"/>
              </w:rPr>
              <w:t>ь</w:t>
            </w:r>
            <w:r w:rsidRPr="00E260F9">
              <w:rPr>
                <w:sz w:val="24"/>
                <w:szCs w:val="24"/>
              </w:rPr>
              <w:t>ной области с использ</w:t>
            </w:r>
            <w:r w:rsidRPr="00E260F9">
              <w:rPr>
                <w:sz w:val="24"/>
                <w:szCs w:val="24"/>
              </w:rPr>
              <w:t>о</w:t>
            </w:r>
            <w:r w:rsidRPr="00E260F9">
              <w:rPr>
                <w:sz w:val="24"/>
                <w:szCs w:val="24"/>
              </w:rPr>
              <w:t>ванием современных м</w:t>
            </w:r>
            <w:r w:rsidRPr="00E260F9">
              <w:rPr>
                <w:sz w:val="24"/>
                <w:szCs w:val="24"/>
              </w:rPr>
              <w:t>е</w:t>
            </w:r>
            <w:r w:rsidRPr="00E260F9">
              <w:rPr>
                <w:sz w:val="24"/>
                <w:szCs w:val="24"/>
              </w:rPr>
              <w:t>тодов исследования и ИКТ;</w:t>
            </w:r>
          </w:p>
        </w:tc>
        <w:tc>
          <w:tcPr>
            <w:tcW w:w="8080" w:type="dxa"/>
          </w:tcPr>
          <w:p w:rsidR="00A334B5" w:rsidRPr="00E260F9" w:rsidRDefault="00A334B5" w:rsidP="00356B1C">
            <w:pPr>
              <w:spacing w:line="240" w:lineRule="auto"/>
              <w:jc w:val="both"/>
              <w:rPr>
                <w:sz w:val="24"/>
                <w:szCs w:val="24"/>
              </w:rPr>
            </w:pPr>
            <w:r w:rsidRPr="00E260F9">
              <w:rPr>
                <w:sz w:val="24"/>
                <w:szCs w:val="24"/>
              </w:rPr>
              <w:lastRenderedPageBreak/>
              <w:t>Иностранный язык, Отечественная история, Методика написания диссерт</w:t>
            </w:r>
            <w:r w:rsidRPr="00E260F9">
              <w:rPr>
                <w:sz w:val="24"/>
                <w:szCs w:val="24"/>
              </w:rPr>
              <w:t>а</w:t>
            </w:r>
            <w:r w:rsidRPr="00E260F9">
              <w:rPr>
                <w:sz w:val="24"/>
                <w:szCs w:val="24"/>
              </w:rPr>
              <w:t>ции, Инновационные  процессы в науке и научных исследованиях, Совр</w:t>
            </w:r>
            <w:r w:rsidRPr="00E260F9">
              <w:rPr>
                <w:sz w:val="24"/>
                <w:szCs w:val="24"/>
              </w:rPr>
              <w:t>е</w:t>
            </w:r>
            <w:r w:rsidRPr="00E260F9">
              <w:rPr>
                <w:sz w:val="24"/>
                <w:szCs w:val="24"/>
              </w:rPr>
              <w:lastRenderedPageBreak/>
              <w:t>менные проблемы развития историографии  истории России, Проблемы с</w:t>
            </w:r>
            <w:r w:rsidRPr="00E260F9">
              <w:rPr>
                <w:sz w:val="24"/>
                <w:szCs w:val="24"/>
              </w:rPr>
              <w:t>о</w:t>
            </w:r>
            <w:r w:rsidRPr="00E260F9">
              <w:rPr>
                <w:sz w:val="24"/>
                <w:szCs w:val="24"/>
              </w:rPr>
              <w:t>временной исторической демографии в контексте исторического  познания, Междисциплинарные подходы в современной исторической науке, Теория и методология истории, Актуальные проблемы историографии стран Зап</w:t>
            </w:r>
            <w:r w:rsidRPr="00E260F9">
              <w:rPr>
                <w:sz w:val="24"/>
                <w:szCs w:val="24"/>
              </w:rPr>
              <w:t>а</w:t>
            </w:r>
            <w:r w:rsidRPr="00E260F9">
              <w:rPr>
                <w:sz w:val="24"/>
                <w:szCs w:val="24"/>
              </w:rPr>
              <w:t>да, Основные  историографические проблемы стран Востока, Проблемы и</w:t>
            </w:r>
            <w:r w:rsidRPr="00E260F9">
              <w:rPr>
                <w:sz w:val="24"/>
                <w:szCs w:val="24"/>
              </w:rPr>
              <w:t>с</w:t>
            </w:r>
            <w:r w:rsidRPr="00E260F9">
              <w:rPr>
                <w:sz w:val="24"/>
                <w:szCs w:val="24"/>
              </w:rPr>
              <w:t>точниковедения Отечественной  истории на рубеже XX-XXI веков, Локал</w:t>
            </w:r>
            <w:r w:rsidRPr="00E260F9">
              <w:rPr>
                <w:sz w:val="24"/>
                <w:szCs w:val="24"/>
              </w:rPr>
              <w:t>ь</w:t>
            </w:r>
            <w:r w:rsidRPr="00E260F9">
              <w:rPr>
                <w:sz w:val="24"/>
                <w:szCs w:val="24"/>
              </w:rPr>
              <w:t>но-исторические исследования, Научно--исследовательская практика, Н</w:t>
            </w:r>
            <w:r w:rsidRPr="00E260F9">
              <w:rPr>
                <w:sz w:val="24"/>
                <w:szCs w:val="24"/>
              </w:rPr>
              <w:t>а</w:t>
            </w:r>
            <w:r w:rsidRPr="00E260F9">
              <w:rPr>
                <w:sz w:val="24"/>
                <w:szCs w:val="24"/>
              </w:rPr>
              <w:t>учно-исследовательская деятельность, Подготовка научно-квалификационной работы (диссертации) на соискание ученой степени кандидата наук, Научно-исследовательский семинар, Подготовка к сдаче и сдача государственного экзамена, Представление научного доклада об о</w:t>
            </w:r>
            <w:r w:rsidRPr="00E260F9">
              <w:rPr>
                <w:sz w:val="24"/>
                <w:szCs w:val="24"/>
              </w:rPr>
              <w:t>с</w:t>
            </w:r>
            <w:r w:rsidRPr="00E260F9">
              <w:rPr>
                <w:sz w:val="24"/>
                <w:szCs w:val="24"/>
              </w:rPr>
              <w:t xml:space="preserve">новных результатах подготовленной научно- квалификационной работы (диссертации) </w:t>
            </w:r>
          </w:p>
        </w:tc>
        <w:tc>
          <w:tcPr>
            <w:tcW w:w="1276" w:type="dxa"/>
          </w:tcPr>
          <w:p w:rsidR="00A334B5" w:rsidRPr="00E260F9" w:rsidRDefault="00A334B5" w:rsidP="00356B1C">
            <w:pPr>
              <w:spacing w:line="240" w:lineRule="auto"/>
              <w:rPr>
                <w:sz w:val="24"/>
                <w:szCs w:val="24"/>
              </w:rPr>
            </w:pPr>
            <w:r w:rsidRPr="00E260F9">
              <w:rPr>
                <w:sz w:val="24"/>
                <w:szCs w:val="24"/>
              </w:rPr>
              <w:lastRenderedPageBreak/>
              <w:t xml:space="preserve">Текущий контроль </w:t>
            </w:r>
            <w:r w:rsidRPr="00E260F9">
              <w:rPr>
                <w:sz w:val="24"/>
                <w:szCs w:val="24"/>
              </w:rPr>
              <w:lastRenderedPageBreak/>
              <w:t>успева</w:t>
            </w:r>
            <w:r w:rsidRPr="00E260F9">
              <w:rPr>
                <w:sz w:val="24"/>
                <w:szCs w:val="24"/>
              </w:rPr>
              <w:t>е</w:t>
            </w:r>
            <w:r w:rsidRPr="00E260F9">
              <w:rPr>
                <w:sz w:val="24"/>
                <w:szCs w:val="24"/>
              </w:rPr>
              <w:t>мости</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tc>
        <w:tc>
          <w:tcPr>
            <w:tcW w:w="992" w:type="dxa"/>
          </w:tcPr>
          <w:p w:rsidR="00A334B5" w:rsidRPr="00E260F9" w:rsidRDefault="00A334B5" w:rsidP="00356B1C">
            <w:pPr>
              <w:spacing w:line="240" w:lineRule="auto"/>
              <w:rPr>
                <w:sz w:val="24"/>
                <w:szCs w:val="24"/>
              </w:rPr>
            </w:pPr>
            <w:r w:rsidRPr="00E260F9">
              <w:rPr>
                <w:sz w:val="24"/>
                <w:szCs w:val="24"/>
              </w:rPr>
              <w:lastRenderedPageBreak/>
              <w:t>1</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4</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5</w:t>
            </w:r>
          </w:p>
        </w:tc>
        <w:tc>
          <w:tcPr>
            <w:tcW w:w="1352" w:type="dxa"/>
          </w:tcPr>
          <w:p w:rsidR="00A334B5" w:rsidRPr="00E260F9" w:rsidRDefault="00A334B5" w:rsidP="00356B1C">
            <w:pPr>
              <w:spacing w:line="240" w:lineRule="auto"/>
              <w:rPr>
                <w:sz w:val="24"/>
                <w:szCs w:val="24"/>
              </w:rPr>
            </w:pPr>
            <w:r w:rsidRPr="00E260F9">
              <w:rPr>
                <w:sz w:val="24"/>
                <w:szCs w:val="24"/>
              </w:rPr>
              <w:lastRenderedPageBreak/>
              <w:t xml:space="preserve">Устный </w:t>
            </w:r>
            <w:r w:rsidRPr="00E260F9">
              <w:rPr>
                <w:sz w:val="24"/>
                <w:szCs w:val="24"/>
              </w:rPr>
              <w:lastRenderedPageBreak/>
              <w:t>опрос</w:t>
            </w:r>
          </w:p>
          <w:p w:rsidR="00A334B5" w:rsidRPr="00E260F9" w:rsidRDefault="00A334B5" w:rsidP="00356B1C">
            <w:pPr>
              <w:spacing w:line="240" w:lineRule="auto"/>
              <w:rPr>
                <w:sz w:val="24"/>
                <w:szCs w:val="24"/>
              </w:rPr>
            </w:pPr>
            <w:r w:rsidRPr="00E260F9">
              <w:rPr>
                <w:sz w:val="24"/>
                <w:szCs w:val="24"/>
              </w:rPr>
              <w:t>Подгото</w:t>
            </w:r>
            <w:r w:rsidRPr="00E260F9">
              <w:rPr>
                <w:sz w:val="24"/>
                <w:szCs w:val="24"/>
              </w:rPr>
              <w:t>в</w:t>
            </w:r>
            <w:r w:rsidRPr="00E260F9">
              <w:rPr>
                <w:sz w:val="24"/>
                <w:szCs w:val="24"/>
              </w:rPr>
              <w:t>ка эссе</w:t>
            </w:r>
          </w:p>
          <w:p w:rsidR="00A334B5" w:rsidRPr="00E260F9" w:rsidRDefault="00A334B5" w:rsidP="00356B1C">
            <w:pPr>
              <w:spacing w:line="240" w:lineRule="auto"/>
              <w:rPr>
                <w:sz w:val="24"/>
                <w:szCs w:val="24"/>
              </w:rPr>
            </w:pPr>
            <w:r w:rsidRPr="00E260F9">
              <w:rPr>
                <w:sz w:val="24"/>
                <w:szCs w:val="24"/>
              </w:rPr>
              <w:t>Реценз</w:t>
            </w:r>
            <w:r w:rsidRPr="00E260F9">
              <w:rPr>
                <w:sz w:val="24"/>
                <w:szCs w:val="24"/>
              </w:rPr>
              <w:t>и</w:t>
            </w:r>
            <w:r w:rsidRPr="00E260F9">
              <w:rPr>
                <w:sz w:val="24"/>
                <w:szCs w:val="24"/>
              </w:rPr>
              <w:t>рование статьи</w:t>
            </w:r>
          </w:p>
          <w:p w:rsidR="00A334B5" w:rsidRPr="00E260F9" w:rsidRDefault="00A334B5" w:rsidP="00356B1C">
            <w:pPr>
              <w:spacing w:line="240" w:lineRule="auto"/>
              <w:rPr>
                <w:sz w:val="24"/>
                <w:szCs w:val="24"/>
              </w:rPr>
            </w:pPr>
          </w:p>
        </w:tc>
      </w:tr>
      <w:tr w:rsidR="00A334B5" w:rsidRPr="00E260F9" w:rsidTr="00A334B5">
        <w:tc>
          <w:tcPr>
            <w:tcW w:w="2835" w:type="dxa"/>
          </w:tcPr>
          <w:p w:rsidR="00A334B5" w:rsidRPr="00E260F9" w:rsidRDefault="00A334B5" w:rsidP="00356B1C">
            <w:pPr>
              <w:spacing w:line="240" w:lineRule="auto"/>
              <w:rPr>
                <w:sz w:val="24"/>
                <w:szCs w:val="24"/>
              </w:rPr>
            </w:pPr>
            <w:r w:rsidRPr="00E260F9">
              <w:rPr>
                <w:sz w:val="24"/>
                <w:szCs w:val="24"/>
              </w:rPr>
              <w:lastRenderedPageBreak/>
              <w:t>УК-3- готовность учас</w:t>
            </w:r>
            <w:r w:rsidRPr="00E260F9">
              <w:rPr>
                <w:sz w:val="24"/>
                <w:szCs w:val="24"/>
              </w:rPr>
              <w:t>т</w:t>
            </w:r>
            <w:r w:rsidRPr="00E260F9">
              <w:rPr>
                <w:sz w:val="24"/>
                <w:szCs w:val="24"/>
              </w:rPr>
              <w:t>вовать в работе росси</w:t>
            </w:r>
            <w:r w:rsidRPr="00E260F9">
              <w:rPr>
                <w:sz w:val="24"/>
                <w:szCs w:val="24"/>
              </w:rPr>
              <w:t>й</w:t>
            </w:r>
            <w:r w:rsidRPr="00E260F9">
              <w:rPr>
                <w:sz w:val="24"/>
                <w:szCs w:val="24"/>
              </w:rPr>
              <w:t>ских и международных исследовательских ко</w:t>
            </w:r>
            <w:r w:rsidRPr="00E260F9">
              <w:rPr>
                <w:sz w:val="24"/>
                <w:szCs w:val="24"/>
              </w:rPr>
              <w:t>л</w:t>
            </w:r>
            <w:r w:rsidRPr="00E260F9">
              <w:rPr>
                <w:sz w:val="24"/>
                <w:szCs w:val="24"/>
              </w:rPr>
              <w:t>лективов по решению научных и научно-образовательных задач;</w:t>
            </w:r>
          </w:p>
          <w:p w:rsidR="00A334B5" w:rsidRPr="00E260F9" w:rsidRDefault="00A334B5" w:rsidP="00356B1C">
            <w:pPr>
              <w:spacing w:line="240" w:lineRule="auto"/>
              <w:rPr>
                <w:sz w:val="24"/>
                <w:szCs w:val="24"/>
              </w:rPr>
            </w:pPr>
          </w:p>
        </w:tc>
        <w:tc>
          <w:tcPr>
            <w:tcW w:w="8080" w:type="dxa"/>
          </w:tcPr>
          <w:p w:rsidR="00A334B5" w:rsidRPr="00E260F9" w:rsidRDefault="00A334B5" w:rsidP="00356B1C">
            <w:pPr>
              <w:spacing w:line="240" w:lineRule="auto"/>
              <w:rPr>
                <w:sz w:val="24"/>
                <w:szCs w:val="24"/>
              </w:rPr>
            </w:pPr>
            <w:r w:rsidRPr="00E260F9">
              <w:rPr>
                <w:sz w:val="24"/>
                <w:szCs w:val="24"/>
              </w:rPr>
              <w:t>Иностранный язык,Отечественная история, Методика написания диссерт</w:t>
            </w:r>
            <w:r w:rsidRPr="00E260F9">
              <w:rPr>
                <w:sz w:val="24"/>
                <w:szCs w:val="24"/>
              </w:rPr>
              <w:t>а</w:t>
            </w:r>
            <w:r w:rsidRPr="00E260F9">
              <w:rPr>
                <w:sz w:val="24"/>
                <w:szCs w:val="24"/>
              </w:rPr>
              <w:t xml:space="preserve">ции, </w:t>
            </w:r>
            <w:r w:rsidRPr="00265F52">
              <w:rPr>
                <w:sz w:val="24"/>
                <w:szCs w:val="24"/>
              </w:rPr>
              <w:t>Проблемы современной исторической  демографии в контексте ист</w:t>
            </w:r>
            <w:r w:rsidRPr="00265F52">
              <w:rPr>
                <w:sz w:val="24"/>
                <w:szCs w:val="24"/>
              </w:rPr>
              <w:t>о</w:t>
            </w:r>
            <w:r w:rsidRPr="00265F52">
              <w:rPr>
                <w:sz w:val="24"/>
                <w:szCs w:val="24"/>
              </w:rPr>
              <w:t>рического познания,</w:t>
            </w:r>
            <w:r w:rsidRPr="00E260F9">
              <w:rPr>
                <w:sz w:val="24"/>
                <w:szCs w:val="24"/>
              </w:rPr>
              <w:t xml:space="preserve"> Междисциплинарные подходы в современной  истор</w:t>
            </w:r>
            <w:r w:rsidRPr="00E260F9">
              <w:rPr>
                <w:sz w:val="24"/>
                <w:szCs w:val="24"/>
              </w:rPr>
              <w:t>и</w:t>
            </w:r>
            <w:r w:rsidRPr="00E260F9">
              <w:rPr>
                <w:sz w:val="24"/>
                <w:szCs w:val="24"/>
              </w:rPr>
              <w:t>ческой науке, Теория и методология истории, Актуальные проблемы ист</w:t>
            </w:r>
            <w:r w:rsidRPr="00E260F9">
              <w:rPr>
                <w:sz w:val="24"/>
                <w:szCs w:val="24"/>
              </w:rPr>
              <w:t>о</w:t>
            </w:r>
            <w:r w:rsidRPr="00E260F9">
              <w:rPr>
                <w:sz w:val="24"/>
                <w:szCs w:val="24"/>
              </w:rPr>
              <w:t>риографии  стран Запада, Основные историографические проблемы стран Востока, Проблемы  источниковедения Отечественной истории на рубеже XX-XXI веков, Локально-исторические  исследования, Научно-исследовательская деятельность, Подготовка научно-квалификационной  работы (диссертации) на соискание ученой степени кандидата наук, Подг</w:t>
            </w:r>
            <w:r w:rsidRPr="00E260F9">
              <w:rPr>
                <w:sz w:val="24"/>
                <w:szCs w:val="24"/>
              </w:rPr>
              <w:t>о</w:t>
            </w:r>
            <w:r w:rsidRPr="00E260F9">
              <w:rPr>
                <w:sz w:val="24"/>
                <w:szCs w:val="24"/>
              </w:rPr>
              <w:t xml:space="preserve">товка к сдаче и сдача  государственного экзамена, Представление научного доклада об основных результатах  подготовленной научно-квалификационной работы (диссертации), </w:t>
            </w:r>
          </w:p>
        </w:tc>
        <w:tc>
          <w:tcPr>
            <w:tcW w:w="1276" w:type="dxa"/>
          </w:tcPr>
          <w:p w:rsidR="00A334B5" w:rsidRPr="00E260F9" w:rsidRDefault="00A334B5" w:rsidP="00356B1C">
            <w:pPr>
              <w:spacing w:line="240" w:lineRule="auto"/>
              <w:rPr>
                <w:sz w:val="24"/>
                <w:szCs w:val="24"/>
              </w:rPr>
            </w:pPr>
            <w:r w:rsidRPr="00E260F9">
              <w:rPr>
                <w:sz w:val="24"/>
                <w:szCs w:val="24"/>
              </w:rPr>
              <w:t>Текущий контроль успева</w:t>
            </w:r>
            <w:r w:rsidRPr="00E260F9">
              <w:rPr>
                <w:sz w:val="24"/>
                <w:szCs w:val="24"/>
              </w:rPr>
              <w:t>е</w:t>
            </w:r>
            <w:r w:rsidRPr="00E260F9">
              <w:rPr>
                <w:sz w:val="24"/>
                <w:szCs w:val="24"/>
              </w:rPr>
              <w:t>мости</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tc>
        <w:tc>
          <w:tcPr>
            <w:tcW w:w="992" w:type="dxa"/>
          </w:tcPr>
          <w:p w:rsidR="00A334B5" w:rsidRPr="00E260F9" w:rsidRDefault="00A334B5" w:rsidP="00356B1C">
            <w:pPr>
              <w:spacing w:line="240" w:lineRule="auto"/>
              <w:rPr>
                <w:sz w:val="24"/>
                <w:szCs w:val="24"/>
              </w:rPr>
            </w:pPr>
            <w:r w:rsidRPr="00E260F9">
              <w:rPr>
                <w:sz w:val="24"/>
                <w:szCs w:val="24"/>
              </w:rPr>
              <w:t>1</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2</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tc>
        <w:tc>
          <w:tcPr>
            <w:tcW w:w="1352" w:type="dxa"/>
          </w:tcPr>
          <w:p w:rsidR="00A334B5" w:rsidRPr="00E260F9" w:rsidRDefault="00A334B5" w:rsidP="00356B1C">
            <w:pPr>
              <w:spacing w:line="240" w:lineRule="auto"/>
              <w:rPr>
                <w:sz w:val="24"/>
                <w:szCs w:val="24"/>
              </w:rPr>
            </w:pPr>
            <w:r w:rsidRPr="00E260F9">
              <w:rPr>
                <w:sz w:val="24"/>
                <w:szCs w:val="24"/>
              </w:rPr>
              <w:t>Устный опрос</w:t>
            </w:r>
          </w:p>
          <w:p w:rsidR="00A334B5" w:rsidRPr="00E260F9" w:rsidRDefault="00A334B5" w:rsidP="00356B1C">
            <w:pPr>
              <w:spacing w:line="240" w:lineRule="auto"/>
              <w:rPr>
                <w:sz w:val="24"/>
                <w:szCs w:val="24"/>
              </w:rPr>
            </w:pPr>
            <w:r w:rsidRPr="00E260F9">
              <w:rPr>
                <w:sz w:val="24"/>
                <w:szCs w:val="24"/>
              </w:rPr>
              <w:t>Составл</w:t>
            </w:r>
            <w:r w:rsidRPr="00E260F9">
              <w:rPr>
                <w:sz w:val="24"/>
                <w:szCs w:val="24"/>
              </w:rPr>
              <w:t>е</w:t>
            </w:r>
            <w:r w:rsidRPr="00E260F9">
              <w:rPr>
                <w:sz w:val="24"/>
                <w:szCs w:val="24"/>
              </w:rPr>
              <w:t>ние тест</w:t>
            </w:r>
            <w:r w:rsidRPr="00E260F9">
              <w:rPr>
                <w:sz w:val="24"/>
                <w:szCs w:val="24"/>
              </w:rPr>
              <w:t>о</w:t>
            </w:r>
            <w:r w:rsidRPr="00E260F9">
              <w:rPr>
                <w:sz w:val="24"/>
                <w:szCs w:val="24"/>
              </w:rPr>
              <w:t>вых зад</w:t>
            </w:r>
            <w:r w:rsidRPr="00E260F9">
              <w:rPr>
                <w:sz w:val="24"/>
                <w:szCs w:val="24"/>
              </w:rPr>
              <w:t>а</w:t>
            </w:r>
            <w:r w:rsidRPr="00E260F9">
              <w:rPr>
                <w:sz w:val="24"/>
                <w:szCs w:val="24"/>
              </w:rPr>
              <w:t>ний</w:t>
            </w:r>
          </w:p>
          <w:p w:rsidR="00A334B5" w:rsidRPr="00E260F9" w:rsidRDefault="00A334B5" w:rsidP="00356B1C">
            <w:pPr>
              <w:spacing w:line="240" w:lineRule="auto"/>
              <w:rPr>
                <w:sz w:val="24"/>
                <w:szCs w:val="24"/>
              </w:rPr>
            </w:pPr>
          </w:p>
        </w:tc>
      </w:tr>
      <w:tr w:rsidR="00A334B5" w:rsidRPr="00E260F9" w:rsidTr="00A334B5">
        <w:tc>
          <w:tcPr>
            <w:tcW w:w="2835" w:type="dxa"/>
          </w:tcPr>
          <w:p w:rsidR="00A334B5" w:rsidRPr="00E260F9" w:rsidRDefault="00A334B5" w:rsidP="00356B1C">
            <w:pPr>
              <w:spacing w:line="240" w:lineRule="auto"/>
              <w:rPr>
                <w:sz w:val="24"/>
                <w:szCs w:val="24"/>
              </w:rPr>
            </w:pPr>
            <w:r w:rsidRPr="00E260F9">
              <w:rPr>
                <w:sz w:val="24"/>
                <w:szCs w:val="24"/>
              </w:rPr>
              <w:t>УК-2 - способность пр</w:t>
            </w:r>
            <w:r w:rsidRPr="00E260F9">
              <w:rPr>
                <w:sz w:val="24"/>
                <w:szCs w:val="24"/>
              </w:rPr>
              <w:t>о</w:t>
            </w:r>
            <w:r w:rsidRPr="00E260F9">
              <w:rPr>
                <w:sz w:val="24"/>
                <w:szCs w:val="24"/>
              </w:rPr>
              <w:t>ектировать и осущест</w:t>
            </w:r>
            <w:r w:rsidRPr="00E260F9">
              <w:rPr>
                <w:sz w:val="24"/>
                <w:szCs w:val="24"/>
              </w:rPr>
              <w:t>в</w:t>
            </w:r>
            <w:r w:rsidRPr="00E260F9">
              <w:rPr>
                <w:sz w:val="24"/>
                <w:szCs w:val="24"/>
              </w:rPr>
              <w:t>лять комплексные иссл</w:t>
            </w:r>
            <w:r w:rsidRPr="00E260F9">
              <w:rPr>
                <w:sz w:val="24"/>
                <w:szCs w:val="24"/>
              </w:rPr>
              <w:t>е</w:t>
            </w:r>
            <w:r w:rsidRPr="00E260F9">
              <w:rPr>
                <w:sz w:val="24"/>
                <w:szCs w:val="24"/>
              </w:rPr>
              <w:t xml:space="preserve">дования, в том числе междисциплинарные, на </w:t>
            </w:r>
            <w:r w:rsidRPr="00E260F9">
              <w:rPr>
                <w:sz w:val="24"/>
                <w:szCs w:val="24"/>
              </w:rPr>
              <w:lastRenderedPageBreak/>
              <w:t>основе целостного си</w:t>
            </w:r>
            <w:r w:rsidRPr="00E260F9">
              <w:rPr>
                <w:sz w:val="24"/>
                <w:szCs w:val="24"/>
              </w:rPr>
              <w:t>с</w:t>
            </w:r>
            <w:r w:rsidRPr="00E260F9">
              <w:rPr>
                <w:sz w:val="24"/>
                <w:szCs w:val="24"/>
              </w:rPr>
              <w:t>темного научного мир</w:t>
            </w:r>
            <w:r w:rsidRPr="00E260F9">
              <w:rPr>
                <w:sz w:val="24"/>
                <w:szCs w:val="24"/>
              </w:rPr>
              <w:t>о</w:t>
            </w:r>
            <w:r w:rsidRPr="00E260F9">
              <w:rPr>
                <w:sz w:val="24"/>
                <w:szCs w:val="24"/>
              </w:rPr>
              <w:t>воззрения с использов</w:t>
            </w:r>
            <w:r w:rsidRPr="00E260F9">
              <w:rPr>
                <w:sz w:val="24"/>
                <w:szCs w:val="24"/>
              </w:rPr>
              <w:t>а</w:t>
            </w:r>
            <w:r w:rsidRPr="00E260F9">
              <w:rPr>
                <w:sz w:val="24"/>
                <w:szCs w:val="24"/>
              </w:rPr>
              <w:t>нием знаний в области истории и философии науки;</w:t>
            </w:r>
          </w:p>
        </w:tc>
        <w:tc>
          <w:tcPr>
            <w:tcW w:w="8080" w:type="dxa"/>
          </w:tcPr>
          <w:p w:rsidR="00A334B5" w:rsidRPr="00E260F9" w:rsidRDefault="00A334B5" w:rsidP="00356B1C">
            <w:pPr>
              <w:spacing w:line="240" w:lineRule="auto"/>
              <w:rPr>
                <w:sz w:val="24"/>
                <w:szCs w:val="24"/>
              </w:rPr>
            </w:pPr>
            <w:r w:rsidRPr="00E260F9">
              <w:rPr>
                <w:sz w:val="24"/>
                <w:szCs w:val="24"/>
              </w:rPr>
              <w:lastRenderedPageBreak/>
              <w:t xml:space="preserve">История и философия науки, Отечественная история, </w:t>
            </w:r>
            <w:r w:rsidRPr="00265F52">
              <w:rPr>
                <w:sz w:val="24"/>
                <w:szCs w:val="24"/>
              </w:rPr>
              <w:t>Проблемы совреме</w:t>
            </w:r>
            <w:r w:rsidRPr="00265F52">
              <w:rPr>
                <w:sz w:val="24"/>
                <w:szCs w:val="24"/>
              </w:rPr>
              <w:t>н</w:t>
            </w:r>
            <w:r w:rsidRPr="00265F52">
              <w:rPr>
                <w:sz w:val="24"/>
                <w:szCs w:val="24"/>
              </w:rPr>
              <w:t>ной исторической демографии в контексте  исторического познания, Ме</w:t>
            </w:r>
            <w:r w:rsidRPr="00265F52">
              <w:rPr>
                <w:sz w:val="24"/>
                <w:szCs w:val="24"/>
              </w:rPr>
              <w:t>ж</w:t>
            </w:r>
            <w:r w:rsidRPr="00265F52">
              <w:rPr>
                <w:sz w:val="24"/>
                <w:szCs w:val="24"/>
              </w:rPr>
              <w:t>дисциплинарные подходы в современной исторической науке, Теория и м</w:t>
            </w:r>
            <w:r w:rsidRPr="00265F52">
              <w:rPr>
                <w:sz w:val="24"/>
                <w:szCs w:val="24"/>
              </w:rPr>
              <w:t>е</w:t>
            </w:r>
            <w:r w:rsidRPr="00265F52">
              <w:rPr>
                <w:sz w:val="24"/>
                <w:szCs w:val="24"/>
              </w:rPr>
              <w:t>тодология истории, Актуальные</w:t>
            </w:r>
            <w:r w:rsidRPr="00E260F9">
              <w:rPr>
                <w:sz w:val="24"/>
                <w:szCs w:val="24"/>
              </w:rPr>
              <w:t xml:space="preserve"> проблемы историографии стран Запада, Основные  историографические проблемы стран Востока, Проблемы исто</w:t>
            </w:r>
            <w:r w:rsidRPr="00E260F9">
              <w:rPr>
                <w:sz w:val="24"/>
                <w:szCs w:val="24"/>
              </w:rPr>
              <w:t>ч</w:t>
            </w:r>
            <w:r w:rsidRPr="00E260F9">
              <w:rPr>
                <w:sz w:val="24"/>
                <w:szCs w:val="24"/>
              </w:rPr>
              <w:lastRenderedPageBreak/>
              <w:t>никоведения Отечественной  истории на рубеже XX-XXI веков, Локально-исторические исследования, Научно-исследовательская деятельность, По</w:t>
            </w:r>
            <w:r w:rsidRPr="00E260F9">
              <w:rPr>
                <w:sz w:val="24"/>
                <w:szCs w:val="24"/>
              </w:rPr>
              <w:t>д</w:t>
            </w:r>
            <w:r w:rsidRPr="00E260F9">
              <w:rPr>
                <w:sz w:val="24"/>
                <w:szCs w:val="24"/>
              </w:rPr>
              <w:t>готовка научно-квалификационной работы (диссертации) на соискание уч</w:t>
            </w:r>
            <w:r w:rsidRPr="00E260F9">
              <w:rPr>
                <w:sz w:val="24"/>
                <w:szCs w:val="24"/>
              </w:rPr>
              <w:t>е</w:t>
            </w:r>
            <w:r w:rsidRPr="00E260F9">
              <w:rPr>
                <w:sz w:val="24"/>
                <w:szCs w:val="24"/>
              </w:rPr>
              <w:t>ной степени кандидата наук, Научно-исследовательский семинар, Подг</w:t>
            </w:r>
            <w:r w:rsidRPr="00E260F9">
              <w:rPr>
                <w:sz w:val="24"/>
                <w:szCs w:val="24"/>
              </w:rPr>
              <w:t>о</w:t>
            </w:r>
            <w:r w:rsidRPr="00E260F9">
              <w:rPr>
                <w:sz w:val="24"/>
                <w:szCs w:val="24"/>
              </w:rPr>
              <w:t xml:space="preserve">товка  к сдаче и сдача государственного экзамена, Представление научного доклада об основных  результатах подготовленной научно-квалификационной работы (диссертации) </w:t>
            </w:r>
          </w:p>
        </w:tc>
        <w:tc>
          <w:tcPr>
            <w:tcW w:w="1276" w:type="dxa"/>
          </w:tcPr>
          <w:p w:rsidR="00A334B5" w:rsidRPr="00E260F9" w:rsidRDefault="00A334B5" w:rsidP="00356B1C">
            <w:pPr>
              <w:spacing w:line="240" w:lineRule="auto"/>
              <w:rPr>
                <w:sz w:val="24"/>
                <w:szCs w:val="24"/>
              </w:rPr>
            </w:pPr>
            <w:r w:rsidRPr="00E260F9">
              <w:rPr>
                <w:sz w:val="24"/>
                <w:szCs w:val="24"/>
              </w:rPr>
              <w:lastRenderedPageBreak/>
              <w:t>Текущий контроль успева</w:t>
            </w:r>
            <w:r w:rsidRPr="00E260F9">
              <w:rPr>
                <w:sz w:val="24"/>
                <w:szCs w:val="24"/>
              </w:rPr>
              <w:t>е</w:t>
            </w:r>
            <w:r w:rsidRPr="00E260F9">
              <w:rPr>
                <w:sz w:val="24"/>
                <w:szCs w:val="24"/>
              </w:rPr>
              <w:t>мости</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tc>
        <w:tc>
          <w:tcPr>
            <w:tcW w:w="992" w:type="dxa"/>
          </w:tcPr>
          <w:p w:rsidR="00A334B5" w:rsidRPr="00E260F9" w:rsidRDefault="00A334B5" w:rsidP="00356B1C">
            <w:pPr>
              <w:spacing w:line="240" w:lineRule="auto"/>
              <w:rPr>
                <w:sz w:val="24"/>
                <w:szCs w:val="24"/>
              </w:rPr>
            </w:pPr>
            <w:r w:rsidRPr="00E260F9">
              <w:rPr>
                <w:sz w:val="24"/>
                <w:szCs w:val="24"/>
              </w:rPr>
              <w:lastRenderedPageBreak/>
              <w:t>1</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6</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3</w:t>
            </w:r>
          </w:p>
          <w:p w:rsidR="00A334B5" w:rsidRPr="00E260F9" w:rsidRDefault="00A334B5" w:rsidP="00356B1C">
            <w:pPr>
              <w:spacing w:line="240" w:lineRule="auto"/>
              <w:rPr>
                <w:sz w:val="24"/>
                <w:szCs w:val="24"/>
              </w:rPr>
            </w:pPr>
          </w:p>
        </w:tc>
        <w:tc>
          <w:tcPr>
            <w:tcW w:w="1352" w:type="dxa"/>
          </w:tcPr>
          <w:p w:rsidR="00A334B5" w:rsidRPr="00E260F9" w:rsidRDefault="00A334B5" w:rsidP="00356B1C">
            <w:pPr>
              <w:spacing w:line="240" w:lineRule="auto"/>
              <w:rPr>
                <w:sz w:val="24"/>
                <w:szCs w:val="24"/>
              </w:rPr>
            </w:pPr>
            <w:r w:rsidRPr="00E260F9">
              <w:rPr>
                <w:sz w:val="24"/>
                <w:szCs w:val="24"/>
              </w:rPr>
              <w:lastRenderedPageBreak/>
              <w:t>Устный опрос</w:t>
            </w:r>
          </w:p>
          <w:p w:rsidR="00A334B5" w:rsidRPr="00E260F9" w:rsidRDefault="00A334B5" w:rsidP="00356B1C">
            <w:pPr>
              <w:spacing w:line="240" w:lineRule="auto"/>
              <w:rPr>
                <w:sz w:val="24"/>
                <w:szCs w:val="24"/>
              </w:rPr>
            </w:pPr>
            <w:r w:rsidRPr="00E260F9">
              <w:rPr>
                <w:sz w:val="24"/>
                <w:szCs w:val="24"/>
              </w:rPr>
              <w:t>Рецензия на мон</w:t>
            </w:r>
            <w:r w:rsidRPr="00E260F9">
              <w:rPr>
                <w:sz w:val="24"/>
                <w:szCs w:val="24"/>
              </w:rPr>
              <w:t>о</w:t>
            </w:r>
            <w:r w:rsidRPr="00E260F9">
              <w:rPr>
                <w:sz w:val="24"/>
                <w:szCs w:val="24"/>
              </w:rPr>
              <w:lastRenderedPageBreak/>
              <w:t>графию</w:t>
            </w:r>
          </w:p>
          <w:p w:rsidR="00A334B5" w:rsidRPr="00E260F9" w:rsidRDefault="00A334B5" w:rsidP="00356B1C">
            <w:pPr>
              <w:spacing w:line="240" w:lineRule="auto"/>
              <w:rPr>
                <w:sz w:val="24"/>
                <w:szCs w:val="24"/>
              </w:rPr>
            </w:pPr>
            <w:r w:rsidRPr="00E260F9">
              <w:rPr>
                <w:sz w:val="24"/>
                <w:szCs w:val="24"/>
              </w:rPr>
              <w:t>Подгото</w:t>
            </w:r>
            <w:r w:rsidRPr="00E260F9">
              <w:rPr>
                <w:sz w:val="24"/>
                <w:szCs w:val="24"/>
              </w:rPr>
              <w:t>в</w:t>
            </w:r>
            <w:r w:rsidRPr="00E260F9">
              <w:rPr>
                <w:sz w:val="24"/>
                <w:szCs w:val="24"/>
              </w:rPr>
              <w:t>ка презе</w:t>
            </w:r>
            <w:r w:rsidRPr="00E260F9">
              <w:rPr>
                <w:sz w:val="24"/>
                <w:szCs w:val="24"/>
              </w:rPr>
              <w:t>н</w:t>
            </w:r>
            <w:r w:rsidRPr="00E260F9">
              <w:rPr>
                <w:sz w:val="24"/>
                <w:szCs w:val="24"/>
              </w:rPr>
              <w:t>тации</w:t>
            </w:r>
          </w:p>
          <w:p w:rsidR="00A334B5" w:rsidRPr="00E260F9" w:rsidRDefault="00A334B5" w:rsidP="00356B1C">
            <w:pPr>
              <w:spacing w:line="240" w:lineRule="auto"/>
              <w:rPr>
                <w:sz w:val="24"/>
                <w:szCs w:val="24"/>
              </w:rPr>
            </w:pPr>
          </w:p>
        </w:tc>
      </w:tr>
      <w:tr w:rsidR="00A334B5" w:rsidRPr="00E260F9" w:rsidTr="00A334B5">
        <w:tc>
          <w:tcPr>
            <w:tcW w:w="2835" w:type="dxa"/>
          </w:tcPr>
          <w:p w:rsidR="00A334B5" w:rsidRPr="00E260F9" w:rsidRDefault="00A334B5" w:rsidP="00356B1C">
            <w:pPr>
              <w:spacing w:line="240" w:lineRule="auto"/>
              <w:rPr>
                <w:sz w:val="24"/>
                <w:szCs w:val="24"/>
              </w:rPr>
            </w:pPr>
            <w:r w:rsidRPr="00E260F9">
              <w:rPr>
                <w:sz w:val="24"/>
                <w:szCs w:val="24"/>
              </w:rPr>
              <w:lastRenderedPageBreak/>
              <w:t>УК-1-  способность к критическому анализу и оценке современных н</w:t>
            </w:r>
            <w:r w:rsidRPr="00E260F9">
              <w:rPr>
                <w:sz w:val="24"/>
                <w:szCs w:val="24"/>
              </w:rPr>
              <w:t>а</w:t>
            </w:r>
            <w:r w:rsidRPr="00E260F9">
              <w:rPr>
                <w:sz w:val="24"/>
                <w:szCs w:val="24"/>
              </w:rPr>
              <w:t>учных достижений, г</w:t>
            </w:r>
            <w:r w:rsidRPr="00E260F9">
              <w:rPr>
                <w:sz w:val="24"/>
                <w:szCs w:val="24"/>
              </w:rPr>
              <w:t>е</w:t>
            </w:r>
            <w:r w:rsidRPr="00E260F9">
              <w:rPr>
                <w:sz w:val="24"/>
                <w:szCs w:val="24"/>
              </w:rPr>
              <w:t>нерированию новых идей при решении и</w:t>
            </w:r>
            <w:r w:rsidRPr="00E260F9">
              <w:rPr>
                <w:sz w:val="24"/>
                <w:szCs w:val="24"/>
              </w:rPr>
              <w:t>с</w:t>
            </w:r>
            <w:r w:rsidRPr="00E260F9">
              <w:rPr>
                <w:sz w:val="24"/>
                <w:szCs w:val="24"/>
              </w:rPr>
              <w:t>следовательских и пра</w:t>
            </w:r>
            <w:r w:rsidRPr="00E260F9">
              <w:rPr>
                <w:sz w:val="24"/>
                <w:szCs w:val="24"/>
              </w:rPr>
              <w:t>к</w:t>
            </w:r>
            <w:r w:rsidRPr="00E260F9">
              <w:rPr>
                <w:sz w:val="24"/>
                <w:szCs w:val="24"/>
              </w:rPr>
              <w:t>тических задач, в том числе в междисципл</w:t>
            </w:r>
            <w:r w:rsidRPr="00E260F9">
              <w:rPr>
                <w:sz w:val="24"/>
                <w:szCs w:val="24"/>
              </w:rPr>
              <w:t>и</w:t>
            </w:r>
            <w:r w:rsidRPr="00E260F9">
              <w:rPr>
                <w:sz w:val="24"/>
                <w:szCs w:val="24"/>
              </w:rPr>
              <w:t>нарных областях</w:t>
            </w:r>
          </w:p>
        </w:tc>
        <w:tc>
          <w:tcPr>
            <w:tcW w:w="8080" w:type="dxa"/>
          </w:tcPr>
          <w:p w:rsidR="00A334B5" w:rsidRPr="00E260F9" w:rsidRDefault="00A334B5" w:rsidP="00356B1C">
            <w:pPr>
              <w:spacing w:line="240" w:lineRule="auto"/>
              <w:rPr>
                <w:sz w:val="24"/>
                <w:szCs w:val="24"/>
              </w:rPr>
            </w:pPr>
            <w:r w:rsidRPr="00E260F9">
              <w:rPr>
                <w:sz w:val="24"/>
                <w:szCs w:val="24"/>
              </w:rPr>
              <w:t>История и философия науки, Методика написания диссертации, Основы педагогики высшей  Школы, Основы психологии высшей школы, Совр</w:t>
            </w:r>
            <w:r w:rsidRPr="00E260F9">
              <w:rPr>
                <w:sz w:val="24"/>
                <w:szCs w:val="24"/>
              </w:rPr>
              <w:t>е</w:t>
            </w:r>
            <w:r w:rsidRPr="00E260F9">
              <w:rPr>
                <w:sz w:val="24"/>
                <w:szCs w:val="24"/>
              </w:rPr>
              <w:t>менные проблемы развития историографии  истории России, Проблемы с</w:t>
            </w:r>
            <w:r w:rsidRPr="00E260F9">
              <w:rPr>
                <w:sz w:val="24"/>
                <w:szCs w:val="24"/>
              </w:rPr>
              <w:t>о</w:t>
            </w:r>
            <w:r w:rsidRPr="00E260F9">
              <w:rPr>
                <w:sz w:val="24"/>
                <w:szCs w:val="24"/>
              </w:rPr>
              <w:t>временной исторической демографии в контексте исторического  познания, Междисциплинарные подходы в современной исторической науке, Теория и методология истории, Актуальные проблемы историографии стран Зап</w:t>
            </w:r>
            <w:r w:rsidRPr="00E260F9">
              <w:rPr>
                <w:sz w:val="24"/>
                <w:szCs w:val="24"/>
              </w:rPr>
              <w:t>а</w:t>
            </w:r>
            <w:r w:rsidRPr="00E260F9">
              <w:rPr>
                <w:sz w:val="24"/>
                <w:szCs w:val="24"/>
              </w:rPr>
              <w:t>да, Основные  историографические проблемы стран Востока, Проблемы и</w:t>
            </w:r>
            <w:r w:rsidRPr="00E260F9">
              <w:rPr>
                <w:sz w:val="24"/>
                <w:szCs w:val="24"/>
              </w:rPr>
              <w:t>с</w:t>
            </w:r>
            <w:r w:rsidRPr="00E260F9">
              <w:rPr>
                <w:sz w:val="24"/>
                <w:szCs w:val="24"/>
              </w:rPr>
              <w:t>точниковедения Отечественной истории на рубеже XX-XXI веков, Локал</w:t>
            </w:r>
            <w:r w:rsidRPr="00E260F9">
              <w:rPr>
                <w:sz w:val="24"/>
                <w:szCs w:val="24"/>
              </w:rPr>
              <w:t>ь</w:t>
            </w:r>
            <w:r w:rsidRPr="00E260F9">
              <w:rPr>
                <w:sz w:val="24"/>
                <w:szCs w:val="24"/>
              </w:rPr>
              <w:t>но-исторические исследования, Педагогическая  практика, Научно-исследовательская практика, Научно-исследовательская деятельность, По</w:t>
            </w:r>
            <w:r w:rsidRPr="00E260F9">
              <w:rPr>
                <w:sz w:val="24"/>
                <w:szCs w:val="24"/>
              </w:rPr>
              <w:t>д</w:t>
            </w:r>
            <w:r w:rsidRPr="00E260F9">
              <w:rPr>
                <w:sz w:val="24"/>
                <w:szCs w:val="24"/>
              </w:rPr>
              <w:t>готовка научно-квалификационной работы (диссертации) на соискание уч</w:t>
            </w:r>
            <w:r w:rsidRPr="00E260F9">
              <w:rPr>
                <w:sz w:val="24"/>
                <w:szCs w:val="24"/>
              </w:rPr>
              <w:t>е</w:t>
            </w:r>
            <w:r w:rsidRPr="00E260F9">
              <w:rPr>
                <w:sz w:val="24"/>
                <w:szCs w:val="24"/>
              </w:rPr>
              <w:t>ной степени  кандидата наук, Научно-исследовательский семинар, Подг</w:t>
            </w:r>
            <w:r w:rsidRPr="00E260F9">
              <w:rPr>
                <w:sz w:val="24"/>
                <w:szCs w:val="24"/>
              </w:rPr>
              <w:t>о</w:t>
            </w:r>
            <w:r w:rsidRPr="00E260F9">
              <w:rPr>
                <w:sz w:val="24"/>
                <w:szCs w:val="24"/>
              </w:rPr>
              <w:t>товка к сдаче и сдача государственного экзамена, Представление научного доклада об основных результатах  подготовленной научно-квалификационной работы (диссертации)</w:t>
            </w:r>
          </w:p>
        </w:tc>
        <w:tc>
          <w:tcPr>
            <w:tcW w:w="1276" w:type="dxa"/>
          </w:tcPr>
          <w:p w:rsidR="00A334B5" w:rsidRPr="00E260F9" w:rsidRDefault="00A334B5" w:rsidP="00356B1C">
            <w:pPr>
              <w:spacing w:line="240" w:lineRule="auto"/>
              <w:rPr>
                <w:sz w:val="24"/>
                <w:szCs w:val="24"/>
              </w:rPr>
            </w:pPr>
            <w:r w:rsidRPr="00E260F9">
              <w:rPr>
                <w:sz w:val="24"/>
                <w:szCs w:val="24"/>
              </w:rPr>
              <w:t>Текущий контроль успева</w:t>
            </w:r>
            <w:r w:rsidRPr="00E260F9">
              <w:rPr>
                <w:sz w:val="24"/>
                <w:szCs w:val="24"/>
              </w:rPr>
              <w:t>е</w:t>
            </w:r>
            <w:r w:rsidRPr="00E260F9">
              <w:rPr>
                <w:sz w:val="24"/>
                <w:szCs w:val="24"/>
              </w:rPr>
              <w:t>мости</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Пром</w:t>
            </w:r>
            <w:r w:rsidRPr="00E260F9">
              <w:rPr>
                <w:sz w:val="24"/>
                <w:szCs w:val="24"/>
              </w:rPr>
              <w:t>е</w:t>
            </w:r>
            <w:r w:rsidRPr="00E260F9">
              <w:rPr>
                <w:sz w:val="24"/>
                <w:szCs w:val="24"/>
              </w:rPr>
              <w:t>жуточная аттест</w:t>
            </w:r>
            <w:r w:rsidRPr="00E260F9">
              <w:rPr>
                <w:sz w:val="24"/>
                <w:szCs w:val="24"/>
              </w:rPr>
              <w:t>а</w:t>
            </w:r>
            <w:r w:rsidRPr="00E260F9">
              <w:rPr>
                <w:sz w:val="24"/>
                <w:szCs w:val="24"/>
              </w:rPr>
              <w:t>ция</w:t>
            </w:r>
          </w:p>
        </w:tc>
        <w:tc>
          <w:tcPr>
            <w:tcW w:w="992" w:type="dxa"/>
          </w:tcPr>
          <w:p w:rsidR="00A334B5" w:rsidRPr="00E260F9" w:rsidRDefault="00A334B5" w:rsidP="00356B1C">
            <w:pPr>
              <w:spacing w:line="240" w:lineRule="auto"/>
              <w:rPr>
                <w:sz w:val="24"/>
                <w:szCs w:val="24"/>
              </w:rPr>
            </w:pPr>
            <w:r w:rsidRPr="00E260F9">
              <w:rPr>
                <w:sz w:val="24"/>
                <w:szCs w:val="24"/>
              </w:rPr>
              <w:t>1</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6</w:t>
            </w: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p>
          <w:p w:rsidR="00A334B5" w:rsidRPr="00E260F9" w:rsidRDefault="00A334B5" w:rsidP="00356B1C">
            <w:pPr>
              <w:spacing w:line="240" w:lineRule="auto"/>
              <w:rPr>
                <w:sz w:val="24"/>
                <w:szCs w:val="24"/>
              </w:rPr>
            </w:pPr>
            <w:r w:rsidRPr="00E260F9">
              <w:rPr>
                <w:sz w:val="24"/>
                <w:szCs w:val="24"/>
              </w:rPr>
              <w:t>5</w:t>
            </w:r>
          </w:p>
        </w:tc>
        <w:tc>
          <w:tcPr>
            <w:tcW w:w="1352" w:type="dxa"/>
          </w:tcPr>
          <w:p w:rsidR="00A334B5" w:rsidRPr="00E260F9" w:rsidRDefault="00A334B5" w:rsidP="00356B1C">
            <w:pPr>
              <w:spacing w:line="240" w:lineRule="auto"/>
              <w:rPr>
                <w:sz w:val="24"/>
                <w:szCs w:val="24"/>
              </w:rPr>
            </w:pPr>
            <w:r w:rsidRPr="00E260F9">
              <w:rPr>
                <w:sz w:val="24"/>
                <w:szCs w:val="24"/>
              </w:rPr>
              <w:t>Устный опрос</w:t>
            </w:r>
          </w:p>
          <w:p w:rsidR="00A334B5" w:rsidRPr="00E260F9" w:rsidRDefault="00A334B5" w:rsidP="00356B1C">
            <w:pPr>
              <w:spacing w:line="240" w:lineRule="auto"/>
              <w:rPr>
                <w:sz w:val="24"/>
                <w:szCs w:val="24"/>
              </w:rPr>
            </w:pPr>
            <w:r w:rsidRPr="00E260F9">
              <w:rPr>
                <w:sz w:val="24"/>
                <w:szCs w:val="24"/>
              </w:rPr>
              <w:t>Рецензия на мон</w:t>
            </w:r>
            <w:r w:rsidRPr="00E260F9">
              <w:rPr>
                <w:sz w:val="24"/>
                <w:szCs w:val="24"/>
              </w:rPr>
              <w:t>о</w:t>
            </w:r>
            <w:r w:rsidRPr="00E260F9">
              <w:rPr>
                <w:sz w:val="24"/>
                <w:szCs w:val="24"/>
              </w:rPr>
              <w:t>графию</w:t>
            </w:r>
          </w:p>
          <w:p w:rsidR="00A334B5" w:rsidRPr="00E260F9" w:rsidRDefault="00A334B5" w:rsidP="00356B1C">
            <w:pPr>
              <w:spacing w:line="240" w:lineRule="auto"/>
              <w:rPr>
                <w:sz w:val="24"/>
                <w:szCs w:val="24"/>
              </w:rPr>
            </w:pPr>
            <w:r w:rsidRPr="00E260F9">
              <w:rPr>
                <w:sz w:val="24"/>
                <w:szCs w:val="24"/>
              </w:rPr>
              <w:t>Реценз</w:t>
            </w:r>
            <w:r w:rsidRPr="00E260F9">
              <w:rPr>
                <w:sz w:val="24"/>
                <w:szCs w:val="24"/>
              </w:rPr>
              <w:t>и</w:t>
            </w:r>
            <w:r w:rsidRPr="00E260F9">
              <w:rPr>
                <w:sz w:val="24"/>
                <w:szCs w:val="24"/>
              </w:rPr>
              <w:t>рование статьи</w:t>
            </w:r>
          </w:p>
          <w:p w:rsidR="00A334B5" w:rsidRPr="00E260F9" w:rsidRDefault="00A334B5" w:rsidP="00356B1C">
            <w:pPr>
              <w:spacing w:line="240" w:lineRule="auto"/>
              <w:rPr>
                <w:sz w:val="24"/>
                <w:szCs w:val="24"/>
              </w:rPr>
            </w:pPr>
            <w:r w:rsidRPr="00E260F9">
              <w:rPr>
                <w:sz w:val="24"/>
                <w:szCs w:val="24"/>
              </w:rPr>
              <w:t>зачет</w:t>
            </w:r>
          </w:p>
        </w:tc>
      </w:tr>
    </w:tbl>
    <w:p w:rsidR="000B02EC" w:rsidRDefault="000B02EC" w:rsidP="00356B1C">
      <w:pPr>
        <w:spacing w:line="240" w:lineRule="auto"/>
        <w:jc w:val="center"/>
        <w:rPr>
          <w:sz w:val="24"/>
          <w:szCs w:val="24"/>
        </w:rPr>
      </w:pPr>
    </w:p>
    <w:p w:rsidR="00A334B5" w:rsidRPr="00E260F9" w:rsidRDefault="00A334B5" w:rsidP="00356B1C">
      <w:pPr>
        <w:spacing w:line="240" w:lineRule="auto"/>
        <w:jc w:val="center"/>
        <w:rPr>
          <w:sz w:val="24"/>
          <w:szCs w:val="24"/>
        </w:rPr>
      </w:pPr>
    </w:p>
    <w:p w:rsidR="000B02EC" w:rsidRPr="00E260F9" w:rsidRDefault="000B02EC" w:rsidP="00356B1C">
      <w:pPr>
        <w:spacing w:line="240" w:lineRule="auto"/>
        <w:rPr>
          <w:sz w:val="24"/>
          <w:szCs w:val="24"/>
        </w:rPr>
      </w:pPr>
    </w:p>
    <w:p w:rsidR="000B02EC" w:rsidRPr="00E260F9" w:rsidRDefault="000B02EC" w:rsidP="00356B1C">
      <w:pPr>
        <w:tabs>
          <w:tab w:val="left" w:pos="720"/>
        </w:tabs>
        <w:spacing w:line="240" w:lineRule="auto"/>
        <w:jc w:val="both"/>
        <w:rPr>
          <w:b/>
          <w:bCs/>
          <w:color w:val="000000"/>
          <w:sz w:val="24"/>
          <w:szCs w:val="24"/>
        </w:rPr>
        <w:sectPr w:rsidR="000B02EC" w:rsidRPr="00E260F9">
          <w:pgSz w:w="16838" w:h="11906" w:orient="landscape"/>
          <w:pgMar w:top="1134" w:right="1134" w:bottom="1134" w:left="1134" w:header="720" w:footer="720" w:gutter="0"/>
          <w:pgNumType w:start="3"/>
          <w:cols w:space="720"/>
          <w:docGrid w:linePitch="360"/>
        </w:sectPr>
      </w:pPr>
    </w:p>
    <w:p w:rsidR="00265F52" w:rsidRPr="00EE774A" w:rsidRDefault="00265F52" w:rsidP="00356B1C">
      <w:pPr>
        <w:spacing w:after="0" w:line="240" w:lineRule="auto"/>
        <w:ind w:left="567" w:right="-143" w:firstLine="284"/>
        <w:jc w:val="center"/>
        <w:rPr>
          <w:b/>
          <w:sz w:val="24"/>
          <w:szCs w:val="24"/>
        </w:rPr>
      </w:pPr>
      <w:r w:rsidRPr="00EE774A">
        <w:rPr>
          <w:b/>
          <w:sz w:val="24"/>
          <w:szCs w:val="24"/>
        </w:rPr>
        <w:lastRenderedPageBreak/>
        <w:t>ВОПРОСЫ К ЗАЧЕТУ ПО КУРСУ «СОВРЕМЕННЫЕ ПРОБЛЕМЫ РАЗВИТИЯ ИСТОРИОГРАФИИ ИСТОРИИ РОССИИ»</w:t>
      </w:r>
    </w:p>
    <w:p w:rsidR="00265F52" w:rsidRPr="00EE774A" w:rsidRDefault="00265F52" w:rsidP="00356B1C">
      <w:pPr>
        <w:spacing w:after="0" w:line="240" w:lineRule="auto"/>
        <w:ind w:left="567" w:right="-143" w:firstLine="284"/>
        <w:rPr>
          <w:sz w:val="24"/>
          <w:szCs w:val="24"/>
        </w:rPr>
      </w:pPr>
      <w:r w:rsidRPr="00EE774A">
        <w:rPr>
          <w:sz w:val="24"/>
          <w:szCs w:val="24"/>
        </w:rPr>
        <w:t>1.Сущность кризиса советской историографии.</w:t>
      </w:r>
    </w:p>
    <w:p w:rsidR="00265F52" w:rsidRPr="00EE774A" w:rsidRDefault="00265F52" w:rsidP="00356B1C">
      <w:pPr>
        <w:spacing w:after="0" w:line="240" w:lineRule="auto"/>
        <w:ind w:left="567" w:right="-143" w:firstLine="284"/>
        <w:rPr>
          <w:sz w:val="24"/>
          <w:szCs w:val="24"/>
        </w:rPr>
      </w:pPr>
      <w:r w:rsidRPr="00EE774A">
        <w:rPr>
          <w:sz w:val="24"/>
          <w:szCs w:val="24"/>
        </w:rPr>
        <w:t>2.Роль западной науки в обновлении методолого-методического инструментария историч</w:t>
      </w:r>
      <w:r w:rsidRPr="00EE774A">
        <w:rPr>
          <w:sz w:val="24"/>
          <w:szCs w:val="24"/>
        </w:rPr>
        <w:t>е</w:t>
      </w:r>
      <w:r w:rsidRPr="00EE774A">
        <w:rPr>
          <w:sz w:val="24"/>
          <w:szCs w:val="24"/>
        </w:rPr>
        <w:t xml:space="preserve">ских исследований в России. </w:t>
      </w:r>
    </w:p>
    <w:p w:rsidR="00265F52" w:rsidRPr="00EE774A" w:rsidRDefault="00265F52" w:rsidP="00356B1C">
      <w:pPr>
        <w:spacing w:after="0" w:line="240" w:lineRule="auto"/>
        <w:ind w:left="567" w:right="-143" w:firstLine="284"/>
        <w:rPr>
          <w:sz w:val="24"/>
          <w:szCs w:val="24"/>
        </w:rPr>
      </w:pPr>
      <w:r w:rsidRPr="00EE774A">
        <w:rPr>
          <w:sz w:val="24"/>
          <w:szCs w:val="24"/>
        </w:rPr>
        <w:t>3.Современные основные походы (формационный, цивилизационный, синергетический, мироцелостный и др.) к анализу российской истории ХХ – нач. XXI вв. Их сущность, эврист</w:t>
      </w:r>
      <w:r w:rsidRPr="00EE774A">
        <w:rPr>
          <w:sz w:val="24"/>
          <w:szCs w:val="24"/>
        </w:rPr>
        <w:t>и</w:t>
      </w:r>
      <w:r w:rsidRPr="00EE774A">
        <w:rPr>
          <w:sz w:val="24"/>
          <w:szCs w:val="24"/>
        </w:rPr>
        <w:t>ческий потенциал,  ограничения, опыт применения. Оценка их методологической ценности.</w:t>
      </w:r>
    </w:p>
    <w:p w:rsidR="00265F52" w:rsidRPr="00EE774A" w:rsidRDefault="00265F52" w:rsidP="00356B1C">
      <w:pPr>
        <w:spacing w:after="0" w:line="240" w:lineRule="auto"/>
        <w:ind w:left="567" w:right="-143" w:firstLine="284"/>
        <w:rPr>
          <w:sz w:val="24"/>
          <w:szCs w:val="24"/>
        </w:rPr>
      </w:pPr>
      <w:r w:rsidRPr="00EE774A">
        <w:rPr>
          <w:sz w:val="24"/>
          <w:szCs w:val="24"/>
        </w:rPr>
        <w:t xml:space="preserve">4.Теория модернизации. Оценка ее слабых и сильных сторон. Сторонники и противники использования теории для объяснения российского исторического процесса и современности, их аргументы. </w:t>
      </w:r>
    </w:p>
    <w:p w:rsidR="00265F52" w:rsidRPr="00EE774A" w:rsidRDefault="00265F52" w:rsidP="00265F52">
      <w:pPr>
        <w:spacing w:after="0"/>
        <w:ind w:left="567" w:right="-143" w:firstLine="284"/>
        <w:rPr>
          <w:sz w:val="24"/>
          <w:szCs w:val="24"/>
        </w:rPr>
      </w:pPr>
      <w:r w:rsidRPr="00EE774A">
        <w:rPr>
          <w:sz w:val="24"/>
          <w:szCs w:val="24"/>
        </w:rPr>
        <w:t>5.Урбанизация и исторический процесс. Основные категории исторической урбанистики. Специфика российской урбанизации в свете современных исследований.</w:t>
      </w:r>
    </w:p>
    <w:p w:rsidR="00265F52" w:rsidRPr="00EE774A" w:rsidRDefault="00265F52" w:rsidP="00265F52">
      <w:pPr>
        <w:spacing w:after="0"/>
        <w:ind w:left="567" w:right="-143" w:firstLine="284"/>
        <w:rPr>
          <w:sz w:val="24"/>
          <w:szCs w:val="24"/>
        </w:rPr>
      </w:pPr>
      <w:r w:rsidRPr="00EE774A">
        <w:rPr>
          <w:sz w:val="24"/>
          <w:szCs w:val="24"/>
        </w:rPr>
        <w:t xml:space="preserve">6.Модернизация и революция </w:t>
      </w:r>
      <w:smartTag w:uri="urn:schemas-microsoft-com:office:smarttags" w:element="metricconverter">
        <w:smartTagPr>
          <w:attr w:name="ProductID" w:val="1917 г"/>
        </w:smartTagPr>
        <w:r w:rsidRPr="00EE774A">
          <w:rPr>
            <w:sz w:val="24"/>
            <w:szCs w:val="24"/>
          </w:rPr>
          <w:t>1917 г</w:t>
        </w:r>
      </w:smartTag>
      <w:r w:rsidRPr="00EE774A">
        <w:rPr>
          <w:sz w:val="24"/>
          <w:szCs w:val="24"/>
        </w:rPr>
        <w:t xml:space="preserve">. Сущность и движущие силы революции </w:t>
      </w:r>
      <w:smartTag w:uri="urn:schemas-microsoft-com:office:smarttags" w:element="metricconverter">
        <w:smartTagPr>
          <w:attr w:name="ProductID" w:val="1917 г"/>
        </w:smartTagPr>
        <w:r w:rsidRPr="00EE774A">
          <w:rPr>
            <w:sz w:val="24"/>
            <w:szCs w:val="24"/>
          </w:rPr>
          <w:t>1917 г</w:t>
        </w:r>
      </w:smartTag>
      <w:r w:rsidRPr="00EE774A">
        <w:rPr>
          <w:sz w:val="24"/>
          <w:szCs w:val="24"/>
        </w:rPr>
        <w:t>. в св</w:t>
      </w:r>
      <w:r w:rsidRPr="00EE774A">
        <w:rPr>
          <w:sz w:val="24"/>
          <w:szCs w:val="24"/>
        </w:rPr>
        <w:t>е</w:t>
      </w:r>
      <w:r w:rsidRPr="00EE774A">
        <w:rPr>
          <w:sz w:val="24"/>
          <w:szCs w:val="24"/>
        </w:rPr>
        <w:t>те новейших теорий.</w:t>
      </w:r>
    </w:p>
    <w:p w:rsidR="00265F52" w:rsidRPr="00EE774A" w:rsidRDefault="00265F52" w:rsidP="00265F52">
      <w:pPr>
        <w:spacing w:after="0"/>
        <w:ind w:left="567" w:right="-143" w:firstLine="284"/>
        <w:rPr>
          <w:sz w:val="24"/>
          <w:szCs w:val="24"/>
        </w:rPr>
      </w:pPr>
      <w:r w:rsidRPr="00EE774A">
        <w:rPr>
          <w:sz w:val="24"/>
          <w:szCs w:val="24"/>
        </w:rPr>
        <w:t xml:space="preserve">7.Феномен НЭПа в советской и современной российской историографии. </w:t>
      </w:r>
    </w:p>
    <w:p w:rsidR="00265F52" w:rsidRPr="00EE774A" w:rsidRDefault="00265F52" w:rsidP="00265F52">
      <w:pPr>
        <w:spacing w:after="0"/>
        <w:ind w:left="567" w:right="-143" w:firstLine="284"/>
        <w:rPr>
          <w:sz w:val="24"/>
          <w:szCs w:val="24"/>
        </w:rPr>
      </w:pPr>
      <w:r w:rsidRPr="00EE774A">
        <w:rPr>
          <w:sz w:val="24"/>
          <w:szCs w:val="24"/>
        </w:rPr>
        <w:t>8.Основные достижения советской историографии в исследовании проблем индустриализ</w:t>
      </w:r>
      <w:r w:rsidRPr="00EE774A">
        <w:rPr>
          <w:sz w:val="24"/>
          <w:szCs w:val="24"/>
        </w:rPr>
        <w:t>а</w:t>
      </w:r>
      <w:r w:rsidRPr="00EE774A">
        <w:rPr>
          <w:sz w:val="24"/>
          <w:szCs w:val="24"/>
        </w:rPr>
        <w:t>ции СССР. Новые подходы к изучению технико-технологической модернизации страны и ее социальных последствий.</w:t>
      </w:r>
    </w:p>
    <w:p w:rsidR="00265F52" w:rsidRPr="00EE774A" w:rsidRDefault="00265F52" w:rsidP="00265F52">
      <w:pPr>
        <w:spacing w:after="0"/>
        <w:ind w:left="567" w:right="-143" w:firstLine="284"/>
        <w:rPr>
          <w:sz w:val="24"/>
          <w:szCs w:val="24"/>
        </w:rPr>
      </w:pPr>
      <w:r w:rsidRPr="00EE774A">
        <w:rPr>
          <w:sz w:val="24"/>
          <w:szCs w:val="24"/>
        </w:rPr>
        <w:t>9.Взаимосвязь и взаимозависимость модернизации, урбанизации и преобразования росси</w:t>
      </w:r>
      <w:r w:rsidRPr="00EE774A">
        <w:rPr>
          <w:sz w:val="24"/>
          <w:szCs w:val="24"/>
        </w:rPr>
        <w:t>й</w:t>
      </w:r>
      <w:r w:rsidRPr="00EE774A">
        <w:rPr>
          <w:sz w:val="24"/>
          <w:szCs w:val="24"/>
        </w:rPr>
        <w:t>ской деревни. Новые трактовки сущности аграрного строя в СССР в 1930-1980-х гг.</w:t>
      </w:r>
    </w:p>
    <w:p w:rsidR="00265F52" w:rsidRPr="00EE774A" w:rsidRDefault="00265F52" w:rsidP="00265F52">
      <w:pPr>
        <w:spacing w:after="0"/>
        <w:ind w:left="567" w:right="-143" w:firstLine="284"/>
        <w:rPr>
          <w:sz w:val="24"/>
          <w:szCs w:val="24"/>
        </w:rPr>
      </w:pPr>
      <w:r w:rsidRPr="00EE774A">
        <w:rPr>
          <w:sz w:val="24"/>
          <w:szCs w:val="24"/>
        </w:rPr>
        <w:t>10.Раскрестьянивание российской деревни. Его экономические, социальные и духовные а</w:t>
      </w:r>
      <w:r w:rsidRPr="00EE774A">
        <w:rPr>
          <w:sz w:val="24"/>
          <w:szCs w:val="24"/>
        </w:rPr>
        <w:t>с</w:t>
      </w:r>
      <w:r w:rsidRPr="00EE774A">
        <w:rPr>
          <w:sz w:val="24"/>
          <w:szCs w:val="24"/>
        </w:rPr>
        <w:t>пекты в трактовке российского крестьяноведения.</w:t>
      </w:r>
    </w:p>
    <w:p w:rsidR="00265F52" w:rsidRPr="00EE774A" w:rsidRDefault="00265F52" w:rsidP="00265F52">
      <w:pPr>
        <w:spacing w:after="0"/>
        <w:ind w:left="567" w:right="-143" w:firstLine="284"/>
        <w:rPr>
          <w:sz w:val="24"/>
          <w:szCs w:val="24"/>
        </w:rPr>
      </w:pPr>
      <w:r w:rsidRPr="00EE774A">
        <w:rPr>
          <w:sz w:val="24"/>
          <w:szCs w:val="24"/>
        </w:rPr>
        <w:t>11.Социальные, духовные аспекты урбанизации советского общества. Качество населения и проблемы его маргинализации.</w:t>
      </w:r>
    </w:p>
    <w:p w:rsidR="00265F52" w:rsidRPr="00EE774A" w:rsidRDefault="00265F52" w:rsidP="00265F52">
      <w:pPr>
        <w:spacing w:after="0"/>
        <w:ind w:left="567" w:right="-143" w:firstLine="284"/>
        <w:rPr>
          <w:sz w:val="24"/>
          <w:szCs w:val="24"/>
        </w:rPr>
      </w:pPr>
      <w:r w:rsidRPr="00EE774A">
        <w:rPr>
          <w:sz w:val="24"/>
          <w:szCs w:val="24"/>
        </w:rPr>
        <w:t xml:space="preserve">12.Демографическая модернизация России в XX в. Ее оценки в современной литературе. </w:t>
      </w:r>
    </w:p>
    <w:p w:rsidR="00265F52" w:rsidRPr="00EE774A" w:rsidRDefault="00265F52" w:rsidP="00265F52">
      <w:pPr>
        <w:spacing w:after="0"/>
        <w:ind w:left="567" w:right="-143" w:firstLine="284"/>
        <w:rPr>
          <w:sz w:val="24"/>
          <w:szCs w:val="24"/>
        </w:rPr>
      </w:pPr>
      <w:r w:rsidRPr="00EE774A">
        <w:rPr>
          <w:sz w:val="24"/>
          <w:szCs w:val="24"/>
        </w:rPr>
        <w:t>13.Современные концепции сущности общественно-политической системы в СССР.</w:t>
      </w:r>
    </w:p>
    <w:p w:rsidR="00265F52" w:rsidRPr="00EE774A" w:rsidRDefault="00265F52" w:rsidP="00265F52">
      <w:pPr>
        <w:spacing w:after="0"/>
        <w:ind w:left="567" w:right="-143" w:firstLine="284"/>
        <w:rPr>
          <w:sz w:val="24"/>
          <w:szCs w:val="24"/>
        </w:rPr>
      </w:pPr>
      <w:r w:rsidRPr="00EE774A">
        <w:rPr>
          <w:sz w:val="24"/>
          <w:szCs w:val="24"/>
        </w:rPr>
        <w:t>14.Состоялась ли культурная революция в СССР? Главные достижения советской истори</w:t>
      </w:r>
      <w:r w:rsidRPr="00EE774A">
        <w:rPr>
          <w:sz w:val="24"/>
          <w:szCs w:val="24"/>
        </w:rPr>
        <w:t>о</w:t>
      </w:r>
      <w:r w:rsidRPr="00EE774A">
        <w:rPr>
          <w:sz w:val="24"/>
          <w:szCs w:val="24"/>
        </w:rPr>
        <w:t xml:space="preserve">графии в изучении проблем развития культуры России в ХХ в.  </w:t>
      </w:r>
    </w:p>
    <w:p w:rsidR="00265F52" w:rsidRPr="00EE774A" w:rsidRDefault="00265F52" w:rsidP="00265F52">
      <w:pPr>
        <w:spacing w:after="0"/>
        <w:ind w:left="567" w:right="-143" w:firstLine="284"/>
        <w:rPr>
          <w:sz w:val="24"/>
          <w:szCs w:val="24"/>
        </w:rPr>
      </w:pPr>
      <w:r w:rsidRPr="00EE774A">
        <w:rPr>
          <w:sz w:val="24"/>
          <w:szCs w:val="24"/>
        </w:rPr>
        <w:t>15.Новые подходы к проблеме духовного развития общества и культуры в советский пер</w:t>
      </w:r>
      <w:r w:rsidRPr="00EE774A">
        <w:rPr>
          <w:sz w:val="24"/>
          <w:szCs w:val="24"/>
        </w:rPr>
        <w:t>и</w:t>
      </w:r>
      <w:r w:rsidRPr="00EE774A">
        <w:rPr>
          <w:sz w:val="24"/>
          <w:szCs w:val="24"/>
        </w:rPr>
        <w:t xml:space="preserve">од. Достижения московской и региональных (новосибирской, омской, ивановской) научных школ. </w:t>
      </w:r>
    </w:p>
    <w:p w:rsidR="00265F52" w:rsidRPr="00EE774A" w:rsidRDefault="00265F52" w:rsidP="00265F52">
      <w:pPr>
        <w:spacing w:after="0"/>
        <w:ind w:left="567" w:right="-143" w:firstLine="284"/>
        <w:rPr>
          <w:sz w:val="24"/>
          <w:szCs w:val="24"/>
        </w:rPr>
      </w:pPr>
      <w:r w:rsidRPr="00EE774A">
        <w:rPr>
          <w:sz w:val="24"/>
          <w:szCs w:val="24"/>
        </w:rPr>
        <w:t>16.Факторы системного кризиса в СССР. Причины гибели СССР в свете основных конце</w:t>
      </w:r>
      <w:r w:rsidRPr="00EE774A">
        <w:rPr>
          <w:sz w:val="24"/>
          <w:szCs w:val="24"/>
        </w:rPr>
        <w:t>п</w:t>
      </w:r>
      <w:r w:rsidRPr="00EE774A">
        <w:rPr>
          <w:sz w:val="24"/>
          <w:szCs w:val="24"/>
        </w:rPr>
        <w:t>ций современной российской и зарубежной науки.</w:t>
      </w:r>
    </w:p>
    <w:p w:rsidR="00265F52" w:rsidRPr="00EE774A" w:rsidRDefault="00265F52" w:rsidP="00265F52">
      <w:pPr>
        <w:spacing w:after="0"/>
        <w:ind w:left="567" w:right="-143" w:firstLine="284"/>
        <w:rPr>
          <w:sz w:val="24"/>
          <w:szCs w:val="24"/>
        </w:rPr>
      </w:pPr>
      <w:r w:rsidRPr="00EE774A">
        <w:rPr>
          <w:sz w:val="24"/>
          <w:szCs w:val="24"/>
        </w:rPr>
        <w:t>17.Основные теоретические подходы к российской истории конца ХХ – начала ХХI в. Суть основных теоретических принципов в современной историографии.</w:t>
      </w:r>
    </w:p>
    <w:p w:rsidR="00265F52" w:rsidRPr="00EE774A" w:rsidRDefault="00265F52" w:rsidP="00265F52">
      <w:pPr>
        <w:spacing w:after="0"/>
        <w:ind w:left="567" w:right="-143" w:firstLine="284"/>
        <w:rPr>
          <w:sz w:val="24"/>
          <w:szCs w:val="24"/>
        </w:rPr>
      </w:pPr>
      <w:r w:rsidRPr="00EE774A">
        <w:rPr>
          <w:sz w:val="24"/>
          <w:szCs w:val="24"/>
        </w:rPr>
        <w:t>18.Концепция социальной революции и перспективы ее использования для объяснения с</w:t>
      </w:r>
      <w:r w:rsidRPr="00EE774A">
        <w:rPr>
          <w:sz w:val="24"/>
          <w:szCs w:val="24"/>
        </w:rPr>
        <w:t>о</w:t>
      </w:r>
      <w:r w:rsidRPr="00EE774A">
        <w:rPr>
          <w:sz w:val="24"/>
          <w:szCs w:val="24"/>
        </w:rPr>
        <w:t xml:space="preserve">временной истории России. Сущность преобразований в постсоветской России. Периодизация новейшей российской истории. Характеристика этапов. </w:t>
      </w:r>
    </w:p>
    <w:p w:rsidR="000B02EC" w:rsidRPr="00E260F9" w:rsidRDefault="000B02EC" w:rsidP="000B02EC">
      <w:pPr>
        <w:ind w:left="-142" w:firstLine="709"/>
        <w:rPr>
          <w:b/>
          <w:bCs/>
          <w:sz w:val="24"/>
          <w:szCs w:val="24"/>
        </w:rPr>
      </w:pPr>
      <w:r w:rsidRPr="00E260F9">
        <w:rPr>
          <w:b/>
          <w:bCs/>
          <w:sz w:val="24"/>
          <w:szCs w:val="24"/>
        </w:rPr>
        <w:br w:type="page"/>
      </w:r>
    </w:p>
    <w:p w:rsidR="0008440F" w:rsidRPr="00E260F9" w:rsidRDefault="0008440F" w:rsidP="0008440F">
      <w:pPr>
        <w:ind w:right="142" w:firstLine="709"/>
        <w:jc w:val="center"/>
        <w:rPr>
          <w:b/>
          <w:sz w:val="24"/>
          <w:szCs w:val="24"/>
        </w:rPr>
      </w:pPr>
      <w:r w:rsidRPr="00E260F9">
        <w:rPr>
          <w:b/>
          <w:sz w:val="24"/>
          <w:szCs w:val="24"/>
        </w:rPr>
        <w:lastRenderedPageBreak/>
        <w:t>3.Фонд оценочных средств для промежуточной аттестации</w:t>
      </w:r>
    </w:p>
    <w:p w:rsidR="0008440F" w:rsidRPr="00E260F9" w:rsidRDefault="0008440F" w:rsidP="0008440F">
      <w:pPr>
        <w:ind w:firstLine="709"/>
        <w:jc w:val="both"/>
        <w:rPr>
          <w:i/>
          <w:sz w:val="24"/>
          <w:szCs w:val="24"/>
        </w:rPr>
      </w:pPr>
      <w:r w:rsidRPr="00E260F9">
        <w:rPr>
          <w:sz w:val="24"/>
          <w:szCs w:val="24"/>
        </w:rPr>
        <w:t xml:space="preserve">3.1. Фонд оценочных средств включает: </w:t>
      </w:r>
      <w:r w:rsidRPr="00E260F9">
        <w:rPr>
          <w:i/>
          <w:sz w:val="24"/>
          <w:szCs w:val="24"/>
        </w:rPr>
        <w:t>зачет с оценкой</w:t>
      </w:r>
    </w:p>
    <w:p w:rsidR="0008440F" w:rsidRPr="00E260F9" w:rsidRDefault="0008440F" w:rsidP="0008440F">
      <w:pPr>
        <w:ind w:firstLine="709"/>
        <w:jc w:val="center"/>
        <w:rPr>
          <w:i/>
          <w:sz w:val="24"/>
          <w:szCs w:val="24"/>
        </w:rPr>
      </w:pPr>
      <w:r w:rsidRPr="00E260F9">
        <w:rPr>
          <w:b/>
          <w:sz w:val="24"/>
          <w:szCs w:val="24"/>
        </w:rPr>
        <w:t xml:space="preserve">Критерии оценивания по оценочному средству – </w:t>
      </w:r>
      <w:r w:rsidRPr="00E260F9">
        <w:rPr>
          <w:b/>
          <w:i/>
          <w:sz w:val="24"/>
          <w:szCs w:val="24"/>
        </w:rPr>
        <w:t>зачет с оценкой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835"/>
        <w:gridCol w:w="2835"/>
        <w:gridCol w:w="2835"/>
      </w:tblGrid>
      <w:tr w:rsidR="0008440F" w:rsidRPr="00E260F9" w:rsidTr="00A22AD6">
        <w:tc>
          <w:tcPr>
            <w:tcW w:w="993" w:type="dxa"/>
            <w:vMerge w:val="restart"/>
          </w:tcPr>
          <w:p w:rsidR="0008440F" w:rsidRPr="00E260F9" w:rsidRDefault="0008440F" w:rsidP="00A22AD6">
            <w:pPr>
              <w:spacing w:after="0" w:line="240" w:lineRule="auto"/>
              <w:rPr>
                <w:b/>
                <w:sz w:val="24"/>
                <w:szCs w:val="24"/>
              </w:rPr>
            </w:pPr>
            <w:r w:rsidRPr="00E260F9">
              <w:rPr>
                <w:b/>
                <w:sz w:val="24"/>
                <w:szCs w:val="24"/>
              </w:rPr>
              <w:t>Фо</w:t>
            </w:r>
            <w:r w:rsidRPr="00E260F9">
              <w:rPr>
                <w:b/>
                <w:sz w:val="24"/>
                <w:szCs w:val="24"/>
              </w:rPr>
              <w:t>р</w:t>
            </w:r>
            <w:r w:rsidRPr="00E260F9">
              <w:rPr>
                <w:b/>
                <w:sz w:val="24"/>
                <w:szCs w:val="24"/>
              </w:rPr>
              <w:t>м</w:t>
            </w:r>
            <w:r w:rsidRPr="00E260F9">
              <w:rPr>
                <w:b/>
                <w:sz w:val="24"/>
                <w:szCs w:val="24"/>
              </w:rPr>
              <w:t>и</w:t>
            </w:r>
            <w:r w:rsidRPr="00E260F9">
              <w:rPr>
                <w:b/>
                <w:sz w:val="24"/>
                <w:szCs w:val="24"/>
              </w:rPr>
              <w:t>ру</w:t>
            </w:r>
            <w:r w:rsidRPr="00E260F9">
              <w:rPr>
                <w:b/>
                <w:sz w:val="24"/>
                <w:szCs w:val="24"/>
              </w:rPr>
              <w:t>е</w:t>
            </w:r>
            <w:r w:rsidRPr="00E260F9">
              <w:rPr>
                <w:b/>
                <w:sz w:val="24"/>
                <w:szCs w:val="24"/>
              </w:rPr>
              <w:t>мые ко</w:t>
            </w:r>
            <w:r w:rsidRPr="00E260F9">
              <w:rPr>
                <w:b/>
                <w:sz w:val="24"/>
                <w:szCs w:val="24"/>
              </w:rPr>
              <w:t>м</w:t>
            </w:r>
            <w:r w:rsidRPr="00E260F9">
              <w:rPr>
                <w:b/>
                <w:sz w:val="24"/>
                <w:szCs w:val="24"/>
              </w:rPr>
              <w:t>пете</w:t>
            </w:r>
            <w:r w:rsidRPr="00E260F9">
              <w:rPr>
                <w:b/>
                <w:sz w:val="24"/>
                <w:szCs w:val="24"/>
              </w:rPr>
              <w:t>н</w:t>
            </w:r>
            <w:r w:rsidRPr="00E260F9">
              <w:rPr>
                <w:b/>
                <w:sz w:val="24"/>
                <w:szCs w:val="24"/>
              </w:rPr>
              <w:t>ции</w:t>
            </w:r>
          </w:p>
        </w:tc>
        <w:tc>
          <w:tcPr>
            <w:tcW w:w="2835" w:type="dxa"/>
          </w:tcPr>
          <w:p w:rsidR="0008440F" w:rsidRPr="00E260F9" w:rsidRDefault="0008440F" w:rsidP="00A22AD6">
            <w:pPr>
              <w:spacing w:after="0" w:line="240" w:lineRule="auto"/>
              <w:jc w:val="center"/>
              <w:rPr>
                <w:b/>
                <w:sz w:val="24"/>
                <w:szCs w:val="24"/>
              </w:rPr>
            </w:pPr>
            <w:r w:rsidRPr="00E260F9">
              <w:rPr>
                <w:b/>
                <w:sz w:val="24"/>
                <w:szCs w:val="24"/>
              </w:rPr>
              <w:t>Продвинутый уровень сформированности компетенции</w:t>
            </w:r>
          </w:p>
        </w:tc>
        <w:tc>
          <w:tcPr>
            <w:tcW w:w="2835" w:type="dxa"/>
          </w:tcPr>
          <w:p w:rsidR="0008440F" w:rsidRPr="00E260F9" w:rsidRDefault="0008440F" w:rsidP="00A22AD6">
            <w:pPr>
              <w:spacing w:after="0" w:line="240" w:lineRule="auto"/>
              <w:jc w:val="center"/>
              <w:rPr>
                <w:b/>
                <w:sz w:val="24"/>
                <w:szCs w:val="24"/>
              </w:rPr>
            </w:pPr>
            <w:r w:rsidRPr="00E260F9">
              <w:rPr>
                <w:b/>
                <w:sz w:val="24"/>
                <w:szCs w:val="24"/>
              </w:rPr>
              <w:t>Базовый уровень сформированности компетенции</w:t>
            </w:r>
          </w:p>
        </w:tc>
        <w:tc>
          <w:tcPr>
            <w:tcW w:w="2835" w:type="dxa"/>
          </w:tcPr>
          <w:p w:rsidR="0008440F" w:rsidRPr="00E260F9" w:rsidRDefault="0008440F" w:rsidP="00A22AD6">
            <w:pPr>
              <w:spacing w:after="0" w:line="240" w:lineRule="auto"/>
              <w:jc w:val="center"/>
              <w:rPr>
                <w:b/>
                <w:sz w:val="24"/>
                <w:szCs w:val="24"/>
              </w:rPr>
            </w:pPr>
            <w:r w:rsidRPr="00E260F9">
              <w:rPr>
                <w:b/>
                <w:sz w:val="24"/>
                <w:szCs w:val="24"/>
              </w:rPr>
              <w:t>Пороговый уровень сформированности компетенции</w:t>
            </w:r>
          </w:p>
        </w:tc>
      </w:tr>
      <w:tr w:rsidR="0008440F" w:rsidRPr="00E260F9" w:rsidTr="00A22AD6">
        <w:tc>
          <w:tcPr>
            <w:tcW w:w="993" w:type="dxa"/>
            <w:vMerge/>
          </w:tcPr>
          <w:p w:rsidR="0008440F" w:rsidRPr="00E260F9" w:rsidRDefault="0008440F" w:rsidP="00A22AD6">
            <w:pPr>
              <w:spacing w:after="0" w:line="240" w:lineRule="auto"/>
              <w:rPr>
                <w:sz w:val="24"/>
                <w:szCs w:val="24"/>
              </w:rPr>
            </w:pPr>
          </w:p>
        </w:tc>
        <w:tc>
          <w:tcPr>
            <w:tcW w:w="2835" w:type="dxa"/>
          </w:tcPr>
          <w:p w:rsidR="0008440F" w:rsidRPr="00E260F9" w:rsidRDefault="0008440F" w:rsidP="00A22AD6">
            <w:pPr>
              <w:spacing w:after="0" w:line="240" w:lineRule="auto"/>
              <w:jc w:val="center"/>
              <w:rPr>
                <w:b/>
                <w:sz w:val="24"/>
                <w:szCs w:val="24"/>
              </w:rPr>
            </w:pPr>
            <w:r w:rsidRPr="00E260F9">
              <w:rPr>
                <w:b/>
                <w:sz w:val="24"/>
                <w:szCs w:val="24"/>
              </w:rPr>
              <w:t>(87-100 баллов)</w:t>
            </w:r>
          </w:p>
          <w:p w:rsidR="0008440F" w:rsidRPr="00E260F9" w:rsidRDefault="0008440F" w:rsidP="00A22AD6">
            <w:pPr>
              <w:spacing w:after="0" w:line="240" w:lineRule="auto"/>
              <w:jc w:val="center"/>
              <w:rPr>
                <w:b/>
                <w:sz w:val="24"/>
                <w:szCs w:val="24"/>
              </w:rPr>
            </w:pPr>
            <w:r w:rsidRPr="00E260F9">
              <w:rPr>
                <w:b/>
                <w:sz w:val="24"/>
                <w:szCs w:val="24"/>
              </w:rPr>
              <w:t>отлично/зачтено</w:t>
            </w:r>
          </w:p>
        </w:tc>
        <w:tc>
          <w:tcPr>
            <w:tcW w:w="2835" w:type="dxa"/>
          </w:tcPr>
          <w:p w:rsidR="0008440F" w:rsidRPr="00E260F9" w:rsidRDefault="0008440F" w:rsidP="00A22AD6">
            <w:pPr>
              <w:spacing w:after="0" w:line="240" w:lineRule="auto"/>
              <w:jc w:val="center"/>
              <w:rPr>
                <w:b/>
                <w:sz w:val="24"/>
                <w:szCs w:val="24"/>
              </w:rPr>
            </w:pPr>
            <w:r w:rsidRPr="00E260F9">
              <w:rPr>
                <w:b/>
                <w:sz w:val="24"/>
                <w:szCs w:val="24"/>
              </w:rPr>
              <w:t>(73-86 баллов)</w:t>
            </w:r>
          </w:p>
          <w:p w:rsidR="0008440F" w:rsidRPr="00E260F9" w:rsidRDefault="0008440F" w:rsidP="00A22AD6">
            <w:pPr>
              <w:spacing w:after="0" w:line="240" w:lineRule="auto"/>
              <w:jc w:val="center"/>
              <w:rPr>
                <w:b/>
                <w:sz w:val="24"/>
                <w:szCs w:val="24"/>
              </w:rPr>
            </w:pPr>
            <w:r w:rsidRPr="00E260F9">
              <w:rPr>
                <w:b/>
                <w:sz w:val="24"/>
                <w:szCs w:val="24"/>
              </w:rPr>
              <w:t>хорошо/зачтено</w:t>
            </w:r>
          </w:p>
        </w:tc>
        <w:tc>
          <w:tcPr>
            <w:tcW w:w="2835" w:type="dxa"/>
          </w:tcPr>
          <w:p w:rsidR="0008440F" w:rsidRPr="00E260F9" w:rsidRDefault="0008440F" w:rsidP="00A22AD6">
            <w:pPr>
              <w:spacing w:after="0" w:line="240" w:lineRule="auto"/>
              <w:jc w:val="center"/>
              <w:rPr>
                <w:b/>
                <w:sz w:val="24"/>
                <w:szCs w:val="24"/>
              </w:rPr>
            </w:pPr>
            <w:r w:rsidRPr="00E260F9">
              <w:rPr>
                <w:b/>
                <w:sz w:val="24"/>
                <w:szCs w:val="24"/>
              </w:rPr>
              <w:t>(60-72 баллов)</w:t>
            </w:r>
          </w:p>
          <w:p w:rsidR="0008440F" w:rsidRPr="00E260F9" w:rsidRDefault="0008440F" w:rsidP="00A22AD6">
            <w:pPr>
              <w:spacing w:after="0" w:line="240" w:lineRule="auto"/>
              <w:jc w:val="center"/>
              <w:rPr>
                <w:b/>
                <w:sz w:val="24"/>
                <w:szCs w:val="24"/>
              </w:rPr>
            </w:pPr>
            <w:r w:rsidRPr="00E260F9">
              <w:rPr>
                <w:b/>
                <w:sz w:val="24"/>
                <w:szCs w:val="24"/>
              </w:rPr>
              <w:t>удовлетворительно/</w:t>
            </w:r>
          </w:p>
          <w:p w:rsidR="0008440F" w:rsidRPr="00E260F9" w:rsidRDefault="0008440F" w:rsidP="00A22AD6">
            <w:pPr>
              <w:spacing w:after="0" w:line="240" w:lineRule="auto"/>
              <w:jc w:val="center"/>
              <w:rPr>
                <w:b/>
                <w:sz w:val="24"/>
                <w:szCs w:val="24"/>
              </w:rPr>
            </w:pPr>
            <w:r w:rsidRPr="00E260F9">
              <w:rPr>
                <w:b/>
                <w:sz w:val="24"/>
                <w:szCs w:val="24"/>
              </w:rPr>
              <w:t>зачтено</w:t>
            </w:r>
          </w:p>
        </w:tc>
      </w:tr>
      <w:tr w:rsidR="0008440F" w:rsidRPr="00E260F9" w:rsidTr="00A22AD6">
        <w:tc>
          <w:tcPr>
            <w:tcW w:w="993" w:type="dxa"/>
          </w:tcPr>
          <w:p w:rsidR="0008440F" w:rsidRPr="00E260F9" w:rsidRDefault="0008440F" w:rsidP="00A22AD6">
            <w:pPr>
              <w:spacing w:after="0" w:line="240" w:lineRule="auto"/>
              <w:rPr>
                <w:b/>
                <w:sz w:val="24"/>
                <w:szCs w:val="24"/>
              </w:rPr>
            </w:pPr>
            <w:r w:rsidRPr="00E260F9">
              <w:rPr>
                <w:b/>
                <w:sz w:val="24"/>
                <w:szCs w:val="24"/>
              </w:rPr>
              <w:t>ПК-2</w:t>
            </w:r>
          </w:p>
        </w:tc>
        <w:tc>
          <w:tcPr>
            <w:tcW w:w="2835" w:type="dxa"/>
          </w:tcPr>
          <w:p w:rsidR="0008440F" w:rsidRPr="00E260F9" w:rsidRDefault="0008440F" w:rsidP="00A22AD6">
            <w:pPr>
              <w:spacing w:after="0" w:line="240" w:lineRule="auto"/>
              <w:rPr>
                <w:sz w:val="24"/>
                <w:szCs w:val="24"/>
              </w:rPr>
            </w:pPr>
            <w:r w:rsidRPr="00E260F9">
              <w:rPr>
                <w:sz w:val="24"/>
                <w:szCs w:val="24"/>
              </w:rPr>
              <w:t>На продвинутом уровне способен использовать навыки научно-методического обесп</w:t>
            </w:r>
            <w:r w:rsidRPr="00E260F9">
              <w:rPr>
                <w:sz w:val="24"/>
                <w:szCs w:val="24"/>
              </w:rPr>
              <w:t>е</w:t>
            </w:r>
            <w:r w:rsidRPr="00E260F9">
              <w:rPr>
                <w:sz w:val="24"/>
                <w:szCs w:val="24"/>
              </w:rPr>
              <w:t>чения преподавания и</w:t>
            </w:r>
            <w:r w:rsidRPr="00E260F9">
              <w:rPr>
                <w:sz w:val="24"/>
                <w:szCs w:val="24"/>
              </w:rPr>
              <w:t>с</w:t>
            </w:r>
            <w:r w:rsidRPr="00E260F9">
              <w:rPr>
                <w:sz w:val="24"/>
                <w:szCs w:val="24"/>
              </w:rPr>
              <w:t>торических дисциплин в соответствии с напра</w:t>
            </w:r>
            <w:r w:rsidRPr="00E260F9">
              <w:rPr>
                <w:sz w:val="24"/>
                <w:szCs w:val="24"/>
              </w:rPr>
              <w:t>в</w:t>
            </w:r>
            <w:r w:rsidRPr="00E260F9">
              <w:rPr>
                <w:sz w:val="24"/>
                <w:szCs w:val="24"/>
              </w:rPr>
              <w:t>ленностью программы;</w:t>
            </w:r>
          </w:p>
        </w:tc>
        <w:tc>
          <w:tcPr>
            <w:tcW w:w="2835" w:type="dxa"/>
          </w:tcPr>
          <w:p w:rsidR="0008440F" w:rsidRPr="00E260F9" w:rsidRDefault="0008440F" w:rsidP="00A22AD6">
            <w:pPr>
              <w:spacing w:after="0" w:line="240" w:lineRule="auto"/>
              <w:rPr>
                <w:sz w:val="24"/>
                <w:szCs w:val="24"/>
              </w:rPr>
            </w:pPr>
            <w:r w:rsidRPr="00E260F9">
              <w:rPr>
                <w:sz w:val="24"/>
                <w:szCs w:val="24"/>
              </w:rPr>
              <w:t>На базовом уровне сп</w:t>
            </w:r>
            <w:r w:rsidRPr="00E260F9">
              <w:rPr>
                <w:sz w:val="24"/>
                <w:szCs w:val="24"/>
              </w:rPr>
              <w:t>о</w:t>
            </w:r>
            <w:r w:rsidRPr="00E260F9">
              <w:rPr>
                <w:sz w:val="24"/>
                <w:szCs w:val="24"/>
              </w:rPr>
              <w:t>собен использовать н</w:t>
            </w:r>
            <w:r w:rsidRPr="00E260F9">
              <w:rPr>
                <w:sz w:val="24"/>
                <w:szCs w:val="24"/>
              </w:rPr>
              <w:t>а</w:t>
            </w:r>
            <w:r w:rsidRPr="00E260F9">
              <w:rPr>
                <w:sz w:val="24"/>
                <w:szCs w:val="24"/>
              </w:rPr>
              <w:t>выки научно-методического обесп</w:t>
            </w:r>
            <w:r w:rsidRPr="00E260F9">
              <w:rPr>
                <w:sz w:val="24"/>
                <w:szCs w:val="24"/>
              </w:rPr>
              <w:t>е</w:t>
            </w:r>
            <w:r w:rsidRPr="00E260F9">
              <w:rPr>
                <w:sz w:val="24"/>
                <w:szCs w:val="24"/>
              </w:rPr>
              <w:t>чения преподавания и</w:t>
            </w:r>
            <w:r w:rsidRPr="00E260F9">
              <w:rPr>
                <w:sz w:val="24"/>
                <w:szCs w:val="24"/>
              </w:rPr>
              <w:t>с</w:t>
            </w:r>
            <w:r w:rsidRPr="00E260F9">
              <w:rPr>
                <w:sz w:val="24"/>
                <w:szCs w:val="24"/>
              </w:rPr>
              <w:t>торических дисциплин в соответствии с напра</w:t>
            </w:r>
            <w:r w:rsidRPr="00E260F9">
              <w:rPr>
                <w:sz w:val="24"/>
                <w:szCs w:val="24"/>
              </w:rPr>
              <w:t>в</w:t>
            </w:r>
            <w:r w:rsidRPr="00E260F9">
              <w:rPr>
                <w:sz w:val="24"/>
                <w:szCs w:val="24"/>
              </w:rPr>
              <w:t>ленностью программы;</w:t>
            </w:r>
          </w:p>
        </w:tc>
        <w:tc>
          <w:tcPr>
            <w:tcW w:w="2835" w:type="dxa"/>
          </w:tcPr>
          <w:p w:rsidR="0008440F" w:rsidRPr="00E260F9" w:rsidRDefault="0008440F" w:rsidP="00A22AD6">
            <w:pPr>
              <w:spacing w:after="0" w:line="240" w:lineRule="auto"/>
              <w:rPr>
                <w:sz w:val="24"/>
                <w:szCs w:val="24"/>
              </w:rPr>
            </w:pPr>
            <w:r w:rsidRPr="00E260F9">
              <w:rPr>
                <w:sz w:val="24"/>
                <w:szCs w:val="24"/>
              </w:rPr>
              <w:t>На пороговом уровне способен использовать навыки научно-методического обесп</w:t>
            </w:r>
            <w:r w:rsidRPr="00E260F9">
              <w:rPr>
                <w:sz w:val="24"/>
                <w:szCs w:val="24"/>
              </w:rPr>
              <w:t>е</w:t>
            </w:r>
            <w:r w:rsidRPr="00E260F9">
              <w:rPr>
                <w:sz w:val="24"/>
                <w:szCs w:val="24"/>
              </w:rPr>
              <w:t>чения преподавания и</w:t>
            </w:r>
            <w:r w:rsidRPr="00E260F9">
              <w:rPr>
                <w:sz w:val="24"/>
                <w:szCs w:val="24"/>
              </w:rPr>
              <w:t>с</w:t>
            </w:r>
            <w:r w:rsidRPr="00E260F9">
              <w:rPr>
                <w:sz w:val="24"/>
                <w:szCs w:val="24"/>
              </w:rPr>
              <w:t>торических дисциплин в соответствии с напра</w:t>
            </w:r>
            <w:r w:rsidRPr="00E260F9">
              <w:rPr>
                <w:sz w:val="24"/>
                <w:szCs w:val="24"/>
              </w:rPr>
              <w:t>в</w:t>
            </w:r>
            <w:r w:rsidRPr="00E260F9">
              <w:rPr>
                <w:sz w:val="24"/>
                <w:szCs w:val="24"/>
              </w:rPr>
              <w:t>ленностью программы;</w:t>
            </w:r>
          </w:p>
        </w:tc>
      </w:tr>
      <w:tr w:rsidR="0008440F" w:rsidRPr="00E260F9" w:rsidTr="00A22AD6">
        <w:tc>
          <w:tcPr>
            <w:tcW w:w="993" w:type="dxa"/>
          </w:tcPr>
          <w:p w:rsidR="0008440F" w:rsidRPr="00E260F9" w:rsidRDefault="0008440F" w:rsidP="00A22AD6">
            <w:pPr>
              <w:spacing w:after="0" w:line="240" w:lineRule="auto"/>
              <w:rPr>
                <w:b/>
                <w:sz w:val="24"/>
                <w:szCs w:val="24"/>
              </w:rPr>
            </w:pPr>
            <w:r w:rsidRPr="00E260F9">
              <w:rPr>
                <w:b/>
                <w:sz w:val="24"/>
                <w:szCs w:val="24"/>
              </w:rPr>
              <w:t>ПК-1</w:t>
            </w:r>
          </w:p>
        </w:tc>
        <w:tc>
          <w:tcPr>
            <w:tcW w:w="2835" w:type="dxa"/>
          </w:tcPr>
          <w:p w:rsidR="0008440F" w:rsidRPr="00E260F9" w:rsidRDefault="0008440F" w:rsidP="00A22AD6">
            <w:pPr>
              <w:spacing w:after="0" w:line="240" w:lineRule="auto"/>
              <w:rPr>
                <w:sz w:val="24"/>
                <w:szCs w:val="24"/>
              </w:rPr>
            </w:pPr>
            <w:r w:rsidRPr="00E260F9">
              <w:rPr>
                <w:sz w:val="24"/>
                <w:szCs w:val="24"/>
              </w:rPr>
              <w:t>На продвинутом уровне владеет современной культурой исторического исследования с испол</w:t>
            </w:r>
            <w:r w:rsidRPr="00E260F9">
              <w:rPr>
                <w:sz w:val="24"/>
                <w:szCs w:val="24"/>
              </w:rPr>
              <w:t>ь</w:t>
            </w:r>
            <w:r w:rsidRPr="00E260F9">
              <w:rPr>
                <w:sz w:val="24"/>
                <w:szCs w:val="24"/>
              </w:rPr>
              <w:t>зованием</w:t>
            </w:r>
            <w:r>
              <w:rPr>
                <w:sz w:val="24"/>
                <w:szCs w:val="24"/>
              </w:rPr>
              <w:t xml:space="preserve"> </w:t>
            </w:r>
            <w:r w:rsidRPr="00E260F9">
              <w:rPr>
                <w:sz w:val="24"/>
                <w:szCs w:val="24"/>
              </w:rPr>
              <w:t>ИКТ исслед</w:t>
            </w:r>
            <w:r w:rsidRPr="00E260F9">
              <w:rPr>
                <w:sz w:val="24"/>
                <w:szCs w:val="24"/>
              </w:rPr>
              <w:t>о</w:t>
            </w:r>
            <w:r w:rsidRPr="00E260F9">
              <w:rPr>
                <w:sz w:val="24"/>
                <w:szCs w:val="24"/>
              </w:rPr>
              <w:t>вания в соответствии с направленностью пр</w:t>
            </w:r>
            <w:r w:rsidRPr="00E260F9">
              <w:rPr>
                <w:sz w:val="24"/>
                <w:szCs w:val="24"/>
              </w:rPr>
              <w:t>о</w:t>
            </w:r>
            <w:r w:rsidRPr="00E260F9">
              <w:rPr>
                <w:sz w:val="24"/>
                <w:szCs w:val="24"/>
              </w:rPr>
              <w:t>граммы;</w:t>
            </w:r>
          </w:p>
        </w:tc>
        <w:tc>
          <w:tcPr>
            <w:tcW w:w="2835" w:type="dxa"/>
          </w:tcPr>
          <w:p w:rsidR="0008440F" w:rsidRPr="00E260F9" w:rsidRDefault="0008440F" w:rsidP="00A22AD6">
            <w:pPr>
              <w:spacing w:after="0" w:line="240" w:lineRule="auto"/>
              <w:rPr>
                <w:sz w:val="24"/>
                <w:szCs w:val="24"/>
              </w:rPr>
            </w:pPr>
            <w:r w:rsidRPr="00E260F9">
              <w:rPr>
                <w:sz w:val="24"/>
                <w:szCs w:val="24"/>
              </w:rPr>
              <w:t>На базовом уровне вл</w:t>
            </w:r>
            <w:r w:rsidRPr="00E260F9">
              <w:rPr>
                <w:sz w:val="24"/>
                <w:szCs w:val="24"/>
              </w:rPr>
              <w:t>а</w:t>
            </w:r>
            <w:r w:rsidRPr="00E260F9">
              <w:rPr>
                <w:sz w:val="24"/>
                <w:szCs w:val="24"/>
              </w:rPr>
              <w:t>деет современной кул</w:t>
            </w:r>
            <w:r w:rsidRPr="00E260F9">
              <w:rPr>
                <w:sz w:val="24"/>
                <w:szCs w:val="24"/>
              </w:rPr>
              <w:t>ь</w:t>
            </w:r>
            <w:r w:rsidRPr="00E260F9">
              <w:rPr>
                <w:sz w:val="24"/>
                <w:szCs w:val="24"/>
              </w:rPr>
              <w:t>турой исторического и</w:t>
            </w:r>
            <w:r w:rsidRPr="00E260F9">
              <w:rPr>
                <w:sz w:val="24"/>
                <w:szCs w:val="24"/>
              </w:rPr>
              <w:t>с</w:t>
            </w:r>
            <w:r w:rsidRPr="00E260F9">
              <w:rPr>
                <w:sz w:val="24"/>
                <w:szCs w:val="24"/>
              </w:rPr>
              <w:t>следования с использ</w:t>
            </w:r>
            <w:r w:rsidRPr="00E260F9">
              <w:rPr>
                <w:sz w:val="24"/>
                <w:szCs w:val="24"/>
              </w:rPr>
              <w:t>о</w:t>
            </w:r>
            <w:r w:rsidRPr="00E260F9">
              <w:rPr>
                <w:sz w:val="24"/>
                <w:szCs w:val="24"/>
              </w:rPr>
              <w:t>ванием ИКТ исследов</w:t>
            </w:r>
            <w:r w:rsidRPr="00E260F9">
              <w:rPr>
                <w:sz w:val="24"/>
                <w:szCs w:val="24"/>
              </w:rPr>
              <w:t>а</w:t>
            </w:r>
            <w:r w:rsidRPr="00E260F9">
              <w:rPr>
                <w:sz w:val="24"/>
                <w:szCs w:val="24"/>
              </w:rPr>
              <w:t>ния в соответствии с н</w:t>
            </w:r>
            <w:r w:rsidRPr="00E260F9">
              <w:rPr>
                <w:sz w:val="24"/>
                <w:szCs w:val="24"/>
              </w:rPr>
              <w:t>а</w:t>
            </w:r>
            <w:r w:rsidRPr="00E260F9">
              <w:rPr>
                <w:sz w:val="24"/>
                <w:szCs w:val="24"/>
              </w:rPr>
              <w:t>правленностью пр</w:t>
            </w:r>
            <w:r w:rsidRPr="00E260F9">
              <w:rPr>
                <w:sz w:val="24"/>
                <w:szCs w:val="24"/>
              </w:rPr>
              <w:t>о</w:t>
            </w:r>
            <w:r w:rsidRPr="00E260F9">
              <w:rPr>
                <w:sz w:val="24"/>
                <w:szCs w:val="24"/>
              </w:rPr>
              <w:t>граммы;</w:t>
            </w:r>
          </w:p>
        </w:tc>
        <w:tc>
          <w:tcPr>
            <w:tcW w:w="2835" w:type="dxa"/>
          </w:tcPr>
          <w:p w:rsidR="0008440F" w:rsidRPr="00E260F9" w:rsidRDefault="0008440F" w:rsidP="00A22AD6">
            <w:pPr>
              <w:spacing w:after="0" w:line="240" w:lineRule="auto"/>
              <w:rPr>
                <w:sz w:val="24"/>
                <w:szCs w:val="24"/>
              </w:rPr>
            </w:pPr>
            <w:r w:rsidRPr="00E260F9">
              <w:rPr>
                <w:sz w:val="24"/>
                <w:szCs w:val="24"/>
              </w:rPr>
              <w:t>На пороговом уровне владеет современной культурой исторического исследования с испол</w:t>
            </w:r>
            <w:r w:rsidRPr="00E260F9">
              <w:rPr>
                <w:sz w:val="24"/>
                <w:szCs w:val="24"/>
              </w:rPr>
              <w:t>ь</w:t>
            </w:r>
            <w:r w:rsidRPr="00E260F9">
              <w:rPr>
                <w:sz w:val="24"/>
                <w:szCs w:val="24"/>
              </w:rPr>
              <w:t>зованием ИКТ  исслед</w:t>
            </w:r>
            <w:r w:rsidRPr="00E260F9">
              <w:rPr>
                <w:sz w:val="24"/>
                <w:szCs w:val="24"/>
              </w:rPr>
              <w:t>о</w:t>
            </w:r>
            <w:r w:rsidRPr="00E260F9">
              <w:rPr>
                <w:sz w:val="24"/>
                <w:szCs w:val="24"/>
              </w:rPr>
              <w:t>вания в соответствии с направленностью пр</w:t>
            </w:r>
            <w:r w:rsidRPr="00E260F9">
              <w:rPr>
                <w:sz w:val="24"/>
                <w:szCs w:val="24"/>
              </w:rPr>
              <w:t>о</w:t>
            </w:r>
            <w:r w:rsidRPr="00E260F9">
              <w:rPr>
                <w:sz w:val="24"/>
                <w:szCs w:val="24"/>
              </w:rPr>
              <w:t>граммы;</w:t>
            </w:r>
          </w:p>
        </w:tc>
      </w:tr>
      <w:tr w:rsidR="0008440F" w:rsidRPr="00E260F9" w:rsidTr="00A22AD6">
        <w:tc>
          <w:tcPr>
            <w:tcW w:w="993" w:type="dxa"/>
          </w:tcPr>
          <w:p w:rsidR="0008440F" w:rsidRPr="00E260F9" w:rsidRDefault="0008440F" w:rsidP="00A22AD6">
            <w:pPr>
              <w:spacing w:after="0" w:line="240" w:lineRule="auto"/>
              <w:rPr>
                <w:b/>
                <w:sz w:val="24"/>
                <w:szCs w:val="24"/>
              </w:rPr>
            </w:pPr>
            <w:r w:rsidRPr="00E260F9">
              <w:rPr>
                <w:b/>
                <w:sz w:val="24"/>
                <w:szCs w:val="24"/>
              </w:rPr>
              <w:t>ОПК-1</w:t>
            </w:r>
          </w:p>
        </w:tc>
        <w:tc>
          <w:tcPr>
            <w:tcW w:w="2835" w:type="dxa"/>
          </w:tcPr>
          <w:p w:rsidR="0008440F" w:rsidRPr="00E260F9" w:rsidRDefault="0008440F" w:rsidP="00A22AD6">
            <w:pPr>
              <w:spacing w:after="0" w:line="240" w:lineRule="auto"/>
              <w:rPr>
                <w:sz w:val="24"/>
                <w:szCs w:val="24"/>
              </w:rPr>
            </w:pPr>
            <w:r w:rsidRPr="00E260F9">
              <w:rPr>
                <w:sz w:val="24"/>
                <w:szCs w:val="24"/>
              </w:rPr>
              <w:t>На продвинутом уровне способен самостоятельно осуществлять научно-исследовательскую де</w:t>
            </w:r>
            <w:r w:rsidRPr="00E260F9">
              <w:rPr>
                <w:sz w:val="24"/>
                <w:szCs w:val="24"/>
              </w:rPr>
              <w:t>я</w:t>
            </w:r>
            <w:r w:rsidRPr="00E260F9">
              <w:rPr>
                <w:sz w:val="24"/>
                <w:szCs w:val="24"/>
              </w:rPr>
              <w:t>тельность в соответс</w:t>
            </w:r>
            <w:r w:rsidRPr="00E260F9">
              <w:rPr>
                <w:sz w:val="24"/>
                <w:szCs w:val="24"/>
              </w:rPr>
              <w:t>т</w:t>
            </w:r>
            <w:r w:rsidRPr="00E260F9">
              <w:rPr>
                <w:sz w:val="24"/>
                <w:szCs w:val="24"/>
              </w:rPr>
              <w:t>вующей профессионал</w:t>
            </w:r>
            <w:r w:rsidRPr="00E260F9">
              <w:rPr>
                <w:sz w:val="24"/>
                <w:szCs w:val="24"/>
              </w:rPr>
              <w:t>ь</w:t>
            </w:r>
            <w:r w:rsidRPr="00E260F9">
              <w:rPr>
                <w:sz w:val="24"/>
                <w:szCs w:val="24"/>
              </w:rPr>
              <w:t>ной области с использ</w:t>
            </w:r>
            <w:r w:rsidRPr="00E260F9">
              <w:rPr>
                <w:sz w:val="24"/>
                <w:szCs w:val="24"/>
              </w:rPr>
              <w:t>о</w:t>
            </w:r>
            <w:r w:rsidRPr="00E260F9">
              <w:rPr>
                <w:sz w:val="24"/>
                <w:szCs w:val="24"/>
              </w:rPr>
              <w:t>ванием современных м</w:t>
            </w:r>
            <w:r w:rsidRPr="00E260F9">
              <w:rPr>
                <w:sz w:val="24"/>
                <w:szCs w:val="24"/>
              </w:rPr>
              <w:t>е</w:t>
            </w:r>
            <w:r w:rsidRPr="00E260F9">
              <w:rPr>
                <w:sz w:val="24"/>
                <w:szCs w:val="24"/>
              </w:rPr>
              <w:t>тодов исследования и ИКТ;</w:t>
            </w:r>
          </w:p>
        </w:tc>
        <w:tc>
          <w:tcPr>
            <w:tcW w:w="2835" w:type="dxa"/>
          </w:tcPr>
          <w:p w:rsidR="0008440F" w:rsidRPr="00E260F9" w:rsidRDefault="0008440F" w:rsidP="00A22AD6">
            <w:pPr>
              <w:spacing w:after="0" w:line="240" w:lineRule="auto"/>
              <w:rPr>
                <w:sz w:val="24"/>
                <w:szCs w:val="24"/>
              </w:rPr>
            </w:pPr>
            <w:r w:rsidRPr="00E260F9">
              <w:rPr>
                <w:sz w:val="24"/>
                <w:szCs w:val="24"/>
              </w:rPr>
              <w:t>На базовом уровне сп</w:t>
            </w:r>
            <w:r w:rsidRPr="00E260F9">
              <w:rPr>
                <w:sz w:val="24"/>
                <w:szCs w:val="24"/>
              </w:rPr>
              <w:t>о</w:t>
            </w:r>
            <w:r w:rsidRPr="00E260F9">
              <w:rPr>
                <w:sz w:val="24"/>
                <w:szCs w:val="24"/>
              </w:rPr>
              <w:t>собен самостоятельно осуществлять научно-исследовательскую де</w:t>
            </w:r>
            <w:r w:rsidRPr="00E260F9">
              <w:rPr>
                <w:sz w:val="24"/>
                <w:szCs w:val="24"/>
              </w:rPr>
              <w:t>я</w:t>
            </w:r>
            <w:r w:rsidRPr="00E260F9">
              <w:rPr>
                <w:sz w:val="24"/>
                <w:szCs w:val="24"/>
              </w:rPr>
              <w:t>тельность в соответс</w:t>
            </w:r>
            <w:r w:rsidRPr="00E260F9">
              <w:rPr>
                <w:sz w:val="24"/>
                <w:szCs w:val="24"/>
              </w:rPr>
              <w:t>т</w:t>
            </w:r>
            <w:r w:rsidRPr="00E260F9">
              <w:rPr>
                <w:sz w:val="24"/>
                <w:szCs w:val="24"/>
              </w:rPr>
              <w:t>вующей профессионал</w:t>
            </w:r>
            <w:r w:rsidRPr="00E260F9">
              <w:rPr>
                <w:sz w:val="24"/>
                <w:szCs w:val="24"/>
              </w:rPr>
              <w:t>ь</w:t>
            </w:r>
            <w:r w:rsidRPr="00E260F9">
              <w:rPr>
                <w:sz w:val="24"/>
                <w:szCs w:val="24"/>
              </w:rPr>
              <w:t>ной области с использ</w:t>
            </w:r>
            <w:r w:rsidRPr="00E260F9">
              <w:rPr>
                <w:sz w:val="24"/>
                <w:szCs w:val="24"/>
              </w:rPr>
              <w:t>о</w:t>
            </w:r>
            <w:r w:rsidRPr="00E260F9">
              <w:rPr>
                <w:sz w:val="24"/>
                <w:szCs w:val="24"/>
              </w:rPr>
              <w:t>ванием современных м</w:t>
            </w:r>
            <w:r w:rsidRPr="00E260F9">
              <w:rPr>
                <w:sz w:val="24"/>
                <w:szCs w:val="24"/>
              </w:rPr>
              <w:t>е</w:t>
            </w:r>
            <w:r w:rsidRPr="00E260F9">
              <w:rPr>
                <w:sz w:val="24"/>
                <w:szCs w:val="24"/>
              </w:rPr>
              <w:t>тодов исследования и ИКТ;</w:t>
            </w:r>
          </w:p>
        </w:tc>
        <w:tc>
          <w:tcPr>
            <w:tcW w:w="2835" w:type="dxa"/>
          </w:tcPr>
          <w:p w:rsidR="0008440F" w:rsidRPr="00E260F9" w:rsidRDefault="0008440F" w:rsidP="00A22AD6">
            <w:pPr>
              <w:spacing w:after="0" w:line="240" w:lineRule="auto"/>
              <w:rPr>
                <w:sz w:val="24"/>
                <w:szCs w:val="24"/>
              </w:rPr>
            </w:pPr>
            <w:r w:rsidRPr="00E260F9">
              <w:rPr>
                <w:sz w:val="24"/>
                <w:szCs w:val="24"/>
              </w:rPr>
              <w:t>На пороговом уровне способен самостоятельно осуществлять научно-исследовательскую де</w:t>
            </w:r>
            <w:r w:rsidRPr="00E260F9">
              <w:rPr>
                <w:sz w:val="24"/>
                <w:szCs w:val="24"/>
              </w:rPr>
              <w:t>я</w:t>
            </w:r>
            <w:r w:rsidRPr="00E260F9">
              <w:rPr>
                <w:sz w:val="24"/>
                <w:szCs w:val="24"/>
              </w:rPr>
              <w:t>тельность в соответс</w:t>
            </w:r>
            <w:r w:rsidRPr="00E260F9">
              <w:rPr>
                <w:sz w:val="24"/>
                <w:szCs w:val="24"/>
              </w:rPr>
              <w:t>т</w:t>
            </w:r>
            <w:r w:rsidRPr="00E260F9">
              <w:rPr>
                <w:sz w:val="24"/>
                <w:szCs w:val="24"/>
              </w:rPr>
              <w:t>вующей профессионал</w:t>
            </w:r>
            <w:r w:rsidRPr="00E260F9">
              <w:rPr>
                <w:sz w:val="24"/>
                <w:szCs w:val="24"/>
              </w:rPr>
              <w:t>ь</w:t>
            </w:r>
            <w:r w:rsidRPr="00E260F9">
              <w:rPr>
                <w:sz w:val="24"/>
                <w:szCs w:val="24"/>
              </w:rPr>
              <w:t>ной области с использ</w:t>
            </w:r>
            <w:r w:rsidRPr="00E260F9">
              <w:rPr>
                <w:sz w:val="24"/>
                <w:szCs w:val="24"/>
              </w:rPr>
              <w:t>о</w:t>
            </w:r>
            <w:r w:rsidRPr="00E260F9">
              <w:rPr>
                <w:sz w:val="24"/>
                <w:szCs w:val="24"/>
              </w:rPr>
              <w:t>ванием современных м</w:t>
            </w:r>
            <w:r w:rsidRPr="00E260F9">
              <w:rPr>
                <w:sz w:val="24"/>
                <w:szCs w:val="24"/>
              </w:rPr>
              <w:t>е</w:t>
            </w:r>
            <w:r w:rsidRPr="00E260F9">
              <w:rPr>
                <w:sz w:val="24"/>
                <w:szCs w:val="24"/>
              </w:rPr>
              <w:t>тодов исследования и ИКТ;</w:t>
            </w:r>
          </w:p>
        </w:tc>
      </w:tr>
      <w:tr w:rsidR="0008440F" w:rsidRPr="00E260F9" w:rsidTr="00A22AD6">
        <w:tc>
          <w:tcPr>
            <w:tcW w:w="993" w:type="dxa"/>
          </w:tcPr>
          <w:p w:rsidR="0008440F" w:rsidRPr="00E260F9" w:rsidRDefault="0008440F" w:rsidP="00A22AD6">
            <w:pPr>
              <w:spacing w:after="0" w:line="240" w:lineRule="auto"/>
              <w:rPr>
                <w:b/>
                <w:sz w:val="24"/>
                <w:szCs w:val="24"/>
              </w:rPr>
            </w:pPr>
            <w:r w:rsidRPr="00E260F9">
              <w:rPr>
                <w:b/>
                <w:sz w:val="24"/>
                <w:szCs w:val="24"/>
              </w:rPr>
              <w:t>УК-3</w:t>
            </w:r>
          </w:p>
        </w:tc>
        <w:tc>
          <w:tcPr>
            <w:tcW w:w="2835" w:type="dxa"/>
          </w:tcPr>
          <w:p w:rsidR="0008440F" w:rsidRPr="00E260F9" w:rsidRDefault="0008440F" w:rsidP="00A22AD6">
            <w:pPr>
              <w:spacing w:after="0" w:line="240" w:lineRule="auto"/>
              <w:rPr>
                <w:sz w:val="24"/>
                <w:szCs w:val="24"/>
              </w:rPr>
            </w:pPr>
            <w:r w:rsidRPr="00E260F9">
              <w:rPr>
                <w:sz w:val="24"/>
                <w:szCs w:val="24"/>
              </w:rPr>
              <w:t>На продвинутом уровне готов участвовать в р</w:t>
            </w:r>
            <w:r w:rsidRPr="00E260F9">
              <w:rPr>
                <w:sz w:val="24"/>
                <w:szCs w:val="24"/>
              </w:rPr>
              <w:t>а</w:t>
            </w:r>
            <w:r w:rsidRPr="00E260F9">
              <w:rPr>
                <w:sz w:val="24"/>
                <w:szCs w:val="24"/>
              </w:rPr>
              <w:t>боте российских и ме</w:t>
            </w:r>
            <w:r w:rsidRPr="00E260F9">
              <w:rPr>
                <w:sz w:val="24"/>
                <w:szCs w:val="24"/>
              </w:rPr>
              <w:t>ж</w:t>
            </w:r>
            <w:r w:rsidRPr="00E260F9">
              <w:rPr>
                <w:sz w:val="24"/>
                <w:szCs w:val="24"/>
              </w:rPr>
              <w:t>дународных исследов</w:t>
            </w:r>
            <w:r w:rsidRPr="00E260F9">
              <w:rPr>
                <w:sz w:val="24"/>
                <w:szCs w:val="24"/>
              </w:rPr>
              <w:t>а</w:t>
            </w:r>
            <w:r w:rsidRPr="00E260F9">
              <w:rPr>
                <w:sz w:val="24"/>
                <w:szCs w:val="24"/>
              </w:rPr>
              <w:t>тельских коллективов по решению научных и н</w:t>
            </w:r>
            <w:r w:rsidRPr="00E260F9">
              <w:rPr>
                <w:sz w:val="24"/>
                <w:szCs w:val="24"/>
              </w:rPr>
              <w:t>а</w:t>
            </w:r>
            <w:r w:rsidRPr="00E260F9">
              <w:rPr>
                <w:sz w:val="24"/>
                <w:szCs w:val="24"/>
              </w:rPr>
              <w:t>учно-образовательных задач;</w:t>
            </w:r>
          </w:p>
        </w:tc>
        <w:tc>
          <w:tcPr>
            <w:tcW w:w="2835" w:type="dxa"/>
          </w:tcPr>
          <w:p w:rsidR="0008440F" w:rsidRPr="00E260F9" w:rsidRDefault="0008440F" w:rsidP="00A22AD6">
            <w:pPr>
              <w:spacing w:after="0" w:line="240" w:lineRule="auto"/>
              <w:rPr>
                <w:sz w:val="24"/>
                <w:szCs w:val="24"/>
              </w:rPr>
            </w:pPr>
            <w:r w:rsidRPr="00E260F9">
              <w:rPr>
                <w:sz w:val="24"/>
                <w:szCs w:val="24"/>
              </w:rPr>
              <w:t>На базовом уровне готов участвовать в работе российских и междун</w:t>
            </w:r>
            <w:r w:rsidRPr="00E260F9">
              <w:rPr>
                <w:sz w:val="24"/>
                <w:szCs w:val="24"/>
              </w:rPr>
              <w:t>а</w:t>
            </w:r>
            <w:r w:rsidRPr="00E260F9">
              <w:rPr>
                <w:sz w:val="24"/>
                <w:szCs w:val="24"/>
              </w:rPr>
              <w:t>родных исследовател</w:t>
            </w:r>
            <w:r w:rsidRPr="00E260F9">
              <w:rPr>
                <w:sz w:val="24"/>
                <w:szCs w:val="24"/>
              </w:rPr>
              <w:t>ь</w:t>
            </w:r>
            <w:r w:rsidRPr="00E260F9">
              <w:rPr>
                <w:sz w:val="24"/>
                <w:szCs w:val="24"/>
              </w:rPr>
              <w:t>ских коллективов по р</w:t>
            </w:r>
            <w:r w:rsidRPr="00E260F9">
              <w:rPr>
                <w:sz w:val="24"/>
                <w:szCs w:val="24"/>
              </w:rPr>
              <w:t>е</w:t>
            </w:r>
            <w:r w:rsidRPr="00E260F9">
              <w:rPr>
                <w:sz w:val="24"/>
                <w:szCs w:val="24"/>
              </w:rPr>
              <w:t>шению научных и нау</w:t>
            </w:r>
            <w:r w:rsidRPr="00E260F9">
              <w:rPr>
                <w:sz w:val="24"/>
                <w:szCs w:val="24"/>
              </w:rPr>
              <w:t>ч</w:t>
            </w:r>
            <w:r w:rsidRPr="00E260F9">
              <w:rPr>
                <w:sz w:val="24"/>
                <w:szCs w:val="24"/>
              </w:rPr>
              <w:t>но-образовательных з</w:t>
            </w:r>
            <w:r w:rsidRPr="00E260F9">
              <w:rPr>
                <w:sz w:val="24"/>
                <w:szCs w:val="24"/>
              </w:rPr>
              <w:t>а</w:t>
            </w:r>
            <w:r w:rsidRPr="00E260F9">
              <w:rPr>
                <w:sz w:val="24"/>
                <w:szCs w:val="24"/>
              </w:rPr>
              <w:t>дач;</w:t>
            </w:r>
          </w:p>
        </w:tc>
        <w:tc>
          <w:tcPr>
            <w:tcW w:w="2835" w:type="dxa"/>
          </w:tcPr>
          <w:p w:rsidR="0008440F" w:rsidRPr="00E260F9" w:rsidRDefault="0008440F" w:rsidP="00A22AD6">
            <w:pPr>
              <w:spacing w:after="0" w:line="240" w:lineRule="auto"/>
              <w:rPr>
                <w:sz w:val="24"/>
                <w:szCs w:val="24"/>
              </w:rPr>
            </w:pPr>
            <w:r w:rsidRPr="00E260F9">
              <w:rPr>
                <w:sz w:val="24"/>
                <w:szCs w:val="24"/>
              </w:rPr>
              <w:t>На пороговом уровне готов участвовать в р</w:t>
            </w:r>
            <w:r w:rsidRPr="00E260F9">
              <w:rPr>
                <w:sz w:val="24"/>
                <w:szCs w:val="24"/>
              </w:rPr>
              <w:t>а</w:t>
            </w:r>
            <w:r w:rsidRPr="00E260F9">
              <w:rPr>
                <w:sz w:val="24"/>
                <w:szCs w:val="24"/>
              </w:rPr>
              <w:t>боте российских и ме</w:t>
            </w:r>
            <w:r w:rsidRPr="00E260F9">
              <w:rPr>
                <w:sz w:val="24"/>
                <w:szCs w:val="24"/>
              </w:rPr>
              <w:t>ж</w:t>
            </w:r>
            <w:r w:rsidRPr="00E260F9">
              <w:rPr>
                <w:sz w:val="24"/>
                <w:szCs w:val="24"/>
              </w:rPr>
              <w:t>дународных исследов</w:t>
            </w:r>
            <w:r w:rsidRPr="00E260F9">
              <w:rPr>
                <w:sz w:val="24"/>
                <w:szCs w:val="24"/>
              </w:rPr>
              <w:t>а</w:t>
            </w:r>
            <w:r w:rsidRPr="00E260F9">
              <w:rPr>
                <w:sz w:val="24"/>
                <w:szCs w:val="24"/>
              </w:rPr>
              <w:t>тельских коллективов по решению научных и н</w:t>
            </w:r>
            <w:r w:rsidRPr="00E260F9">
              <w:rPr>
                <w:sz w:val="24"/>
                <w:szCs w:val="24"/>
              </w:rPr>
              <w:t>а</w:t>
            </w:r>
            <w:r w:rsidRPr="00E260F9">
              <w:rPr>
                <w:sz w:val="24"/>
                <w:szCs w:val="24"/>
              </w:rPr>
              <w:t>учно-образовательных задач;</w:t>
            </w:r>
          </w:p>
        </w:tc>
      </w:tr>
      <w:tr w:rsidR="0008440F" w:rsidRPr="00E260F9" w:rsidTr="00A22AD6">
        <w:tc>
          <w:tcPr>
            <w:tcW w:w="993" w:type="dxa"/>
          </w:tcPr>
          <w:p w:rsidR="0008440F" w:rsidRPr="00E260F9" w:rsidRDefault="0008440F" w:rsidP="00A22AD6">
            <w:pPr>
              <w:spacing w:after="0" w:line="240" w:lineRule="auto"/>
              <w:rPr>
                <w:b/>
                <w:sz w:val="24"/>
                <w:szCs w:val="24"/>
              </w:rPr>
            </w:pPr>
            <w:r w:rsidRPr="00E260F9">
              <w:rPr>
                <w:b/>
                <w:sz w:val="24"/>
                <w:szCs w:val="24"/>
              </w:rPr>
              <w:t>УК-2</w:t>
            </w:r>
          </w:p>
        </w:tc>
        <w:tc>
          <w:tcPr>
            <w:tcW w:w="2835" w:type="dxa"/>
          </w:tcPr>
          <w:p w:rsidR="0008440F" w:rsidRPr="00E260F9" w:rsidRDefault="0008440F" w:rsidP="00A22AD6">
            <w:pPr>
              <w:spacing w:after="0" w:line="240" w:lineRule="auto"/>
              <w:rPr>
                <w:sz w:val="24"/>
                <w:szCs w:val="24"/>
              </w:rPr>
            </w:pPr>
            <w:r w:rsidRPr="00E260F9">
              <w:rPr>
                <w:sz w:val="24"/>
                <w:szCs w:val="24"/>
              </w:rPr>
              <w:t>На продвинутом уровне способен проектировать и осуществлять ко</w:t>
            </w:r>
            <w:r w:rsidRPr="00E260F9">
              <w:rPr>
                <w:sz w:val="24"/>
                <w:szCs w:val="24"/>
              </w:rPr>
              <w:t>м</w:t>
            </w:r>
            <w:r w:rsidRPr="00E260F9">
              <w:rPr>
                <w:sz w:val="24"/>
                <w:szCs w:val="24"/>
              </w:rPr>
              <w:lastRenderedPageBreak/>
              <w:t>плексные исследования, в т. ч. междисциплина</w:t>
            </w:r>
            <w:r w:rsidRPr="00E260F9">
              <w:rPr>
                <w:sz w:val="24"/>
                <w:szCs w:val="24"/>
              </w:rPr>
              <w:t>р</w:t>
            </w:r>
            <w:r w:rsidRPr="00E260F9">
              <w:rPr>
                <w:sz w:val="24"/>
                <w:szCs w:val="24"/>
              </w:rPr>
              <w:t>ные, на основе целостн</w:t>
            </w:r>
            <w:r w:rsidRPr="00E260F9">
              <w:rPr>
                <w:sz w:val="24"/>
                <w:szCs w:val="24"/>
              </w:rPr>
              <w:t>о</w:t>
            </w:r>
            <w:r w:rsidRPr="00E260F9">
              <w:rPr>
                <w:sz w:val="24"/>
                <w:szCs w:val="24"/>
              </w:rPr>
              <w:t>го системного научного мировоззрения с испол</w:t>
            </w:r>
            <w:r w:rsidRPr="00E260F9">
              <w:rPr>
                <w:sz w:val="24"/>
                <w:szCs w:val="24"/>
              </w:rPr>
              <w:t>ь</w:t>
            </w:r>
            <w:r w:rsidRPr="00E260F9">
              <w:rPr>
                <w:sz w:val="24"/>
                <w:szCs w:val="24"/>
              </w:rPr>
              <w:t>зованием знаний в о</w:t>
            </w:r>
            <w:r w:rsidRPr="00E260F9">
              <w:rPr>
                <w:sz w:val="24"/>
                <w:szCs w:val="24"/>
              </w:rPr>
              <w:t>б</w:t>
            </w:r>
            <w:r w:rsidRPr="00E260F9">
              <w:rPr>
                <w:sz w:val="24"/>
                <w:szCs w:val="24"/>
              </w:rPr>
              <w:t>ласти истории и филос</w:t>
            </w:r>
            <w:r w:rsidRPr="00E260F9">
              <w:rPr>
                <w:sz w:val="24"/>
                <w:szCs w:val="24"/>
              </w:rPr>
              <w:t>о</w:t>
            </w:r>
            <w:r w:rsidRPr="00E260F9">
              <w:rPr>
                <w:sz w:val="24"/>
                <w:szCs w:val="24"/>
              </w:rPr>
              <w:t>фии науки;</w:t>
            </w:r>
          </w:p>
        </w:tc>
        <w:tc>
          <w:tcPr>
            <w:tcW w:w="2835" w:type="dxa"/>
          </w:tcPr>
          <w:p w:rsidR="0008440F" w:rsidRPr="00E260F9" w:rsidRDefault="0008440F" w:rsidP="00A22AD6">
            <w:pPr>
              <w:spacing w:after="0" w:line="240" w:lineRule="auto"/>
              <w:rPr>
                <w:sz w:val="24"/>
                <w:szCs w:val="24"/>
              </w:rPr>
            </w:pPr>
            <w:r w:rsidRPr="00E260F9">
              <w:rPr>
                <w:sz w:val="24"/>
                <w:szCs w:val="24"/>
              </w:rPr>
              <w:lastRenderedPageBreak/>
              <w:t>На базовом уровне сп</w:t>
            </w:r>
            <w:r w:rsidRPr="00E260F9">
              <w:rPr>
                <w:sz w:val="24"/>
                <w:szCs w:val="24"/>
              </w:rPr>
              <w:t>о</w:t>
            </w:r>
            <w:r w:rsidRPr="00E260F9">
              <w:rPr>
                <w:sz w:val="24"/>
                <w:szCs w:val="24"/>
              </w:rPr>
              <w:t>собен проектировать и осуществлять комплек</w:t>
            </w:r>
            <w:r w:rsidRPr="00E260F9">
              <w:rPr>
                <w:sz w:val="24"/>
                <w:szCs w:val="24"/>
              </w:rPr>
              <w:t>с</w:t>
            </w:r>
            <w:r w:rsidRPr="00E260F9">
              <w:rPr>
                <w:sz w:val="24"/>
                <w:szCs w:val="24"/>
              </w:rPr>
              <w:lastRenderedPageBreak/>
              <w:t>ные исследования, в т. ч. междисциплинарные, на основе целостного си</w:t>
            </w:r>
            <w:r w:rsidRPr="00E260F9">
              <w:rPr>
                <w:sz w:val="24"/>
                <w:szCs w:val="24"/>
              </w:rPr>
              <w:t>с</w:t>
            </w:r>
            <w:r w:rsidRPr="00E260F9">
              <w:rPr>
                <w:sz w:val="24"/>
                <w:szCs w:val="24"/>
              </w:rPr>
              <w:t>темного научного мир</w:t>
            </w:r>
            <w:r w:rsidRPr="00E260F9">
              <w:rPr>
                <w:sz w:val="24"/>
                <w:szCs w:val="24"/>
              </w:rPr>
              <w:t>о</w:t>
            </w:r>
            <w:r w:rsidRPr="00E260F9">
              <w:rPr>
                <w:sz w:val="24"/>
                <w:szCs w:val="24"/>
              </w:rPr>
              <w:t>воззрения с использов</w:t>
            </w:r>
            <w:r w:rsidRPr="00E260F9">
              <w:rPr>
                <w:sz w:val="24"/>
                <w:szCs w:val="24"/>
              </w:rPr>
              <w:t>а</w:t>
            </w:r>
            <w:r w:rsidRPr="00E260F9">
              <w:rPr>
                <w:sz w:val="24"/>
                <w:szCs w:val="24"/>
              </w:rPr>
              <w:t>нием знаний в области истории и философии науки;</w:t>
            </w:r>
          </w:p>
        </w:tc>
        <w:tc>
          <w:tcPr>
            <w:tcW w:w="2835" w:type="dxa"/>
          </w:tcPr>
          <w:p w:rsidR="0008440F" w:rsidRPr="00E260F9" w:rsidRDefault="0008440F" w:rsidP="00A22AD6">
            <w:pPr>
              <w:spacing w:after="0" w:line="240" w:lineRule="auto"/>
              <w:rPr>
                <w:sz w:val="24"/>
                <w:szCs w:val="24"/>
              </w:rPr>
            </w:pPr>
            <w:r w:rsidRPr="00E260F9">
              <w:rPr>
                <w:sz w:val="24"/>
                <w:szCs w:val="24"/>
              </w:rPr>
              <w:lastRenderedPageBreak/>
              <w:t>На пороговом уровне способен проектировать и осуществлять ко</w:t>
            </w:r>
            <w:r w:rsidRPr="00E260F9">
              <w:rPr>
                <w:sz w:val="24"/>
                <w:szCs w:val="24"/>
              </w:rPr>
              <w:t>м</w:t>
            </w:r>
            <w:r w:rsidRPr="00E260F9">
              <w:rPr>
                <w:sz w:val="24"/>
                <w:szCs w:val="24"/>
              </w:rPr>
              <w:lastRenderedPageBreak/>
              <w:t>плексные исследования, в том числе междисци</w:t>
            </w:r>
            <w:r w:rsidRPr="00E260F9">
              <w:rPr>
                <w:sz w:val="24"/>
                <w:szCs w:val="24"/>
              </w:rPr>
              <w:t>п</w:t>
            </w:r>
            <w:r w:rsidRPr="00E260F9">
              <w:rPr>
                <w:sz w:val="24"/>
                <w:szCs w:val="24"/>
              </w:rPr>
              <w:t>линарные, на основе ц</w:t>
            </w:r>
            <w:r w:rsidRPr="00E260F9">
              <w:rPr>
                <w:sz w:val="24"/>
                <w:szCs w:val="24"/>
              </w:rPr>
              <w:t>е</w:t>
            </w:r>
            <w:r w:rsidRPr="00E260F9">
              <w:rPr>
                <w:sz w:val="24"/>
                <w:szCs w:val="24"/>
              </w:rPr>
              <w:t>лостного системного н</w:t>
            </w:r>
            <w:r w:rsidRPr="00E260F9">
              <w:rPr>
                <w:sz w:val="24"/>
                <w:szCs w:val="24"/>
              </w:rPr>
              <w:t>а</w:t>
            </w:r>
            <w:r w:rsidRPr="00E260F9">
              <w:rPr>
                <w:sz w:val="24"/>
                <w:szCs w:val="24"/>
              </w:rPr>
              <w:t>учного мировоззрения с использованием знаний в области истории и фил</w:t>
            </w:r>
            <w:r w:rsidRPr="00E260F9">
              <w:rPr>
                <w:sz w:val="24"/>
                <w:szCs w:val="24"/>
              </w:rPr>
              <w:t>о</w:t>
            </w:r>
            <w:r w:rsidRPr="00E260F9">
              <w:rPr>
                <w:sz w:val="24"/>
                <w:szCs w:val="24"/>
              </w:rPr>
              <w:t>софии науки;</w:t>
            </w:r>
          </w:p>
        </w:tc>
      </w:tr>
      <w:tr w:rsidR="0008440F" w:rsidRPr="00E260F9" w:rsidTr="00A22AD6">
        <w:tc>
          <w:tcPr>
            <w:tcW w:w="993" w:type="dxa"/>
          </w:tcPr>
          <w:p w:rsidR="0008440F" w:rsidRPr="00E260F9" w:rsidRDefault="0008440F" w:rsidP="00A22AD6">
            <w:pPr>
              <w:spacing w:after="0" w:line="240" w:lineRule="auto"/>
              <w:rPr>
                <w:b/>
                <w:sz w:val="24"/>
                <w:szCs w:val="24"/>
              </w:rPr>
            </w:pPr>
            <w:r w:rsidRPr="00E260F9">
              <w:rPr>
                <w:b/>
                <w:sz w:val="24"/>
                <w:szCs w:val="24"/>
              </w:rPr>
              <w:lastRenderedPageBreak/>
              <w:t>УК-1</w:t>
            </w:r>
          </w:p>
        </w:tc>
        <w:tc>
          <w:tcPr>
            <w:tcW w:w="2835" w:type="dxa"/>
          </w:tcPr>
          <w:p w:rsidR="0008440F" w:rsidRPr="00E260F9" w:rsidRDefault="0008440F" w:rsidP="00A22AD6">
            <w:pPr>
              <w:spacing w:after="0" w:line="240" w:lineRule="auto"/>
              <w:rPr>
                <w:sz w:val="24"/>
                <w:szCs w:val="24"/>
              </w:rPr>
            </w:pPr>
            <w:r w:rsidRPr="00E260F9">
              <w:rPr>
                <w:sz w:val="24"/>
                <w:szCs w:val="24"/>
              </w:rPr>
              <w:t>На продвинутом уровне способен к критическому анализу и оценке совр</w:t>
            </w:r>
            <w:r w:rsidRPr="00E260F9">
              <w:rPr>
                <w:sz w:val="24"/>
                <w:szCs w:val="24"/>
              </w:rPr>
              <w:t>е</w:t>
            </w:r>
            <w:r w:rsidRPr="00E260F9">
              <w:rPr>
                <w:sz w:val="24"/>
                <w:szCs w:val="24"/>
              </w:rPr>
              <w:t>менных научных дост</w:t>
            </w:r>
            <w:r w:rsidRPr="00E260F9">
              <w:rPr>
                <w:sz w:val="24"/>
                <w:szCs w:val="24"/>
              </w:rPr>
              <w:t>и</w:t>
            </w:r>
            <w:r w:rsidRPr="00E260F9">
              <w:rPr>
                <w:sz w:val="24"/>
                <w:szCs w:val="24"/>
              </w:rPr>
              <w:t>жений, генерированию новых идей при решении исследовательских и практических задач, в т. ч. в междисциплинарных областях</w:t>
            </w:r>
          </w:p>
        </w:tc>
        <w:tc>
          <w:tcPr>
            <w:tcW w:w="2835" w:type="dxa"/>
          </w:tcPr>
          <w:p w:rsidR="0008440F" w:rsidRPr="00E260F9" w:rsidRDefault="0008440F" w:rsidP="00A22AD6">
            <w:pPr>
              <w:spacing w:after="0" w:line="240" w:lineRule="auto"/>
              <w:rPr>
                <w:sz w:val="24"/>
                <w:szCs w:val="24"/>
              </w:rPr>
            </w:pPr>
            <w:r w:rsidRPr="00E260F9">
              <w:rPr>
                <w:sz w:val="24"/>
                <w:szCs w:val="24"/>
              </w:rPr>
              <w:t>На базовом уровне сп</w:t>
            </w:r>
            <w:r w:rsidRPr="00E260F9">
              <w:rPr>
                <w:sz w:val="24"/>
                <w:szCs w:val="24"/>
              </w:rPr>
              <w:t>о</w:t>
            </w:r>
            <w:r w:rsidRPr="00E260F9">
              <w:rPr>
                <w:sz w:val="24"/>
                <w:szCs w:val="24"/>
              </w:rPr>
              <w:t>собен к к критическому анализу и оценке совр</w:t>
            </w:r>
            <w:r w:rsidRPr="00E260F9">
              <w:rPr>
                <w:sz w:val="24"/>
                <w:szCs w:val="24"/>
              </w:rPr>
              <w:t>е</w:t>
            </w:r>
            <w:r w:rsidRPr="00E260F9">
              <w:rPr>
                <w:sz w:val="24"/>
                <w:szCs w:val="24"/>
              </w:rPr>
              <w:t>менных научных дост</w:t>
            </w:r>
            <w:r w:rsidRPr="00E260F9">
              <w:rPr>
                <w:sz w:val="24"/>
                <w:szCs w:val="24"/>
              </w:rPr>
              <w:t>и</w:t>
            </w:r>
            <w:r w:rsidRPr="00E260F9">
              <w:rPr>
                <w:sz w:val="24"/>
                <w:szCs w:val="24"/>
              </w:rPr>
              <w:t>жений, генерированию новых идей при решении исследовательских и практических задач, в т. ч. в междисциплинарных областях</w:t>
            </w:r>
          </w:p>
        </w:tc>
        <w:tc>
          <w:tcPr>
            <w:tcW w:w="2835" w:type="dxa"/>
          </w:tcPr>
          <w:p w:rsidR="0008440F" w:rsidRPr="00E260F9" w:rsidRDefault="0008440F" w:rsidP="00A22AD6">
            <w:pPr>
              <w:spacing w:after="0" w:line="240" w:lineRule="auto"/>
              <w:rPr>
                <w:sz w:val="24"/>
                <w:szCs w:val="24"/>
              </w:rPr>
            </w:pPr>
            <w:r w:rsidRPr="00E260F9">
              <w:rPr>
                <w:sz w:val="24"/>
                <w:szCs w:val="24"/>
              </w:rPr>
              <w:t>На пороговом уровне способен к к критич</w:t>
            </w:r>
            <w:r w:rsidRPr="00E260F9">
              <w:rPr>
                <w:sz w:val="24"/>
                <w:szCs w:val="24"/>
              </w:rPr>
              <w:t>е</w:t>
            </w:r>
            <w:r w:rsidRPr="00E260F9">
              <w:rPr>
                <w:sz w:val="24"/>
                <w:szCs w:val="24"/>
              </w:rPr>
              <w:t>скому анализу и оценке современных научных достижений, генерир</w:t>
            </w:r>
            <w:r w:rsidRPr="00E260F9">
              <w:rPr>
                <w:sz w:val="24"/>
                <w:szCs w:val="24"/>
              </w:rPr>
              <w:t>о</w:t>
            </w:r>
            <w:r w:rsidRPr="00E260F9">
              <w:rPr>
                <w:sz w:val="24"/>
                <w:szCs w:val="24"/>
              </w:rPr>
              <w:t>ванию новых идей при решении исследовател</w:t>
            </w:r>
            <w:r w:rsidRPr="00E260F9">
              <w:rPr>
                <w:sz w:val="24"/>
                <w:szCs w:val="24"/>
              </w:rPr>
              <w:t>ь</w:t>
            </w:r>
            <w:r w:rsidRPr="00E260F9">
              <w:rPr>
                <w:sz w:val="24"/>
                <w:szCs w:val="24"/>
              </w:rPr>
              <w:t>ских и практических з</w:t>
            </w:r>
            <w:r w:rsidRPr="00E260F9">
              <w:rPr>
                <w:sz w:val="24"/>
                <w:szCs w:val="24"/>
              </w:rPr>
              <w:t>а</w:t>
            </w:r>
            <w:r w:rsidRPr="00E260F9">
              <w:rPr>
                <w:sz w:val="24"/>
                <w:szCs w:val="24"/>
              </w:rPr>
              <w:t>дач, в т. ч. в междисци</w:t>
            </w:r>
            <w:r w:rsidRPr="00E260F9">
              <w:rPr>
                <w:sz w:val="24"/>
                <w:szCs w:val="24"/>
              </w:rPr>
              <w:t>п</w:t>
            </w:r>
            <w:r w:rsidRPr="00E260F9">
              <w:rPr>
                <w:sz w:val="24"/>
                <w:szCs w:val="24"/>
              </w:rPr>
              <w:t>линарных областях</w:t>
            </w:r>
          </w:p>
        </w:tc>
      </w:tr>
    </w:tbl>
    <w:p w:rsidR="0008440F" w:rsidRPr="00E260F9" w:rsidRDefault="0008440F" w:rsidP="0008440F">
      <w:pPr>
        <w:spacing w:after="0" w:line="240" w:lineRule="auto"/>
        <w:rPr>
          <w:sz w:val="24"/>
          <w:szCs w:val="24"/>
        </w:rPr>
      </w:pPr>
    </w:p>
    <w:p w:rsidR="0008440F" w:rsidRPr="00E260F9" w:rsidRDefault="0008440F" w:rsidP="0008440F">
      <w:pPr>
        <w:spacing w:after="0" w:line="240" w:lineRule="auto"/>
        <w:rPr>
          <w:sz w:val="24"/>
          <w:szCs w:val="24"/>
        </w:rPr>
      </w:pPr>
      <w:r w:rsidRPr="00E260F9">
        <w:rPr>
          <w:sz w:val="24"/>
          <w:szCs w:val="24"/>
        </w:rPr>
        <w:t>Менее 60 баллов – компетенция не сформирована</w:t>
      </w:r>
    </w:p>
    <w:p w:rsidR="0008440F" w:rsidRPr="00E260F9" w:rsidRDefault="0008440F" w:rsidP="0008440F">
      <w:pPr>
        <w:ind w:left="567"/>
        <w:jc w:val="center"/>
        <w:rPr>
          <w:i/>
          <w:sz w:val="24"/>
          <w:szCs w:val="24"/>
        </w:rPr>
      </w:pPr>
    </w:p>
    <w:p w:rsidR="0008440F" w:rsidRPr="00E260F9" w:rsidRDefault="0008440F" w:rsidP="0008440F">
      <w:pPr>
        <w:pStyle w:val="a5"/>
        <w:ind w:right="-142"/>
        <w:jc w:val="both"/>
        <w:rPr>
          <w:sz w:val="24"/>
          <w:szCs w:val="24"/>
        </w:rPr>
      </w:pPr>
    </w:p>
    <w:p w:rsidR="0008440F" w:rsidRPr="00E260F9" w:rsidRDefault="0008440F" w:rsidP="0008440F">
      <w:pPr>
        <w:pStyle w:val="a5"/>
        <w:ind w:right="-142"/>
        <w:jc w:val="both"/>
        <w:rPr>
          <w:sz w:val="24"/>
          <w:szCs w:val="24"/>
        </w:rPr>
      </w:pPr>
    </w:p>
    <w:p w:rsidR="000B02EC" w:rsidRPr="00E260F9" w:rsidRDefault="000B02EC" w:rsidP="00512142">
      <w:pPr>
        <w:pStyle w:val="a5"/>
        <w:spacing w:after="0" w:line="240" w:lineRule="auto"/>
        <w:ind w:left="567"/>
        <w:jc w:val="center"/>
        <w:rPr>
          <w:b/>
          <w:sz w:val="24"/>
          <w:szCs w:val="24"/>
        </w:rPr>
      </w:pPr>
      <w:r w:rsidRPr="00E260F9">
        <w:rPr>
          <w:b/>
          <w:sz w:val="24"/>
          <w:szCs w:val="24"/>
        </w:rPr>
        <w:t>4.Фонд оценочных средств для текущего контроля</w:t>
      </w:r>
    </w:p>
    <w:p w:rsidR="000B02EC" w:rsidRPr="00E260F9" w:rsidRDefault="000B02EC" w:rsidP="00B5205D">
      <w:pPr>
        <w:spacing w:after="0" w:line="240" w:lineRule="auto"/>
        <w:ind w:left="567" w:firstLine="567"/>
        <w:jc w:val="both"/>
        <w:rPr>
          <w:sz w:val="24"/>
          <w:szCs w:val="24"/>
        </w:rPr>
      </w:pPr>
      <w:r w:rsidRPr="00E260F9">
        <w:rPr>
          <w:b/>
          <w:sz w:val="24"/>
          <w:szCs w:val="24"/>
        </w:rPr>
        <w:t>4.1.</w:t>
      </w:r>
      <w:r w:rsidRPr="00E260F9">
        <w:rPr>
          <w:sz w:val="24"/>
          <w:szCs w:val="24"/>
        </w:rPr>
        <w:t xml:space="preserve"> </w:t>
      </w:r>
      <w:r w:rsidRPr="00E260F9">
        <w:rPr>
          <w:b/>
          <w:sz w:val="24"/>
          <w:szCs w:val="24"/>
        </w:rPr>
        <w:t>Фонды оценочных средств включают</w:t>
      </w:r>
      <w:r w:rsidRPr="00E260F9">
        <w:rPr>
          <w:sz w:val="24"/>
          <w:szCs w:val="24"/>
        </w:rPr>
        <w:t>: устный опрос, работа на семинаре, с</w:t>
      </w:r>
      <w:r w:rsidRPr="00E260F9">
        <w:rPr>
          <w:sz w:val="24"/>
          <w:szCs w:val="24"/>
        </w:rPr>
        <w:t>о</w:t>
      </w:r>
      <w:r w:rsidRPr="00E260F9">
        <w:rPr>
          <w:sz w:val="24"/>
          <w:szCs w:val="24"/>
        </w:rPr>
        <w:t>ставление тестов, подготовка презентации по теме, написание эссе, рецензий на статьи и м</w:t>
      </w:r>
      <w:r w:rsidRPr="00E260F9">
        <w:rPr>
          <w:sz w:val="24"/>
          <w:szCs w:val="24"/>
        </w:rPr>
        <w:t>о</w:t>
      </w:r>
      <w:r w:rsidRPr="00E260F9">
        <w:rPr>
          <w:sz w:val="24"/>
          <w:szCs w:val="24"/>
        </w:rPr>
        <w:t>нографии</w:t>
      </w:r>
    </w:p>
    <w:p w:rsidR="000B02EC" w:rsidRPr="00E260F9" w:rsidRDefault="000B02EC" w:rsidP="00B5205D">
      <w:pPr>
        <w:spacing w:after="0" w:line="240" w:lineRule="auto"/>
        <w:ind w:left="567" w:firstLine="567"/>
        <w:jc w:val="both"/>
        <w:rPr>
          <w:b/>
          <w:sz w:val="24"/>
          <w:szCs w:val="24"/>
        </w:rPr>
      </w:pPr>
      <w:r w:rsidRPr="00E260F9">
        <w:rPr>
          <w:b/>
          <w:sz w:val="24"/>
          <w:szCs w:val="24"/>
        </w:rPr>
        <w:t>4.2. Критерии оценивания см. в технологической карте рейтинга рабочей пр</w:t>
      </w:r>
      <w:r w:rsidRPr="00E260F9">
        <w:rPr>
          <w:b/>
          <w:sz w:val="24"/>
          <w:szCs w:val="24"/>
        </w:rPr>
        <w:t>о</w:t>
      </w:r>
      <w:r w:rsidRPr="00E260F9">
        <w:rPr>
          <w:b/>
          <w:sz w:val="24"/>
          <w:szCs w:val="24"/>
        </w:rPr>
        <w:t>граммы дисциплины</w:t>
      </w:r>
    </w:p>
    <w:p w:rsidR="000B02EC" w:rsidRPr="00E260F9" w:rsidRDefault="000B02EC" w:rsidP="00B5205D">
      <w:pPr>
        <w:spacing w:after="0" w:line="240" w:lineRule="auto"/>
        <w:ind w:left="567" w:right="141" w:firstLine="567"/>
        <w:jc w:val="both"/>
        <w:rPr>
          <w:sz w:val="24"/>
          <w:szCs w:val="24"/>
        </w:rPr>
      </w:pPr>
      <w:r w:rsidRPr="00E260F9">
        <w:rPr>
          <w:b/>
          <w:sz w:val="24"/>
          <w:szCs w:val="24"/>
        </w:rPr>
        <w:t>4.2.1. Критерии оценивания по оценочному средству 1</w:t>
      </w:r>
      <w:r w:rsidRPr="00E260F9">
        <w:rPr>
          <w:sz w:val="24"/>
          <w:szCs w:val="24"/>
        </w:rPr>
        <w:t xml:space="preserve"> - </w:t>
      </w:r>
      <w:r w:rsidRPr="00E260F9">
        <w:rPr>
          <w:i/>
          <w:sz w:val="24"/>
          <w:szCs w:val="24"/>
        </w:rPr>
        <w:t>устный опрос</w:t>
      </w:r>
    </w:p>
    <w:tbl>
      <w:tblPr>
        <w:tblStyle w:val="af"/>
        <w:tblW w:w="0" w:type="auto"/>
        <w:tblInd w:w="675" w:type="dxa"/>
        <w:tblLook w:val="04A0"/>
      </w:tblPr>
      <w:tblGrid>
        <w:gridCol w:w="6663"/>
        <w:gridCol w:w="2693"/>
      </w:tblGrid>
      <w:tr w:rsidR="000B02EC" w:rsidRPr="00E260F9" w:rsidTr="00B5205D">
        <w:tc>
          <w:tcPr>
            <w:tcW w:w="6663" w:type="dxa"/>
          </w:tcPr>
          <w:p w:rsidR="000B02EC" w:rsidRPr="00E260F9" w:rsidRDefault="000B02EC" w:rsidP="00B5205D">
            <w:pPr>
              <w:ind w:left="567" w:right="141"/>
              <w:jc w:val="center"/>
              <w:rPr>
                <w:sz w:val="24"/>
                <w:szCs w:val="24"/>
              </w:rPr>
            </w:pPr>
            <w:r w:rsidRPr="00E260F9">
              <w:rPr>
                <w:b/>
                <w:sz w:val="24"/>
                <w:szCs w:val="24"/>
              </w:rPr>
              <w:t>Критерии оценивания</w:t>
            </w:r>
          </w:p>
        </w:tc>
        <w:tc>
          <w:tcPr>
            <w:tcW w:w="2693" w:type="dxa"/>
          </w:tcPr>
          <w:p w:rsidR="000B02EC" w:rsidRPr="00E260F9" w:rsidRDefault="000B02EC" w:rsidP="00B5205D">
            <w:pPr>
              <w:ind w:left="175" w:right="141"/>
              <w:jc w:val="center"/>
              <w:rPr>
                <w:b/>
                <w:sz w:val="24"/>
                <w:szCs w:val="24"/>
              </w:rPr>
            </w:pPr>
            <w:r w:rsidRPr="00E260F9">
              <w:rPr>
                <w:b/>
                <w:sz w:val="24"/>
                <w:szCs w:val="24"/>
              </w:rPr>
              <w:t>Количество бал</w:t>
            </w:r>
            <w:r w:rsidR="00B5205D">
              <w:rPr>
                <w:b/>
                <w:sz w:val="24"/>
                <w:szCs w:val="24"/>
              </w:rPr>
              <w:t>л</w:t>
            </w:r>
            <w:r w:rsidRPr="00E260F9">
              <w:rPr>
                <w:b/>
                <w:sz w:val="24"/>
                <w:szCs w:val="24"/>
              </w:rPr>
              <w:t>ов</w:t>
            </w:r>
          </w:p>
          <w:p w:rsidR="000B02EC" w:rsidRPr="00E260F9" w:rsidRDefault="000B02EC" w:rsidP="00B5205D">
            <w:pPr>
              <w:ind w:left="317" w:right="141"/>
              <w:jc w:val="center"/>
              <w:rPr>
                <w:b/>
                <w:sz w:val="24"/>
                <w:szCs w:val="24"/>
              </w:rPr>
            </w:pPr>
            <w:r w:rsidRPr="00E260F9">
              <w:rPr>
                <w:b/>
                <w:sz w:val="24"/>
                <w:szCs w:val="24"/>
              </w:rPr>
              <w:t>(вклад в рейтинг)</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Грамотное использование исторических терминов</w:t>
            </w:r>
          </w:p>
        </w:tc>
        <w:tc>
          <w:tcPr>
            <w:tcW w:w="2693" w:type="dxa"/>
          </w:tcPr>
          <w:p w:rsidR="000B02EC" w:rsidRPr="00E260F9" w:rsidRDefault="000B02EC" w:rsidP="00B5205D">
            <w:pPr>
              <w:ind w:left="567" w:right="141"/>
              <w:jc w:val="center"/>
              <w:rPr>
                <w:sz w:val="24"/>
                <w:szCs w:val="24"/>
              </w:rPr>
            </w:pPr>
            <w:r w:rsidRPr="00E260F9">
              <w:rPr>
                <w:sz w:val="24"/>
                <w:szCs w:val="24"/>
              </w:rPr>
              <w:t>4</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Логичность и последовательность изложения матери</w:t>
            </w:r>
            <w:r w:rsidRPr="00E260F9">
              <w:rPr>
                <w:sz w:val="24"/>
                <w:szCs w:val="24"/>
              </w:rPr>
              <w:t>а</w:t>
            </w:r>
            <w:r w:rsidRPr="00E260F9">
              <w:rPr>
                <w:sz w:val="24"/>
                <w:szCs w:val="24"/>
              </w:rPr>
              <w:t>ла</w:t>
            </w:r>
          </w:p>
        </w:tc>
        <w:tc>
          <w:tcPr>
            <w:tcW w:w="2693" w:type="dxa"/>
          </w:tcPr>
          <w:p w:rsidR="000B02EC" w:rsidRPr="00E260F9" w:rsidRDefault="000B02EC" w:rsidP="00B5205D">
            <w:pPr>
              <w:ind w:left="567" w:right="141"/>
              <w:jc w:val="center"/>
              <w:rPr>
                <w:sz w:val="24"/>
                <w:szCs w:val="24"/>
              </w:rPr>
            </w:pPr>
            <w:r w:rsidRPr="00E260F9">
              <w:rPr>
                <w:sz w:val="24"/>
                <w:szCs w:val="24"/>
              </w:rPr>
              <w:t>2</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Умение отвечать на дополнительные вопросы</w:t>
            </w:r>
          </w:p>
        </w:tc>
        <w:tc>
          <w:tcPr>
            <w:tcW w:w="2693" w:type="dxa"/>
          </w:tcPr>
          <w:p w:rsidR="000B02EC" w:rsidRPr="00E260F9" w:rsidRDefault="000B02EC" w:rsidP="00B5205D">
            <w:pPr>
              <w:ind w:left="567" w:right="141"/>
              <w:jc w:val="center"/>
              <w:rPr>
                <w:sz w:val="24"/>
                <w:szCs w:val="24"/>
              </w:rPr>
            </w:pPr>
            <w:r w:rsidRPr="00E260F9">
              <w:rPr>
                <w:sz w:val="24"/>
                <w:szCs w:val="24"/>
              </w:rPr>
              <w:t>2</w:t>
            </w:r>
          </w:p>
        </w:tc>
      </w:tr>
      <w:tr w:rsidR="000B02EC" w:rsidRPr="00E260F9" w:rsidTr="00B5205D">
        <w:tc>
          <w:tcPr>
            <w:tcW w:w="6663" w:type="dxa"/>
          </w:tcPr>
          <w:p w:rsidR="000B02EC" w:rsidRPr="00E260F9" w:rsidRDefault="000B02EC" w:rsidP="00B5205D">
            <w:pPr>
              <w:ind w:left="567" w:right="141"/>
              <w:jc w:val="both"/>
              <w:rPr>
                <w:b/>
                <w:sz w:val="24"/>
                <w:szCs w:val="24"/>
              </w:rPr>
            </w:pPr>
            <w:r w:rsidRPr="00E260F9">
              <w:rPr>
                <w:b/>
                <w:sz w:val="24"/>
                <w:szCs w:val="24"/>
              </w:rPr>
              <w:t>Максимальный балл</w:t>
            </w:r>
          </w:p>
        </w:tc>
        <w:tc>
          <w:tcPr>
            <w:tcW w:w="2693" w:type="dxa"/>
          </w:tcPr>
          <w:p w:rsidR="000B02EC" w:rsidRPr="00E260F9" w:rsidRDefault="000B02EC" w:rsidP="00B5205D">
            <w:pPr>
              <w:ind w:left="567" w:right="141"/>
              <w:jc w:val="center"/>
              <w:rPr>
                <w:b/>
                <w:sz w:val="24"/>
                <w:szCs w:val="24"/>
              </w:rPr>
            </w:pPr>
            <w:r w:rsidRPr="00E260F9">
              <w:rPr>
                <w:b/>
                <w:sz w:val="24"/>
                <w:szCs w:val="24"/>
              </w:rPr>
              <w:t>8</w:t>
            </w:r>
          </w:p>
        </w:tc>
      </w:tr>
    </w:tbl>
    <w:p w:rsidR="000B02EC" w:rsidRPr="00E260F9" w:rsidRDefault="000B02EC" w:rsidP="00B5205D">
      <w:pPr>
        <w:spacing w:after="0" w:line="240" w:lineRule="auto"/>
        <w:ind w:left="567" w:right="141" w:firstLine="709"/>
        <w:jc w:val="both"/>
        <w:rPr>
          <w:sz w:val="24"/>
          <w:szCs w:val="24"/>
        </w:rPr>
      </w:pPr>
    </w:p>
    <w:p w:rsidR="000B02EC" w:rsidRPr="00E260F9" w:rsidRDefault="000B02EC" w:rsidP="00B5205D">
      <w:pPr>
        <w:spacing w:after="0" w:line="240" w:lineRule="auto"/>
        <w:ind w:left="567" w:right="141"/>
        <w:jc w:val="both"/>
        <w:rPr>
          <w:sz w:val="24"/>
          <w:szCs w:val="24"/>
        </w:rPr>
      </w:pPr>
      <w:r w:rsidRPr="00E260F9">
        <w:rPr>
          <w:b/>
          <w:sz w:val="24"/>
          <w:szCs w:val="24"/>
        </w:rPr>
        <w:t>4.2.1. Критерии оценивания по оценочному средству 2</w:t>
      </w:r>
      <w:r w:rsidRPr="00E260F9">
        <w:rPr>
          <w:sz w:val="24"/>
          <w:szCs w:val="24"/>
        </w:rPr>
        <w:t xml:space="preserve"> – </w:t>
      </w:r>
      <w:r w:rsidRPr="00E260F9">
        <w:rPr>
          <w:i/>
          <w:sz w:val="24"/>
          <w:szCs w:val="24"/>
        </w:rPr>
        <w:t>составление тестов</w:t>
      </w:r>
    </w:p>
    <w:tbl>
      <w:tblPr>
        <w:tblStyle w:val="af"/>
        <w:tblW w:w="0" w:type="auto"/>
        <w:tblInd w:w="675" w:type="dxa"/>
        <w:tblLook w:val="04A0"/>
      </w:tblPr>
      <w:tblGrid>
        <w:gridCol w:w="6663"/>
        <w:gridCol w:w="2693"/>
      </w:tblGrid>
      <w:tr w:rsidR="000B02EC" w:rsidRPr="00E260F9" w:rsidTr="00B5205D">
        <w:tc>
          <w:tcPr>
            <w:tcW w:w="6663" w:type="dxa"/>
          </w:tcPr>
          <w:p w:rsidR="000B02EC" w:rsidRPr="00E260F9" w:rsidRDefault="000B02EC" w:rsidP="00B5205D">
            <w:pPr>
              <w:ind w:left="567" w:right="141"/>
              <w:jc w:val="center"/>
              <w:rPr>
                <w:sz w:val="24"/>
                <w:szCs w:val="24"/>
              </w:rPr>
            </w:pPr>
            <w:r w:rsidRPr="00E260F9">
              <w:rPr>
                <w:b/>
                <w:sz w:val="24"/>
                <w:szCs w:val="24"/>
              </w:rPr>
              <w:t>Критерии оценивания</w:t>
            </w:r>
          </w:p>
        </w:tc>
        <w:tc>
          <w:tcPr>
            <w:tcW w:w="2693" w:type="dxa"/>
          </w:tcPr>
          <w:p w:rsidR="000B02EC" w:rsidRPr="00E260F9" w:rsidRDefault="000B02EC" w:rsidP="00B5205D">
            <w:pPr>
              <w:ind w:left="175" w:right="34"/>
              <w:jc w:val="center"/>
              <w:rPr>
                <w:b/>
                <w:sz w:val="24"/>
                <w:szCs w:val="24"/>
              </w:rPr>
            </w:pPr>
            <w:r w:rsidRPr="00E260F9">
              <w:rPr>
                <w:b/>
                <w:sz w:val="24"/>
                <w:szCs w:val="24"/>
              </w:rPr>
              <w:t>Количество баллов</w:t>
            </w:r>
          </w:p>
          <w:p w:rsidR="000B02EC" w:rsidRPr="00E260F9" w:rsidRDefault="000B02EC" w:rsidP="00E27AD0">
            <w:pPr>
              <w:ind w:left="175" w:right="141"/>
              <w:jc w:val="center"/>
              <w:rPr>
                <w:b/>
                <w:sz w:val="24"/>
                <w:szCs w:val="24"/>
              </w:rPr>
            </w:pPr>
            <w:r w:rsidRPr="00E260F9">
              <w:rPr>
                <w:b/>
                <w:sz w:val="24"/>
                <w:szCs w:val="24"/>
              </w:rPr>
              <w:t>(вклад в рейтинг)</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Внешнее оформление</w:t>
            </w:r>
          </w:p>
        </w:tc>
        <w:tc>
          <w:tcPr>
            <w:tcW w:w="2693" w:type="dxa"/>
          </w:tcPr>
          <w:p w:rsidR="000B02EC" w:rsidRPr="00E260F9" w:rsidRDefault="000B02EC" w:rsidP="00B5205D">
            <w:pPr>
              <w:ind w:left="567" w:right="141"/>
              <w:jc w:val="center"/>
              <w:rPr>
                <w:sz w:val="24"/>
                <w:szCs w:val="24"/>
              </w:rPr>
            </w:pPr>
            <w:r w:rsidRPr="00E260F9">
              <w:rPr>
                <w:sz w:val="24"/>
                <w:szCs w:val="24"/>
              </w:rPr>
              <w:t>2</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Знание исторической терминологии, хронологии</w:t>
            </w:r>
          </w:p>
        </w:tc>
        <w:tc>
          <w:tcPr>
            <w:tcW w:w="2693" w:type="dxa"/>
          </w:tcPr>
          <w:p w:rsidR="000B02EC" w:rsidRPr="00E260F9" w:rsidRDefault="000B02EC" w:rsidP="00B5205D">
            <w:pPr>
              <w:ind w:left="567" w:right="141"/>
              <w:jc w:val="center"/>
              <w:rPr>
                <w:sz w:val="24"/>
                <w:szCs w:val="24"/>
              </w:rPr>
            </w:pPr>
            <w:r w:rsidRPr="00E260F9">
              <w:rPr>
                <w:sz w:val="24"/>
                <w:szCs w:val="24"/>
              </w:rPr>
              <w:t>2</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 xml:space="preserve">Структура. Разнообразие заданий. </w:t>
            </w:r>
          </w:p>
        </w:tc>
        <w:tc>
          <w:tcPr>
            <w:tcW w:w="2693" w:type="dxa"/>
          </w:tcPr>
          <w:p w:rsidR="000B02EC" w:rsidRPr="00E260F9" w:rsidRDefault="000B02EC" w:rsidP="00B5205D">
            <w:pPr>
              <w:ind w:left="567" w:right="141"/>
              <w:jc w:val="center"/>
              <w:rPr>
                <w:sz w:val="24"/>
                <w:szCs w:val="24"/>
              </w:rPr>
            </w:pPr>
            <w:r w:rsidRPr="00E260F9">
              <w:rPr>
                <w:sz w:val="24"/>
                <w:szCs w:val="24"/>
              </w:rPr>
              <w:t>5</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Умение формулировать вопросы</w:t>
            </w:r>
          </w:p>
        </w:tc>
        <w:tc>
          <w:tcPr>
            <w:tcW w:w="2693" w:type="dxa"/>
          </w:tcPr>
          <w:p w:rsidR="000B02EC" w:rsidRPr="00E260F9" w:rsidRDefault="000B02EC" w:rsidP="00B5205D">
            <w:pPr>
              <w:ind w:left="567" w:right="141"/>
              <w:jc w:val="center"/>
              <w:rPr>
                <w:sz w:val="24"/>
                <w:szCs w:val="24"/>
              </w:rPr>
            </w:pPr>
            <w:r w:rsidRPr="00E260F9">
              <w:rPr>
                <w:sz w:val="24"/>
                <w:szCs w:val="24"/>
              </w:rPr>
              <w:t>7</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Полнота охвата темы</w:t>
            </w:r>
          </w:p>
        </w:tc>
        <w:tc>
          <w:tcPr>
            <w:tcW w:w="2693" w:type="dxa"/>
          </w:tcPr>
          <w:p w:rsidR="000B02EC" w:rsidRPr="00E260F9" w:rsidRDefault="000B02EC" w:rsidP="00B5205D">
            <w:pPr>
              <w:ind w:left="567" w:right="141"/>
              <w:jc w:val="center"/>
              <w:rPr>
                <w:sz w:val="24"/>
                <w:szCs w:val="24"/>
              </w:rPr>
            </w:pPr>
            <w:r w:rsidRPr="00E260F9">
              <w:rPr>
                <w:sz w:val="24"/>
                <w:szCs w:val="24"/>
              </w:rPr>
              <w:t>7</w:t>
            </w:r>
          </w:p>
        </w:tc>
      </w:tr>
      <w:tr w:rsidR="000B02EC" w:rsidRPr="00E260F9" w:rsidTr="00B5205D">
        <w:tc>
          <w:tcPr>
            <w:tcW w:w="6663" w:type="dxa"/>
          </w:tcPr>
          <w:p w:rsidR="000B02EC" w:rsidRPr="00E260F9" w:rsidRDefault="000B02EC" w:rsidP="00B5205D">
            <w:pPr>
              <w:ind w:left="567" w:right="141"/>
              <w:jc w:val="both"/>
              <w:rPr>
                <w:b/>
                <w:sz w:val="24"/>
                <w:szCs w:val="24"/>
              </w:rPr>
            </w:pPr>
            <w:r w:rsidRPr="00E260F9">
              <w:rPr>
                <w:b/>
                <w:sz w:val="24"/>
                <w:szCs w:val="24"/>
              </w:rPr>
              <w:t>Максимальный балл</w:t>
            </w:r>
          </w:p>
        </w:tc>
        <w:tc>
          <w:tcPr>
            <w:tcW w:w="2693" w:type="dxa"/>
          </w:tcPr>
          <w:p w:rsidR="000B02EC" w:rsidRPr="00E260F9" w:rsidRDefault="000B02EC" w:rsidP="00B5205D">
            <w:pPr>
              <w:ind w:left="567" w:right="141"/>
              <w:jc w:val="center"/>
              <w:rPr>
                <w:b/>
                <w:sz w:val="24"/>
                <w:szCs w:val="24"/>
              </w:rPr>
            </w:pPr>
            <w:r w:rsidRPr="00E260F9">
              <w:rPr>
                <w:b/>
                <w:sz w:val="24"/>
                <w:szCs w:val="24"/>
              </w:rPr>
              <w:t>23</w:t>
            </w:r>
          </w:p>
        </w:tc>
      </w:tr>
    </w:tbl>
    <w:p w:rsidR="000B02EC" w:rsidRPr="00E260F9" w:rsidRDefault="000B02EC" w:rsidP="00B5205D">
      <w:pPr>
        <w:spacing w:after="0" w:line="240" w:lineRule="auto"/>
        <w:ind w:left="567" w:right="141" w:firstLine="709"/>
        <w:jc w:val="both"/>
        <w:rPr>
          <w:b/>
          <w:sz w:val="24"/>
          <w:szCs w:val="24"/>
        </w:rPr>
      </w:pPr>
    </w:p>
    <w:p w:rsidR="000B02EC" w:rsidRPr="00E260F9" w:rsidRDefault="000B02EC" w:rsidP="00B5205D">
      <w:pPr>
        <w:spacing w:after="0" w:line="240" w:lineRule="auto"/>
        <w:ind w:left="567" w:right="141"/>
        <w:jc w:val="both"/>
        <w:rPr>
          <w:i/>
          <w:sz w:val="24"/>
          <w:szCs w:val="24"/>
        </w:rPr>
      </w:pPr>
      <w:r w:rsidRPr="00E260F9">
        <w:rPr>
          <w:b/>
          <w:sz w:val="24"/>
          <w:szCs w:val="24"/>
        </w:rPr>
        <w:lastRenderedPageBreak/>
        <w:t>4.2.3. Критерии оценивания по оценочному средству 3</w:t>
      </w:r>
      <w:r w:rsidRPr="00E260F9">
        <w:rPr>
          <w:sz w:val="24"/>
          <w:szCs w:val="24"/>
        </w:rPr>
        <w:t xml:space="preserve"> – </w:t>
      </w:r>
      <w:r w:rsidRPr="00E260F9">
        <w:rPr>
          <w:i/>
          <w:sz w:val="24"/>
          <w:szCs w:val="24"/>
        </w:rPr>
        <w:t>составление презентации</w:t>
      </w:r>
    </w:p>
    <w:tbl>
      <w:tblPr>
        <w:tblStyle w:val="af"/>
        <w:tblW w:w="0" w:type="auto"/>
        <w:tblInd w:w="675" w:type="dxa"/>
        <w:tblLook w:val="04A0"/>
      </w:tblPr>
      <w:tblGrid>
        <w:gridCol w:w="6663"/>
        <w:gridCol w:w="2693"/>
      </w:tblGrid>
      <w:tr w:rsidR="000B02EC" w:rsidRPr="00E260F9" w:rsidTr="00B5205D">
        <w:tc>
          <w:tcPr>
            <w:tcW w:w="6663" w:type="dxa"/>
          </w:tcPr>
          <w:p w:rsidR="000B02EC" w:rsidRPr="00E260F9" w:rsidRDefault="000B02EC" w:rsidP="00B5205D">
            <w:pPr>
              <w:ind w:left="567" w:right="141"/>
              <w:jc w:val="center"/>
              <w:rPr>
                <w:sz w:val="24"/>
                <w:szCs w:val="24"/>
              </w:rPr>
            </w:pPr>
            <w:r w:rsidRPr="00E260F9">
              <w:rPr>
                <w:b/>
                <w:sz w:val="24"/>
                <w:szCs w:val="24"/>
              </w:rPr>
              <w:t>Критерии оценивания</w:t>
            </w:r>
          </w:p>
        </w:tc>
        <w:tc>
          <w:tcPr>
            <w:tcW w:w="2693" w:type="dxa"/>
          </w:tcPr>
          <w:p w:rsidR="000B02EC" w:rsidRPr="00E260F9" w:rsidRDefault="000B02EC" w:rsidP="00E27AD0">
            <w:pPr>
              <w:ind w:left="175" w:right="141"/>
              <w:jc w:val="center"/>
              <w:rPr>
                <w:b/>
                <w:sz w:val="24"/>
                <w:szCs w:val="24"/>
              </w:rPr>
            </w:pPr>
            <w:r w:rsidRPr="00E260F9">
              <w:rPr>
                <w:b/>
                <w:sz w:val="24"/>
                <w:szCs w:val="24"/>
              </w:rPr>
              <w:t>Количество баллов (вклад в рейтинг)</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Количество слайдов</w:t>
            </w:r>
          </w:p>
        </w:tc>
        <w:tc>
          <w:tcPr>
            <w:tcW w:w="2693" w:type="dxa"/>
          </w:tcPr>
          <w:p w:rsidR="000B02EC" w:rsidRPr="00E260F9" w:rsidRDefault="000B02EC" w:rsidP="00B5205D">
            <w:pPr>
              <w:ind w:left="567" w:right="141"/>
              <w:jc w:val="center"/>
              <w:rPr>
                <w:sz w:val="24"/>
                <w:szCs w:val="24"/>
              </w:rPr>
            </w:pPr>
            <w:r w:rsidRPr="00E260F9">
              <w:rPr>
                <w:sz w:val="24"/>
                <w:szCs w:val="24"/>
              </w:rPr>
              <w:t>4</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Соответствие оформления требованиям</w:t>
            </w:r>
          </w:p>
        </w:tc>
        <w:tc>
          <w:tcPr>
            <w:tcW w:w="2693" w:type="dxa"/>
          </w:tcPr>
          <w:p w:rsidR="000B02EC" w:rsidRPr="00E260F9" w:rsidRDefault="000B02EC" w:rsidP="00B5205D">
            <w:pPr>
              <w:ind w:left="567" w:right="141"/>
              <w:jc w:val="center"/>
              <w:rPr>
                <w:sz w:val="24"/>
                <w:szCs w:val="24"/>
              </w:rPr>
            </w:pPr>
            <w:r w:rsidRPr="00E260F9">
              <w:rPr>
                <w:sz w:val="24"/>
                <w:szCs w:val="24"/>
              </w:rPr>
              <w:t>4</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 xml:space="preserve">Уровень глубины содержания </w:t>
            </w:r>
          </w:p>
        </w:tc>
        <w:tc>
          <w:tcPr>
            <w:tcW w:w="2693" w:type="dxa"/>
          </w:tcPr>
          <w:p w:rsidR="000B02EC" w:rsidRPr="00E260F9" w:rsidRDefault="000B02EC" w:rsidP="00B5205D">
            <w:pPr>
              <w:ind w:left="567" w:right="141"/>
              <w:jc w:val="center"/>
              <w:rPr>
                <w:sz w:val="24"/>
                <w:szCs w:val="24"/>
              </w:rPr>
            </w:pPr>
            <w:r w:rsidRPr="00E260F9">
              <w:rPr>
                <w:sz w:val="24"/>
                <w:szCs w:val="24"/>
              </w:rPr>
              <w:t>8</w:t>
            </w:r>
          </w:p>
        </w:tc>
      </w:tr>
      <w:tr w:rsidR="000B02EC" w:rsidRPr="00E260F9" w:rsidTr="00B5205D">
        <w:tc>
          <w:tcPr>
            <w:tcW w:w="6663" w:type="dxa"/>
          </w:tcPr>
          <w:p w:rsidR="000B02EC" w:rsidRPr="00E260F9" w:rsidRDefault="000B02EC" w:rsidP="00B5205D">
            <w:pPr>
              <w:ind w:left="567" w:right="141"/>
              <w:jc w:val="both"/>
              <w:rPr>
                <w:b/>
                <w:sz w:val="24"/>
                <w:szCs w:val="24"/>
              </w:rPr>
            </w:pPr>
            <w:r w:rsidRPr="00E260F9">
              <w:rPr>
                <w:b/>
                <w:sz w:val="24"/>
                <w:szCs w:val="24"/>
              </w:rPr>
              <w:t>Максимальный балл</w:t>
            </w:r>
          </w:p>
        </w:tc>
        <w:tc>
          <w:tcPr>
            <w:tcW w:w="2693" w:type="dxa"/>
          </w:tcPr>
          <w:p w:rsidR="000B02EC" w:rsidRPr="00E260F9" w:rsidRDefault="000B02EC" w:rsidP="00B5205D">
            <w:pPr>
              <w:ind w:left="567" w:right="141"/>
              <w:jc w:val="center"/>
              <w:rPr>
                <w:b/>
                <w:sz w:val="24"/>
                <w:szCs w:val="24"/>
              </w:rPr>
            </w:pPr>
            <w:r w:rsidRPr="00E260F9">
              <w:rPr>
                <w:b/>
                <w:sz w:val="24"/>
                <w:szCs w:val="24"/>
              </w:rPr>
              <w:t>16</w:t>
            </w:r>
          </w:p>
        </w:tc>
      </w:tr>
    </w:tbl>
    <w:p w:rsidR="000B02EC" w:rsidRPr="00E260F9" w:rsidRDefault="000B02EC" w:rsidP="00B5205D">
      <w:pPr>
        <w:spacing w:after="0" w:line="240" w:lineRule="auto"/>
        <w:ind w:left="567" w:right="141" w:firstLine="709"/>
        <w:jc w:val="both"/>
        <w:rPr>
          <w:sz w:val="24"/>
          <w:szCs w:val="24"/>
        </w:rPr>
      </w:pPr>
    </w:p>
    <w:p w:rsidR="000B02EC" w:rsidRPr="00E260F9" w:rsidRDefault="000B02EC" w:rsidP="00B5205D">
      <w:pPr>
        <w:spacing w:after="0" w:line="240" w:lineRule="auto"/>
        <w:ind w:left="567" w:right="141"/>
        <w:jc w:val="both"/>
        <w:rPr>
          <w:sz w:val="24"/>
          <w:szCs w:val="24"/>
        </w:rPr>
      </w:pPr>
      <w:r w:rsidRPr="00E260F9">
        <w:rPr>
          <w:b/>
          <w:sz w:val="24"/>
          <w:szCs w:val="24"/>
        </w:rPr>
        <w:t>4.2.4. Критерии оценивания по оценочному средству 4</w:t>
      </w:r>
      <w:r w:rsidRPr="00E260F9">
        <w:rPr>
          <w:sz w:val="24"/>
          <w:szCs w:val="24"/>
        </w:rPr>
        <w:t xml:space="preserve"> – </w:t>
      </w:r>
      <w:r w:rsidRPr="00E260F9">
        <w:rPr>
          <w:i/>
          <w:sz w:val="24"/>
          <w:szCs w:val="24"/>
        </w:rPr>
        <w:t>подготовка эссе</w:t>
      </w:r>
    </w:p>
    <w:p w:rsidR="000B02EC" w:rsidRPr="00E260F9" w:rsidRDefault="000B02EC" w:rsidP="00B5205D">
      <w:pPr>
        <w:spacing w:after="0" w:line="240" w:lineRule="auto"/>
        <w:ind w:left="567" w:right="141" w:firstLine="709"/>
        <w:jc w:val="both"/>
        <w:rPr>
          <w:sz w:val="24"/>
          <w:szCs w:val="24"/>
        </w:rPr>
      </w:pPr>
    </w:p>
    <w:tbl>
      <w:tblPr>
        <w:tblStyle w:val="af"/>
        <w:tblW w:w="0" w:type="auto"/>
        <w:tblInd w:w="675" w:type="dxa"/>
        <w:tblLook w:val="04A0"/>
      </w:tblPr>
      <w:tblGrid>
        <w:gridCol w:w="6663"/>
        <w:gridCol w:w="2693"/>
      </w:tblGrid>
      <w:tr w:rsidR="000B02EC" w:rsidRPr="00E260F9" w:rsidTr="00B5205D">
        <w:tc>
          <w:tcPr>
            <w:tcW w:w="6663" w:type="dxa"/>
          </w:tcPr>
          <w:p w:rsidR="000B02EC" w:rsidRPr="00E260F9" w:rsidRDefault="000B02EC" w:rsidP="00B5205D">
            <w:pPr>
              <w:ind w:left="567" w:right="141"/>
              <w:jc w:val="center"/>
              <w:rPr>
                <w:sz w:val="24"/>
                <w:szCs w:val="24"/>
              </w:rPr>
            </w:pPr>
            <w:r w:rsidRPr="00E260F9">
              <w:rPr>
                <w:b/>
                <w:sz w:val="24"/>
                <w:szCs w:val="24"/>
              </w:rPr>
              <w:t>Критерии оценивания</w:t>
            </w:r>
          </w:p>
        </w:tc>
        <w:tc>
          <w:tcPr>
            <w:tcW w:w="2693" w:type="dxa"/>
          </w:tcPr>
          <w:p w:rsidR="000B02EC" w:rsidRPr="00E260F9" w:rsidRDefault="000B02EC" w:rsidP="00E27AD0">
            <w:pPr>
              <w:ind w:left="175" w:right="141"/>
              <w:jc w:val="center"/>
              <w:rPr>
                <w:b/>
                <w:sz w:val="24"/>
                <w:szCs w:val="24"/>
              </w:rPr>
            </w:pPr>
            <w:r w:rsidRPr="00E260F9">
              <w:rPr>
                <w:b/>
                <w:sz w:val="24"/>
                <w:szCs w:val="24"/>
              </w:rPr>
              <w:t>Количество баллов (вклад в рейтинг)</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Правильность выделения предмета, цели работы</w:t>
            </w:r>
          </w:p>
        </w:tc>
        <w:tc>
          <w:tcPr>
            <w:tcW w:w="2693" w:type="dxa"/>
          </w:tcPr>
          <w:p w:rsidR="000B02EC" w:rsidRPr="00E260F9" w:rsidRDefault="000B02EC" w:rsidP="00E27AD0">
            <w:pPr>
              <w:ind w:left="175" w:right="141"/>
              <w:jc w:val="center"/>
              <w:rPr>
                <w:sz w:val="24"/>
                <w:szCs w:val="24"/>
              </w:rPr>
            </w:pPr>
            <w:r w:rsidRPr="00E260F9">
              <w:rPr>
                <w:sz w:val="24"/>
                <w:szCs w:val="24"/>
              </w:rPr>
              <w:t>4</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 xml:space="preserve">Научный аппарат, источниковая база </w:t>
            </w:r>
          </w:p>
        </w:tc>
        <w:tc>
          <w:tcPr>
            <w:tcW w:w="2693" w:type="dxa"/>
          </w:tcPr>
          <w:p w:rsidR="000B02EC" w:rsidRPr="00E260F9" w:rsidRDefault="000B02EC" w:rsidP="00E27AD0">
            <w:pPr>
              <w:ind w:left="175" w:right="141"/>
              <w:jc w:val="center"/>
              <w:rPr>
                <w:sz w:val="24"/>
                <w:szCs w:val="24"/>
              </w:rPr>
            </w:pPr>
            <w:r w:rsidRPr="00E260F9">
              <w:rPr>
                <w:sz w:val="24"/>
                <w:szCs w:val="24"/>
              </w:rPr>
              <w:t>4</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Полнота и аргументированность изложения своих оц</w:t>
            </w:r>
            <w:r w:rsidRPr="00E260F9">
              <w:rPr>
                <w:sz w:val="24"/>
                <w:szCs w:val="24"/>
              </w:rPr>
              <w:t>е</w:t>
            </w:r>
            <w:r w:rsidRPr="00E260F9">
              <w:rPr>
                <w:sz w:val="24"/>
                <w:szCs w:val="24"/>
              </w:rPr>
              <w:t>нок</w:t>
            </w:r>
          </w:p>
        </w:tc>
        <w:tc>
          <w:tcPr>
            <w:tcW w:w="2693" w:type="dxa"/>
          </w:tcPr>
          <w:p w:rsidR="000B02EC" w:rsidRPr="00E260F9" w:rsidRDefault="000B02EC" w:rsidP="00B5205D">
            <w:pPr>
              <w:ind w:left="567" w:right="141"/>
              <w:jc w:val="center"/>
              <w:rPr>
                <w:sz w:val="24"/>
                <w:szCs w:val="24"/>
              </w:rPr>
            </w:pPr>
            <w:r w:rsidRPr="00E260F9">
              <w:rPr>
                <w:sz w:val="24"/>
                <w:szCs w:val="24"/>
              </w:rPr>
              <w:t>5</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Умение сформулировать собственное отношение по вопросу</w:t>
            </w:r>
          </w:p>
        </w:tc>
        <w:tc>
          <w:tcPr>
            <w:tcW w:w="2693" w:type="dxa"/>
          </w:tcPr>
          <w:p w:rsidR="000B02EC" w:rsidRPr="00E260F9" w:rsidRDefault="000B02EC" w:rsidP="00B5205D">
            <w:pPr>
              <w:ind w:left="567" w:right="141"/>
              <w:jc w:val="center"/>
              <w:rPr>
                <w:sz w:val="24"/>
                <w:szCs w:val="24"/>
              </w:rPr>
            </w:pPr>
            <w:r w:rsidRPr="00E260F9">
              <w:rPr>
                <w:sz w:val="24"/>
                <w:szCs w:val="24"/>
              </w:rPr>
              <w:t>4</w:t>
            </w:r>
          </w:p>
        </w:tc>
      </w:tr>
      <w:tr w:rsidR="000B02EC" w:rsidRPr="00E260F9" w:rsidTr="00B5205D">
        <w:tc>
          <w:tcPr>
            <w:tcW w:w="6663" w:type="dxa"/>
          </w:tcPr>
          <w:p w:rsidR="000B02EC" w:rsidRPr="00E260F9" w:rsidRDefault="000B02EC" w:rsidP="00B5205D">
            <w:pPr>
              <w:ind w:left="567" w:right="141"/>
              <w:jc w:val="both"/>
              <w:rPr>
                <w:b/>
                <w:sz w:val="24"/>
                <w:szCs w:val="24"/>
              </w:rPr>
            </w:pPr>
            <w:r w:rsidRPr="00E260F9">
              <w:rPr>
                <w:b/>
                <w:sz w:val="24"/>
                <w:szCs w:val="24"/>
              </w:rPr>
              <w:t>Максимальный балл</w:t>
            </w:r>
          </w:p>
        </w:tc>
        <w:tc>
          <w:tcPr>
            <w:tcW w:w="2693" w:type="dxa"/>
          </w:tcPr>
          <w:p w:rsidR="000B02EC" w:rsidRPr="00E260F9" w:rsidRDefault="000B02EC" w:rsidP="00B5205D">
            <w:pPr>
              <w:ind w:left="567" w:right="141"/>
              <w:jc w:val="center"/>
              <w:rPr>
                <w:b/>
                <w:sz w:val="24"/>
                <w:szCs w:val="24"/>
              </w:rPr>
            </w:pPr>
            <w:r w:rsidRPr="00E260F9">
              <w:rPr>
                <w:b/>
                <w:sz w:val="24"/>
                <w:szCs w:val="24"/>
              </w:rPr>
              <w:t>17</w:t>
            </w:r>
          </w:p>
        </w:tc>
      </w:tr>
    </w:tbl>
    <w:p w:rsidR="000B02EC" w:rsidRPr="00E260F9" w:rsidRDefault="000B02EC" w:rsidP="00B5205D">
      <w:pPr>
        <w:spacing w:after="0" w:line="240" w:lineRule="auto"/>
        <w:ind w:left="567" w:right="141" w:firstLine="709"/>
        <w:jc w:val="both"/>
        <w:rPr>
          <w:sz w:val="24"/>
          <w:szCs w:val="24"/>
        </w:rPr>
      </w:pPr>
    </w:p>
    <w:p w:rsidR="000B02EC" w:rsidRPr="00E260F9" w:rsidRDefault="000B02EC" w:rsidP="00B5205D">
      <w:pPr>
        <w:spacing w:after="0" w:line="240" w:lineRule="auto"/>
        <w:ind w:left="567" w:right="141"/>
        <w:jc w:val="both"/>
        <w:rPr>
          <w:sz w:val="24"/>
          <w:szCs w:val="24"/>
        </w:rPr>
      </w:pPr>
      <w:r w:rsidRPr="00E260F9">
        <w:rPr>
          <w:b/>
          <w:sz w:val="24"/>
          <w:szCs w:val="24"/>
        </w:rPr>
        <w:t>4.2.5. Критерии оценивания по оценочному средству 5</w:t>
      </w:r>
      <w:r w:rsidRPr="00E260F9">
        <w:rPr>
          <w:sz w:val="24"/>
          <w:szCs w:val="24"/>
        </w:rPr>
        <w:t xml:space="preserve"> –</w:t>
      </w:r>
      <w:r w:rsidRPr="00E260F9">
        <w:rPr>
          <w:i/>
          <w:sz w:val="24"/>
          <w:szCs w:val="24"/>
        </w:rPr>
        <w:t>рецензирование статей</w:t>
      </w:r>
    </w:p>
    <w:tbl>
      <w:tblPr>
        <w:tblStyle w:val="af"/>
        <w:tblW w:w="9356" w:type="dxa"/>
        <w:tblInd w:w="675" w:type="dxa"/>
        <w:tblLook w:val="04A0"/>
      </w:tblPr>
      <w:tblGrid>
        <w:gridCol w:w="6663"/>
        <w:gridCol w:w="2693"/>
      </w:tblGrid>
      <w:tr w:rsidR="000B02EC" w:rsidRPr="00E260F9" w:rsidTr="00B5205D">
        <w:tc>
          <w:tcPr>
            <w:tcW w:w="6663" w:type="dxa"/>
          </w:tcPr>
          <w:p w:rsidR="000B02EC" w:rsidRPr="00E260F9" w:rsidRDefault="000B02EC" w:rsidP="00B5205D">
            <w:pPr>
              <w:ind w:left="567" w:right="141"/>
              <w:jc w:val="center"/>
              <w:rPr>
                <w:sz w:val="24"/>
                <w:szCs w:val="24"/>
              </w:rPr>
            </w:pPr>
            <w:r w:rsidRPr="00E260F9">
              <w:rPr>
                <w:b/>
                <w:sz w:val="24"/>
                <w:szCs w:val="24"/>
              </w:rPr>
              <w:t>Критерии оценивания</w:t>
            </w:r>
          </w:p>
        </w:tc>
        <w:tc>
          <w:tcPr>
            <w:tcW w:w="2693" w:type="dxa"/>
          </w:tcPr>
          <w:p w:rsidR="000B02EC" w:rsidRPr="00E260F9" w:rsidRDefault="000B02EC" w:rsidP="00E27AD0">
            <w:pPr>
              <w:ind w:left="175" w:right="141"/>
              <w:jc w:val="center"/>
              <w:rPr>
                <w:b/>
                <w:sz w:val="24"/>
                <w:szCs w:val="24"/>
              </w:rPr>
            </w:pPr>
            <w:r w:rsidRPr="00E260F9">
              <w:rPr>
                <w:b/>
                <w:sz w:val="24"/>
                <w:szCs w:val="24"/>
              </w:rPr>
              <w:t>Количество баллов (вклад в рейтинг)</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Понимание научных задач статьи</w:t>
            </w:r>
          </w:p>
        </w:tc>
        <w:tc>
          <w:tcPr>
            <w:tcW w:w="2693" w:type="dxa"/>
          </w:tcPr>
          <w:p w:rsidR="000B02EC" w:rsidRPr="00E260F9" w:rsidRDefault="000B02EC" w:rsidP="00B5205D">
            <w:pPr>
              <w:ind w:left="567" w:right="141"/>
              <w:jc w:val="center"/>
              <w:rPr>
                <w:sz w:val="24"/>
                <w:szCs w:val="24"/>
              </w:rPr>
            </w:pPr>
            <w:r w:rsidRPr="00E260F9">
              <w:rPr>
                <w:sz w:val="24"/>
                <w:szCs w:val="24"/>
              </w:rPr>
              <w:t>2</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 xml:space="preserve">Анализ содержания, полнота его </w:t>
            </w:r>
          </w:p>
        </w:tc>
        <w:tc>
          <w:tcPr>
            <w:tcW w:w="2693" w:type="dxa"/>
          </w:tcPr>
          <w:p w:rsidR="000B02EC" w:rsidRPr="00E260F9" w:rsidRDefault="000B02EC" w:rsidP="00B5205D">
            <w:pPr>
              <w:ind w:left="567" w:right="141"/>
              <w:jc w:val="center"/>
              <w:rPr>
                <w:sz w:val="24"/>
                <w:szCs w:val="24"/>
              </w:rPr>
            </w:pPr>
            <w:r w:rsidRPr="00E260F9">
              <w:rPr>
                <w:sz w:val="24"/>
                <w:szCs w:val="24"/>
              </w:rPr>
              <w:t>5</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Собственный вывод (рефлексия) по прочитанной ст</w:t>
            </w:r>
            <w:r w:rsidRPr="00E260F9">
              <w:rPr>
                <w:sz w:val="24"/>
                <w:szCs w:val="24"/>
              </w:rPr>
              <w:t>а</w:t>
            </w:r>
            <w:r w:rsidRPr="00E260F9">
              <w:rPr>
                <w:sz w:val="24"/>
                <w:szCs w:val="24"/>
              </w:rPr>
              <w:t>тье</w:t>
            </w:r>
          </w:p>
        </w:tc>
        <w:tc>
          <w:tcPr>
            <w:tcW w:w="2693" w:type="dxa"/>
          </w:tcPr>
          <w:p w:rsidR="000B02EC" w:rsidRPr="00E260F9" w:rsidRDefault="000B02EC" w:rsidP="00B5205D">
            <w:pPr>
              <w:ind w:left="567" w:right="141"/>
              <w:jc w:val="center"/>
              <w:rPr>
                <w:sz w:val="24"/>
                <w:szCs w:val="24"/>
              </w:rPr>
            </w:pPr>
            <w:r w:rsidRPr="00E260F9">
              <w:rPr>
                <w:sz w:val="24"/>
                <w:szCs w:val="24"/>
              </w:rPr>
              <w:t>3</w:t>
            </w:r>
          </w:p>
        </w:tc>
      </w:tr>
      <w:tr w:rsidR="000B02EC" w:rsidRPr="00E260F9" w:rsidTr="00B5205D">
        <w:tc>
          <w:tcPr>
            <w:tcW w:w="6663" w:type="dxa"/>
          </w:tcPr>
          <w:p w:rsidR="000B02EC" w:rsidRPr="00E260F9" w:rsidRDefault="000B02EC" w:rsidP="00B5205D">
            <w:pPr>
              <w:ind w:left="567" w:right="141"/>
              <w:jc w:val="both"/>
              <w:rPr>
                <w:b/>
                <w:sz w:val="24"/>
                <w:szCs w:val="24"/>
              </w:rPr>
            </w:pPr>
            <w:r w:rsidRPr="00E260F9">
              <w:rPr>
                <w:b/>
                <w:sz w:val="24"/>
                <w:szCs w:val="24"/>
              </w:rPr>
              <w:t>Максимальный балл</w:t>
            </w:r>
          </w:p>
        </w:tc>
        <w:tc>
          <w:tcPr>
            <w:tcW w:w="2693" w:type="dxa"/>
          </w:tcPr>
          <w:p w:rsidR="000B02EC" w:rsidRPr="00E260F9" w:rsidRDefault="000B02EC" w:rsidP="00B5205D">
            <w:pPr>
              <w:ind w:left="567" w:right="141"/>
              <w:jc w:val="center"/>
              <w:rPr>
                <w:b/>
                <w:sz w:val="24"/>
                <w:szCs w:val="24"/>
              </w:rPr>
            </w:pPr>
            <w:r w:rsidRPr="00E260F9">
              <w:rPr>
                <w:b/>
                <w:sz w:val="24"/>
                <w:szCs w:val="24"/>
              </w:rPr>
              <w:t>10</w:t>
            </w:r>
          </w:p>
        </w:tc>
      </w:tr>
    </w:tbl>
    <w:p w:rsidR="000B02EC" w:rsidRPr="00E260F9" w:rsidRDefault="000B02EC" w:rsidP="00B5205D">
      <w:pPr>
        <w:spacing w:after="0" w:line="240" w:lineRule="auto"/>
        <w:ind w:left="567" w:right="141" w:firstLine="709"/>
        <w:jc w:val="both"/>
        <w:rPr>
          <w:sz w:val="24"/>
          <w:szCs w:val="24"/>
        </w:rPr>
      </w:pPr>
    </w:p>
    <w:p w:rsidR="000B02EC" w:rsidRPr="00E260F9" w:rsidRDefault="000B02EC" w:rsidP="00B5205D">
      <w:pPr>
        <w:spacing w:after="0" w:line="240" w:lineRule="auto"/>
        <w:ind w:left="567" w:right="141"/>
        <w:jc w:val="both"/>
        <w:rPr>
          <w:sz w:val="24"/>
          <w:szCs w:val="24"/>
        </w:rPr>
      </w:pPr>
      <w:r w:rsidRPr="00E260F9">
        <w:rPr>
          <w:b/>
          <w:sz w:val="24"/>
          <w:szCs w:val="24"/>
        </w:rPr>
        <w:t>4.2.5. Критерии оценивания по оценочному средству 6</w:t>
      </w:r>
      <w:r w:rsidRPr="00E260F9">
        <w:rPr>
          <w:sz w:val="24"/>
          <w:szCs w:val="24"/>
        </w:rPr>
        <w:t xml:space="preserve"> –</w:t>
      </w:r>
      <w:r w:rsidRPr="00E260F9">
        <w:rPr>
          <w:i/>
          <w:sz w:val="24"/>
          <w:szCs w:val="24"/>
        </w:rPr>
        <w:t xml:space="preserve"> рецензирование монографии</w:t>
      </w:r>
    </w:p>
    <w:tbl>
      <w:tblPr>
        <w:tblStyle w:val="af"/>
        <w:tblW w:w="0" w:type="auto"/>
        <w:tblInd w:w="675" w:type="dxa"/>
        <w:tblLook w:val="04A0"/>
      </w:tblPr>
      <w:tblGrid>
        <w:gridCol w:w="6663"/>
        <w:gridCol w:w="2693"/>
      </w:tblGrid>
      <w:tr w:rsidR="000B02EC" w:rsidRPr="00E260F9" w:rsidTr="00B5205D">
        <w:tc>
          <w:tcPr>
            <w:tcW w:w="6663" w:type="dxa"/>
          </w:tcPr>
          <w:p w:rsidR="000B02EC" w:rsidRPr="00E260F9" w:rsidRDefault="000B02EC" w:rsidP="00B5205D">
            <w:pPr>
              <w:ind w:left="567" w:right="141"/>
              <w:jc w:val="center"/>
              <w:rPr>
                <w:sz w:val="24"/>
                <w:szCs w:val="24"/>
              </w:rPr>
            </w:pPr>
            <w:r w:rsidRPr="00E260F9">
              <w:rPr>
                <w:b/>
                <w:sz w:val="24"/>
                <w:szCs w:val="24"/>
              </w:rPr>
              <w:t>Критерии оценивания</w:t>
            </w:r>
          </w:p>
        </w:tc>
        <w:tc>
          <w:tcPr>
            <w:tcW w:w="2693" w:type="dxa"/>
          </w:tcPr>
          <w:p w:rsidR="000B02EC" w:rsidRPr="00E260F9" w:rsidRDefault="000B02EC" w:rsidP="00E27AD0">
            <w:pPr>
              <w:ind w:left="175" w:right="141"/>
              <w:jc w:val="center"/>
              <w:rPr>
                <w:b/>
                <w:sz w:val="24"/>
                <w:szCs w:val="24"/>
              </w:rPr>
            </w:pPr>
            <w:r w:rsidRPr="00E260F9">
              <w:rPr>
                <w:b/>
                <w:sz w:val="24"/>
                <w:szCs w:val="24"/>
              </w:rPr>
              <w:t>Количество баллов (вклад в рейтинг)</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Понимание научных задач книги</w:t>
            </w:r>
          </w:p>
        </w:tc>
        <w:tc>
          <w:tcPr>
            <w:tcW w:w="2693" w:type="dxa"/>
          </w:tcPr>
          <w:p w:rsidR="000B02EC" w:rsidRPr="00E260F9" w:rsidRDefault="000B02EC" w:rsidP="00B5205D">
            <w:pPr>
              <w:ind w:left="567" w:right="141"/>
              <w:jc w:val="center"/>
              <w:rPr>
                <w:sz w:val="24"/>
                <w:szCs w:val="24"/>
              </w:rPr>
            </w:pPr>
            <w:r w:rsidRPr="00E260F9">
              <w:rPr>
                <w:sz w:val="24"/>
                <w:szCs w:val="24"/>
              </w:rPr>
              <w:t>3</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 xml:space="preserve">Анализ содержания, полнота его </w:t>
            </w:r>
          </w:p>
        </w:tc>
        <w:tc>
          <w:tcPr>
            <w:tcW w:w="2693" w:type="dxa"/>
          </w:tcPr>
          <w:p w:rsidR="000B02EC" w:rsidRPr="00E260F9" w:rsidRDefault="000B02EC" w:rsidP="00B5205D">
            <w:pPr>
              <w:ind w:left="567" w:right="141"/>
              <w:jc w:val="center"/>
              <w:rPr>
                <w:sz w:val="24"/>
                <w:szCs w:val="24"/>
              </w:rPr>
            </w:pPr>
            <w:r w:rsidRPr="00E260F9">
              <w:rPr>
                <w:sz w:val="24"/>
                <w:szCs w:val="24"/>
              </w:rPr>
              <w:t>8</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Умение сформулировать собственное отношение к книге</w:t>
            </w:r>
          </w:p>
        </w:tc>
        <w:tc>
          <w:tcPr>
            <w:tcW w:w="2693" w:type="dxa"/>
          </w:tcPr>
          <w:p w:rsidR="000B02EC" w:rsidRPr="00E260F9" w:rsidRDefault="000B02EC" w:rsidP="00B5205D">
            <w:pPr>
              <w:ind w:left="567" w:right="141"/>
              <w:jc w:val="center"/>
              <w:rPr>
                <w:sz w:val="24"/>
                <w:szCs w:val="24"/>
              </w:rPr>
            </w:pPr>
            <w:r w:rsidRPr="00E260F9">
              <w:rPr>
                <w:sz w:val="24"/>
                <w:szCs w:val="24"/>
              </w:rPr>
              <w:t>5</w:t>
            </w:r>
          </w:p>
        </w:tc>
      </w:tr>
      <w:tr w:rsidR="000B02EC" w:rsidRPr="00E260F9" w:rsidTr="00B5205D">
        <w:tc>
          <w:tcPr>
            <w:tcW w:w="6663" w:type="dxa"/>
          </w:tcPr>
          <w:p w:rsidR="000B02EC" w:rsidRPr="00E260F9" w:rsidRDefault="000B02EC" w:rsidP="00B5205D">
            <w:pPr>
              <w:ind w:left="567" w:right="141"/>
              <w:jc w:val="both"/>
              <w:rPr>
                <w:sz w:val="24"/>
                <w:szCs w:val="24"/>
              </w:rPr>
            </w:pPr>
            <w:r w:rsidRPr="00E260F9">
              <w:rPr>
                <w:sz w:val="24"/>
                <w:szCs w:val="24"/>
              </w:rPr>
              <w:t>Полнота охвата содержания и оценок</w:t>
            </w:r>
          </w:p>
        </w:tc>
        <w:tc>
          <w:tcPr>
            <w:tcW w:w="2693" w:type="dxa"/>
          </w:tcPr>
          <w:p w:rsidR="000B02EC" w:rsidRPr="00E260F9" w:rsidRDefault="000B02EC" w:rsidP="00B5205D">
            <w:pPr>
              <w:ind w:left="567" w:right="141"/>
              <w:jc w:val="center"/>
              <w:rPr>
                <w:sz w:val="24"/>
                <w:szCs w:val="24"/>
              </w:rPr>
            </w:pPr>
            <w:r w:rsidRPr="00E260F9">
              <w:rPr>
                <w:sz w:val="24"/>
                <w:szCs w:val="24"/>
              </w:rPr>
              <w:t>10</w:t>
            </w:r>
          </w:p>
        </w:tc>
      </w:tr>
      <w:tr w:rsidR="000B02EC" w:rsidRPr="00E260F9" w:rsidTr="00B5205D">
        <w:tc>
          <w:tcPr>
            <w:tcW w:w="6663" w:type="dxa"/>
          </w:tcPr>
          <w:p w:rsidR="000B02EC" w:rsidRPr="00E260F9" w:rsidRDefault="000B02EC" w:rsidP="00B5205D">
            <w:pPr>
              <w:ind w:left="567" w:right="141"/>
              <w:jc w:val="both"/>
              <w:rPr>
                <w:b/>
                <w:sz w:val="24"/>
                <w:szCs w:val="24"/>
              </w:rPr>
            </w:pPr>
            <w:r w:rsidRPr="00E260F9">
              <w:rPr>
                <w:b/>
                <w:sz w:val="24"/>
                <w:szCs w:val="24"/>
              </w:rPr>
              <w:t>Максимальный балл</w:t>
            </w:r>
          </w:p>
        </w:tc>
        <w:tc>
          <w:tcPr>
            <w:tcW w:w="2693" w:type="dxa"/>
          </w:tcPr>
          <w:p w:rsidR="000B02EC" w:rsidRPr="00E260F9" w:rsidRDefault="000B02EC" w:rsidP="00B5205D">
            <w:pPr>
              <w:ind w:left="567" w:right="141"/>
              <w:jc w:val="center"/>
              <w:rPr>
                <w:b/>
                <w:sz w:val="24"/>
                <w:szCs w:val="24"/>
              </w:rPr>
            </w:pPr>
            <w:r w:rsidRPr="00E260F9">
              <w:rPr>
                <w:b/>
                <w:sz w:val="24"/>
                <w:szCs w:val="24"/>
              </w:rPr>
              <w:t>26</w:t>
            </w:r>
          </w:p>
        </w:tc>
      </w:tr>
    </w:tbl>
    <w:p w:rsidR="00B5205D" w:rsidRDefault="00B5205D" w:rsidP="00B5205D">
      <w:pPr>
        <w:spacing w:after="0" w:line="240" w:lineRule="auto"/>
        <w:ind w:left="567"/>
        <w:jc w:val="center"/>
        <w:rPr>
          <w:sz w:val="24"/>
          <w:szCs w:val="24"/>
        </w:rPr>
      </w:pPr>
    </w:p>
    <w:p w:rsidR="000220F2" w:rsidRPr="00EE774A" w:rsidRDefault="000B02EC" w:rsidP="00512142">
      <w:pPr>
        <w:spacing w:after="0" w:line="240" w:lineRule="auto"/>
        <w:ind w:left="567"/>
        <w:jc w:val="center"/>
        <w:rPr>
          <w:sz w:val="24"/>
          <w:szCs w:val="24"/>
        </w:rPr>
      </w:pPr>
      <w:r w:rsidRPr="00E260F9">
        <w:rPr>
          <w:sz w:val="24"/>
          <w:szCs w:val="24"/>
        </w:rPr>
        <w:br w:type="page"/>
      </w:r>
      <w:r w:rsidR="00512142" w:rsidRPr="00EE774A">
        <w:rPr>
          <w:sz w:val="24"/>
          <w:szCs w:val="24"/>
        </w:rPr>
        <w:lastRenderedPageBreak/>
        <w:t xml:space="preserve"> </w:t>
      </w:r>
    </w:p>
    <w:p w:rsidR="00F312F4" w:rsidRPr="00EE774A" w:rsidRDefault="000220F2" w:rsidP="007B0068">
      <w:pPr>
        <w:spacing w:after="0"/>
        <w:ind w:left="567" w:right="-143" w:firstLine="284"/>
        <w:jc w:val="center"/>
        <w:rPr>
          <w:b/>
          <w:sz w:val="24"/>
          <w:szCs w:val="24"/>
        </w:rPr>
      </w:pPr>
      <w:r w:rsidRPr="00EE774A">
        <w:rPr>
          <w:b/>
          <w:sz w:val="24"/>
          <w:szCs w:val="24"/>
        </w:rPr>
        <w:t>3.3. АНАЛИЗ РЕЗУЛЬТАТОВ ОБУЧЕНИЯ И ПЕРЕЧЕНЬ</w:t>
      </w:r>
    </w:p>
    <w:p w:rsidR="000220F2" w:rsidRPr="00EE774A" w:rsidRDefault="000220F2" w:rsidP="007B0068">
      <w:pPr>
        <w:spacing w:after="0"/>
        <w:ind w:left="567" w:right="-143" w:firstLine="284"/>
        <w:jc w:val="center"/>
        <w:rPr>
          <w:b/>
          <w:sz w:val="24"/>
          <w:szCs w:val="24"/>
        </w:rPr>
      </w:pPr>
      <w:r w:rsidRPr="00EE774A">
        <w:rPr>
          <w:b/>
          <w:sz w:val="24"/>
          <w:szCs w:val="24"/>
        </w:rPr>
        <w:t>КОРРЕКТИРУЮЩИ МЕРОПРИЯТИЙ ПО УЧЕБНОЙ ДИСЦИПЛИНЕ</w:t>
      </w:r>
    </w:p>
    <w:p w:rsidR="000220F2" w:rsidRPr="00EE774A" w:rsidRDefault="000220F2" w:rsidP="007B0068">
      <w:pPr>
        <w:ind w:right="-143"/>
        <w:jc w:val="center"/>
        <w:rPr>
          <w:b/>
          <w:sz w:val="24"/>
          <w:szCs w:val="24"/>
        </w:rPr>
      </w:pPr>
    </w:p>
    <w:p w:rsidR="000220F2" w:rsidRPr="00EE774A" w:rsidRDefault="000220F2" w:rsidP="007B0068">
      <w:pPr>
        <w:spacing w:after="0"/>
        <w:ind w:left="567" w:right="-143" w:firstLine="142"/>
        <w:jc w:val="center"/>
        <w:rPr>
          <w:b/>
          <w:sz w:val="24"/>
          <w:szCs w:val="24"/>
        </w:rPr>
      </w:pPr>
      <w:r w:rsidRPr="00EE774A">
        <w:rPr>
          <w:b/>
          <w:sz w:val="24"/>
          <w:szCs w:val="24"/>
        </w:rPr>
        <w:t>Лист внесения изменений</w:t>
      </w:r>
    </w:p>
    <w:p w:rsidR="000220F2" w:rsidRPr="00EE774A" w:rsidRDefault="000220F2" w:rsidP="007D1818">
      <w:pPr>
        <w:spacing w:after="0"/>
        <w:ind w:left="993" w:right="-143" w:firstLine="567"/>
        <w:rPr>
          <w:b/>
          <w:sz w:val="24"/>
          <w:szCs w:val="24"/>
        </w:rPr>
      </w:pPr>
      <w:r w:rsidRPr="00EE774A">
        <w:rPr>
          <w:b/>
          <w:sz w:val="24"/>
          <w:szCs w:val="24"/>
        </w:rPr>
        <w:t>Дополнения и изменения в учебной программе на 2019/2020 уч</w:t>
      </w:r>
      <w:r w:rsidR="00DB6BD7" w:rsidRPr="00EE774A">
        <w:rPr>
          <w:b/>
          <w:sz w:val="24"/>
          <w:szCs w:val="24"/>
        </w:rPr>
        <w:t>.</w:t>
      </w:r>
      <w:r w:rsidRPr="00EE774A">
        <w:rPr>
          <w:b/>
          <w:sz w:val="24"/>
          <w:szCs w:val="24"/>
        </w:rPr>
        <w:t xml:space="preserve"> год</w:t>
      </w:r>
    </w:p>
    <w:p w:rsidR="000220F2" w:rsidRPr="00EE774A" w:rsidRDefault="000220F2" w:rsidP="007D1818">
      <w:pPr>
        <w:spacing w:after="0"/>
        <w:ind w:left="993" w:right="-143" w:firstLine="567"/>
        <w:rPr>
          <w:sz w:val="24"/>
          <w:szCs w:val="24"/>
        </w:rPr>
      </w:pPr>
    </w:p>
    <w:p w:rsidR="000220F2" w:rsidRPr="00EE774A" w:rsidRDefault="005870CB" w:rsidP="007D1818">
      <w:pPr>
        <w:spacing w:after="0"/>
        <w:ind w:left="993" w:right="-143" w:firstLine="567"/>
        <w:rPr>
          <w:sz w:val="24"/>
          <w:szCs w:val="24"/>
        </w:rPr>
      </w:pPr>
      <w:r w:rsidRPr="00EE774A">
        <w:rPr>
          <w:sz w:val="24"/>
          <w:szCs w:val="24"/>
        </w:rPr>
        <w:t>1.</w:t>
      </w:r>
      <w:r w:rsidR="000220F2" w:rsidRPr="00EE774A">
        <w:rPr>
          <w:sz w:val="24"/>
          <w:szCs w:val="24"/>
        </w:rPr>
        <w:t>Список литературы обновлен учебными и учебно-методическими изданиями, эле</w:t>
      </w:r>
      <w:r w:rsidR="000220F2" w:rsidRPr="00EE774A">
        <w:rPr>
          <w:sz w:val="24"/>
          <w:szCs w:val="24"/>
        </w:rPr>
        <w:t>к</w:t>
      </w:r>
      <w:r w:rsidR="000220F2" w:rsidRPr="00EE774A">
        <w:rPr>
          <w:sz w:val="24"/>
          <w:szCs w:val="24"/>
        </w:rPr>
        <w:t xml:space="preserve">тронными образовательными ресурсами. </w:t>
      </w:r>
    </w:p>
    <w:p w:rsidR="000220F2" w:rsidRPr="00EE774A" w:rsidRDefault="005870CB" w:rsidP="007D1818">
      <w:pPr>
        <w:spacing w:after="0"/>
        <w:ind w:left="993" w:right="-143" w:firstLine="567"/>
        <w:rPr>
          <w:sz w:val="24"/>
          <w:szCs w:val="24"/>
        </w:rPr>
      </w:pPr>
      <w:r w:rsidRPr="00EE774A">
        <w:rPr>
          <w:sz w:val="24"/>
          <w:szCs w:val="24"/>
        </w:rPr>
        <w:t>2.</w:t>
      </w:r>
      <w:r w:rsidR="000220F2" w:rsidRPr="00EE774A">
        <w:rPr>
          <w:sz w:val="24"/>
          <w:szCs w:val="24"/>
        </w:rPr>
        <w:t>Обновлен перечень лицензионного программного обеспечения.</w:t>
      </w:r>
    </w:p>
    <w:p w:rsidR="000220F2" w:rsidRPr="00EE774A" w:rsidRDefault="000220F2" w:rsidP="007D1818">
      <w:pPr>
        <w:spacing w:after="0"/>
        <w:ind w:left="993" w:right="-143" w:firstLine="567"/>
        <w:rPr>
          <w:sz w:val="24"/>
          <w:szCs w:val="24"/>
        </w:rPr>
      </w:pPr>
    </w:p>
    <w:p w:rsidR="000220F2" w:rsidRPr="00EE774A" w:rsidRDefault="000220F2" w:rsidP="007D1818">
      <w:pPr>
        <w:spacing w:after="0"/>
        <w:ind w:left="993" w:right="-143" w:firstLine="567"/>
        <w:rPr>
          <w:sz w:val="24"/>
          <w:szCs w:val="24"/>
        </w:rPr>
      </w:pPr>
      <w:r w:rsidRPr="00EE774A">
        <w:rPr>
          <w:sz w:val="24"/>
          <w:szCs w:val="24"/>
        </w:rPr>
        <w:t>Рабочая программа пересмотрена и одобрена на заседании кафедры  24 апреля 2019 г.</w:t>
      </w:r>
      <w:r w:rsidR="005870CB" w:rsidRPr="00EE774A">
        <w:rPr>
          <w:sz w:val="24"/>
          <w:szCs w:val="24"/>
        </w:rPr>
        <w:t>,</w:t>
      </w:r>
      <w:r w:rsidRPr="00EE774A">
        <w:rPr>
          <w:sz w:val="24"/>
          <w:szCs w:val="24"/>
        </w:rPr>
        <w:t xml:space="preserve"> </w:t>
      </w:r>
      <w:r w:rsidR="005870CB" w:rsidRPr="00EE774A">
        <w:rPr>
          <w:sz w:val="24"/>
          <w:szCs w:val="24"/>
        </w:rPr>
        <w:t xml:space="preserve"> </w:t>
      </w:r>
      <w:r w:rsidRPr="00EE774A">
        <w:rPr>
          <w:sz w:val="24"/>
          <w:szCs w:val="24"/>
        </w:rPr>
        <w:t>протокол № 9</w:t>
      </w:r>
    </w:p>
    <w:p w:rsidR="000220F2" w:rsidRPr="00EE774A" w:rsidRDefault="000220F2" w:rsidP="007D1818">
      <w:pPr>
        <w:spacing w:after="0"/>
        <w:ind w:left="993" w:right="-143" w:firstLine="567"/>
        <w:rPr>
          <w:sz w:val="24"/>
          <w:szCs w:val="24"/>
        </w:rPr>
      </w:pPr>
    </w:p>
    <w:p w:rsidR="000220F2" w:rsidRPr="00EE774A" w:rsidRDefault="000220F2" w:rsidP="007D1818">
      <w:pPr>
        <w:spacing w:after="0"/>
        <w:ind w:left="993" w:right="-143" w:firstLine="567"/>
        <w:rPr>
          <w:sz w:val="24"/>
          <w:szCs w:val="24"/>
        </w:rPr>
      </w:pPr>
      <w:r w:rsidRPr="00EE774A">
        <w:rPr>
          <w:sz w:val="24"/>
          <w:szCs w:val="24"/>
        </w:rPr>
        <w:t xml:space="preserve">Внесенные изменения утверждаю: </w:t>
      </w:r>
    </w:p>
    <w:p w:rsidR="000220F2" w:rsidRPr="00EE774A" w:rsidRDefault="000220F2" w:rsidP="007D1818">
      <w:pPr>
        <w:spacing w:after="0"/>
        <w:ind w:left="993" w:right="-143" w:firstLine="567"/>
        <w:rPr>
          <w:sz w:val="24"/>
          <w:szCs w:val="24"/>
        </w:rPr>
      </w:pPr>
      <w:r w:rsidRPr="00EE774A">
        <w:rPr>
          <w:sz w:val="24"/>
          <w:szCs w:val="24"/>
        </w:rPr>
        <w:t xml:space="preserve">Заведующая кафедрой ___ </w:t>
      </w:r>
      <w:r w:rsidRPr="00EE774A">
        <w:rPr>
          <w:noProof/>
          <w:sz w:val="24"/>
          <w:szCs w:val="24"/>
          <w:lang w:eastAsia="ru-RU"/>
        </w:rPr>
        <w:drawing>
          <wp:inline distT="0" distB="0" distL="0" distR="0">
            <wp:extent cx="1000125" cy="390525"/>
            <wp:effectExtent l="19050" t="0" r="9525" b="0"/>
            <wp:docPr id="11"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E774A">
        <w:rPr>
          <w:sz w:val="24"/>
          <w:szCs w:val="24"/>
        </w:rPr>
        <w:t xml:space="preserve">___ И.Н. Ценюга </w:t>
      </w:r>
    </w:p>
    <w:p w:rsidR="000220F2" w:rsidRPr="00EE774A" w:rsidRDefault="000220F2" w:rsidP="007D1818">
      <w:pPr>
        <w:spacing w:after="0"/>
        <w:ind w:left="993" w:right="-143" w:firstLine="567"/>
        <w:rPr>
          <w:sz w:val="24"/>
          <w:szCs w:val="24"/>
        </w:rPr>
      </w:pPr>
    </w:p>
    <w:p w:rsidR="000220F2" w:rsidRPr="00EE774A" w:rsidRDefault="000220F2" w:rsidP="007D1818">
      <w:pPr>
        <w:spacing w:after="0"/>
        <w:ind w:left="993" w:right="-143" w:firstLine="567"/>
        <w:rPr>
          <w:sz w:val="24"/>
          <w:szCs w:val="24"/>
        </w:rPr>
      </w:pPr>
    </w:p>
    <w:p w:rsidR="000220F2" w:rsidRPr="00EE774A" w:rsidRDefault="000220F2" w:rsidP="007D1818">
      <w:pPr>
        <w:spacing w:after="0"/>
        <w:ind w:left="993" w:right="-143" w:firstLine="567"/>
        <w:rPr>
          <w:sz w:val="24"/>
          <w:szCs w:val="24"/>
        </w:rPr>
      </w:pPr>
      <w:r w:rsidRPr="00EE774A">
        <w:rPr>
          <w:sz w:val="24"/>
          <w:szCs w:val="24"/>
        </w:rPr>
        <w:t xml:space="preserve">Рабочая программа пересмотрена и одобрена на заседании НМСС </w:t>
      </w:r>
    </w:p>
    <w:p w:rsidR="000220F2" w:rsidRPr="00EE774A" w:rsidRDefault="000220F2" w:rsidP="007D1818">
      <w:pPr>
        <w:spacing w:after="0"/>
        <w:ind w:left="993" w:right="-143" w:firstLine="567"/>
        <w:rPr>
          <w:sz w:val="24"/>
          <w:szCs w:val="24"/>
        </w:rPr>
      </w:pPr>
      <w:r w:rsidRPr="00EE774A">
        <w:rPr>
          <w:sz w:val="24"/>
          <w:szCs w:val="24"/>
        </w:rPr>
        <w:t>26 мая 2019 г.</w:t>
      </w:r>
      <w:r w:rsidR="005870CB" w:rsidRPr="00EE774A">
        <w:rPr>
          <w:sz w:val="24"/>
          <w:szCs w:val="24"/>
        </w:rPr>
        <w:t xml:space="preserve">, </w:t>
      </w:r>
      <w:r w:rsidRPr="00EE774A">
        <w:rPr>
          <w:sz w:val="24"/>
          <w:szCs w:val="24"/>
        </w:rPr>
        <w:t xml:space="preserve"> протокол № 8</w:t>
      </w:r>
    </w:p>
    <w:p w:rsidR="000220F2" w:rsidRPr="00EE774A" w:rsidRDefault="000220F2" w:rsidP="007D1818">
      <w:pPr>
        <w:spacing w:after="0"/>
        <w:ind w:left="993" w:right="-143" w:firstLine="567"/>
        <w:rPr>
          <w:sz w:val="24"/>
          <w:szCs w:val="24"/>
        </w:rPr>
      </w:pPr>
      <w:r w:rsidRPr="00EE774A">
        <w:rPr>
          <w:sz w:val="24"/>
          <w:szCs w:val="24"/>
        </w:rPr>
        <w:t>Внесенные изменения утверждаю.</w:t>
      </w:r>
    </w:p>
    <w:p w:rsidR="000220F2" w:rsidRPr="00EE774A" w:rsidRDefault="000220F2" w:rsidP="007D1818">
      <w:pPr>
        <w:spacing w:after="0"/>
        <w:ind w:left="993" w:right="-143" w:firstLine="567"/>
        <w:rPr>
          <w:sz w:val="24"/>
          <w:szCs w:val="24"/>
        </w:rPr>
      </w:pPr>
    </w:p>
    <w:p w:rsidR="000220F2" w:rsidRPr="00EE774A" w:rsidRDefault="000220F2" w:rsidP="007D1818">
      <w:pPr>
        <w:spacing w:after="0"/>
        <w:ind w:left="993" w:right="-143" w:firstLine="567"/>
        <w:rPr>
          <w:sz w:val="24"/>
          <w:szCs w:val="24"/>
        </w:rPr>
      </w:pPr>
      <w:r w:rsidRPr="00EE774A">
        <w:rPr>
          <w:sz w:val="24"/>
          <w:szCs w:val="24"/>
        </w:rPr>
        <w:t xml:space="preserve">Председатель НМСС (Н)       </w:t>
      </w:r>
      <w:r w:rsidRPr="00EE774A">
        <w:rPr>
          <w:noProof/>
          <w:sz w:val="24"/>
          <w:szCs w:val="24"/>
          <w:lang w:eastAsia="ru-RU"/>
        </w:rPr>
        <w:drawing>
          <wp:inline distT="0" distB="0" distL="0" distR="0">
            <wp:extent cx="1238250" cy="638175"/>
            <wp:effectExtent l="19050" t="0" r="0" b="0"/>
            <wp:docPr id="12" name="Рисунок 12" descr="григорьев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ригорьев Д"/>
                    <pic:cNvPicPr>
                      <a:picLocks noChangeAspect="1" noChangeArrowheads="1"/>
                    </pic:cNvPicPr>
                  </pic:nvPicPr>
                  <pic:blipFill>
                    <a:blip r:embed="rId16" cstate="print"/>
                    <a:srcRect/>
                    <a:stretch>
                      <a:fillRect/>
                    </a:stretch>
                  </pic:blipFill>
                  <pic:spPr bwMode="auto">
                    <a:xfrm>
                      <a:off x="0" y="0"/>
                      <a:ext cx="1238250" cy="638175"/>
                    </a:xfrm>
                    <a:prstGeom prst="rect">
                      <a:avLst/>
                    </a:prstGeom>
                    <a:noFill/>
                    <a:ln w="9525">
                      <a:noFill/>
                      <a:miter lim="800000"/>
                      <a:headEnd/>
                      <a:tailEnd/>
                    </a:ln>
                  </pic:spPr>
                </pic:pic>
              </a:graphicData>
            </a:graphic>
          </wp:inline>
        </w:drawing>
      </w:r>
      <w:r w:rsidRPr="00EE774A">
        <w:rPr>
          <w:sz w:val="24"/>
          <w:szCs w:val="24"/>
        </w:rPr>
        <w:t>Д.В. Григорьев</w:t>
      </w:r>
    </w:p>
    <w:p w:rsidR="000220F2" w:rsidRPr="00EE774A" w:rsidRDefault="000220F2" w:rsidP="007D1818">
      <w:pPr>
        <w:spacing w:after="0"/>
        <w:ind w:left="993" w:right="-143" w:firstLine="567"/>
        <w:rPr>
          <w:sz w:val="24"/>
          <w:szCs w:val="24"/>
        </w:rPr>
      </w:pPr>
    </w:p>
    <w:p w:rsidR="007D1818" w:rsidRDefault="007D1818">
      <w:pPr>
        <w:rPr>
          <w:sz w:val="24"/>
          <w:szCs w:val="24"/>
        </w:rPr>
      </w:pPr>
      <w:r>
        <w:rPr>
          <w:sz w:val="24"/>
          <w:szCs w:val="24"/>
        </w:rPr>
        <w:br w:type="page"/>
      </w:r>
    </w:p>
    <w:p w:rsidR="007D1818" w:rsidRDefault="007D1818" w:rsidP="007D1818">
      <w:pPr>
        <w:ind w:left="567" w:right="-142" w:firstLine="567"/>
        <w:rPr>
          <w:b/>
          <w:sz w:val="24"/>
          <w:szCs w:val="24"/>
        </w:rPr>
      </w:pPr>
      <w:r w:rsidRPr="0054140E">
        <w:rPr>
          <w:b/>
          <w:sz w:val="24"/>
          <w:szCs w:val="24"/>
        </w:rPr>
        <w:lastRenderedPageBreak/>
        <w:t>Дополнения и изменения в рабочую программу дисциплины</w:t>
      </w:r>
    </w:p>
    <w:p w:rsidR="007D1818" w:rsidRPr="0054140E" w:rsidRDefault="007D1818" w:rsidP="007D1818">
      <w:pPr>
        <w:ind w:left="567" w:right="-142" w:firstLine="567"/>
        <w:jc w:val="center"/>
        <w:rPr>
          <w:b/>
          <w:sz w:val="24"/>
          <w:szCs w:val="24"/>
        </w:rPr>
      </w:pPr>
      <w:r w:rsidRPr="0054140E">
        <w:rPr>
          <w:b/>
          <w:sz w:val="24"/>
          <w:szCs w:val="24"/>
        </w:rPr>
        <w:t>на 2020/2021 учебный год</w:t>
      </w:r>
    </w:p>
    <w:p w:rsidR="007D1818" w:rsidRPr="0054140E" w:rsidRDefault="007D1818" w:rsidP="007D1818">
      <w:pPr>
        <w:ind w:left="567" w:right="-142" w:firstLine="567"/>
        <w:rPr>
          <w:sz w:val="24"/>
          <w:szCs w:val="24"/>
        </w:rPr>
      </w:pPr>
    </w:p>
    <w:p w:rsidR="007D1818" w:rsidRPr="0054140E" w:rsidRDefault="007D1818" w:rsidP="007D1818">
      <w:pPr>
        <w:ind w:left="567" w:right="-142" w:firstLine="567"/>
        <w:rPr>
          <w:sz w:val="24"/>
          <w:szCs w:val="24"/>
        </w:rPr>
      </w:pPr>
      <w:r w:rsidRPr="0054140E">
        <w:rPr>
          <w:sz w:val="24"/>
          <w:szCs w:val="24"/>
        </w:rPr>
        <w:t xml:space="preserve">В программу вносятся следующие изменения: </w:t>
      </w:r>
    </w:p>
    <w:p w:rsidR="007D1818" w:rsidRPr="0054140E" w:rsidRDefault="007D1818" w:rsidP="007D1818">
      <w:pPr>
        <w:ind w:left="567" w:right="-142" w:firstLine="567"/>
        <w:rPr>
          <w:sz w:val="24"/>
          <w:szCs w:val="24"/>
        </w:rPr>
      </w:pPr>
      <w:r w:rsidRPr="0054140E">
        <w:rPr>
          <w:sz w:val="24"/>
          <w:szCs w:val="24"/>
        </w:rPr>
        <w:t>1. Обновлены титульные листы рабочей программы, фонда оценочных средств в связи с изменением ведомственной принадлежности ‒ Министерству просвещения Российской Фед</w:t>
      </w:r>
      <w:r w:rsidRPr="0054140E">
        <w:rPr>
          <w:sz w:val="24"/>
          <w:szCs w:val="24"/>
        </w:rPr>
        <w:t>е</w:t>
      </w:r>
      <w:r w:rsidRPr="0054140E">
        <w:rPr>
          <w:sz w:val="24"/>
          <w:szCs w:val="24"/>
        </w:rPr>
        <w:t xml:space="preserve">рации. </w:t>
      </w:r>
      <w:r w:rsidRPr="0054140E">
        <w:rPr>
          <w:color w:val="000000"/>
          <w:sz w:val="23"/>
          <w:szCs w:val="23"/>
          <w:shd w:val="clear" w:color="auto" w:fill="FFFFFF"/>
        </w:rPr>
        <w:t>Основание - Распоряжение Правительства Российской Федерации от 06.04.2020 № 907-р</w:t>
      </w:r>
    </w:p>
    <w:p w:rsidR="007D1818" w:rsidRPr="0054140E" w:rsidRDefault="007D1818" w:rsidP="007D1818">
      <w:pPr>
        <w:ind w:left="567" w:right="-142" w:firstLine="567"/>
        <w:rPr>
          <w:sz w:val="24"/>
          <w:szCs w:val="24"/>
        </w:rPr>
      </w:pPr>
      <w:r w:rsidRPr="0054140E">
        <w:rPr>
          <w:sz w:val="24"/>
          <w:szCs w:val="24"/>
        </w:rPr>
        <w:t xml:space="preserve"> 2. Обновлена и согласована с Научной библиотекой КГПУ им. В.П. Астафьева «Карта литературного обеспечения (включая электронные ресурсы)», содержащая основную и допо</w:t>
      </w:r>
      <w:r w:rsidRPr="0054140E">
        <w:rPr>
          <w:sz w:val="24"/>
          <w:szCs w:val="24"/>
        </w:rPr>
        <w:t>л</w:t>
      </w:r>
      <w:r w:rsidRPr="0054140E">
        <w:rPr>
          <w:sz w:val="24"/>
          <w:szCs w:val="24"/>
        </w:rPr>
        <w:t xml:space="preserve">нительную литературу, современные профессиональные базы данных и информационные справочные системы. </w:t>
      </w:r>
    </w:p>
    <w:p w:rsidR="007D1818" w:rsidRPr="0054140E" w:rsidRDefault="007D1818" w:rsidP="007D1818">
      <w:pPr>
        <w:ind w:left="567" w:right="-142" w:firstLine="567"/>
        <w:rPr>
          <w:sz w:val="24"/>
          <w:szCs w:val="24"/>
        </w:rPr>
      </w:pPr>
      <w:r w:rsidRPr="0054140E">
        <w:rPr>
          <w:sz w:val="24"/>
          <w:szCs w:val="24"/>
        </w:rPr>
        <w:t>3. Обновлена «Карта материально-технической базы дисциплины», включающая аудит</w:t>
      </w:r>
      <w:r w:rsidRPr="0054140E">
        <w:rPr>
          <w:sz w:val="24"/>
          <w:szCs w:val="24"/>
        </w:rPr>
        <w:t>о</w:t>
      </w:r>
      <w:r w:rsidRPr="0054140E">
        <w:rPr>
          <w:sz w:val="24"/>
          <w:szCs w:val="24"/>
        </w:rPr>
        <w:t>рии для проведения занятий лекционного типа, занятий семинарского типа, курсового прое</w:t>
      </w:r>
      <w:r w:rsidRPr="0054140E">
        <w:rPr>
          <w:sz w:val="24"/>
          <w:szCs w:val="24"/>
        </w:rPr>
        <w:t>к</w:t>
      </w:r>
      <w:r w:rsidRPr="0054140E">
        <w:rPr>
          <w:sz w:val="24"/>
          <w:szCs w:val="24"/>
        </w:rPr>
        <w:t>тирования (выполнения курсовых работ), групповых и индивидуальных консультаций, тек</w:t>
      </w:r>
      <w:r w:rsidRPr="0054140E">
        <w:rPr>
          <w:sz w:val="24"/>
          <w:szCs w:val="24"/>
        </w:rPr>
        <w:t>у</w:t>
      </w:r>
      <w:r w:rsidRPr="0054140E">
        <w:rPr>
          <w:sz w:val="24"/>
          <w:szCs w:val="24"/>
        </w:rPr>
        <w:t>щего контроля успеваемости и промежуточной аттестации, помещения для самостоятельной работы обучающихся в КГПУ им. В.П. Астафьева) и комплекс лицензионного и свободно ра</w:t>
      </w:r>
      <w:r w:rsidRPr="0054140E">
        <w:rPr>
          <w:sz w:val="24"/>
          <w:szCs w:val="24"/>
        </w:rPr>
        <w:t>с</w:t>
      </w:r>
      <w:r w:rsidRPr="0054140E">
        <w:rPr>
          <w:sz w:val="24"/>
          <w:szCs w:val="24"/>
        </w:rPr>
        <w:t xml:space="preserve">пространяемого программного обеспечения. </w:t>
      </w:r>
    </w:p>
    <w:p w:rsidR="007D1818" w:rsidRPr="0054140E" w:rsidRDefault="007D1818" w:rsidP="007D1818">
      <w:pPr>
        <w:ind w:left="567" w:right="-142" w:firstLine="567"/>
        <w:rPr>
          <w:sz w:val="24"/>
          <w:szCs w:val="24"/>
        </w:rPr>
      </w:pPr>
    </w:p>
    <w:p w:rsidR="007D1818" w:rsidRPr="0054140E" w:rsidRDefault="007D1818" w:rsidP="007D1818">
      <w:pPr>
        <w:shd w:val="clear" w:color="auto" w:fill="FFFFFF"/>
        <w:ind w:left="567" w:firstLine="567"/>
        <w:rPr>
          <w:color w:val="000000"/>
          <w:sz w:val="24"/>
          <w:szCs w:val="24"/>
        </w:rPr>
      </w:pPr>
      <w:r w:rsidRPr="0054140E">
        <w:rPr>
          <w:color w:val="000000"/>
          <w:sz w:val="24"/>
          <w:szCs w:val="24"/>
        </w:rPr>
        <w:t>Рабочая программа пересмотрена и одобрена на заседании кафедры отечественной и</w:t>
      </w:r>
      <w:r w:rsidRPr="0054140E">
        <w:rPr>
          <w:color w:val="000000"/>
          <w:sz w:val="24"/>
          <w:szCs w:val="24"/>
        </w:rPr>
        <w:t>с</w:t>
      </w:r>
      <w:r w:rsidRPr="0054140E">
        <w:rPr>
          <w:color w:val="000000"/>
          <w:sz w:val="24"/>
          <w:szCs w:val="24"/>
        </w:rPr>
        <w:t>тории</w:t>
      </w:r>
    </w:p>
    <w:p w:rsidR="007D1818" w:rsidRPr="0054140E" w:rsidRDefault="007D1818" w:rsidP="007D1818">
      <w:pPr>
        <w:shd w:val="clear" w:color="auto" w:fill="FFFFFF"/>
        <w:ind w:left="567" w:firstLine="567"/>
        <w:rPr>
          <w:color w:val="000000"/>
          <w:sz w:val="24"/>
          <w:szCs w:val="24"/>
        </w:rPr>
      </w:pPr>
      <w:r w:rsidRPr="0054140E">
        <w:rPr>
          <w:color w:val="000000"/>
          <w:sz w:val="24"/>
          <w:szCs w:val="24"/>
        </w:rPr>
        <w:t>Протокол № 9 от «19» мая 2020 г.</w:t>
      </w:r>
    </w:p>
    <w:p w:rsidR="007D1818" w:rsidRPr="0054140E" w:rsidRDefault="007D1818" w:rsidP="007D1818">
      <w:pPr>
        <w:shd w:val="clear" w:color="auto" w:fill="FFFFFF"/>
        <w:ind w:left="567" w:firstLine="567"/>
        <w:rPr>
          <w:color w:val="000000"/>
          <w:sz w:val="24"/>
          <w:szCs w:val="24"/>
        </w:rPr>
      </w:pPr>
      <w:r w:rsidRPr="0054140E">
        <w:rPr>
          <w:color w:val="000000"/>
          <w:sz w:val="24"/>
          <w:szCs w:val="24"/>
        </w:rPr>
        <w:t>Внесенные изменения утверждаю:</w:t>
      </w:r>
    </w:p>
    <w:p w:rsidR="007D1818" w:rsidRPr="0054140E" w:rsidRDefault="007D1818" w:rsidP="007D1818">
      <w:pPr>
        <w:shd w:val="clear" w:color="auto" w:fill="FFFFFF"/>
        <w:ind w:left="567" w:firstLine="567"/>
        <w:rPr>
          <w:color w:val="000000"/>
          <w:sz w:val="24"/>
          <w:szCs w:val="24"/>
        </w:rPr>
      </w:pPr>
      <w:r w:rsidRPr="0054140E">
        <w:rPr>
          <w:color w:val="000000"/>
          <w:sz w:val="24"/>
          <w:szCs w:val="24"/>
        </w:rPr>
        <w:t>Заведующая кафедрой _____________</w:t>
      </w:r>
      <w:r w:rsidRPr="0054140E">
        <w:rPr>
          <w:noProof/>
          <w:color w:val="000000"/>
          <w:sz w:val="24"/>
          <w:szCs w:val="24"/>
          <w:lang w:eastAsia="ru-RU"/>
        </w:rPr>
        <w:drawing>
          <wp:inline distT="0" distB="0" distL="0" distR="0">
            <wp:extent cx="1000125" cy="390525"/>
            <wp:effectExtent l="19050" t="0" r="9525" b="0"/>
            <wp:docPr id="23"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Ценюга (2).jpg"/>
                    <pic:cNvPicPr>
                      <a:picLocks noChangeAspect="1" noChangeArrowheads="1"/>
                    </pic:cNvPicPr>
                  </pic:nvPicPr>
                  <pic:blipFill>
                    <a:blip r:embed="rId10"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54140E">
        <w:rPr>
          <w:color w:val="000000"/>
          <w:sz w:val="24"/>
          <w:szCs w:val="24"/>
        </w:rPr>
        <w:t xml:space="preserve">                     И.Н. Ценюга</w:t>
      </w:r>
    </w:p>
    <w:p w:rsidR="007D1818" w:rsidRPr="0054140E" w:rsidRDefault="007D1818" w:rsidP="007D1818">
      <w:pPr>
        <w:shd w:val="clear" w:color="auto" w:fill="FFFFFF"/>
        <w:ind w:left="567" w:firstLine="567"/>
        <w:rPr>
          <w:color w:val="000000"/>
          <w:sz w:val="24"/>
          <w:szCs w:val="24"/>
        </w:rPr>
      </w:pPr>
    </w:p>
    <w:p w:rsidR="007D1818" w:rsidRPr="0054140E" w:rsidRDefault="007D1818" w:rsidP="007D1818">
      <w:pPr>
        <w:shd w:val="clear" w:color="auto" w:fill="FFFFFF"/>
        <w:ind w:left="567" w:firstLine="567"/>
        <w:rPr>
          <w:color w:val="000000"/>
          <w:sz w:val="24"/>
          <w:szCs w:val="24"/>
        </w:rPr>
      </w:pPr>
      <w:r w:rsidRPr="0054140E">
        <w:rPr>
          <w:color w:val="000000"/>
          <w:sz w:val="24"/>
          <w:szCs w:val="24"/>
        </w:rPr>
        <w:t>Одобрено НМСС (Н) исторического факультета</w:t>
      </w:r>
    </w:p>
    <w:p w:rsidR="007D1818" w:rsidRPr="0054140E" w:rsidRDefault="007D1818" w:rsidP="007D1818">
      <w:pPr>
        <w:shd w:val="clear" w:color="auto" w:fill="FFFFFF"/>
        <w:ind w:left="567" w:firstLine="567"/>
        <w:rPr>
          <w:color w:val="000000"/>
          <w:sz w:val="24"/>
          <w:szCs w:val="24"/>
        </w:rPr>
      </w:pPr>
      <w:r w:rsidRPr="0054140E">
        <w:rPr>
          <w:color w:val="000000"/>
          <w:sz w:val="24"/>
          <w:szCs w:val="24"/>
        </w:rPr>
        <w:t xml:space="preserve"> Протокол № 8 от 20 мая 2020 г.</w:t>
      </w:r>
    </w:p>
    <w:p w:rsidR="007D1818" w:rsidRPr="0054140E" w:rsidRDefault="007D1818" w:rsidP="007D1818">
      <w:pPr>
        <w:shd w:val="clear" w:color="auto" w:fill="FFFFFF"/>
        <w:ind w:left="567" w:firstLine="567"/>
        <w:rPr>
          <w:color w:val="000000"/>
          <w:sz w:val="24"/>
          <w:szCs w:val="24"/>
        </w:rPr>
      </w:pPr>
      <w:r w:rsidRPr="0054140E">
        <w:rPr>
          <w:color w:val="000000"/>
          <w:sz w:val="24"/>
          <w:szCs w:val="24"/>
        </w:rPr>
        <w:t xml:space="preserve">Председатель НМСС (Н) </w:t>
      </w:r>
      <w:r w:rsidRPr="0054140E">
        <w:rPr>
          <w:noProof/>
          <w:color w:val="000000"/>
          <w:sz w:val="24"/>
          <w:szCs w:val="24"/>
          <w:lang w:eastAsia="ru-RU"/>
        </w:rPr>
        <w:drawing>
          <wp:inline distT="0" distB="0" distL="0" distR="0">
            <wp:extent cx="1856105" cy="960120"/>
            <wp:effectExtent l="19050" t="0" r="0" b="0"/>
            <wp:docPr id="24" name="Рисунок 2"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григорьев Д..jpg"/>
                    <pic:cNvPicPr>
                      <a:picLocks noChangeAspect="1" noChangeArrowheads="1"/>
                    </pic:cNvPicPr>
                  </pic:nvPicPr>
                  <pic:blipFill>
                    <a:blip r:embed="rId9"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54140E">
        <w:rPr>
          <w:color w:val="000000"/>
          <w:sz w:val="24"/>
          <w:szCs w:val="24"/>
        </w:rPr>
        <w:t xml:space="preserve"> Д.В. Григорьев</w:t>
      </w:r>
    </w:p>
    <w:p w:rsidR="007D1818" w:rsidRPr="0054140E" w:rsidRDefault="007D1818" w:rsidP="007D1818">
      <w:pPr>
        <w:ind w:left="567" w:firstLine="567"/>
        <w:rPr>
          <w:sz w:val="24"/>
          <w:szCs w:val="24"/>
        </w:rPr>
      </w:pPr>
      <w:r w:rsidRPr="0054140E">
        <w:rPr>
          <w:sz w:val="24"/>
          <w:szCs w:val="24"/>
        </w:rPr>
        <w:br w:type="page"/>
      </w:r>
    </w:p>
    <w:p w:rsidR="007D1818" w:rsidRPr="0054140E" w:rsidRDefault="007D1818" w:rsidP="007D1818">
      <w:pPr>
        <w:ind w:left="567" w:firstLine="567"/>
        <w:jc w:val="center"/>
        <w:rPr>
          <w:b/>
          <w:sz w:val="24"/>
          <w:szCs w:val="24"/>
        </w:rPr>
      </w:pPr>
      <w:r w:rsidRPr="0054140E">
        <w:rPr>
          <w:b/>
          <w:sz w:val="24"/>
          <w:szCs w:val="24"/>
        </w:rPr>
        <w:lastRenderedPageBreak/>
        <w:t xml:space="preserve">Дополнения и изменения в рабочую программу дисциплины </w:t>
      </w:r>
    </w:p>
    <w:p w:rsidR="007D1818" w:rsidRPr="0054140E" w:rsidRDefault="007D1818" w:rsidP="007D1818">
      <w:pPr>
        <w:ind w:left="567" w:firstLine="567"/>
        <w:jc w:val="center"/>
        <w:rPr>
          <w:b/>
          <w:sz w:val="24"/>
          <w:szCs w:val="24"/>
        </w:rPr>
      </w:pPr>
      <w:r w:rsidRPr="0054140E">
        <w:rPr>
          <w:b/>
          <w:sz w:val="24"/>
          <w:szCs w:val="24"/>
        </w:rPr>
        <w:t>на 2021/2022 учебный год</w:t>
      </w:r>
    </w:p>
    <w:p w:rsidR="007D1818" w:rsidRPr="0054140E" w:rsidRDefault="007D1818" w:rsidP="007D1818">
      <w:pPr>
        <w:ind w:left="567" w:firstLine="567"/>
        <w:jc w:val="center"/>
        <w:rPr>
          <w:sz w:val="24"/>
          <w:szCs w:val="24"/>
        </w:rPr>
      </w:pPr>
    </w:p>
    <w:p w:rsidR="007D1818" w:rsidRPr="0054140E" w:rsidRDefault="007D1818" w:rsidP="007D1818">
      <w:pPr>
        <w:spacing w:after="120"/>
        <w:ind w:left="567" w:right="-143" w:firstLine="567"/>
        <w:jc w:val="center"/>
        <w:rPr>
          <w:sz w:val="24"/>
          <w:szCs w:val="24"/>
        </w:rPr>
      </w:pPr>
      <w:r w:rsidRPr="0054140E">
        <w:rPr>
          <w:sz w:val="24"/>
          <w:szCs w:val="24"/>
        </w:rPr>
        <w:t>В программу вносятся следующие изменения:</w:t>
      </w:r>
    </w:p>
    <w:p w:rsidR="007D1818" w:rsidRPr="0054140E" w:rsidRDefault="007D1818" w:rsidP="007D1818">
      <w:pPr>
        <w:spacing w:after="120"/>
        <w:ind w:left="567" w:right="-143" w:firstLine="567"/>
        <w:rPr>
          <w:sz w:val="24"/>
          <w:szCs w:val="24"/>
        </w:rPr>
      </w:pPr>
      <w:r w:rsidRPr="0054140E">
        <w:rPr>
          <w:sz w:val="24"/>
          <w:szCs w:val="24"/>
        </w:rPr>
        <w:t>1. Обновлена и согласована с Научной библиотекой КГПУ им. В.П. Астафьева «Карта литературного обеспечения (включая электронные ресурсы)», содержащая основную и допо</w:t>
      </w:r>
      <w:r w:rsidRPr="0054140E">
        <w:rPr>
          <w:sz w:val="24"/>
          <w:szCs w:val="24"/>
        </w:rPr>
        <w:t>л</w:t>
      </w:r>
      <w:r w:rsidRPr="0054140E">
        <w:rPr>
          <w:sz w:val="24"/>
          <w:szCs w:val="24"/>
        </w:rPr>
        <w:t xml:space="preserve">нительную литературу, современные профессиональные базы данных и информационные справочные системы. </w:t>
      </w:r>
    </w:p>
    <w:p w:rsidR="007D1818" w:rsidRPr="0054140E" w:rsidRDefault="007D1818" w:rsidP="007D1818">
      <w:pPr>
        <w:ind w:left="567" w:right="-143" w:firstLine="567"/>
        <w:rPr>
          <w:sz w:val="24"/>
          <w:szCs w:val="24"/>
        </w:rPr>
      </w:pPr>
      <w:r w:rsidRPr="0054140E">
        <w:rPr>
          <w:sz w:val="24"/>
          <w:szCs w:val="24"/>
        </w:rPr>
        <w:t>2. Обновлена «Карта материально-технической базы дисциплины», включающая аудит</w:t>
      </w:r>
      <w:r w:rsidRPr="0054140E">
        <w:rPr>
          <w:sz w:val="24"/>
          <w:szCs w:val="24"/>
        </w:rPr>
        <w:t>о</w:t>
      </w:r>
      <w:r w:rsidRPr="0054140E">
        <w:rPr>
          <w:sz w:val="24"/>
          <w:szCs w:val="24"/>
        </w:rPr>
        <w:t>рии для проведения занятий лекционного типа, занятий семинарского типа, курсового прое</w:t>
      </w:r>
      <w:r w:rsidRPr="0054140E">
        <w:rPr>
          <w:sz w:val="24"/>
          <w:szCs w:val="24"/>
        </w:rPr>
        <w:t>к</w:t>
      </w:r>
      <w:r w:rsidRPr="0054140E">
        <w:rPr>
          <w:sz w:val="24"/>
          <w:szCs w:val="24"/>
        </w:rPr>
        <w:t>тирования (выполнения курсовых работ), групповых и индивидуальных консультаций, тек</w:t>
      </w:r>
      <w:r w:rsidRPr="0054140E">
        <w:rPr>
          <w:sz w:val="24"/>
          <w:szCs w:val="24"/>
        </w:rPr>
        <w:t>у</w:t>
      </w:r>
      <w:r w:rsidRPr="0054140E">
        <w:rPr>
          <w:sz w:val="24"/>
          <w:szCs w:val="24"/>
        </w:rPr>
        <w:t>щего контроля успеваемости и промежуточной аттестации, помещения для самостоятельной работы обучающихся в КГПУ им. В.П. Астафьева) и комплекс лицензионного и свободно ра</w:t>
      </w:r>
      <w:r w:rsidRPr="0054140E">
        <w:rPr>
          <w:sz w:val="24"/>
          <w:szCs w:val="24"/>
        </w:rPr>
        <w:t>с</w:t>
      </w:r>
      <w:r w:rsidRPr="0054140E">
        <w:rPr>
          <w:sz w:val="24"/>
          <w:szCs w:val="24"/>
        </w:rPr>
        <w:t>пространяемого программного обеспечения.</w:t>
      </w:r>
    </w:p>
    <w:p w:rsidR="007D1818" w:rsidRPr="0054140E" w:rsidRDefault="007D1818" w:rsidP="007D1818">
      <w:pPr>
        <w:ind w:left="567" w:right="-143" w:firstLine="567"/>
        <w:rPr>
          <w:sz w:val="24"/>
          <w:szCs w:val="24"/>
        </w:rPr>
      </w:pPr>
    </w:p>
    <w:p w:rsidR="007D1818" w:rsidRPr="0054140E" w:rsidRDefault="007D1818" w:rsidP="007D1818">
      <w:pPr>
        <w:ind w:left="567" w:right="-143" w:firstLine="567"/>
        <w:rPr>
          <w:sz w:val="24"/>
          <w:szCs w:val="24"/>
        </w:rPr>
      </w:pPr>
      <w:r w:rsidRPr="0054140E">
        <w:rPr>
          <w:sz w:val="24"/>
          <w:szCs w:val="24"/>
        </w:rPr>
        <w:t xml:space="preserve">Программа пересмотрена и одобрена </w:t>
      </w:r>
    </w:p>
    <w:p w:rsidR="007D1818" w:rsidRPr="0054140E" w:rsidRDefault="007D1818" w:rsidP="007D1818">
      <w:pPr>
        <w:ind w:left="567" w:right="-143" w:firstLine="567"/>
        <w:rPr>
          <w:sz w:val="24"/>
          <w:szCs w:val="24"/>
        </w:rPr>
      </w:pPr>
      <w:r w:rsidRPr="0054140E">
        <w:rPr>
          <w:sz w:val="24"/>
          <w:szCs w:val="24"/>
        </w:rPr>
        <w:t>на заседании кафедры отечественной истории протокол № 8 от 12.05.2021 г.</w:t>
      </w:r>
    </w:p>
    <w:p w:rsidR="007D1818" w:rsidRPr="0054140E" w:rsidRDefault="007D1818" w:rsidP="007D1818">
      <w:pPr>
        <w:shd w:val="clear" w:color="auto" w:fill="FFFFFF"/>
        <w:ind w:left="567" w:right="-143" w:firstLine="567"/>
        <w:rPr>
          <w:color w:val="000000"/>
          <w:sz w:val="24"/>
          <w:szCs w:val="24"/>
        </w:rPr>
      </w:pPr>
    </w:p>
    <w:p w:rsidR="007D1818" w:rsidRPr="0054140E" w:rsidRDefault="007D1818" w:rsidP="007D1818">
      <w:pPr>
        <w:shd w:val="clear" w:color="auto" w:fill="FFFFFF"/>
        <w:ind w:left="567" w:right="-143" w:firstLine="567"/>
        <w:rPr>
          <w:color w:val="000000"/>
          <w:sz w:val="24"/>
          <w:szCs w:val="24"/>
        </w:rPr>
      </w:pPr>
      <w:r w:rsidRPr="0054140E">
        <w:rPr>
          <w:color w:val="000000"/>
          <w:sz w:val="24"/>
          <w:szCs w:val="24"/>
        </w:rPr>
        <w:t>Внесенные изменения утверждаю:</w:t>
      </w:r>
    </w:p>
    <w:p w:rsidR="007D1818" w:rsidRPr="0054140E" w:rsidRDefault="007D1818" w:rsidP="007D1818">
      <w:pPr>
        <w:shd w:val="clear" w:color="auto" w:fill="FFFFFF"/>
        <w:ind w:left="567" w:right="-143" w:firstLine="567"/>
        <w:rPr>
          <w:color w:val="000000"/>
          <w:sz w:val="24"/>
          <w:szCs w:val="24"/>
        </w:rPr>
      </w:pPr>
      <w:r w:rsidRPr="0054140E">
        <w:rPr>
          <w:color w:val="000000"/>
          <w:sz w:val="24"/>
          <w:szCs w:val="24"/>
        </w:rPr>
        <w:t>Заведующая кафедрой _____________</w:t>
      </w:r>
      <w:r w:rsidRPr="0054140E">
        <w:rPr>
          <w:noProof/>
          <w:color w:val="000000"/>
          <w:sz w:val="24"/>
          <w:szCs w:val="24"/>
          <w:lang w:eastAsia="ru-RU"/>
        </w:rPr>
        <w:drawing>
          <wp:inline distT="0" distB="0" distL="0" distR="0">
            <wp:extent cx="1000125" cy="390525"/>
            <wp:effectExtent l="19050" t="0" r="9525" b="0"/>
            <wp:docPr id="25"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Ценюга (2).jpg"/>
                    <pic:cNvPicPr>
                      <a:picLocks noChangeAspect="1" noChangeArrowheads="1"/>
                    </pic:cNvPicPr>
                  </pic:nvPicPr>
                  <pic:blipFill>
                    <a:blip r:embed="rId10"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54140E">
        <w:rPr>
          <w:color w:val="000000"/>
          <w:sz w:val="24"/>
          <w:szCs w:val="24"/>
        </w:rPr>
        <w:t xml:space="preserve">                         И.Н. Ценюга</w:t>
      </w:r>
    </w:p>
    <w:p w:rsidR="007D1818" w:rsidRPr="0054140E" w:rsidRDefault="007D1818" w:rsidP="007D1818">
      <w:pPr>
        <w:shd w:val="clear" w:color="auto" w:fill="FFFFFF"/>
        <w:ind w:left="567" w:right="-143" w:firstLine="567"/>
        <w:rPr>
          <w:color w:val="000000"/>
          <w:sz w:val="24"/>
          <w:szCs w:val="24"/>
        </w:rPr>
      </w:pPr>
    </w:p>
    <w:p w:rsidR="007D1818" w:rsidRPr="0054140E" w:rsidRDefault="007D1818" w:rsidP="007D1818">
      <w:pPr>
        <w:shd w:val="clear" w:color="auto" w:fill="FFFFFF"/>
        <w:ind w:left="567" w:right="-143" w:firstLine="567"/>
        <w:rPr>
          <w:color w:val="000000"/>
          <w:sz w:val="24"/>
          <w:szCs w:val="24"/>
        </w:rPr>
      </w:pPr>
    </w:p>
    <w:p w:rsidR="007D1818" w:rsidRPr="0054140E" w:rsidRDefault="007D1818" w:rsidP="007D1818">
      <w:pPr>
        <w:shd w:val="clear" w:color="auto" w:fill="FFFFFF"/>
        <w:ind w:left="567" w:right="-143" w:firstLine="567"/>
        <w:rPr>
          <w:color w:val="000000"/>
          <w:sz w:val="24"/>
          <w:szCs w:val="24"/>
        </w:rPr>
      </w:pPr>
      <w:r w:rsidRPr="0054140E">
        <w:rPr>
          <w:color w:val="000000"/>
          <w:sz w:val="24"/>
          <w:szCs w:val="24"/>
        </w:rPr>
        <w:t>Одобрено НМСС (Н) исторического факультета</w:t>
      </w:r>
    </w:p>
    <w:p w:rsidR="007D1818" w:rsidRPr="0054140E" w:rsidRDefault="007D1818" w:rsidP="007D1818">
      <w:pPr>
        <w:shd w:val="clear" w:color="auto" w:fill="FFFFFF"/>
        <w:ind w:left="567" w:right="-143" w:firstLine="567"/>
        <w:rPr>
          <w:color w:val="000000"/>
          <w:sz w:val="24"/>
          <w:szCs w:val="24"/>
        </w:rPr>
      </w:pPr>
      <w:r w:rsidRPr="0054140E">
        <w:rPr>
          <w:color w:val="000000"/>
          <w:sz w:val="24"/>
          <w:szCs w:val="24"/>
        </w:rPr>
        <w:t xml:space="preserve"> Протокол № 8 от 21 мая 2021 г.</w:t>
      </w:r>
    </w:p>
    <w:p w:rsidR="007D1818" w:rsidRPr="0054140E" w:rsidRDefault="007D1818" w:rsidP="007D1818">
      <w:pPr>
        <w:shd w:val="clear" w:color="auto" w:fill="FFFFFF"/>
        <w:ind w:left="567" w:right="-143" w:firstLine="567"/>
        <w:rPr>
          <w:color w:val="000000"/>
          <w:sz w:val="24"/>
          <w:szCs w:val="24"/>
        </w:rPr>
      </w:pPr>
      <w:r w:rsidRPr="0054140E">
        <w:rPr>
          <w:color w:val="000000"/>
          <w:sz w:val="24"/>
          <w:szCs w:val="24"/>
        </w:rPr>
        <w:t xml:space="preserve">Председатель НМСС (Н) </w:t>
      </w:r>
      <w:r w:rsidRPr="0054140E">
        <w:rPr>
          <w:noProof/>
          <w:color w:val="000000"/>
          <w:sz w:val="24"/>
          <w:szCs w:val="24"/>
          <w:lang w:eastAsia="ru-RU"/>
        </w:rPr>
        <w:drawing>
          <wp:inline distT="0" distB="0" distL="0" distR="0">
            <wp:extent cx="1856105" cy="960120"/>
            <wp:effectExtent l="19050" t="0" r="0" b="0"/>
            <wp:docPr id="26" name="Рисунок 2"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григорьев Д..jpg"/>
                    <pic:cNvPicPr>
                      <a:picLocks noChangeAspect="1" noChangeArrowheads="1"/>
                    </pic:cNvPicPr>
                  </pic:nvPicPr>
                  <pic:blipFill>
                    <a:blip r:embed="rId9"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54140E">
        <w:rPr>
          <w:color w:val="000000"/>
          <w:sz w:val="24"/>
          <w:szCs w:val="24"/>
        </w:rPr>
        <w:t xml:space="preserve"> Д.В. Григорьев</w:t>
      </w:r>
    </w:p>
    <w:p w:rsidR="007D1818" w:rsidRPr="00EE774A" w:rsidRDefault="007D1818" w:rsidP="007B0068">
      <w:pPr>
        <w:ind w:right="-143"/>
        <w:rPr>
          <w:sz w:val="24"/>
          <w:szCs w:val="24"/>
        </w:rPr>
      </w:pPr>
    </w:p>
    <w:p w:rsidR="000220F2" w:rsidRPr="00EE774A" w:rsidRDefault="000220F2" w:rsidP="007B0068">
      <w:pPr>
        <w:ind w:right="-143"/>
        <w:rPr>
          <w:sz w:val="24"/>
          <w:szCs w:val="24"/>
        </w:rPr>
      </w:pPr>
    </w:p>
    <w:p w:rsidR="000220F2" w:rsidRPr="00EE774A" w:rsidRDefault="000220F2" w:rsidP="007B0068">
      <w:pPr>
        <w:ind w:right="-143"/>
        <w:rPr>
          <w:sz w:val="24"/>
          <w:szCs w:val="24"/>
        </w:rPr>
        <w:sectPr w:rsidR="000220F2" w:rsidRPr="00EE774A" w:rsidSect="00C86770">
          <w:footerReference w:type="default" r:id="rId17"/>
          <w:footnotePr>
            <w:pos w:val="beneathText"/>
          </w:footnotePr>
          <w:pgSz w:w="11905" w:h="16837"/>
          <w:pgMar w:top="1134" w:right="565" w:bottom="1134" w:left="1134" w:header="720" w:footer="709" w:gutter="0"/>
          <w:cols w:space="720"/>
        </w:sectPr>
      </w:pPr>
    </w:p>
    <w:p w:rsidR="000220F2" w:rsidRPr="00EE774A" w:rsidRDefault="000220F2" w:rsidP="007B0068">
      <w:pPr>
        <w:spacing w:after="0" w:line="240" w:lineRule="auto"/>
        <w:ind w:right="-143"/>
        <w:jc w:val="center"/>
        <w:rPr>
          <w:b/>
          <w:sz w:val="24"/>
          <w:szCs w:val="24"/>
        </w:rPr>
      </w:pPr>
      <w:r w:rsidRPr="00EE774A">
        <w:rPr>
          <w:b/>
          <w:sz w:val="24"/>
          <w:szCs w:val="24"/>
        </w:rPr>
        <w:lastRenderedPageBreak/>
        <w:t>3. УЧЕБНЫЕ РЕСУРСЫ</w:t>
      </w:r>
    </w:p>
    <w:p w:rsidR="000220F2" w:rsidRPr="00EE774A" w:rsidRDefault="003F3350" w:rsidP="007B0068">
      <w:pPr>
        <w:spacing w:after="0" w:line="240" w:lineRule="auto"/>
        <w:ind w:right="-143"/>
        <w:jc w:val="center"/>
        <w:rPr>
          <w:b/>
          <w:sz w:val="24"/>
          <w:szCs w:val="24"/>
        </w:rPr>
      </w:pPr>
      <w:r>
        <w:rPr>
          <w:b/>
          <w:sz w:val="24"/>
          <w:szCs w:val="24"/>
        </w:rPr>
        <w:t>3</w:t>
      </w:r>
      <w:r w:rsidR="000220F2" w:rsidRPr="00EE774A">
        <w:rPr>
          <w:b/>
          <w:sz w:val="24"/>
          <w:szCs w:val="24"/>
        </w:rPr>
        <w:t>.1. Карта литературного обеспечения дисциплины</w:t>
      </w:r>
    </w:p>
    <w:p w:rsidR="000220F2" w:rsidRPr="00EE774A" w:rsidRDefault="000220F2" w:rsidP="007B0068">
      <w:pPr>
        <w:spacing w:after="0" w:line="240" w:lineRule="auto"/>
        <w:ind w:right="-143"/>
        <w:jc w:val="center"/>
        <w:rPr>
          <w:b/>
          <w:sz w:val="24"/>
          <w:szCs w:val="24"/>
        </w:rPr>
      </w:pPr>
      <w:r w:rsidRPr="00EE774A">
        <w:rPr>
          <w:b/>
          <w:sz w:val="24"/>
          <w:szCs w:val="24"/>
        </w:rPr>
        <w:t>(включая электронные ресурсы)</w:t>
      </w:r>
    </w:p>
    <w:p w:rsidR="000220F2" w:rsidRPr="003F3350" w:rsidRDefault="000220F2" w:rsidP="007B0068">
      <w:pPr>
        <w:spacing w:after="0" w:line="240" w:lineRule="auto"/>
        <w:ind w:right="-143"/>
        <w:jc w:val="center"/>
        <w:rPr>
          <w:b/>
          <w:sz w:val="24"/>
          <w:szCs w:val="24"/>
        </w:rPr>
      </w:pPr>
      <w:r w:rsidRPr="003F3350">
        <w:rPr>
          <w:b/>
          <w:sz w:val="24"/>
          <w:szCs w:val="24"/>
        </w:rPr>
        <w:t>СОВРЕМЕННЫЕ ПРОБЛЕМЫ РАЗВИТИЯ ИСТОРИОГРАФИИ ИСТОРИИ РОССИИ</w:t>
      </w:r>
    </w:p>
    <w:p w:rsidR="000220F2" w:rsidRPr="00EE774A" w:rsidRDefault="000220F2" w:rsidP="007B0068">
      <w:pPr>
        <w:spacing w:after="0" w:line="240" w:lineRule="auto"/>
        <w:ind w:right="-143"/>
        <w:jc w:val="center"/>
        <w:rPr>
          <w:sz w:val="24"/>
          <w:szCs w:val="24"/>
        </w:rPr>
      </w:pPr>
      <w:r w:rsidRPr="00EE774A">
        <w:rPr>
          <w:sz w:val="24"/>
          <w:szCs w:val="24"/>
        </w:rPr>
        <w:t xml:space="preserve">Направление подготовки 44.06.01 </w:t>
      </w:r>
      <w:r w:rsidRPr="00EE774A">
        <w:rPr>
          <w:i/>
          <w:sz w:val="24"/>
          <w:szCs w:val="24"/>
        </w:rPr>
        <w:t>Исторические науки и археология</w:t>
      </w:r>
      <w:r w:rsidRPr="00EE774A">
        <w:rPr>
          <w:sz w:val="24"/>
          <w:szCs w:val="24"/>
        </w:rPr>
        <w:t xml:space="preserve">, направление программы </w:t>
      </w:r>
      <w:r w:rsidRPr="00EE774A">
        <w:rPr>
          <w:i/>
          <w:sz w:val="24"/>
          <w:szCs w:val="24"/>
        </w:rPr>
        <w:t>Отечественная история</w:t>
      </w:r>
      <w:r w:rsidRPr="00EE774A">
        <w:rPr>
          <w:sz w:val="24"/>
          <w:szCs w:val="24"/>
        </w:rPr>
        <w:t>,</w:t>
      </w:r>
    </w:p>
    <w:p w:rsidR="000220F2" w:rsidRPr="00EE774A" w:rsidRDefault="000220F2" w:rsidP="007B0068">
      <w:pPr>
        <w:spacing w:after="0" w:line="240" w:lineRule="auto"/>
        <w:ind w:right="-143"/>
        <w:jc w:val="center"/>
        <w:rPr>
          <w:sz w:val="24"/>
          <w:szCs w:val="24"/>
        </w:rPr>
      </w:pPr>
      <w:r w:rsidRPr="00EE774A">
        <w:rPr>
          <w:sz w:val="24"/>
          <w:szCs w:val="24"/>
        </w:rPr>
        <w:t xml:space="preserve">уровень подготовки кадров высшей квалификации, квалификация: </w:t>
      </w:r>
      <w:r w:rsidRPr="00EE774A">
        <w:rPr>
          <w:i/>
          <w:sz w:val="24"/>
          <w:szCs w:val="24"/>
        </w:rPr>
        <w:t>исследователь, преподаватель-исследователь</w:t>
      </w:r>
      <w:r w:rsidRPr="00EE774A">
        <w:rPr>
          <w:sz w:val="24"/>
          <w:szCs w:val="24"/>
        </w:rPr>
        <w:t>,</w:t>
      </w:r>
    </w:p>
    <w:p w:rsidR="000220F2" w:rsidRDefault="000220F2" w:rsidP="007B0068">
      <w:pPr>
        <w:spacing w:after="0" w:line="240" w:lineRule="auto"/>
        <w:ind w:right="-143"/>
        <w:jc w:val="center"/>
        <w:rPr>
          <w:sz w:val="24"/>
          <w:szCs w:val="24"/>
        </w:rPr>
      </w:pPr>
      <w:r w:rsidRPr="00EE774A">
        <w:rPr>
          <w:sz w:val="24"/>
          <w:szCs w:val="24"/>
        </w:rPr>
        <w:t xml:space="preserve">по </w:t>
      </w:r>
      <w:r w:rsidRPr="00EE774A">
        <w:rPr>
          <w:i/>
          <w:sz w:val="24"/>
          <w:szCs w:val="24"/>
        </w:rPr>
        <w:t>заочно</w:t>
      </w:r>
      <w:r w:rsidRPr="00EE774A">
        <w:rPr>
          <w:sz w:val="24"/>
          <w:szCs w:val="24"/>
        </w:rPr>
        <w:t>й форме обучения</w:t>
      </w:r>
    </w:p>
    <w:p w:rsidR="00512142" w:rsidRPr="00EE774A" w:rsidRDefault="00512142" w:rsidP="007B0068">
      <w:pPr>
        <w:spacing w:after="0" w:line="240" w:lineRule="auto"/>
        <w:ind w:right="-143"/>
        <w:jc w:val="center"/>
        <w:rPr>
          <w:sz w:val="24"/>
          <w:szCs w:val="24"/>
        </w:rPr>
      </w:pPr>
    </w:p>
    <w:tbl>
      <w:tblPr>
        <w:tblW w:w="15070" w:type="dxa"/>
        <w:tblBorders>
          <w:top w:val="single" w:sz="2" w:space="0" w:color="000001"/>
          <w:left w:val="single" w:sz="2" w:space="0" w:color="000001"/>
          <w:bottom w:val="single" w:sz="2" w:space="0" w:color="000001"/>
          <w:insideH w:val="single" w:sz="2" w:space="0" w:color="000001"/>
        </w:tblBorders>
        <w:tblLayout w:type="fixed"/>
        <w:tblCellMar>
          <w:top w:w="55" w:type="dxa"/>
          <w:left w:w="44" w:type="dxa"/>
          <w:bottom w:w="55" w:type="dxa"/>
          <w:right w:w="55" w:type="dxa"/>
        </w:tblCellMar>
        <w:tblLook w:val="04A0"/>
      </w:tblPr>
      <w:tblGrid>
        <w:gridCol w:w="611"/>
        <w:gridCol w:w="9356"/>
        <w:gridCol w:w="2551"/>
        <w:gridCol w:w="2552"/>
      </w:tblGrid>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jc w:val="center"/>
              <w:rPr>
                <w:sz w:val="24"/>
                <w:szCs w:val="24"/>
              </w:rPr>
            </w:pPr>
            <w:r w:rsidRPr="00EE774A">
              <w:rPr>
                <w:sz w:val="24"/>
                <w:szCs w:val="24"/>
              </w:rPr>
              <w:t>№ п/п</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jc w:val="center"/>
              <w:rPr>
                <w:sz w:val="24"/>
                <w:szCs w:val="24"/>
              </w:rPr>
            </w:pPr>
            <w:r w:rsidRPr="00EE774A">
              <w:rPr>
                <w:sz w:val="24"/>
                <w:szCs w:val="24"/>
              </w:rPr>
              <w:t>Наименование</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jc w:val="center"/>
              <w:rPr>
                <w:sz w:val="24"/>
                <w:szCs w:val="24"/>
              </w:rPr>
            </w:pPr>
            <w:r w:rsidRPr="00EE774A">
              <w:rPr>
                <w:sz w:val="24"/>
                <w:szCs w:val="24"/>
              </w:rPr>
              <w:t>Место хранения</w:t>
            </w:r>
          </w:p>
          <w:p w:rsidR="000220F2" w:rsidRPr="00EE774A" w:rsidRDefault="000220F2" w:rsidP="007B0068">
            <w:pPr>
              <w:spacing w:after="0" w:line="240" w:lineRule="auto"/>
              <w:ind w:right="-143"/>
              <w:jc w:val="center"/>
              <w:rPr>
                <w:sz w:val="24"/>
                <w:szCs w:val="24"/>
              </w:rPr>
            </w:pPr>
            <w:r w:rsidRPr="00EE774A">
              <w:rPr>
                <w:sz w:val="24"/>
                <w:szCs w:val="24"/>
              </w:rPr>
              <w:t>/ электронный адрес</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line="240" w:lineRule="auto"/>
              <w:ind w:right="-143"/>
              <w:jc w:val="center"/>
              <w:rPr>
                <w:sz w:val="24"/>
                <w:szCs w:val="24"/>
              </w:rPr>
            </w:pPr>
            <w:r w:rsidRPr="00EE774A">
              <w:rPr>
                <w:sz w:val="24"/>
                <w:szCs w:val="24"/>
              </w:rPr>
              <w:t>Колич</w:t>
            </w:r>
            <w:r w:rsidR="005126A9" w:rsidRPr="00EE774A">
              <w:rPr>
                <w:sz w:val="24"/>
                <w:szCs w:val="24"/>
              </w:rPr>
              <w:t>-</w:t>
            </w:r>
            <w:r w:rsidRPr="00EE774A">
              <w:rPr>
                <w:sz w:val="24"/>
                <w:szCs w:val="24"/>
              </w:rPr>
              <w:t>во экземпляров</w:t>
            </w:r>
          </w:p>
          <w:p w:rsidR="000220F2" w:rsidRPr="00EE774A" w:rsidRDefault="000220F2" w:rsidP="007B0068">
            <w:pPr>
              <w:spacing w:after="0" w:line="240" w:lineRule="auto"/>
              <w:ind w:right="-143"/>
              <w:jc w:val="center"/>
              <w:rPr>
                <w:sz w:val="24"/>
                <w:szCs w:val="24"/>
              </w:rPr>
            </w:pPr>
            <w:r w:rsidRPr="00EE774A">
              <w:rPr>
                <w:sz w:val="24"/>
                <w:szCs w:val="24"/>
              </w:rPr>
              <w:t>/ точка доступа</w:t>
            </w:r>
          </w:p>
        </w:tc>
      </w:tr>
      <w:tr w:rsidR="000220F2" w:rsidRPr="00EE774A" w:rsidTr="007A676F">
        <w:tc>
          <w:tcPr>
            <w:tcW w:w="15070" w:type="dxa"/>
            <w:gridSpan w:val="4"/>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line="240" w:lineRule="auto"/>
              <w:ind w:right="-143"/>
              <w:jc w:val="center"/>
              <w:rPr>
                <w:b/>
                <w:sz w:val="24"/>
                <w:szCs w:val="24"/>
              </w:rPr>
            </w:pPr>
            <w:r w:rsidRPr="00EE774A">
              <w:rPr>
                <w:b/>
                <w:sz w:val="24"/>
                <w:szCs w:val="24"/>
              </w:rPr>
              <w:t>Основная литература</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1.</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 xml:space="preserve">Афанасьев Ю.Н. Феномен советской исторической науки [Электронный ресурс] – URL: // </w:t>
            </w:r>
            <w:hyperlink r:id="rId18" w:history="1">
              <w:r w:rsidRPr="00EE774A">
                <w:rPr>
                  <w:sz w:val="24"/>
                  <w:szCs w:val="24"/>
                </w:rPr>
                <w:t>http://www.yuri-afanasiev.ru/articles/book_2000_19_t3_fenomenist.htm</w:t>
              </w:r>
            </w:hyperlink>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2.</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Бородкин Л.И. Концепции модернизации и модерности в контексте российских трансфо</w:t>
            </w:r>
            <w:r w:rsidRPr="00EE774A">
              <w:rPr>
                <w:sz w:val="24"/>
                <w:szCs w:val="24"/>
              </w:rPr>
              <w:t>р</w:t>
            </w:r>
            <w:r w:rsidRPr="00EE774A">
              <w:rPr>
                <w:sz w:val="24"/>
                <w:szCs w:val="24"/>
              </w:rPr>
              <w:t>маций XIX-XX вв. // Уральский исторический вестник, 2017. Вып. 4. С. 6-15</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3.</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 xml:space="preserve">Определение понятия «кризис науки» [Электронный ресурс] – URL: // </w:t>
            </w:r>
            <w:hyperlink r:id="rId19" w:history="1">
              <w:r w:rsidRPr="00EE774A">
                <w:rPr>
                  <w:sz w:val="24"/>
                  <w:szCs w:val="24"/>
                </w:rPr>
                <w:t>http://cornholio.narod.ru/history6/chapter2par3.htm</w:t>
              </w:r>
            </w:hyperlink>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4.</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Советская историография /под ред. Ю.Н. Афанасьева М.: изд. РГГУ, 1996. 592 с.</w:t>
            </w:r>
          </w:p>
          <w:p w:rsidR="000220F2" w:rsidRPr="00EE774A" w:rsidRDefault="000220F2" w:rsidP="007B0068">
            <w:pPr>
              <w:spacing w:after="0" w:line="240" w:lineRule="auto"/>
              <w:ind w:right="-143"/>
              <w:rPr>
                <w:sz w:val="24"/>
                <w:szCs w:val="24"/>
              </w:rPr>
            </w:pP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https://elibrary.ru</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line="240" w:lineRule="auto"/>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5.</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Согрин В.В, 1985-2005: перипетии историографического плюрализма //ОНС, 2005, № 1. С. 147-161</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15070" w:type="dxa"/>
            <w:gridSpan w:val="4"/>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jc w:val="center"/>
              <w:rPr>
                <w:b/>
                <w:sz w:val="24"/>
                <w:szCs w:val="24"/>
              </w:rPr>
            </w:pPr>
            <w:r w:rsidRPr="00EE774A">
              <w:rPr>
                <w:b/>
                <w:sz w:val="24"/>
                <w:szCs w:val="24"/>
              </w:rPr>
              <w:t>Дополнительная литература</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1.</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Бородкин Л.И. Методология анализа неустойчивых состояний в политико-исторических процессах // Международные процессы. 2005, Том 3. № 1 (17).</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lastRenderedPageBreak/>
              <w:t>2.</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Булыгина Т.А. История повседневности и «новая локальная история»: исследовательское поле и исследовательский инструмент [Электронный ресурс] – URL: //http://www.newlocalhistory.com/content/bulygina-ta-stavropol-istoriya-povsednevnosti-i-novaya-lokalnaya-istoriya-issledovatelskoe</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Володихин Д. М., Новая хронология как авангард фольк-хистори // Новая и новейшая и</w:t>
            </w:r>
            <w:r w:rsidRPr="00EE774A">
              <w:rPr>
                <w:sz w:val="24"/>
                <w:szCs w:val="24"/>
              </w:rPr>
              <w:t>с</w:t>
            </w:r>
            <w:r w:rsidRPr="00EE774A">
              <w:rPr>
                <w:sz w:val="24"/>
                <w:szCs w:val="24"/>
              </w:rPr>
              <w:t>тория, 2000, № 3</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3.</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Гендерные исследования в гуманитарных науках: Материалы конференции [Электронный ресурс] – URL: //http://www.ivanovo.ac.ru/win1251/library/text/konf/001.pdf</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4.</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Данилов В.П. Современная российская историография: в чем выход из кризиса? // Новая и новейшая история. 1993, № 6. С. 95-101.</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5.</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Дубин Б.В. Быт, бытовщина, Обыденность: Идея и история повседневности в России [Электронный ресурс] – URL: //http://demoscope.ru/weekly/knigi/konfer/konfer_020.html</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6.</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Ж.Журавлев. Пока больше вопросов, чем ответов // Российская история, 2019, № 2. С. 47-52</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ЭБС «Университетская библиотека онлайн»</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7.</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Зубкова Е. Ю. </w:t>
            </w:r>
            <w:hyperlink r:id="rId20" w:tgtFrame="_blank" w:history="1">
              <w:r w:rsidRPr="00EE774A">
                <w:rPr>
                  <w:sz w:val="24"/>
                  <w:szCs w:val="24"/>
                </w:rPr>
                <w:t>Частная жизнь в советскую эпоху: историографическая реабилитация и пе</w:t>
              </w:r>
              <w:r w:rsidRPr="00EE774A">
                <w:rPr>
                  <w:sz w:val="24"/>
                  <w:szCs w:val="24"/>
                </w:rPr>
                <w:t>р</w:t>
              </w:r>
              <w:r w:rsidRPr="00EE774A">
                <w:rPr>
                  <w:sz w:val="24"/>
                  <w:szCs w:val="24"/>
                </w:rPr>
                <w:t>спективы изучения</w:t>
              </w:r>
            </w:hyperlink>
            <w:r w:rsidRPr="00EE774A">
              <w:rPr>
                <w:sz w:val="24"/>
                <w:szCs w:val="24"/>
              </w:rPr>
              <w:t> // Российская история. 2011. № 3. С. 157-167.</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ЭБС «Университетская библиотека онлайн»</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8.</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Искендеров А.А. Историческая наука на пороге ХХI века //Вопросы истории, 1996, № 7. С. 3-31</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ЭБС «Университетская библиотека онлайн»</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9.</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 xml:space="preserve">Ковальченко И.Д. Методы исторического исследования. М.: Наука, 2003. </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10.</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Кром М.М. Повседневность как предмет исторического исследования [Электронный р</w:t>
            </w:r>
            <w:r w:rsidRPr="00EE774A">
              <w:rPr>
                <w:sz w:val="24"/>
                <w:szCs w:val="24"/>
              </w:rPr>
              <w:t>е</w:t>
            </w:r>
            <w:r w:rsidRPr="00EE774A">
              <w:rPr>
                <w:sz w:val="24"/>
                <w:szCs w:val="24"/>
              </w:rPr>
              <w:t>сурс] – URL: //http://old.eu/spb/ru/reset/files/krom.pdf</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lastRenderedPageBreak/>
              <w:t>11.</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Кром М.М. Историческая антропология [Электронный ресурс] – URL: //http://www.countries.ru/library/anthropology/krom/har.htm</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12.</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Кром М.М. Историческая антропология России: от теоретических дебатов к конкретным исследованиям [Электронный ресурс] – URL: //http://eupress.ru/uploads/files/H-104_pages.pdf</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13.</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Могильницкий Б.Г. Историческая альтернативность: методологический аспект // Новая и новейшая история. 1990, № 3.</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14.</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Носовский Г.В., Фоменко А.Т. Старая критика и новая хронология //Нева, 1999, № 2</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15.</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Носовский Г.В., Фоменко А.Т. Империя. М., 1997</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https://elibrary.ru</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16.</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Пихоя Р.Г. О периодизации системного кризиса Советского Союза. // Российская история, 2019, № 2. С. 3-30</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17.</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Пушкарева Н.Л. «История повседневности» как направление исторических исследований [Электронный ресурс] – URL: //http://www.perspektivy.info/history/istorija_povsednevnosti_kak_napravlenije_istoricheskih_issledovanij_2010-03-16.htm</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18.</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Рогалина, Н. Л. Задачи и уроки изучения российских аграрных реформ ХХ в. / Н. Л. Рог</w:t>
            </w:r>
            <w:r w:rsidRPr="00EE774A">
              <w:rPr>
                <w:sz w:val="24"/>
                <w:szCs w:val="24"/>
              </w:rPr>
              <w:t>а</w:t>
            </w:r>
            <w:r w:rsidRPr="00EE774A">
              <w:rPr>
                <w:sz w:val="24"/>
                <w:szCs w:val="24"/>
              </w:rPr>
              <w:t>лина // Российская история. - 2011. - № 4. - С. 3-13. - URL: https://dlib.eastview.com/browse/doc/25818908</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ные базы данных</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19.</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Сапронов М.В. Синергетический подход в исторических исследованиях: новые возможн</w:t>
            </w:r>
            <w:r w:rsidRPr="00EE774A">
              <w:rPr>
                <w:sz w:val="24"/>
                <w:szCs w:val="24"/>
              </w:rPr>
              <w:t>о</w:t>
            </w:r>
            <w:r w:rsidRPr="00EE774A">
              <w:rPr>
                <w:sz w:val="24"/>
                <w:szCs w:val="24"/>
              </w:rPr>
              <w:t>сти и трудности применения // Общественные науки и современность. 2002, № 4.</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lastRenderedPageBreak/>
              <w:t>20.</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В.В. Согрин. Осмысливая советский опыт. О новейших трудах по истории XX века // О</w:t>
            </w:r>
            <w:r w:rsidRPr="00EE774A">
              <w:rPr>
                <w:sz w:val="24"/>
                <w:szCs w:val="24"/>
              </w:rPr>
              <w:t>б</w:t>
            </w:r>
            <w:r w:rsidRPr="00EE774A">
              <w:rPr>
                <w:sz w:val="24"/>
                <w:szCs w:val="24"/>
              </w:rPr>
              <w:t>щественные науки и современность, 1999, № 3- URL: https://dlib.eastview.com/browse/doc/12761062</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21.</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Согрин В.В. Три исторические субкультуры постсоветской России // Общественные науки и современность, 2013, № 3- URL: https://dlib.eastview.com/browse/doc/12761062</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22.</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Тихонова, Н. Е. Динамика нормативно-ценностной системы российского общества (1995-2010 годы) / Н. Е. Тихонова //ОНС. - 2011. - № 4. - С. 5-19. - URL: https://dlib.eastview.com/browse/doc/25823412</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23.</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Чешков М.А. Синергетика: за и против хаоса(заметки о науке эпохи глобальной смуты) // Общественные науки и современность. 1999, № 6</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24.</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Шубин А.В. Основные проблемы и этапы истории перестройки // Российская история, 2019, № 2. С.39-47</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25.</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Экштут С.А. Сослагательнео наклонение в истории.: воплощение несбывшегося. Опыт и</w:t>
            </w:r>
            <w:r w:rsidRPr="00EE774A">
              <w:rPr>
                <w:sz w:val="24"/>
                <w:szCs w:val="24"/>
              </w:rPr>
              <w:t>с</w:t>
            </w:r>
            <w:r w:rsidRPr="00EE774A">
              <w:rPr>
                <w:sz w:val="24"/>
                <w:szCs w:val="24"/>
              </w:rPr>
              <w:t>ториософского осмысления // Вопросы философии, 2000. № 8.</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26.</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Якобсон, Л.И. Социальная политика: коридор возможностей / Л.И. Якобсон // Обществе</w:t>
            </w:r>
            <w:r w:rsidRPr="00EE774A">
              <w:rPr>
                <w:sz w:val="24"/>
                <w:szCs w:val="24"/>
              </w:rPr>
              <w:t>н</w:t>
            </w:r>
            <w:r w:rsidRPr="00EE774A">
              <w:rPr>
                <w:sz w:val="24"/>
                <w:szCs w:val="24"/>
              </w:rPr>
              <w:t>ные науки и современность. - 2006. - № 2. - С. 52-66. - URL: https://dlib.eastview.com/browse/doc/9416750</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15070" w:type="dxa"/>
            <w:gridSpan w:val="4"/>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jc w:val="center"/>
              <w:rPr>
                <w:b/>
                <w:sz w:val="24"/>
                <w:szCs w:val="24"/>
              </w:rPr>
            </w:pPr>
            <w:r w:rsidRPr="00EE774A">
              <w:rPr>
                <w:b/>
                <w:sz w:val="24"/>
                <w:szCs w:val="24"/>
              </w:rPr>
              <w:t>Учебно-методическое обеспечение самостоятельной работы студентов</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1.</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Бычков П., Корзун В. Введение в историографию отечественной истории ХХ века [Эле</w:t>
            </w:r>
            <w:r w:rsidRPr="00EE774A">
              <w:rPr>
                <w:sz w:val="24"/>
                <w:szCs w:val="24"/>
              </w:rPr>
              <w:t>к</w:t>
            </w:r>
            <w:r w:rsidRPr="00EE774A">
              <w:rPr>
                <w:sz w:val="24"/>
                <w:szCs w:val="24"/>
              </w:rPr>
              <w:t>тронный ресурс] – URL: //http://cornholio.narod.ru/history6/index.htm</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t>2.</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Методологическое вопросы изучения историографии. Историографический факт. Ист</w:t>
            </w:r>
            <w:r w:rsidRPr="00EE774A">
              <w:rPr>
                <w:sz w:val="24"/>
                <w:szCs w:val="24"/>
              </w:rPr>
              <w:t>о</w:t>
            </w:r>
            <w:r w:rsidRPr="00EE774A">
              <w:rPr>
                <w:sz w:val="24"/>
                <w:szCs w:val="24"/>
              </w:rPr>
              <w:t>риографический источник, проблема периодизации исторической науки. Эволюции и р</w:t>
            </w:r>
            <w:r w:rsidRPr="00EE774A">
              <w:rPr>
                <w:sz w:val="24"/>
                <w:szCs w:val="24"/>
              </w:rPr>
              <w:t>е</w:t>
            </w:r>
            <w:r w:rsidRPr="00EE774A">
              <w:rPr>
                <w:sz w:val="24"/>
                <w:szCs w:val="24"/>
              </w:rPr>
              <w:lastRenderedPageBreak/>
              <w:t xml:space="preserve">волюции в науке [Электронный ресурс] – URL: // </w:t>
            </w:r>
            <w:hyperlink r:id="rId21" w:history="1">
              <w:r w:rsidRPr="00EE774A">
                <w:rPr>
                  <w:sz w:val="24"/>
                  <w:szCs w:val="24"/>
                </w:rPr>
                <w:t>http://cornholio.narod.ru/history6/chapter1par3.htm</w:t>
              </w:r>
            </w:hyperlink>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lastRenderedPageBreak/>
              <w:t>East View: универсал</w:t>
            </w:r>
            <w:r w:rsidRPr="00EE774A">
              <w:rPr>
                <w:sz w:val="24"/>
                <w:szCs w:val="24"/>
              </w:rPr>
              <w:t>ь</w:t>
            </w:r>
            <w:r w:rsidRPr="00EE774A">
              <w:rPr>
                <w:sz w:val="24"/>
                <w:szCs w:val="24"/>
              </w:rPr>
              <w:t xml:space="preserve">ные базы данных </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ind w:right="-143"/>
              <w:jc w:val="center"/>
              <w:rPr>
                <w:sz w:val="24"/>
                <w:szCs w:val="24"/>
              </w:rPr>
            </w:pPr>
            <w:r w:rsidRPr="00EE774A">
              <w:rPr>
                <w:sz w:val="24"/>
                <w:szCs w:val="24"/>
              </w:rPr>
              <w:lastRenderedPageBreak/>
              <w:t>3.</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Современная российская историография новейшей истории России и истории СССР: Учебно-справочное пособие /В.И. Меньковский, О.А. Яновский, О.В. Бригадина, И.А. Литвиновский и др. Под ред. В.И. Меньковского. М.: РИВШ, 2006</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https://elibrary.ru</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rPr>
          <w:trHeight w:val="359"/>
        </w:trPr>
        <w:tc>
          <w:tcPr>
            <w:tcW w:w="15070" w:type="dxa"/>
            <w:gridSpan w:val="4"/>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jc w:val="center"/>
              <w:rPr>
                <w:b/>
                <w:sz w:val="24"/>
                <w:szCs w:val="24"/>
              </w:rPr>
            </w:pPr>
            <w:r w:rsidRPr="00EE774A">
              <w:rPr>
                <w:b/>
                <w:sz w:val="24"/>
                <w:szCs w:val="24"/>
              </w:rPr>
              <w:t>Ресурсы сети Интернет</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4.</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 xml:space="preserve">Институт Российской истории РАН [Электронный ресурс] – URL: //http://iriran/ru/ </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Официальные сетевые ресурсы</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Свободный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5.</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Институт истории СО РАН [Электронный ресурс] – URL: //http://www.history.ru/</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Официальные сетевые ресурсы</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Свободный доступ</w:t>
            </w:r>
          </w:p>
        </w:tc>
      </w:tr>
      <w:tr w:rsidR="000220F2" w:rsidRPr="00EE774A" w:rsidTr="007A676F">
        <w:tc>
          <w:tcPr>
            <w:tcW w:w="15070" w:type="dxa"/>
            <w:gridSpan w:val="4"/>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jc w:val="center"/>
              <w:rPr>
                <w:b/>
                <w:sz w:val="24"/>
                <w:szCs w:val="24"/>
              </w:rPr>
            </w:pPr>
            <w:r w:rsidRPr="00EE774A">
              <w:rPr>
                <w:b/>
                <w:sz w:val="24"/>
                <w:szCs w:val="24"/>
              </w:rPr>
              <w:t>Информационные справочные системы и профессиональные базы данных</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6.</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Межвузовская электронная библиотека (МЭБ)</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https://icdlib.nspu.ru</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7</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East View: универсальные базы данных [Электронный ресурс]: периодика России, Укра</w:t>
            </w:r>
            <w:r w:rsidRPr="00EE774A">
              <w:rPr>
                <w:sz w:val="24"/>
                <w:szCs w:val="24"/>
              </w:rPr>
              <w:t>и</w:t>
            </w:r>
            <w:r w:rsidRPr="00EE774A">
              <w:rPr>
                <w:sz w:val="24"/>
                <w:szCs w:val="24"/>
              </w:rPr>
              <w:t>ны и стран СНГ. – Электрон.дан. – ООО ИВИС. – 2011.</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https://dlib.eastview.com</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8.</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Elibrary.ru [Электронный ресурс] : электронная библиотечная система : база данных с</w:t>
            </w:r>
            <w:r w:rsidRPr="00EE774A">
              <w:rPr>
                <w:sz w:val="24"/>
                <w:szCs w:val="24"/>
              </w:rPr>
              <w:t>о</w:t>
            </w:r>
            <w:r w:rsidRPr="00EE774A">
              <w:rPr>
                <w:sz w:val="24"/>
                <w:szCs w:val="24"/>
              </w:rPr>
              <w:t>держит сведения об отечественных книгах и периодических изданиях по науке, технол</w:t>
            </w:r>
            <w:r w:rsidRPr="00EE774A">
              <w:rPr>
                <w:sz w:val="24"/>
                <w:szCs w:val="24"/>
              </w:rPr>
              <w:t>о</w:t>
            </w:r>
            <w:r w:rsidRPr="00EE774A">
              <w:rPr>
                <w:sz w:val="24"/>
                <w:szCs w:val="24"/>
              </w:rPr>
              <w:t>гии, медицине и образованию / Рос. информ. портал. – Москва, 2000. -</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https://elibrary.ru</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Индивидуальный нео</w:t>
            </w:r>
            <w:r w:rsidRPr="00EE774A">
              <w:rPr>
                <w:sz w:val="24"/>
                <w:szCs w:val="24"/>
              </w:rPr>
              <w:t>г</w:t>
            </w:r>
            <w:r w:rsidRPr="00EE774A">
              <w:rPr>
                <w:sz w:val="24"/>
                <w:szCs w:val="24"/>
              </w:rPr>
              <w:t>раниченный доступ</w:t>
            </w:r>
          </w:p>
        </w:tc>
      </w:tr>
      <w:tr w:rsidR="000220F2" w:rsidRPr="00EE774A" w:rsidTr="007A676F">
        <w:tc>
          <w:tcPr>
            <w:tcW w:w="611" w:type="dxa"/>
            <w:tcBorders>
              <w:top w:val="single" w:sz="2" w:space="0" w:color="000001"/>
              <w:left w:val="single" w:sz="2" w:space="0" w:color="000001"/>
              <w:bottom w:val="single" w:sz="2" w:space="0" w:color="000001"/>
            </w:tcBorders>
            <w:shd w:val="clear" w:color="auto" w:fill="auto"/>
          </w:tcPr>
          <w:p w:rsidR="000220F2" w:rsidRPr="00EE774A" w:rsidRDefault="00B049B5" w:rsidP="007B0068">
            <w:pPr>
              <w:spacing w:after="0"/>
              <w:ind w:right="-143"/>
              <w:jc w:val="center"/>
              <w:rPr>
                <w:sz w:val="24"/>
                <w:szCs w:val="24"/>
              </w:rPr>
            </w:pPr>
            <w:r w:rsidRPr="00EE774A">
              <w:rPr>
                <w:sz w:val="24"/>
                <w:szCs w:val="24"/>
              </w:rPr>
              <w:t>9.</w:t>
            </w:r>
          </w:p>
        </w:tc>
        <w:tc>
          <w:tcPr>
            <w:tcW w:w="9356"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Электронный каталог НБ КГПУ им. В.П. Астафьева</w:t>
            </w:r>
          </w:p>
        </w:tc>
        <w:tc>
          <w:tcPr>
            <w:tcW w:w="2551" w:type="dxa"/>
            <w:tcBorders>
              <w:top w:val="single" w:sz="2" w:space="0" w:color="000001"/>
              <w:left w:val="single" w:sz="2" w:space="0" w:color="000001"/>
              <w:bottom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http://library.kspu.ru</w:t>
            </w:r>
          </w:p>
        </w:tc>
        <w:tc>
          <w:tcPr>
            <w:tcW w:w="2552" w:type="dxa"/>
            <w:tcBorders>
              <w:top w:val="single" w:sz="2" w:space="0" w:color="000001"/>
              <w:left w:val="single" w:sz="2" w:space="0" w:color="000001"/>
              <w:bottom w:val="single" w:sz="2" w:space="0" w:color="000001"/>
              <w:right w:val="single" w:sz="2" w:space="0" w:color="000001"/>
            </w:tcBorders>
            <w:shd w:val="clear" w:color="auto" w:fill="auto"/>
          </w:tcPr>
          <w:p w:rsidR="000220F2" w:rsidRPr="00EE774A" w:rsidRDefault="000220F2" w:rsidP="007B0068">
            <w:pPr>
              <w:spacing w:after="0"/>
              <w:ind w:right="-143"/>
              <w:rPr>
                <w:sz w:val="24"/>
                <w:szCs w:val="24"/>
              </w:rPr>
            </w:pPr>
            <w:r w:rsidRPr="00EE774A">
              <w:rPr>
                <w:sz w:val="24"/>
                <w:szCs w:val="24"/>
              </w:rPr>
              <w:t>Свободный доступ</w:t>
            </w:r>
          </w:p>
        </w:tc>
      </w:tr>
    </w:tbl>
    <w:p w:rsidR="000220F2" w:rsidRPr="00EE774A" w:rsidRDefault="000220F2" w:rsidP="007B0068">
      <w:pPr>
        <w:spacing w:after="0"/>
        <w:ind w:right="-143"/>
        <w:rPr>
          <w:sz w:val="24"/>
          <w:szCs w:val="24"/>
        </w:rPr>
      </w:pPr>
      <w:r w:rsidRPr="00EE774A">
        <w:rPr>
          <w:sz w:val="24"/>
          <w:szCs w:val="24"/>
        </w:rPr>
        <w:t xml:space="preserve">Согласовано:                  главный библиотекарь                </w:t>
      </w:r>
      <w:r w:rsidRPr="00EE774A">
        <w:rPr>
          <w:noProof/>
          <w:sz w:val="24"/>
          <w:szCs w:val="24"/>
          <w:lang w:eastAsia="ru-RU"/>
        </w:rPr>
        <w:drawing>
          <wp:inline distT="0" distB="0" distL="0" distR="0">
            <wp:extent cx="1009650" cy="295275"/>
            <wp:effectExtent l="19050" t="0" r="0" b="0"/>
            <wp:docPr id="1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22" cstate="print"/>
                    <a:srcRect l="-633" t="-2107" r="-633" b="-2107"/>
                    <a:stretch>
                      <a:fillRect/>
                    </a:stretch>
                  </pic:blipFill>
                  <pic:spPr bwMode="auto">
                    <a:xfrm>
                      <a:off x="0" y="0"/>
                      <a:ext cx="1009650" cy="295275"/>
                    </a:xfrm>
                    <a:prstGeom prst="rect">
                      <a:avLst/>
                    </a:prstGeom>
                    <a:noFill/>
                    <a:ln w="9525">
                      <a:noFill/>
                      <a:miter lim="800000"/>
                      <a:headEnd/>
                      <a:tailEnd/>
                    </a:ln>
                  </pic:spPr>
                </pic:pic>
              </a:graphicData>
            </a:graphic>
          </wp:inline>
        </w:drawing>
      </w:r>
      <w:r w:rsidRPr="00EE774A">
        <w:rPr>
          <w:sz w:val="24"/>
          <w:szCs w:val="24"/>
        </w:rPr>
        <w:t xml:space="preserve">      /   Казанцева Е.Ю.   </w:t>
      </w:r>
    </w:p>
    <w:p w:rsidR="000220F2" w:rsidRPr="00EE774A" w:rsidRDefault="000220F2" w:rsidP="007B0068">
      <w:pPr>
        <w:spacing w:after="0"/>
        <w:ind w:right="-143"/>
        <w:rPr>
          <w:sz w:val="24"/>
          <w:szCs w:val="24"/>
        </w:rPr>
      </w:pPr>
      <w:r w:rsidRPr="00EE774A">
        <w:rPr>
          <w:sz w:val="24"/>
          <w:szCs w:val="24"/>
        </w:rPr>
        <w:t xml:space="preserve">                 (должность структурного подразделения)               (подпись)                               (Фамили</w:t>
      </w:r>
      <w:r w:rsidR="005126A9" w:rsidRPr="00EE774A">
        <w:rPr>
          <w:sz w:val="24"/>
          <w:szCs w:val="24"/>
        </w:rPr>
        <w:t>я</w:t>
      </w:r>
    </w:p>
    <w:p w:rsidR="000220F2" w:rsidRPr="00EE774A" w:rsidRDefault="000220F2" w:rsidP="007B0068">
      <w:pPr>
        <w:spacing w:after="0"/>
        <w:ind w:right="-143"/>
        <w:rPr>
          <w:sz w:val="24"/>
          <w:szCs w:val="24"/>
        </w:rPr>
        <w:sectPr w:rsidR="000220F2" w:rsidRPr="00EE774A" w:rsidSect="007A676F">
          <w:footerReference w:type="default" r:id="rId23"/>
          <w:pgSz w:w="16838" w:h="11906" w:orient="landscape"/>
          <w:pgMar w:top="1701" w:right="1134" w:bottom="851" w:left="1134" w:header="709" w:footer="709" w:gutter="0"/>
          <w:cols w:space="708"/>
          <w:docGrid w:linePitch="360"/>
        </w:sectPr>
      </w:pPr>
    </w:p>
    <w:p w:rsidR="00512142" w:rsidRPr="00EE774A" w:rsidRDefault="00512142" w:rsidP="00512142">
      <w:pPr>
        <w:spacing w:after="0" w:line="240" w:lineRule="auto"/>
        <w:ind w:right="-143"/>
        <w:jc w:val="center"/>
        <w:rPr>
          <w:b/>
          <w:sz w:val="24"/>
          <w:szCs w:val="24"/>
        </w:rPr>
      </w:pPr>
      <w:r>
        <w:rPr>
          <w:b/>
          <w:sz w:val="24"/>
          <w:szCs w:val="24"/>
        </w:rPr>
        <w:lastRenderedPageBreak/>
        <w:t>3</w:t>
      </w:r>
      <w:r w:rsidRPr="00EE774A">
        <w:rPr>
          <w:b/>
          <w:sz w:val="24"/>
          <w:szCs w:val="24"/>
        </w:rPr>
        <w:t>.2. КАРТА МАТЕРИАЛЬНО-ТЕХНИЧЕСКОЙ БАЗЫ ДИСЦИПЛИНЫ</w:t>
      </w:r>
    </w:p>
    <w:p w:rsidR="00512142" w:rsidRPr="00EE774A" w:rsidRDefault="00512142" w:rsidP="00512142">
      <w:pPr>
        <w:spacing w:after="0" w:line="240" w:lineRule="auto"/>
        <w:ind w:right="-143"/>
        <w:jc w:val="center"/>
        <w:rPr>
          <w:sz w:val="24"/>
          <w:szCs w:val="24"/>
        </w:rPr>
      </w:pPr>
      <w:r w:rsidRPr="00EE774A">
        <w:rPr>
          <w:sz w:val="24"/>
          <w:szCs w:val="24"/>
        </w:rPr>
        <w:t>«СОВРЕМЕННЫЕ ПРОБЛЕМЫ РАЗВИТИЯ ИСТОРИОГРАФИИ ИСТОРИИИ РОССИИ»</w:t>
      </w:r>
    </w:p>
    <w:p w:rsidR="00512142" w:rsidRPr="00EE774A" w:rsidRDefault="00512142" w:rsidP="00512142">
      <w:pPr>
        <w:spacing w:after="0" w:line="240" w:lineRule="auto"/>
        <w:ind w:right="-143"/>
        <w:jc w:val="center"/>
        <w:rPr>
          <w:sz w:val="24"/>
          <w:szCs w:val="24"/>
        </w:rPr>
      </w:pPr>
      <w:r w:rsidRPr="00EE774A">
        <w:rPr>
          <w:sz w:val="24"/>
          <w:szCs w:val="24"/>
        </w:rPr>
        <w:t>для обучающихся образовательной программы</w:t>
      </w:r>
    </w:p>
    <w:p w:rsidR="00512142" w:rsidRPr="00EE774A" w:rsidRDefault="00512142" w:rsidP="00512142">
      <w:pPr>
        <w:spacing w:after="0" w:line="240" w:lineRule="auto"/>
        <w:ind w:right="-143"/>
        <w:jc w:val="center"/>
        <w:rPr>
          <w:sz w:val="24"/>
          <w:szCs w:val="24"/>
        </w:rPr>
      </w:pPr>
      <w:r w:rsidRPr="00EE774A">
        <w:rPr>
          <w:sz w:val="24"/>
          <w:szCs w:val="24"/>
        </w:rPr>
        <w:t xml:space="preserve">Направление подготовки 46.06.01 </w:t>
      </w:r>
      <w:r w:rsidRPr="00EE774A">
        <w:rPr>
          <w:i/>
          <w:sz w:val="24"/>
          <w:szCs w:val="24"/>
        </w:rPr>
        <w:t>Исторические науки и археология</w:t>
      </w:r>
    </w:p>
    <w:p w:rsidR="00512142" w:rsidRPr="00EE774A" w:rsidRDefault="00512142" w:rsidP="00512142">
      <w:pPr>
        <w:spacing w:after="0" w:line="240" w:lineRule="auto"/>
        <w:ind w:right="-143"/>
        <w:jc w:val="center"/>
        <w:rPr>
          <w:sz w:val="24"/>
          <w:szCs w:val="24"/>
        </w:rPr>
      </w:pPr>
      <w:r w:rsidRPr="00EE774A">
        <w:rPr>
          <w:sz w:val="24"/>
          <w:szCs w:val="24"/>
        </w:rPr>
        <w:t xml:space="preserve">направленность (профиль) образовательной программы </w:t>
      </w:r>
      <w:r w:rsidRPr="00EE774A">
        <w:rPr>
          <w:i/>
          <w:sz w:val="24"/>
          <w:szCs w:val="24"/>
        </w:rPr>
        <w:t>Отечественная история</w:t>
      </w:r>
    </w:p>
    <w:p w:rsidR="00512142" w:rsidRPr="00EE774A" w:rsidRDefault="00512142" w:rsidP="00512142">
      <w:pPr>
        <w:spacing w:after="0" w:line="240" w:lineRule="auto"/>
        <w:ind w:right="-143"/>
        <w:jc w:val="center"/>
        <w:rPr>
          <w:sz w:val="24"/>
          <w:szCs w:val="24"/>
        </w:rPr>
      </w:pPr>
      <w:r w:rsidRPr="00EE774A">
        <w:rPr>
          <w:sz w:val="24"/>
          <w:szCs w:val="24"/>
        </w:rPr>
        <w:t xml:space="preserve">по </w:t>
      </w:r>
      <w:r w:rsidRPr="00EE774A">
        <w:rPr>
          <w:i/>
          <w:sz w:val="24"/>
          <w:szCs w:val="24"/>
        </w:rPr>
        <w:t>заочной</w:t>
      </w:r>
      <w:r w:rsidRPr="00EE774A">
        <w:rPr>
          <w:sz w:val="24"/>
          <w:szCs w:val="24"/>
        </w:rPr>
        <w:t xml:space="preserve"> форме обучения</w:t>
      </w:r>
    </w:p>
    <w:p w:rsidR="00512142" w:rsidRPr="00E260F9" w:rsidRDefault="00512142" w:rsidP="00512142">
      <w:pPr>
        <w:jc w:val="center"/>
        <w:rPr>
          <w:b/>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2"/>
        <w:gridCol w:w="6768"/>
      </w:tblGrid>
      <w:tr w:rsidR="00512142" w:rsidRPr="00E260F9" w:rsidTr="00C86A40">
        <w:tc>
          <w:tcPr>
            <w:tcW w:w="2552" w:type="dxa"/>
          </w:tcPr>
          <w:p w:rsidR="00512142" w:rsidRPr="00E260F9" w:rsidRDefault="00512142" w:rsidP="00512142">
            <w:pPr>
              <w:widowControl w:val="0"/>
              <w:autoSpaceDE w:val="0"/>
              <w:spacing w:after="0" w:line="240" w:lineRule="auto"/>
              <w:jc w:val="center"/>
              <w:rPr>
                <w:rFonts w:eastAsia="Calibri"/>
                <w:b/>
                <w:bCs/>
                <w:sz w:val="24"/>
                <w:szCs w:val="24"/>
                <w:lang w:eastAsia="ar-SA"/>
              </w:rPr>
            </w:pPr>
            <w:r w:rsidRPr="00E260F9">
              <w:rPr>
                <w:rFonts w:eastAsia="Calibri"/>
                <w:b/>
                <w:bCs/>
                <w:sz w:val="24"/>
                <w:szCs w:val="24"/>
                <w:lang w:eastAsia="ar-SA"/>
              </w:rPr>
              <w:t>Аудитория</w:t>
            </w:r>
          </w:p>
        </w:tc>
        <w:tc>
          <w:tcPr>
            <w:tcW w:w="6768" w:type="dxa"/>
          </w:tcPr>
          <w:p w:rsidR="00512142" w:rsidRPr="00E260F9" w:rsidRDefault="00512142" w:rsidP="00512142">
            <w:pPr>
              <w:widowControl w:val="0"/>
              <w:autoSpaceDE w:val="0"/>
              <w:spacing w:after="0" w:line="240" w:lineRule="auto"/>
              <w:jc w:val="center"/>
              <w:rPr>
                <w:rFonts w:eastAsia="Calibri"/>
                <w:b/>
                <w:bCs/>
                <w:sz w:val="24"/>
                <w:szCs w:val="24"/>
                <w:lang w:eastAsia="ar-SA"/>
              </w:rPr>
            </w:pPr>
            <w:r w:rsidRPr="00E260F9">
              <w:rPr>
                <w:rFonts w:eastAsia="Calibri"/>
                <w:b/>
                <w:bCs/>
                <w:sz w:val="24"/>
                <w:szCs w:val="24"/>
                <w:lang w:eastAsia="ar-SA"/>
              </w:rPr>
              <w:t>Оборудование</w:t>
            </w:r>
            <w:r w:rsidRPr="00E260F9">
              <w:rPr>
                <w:rFonts w:eastAsia="Calibri"/>
                <w:b/>
                <w:sz w:val="24"/>
                <w:szCs w:val="24"/>
                <w:lang w:eastAsia="ar-SA"/>
              </w:rPr>
              <w:t>(наглядные пособия, макеты, модели, лаб</w:t>
            </w:r>
            <w:r w:rsidRPr="00E260F9">
              <w:rPr>
                <w:rFonts w:eastAsia="Calibri"/>
                <w:b/>
                <w:sz w:val="24"/>
                <w:szCs w:val="24"/>
                <w:lang w:eastAsia="ar-SA"/>
              </w:rPr>
              <w:t>о</w:t>
            </w:r>
            <w:r w:rsidRPr="00E260F9">
              <w:rPr>
                <w:rFonts w:eastAsia="Calibri"/>
                <w:b/>
                <w:sz w:val="24"/>
                <w:szCs w:val="24"/>
                <w:lang w:eastAsia="ar-SA"/>
              </w:rPr>
              <w:t>раторное оборудование, компьютеры, интерактивные до</w:t>
            </w:r>
            <w:r w:rsidRPr="00E260F9">
              <w:rPr>
                <w:rFonts w:eastAsia="Calibri"/>
                <w:b/>
                <w:sz w:val="24"/>
                <w:szCs w:val="24"/>
                <w:lang w:eastAsia="ar-SA"/>
              </w:rPr>
              <w:t>с</w:t>
            </w:r>
            <w:r w:rsidRPr="00E260F9">
              <w:rPr>
                <w:rFonts w:eastAsia="Calibri"/>
                <w:b/>
                <w:sz w:val="24"/>
                <w:szCs w:val="24"/>
                <w:lang w:eastAsia="ar-SA"/>
              </w:rPr>
              <w:t>ки, проекторы, информационные технологии, программное обеспечение и др.)</w:t>
            </w:r>
          </w:p>
        </w:tc>
      </w:tr>
      <w:tr w:rsidR="00512142" w:rsidRPr="00E260F9" w:rsidTr="00C86A40">
        <w:tc>
          <w:tcPr>
            <w:tcW w:w="9320" w:type="dxa"/>
            <w:gridSpan w:val="2"/>
          </w:tcPr>
          <w:p w:rsidR="00512142" w:rsidRPr="00E260F9" w:rsidRDefault="00512142" w:rsidP="00512142">
            <w:pPr>
              <w:widowControl w:val="0"/>
              <w:autoSpaceDE w:val="0"/>
              <w:spacing w:after="0" w:line="240" w:lineRule="auto"/>
              <w:jc w:val="center"/>
              <w:rPr>
                <w:rFonts w:eastAsia="Calibri"/>
                <w:bCs/>
                <w:sz w:val="24"/>
                <w:szCs w:val="24"/>
                <w:lang w:eastAsia="ar-SA"/>
              </w:rPr>
            </w:pPr>
            <w:r w:rsidRPr="00E260F9">
              <w:rPr>
                <w:rFonts w:eastAsia="DejaVu Sans"/>
                <w:sz w:val="24"/>
                <w:szCs w:val="24"/>
                <w:shd w:val="clear" w:color="auto" w:fill="FFFFFF"/>
                <w:lang w:eastAsia="ar-SA"/>
              </w:rPr>
              <w:t>для проведения занятий лекционного типа, занятий семинарского типа, групповых и индивидуальных консультаций, текущего контроля успеваемости и промежуточной а</w:t>
            </w:r>
            <w:r w:rsidRPr="00E260F9">
              <w:rPr>
                <w:rFonts w:eastAsia="DejaVu Sans"/>
                <w:sz w:val="24"/>
                <w:szCs w:val="24"/>
                <w:shd w:val="clear" w:color="auto" w:fill="FFFFFF"/>
                <w:lang w:eastAsia="ar-SA"/>
              </w:rPr>
              <w:t>т</w:t>
            </w:r>
            <w:r w:rsidRPr="00E260F9">
              <w:rPr>
                <w:rFonts w:eastAsia="DejaVu Sans"/>
                <w:sz w:val="24"/>
                <w:szCs w:val="24"/>
                <w:shd w:val="clear" w:color="auto" w:fill="FFFFFF"/>
                <w:lang w:eastAsia="ar-SA"/>
              </w:rPr>
              <w:t>тестации</w:t>
            </w:r>
          </w:p>
        </w:tc>
      </w:tr>
      <w:tr w:rsidR="00512142" w:rsidRPr="00E260F9" w:rsidTr="00C86A40">
        <w:tc>
          <w:tcPr>
            <w:tcW w:w="2552" w:type="dxa"/>
          </w:tcPr>
          <w:p w:rsidR="00512142" w:rsidRPr="00E260F9" w:rsidRDefault="00512142" w:rsidP="00512142">
            <w:pPr>
              <w:widowControl w:val="0"/>
              <w:autoSpaceDE w:val="0"/>
              <w:spacing w:after="0" w:line="240" w:lineRule="auto"/>
              <w:jc w:val="center"/>
              <w:rPr>
                <w:rFonts w:eastAsia="Calibri"/>
                <w:bCs/>
                <w:sz w:val="24"/>
                <w:szCs w:val="24"/>
                <w:lang w:eastAsia="ar-SA"/>
              </w:rPr>
            </w:pPr>
            <w:r w:rsidRPr="00E260F9">
              <w:rPr>
                <w:rFonts w:eastAsia="DejaVu Sans"/>
                <w:sz w:val="24"/>
                <w:szCs w:val="24"/>
                <w:lang w:eastAsia="ar-SA"/>
              </w:rPr>
              <w:t>г. Красноярск, ул. Взлетная, 20 ауд. 213</w:t>
            </w:r>
          </w:p>
        </w:tc>
        <w:tc>
          <w:tcPr>
            <w:tcW w:w="6768" w:type="dxa"/>
          </w:tcPr>
          <w:p w:rsidR="00512142" w:rsidRPr="00E260F9" w:rsidRDefault="00512142" w:rsidP="00512142">
            <w:pPr>
              <w:widowControl w:val="0"/>
              <w:autoSpaceDE w:val="0"/>
              <w:spacing w:after="0" w:line="240" w:lineRule="auto"/>
              <w:rPr>
                <w:rFonts w:eastAsia="Calibri"/>
                <w:bCs/>
                <w:sz w:val="24"/>
                <w:szCs w:val="24"/>
                <w:lang w:eastAsia="ar-SA"/>
              </w:rPr>
            </w:pPr>
            <w:r w:rsidRPr="00E260F9">
              <w:rPr>
                <w:rFonts w:eastAsia="Calibri"/>
                <w:bCs/>
                <w:sz w:val="24"/>
                <w:szCs w:val="24"/>
                <w:lang w:eastAsia="ar-SA"/>
              </w:rPr>
              <w:t>Ноутбук – 1 шт., проектор – 1 шт., экран – 1 шт., учебная доска – 1 шт., системный блок – 1 шт.</w:t>
            </w:r>
          </w:p>
        </w:tc>
      </w:tr>
      <w:tr w:rsidR="00512142" w:rsidRPr="00E260F9" w:rsidTr="00C86A40">
        <w:tc>
          <w:tcPr>
            <w:tcW w:w="2552" w:type="dxa"/>
          </w:tcPr>
          <w:p w:rsidR="00512142" w:rsidRPr="00E260F9" w:rsidRDefault="00512142" w:rsidP="00512142">
            <w:pPr>
              <w:widowControl w:val="0"/>
              <w:autoSpaceDE w:val="0"/>
              <w:spacing w:after="0" w:line="240" w:lineRule="auto"/>
              <w:jc w:val="center"/>
              <w:rPr>
                <w:rFonts w:eastAsia="Calibri"/>
                <w:bCs/>
                <w:sz w:val="24"/>
                <w:szCs w:val="24"/>
                <w:lang w:eastAsia="ar-SA"/>
              </w:rPr>
            </w:pPr>
            <w:r w:rsidRPr="00E260F9">
              <w:rPr>
                <w:rFonts w:eastAsia="DejaVu Sans"/>
                <w:sz w:val="24"/>
                <w:szCs w:val="24"/>
                <w:lang w:eastAsia="ar-SA"/>
              </w:rPr>
              <w:t>г. Красноярск, ул. Взлетная, 20, ауд  м</w:t>
            </w:r>
            <w:r w:rsidRPr="00E260F9">
              <w:rPr>
                <w:rFonts w:eastAsia="DejaVu Sans"/>
                <w:sz w:val="24"/>
                <w:szCs w:val="24"/>
                <w:lang w:eastAsia="ar-SA"/>
              </w:rPr>
              <w:t>у</w:t>
            </w:r>
            <w:r w:rsidRPr="00E260F9">
              <w:rPr>
                <w:rFonts w:eastAsia="DejaVu Sans"/>
                <w:sz w:val="24"/>
                <w:szCs w:val="24"/>
                <w:lang w:eastAsia="ar-SA"/>
              </w:rPr>
              <w:t>зей</w:t>
            </w:r>
          </w:p>
          <w:p w:rsidR="00512142" w:rsidRPr="00E260F9" w:rsidRDefault="00512142" w:rsidP="00512142">
            <w:pPr>
              <w:widowControl w:val="0"/>
              <w:autoSpaceDE w:val="0"/>
              <w:spacing w:after="0" w:line="240" w:lineRule="auto"/>
              <w:jc w:val="center"/>
              <w:rPr>
                <w:rFonts w:eastAsia="Calibri"/>
                <w:bCs/>
                <w:sz w:val="24"/>
                <w:szCs w:val="24"/>
                <w:lang w:eastAsia="ar-SA"/>
              </w:rPr>
            </w:pPr>
          </w:p>
        </w:tc>
        <w:tc>
          <w:tcPr>
            <w:tcW w:w="6768" w:type="dxa"/>
          </w:tcPr>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Calibri"/>
                <w:bCs/>
                <w:sz w:val="24"/>
                <w:szCs w:val="24"/>
                <w:lang w:eastAsia="ar-SA"/>
              </w:rPr>
              <w:t>Видеопроектор  с выходом в интернет – 1 шт, экран подвесной – 1 шт., доска учебная 1 шт.</w:t>
            </w:r>
            <w:r w:rsidRPr="00E260F9">
              <w:rPr>
                <w:rFonts w:eastAsia="DejaVu Sans"/>
                <w:sz w:val="24"/>
                <w:szCs w:val="24"/>
                <w:lang w:val="en-US" w:eastAsia="ar-SA"/>
              </w:rPr>
              <w:t>Microsoft</w:t>
            </w:r>
            <w:r w:rsidRPr="00E260F9">
              <w:rPr>
                <w:rFonts w:eastAsia="DejaVu Sans"/>
                <w:sz w:val="24"/>
                <w:szCs w:val="24"/>
                <w:lang w:eastAsia="ar-SA"/>
              </w:rPr>
              <w:t xml:space="preserve">® </w:t>
            </w:r>
            <w:r w:rsidRPr="00E260F9">
              <w:rPr>
                <w:rFonts w:eastAsia="DejaVu Sans"/>
                <w:sz w:val="24"/>
                <w:szCs w:val="24"/>
                <w:lang w:val="en-US" w:eastAsia="ar-SA"/>
              </w:rPr>
              <w:t>Windows</w:t>
            </w:r>
            <w:r w:rsidRPr="00E260F9">
              <w:rPr>
                <w:rFonts w:eastAsia="DejaVu Sans"/>
                <w:sz w:val="24"/>
                <w:szCs w:val="24"/>
                <w:lang w:eastAsia="ar-SA"/>
              </w:rPr>
              <w:t xml:space="preserve">® 7 </w:t>
            </w:r>
            <w:r w:rsidRPr="00E260F9">
              <w:rPr>
                <w:rFonts w:eastAsia="DejaVu Sans"/>
                <w:sz w:val="24"/>
                <w:szCs w:val="24"/>
                <w:lang w:val="en-US" w:eastAsia="ar-SA"/>
              </w:rPr>
              <w:t>Professio</w:t>
            </w:r>
            <w:r w:rsidRPr="00E260F9">
              <w:rPr>
                <w:rFonts w:eastAsia="DejaVu Sans"/>
                <w:sz w:val="24"/>
                <w:szCs w:val="24"/>
                <w:lang w:val="en-US" w:eastAsia="ar-SA"/>
              </w:rPr>
              <w:t>n</w:t>
            </w:r>
            <w:r w:rsidRPr="00E260F9">
              <w:rPr>
                <w:rFonts w:eastAsia="DejaVu Sans"/>
                <w:sz w:val="24"/>
                <w:szCs w:val="24"/>
                <w:lang w:val="en-US" w:eastAsia="ar-SA"/>
              </w:rPr>
              <w:t>al</w:t>
            </w:r>
            <w:r w:rsidRPr="00E260F9">
              <w:rPr>
                <w:rFonts w:eastAsia="DejaVu Sans"/>
                <w:sz w:val="24"/>
                <w:szCs w:val="24"/>
                <w:lang w:eastAsia="ar-SA"/>
              </w:rPr>
              <w:t xml:space="preserve"> Лицензия </w:t>
            </w:r>
            <w:r w:rsidRPr="00E260F9">
              <w:rPr>
                <w:rFonts w:eastAsia="DejaVu Sans"/>
                <w:sz w:val="24"/>
                <w:szCs w:val="24"/>
                <w:lang w:val="en-US" w:eastAsia="ar-SA"/>
              </w:rPr>
              <w:t>Dreamspark</w:t>
            </w:r>
            <w:r w:rsidRPr="00E260F9">
              <w:rPr>
                <w:rFonts w:eastAsia="DejaVu Sans"/>
                <w:sz w:val="24"/>
                <w:szCs w:val="24"/>
                <w:lang w:eastAsia="ar-SA"/>
              </w:rPr>
              <w:t xml:space="preserve"> (</w:t>
            </w:r>
            <w:r w:rsidRPr="00E260F9">
              <w:rPr>
                <w:rFonts w:eastAsia="DejaVu Sans"/>
                <w:sz w:val="24"/>
                <w:szCs w:val="24"/>
                <w:lang w:val="en-US" w:eastAsia="ar-SA"/>
              </w:rPr>
              <w:t>MSDN</w:t>
            </w:r>
            <w:r w:rsidRPr="00E260F9">
              <w:rPr>
                <w:rFonts w:eastAsia="DejaVu Sans"/>
                <w:sz w:val="24"/>
                <w:szCs w:val="24"/>
                <w:lang w:eastAsia="ar-SA"/>
              </w:rPr>
              <w:t xml:space="preserve"> </w:t>
            </w:r>
            <w:r w:rsidRPr="00E260F9">
              <w:rPr>
                <w:rFonts w:eastAsia="DejaVu Sans"/>
                <w:sz w:val="24"/>
                <w:szCs w:val="24"/>
                <w:lang w:val="en-US" w:eastAsia="ar-SA"/>
              </w:rPr>
              <w:t>AA</w:t>
            </w:r>
            <w:r w:rsidRPr="00E260F9">
              <w:rPr>
                <w:rFonts w:eastAsia="DejaVu Sans"/>
                <w:sz w:val="24"/>
                <w:szCs w:val="24"/>
                <w:lang w:eastAsia="ar-SA"/>
              </w:rPr>
              <w:t>);</w:t>
            </w:r>
          </w:p>
          <w:p w:rsidR="00512142" w:rsidRPr="00E260F9" w:rsidRDefault="00512142" w:rsidP="00512142">
            <w:pPr>
              <w:widowControl w:val="0"/>
              <w:spacing w:after="0" w:line="240" w:lineRule="auto"/>
              <w:textAlignment w:val="top"/>
              <w:rPr>
                <w:rFonts w:eastAsia="DejaVu Sans"/>
                <w:sz w:val="24"/>
                <w:szCs w:val="24"/>
                <w:lang w:val="en-US" w:eastAsia="ar-SA"/>
              </w:rPr>
            </w:pPr>
            <w:r w:rsidRPr="00E260F9">
              <w:rPr>
                <w:rFonts w:eastAsia="DejaVu Sans"/>
                <w:sz w:val="24"/>
                <w:szCs w:val="24"/>
                <w:lang w:val="en-US" w:eastAsia="ar-SA"/>
              </w:rPr>
              <w:t xml:space="preserve">Kaspersky Endpoint Security – </w:t>
            </w:r>
            <w:r w:rsidRPr="00E260F9">
              <w:rPr>
                <w:rFonts w:eastAsia="DejaVu Sans"/>
                <w:sz w:val="24"/>
                <w:szCs w:val="24"/>
                <w:lang w:eastAsia="ar-SA"/>
              </w:rPr>
              <w:t>Лиц</w:t>
            </w:r>
            <w:r w:rsidRPr="00E260F9">
              <w:rPr>
                <w:rFonts w:eastAsia="DejaVu Sans"/>
                <w:sz w:val="24"/>
                <w:szCs w:val="24"/>
                <w:lang w:val="en-US" w:eastAsia="ar-SA"/>
              </w:rPr>
              <w:t xml:space="preserve"> </w:t>
            </w:r>
            <w:r w:rsidRPr="00E260F9">
              <w:rPr>
                <w:rFonts w:eastAsia="DejaVu Sans"/>
                <w:sz w:val="24"/>
                <w:szCs w:val="24"/>
                <w:lang w:eastAsia="ar-SA"/>
              </w:rPr>
              <w:t>сертификат</w:t>
            </w:r>
            <w:r w:rsidRPr="00E260F9">
              <w:rPr>
                <w:rFonts w:eastAsia="DejaVu Sans"/>
                <w:sz w:val="24"/>
                <w:szCs w:val="24"/>
                <w:lang w:val="en-US" w:eastAsia="ar-SA"/>
              </w:rPr>
              <w:t xml:space="preserve">  №2304- 180417-031116- 577-384;</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7-Zip - (Свободная лицензия GPL);</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val="en-US" w:eastAsia="ar-SA"/>
              </w:rPr>
              <w:t>Adobe</w:t>
            </w:r>
            <w:r w:rsidRPr="00E260F9">
              <w:rPr>
                <w:rFonts w:eastAsia="DejaVu Sans"/>
                <w:sz w:val="24"/>
                <w:szCs w:val="24"/>
                <w:lang w:eastAsia="ar-SA"/>
              </w:rPr>
              <w:t xml:space="preserve"> </w:t>
            </w:r>
            <w:r w:rsidRPr="00E260F9">
              <w:rPr>
                <w:rFonts w:eastAsia="DejaVu Sans"/>
                <w:sz w:val="24"/>
                <w:szCs w:val="24"/>
                <w:lang w:val="en-US" w:eastAsia="ar-SA"/>
              </w:rPr>
              <w:t>Acrobat</w:t>
            </w:r>
            <w:r w:rsidRPr="00E260F9">
              <w:rPr>
                <w:rFonts w:eastAsia="DejaVu Sans"/>
                <w:sz w:val="24"/>
                <w:szCs w:val="24"/>
                <w:lang w:eastAsia="ar-SA"/>
              </w:rPr>
              <w:t xml:space="preserve"> </w:t>
            </w:r>
            <w:r w:rsidRPr="00E260F9">
              <w:rPr>
                <w:rFonts w:eastAsia="DejaVu Sans"/>
                <w:sz w:val="24"/>
                <w:szCs w:val="24"/>
                <w:lang w:val="en-US" w:eastAsia="ar-SA"/>
              </w:rPr>
              <w:t>Reader</w:t>
            </w:r>
            <w:r w:rsidRPr="00E260F9">
              <w:rPr>
                <w:rFonts w:eastAsia="DejaVu Sans"/>
                <w:sz w:val="24"/>
                <w:szCs w:val="24"/>
                <w:lang w:eastAsia="ar-SA"/>
              </w:rPr>
              <w:t xml:space="preserve">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Google Chrome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Mozilla Firefox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LibreOffice – (Свободная лицензия GPL);</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val="en-US" w:eastAsia="ar-SA"/>
              </w:rPr>
              <w:t>XnView</w:t>
            </w:r>
            <w:r w:rsidRPr="00E260F9">
              <w:rPr>
                <w:rFonts w:eastAsia="DejaVu Sans"/>
                <w:sz w:val="24"/>
                <w:szCs w:val="24"/>
                <w:lang w:eastAsia="ar-SA"/>
              </w:rPr>
              <w:t xml:space="preserve">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Java – (Свободная лицензия);</w:t>
            </w:r>
          </w:p>
          <w:p w:rsidR="00512142" w:rsidRPr="00E260F9" w:rsidRDefault="00512142" w:rsidP="00512142">
            <w:pPr>
              <w:widowControl w:val="0"/>
              <w:snapToGrid w:val="0"/>
              <w:spacing w:after="0" w:line="240" w:lineRule="auto"/>
              <w:textAlignment w:val="top"/>
              <w:rPr>
                <w:rFonts w:eastAsia="Calibri"/>
                <w:bCs/>
                <w:sz w:val="24"/>
                <w:szCs w:val="24"/>
                <w:lang w:eastAsia="ar-SA"/>
              </w:rPr>
            </w:pPr>
            <w:r w:rsidRPr="00E260F9">
              <w:rPr>
                <w:rFonts w:eastAsia="DejaVu Sans"/>
                <w:sz w:val="24"/>
                <w:szCs w:val="24"/>
                <w:lang w:eastAsia="ar-SA"/>
              </w:rPr>
              <w:t>VLC – (Свободная лицензия).</w:t>
            </w:r>
          </w:p>
        </w:tc>
      </w:tr>
      <w:tr w:rsidR="00512142" w:rsidRPr="00E260F9" w:rsidTr="00C86A40">
        <w:tc>
          <w:tcPr>
            <w:tcW w:w="9320" w:type="dxa"/>
            <w:gridSpan w:val="2"/>
          </w:tcPr>
          <w:p w:rsidR="00512142" w:rsidRPr="00E260F9" w:rsidRDefault="00512142" w:rsidP="00512142">
            <w:pPr>
              <w:widowControl w:val="0"/>
              <w:autoSpaceDE w:val="0"/>
              <w:spacing w:after="0" w:line="240" w:lineRule="auto"/>
              <w:jc w:val="center"/>
              <w:rPr>
                <w:rFonts w:eastAsia="Calibri"/>
                <w:bCs/>
                <w:sz w:val="24"/>
                <w:szCs w:val="24"/>
                <w:lang w:eastAsia="ar-SA"/>
              </w:rPr>
            </w:pPr>
            <w:r w:rsidRPr="00E260F9">
              <w:rPr>
                <w:rFonts w:eastAsia="Calibri"/>
                <w:bCs/>
                <w:sz w:val="24"/>
                <w:szCs w:val="24"/>
                <w:lang w:eastAsia="ar-SA"/>
              </w:rPr>
              <w:t>для самостоятельной работы</w:t>
            </w:r>
          </w:p>
        </w:tc>
      </w:tr>
      <w:tr w:rsidR="00512142" w:rsidRPr="00E260F9" w:rsidTr="00C86A40">
        <w:tc>
          <w:tcPr>
            <w:tcW w:w="2552" w:type="dxa"/>
          </w:tcPr>
          <w:p w:rsidR="00512142" w:rsidRPr="00E260F9" w:rsidRDefault="00512142" w:rsidP="00512142">
            <w:pPr>
              <w:widowControl w:val="0"/>
              <w:autoSpaceDE w:val="0"/>
              <w:spacing w:after="0" w:line="240" w:lineRule="auto"/>
              <w:jc w:val="center"/>
              <w:rPr>
                <w:rFonts w:eastAsia="Calibri"/>
                <w:bCs/>
                <w:sz w:val="24"/>
                <w:szCs w:val="24"/>
                <w:lang w:eastAsia="ar-SA"/>
              </w:rPr>
            </w:pPr>
            <w:r w:rsidRPr="00E260F9">
              <w:rPr>
                <w:rFonts w:eastAsia="DejaVu Sans"/>
                <w:sz w:val="24"/>
                <w:szCs w:val="24"/>
                <w:lang w:eastAsia="ar-SA"/>
              </w:rPr>
              <w:t>г. Красноярск, улВ</w:t>
            </w:r>
            <w:r w:rsidRPr="00E260F9">
              <w:rPr>
                <w:rFonts w:eastAsia="DejaVu Sans"/>
                <w:sz w:val="24"/>
                <w:szCs w:val="24"/>
                <w:lang w:eastAsia="ar-SA"/>
              </w:rPr>
              <w:t>з</w:t>
            </w:r>
            <w:r w:rsidRPr="00E260F9">
              <w:rPr>
                <w:rFonts w:eastAsia="DejaVu Sans"/>
                <w:sz w:val="24"/>
                <w:szCs w:val="24"/>
                <w:lang w:eastAsia="ar-SA"/>
              </w:rPr>
              <w:t xml:space="preserve">летная. 20,  ауд.109 </w:t>
            </w:r>
          </w:p>
        </w:tc>
        <w:tc>
          <w:tcPr>
            <w:tcW w:w="6768" w:type="dxa"/>
          </w:tcPr>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rPr>
              <w:t>Учебно-методическая литература, ноутбук – 9 шт., компь</w:t>
            </w:r>
            <w:r w:rsidRPr="00E260F9">
              <w:rPr>
                <w:rFonts w:eastAsia="DejaVu Sans"/>
                <w:sz w:val="24"/>
                <w:szCs w:val="24"/>
              </w:rPr>
              <w:t>ю</w:t>
            </w:r>
            <w:r w:rsidRPr="00E260F9">
              <w:rPr>
                <w:rFonts w:eastAsia="DejaVu Sans"/>
                <w:sz w:val="24"/>
                <w:szCs w:val="24"/>
              </w:rPr>
              <w:t xml:space="preserve">терный стол – 15 шт., компьютер – 15 шт., МФУ – 1 шт., экран – 1 шт., ПО: </w:t>
            </w:r>
            <w:r w:rsidRPr="00E260F9">
              <w:rPr>
                <w:rFonts w:eastAsia="DejaVu Sans"/>
                <w:sz w:val="24"/>
                <w:szCs w:val="24"/>
                <w:lang w:val="en-US" w:eastAsia="ar-SA"/>
              </w:rPr>
              <w:t>Microsoft</w:t>
            </w:r>
            <w:r w:rsidRPr="00E260F9">
              <w:rPr>
                <w:rFonts w:eastAsia="DejaVu Sans"/>
                <w:sz w:val="24"/>
                <w:szCs w:val="24"/>
                <w:lang w:eastAsia="ar-SA"/>
              </w:rPr>
              <w:t xml:space="preserve">® </w:t>
            </w:r>
            <w:r w:rsidRPr="00E260F9">
              <w:rPr>
                <w:rFonts w:eastAsia="DejaVu Sans"/>
                <w:sz w:val="24"/>
                <w:szCs w:val="24"/>
                <w:lang w:val="en-US" w:eastAsia="ar-SA"/>
              </w:rPr>
              <w:t>Windows</w:t>
            </w:r>
            <w:r w:rsidRPr="00E260F9">
              <w:rPr>
                <w:rFonts w:eastAsia="DejaVu Sans"/>
                <w:sz w:val="24"/>
                <w:szCs w:val="24"/>
                <w:lang w:eastAsia="ar-SA"/>
              </w:rPr>
              <w:t xml:space="preserve">® 7 </w:t>
            </w:r>
            <w:r w:rsidRPr="00E260F9">
              <w:rPr>
                <w:rFonts w:eastAsia="DejaVu Sans"/>
                <w:sz w:val="24"/>
                <w:szCs w:val="24"/>
                <w:lang w:val="en-US" w:eastAsia="ar-SA"/>
              </w:rPr>
              <w:t>Professional</w:t>
            </w:r>
            <w:r w:rsidRPr="00E260F9">
              <w:rPr>
                <w:rFonts w:eastAsia="DejaVu Sans"/>
                <w:sz w:val="24"/>
                <w:szCs w:val="24"/>
                <w:lang w:eastAsia="ar-SA"/>
              </w:rPr>
              <w:t xml:space="preserve"> Лицензия </w:t>
            </w:r>
            <w:r w:rsidRPr="00E260F9">
              <w:rPr>
                <w:rFonts w:eastAsia="DejaVu Sans"/>
                <w:sz w:val="24"/>
                <w:szCs w:val="24"/>
                <w:lang w:val="en-US" w:eastAsia="ar-SA"/>
              </w:rPr>
              <w:t>Dreamspark</w:t>
            </w:r>
            <w:r w:rsidRPr="00E260F9">
              <w:rPr>
                <w:rFonts w:eastAsia="DejaVu Sans"/>
                <w:sz w:val="24"/>
                <w:szCs w:val="24"/>
                <w:lang w:eastAsia="ar-SA"/>
              </w:rPr>
              <w:t xml:space="preserve"> (</w:t>
            </w:r>
            <w:r w:rsidRPr="00E260F9">
              <w:rPr>
                <w:rFonts w:eastAsia="DejaVu Sans"/>
                <w:sz w:val="24"/>
                <w:szCs w:val="24"/>
                <w:lang w:val="en-US" w:eastAsia="ar-SA"/>
              </w:rPr>
              <w:t>MSDN</w:t>
            </w:r>
            <w:r w:rsidRPr="00E260F9">
              <w:rPr>
                <w:rFonts w:eastAsia="DejaVu Sans"/>
                <w:sz w:val="24"/>
                <w:szCs w:val="24"/>
                <w:lang w:eastAsia="ar-SA"/>
              </w:rPr>
              <w:t xml:space="preserve"> </w:t>
            </w:r>
            <w:r w:rsidRPr="00E260F9">
              <w:rPr>
                <w:rFonts w:eastAsia="DejaVu Sans"/>
                <w:sz w:val="24"/>
                <w:szCs w:val="24"/>
                <w:lang w:val="en-US" w:eastAsia="ar-SA"/>
              </w:rPr>
              <w:t>AA</w:t>
            </w:r>
            <w:r w:rsidRPr="00E260F9">
              <w:rPr>
                <w:rFonts w:eastAsia="DejaVu Sans"/>
                <w:sz w:val="24"/>
                <w:szCs w:val="24"/>
                <w:lang w:eastAsia="ar-SA"/>
              </w:rPr>
              <w:t>);</w:t>
            </w:r>
          </w:p>
          <w:p w:rsidR="00512142" w:rsidRPr="00E260F9" w:rsidRDefault="00512142" w:rsidP="00512142">
            <w:pPr>
              <w:widowControl w:val="0"/>
              <w:spacing w:after="0" w:line="240" w:lineRule="auto"/>
              <w:textAlignment w:val="top"/>
              <w:rPr>
                <w:rFonts w:eastAsia="DejaVu Sans"/>
                <w:sz w:val="24"/>
                <w:szCs w:val="24"/>
                <w:lang w:val="en-US" w:eastAsia="ar-SA"/>
              </w:rPr>
            </w:pPr>
            <w:r w:rsidRPr="00E260F9">
              <w:rPr>
                <w:rFonts w:eastAsia="DejaVu Sans"/>
                <w:sz w:val="24"/>
                <w:szCs w:val="24"/>
                <w:lang w:val="en-US" w:eastAsia="ar-SA"/>
              </w:rPr>
              <w:t xml:space="preserve">Kaspersky Endpoint Security – </w:t>
            </w:r>
            <w:r w:rsidRPr="00E260F9">
              <w:rPr>
                <w:rFonts w:eastAsia="DejaVu Sans"/>
                <w:sz w:val="24"/>
                <w:szCs w:val="24"/>
                <w:lang w:eastAsia="ar-SA"/>
              </w:rPr>
              <w:t>Лиц</w:t>
            </w:r>
            <w:r w:rsidRPr="00E260F9">
              <w:rPr>
                <w:rFonts w:eastAsia="DejaVu Sans"/>
                <w:sz w:val="24"/>
                <w:szCs w:val="24"/>
                <w:lang w:val="en-US" w:eastAsia="ar-SA"/>
              </w:rPr>
              <w:t xml:space="preserve"> </w:t>
            </w:r>
            <w:r w:rsidRPr="00E260F9">
              <w:rPr>
                <w:rFonts w:eastAsia="DejaVu Sans"/>
                <w:sz w:val="24"/>
                <w:szCs w:val="24"/>
                <w:lang w:eastAsia="ar-SA"/>
              </w:rPr>
              <w:t>сертификат</w:t>
            </w:r>
            <w:r w:rsidRPr="00E260F9">
              <w:rPr>
                <w:rFonts w:eastAsia="DejaVu Sans"/>
                <w:sz w:val="24"/>
                <w:szCs w:val="24"/>
                <w:lang w:val="en-US" w:eastAsia="ar-SA"/>
              </w:rPr>
              <w:t xml:space="preserve">  №2304- 180417-031116- 577-384;</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7-Zip - (Свободная лицензия GPL);</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val="en-US" w:eastAsia="ar-SA"/>
              </w:rPr>
              <w:t>Adobe</w:t>
            </w:r>
            <w:r w:rsidRPr="00E260F9">
              <w:rPr>
                <w:rFonts w:eastAsia="DejaVu Sans"/>
                <w:sz w:val="24"/>
                <w:szCs w:val="24"/>
                <w:lang w:eastAsia="ar-SA"/>
              </w:rPr>
              <w:t xml:space="preserve"> </w:t>
            </w:r>
            <w:r w:rsidRPr="00E260F9">
              <w:rPr>
                <w:rFonts w:eastAsia="DejaVu Sans"/>
                <w:sz w:val="24"/>
                <w:szCs w:val="24"/>
                <w:lang w:val="en-US" w:eastAsia="ar-SA"/>
              </w:rPr>
              <w:t>Acrobat</w:t>
            </w:r>
            <w:r w:rsidRPr="00E260F9">
              <w:rPr>
                <w:rFonts w:eastAsia="DejaVu Sans"/>
                <w:sz w:val="24"/>
                <w:szCs w:val="24"/>
                <w:lang w:eastAsia="ar-SA"/>
              </w:rPr>
              <w:t xml:space="preserve"> </w:t>
            </w:r>
            <w:r w:rsidRPr="00E260F9">
              <w:rPr>
                <w:rFonts w:eastAsia="DejaVu Sans"/>
                <w:sz w:val="24"/>
                <w:szCs w:val="24"/>
                <w:lang w:val="en-US" w:eastAsia="ar-SA"/>
              </w:rPr>
              <w:t>Reader</w:t>
            </w:r>
            <w:r w:rsidRPr="00E260F9">
              <w:rPr>
                <w:rFonts w:eastAsia="DejaVu Sans"/>
                <w:sz w:val="24"/>
                <w:szCs w:val="24"/>
                <w:lang w:eastAsia="ar-SA"/>
              </w:rPr>
              <w:t xml:space="preserve">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Google Chrome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Mozilla Firefox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LibreOffice – (Свободная лицензия GPL);</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val="en-US" w:eastAsia="ar-SA"/>
              </w:rPr>
              <w:t>XnView</w:t>
            </w:r>
            <w:r w:rsidRPr="00E260F9">
              <w:rPr>
                <w:rFonts w:eastAsia="DejaVu Sans"/>
                <w:sz w:val="24"/>
                <w:szCs w:val="24"/>
                <w:lang w:eastAsia="ar-SA"/>
              </w:rPr>
              <w:t xml:space="preserve"> – (Свободная лицензия);</w:t>
            </w:r>
          </w:p>
          <w:p w:rsidR="00512142" w:rsidRPr="00E260F9" w:rsidRDefault="00512142" w:rsidP="00512142">
            <w:pPr>
              <w:widowControl w:val="0"/>
              <w:spacing w:after="0" w:line="240" w:lineRule="auto"/>
              <w:textAlignment w:val="top"/>
              <w:rPr>
                <w:rFonts w:eastAsia="DejaVu Sans"/>
                <w:sz w:val="24"/>
                <w:szCs w:val="24"/>
                <w:lang w:eastAsia="ar-SA"/>
              </w:rPr>
            </w:pPr>
            <w:r w:rsidRPr="00E260F9">
              <w:rPr>
                <w:rFonts w:eastAsia="DejaVu Sans"/>
                <w:sz w:val="24"/>
                <w:szCs w:val="24"/>
                <w:lang w:eastAsia="ar-SA"/>
              </w:rPr>
              <w:t>Java – (Свободная лицензия);</w:t>
            </w:r>
          </w:p>
          <w:p w:rsidR="00512142" w:rsidRPr="00E260F9" w:rsidRDefault="00512142" w:rsidP="00512142">
            <w:pPr>
              <w:widowControl w:val="0"/>
              <w:snapToGrid w:val="0"/>
              <w:spacing w:after="0" w:line="240" w:lineRule="auto"/>
              <w:textAlignment w:val="top"/>
              <w:rPr>
                <w:rFonts w:eastAsia="Calibri"/>
                <w:b/>
                <w:bCs/>
                <w:sz w:val="24"/>
                <w:szCs w:val="24"/>
                <w:lang w:eastAsia="ar-SA"/>
              </w:rPr>
            </w:pPr>
            <w:r w:rsidRPr="00E260F9">
              <w:rPr>
                <w:rFonts w:eastAsia="DejaVu Sans"/>
                <w:sz w:val="24"/>
                <w:szCs w:val="24"/>
                <w:lang w:eastAsia="ar-SA"/>
              </w:rPr>
              <w:t>VLC – (Свободная лицензия).</w:t>
            </w:r>
          </w:p>
        </w:tc>
      </w:tr>
    </w:tbl>
    <w:p w:rsidR="00512142" w:rsidRPr="00E260F9" w:rsidRDefault="00512142" w:rsidP="00512142">
      <w:pPr>
        <w:widowControl w:val="0"/>
        <w:rPr>
          <w:rFonts w:eastAsia="DejaVu Sans"/>
          <w:sz w:val="24"/>
          <w:szCs w:val="24"/>
          <w:lang w:eastAsia="ar-SA"/>
        </w:rPr>
      </w:pPr>
    </w:p>
    <w:p w:rsidR="00512142" w:rsidRPr="00E260F9" w:rsidRDefault="00512142" w:rsidP="00512142">
      <w:pPr>
        <w:rPr>
          <w:sz w:val="24"/>
          <w:szCs w:val="24"/>
        </w:rPr>
      </w:pPr>
    </w:p>
    <w:p w:rsidR="00512142" w:rsidRPr="00E260F9" w:rsidRDefault="00512142" w:rsidP="00512142">
      <w:pPr>
        <w:rPr>
          <w:sz w:val="24"/>
          <w:szCs w:val="24"/>
        </w:rPr>
      </w:pPr>
    </w:p>
    <w:sectPr w:rsidR="00512142" w:rsidRPr="00E260F9" w:rsidSect="00BF2E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2E0" w:rsidRDefault="00EF62E0" w:rsidP="005126A9">
      <w:pPr>
        <w:spacing w:after="0" w:line="240" w:lineRule="auto"/>
      </w:pPr>
      <w:r>
        <w:separator/>
      </w:r>
    </w:p>
  </w:endnote>
  <w:endnote w:type="continuationSeparator" w:id="1">
    <w:p w:rsidR="00EF62E0" w:rsidRDefault="00EF62E0" w:rsidP="00512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FE" w:rsidRPr="000220F2" w:rsidRDefault="00445E93" w:rsidP="000220F2">
    <w:fldSimple w:instr=" PAGE   \* MERGEFORMAT ">
      <w:r w:rsidR="0039418C">
        <w:rPr>
          <w:noProof/>
        </w:rPr>
        <w:t>1</w:t>
      </w:r>
    </w:fldSimple>
  </w:p>
  <w:p w:rsidR="00DA3BFE" w:rsidRPr="000220F2" w:rsidRDefault="00DA3BFE" w:rsidP="000220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FE" w:rsidRPr="000220F2" w:rsidRDefault="00445E93" w:rsidP="000220F2">
    <w:fldSimple w:instr=" PAGE   \* MERGEFORMAT ">
      <w:r w:rsidR="0039418C">
        <w:rPr>
          <w:noProof/>
        </w:rPr>
        <w:t>6</w:t>
      </w:r>
    </w:fldSimple>
  </w:p>
  <w:p w:rsidR="00DA3BFE" w:rsidRPr="000220F2" w:rsidRDefault="00DA3BFE" w:rsidP="000220F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FE" w:rsidRPr="000220F2" w:rsidRDefault="00445E93" w:rsidP="000220F2">
    <w:fldSimple w:instr=" PAGE   \* MERGEFORMAT ">
      <w:r w:rsidR="0039418C">
        <w:rPr>
          <w:noProof/>
        </w:rPr>
        <w:t>14</w:t>
      </w:r>
    </w:fldSimple>
  </w:p>
  <w:p w:rsidR="00DA3BFE" w:rsidRPr="000220F2" w:rsidRDefault="00DA3BFE" w:rsidP="000220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2E0" w:rsidRDefault="00EF62E0" w:rsidP="005126A9">
      <w:pPr>
        <w:spacing w:after="0" w:line="240" w:lineRule="auto"/>
      </w:pPr>
      <w:r>
        <w:separator/>
      </w:r>
    </w:p>
  </w:footnote>
  <w:footnote w:type="continuationSeparator" w:id="1">
    <w:p w:rsidR="00EF62E0" w:rsidRDefault="00EF62E0" w:rsidP="00512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35CF5"/>
    <w:multiLevelType w:val="multilevel"/>
    <w:tmpl w:val="C2BC40FE"/>
    <w:lvl w:ilvl="0">
      <w:start w:val="1"/>
      <w:numFmt w:val="decimal"/>
      <w:lvlText w:val="%1."/>
      <w:lvlJc w:val="left"/>
      <w:pPr>
        <w:ind w:left="405" w:hanging="405"/>
      </w:pPr>
      <w:rPr>
        <w:rFonts w:hint="default"/>
        <w:b/>
        <w:i/>
      </w:rPr>
    </w:lvl>
    <w:lvl w:ilvl="1">
      <w:start w:val="1"/>
      <w:numFmt w:val="decimal"/>
      <w:lvlText w:val="%1.%2."/>
      <w:lvlJc w:val="left"/>
      <w:pPr>
        <w:ind w:left="1114" w:hanging="405"/>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625" w:hanging="1080"/>
      </w:pPr>
      <w:rPr>
        <w:rFonts w:hint="default"/>
        <w:b/>
        <w:i/>
      </w:rPr>
    </w:lvl>
    <w:lvl w:ilvl="6">
      <w:start w:val="1"/>
      <w:numFmt w:val="decimal"/>
      <w:lvlText w:val="%1.%2.%3.%4.%5.%6.%7."/>
      <w:lvlJc w:val="left"/>
      <w:pPr>
        <w:ind w:left="5694" w:hanging="1440"/>
      </w:pPr>
      <w:rPr>
        <w:rFonts w:hint="default"/>
        <w:b/>
        <w:i/>
      </w:rPr>
    </w:lvl>
    <w:lvl w:ilvl="7">
      <w:start w:val="1"/>
      <w:numFmt w:val="decimal"/>
      <w:lvlText w:val="%1.%2.%3.%4.%5.%6.%7.%8."/>
      <w:lvlJc w:val="left"/>
      <w:pPr>
        <w:ind w:left="6403" w:hanging="1440"/>
      </w:pPr>
      <w:rPr>
        <w:rFonts w:hint="default"/>
        <w:b/>
        <w:i/>
      </w:rPr>
    </w:lvl>
    <w:lvl w:ilvl="8">
      <w:start w:val="1"/>
      <w:numFmt w:val="decimal"/>
      <w:lvlText w:val="%1.%2.%3.%4.%5.%6.%7.%8.%9."/>
      <w:lvlJc w:val="left"/>
      <w:pPr>
        <w:ind w:left="7472" w:hanging="1800"/>
      </w:pPr>
      <w:rPr>
        <w:rFonts w:hint="default"/>
        <w:b/>
        <w:i/>
      </w:rPr>
    </w:lvl>
  </w:abstractNum>
  <w:abstractNum w:abstractNumId="1">
    <w:nsid w:val="5CB14281"/>
    <w:multiLevelType w:val="hybridMultilevel"/>
    <w:tmpl w:val="3A9A9A00"/>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40"/>
  <w:displayHorizontalDrawingGridEvery w:val="2"/>
  <w:characterSpacingControl w:val="doNotCompress"/>
  <w:footnotePr>
    <w:footnote w:id="0"/>
    <w:footnote w:id="1"/>
  </w:footnotePr>
  <w:endnotePr>
    <w:endnote w:id="0"/>
    <w:endnote w:id="1"/>
  </w:endnotePr>
  <w:compat/>
  <w:rsids>
    <w:rsidRoot w:val="000220F2"/>
    <w:rsid w:val="000220F2"/>
    <w:rsid w:val="00064DA6"/>
    <w:rsid w:val="0008440F"/>
    <w:rsid w:val="000A2B35"/>
    <w:rsid w:val="000B02EC"/>
    <w:rsid w:val="000C0A08"/>
    <w:rsid w:val="001C0929"/>
    <w:rsid w:val="00204BCF"/>
    <w:rsid w:val="00265F52"/>
    <w:rsid w:val="00283DA4"/>
    <w:rsid w:val="002A7FB7"/>
    <w:rsid w:val="002C6256"/>
    <w:rsid w:val="002E7953"/>
    <w:rsid w:val="002F4BB7"/>
    <w:rsid w:val="002F71A1"/>
    <w:rsid w:val="002F750B"/>
    <w:rsid w:val="00305A09"/>
    <w:rsid w:val="00352C38"/>
    <w:rsid w:val="00356B1C"/>
    <w:rsid w:val="00360494"/>
    <w:rsid w:val="0037545C"/>
    <w:rsid w:val="00380EF2"/>
    <w:rsid w:val="0039418C"/>
    <w:rsid w:val="003A0E9A"/>
    <w:rsid w:val="003B7718"/>
    <w:rsid w:val="003C3321"/>
    <w:rsid w:val="003C7F6F"/>
    <w:rsid w:val="003D1DC3"/>
    <w:rsid w:val="003D5B6C"/>
    <w:rsid w:val="003E6D8C"/>
    <w:rsid w:val="003F3350"/>
    <w:rsid w:val="00431E17"/>
    <w:rsid w:val="00445E93"/>
    <w:rsid w:val="0045552B"/>
    <w:rsid w:val="004A4ADA"/>
    <w:rsid w:val="004C42A1"/>
    <w:rsid w:val="00512142"/>
    <w:rsid w:val="005126A9"/>
    <w:rsid w:val="00524E25"/>
    <w:rsid w:val="0055794E"/>
    <w:rsid w:val="005870CB"/>
    <w:rsid w:val="00591D9A"/>
    <w:rsid w:val="005A3032"/>
    <w:rsid w:val="005A360E"/>
    <w:rsid w:val="005A7BAD"/>
    <w:rsid w:val="005D22C5"/>
    <w:rsid w:val="005D243F"/>
    <w:rsid w:val="00661346"/>
    <w:rsid w:val="00673C61"/>
    <w:rsid w:val="006762A1"/>
    <w:rsid w:val="006943F9"/>
    <w:rsid w:val="0069653D"/>
    <w:rsid w:val="006B2F52"/>
    <w:rsid w:val="006C2411"/>
    <w:rsid w:val="007004D5"/>
    <w:rsid w:val="00723EA4"/>
    <w:rsid w:val="00736CC5"/>
    <w:rsid w:val="007A676F"/>
    <w:rsid w:val="007B0068"/>
    <w:rsid w:val="007C1A9A"/>
    <w:rsid w:val="007D1818"/>
    <w:rsid w:val="007D43B5"/>
    <w:rsid w:val="008109AD"/>
    <w:rsid w:val="00825331"/>
    <w:rsid w:val="008E5774"/>
    <w:rsid w:val="00902CE9"/>
    <w:rsid w:val="00920CE7"/>
    <w:rsid w:val="00997E22"/>
    <w:rsid w:val="00A12ECB"/>
    <w:rsid w:val="00A200D0"/>
    <w:rsid w:val="00A22AD6"/>
    <w:rsid w:val="00A3224A"/>
    <w:rsid w:val="00A334B5"/>
    <w:rsid w:val="00B014AE"/>
    <w:rsid w:val="00B03FD5"/>
    <w:rsid w:val="00B049B5"/>
    <w:rsid w:val="00B35C49"/>
    <w:rsid w:val="00B365C5"/>
    <w:rsid w:val="00B5205D"/>
    <w:rsid w:val="00BE4898"/>
    <w:rsid w:val="00BF2ED5"/>
    <w:rsid w:val="00C23CB6"/>
    <w:rsid w:val="00C524B6"/>
    <w:rsid w:val="00C53C8C"/>
    <w:rsid w:val="00C86770"/>
    <w:rsid w:val="00C86A40"/>
    <w:rsid w:val="00CB71EB"/>
    <w:rsid w:val="00CE365C"/>
    <w:rsid w:val="00D16D10"/>
    <w:rsid w:val="00D53D85"/>
    <w:rsid w:val="00D87A17"/>
    <w:rsid w:val="00DA3BFE"/>
    <w:rsid w:val="00DA421C"/>
    <w:rsid w:val="00DB6BD7"/>
    <w:rsid w:val="00DC1A28"/>
    <w:rsid w:val="00DC61FE"/>
    <w:rsid w:val="00E27AD0"/>
    <w:rsid w:val="00E80491"/>
    <w:rsid w:val="00ED0632"/>
    <w:rsid w:val="00ED2F05"/>
    <w:rsid w:val="00EE774A"/>
    <w:rsid w:val="00EF579C"/>
    <w:rsid w:val="00EF62E0"/>
    <w:rsid w:val="00F01283"/>
    <w:rsid w:val="00F12439"/>
    <w:rsid w:val="00F312F4"/>
    <w:rsid w:val="00F51DD1"/>
    <w:rsid w:val="00FA60EA"/>
    <w:rsid w:val="00FF3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0F2"/>
    <w:rPr>
      <w:rFonts w:ascii="Tahoma" w:hAnsi="Tahoma" w:cs="Tahoma"/>
      <w:sz w:val="16"/>
      <w:szCs w:val="16"/>
    </w:rPr>
  </w:style>
  <w:style w:type="paragraph" w:styleId="a5">
    <w:name w:val="List Paragraph"/>
    <w:basedOn w:val="a"/>
    <w:uiPriority w:val="34"/>
    <w:qFormat/>
    <w:rsid w:val="00920CE7"/>
    <w:pPr>
      <w:ind w:left="720"/>
      <w:contextualSpacing/>
    </w:pPr>
  </w:style>
  <w:style w:type="paragraph" w:styleId="a6">
    <w:name w:val="header"/>
    <w:basedOn w:val="a"/>
    <w:link w:val="a7"/>
    <w:uiPriority w:val="99"/>
    <w:semiHidden/>
    <w:unhideWhenUsed/>
    <w:rsid w:val="005126A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126A9"/>
  </w:style>
  <w:style w:type="paragraph" w:styleId="a8">
    <w:name w:val="footer"/>
    <w:basedOn w:val="a"/>
    <w:link w:val="a9"/>
    <w:uiPriority w:val="99"/>
    <w:semiHidden/>
    <w:unhideWhenUsed/>
    <w:rsid w:val="005126A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26A9"/>
  </w:style>
  <w:style w:type="paragraph" w:styleId="aa">
    <w:name w:val="No Spacing"/>
    <w:qFormat/>
    <w:rsid w:val="000B02EC"/>
    <w:pPr>
      <w:suppressAutoHyphens/>
      <w:spacing w:after="0" w:line="240" w:lineRule="auto"/>
    </w:pPr>
    <w:rPr>
      <w:rFonts w:ascii="Calibri" w:eastAsia="Times New Roman" w:hAnsi="Calibri" w:cs="Calibri"/>
      <w:sz w:val="22"/>
      <w:szCs w:val="22"/>
      <w:lang w:eastAsia="zh-CN"/>
    </w:rPr>
  </w:style>
  <w:style w:type="paragraph" w:styleId="ab">
    <w:name w:val="Body Text"/>
    <w:basedOn w:val="a"/>
    <w:link w:val="ac"/>
    <w:qFormat/>
    <w:rsid w:val="000B02EC"/>
    <w:pPr>
      <w:spacing w:after="0" w:line="240" w:lineRule="auto"/>
      <w:jc w:val="both"/>
    </w:pPr>
    <w:rPr>
      <w:rFonts w:eastAsia="Times New Roman"/>
      <w:szCs w:val="20"/>
      <w:lang w:eastAsia="ru-RU"/>
    </w:rPr>
  </w:style>
  <w:style w:type="character" w:customStyle="1" w:styleId="ac">
    <w:name w:val="Основной текст Знак"/>
    <w:basedOn w:val="a0"/>
    <w:link w:val="ab"/>
    <w:rsid w:val="000B02EC"/>
    <w:rPr>
      <w:rFonts w:eastAsia="Times New Roman"/>
      <w:szCs w:val="20"/>
      <w:lang w:eastAsia="ru-RU"/>
    </w:rPr>
  </w:style>
  <w:style w:type="paragraph" w:styleId="ad">
    <w:name w:val="Title"/>
    <w:basedOn w:val="a"/>
    <w:link w:val="ae"/>
    <w:qFormat/>
    <w:rsid w:val="000B02EC"/>
    <w:pPr>
      <w:spacing w:after="0" w:line="360" w:lineRule="auto"/>
      <w:jc w:val="center"/>
    </w:pPr>
    <w:rPr>
      <w:rFonts w:eastAsia="Times New Roman"/>
      <w:b/>
      <w:szCs w:val="20"/>
      <w:lang w:eastAsia="ru-RU"/>
    </w:rPr>
  </w:style>
  <w:style w:type="character" w:customStyle="1" w:styleId="ae">
    <w:name w:val="Название Знак"/>
    <w:basedOn w:val="a0"/>
    <w:link w:val="ad"/>
    <w:rsid w:val="000B02EC"/>
    <w:rPr>
      <w:rFonts w:eastAsia="Times New Roman"/>
      <w:b/>
      <w:szCs w:val="20"/>
      <w:lang w:eastAsia="ru-RU"/>
    </w:rPr>
  </w:style>
  <w:style w:type="table" w:styleId="af">
    <w:name w:val="Table Grid"/>
    <w:basedOn w:val="a1"/>
    <w:rsid w:val="000B02E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qFormat/>
    <w:rsid w:val="007D1818"/>
    <w:pPr>
      <w:suppressAutoHyphens/>
      <w:spacing w:after="0" w:line="240" w:lineRule="auto"/>
    </w:pPr>
    <w:rPr>
      <w:rFonts w:eastAsia="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rnholio.narod.ru/history6/chapter2par3.htm" TargetMode="External"/><Relationship Id="rId18" Type="http://schemas.openxmlformats.org/officeDocument/2006/relationships/hyperlink" Target="http://www.yuri-afanasiev.ru/articles/book_2000_19_t3_fenomenist.htm" TargetMode="External"/><Relationship Id="rId3" Type="http://schemas.openxmlformats.org/officeDocument/2006/relationships/styles" Target="styles.xml"/><Relationship Id="rId21" Type="http://schemas.openxmlformats.org/officeDocument/2006/relationships/hyperlink" Target="http://cornholio.narod.ru/history6/chapter1par3.htm" TargetMode="External"/><Relationship Id="rId7" Type="http://schemas.openxmlformats.org/officeDocument/2006/relationships/endnotes" Target="endnotes.xml"/><Relationship Id="rId12" Type="http://schemas.openxmlformats.org/officeDocument/2006/relationships/hyperlink" Target="http://cornholio.narod.ru/history6/chapter1par3.ht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publications.hse.ru/view/173472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cornholio.narod.ru/history6/chapter2par3.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uri-afanasiev.ru/articles/book_2000_19_t3_fenomenist.htm"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289EC-5A07-4135-BB6C-8CAC400B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47</Pages>
  <Words>14447</Words>
  <Characters>82350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мой</cp:lastModifiedBy>
  <cp:revision>47</cp:revision>
  <dcterms:created xsi:type="dcterms:W3CDTF">2019-06-25T09:01:00Z</dcterms:created>
  <dcterms:modified xsi:type="dcterms:W3CDTF">2021-09-26T16:28:00Z</dcterms:modified>
</cp:coreProperties>
</file>