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5EB" w:rsidRDefault="007215EB" w:rsidP="007215EB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МИНИСТЕРСТВО </w:t>
      </w:r>
      <w:r w:rsidR="008C7AEB">
        <w:rPr>
          <w:b/>
          <w:shd w:val="clear" w:color="auto" w:fill="FFFFFF"/>
        </w:rPr>
        <w:t>ПРОСВЕЩЕНИЯ</w:t>
      </w:r>
      <w:r>
        <w:rPr>
          <w:b/>
          <w:shd w:val="clear" w:color="auto" w:fill="FFFFFF"/>
        </w:rPr>
        <w:t xml:space="preserve"> РОССИЙСКОЙ ФЕДЕРАЦИИ</w:t>
      </w:r>
    </w:p>
    <w:p w:rsidR="007215EB" w:rsidRDefault="007215EB" w:rsidP="007215EB">
      <w:pPr>
        <w:jc w:val="center"/>
        <w:rPr>
          <w:b/>
          <w:shd w:val="clear" w:color="auto" w:fill="FFFFFF"/>
        </w:rPr>
      </w:pPr>
    </w:p>
    <w:p w:rsidR="007215EB" w:rsidRDefault="007215EB" w:rsidP="007215EB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Федеральное государственное бюджетное образовательное учреждение  </w:t>
      </w:r>
    </w:p>
    <w:p w:rsidR="007215EB" w:rsidRDefault="007215EB" w:rsidP="007215EB">
      <w:pPr>
        <w:jc w:val="center"/>
        <w:rPr>
          <w:b/>
          <w:sz w:val="20"/>
          <w:szCs w:val="20"/>
          <w:shd w:val="clear" w:color="auto" w:fill="FFFFFF"/>
        </w:rPr>
      </w:pPr>
      <w:r>
        <w:rPr>
          <w:b/>
          <w:shd w:val="clear" w:color="auto" w:fill="FFFFFF"/>
        </w:rPr>
        <w:t>высшего образования</w:t>
      </w:r>
    </w:p>
    <w:p w:rsidR="007215EB" w:rsidRDefault="007215EB" w:rsidP="007215EB">
      <w:pPr>
        <w:jc w:val="center"/>
        <w:rPr>
          <w:b/>
          <w:sz w:val="20"/>
          <w:szCs w:val="20"/>
          <w:shd w:val="clear" w:color="auto" w:fill="FFFFFF"/>
        </w:rPr>
      </w:pPr>
    </w:p>
    <w:p w:rsidR="007215EB" w:rsidRDefault="007215EB" w:rsidP="007215EB">
      <w:pPr>
        <w:ind w:left="-567" w:firstLine="142"/>
        <w:jc w:val="center"/>
      </w:pPr>
      <w:r>
        <w:rPr>
          <w:b/>
          <w:sz w:val="20"/>
          <w:szCs w:val="20"/>
        </w:rPr>
        <w:t>КРАСНОЯРСКИЙ ГОСУДАРСТВЕННЫЙ ПЕДАГОГИЧЕСКИЙ УНИВЕРСИТЕТ им. В.П. АСТАФЬЕВА</w:t>
      </w:r>
    </w:p>
    <w:p w:rsidR="007215EB" w:rsidRDefault="007215EB" w:rsidP="007215EB">
      <w:pPr>
        <w:jc w:val="center"/>
      </w:pPr>
      <w:r>
        <w:t>(КГПУ им. В.П. Астафьева)</w:t>
      </w:r>
    </w:p>
    <w:p w:rsidR="007215EB" w:rsidRDefault="007215EB" w:rsidP="007215EB">
      <w:pPr>
        <w:jc w:val="center"/>
      </w:pPr>
    </w:p>
    <w:p w:rsidR="007215EB" w:rsidRDefault="007215EB" w:rsidP="007215EB">
      <w:pPr>
        <w:jc w:val="center"/>
      </w:pPr>
    </w:p>
    <w:p w:rsidR="007215EB" w:rsidRDefault="007215EB" w:rsidP="007215EB">
      <w:pPr>
        <w:jc w:val="center"/>
        <w:rPr>
          <w:sz w:val="28"/>
          <w:szCs w:val="28"/>
        </w:rPr>
      </w:pPr>
    </w:p>
    <w:p w:rsidR="007215EB" w:rsidRDefault="007215EB" w:rsidP="007215EB">
      <w:pPr>
        <w:jc w:val="center"/>
        <w:rPr>
          <w:i/>
          <w:sz w:val="28"/>
          <w:szCs w:val="28"/>
          <w:shd w:val="clear" w:color="auto" w:fill="FFFFFF"/>
        </w:rPr>
      </w:pPr>
      <w:r>
        <w:rPr>
          <w:sz w:val="28"/>
          <w:szCs w:val="28"/>
        </w:rPr>
        <w:t>Кафедра-разработчик: Технологии и предпринимательства ИМФИ</w:t>
      </w:r>
    </w:p>
    <w:p w:rsidR="007215EB" w:rsidRDefault="007215EB" w:rsidP="007215EB">
      <w:pPr>
        <w:jc w:val="center"/>
        <w:rPr>
          <w:sz w:val="28"/>
          <w:szCs w:val="28"/>
          <w:shd w:val="clear" w:color="auto" w:fill="FFFFFF"/>
        </w:rPr>
      </w:pPr>
    </w:p>
    <w:p w:rsidR="007215EB" w:rsidRDefault="007215EB" w:rsidP="007215EB">
      <w:pPr>
        <w:jc w:val="center"/>
        <w:rPr>
          <w:sz w:val="28"/>
          <w:szCs w:val="28"/>
          <w:shd w:val="clear" w:color="auto" w:fill="FFFFFF"/>
        </w:rPr>
      </w:pPr>
    </w:p>
    <w:p w:rsidR="007215EB" w:rsidRDefault="007215EB" w:rsidP="007215EB">
      <w:pPr>
        <w:jc w:val="center"/>
        <w:rPr>
          <w:sz w:val="28"/>
          <w:szCs w:val="28"/>
          <w:shd w:val="clear" w:color="auto" w:fill="FFFFFF"/>
        </w:rPr>
      </w:pPr>
    </w:p>
    <w:p w:rsidR="007215EB" w:rsidRDefault="007215EB" w:rsidP="007215EB">
      <w:pPr>
        <w:jc w:val="center"/>
        <w:rPr>
          <w:sz w:val="28"/>
          <w:szCs w:val="28"/>
          <w:shd w:val="clear" w:color="auto" w:fill="FFFFFF"/>
        </w:rPr>
      </w:pPr>
    </w:p>
    <w:p w:rsidR="007215EB" w:rsidRDefault="007215EB" w:rsidP="007215EB">
      <w:pPr>
        <w:spacing w:line="0" w:lineRule="atLeast"/>
        <w:jc w:val="center"/>
      </w:pPr>
      <w:r>
        <w:rPr>
          <w:sz w:val="32"/>
        </w:rPr>
        <w:t>РАБОЧАЯ ПРОГРАММА ДИСЦИПЛИНЫ</w:t>
      </w:r>
    </w:p>
    <w:p w:rsidR="007215EB" w:rsidRDefault="007215EB" w:rsidP="007215EB">
      <w:pPr>
        <w:spacing w:line="245" w:lineRule="exact"/>
      </w:pPr>
    </w:p>
    <w:p w:rsidR="007215EB" w:rsidRDefault="007215EB" w:rsidP="007215EB">
      <w:pPr>
        <w:jc w:val="center"/>
        <w:rPr>
          <w:b/>
          <w:sz w:val="32"/>
        </w:rPr>
      </w:pPr>
    </w:p>
    <w:p w:rsidR="007215EB" w:rsidRDefault="007215EB" w:rsidP="007215EB">
      <w:pPr>
        <w:jc w:val="center"/>
        <w:rPr>
          <w:b/>
          <w:sz w:val="32"/>
        </w:rPr>
      </w:pPr>
    </w:p>
    <w:p w:rsidR="007215EB" w:rsidRDefault="007215EB" w:rsidP="007215EB">
      <w:pPr>
        <w:jc w:val="center"/>
        <w:rPr>
          <w:sz w:val="28"/>
          <w:szCs w:val="28"/>
          <w:shd w:val="clear" w:color="auto" w:fill="FFFFFF"/>
        </w:rPr>
      </w:pPr>
    </w:p>
    <w:p w:rsidR="007215EB" w:rsidRDefault="007215EB" w:rsidP="007215EB">
      <w:pPr>
        <w:jc w:val="center"/>
        <w:rPr>
          <w:b/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Мониторинг образовательных результатов</w:t>
      </w:r>
    </w:p>
    <w:p w:rsidR="007215EB" w:rsidRDefault="007215EB" w:rsidP="007215EB">
      <w:pPr>
        <w:jc w:val="center"/>
        <w:rPr>
          <w:sz w:val="28"/>
          <w:szCs w:val="28"/>
          <w:shd w:val="clear" w:color="auto" w:fill="FFFFFF"/>
        </w:rPr>
      </w:pPr>
    </w:p>
    <w:p w:rsidR="007215EB" w:rsidRDefault="007215EB" w:rsidP="007215EB">
      <w:pPr>
        <w:jc w:val="center"/>
        <w:rPr>
          <w:sz w:val="28"/>
          <w:szCs w:val="28"/>
          <w:shd w:val="clear" w:color="auto" w:fill="FFFFFF"/>
        </w:rPr>
      </w:pPr>
    </w:p>
    <w:p w:rsidR="007215EB" w:rsidRDefault="007215EB" w:rsidP="007215EB">
      <w:pPr>
        <w:jc w:val="center"/>
        <w:rPr>
          <w:sz w:val="28"/>
          <w:szCs w:val="28"/>
          <w:shd w:val="clear" w:color="auto" w:fill="FFFFFF"/>
        </w:rPr>
      </w:pPr>
    </w:p>
    <w:p w:rsidR="007215EB" w:rsidRDefault="007215EB" w:rsidP="007215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Направление подготовки: 44.04.01 Педагогическое образование </w:t>
      </w:r>
    </w:p>
    <w:p w:rsidR="007215EB" w:rsidRDefault="007215EB" w:rsidP="007215EB">
      <w:pPr>
        <w:jc w:val="center"/>
        <w:rPr>
          <w:sz w:val="28"/>
          <w:szCs w:val="28"/>
        </w:rPr>
      </w:pPr>
    </w:p>
    <w:p w:rsidR="007215EB" w:rsidRDefault="007215EB" w:rsidP="007215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</w:p>
    <w:p w:rsidR="007215EB" w:rsidRDefault="007215EB" w:rsidP="007215EB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>«Физическое и технологическое образование в новой образовательной практике»</w:t>
      </w:r>
    </w:p>
    <w:p w:rsidR="007215EB" w:rsidRDefault="007215EB" w:rsidP="007215EB">
      <w:pPr>
        <w:jc w:val="center"/>
        <w:rPr>
          <w:sz w:val="28"/>
          <w:szCs w:val="28"/>
        </w:rPr>
      </w:pPr>
    </w:p>
    <w:p w:rsidR="007215EB" w:rsidRDefault="007215EB" w:rsidP="007215EB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Квалификация (степень) магистр</w:t>
      </w:r>
    </w:p>
    <w:p w:rsidR="007215EB" w:rsidRDefault="007215EB" w:rsidP="007215EB">
      <w:pPr>
        <w:rPr>
          <w:sz w:val="28"/>
          <w:szCs w:val="28"/>
          <w:shd w:val="clear" w:color="auto" w:fill="FFFFFF"/>
        </w:rPr>
      </w:pPr>
    </w:p>
    <w:p w:rsidR="007215EB" w:rsidRDefault="007215EB" w:rsidP="007215EB">
      <w:pPr>
        <w:jc w:val="center"/>
        <w:rPr>
          <w:sz w:val="28"/>
          <w:szCs w:val="28"/>
          <w:shd w:val="clear" w:color="auto" w:fill="FFFFFF"/>
        </w:rPr>
      </w:pPr>
    </w:p>
    <w:p w:rsidR="007215EB" w:rsidRDefault="007215EB" w:rsidP="007215EB">
      <w:pPr>
        <w:jc w:val="center"/>
        <w:rPr>
          <w:sz w:val="28"/>
          <w:szCs w:val="28"/>
          <w:shd w:val="clear" w:color="auto" w:fill="FFFFFF"/>
        </w:rPr>
      </w:pPr>
    </w:p>
    <w:p w:rsidR="007215EB" w:rsidRDefault="007215EB" w:rsidP="007215EB">
      <w:pPr>
        <w:jc w:val="center"/>
        <w:rPr>
          <w:sz w:val="28"/>
          <w:szCs w:val="28"/>
          <w:shd w:val="clear" w:color="auto" w:fill="FFFFFF"/>
        </w:rPr>
      </w:pPr>
    </w:p>
    <w:p w:rsidR="007215EB" w:rsidRDefault="007215EB" w:rsidP="007215EB">
      <w:pPr>
        <w:jc w:val="center"/>
        <w:rPr>
          <w:sz w:val="28"/>
          <w:szCs w:val="28"/>
          <w:shd w:val="clear" w:color="auto" w:fill="FFFFFF"/>
        </w:rPr>
      </w:pPr>
    </w:p>
    <w:p w:rsidR="007215EB" w:rsidRDefault="007215EB" w:rsidP="007215EB">
      <w:pPr>
        <w:jc w:val="center"/>
        <w:rPr>
          <w:sz w:val="28"/>
          <w:szCs w:val="28"/>
          <w:shd w:val="clear" w:color="auto" w:fill="FFFFFF"/>
        </w:rPr>
      </w:pPr>
    </w:p>
    <w:p w:rsidR="007215EB" w:rsidRDefault="007215EB" w:rsidP="007215EB">
      <w:pPr>
        <w:jc w:val="center"/>
        <w:rPr>
          <w:sz w:val="28"/>
          <w:szCs w:val="28"/>
          <w:shd w:val="clear" w:color="auto" w:fill="FFFFFF"/>
        </w:rPr>
      </w:pPr>
    </w:p>
    <w:p w:rsidR="007215EB" w:rsidRDefault="007215EB" w:rsidP="007215EB">
      <w:pPr>
        <w:jc w:val="center"/>
        <w:rPr>
          <w:sz w:val="28"/>
          <w:szCs w:val="28"/>
          <w:shd w:val="clear" w:color="auto" w:fill="FFFFFF"/>
        </w:rPr>
      </w:pPr>
    </w:p>
    <w:p w:rsidR="007215EB" w:rsidRDefault="007215EB" w:rsidP="007215EB">
      <w:pPr>
        <w:jc w:val="center"/>
        <w:rPr>
          <w:sz w:val="28"/>
          <w:szCs w:val="28"/>
          <w:shd w:val="clear" w:color="auto" w:fill="FFFFFF"/>
        </w:rPr>
      </w:pPr>
    </w:p>
    <w:p w:rsidR="007215EB" w:rsidRDefault="007215EB" w:rsidP="007215EB">
      <w:pPr>
        <w:jc w:val="center"/>
        <w:rPr>
          <w:sz w:val="28"/>
          <w:szCs w:val="28"/>
          <w:shd w:val="clear" w:color="auto" w:fill="FFFFFF"/>
        </w:rPr>
      </w:pPr>
    </w:p>
    <w:p w:rsidR="007215EB" w:rsidRDefault="007215EB" w:rsidP="007215EB">
      <w:pPr>
        <w:jc w:val="center"/>
        <w:rPr>
          <w:sz w:val="28"/>
          <w:szCs w:val="28"/>
          <w:shd w:val="clear" w:color="auto" w:fill="FFFFFF"/>
        </w:rPr>
      </w:pPr>
    </w:p>
    <w:p w:rsidR="008C7AEB" w:rsidRDefault="008C7AEB" w:rsidP="007215EB">
      <w:pPr>
        <w:jc w:val="center"/>
        <w:rPr>
          <w:sz w:val="28"/>
          <w:szCs w:val="28"/>
          <w:shd w:val="clear" w:color="auto" w:fill="FFFFFF"/>
        </w:rPr>
      </w:pPr>
    </w:p>
    <w:p w:rsidR="007215EB" w:rsidRDefault="007215EB" w:rsidP="007215EB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Красноярск 20</w:t>
      </w:r>
      <w:r w:rsidR="008C7AEB">
        <w:rPr>
          <w:sz w:val="28"/>
          <w:szCs w:val="28"/>
          <w:shd w:val="clear" w:color="auto" w:fill="FFFFFF"/>
        </w:rPr>
        <w:t>2</w:t>
      </w:r>
      <w:r w:rsidR="001F51EF">
        <w:rPr>
          <w:sz w:val="28"/>
          <w:szCs w:val="28"/>
          <w:shd w:val="clear" w:color="auto" w:fill="FFFFFF"/>
        </w:rPr>
        <w:t>1</w:t>
      </w:r>
    </w:p>
    <w:p w:rsidR="007215EB" w:rsidRDefault="007215EB" w:rsidP="007215EB">
      <w:pPr>
        <w:rPr>
          <w:sz w:val="28"/>
          <w:szCs w:val="28"/>
          <w:shd w:val="clear" w:color="auto" w:fill="FFFFFF"/>
        </w:rPr>
      </w:pPr>
    </w:p>
    <w:p w:rsidR="007215EB" w:rsidRDefault="007215EB" w:rsidP="007215EB">
      <w:pPr>
        <w:jc w:val="both"/>
        <w:rPr>
          <w:sz w:val="28"/>
          <w:szCs w:val="28"/>
        </w:rPr>
      </w:pPr>
    </w:p>
    <w:p w:rsidR="007215EB" w:rsidRDefault="007215EB" w:rsidP="007215EB">
      <w:pPr>
        <w:jc w:val="center"/>
        <w:rPr>
          <w:sz w:val="28"/>
          <w:szCs w:val="28"/>
        </w:rPr>
      </w:pPr>
    </w:p>
    <w:p w:rsidR="007215EB" w:rsidRDefault="007215EB" w:rsidP="007215EB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дисциплины «</w:t>
      </w:r>
      <w:r w:rsidRPr="008C7AEB">
        <w:rPr>
          <w:sz w:val="28"/>
          <w:szCs w:val="28"/>
        </w:rPr>
        <w:t>Мониторинг образовательных результатов</w:t>
      </w:r>
      <w:r>
        <w:rPr>
          <w:sz w:val="28"/>
          <w:szCs w:val="28"/>
        </w:rPr>
        <w:t xml:space="preserve">» разработана </w:t>
      </w:r>
      <w:proofErr w:type="spellStart"/>
      <w:r>
        <w:rPr>
          <w:sz w:val="28"/>
          <w:szCs w:val="28"/>
        </w:rPr>
        <w:t>д.п.н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Барахович</w:t>
      </w:r>
      <w:proofErr w:type="spellEnd"/>
      <w:r>
        <w:rPr>
          <w:sz w:val="28"/>
          <w:szCs w:val="28"/>
        </w:rPr>
        <w:t xml:space="preserve"> И.И. </w:t>
      </w:r>
    </w:p>
    <w:p w:rsidR="007215EB" w:rsidRDefault="007215EB" w:rsidP="007215EB">
      <w:pPr>
        <w:pStyle w:val="15"/>
        <w:tabs>
          <w:tab w:val="left" w:pos="4820"/>
          <w:tab w:val="right" w:leader="underscore" w:pos="9072"/>
        </w:tabs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6736384E" wp14:editId="261AE699">
            <wp:simplePos x="0" y="0"/>
            <wp:positionH relativeFrom="column">
              <wp:posOffset>2388235</wp:posOffset>
            </wp:positionH>
            <wp:positionV relativeFrom="paragraph">
              <wp:posOffset>120015</wp:posOffset>
            </wp:positionV>
            <wp:extent cx="733425" cy="590550"/>
            <wp:effectExtent l="19050" t="0" r="9525" b="0"/>
            <wp:wrapTight wrapText="bothSides">
              <wp:wrapPolygon edited="0">
                <wp:start x="-561" y="0"/>
                <wp:lineTo x="-561" y="20903"/>
                <wp:lineTo x="21881" y="20903"/>
                <wp:lineTo x="21881" y="0"/>
                <wp:lineTo x="-561" y="0"/>
              </wp:wrapPolygon>
            </wp:wrapTight>
            <wp:docPr id="10" name="Рисунок 6" descr="Бортновский С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ортновский С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15EB" w:rsidRDefault="007215EB" w:rsidP="007215EB">
      <w:pPr>
        <w:pStyle w:val="15"/>
        <w:tabs>
          <w:tab w:val="right" w:leader="underscore" w:pos="9072"/>
        </w:tabs>
        <w:spacing w:line="360" w:lineRule="auto"/>
        <w:ind w:right="-1"/>
      </w:pPr>
      <w:r>
        <w:rPr>
          <w:sz w:val="28"/>
          <w:szCs w:val="28"/>
        </w:rPr>
        <w:t>8 мая 2019 г., протокол № 9</w:t>
      </w:r>
    </w:p>
    <w:p w:rsidR="007215EB" w:rsidRDefault="007215EB" w:rsidP="007215EB">
      <w:pPr>
        <w:pStyle w:val="15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заведующей кафедрой</w:t>
      </w:r>
    </w:p>
    <w:p w:rsidR="007215EB" w:rsidRDefault="007215EB" w:rsidP="007215EB">
      <w:pPr>
        <w:pStyle w:val="15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канд. тех. наук, доцент     </w:t>
      </w:r>
      <w:r>
        <w:rPr>
          <w:sz w:val="28"/>
          <w:szCs w:val="28"/>
        </w:rPr>
        <w:tab/>
        <w:t xml:space="preserve">                 С.В. </w:t>
      </w:r>
      <w:proofErr w:type="spellStart"/>
      <w:r>
        <w:rPr>
          <w:sz w:val="28"/>
          <w:szCs w:val="28"/>
        </w:rPr>
        <w:t>Бортновский</w:t>
      </w:r>
      <w:proofErr w:type="spellEnd"/>
    </w:p>
    <w:p w:rsidR="007215EB" w:rsidRDefault="007215EB" w:rsidP="007215EB">
      <w:pPr>
        <w:pStyle w:val="15"/>
        <w:tabs>
          <w:tab w:val="left" w:pos="5670"/>
          <w:tab w:val="right" w:leader="underscore" w:pos="9072"/>
        </w:tabs>
        <w:spacing w:line="360" w:lineRule="auto"/>
        <w:rPr>
          <w:sz w:val="28"/>
          <w:szCs w:val="28"/>
        </w:rPr>
      </w:pPr>
    </w:p>
    <w:p w:rsidR="007215EB" w:rsidRDefault="007215EB" w:rsidP="007215EB">
      <w:pPr>
        <w:pStyle w:val="15"/>
        <w:tabs>
          <w:tab w:val="left" w:pos="5670"/>
          <w:tab w:val="right" w:leader="underscore" w:pos="907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Одобрено НМС</w:t>
      </w:r>
    </w:p>
    <w:p w:rsidR="007215EB" w:rsidRDefault="007215EB" w:rsidP="007215EB">
      <w:pPr>
        <w:pStyle w:val="15"/>
        <w:tabs>
          <w:tab w:val="left" w:pos="5670"/>
          <w:tab w:val="right" w:leader="underscore" w:pos="907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Института математики, физики и информатики</w:t>
      </w:r>
    </w:p>
    <w:p w:rsidR="007215EB" w:rsidRDefault="007215EB" w:rsidP="007215EB">
      <w:pPr>
        <w:pStyle w:val="15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>
        <w:rPr>
          <w:sz w:val="28"/>
          <w:szCs w:val="28"/>
        </w:rPr>
        <w:t>16 мая 2019 г., протокол № 8</w:t>
      </w:r>
    </w:p>
    <w:p w:rsidR="007215EB" w:rsidRDefault="007215EB" w:rsidP="007215EB">
      <w:pPr>
        <w:pStyle w:val="15"/>
        <w:tabs>
          <w:tab w:val="left" w:pos="4253"/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10D4263" wp14:editId="24B8C2C2">
            <wp:simplePos x="0" y="0"/>
            <wp:positionH relativeFrom="column">
              <wp:posOffset>2140585</wp:posOffset>
            </wp:positionH>
            <wp:positionV relativeFrom="paragraph">
              <wp:posOffset>16510</wp:posOffset>
            </wp:positionV>
            <wp:extent cx="733425" cy="590550"/>
            <wp:effectExtent l="19050" t="0" r="9525" b="0"/>
            <wp:wrapTight wrapText="bothSides">
              <wp:wrapPolygon edited="0">
                <wp:start x="-561" y="0"/>
                <wp:lineTo x="-561" y="20903"/>
                <wp:lineTo x="21881" y="20903"/>
                <wp:lineTo x="21881" y="0"/>
                <wp:lineTo x="-561" y="0"/>
              </wp:wrapPolygon>
            </wp:wrapTight>
            <wp:docPr id="9" name="Рисунок 5" descr="Бортновский С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Бортновский С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</w:t>
      </w:r>
    </w:p>
    <w:p w:rsidR="007215EB" w:rsidRDefault="007215EB" w:rsidP="007215EB">
      <w:pPr>
        <w:pStyle w:val="15"/>
        <w:tabs>
          <w:tab w:val="left" w:pos="4253"/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</w:p>
    <w:p w:rsidR="007215EB" w:rsidRDefault="007215EB" w:rsidP="007215EB">
      <w:pPr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  <w:t xml:space="preserve"> С.В. </w:t>
      </w:r>
      <w:proofErr w:type="spellStart"/>
      <w:r>
        <w:rPr>
          <w:sz w:val="28"/>
          <w:szCs w:val="28"/>
        </w:rPr>
        <w:t>Бортновский</w:t>
      </w:r>
      <w:proofErr w:type="spellEnd"/>
    </w:p>
    <w:p w:rsidR="008C7AEB" w:rsidRDefault="008C7AEB" w:rsidP="007215EB">
      <w:pPr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</w:p>
    <w:p w:rsidR="008C7AEB" w:rsidRDefault="008C7AEB" w:rsidP="008C7AEB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дисциплины «</w:t>
      </w:r>
      <w:r w:rsidRPr="008C7AEB">
        <w:rPr>
          <w:sz w:val="28"/>
          <w:szCs w:val="28"/>
        </w:rPr>
        <w:t>Мониторинг образовательных результатов</w:t>
      </w:r>
      <w:r>
        <w:rPr>
          <w:sz w:val="28"/>
          <w:szCs w:val="28"/>
        </w:rPr>
        <w:t xml:space="preserve">» актуализирована </w:t>
      </w:r>
      <w:proofErr w:type="spellStart"/>
      <w:r>
        <w:rPr>
          <w:sz w:val="28"/>
          <w:szCs w:val="28"/>
        </w:rPr>
        <w:t>д.п.н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Барахович</w:t>
      </w:r>
      <w:proofErr w:type="spellEnd"/>
      <w:r>
        <w:rPr>
          <w:sz w:val="28"/>
          <w:szCs w:val="28"/>
        </w:rPr>
        <w:t xml:space="preserve"> И.И. </w:t>
      </w:r>
    </w:p>
    <w:p w:rsidR="008C7AEB" w:rsidRDefault="008C7AEB" w:rsidP="007215EB">
      <w:pPr>
        <w:tabs>
          <w:tab w:val="left" w:pos="5670"/>
          <w:tab w:val="right" w:leader="underscore" w:pos="10206"/>
        </w:tabs>
        <w:ind w:right="-1"/>
      </w:pPr>
    </w:p>
    <w:p w:rsidR="008C7AEB" w:rsidRPr="00E6244E" w:rsidRDefault="008C7AEB" w:rsidP="008C7AEB">
      <w:pPr>
        <w:pStyle w:val="15"/>
        <w:tabs>
          <w:tab w:val="left" w:pos="4820"/>
          <w:tab w:val="right" w:leader="underscore" w:pos="9072"/>
        </w:tabs>
        <w:rPr>
          <w:sz w:val="28"/>
          <w:szCs w:val="28"/>
        </w:rPr>
      </w:pPr>
      <w:r w:rsidRPr="00E6244E">
        <w:rPr>
          <w:sz w:val="28"/>
          <w:szCs w:val="28"/>
        </w:rPr>
        <w:t>Рабочая программа дисциплины дополнена и скорректирована на заседании кафедры технологии и предпринимательства</w:t>
      </w:r>
    </w:p>
    <w:p w:rsidR="008C7AEB" w:rsidRPr="00E6244E" w:rsidRDefault="008C7AEB" w:rsidP="008C7AEB">
      <w:pPr>
        <w:pStyle w:val="15"/>
        <w:tabs>
          <w:tab w:val="left" w:pos="4820"/>
          <w:tab w:val="right" w:leader="underscore" w:pos="9072"/>
        </w:tabs>
        <w:rPr>
          <w:sz w:val="28"/>
          <w:szCs w:val="28"/>
        </w:rPr>
      </w:pPr>
    </w:p>
    <w:p w:rsidR="008C7AEB" w:rsidRPr="00E6244E" w:rsidRDefault="008C7AEB" w:rsidP="008C7AEB">
      <w:pPr>
        <w:pStyle w:val="15"/>
        <w:spacing w:after="120"/>
        <w:jc w:val="both"/>
        <w:rPr>
          <w:sz w:val="28"/>
          <w:szCs w:val="28"/>
        </w:rPr>
      </w:pPr>
      <w:r w:rsidRPr="00E6244E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5F144A71" wp14:editId="2878B335">
            <wp:simplePos x="0" y="0"/>
            <wp:positionH relativeFrom="column">
              <wp:posOffset>2238375</wp:posOffset>
            </wp:positionH>
            <wp:positionV relativeFrom="paragraph">
              <wp:posOffset>208280</wp:posOffset>
            </wp:positionV>
            <wp:extent cx="493395" cy="366395"/>
            <wp:effectExtent l="19050" t="0" r="1905" b="0"/>
            <wp:wrapNone/>
            <wp:docPr id="105" name="Рисунок 3" descr="Signat_Bortn2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nat_Bortn2 (3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36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244E">
        <w:rPr>
          <w:sz w:val="28"/>
          <w:szCs w:val="28"/>
        </w:rPr>
        <w:t>«</w:t>
      </w:r>
      <w:r w:rsidRPr="00E6244E">
        <w:rPr>
          <w:sz w:val="28"/>
          <w:szCs w:val="28"/>
          <w:u w:val="single"/>
        </w:rPr>
        <w:t xml:space="preserve"> 06 </w:t>
      </w:r>
      <w:r w:rsidRPr="00E6244E">
        <w:rPr>
          <w:sz w:val="28"/>
          <w:szCs w:val="28"/>
        </w:rPr>
        <w:t>»</w:t>
      </w:r>
      <w:r w:rsidRPr="00E6244E">
        <w:rPr>
          <w:sz w:val="28"/>
          <w:szCs w:val="28"/>
          <w:u w:val="single"/>
        </w:rPr>
        <w:t xml:space="preserve">   05   </w:t>
      </w:r>
      <w:r w:rsidRPr="00E6244E">
        <w:rPr>
          <w:sz w:val="28"/>
          <w:szCs w:val="28"/>
        </w:rPr>
        <w:t xml:space="preserve"> 2020 г., протокол № </w:t>
      </w:r>
      <w:r w:rsidRPr="00E6244E">
        <w:rPr>
          <w:sz w:val="28"/>
          <w:szCs w:val="28"/>
          <w:u w:val="single"/>
        </w:rPr>
        <w:t xml:space="preserve">  5  </w:t>
      </w:r>
      <w:r w:rsidRPr="00E6244E">
        <w:rPr>
          <w:color w:val="FFFFFF"/>
          <w:sz w:val="28"/>
          <w:szCs w:val="28"/>
        </w:rPr>
        <w:t>.</w:t>
      </w:r>
    </w:p>
    <w:p w:rsidR="008C7AEB" w:rsidRPr="00E6244E" w:rsidRDefault="008C7AEB" w:rsidP="008C7AEB">
      <w:pPr>
        <w:pStyle w:val="15"/>
        <w:ind w:right="-1"/>
        <w:jc w:val="both"/>
        <w:rPr>
          <w:sz w:val="28"/>
          <w:szCs w:val="28"/>
        </w:rPr>
      </w:pPr>
    </w:p>
    <w:p w:rsidR="008C7AEB" w:rsidRPr="00E6244E" w:rsidRDefault="008C7AEB" w:rsidP="008C7AEB">
      <w:pPr>
        <w:pStyle w:val="15"/>
        <w:jc w:val="both"/>
        <w:rPr>
          <w:sz w:val="28"/>
          <w:szCs w:val="28"/>
        </w:rPr>
      </w:pPr>
      <w:r w:rsidRPr="00E6244E">
        <w:rPr>
          <w:sz w:val="28"/>
          <w:szCs w:val="28"/>
        </w:rPr>
        <w:t>Заведующий кафедрой _________________ С.В. </w:t>
      </w:r>
      <w:proofErr w:type="spellStart"/>
      <w:r w:rsidRPr="00E6244E">
        <w:rPr>
          <w:sz w:val="28"/>
          <w:szCs w:val="28"/>
        </w:rPr>
        <w:t>Бортновский</w:t>
      </w:r>
      <w:proofErr w:type="spellEnd"/>
      <w:r w:rsidRPr="00E6244E">
        <w:rPr>
          <w:sz w:val="28"/>
          <w:szCs w:val="28"/>
        </w:rPr>
        <w:t xml:space="preserve"> </w:t>
      </w:r>
    </w:p>
    <w:p w:rsidR="008C7AEB" w:rsidRPr="00E6244E" w:rsidRDefault="008C7AEB" w:rsidP="008C7AEB">
      <w:pPr>
        <w:pStyle w:val="15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</w:p>
    <w:p w:rsidR="008C7AEB" w:rsidRPr="00E6244E" w:rsidRDefault="008C7AEB" w:rsidP="008C7AEB">
      <w:pPr>
        <w:pStyle w:val="15"/>
        <w:tabs>
          <w:tab w:val="left" w:pos="5670"/>
          <w:tab w:val="right" w:leader="underscore" w:pos="9072"/>
        </w:tabs>
        <w:spacing w:before="120" w:after="120"/>
        <w:rPr>
          <w:sz w:val="28"/>
          <w:szCs w:val="28"/>
        </w:rPr>
      </w:pPr>
      <w:r w:rsidRPr="00E6244E">
        <w:rPr>
          <w:sz w:val="28"/>
          <w:szCs w:val="28"/>
        </w:rPr>
        <w:t>Одобрено НМС</w:t>
      </w:r>
      <w:proofErr w:type="gramStart"/>
      <w:r w:rsidRPr="00E6244E">
        <w:rPr>
          <w:sz w:val="28"/>
          <w:szCs w:val="28"/>
        </w:rPr>
        <w:t>С(</w:t>
      </w:r>
      <w:proofErr w:type="gramEnd"/>
      <w:r w:rsidRPr="00E6244E">
        <w:rPr>
          <w:sz w:val="28"/>
          <w:szCs w:val="28"/>
        </w:rPr>
        <w:t xml:space="preserve">Н) </w:t>
      </w:r>
    </w:p>
    <w:p w:rsidR="008C7AEB" w:rsidRPr="00E6244E" w:rsidRDefault="008C7AEB" w:rsidP="008C7AEB">
      <w:pPr>
        <w:pStyle w:val="15"/>
        <w:tabs>
          <w:tab w:val="left" w:pos="5670"/>
          <w:tab w:val="right" w:leader="underscore" w:pos="9072"/>
        </w:tabs>
        <w:spacing w:after="120"/>
        <w:rPr>
          <w:sz w:val="28"/>
          <w:szCs w:val="28"/>
        </w:rPr>
      </w:pPr>
      <w:r w:rsidRPr="00E6244E">
        <w:rPr>
          <w:sz w:val="28"/>
          <w:szCs w:val="28"/>
        </w:rPr>
        <w:t>Института математики, физики и информатики</w:t>
      </w:r>
    </w:p>
    <w:p w:rsidR="008C7AEB" w:rsidRPr="00E6244E" w:rsidRDefault="008C7AEB" w:rsidP="008C7AEB">
      <w:pPr>
        <w:pStyle w:val="15"/>
        <w:tabs>
          <w:tab w:val="left" w:pos="5670"/>
          <w:tab w:val="right" w:leader="underscore" w:pos="10206"/>
        </w:tabs>
        <w:spacing w:after="360"/>
        <w:rPr>
          <w:color w:val="FFFFFF"/>
          <w:sz w:val="28"/>
          <w:szCs w:val="28"/>
        </w:rPr>
      </w:pPr>
      <w:r w:rsidRPr="00E6244E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97FD025" wp14:editId="7760F7C0">
            <wp:simplePos x="0" y="0"/>
            <wp:positionH relativeFrom="column">
              <wp:posOffset>2062480</wp:posOffset>
            </wp:positionH>
            <wp:positionV relativeFrom="paragraph">
              <wp:posOffset>187960</wp:posOffset>
            </wp:positionV>
            <wp:extent cx="493395" cy="366395"/>
            <wp:effectExtent l="19050" t="0" r="1905" b="0"/>
            <wp:wrapNone/>
            <wp:docPr id="106" name="Рисунок 2" descr="Signat_Bortn2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at_Bortn2 (3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36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244E">
        <w:rPr>
          <w:sz w:val="28"/>
          <w:szCs w:val="28"/>
        </w:rPr>
        <w:t>«</w:t>
      </w:r>
      <w:r w:rsidRPr="00E6244E">
        <w:rPr>
          <w:sz w:val="28"/>
          <w:szCs w:val="28"/>
          <w:u w:val="single"/>
        </w:rPr>
        <w:t xml:space="preserve"> 20 </w:t>
      </w:r>
      <w:r w:rsidRPr="00E6244E">
        <w:rPr>
          <w:sz w:val="28"/>
          <w:szCs w:val="28"/>
        </w:rPr>
        <w:t>»</w:t>
      </w:r>
      <w:r w:rsidRPr="00E6244E">
        <w:rPr>
          <w:sz w:val="28"/>
          <w:szCs w:val="28"/>
          <w:u w:val="single"/>
        </w:rPr>
        <w:t xml:space="preserve">   05    </w:t>
      </w:r>
      <w:r w:rsidRPr="00E6244E">
        <w:rPr>
          <w:sz w:val="28"/>
          <w:szCs w:val="28"/>
        </w:rPr>
        <w:t xml:space="preserve"> 2020 г., протокол №  </w:t>
      </w:r>
      <w:r w:rsidRPr="00E6244E">
        <w:rPr>
          <w:sz w:val="28"/>
          <w:szCs w:val="28"/>
          <w:u w:val="single"/>
        </w:rPr>
        <w:t xml:space="preserve">  8  </w:t>
      </w:r>
      <w:r w:rsidRPr="00E6244E">
        <w:rPr>
          <w:color w:val="FFFFFF"/>
          <w:sz w:val="28"/>
          <w:szCs w:val="28"/>
        </w:rPr>
        <w:t>.</w:t>
      </w:r>
    </w:p>
    <w:p w:rsidR="008C7AEB" w:rsidRPr="00E6244E" w:rsidRDefault="008C7AEB" w:rsidP="008C7AEB">
      <w:pPr>
        <w:pStyle w:val="15"/>
        <w:tabs>
          <w:tab w:val="left" w:pos="5670"/>
          <w:tab w:val="right" w:leader="underscore" w:pos="10206"/>
        </w:tabs>
        <w:spacing w:after="360"/>
        <w:rPr>
          <w:sz w:val="28"/>
          <w:szCs w:val="28"/>
        </w:rPr>
      </w:pPr>
      <w:r w:rsidRPr="00E6244E">
        <w:rPr>
          <w:sz w:val="28"/>
          <w:szCs w:val="28"/>
        </w:rPr>
        <w:t>Председатель      ______________________ С.В. </w:t>
      </w:r>
      <w:proofErr w:type="spellStart"/>
      <w:r w:rsidRPr="00E6244E">
        <w:rPr>
          <w:sz w:val="28"/>
          <w:szCs w:val="28"/>
        </w:rPr>
        <w:t>Бортновский</w:t>
      </w:r>
      <w:proofErr w:type="spellEnd"/>
      <w:r w:rsidRPr="00E6244E">
        <w:rPr>
          <w:sz w:val="28"/>
          <w:szCs w:val="28"/>
        </w:rPr>
        <w:t xml:space="preserve"> </w:t>
      </w:r>
    </w:p>
    <w:p w:rsidR="00586DAC" w:rsidRDefault="00586DAC">
      <w:pPr>
        <w:suppressAutoHyphens w:val="0"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86DAC" w:rsidRDefault="00586DAC" w:rsidP="00586DA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Рабочая программа дисциплины «</w:t>
      </w:r>
      <w:r w:rsidRPr="008C7AEB">
        <w:rPr>
          <w:sz w:val="28"/>
          <w:szCs w:val="28"/>
        </w:rPr>
        <w:t>Мониторинг образовательных результатов</w:t>
      </w:r>
      <w:r>
        <w:rPr>
          <w:sz w:val="28"/>
          <w:szCs w:val="28"/>
        </w:rPr>
        <w:t xml:space="preserve">» актуализирована к.т.н. Николаевой Ю.С. </w:t>
      </w:r>
    </w:p>
    <w:p w:rsidR="00586DAC" w:rsidRDefault="00586DAC" w:rsidP="00586DAC">
      <w:pPr>
        <w:tabs>
          <w:tab w:val="left" w:pos="5670"/>
          <w:tab w:val="right" w:leader="underscore" w:pos="10206"/>
        </w:tabs>
        <w:ind w:right="-1"/>
      </w:pPr>
    </w:p>
    <w:p w:rsidR="00586DAC" w:rsidRPr="00E6244E" w:rsidRDefault="00586DAC" w:rsidP="00586DAC">
      <w:pPr>
        <w:pStyle w:val="15"/>
        <w:tabs>
          <w:tab w:val="left" w:pos="4820"/>
          <w:tab w:val="right" w:leader="underscore" w:pos="9072"/>
        </w:tabs>
        <w:rPr>
          <w:sz w:val="28"/>
          <w:szCs w:val="28"/>
        </w:rPr>
      </w:pPr>
      <w:r w:rsidRPr="00E6244E">
        <w:rPr>
          <w:sz w:val="28"/>
          <w:szCs w:val="28"/>
        </w:rPr>
        <w:t>Рабочая программа дисциплины дополнена и скорректирована на заседании кафедры технологии и предпринимательства</w:t>
      </w:r>
    </w:p>
    <w:p w:rsidR="00586DAC" w:rsidRPr="00E6244E" w:rsidRDefault="00586DAC" w:rsidP="00586DAC">
      <w:pPr>
        <w:pStyle w:val="15"/>
        <w:tabs>
          <w:tab w:val="left" w:pos="4820"/>
          <w:tab w:val="right" w:leader="underscore" w:pos="9072"/>
        </w:tabs>
        <w:rPr>
          <w:sz w:val="28"/>
          <w:szCs w:val="28"/>
        </w:rPr>
      </w:pPr>
    </w:p>
    <w:p w:rsidR="00586DAC" w:rsidRPr="00E6244E" w:rsidRDefault="00586DAC" w:rsidP="00586DAC">
      <w:pPr>
        <w:pStyle w:val="15"/>
        <w:spacing w:after="120"/>
        <w:jc w:val="both"/>
        <w:rPr>
          <w:sz w:val="28"/>
          <w:szCs w:val="28"/>
        </w:rPr>
      </w:pPr>
      <w:r w:rsidRPr="00E6244E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 wp14:anchorId="5E0D788F" wp14:editId="45D6F0DF">
            <wp:simplePos x="0" y="0"/>
            <wp:positionH relativeFrom="column">
              <wp:posOffset>2238375</wp:posOffset>
            </wp:positionH>
            <wp:positionV relativeFrom="paragraph">
              <wp:posOffset>208280</wp:posOffset>
            </wp:positionV>
            <wp:extent cx="493395" cy="366395"/>
            <wp:effectExtent l="19050" t="0" r="1905" b="0"/>
            <wp:wrapNone/>
            <wp:docPr id="1" name="Рисунок 3" descr="Signat_Bortn2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nat_Bortn2 (3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36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244E">
        <w:rPr>
          <w:sz w:val="28"/>
          <w:szCs w:val="28"/>
        </w:rPr>
        <w:t>«</w:t>
      </w:r>
      <w:r w:rsidRPr="00E6244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13</w:t>
      </w:r>
      <w:r w:rsidRPr="00E6244E">
        <w:rPr>
          <w:sz w:val="28"/>
          <w:szCs w:val="28"/>
          <w:u w:val="single"/>
        </w:rPr>
        <w:t xml:space="preserve"> </w:t>
      </w:r>
      <w:r w:rsidRPr="00E6244E">
        <w:rPr>
          <w:sz w:val="28"/>
          <w:szCs w:val="28"/>
        </w:rPr>
        <w:t>»</w:t>
      </w:r>
      <w:r w:rsidRPr="00E6244E">
        <w:rPr>
          <w:sz w:val="28"/>
          <w:szCs w:val="28"/>
          <w:u w:val="single"/>
        </w:rPr>
        <w:t xml:space="preserve">   05   </w:t>
      </w:r>
      <w:r w:rsidRPr="00E6244E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E6244E">
        <w:rPr>
          <w:sz w:val="28"/>
          <w:szCs w:val="28"/>
        </w:rPr>
        <w:t xml:space="preserve"> г., протокол № </w:t>
      </w:r>
      <w:r w:rsidRPr="00E6244E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9</w:t>
      </w:r>
      <w:r w:rsidRPr="00E6244E">
        <w:rPr>
          <w:sz w:val="28"/>
          <w:szCs w:val="28"/>
          <w:u w:val="single"/>
        </w:rPr>
        <w:t xml:space="preserve">  </w:t>
      </w:r>
      <w:r w:rsidRPr="00E6244E">
        <w:rPr>
          <w:color w:val="FFFFFF"/>
          <w:sz w:val="28"/>
          <w:szCs w:val="28"/>
        </w:rPr>
        <w:t>.</w:t>
      </w:r>
    </w:p>
    <w:p w:rsidR="00586DAC" w:rsidRPr="00E6244E" w:rsidRDefault="00586DAC" w:rsidP="00586DAC">
      <w:pPr>
        <w:pStyle w:val="15"/>
        <w:ind w:right="-1"/>
        <w:jc w:val="both"/>
        <w:rPr>
          <w:sz w:val="28"/>
          <w:szCs w:val="28"/>
        </w:rPr>
      </w:pPr>
    </w:p>
    <w:p w:rsidR="00586DAC" w:rsidRPr="00E6244E" w:rsidRDefault="00586DAC" w:rsidP="00586DAC">
      <w:pPr>
        <w:pStyle w:val="15"/>
        <w:jc w:val="both"/>
        <w:rPr>
          <w:sz w:val="28"/>
          <w:szCs w:val="28"/>
        </w:rPr>
      </w:pPr>
      <w:r w:rsidRPr="00E6244E">
        <w:rPr>
          <w:sz w:val="28"/>
          <w:szCs w:val="28"/>
        </w:rPr>
        <w:t>Заведующий кафедрой _________________ С.В. </w:t>
      </w:r>
      <w:proofErr w:type="spellStart"/>
      <w:r w:rsidRPr="00E6244E">
        <w:rPr>
          <w:sz w:val="28"/>
          <w:szCs w:val="28"/>
        </w:rPr>
        <w:t>Бортновский</w:t>
      </w:r>
      <w:proofErr w:type="spellEnd"/>
      <w:r w:rsidRPr="00E6244E">
        <w:rPr>
          <w:sz w:val="28"/>
          <w:szCs w:val="28"/>
        </w:rPr>
        <w:t xml:space="preserve"> </w:t>
      </w:r>
    </w:p>
    <w:p w:rsidR="00586DAC" w:rsidRPr="00E6244E" w:rsidRDefault="00586DAC" w:rsidP="00586DAC">
      <w:pPr>
        <w:pStyle w:val="15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</w:p>
    <w:p w:rsidR="00586DAC" w:rsidRPr="00E6244E" w:rsidRDefault="00586DAC" w:rsidP="00586DAC">
      <w:pPr>
        <w:pStyle w:val="15"/>
        <w:tabs>
          <w:tab w:val="left" w:pos="5670"/>
          <w:tab w:val="right" w:leader="underscore" w:pos="9072"/>
        </w:tabs>
        <w:spacing w:before="120" w:after="120"/>
        <w:rPr>
          <w:sz w:val="28"/>
          <w:szCs w:val="28"/>
        </w:rPr>
      </w:pPr>
      <w:r w:rsidRPr="00E6244E">
        <w:rPr>
          <w:sz w:val="28"/>
          <w:szCs w:val="28"/>
        </w:rPr>
        <w:t>Одобрено НМС</w:t>
      </w:r>
      <w:proofErr w:type="gramStart"/>
      <w:r w:rsidRPr="00E6244E">
        <w:rPr>
          <w:sz w:val="28"/>
          <w:szCs w:val="28"/>
        </w:rPr>
        <w:t>С(</w:t>
      </w:r>
      <w:proofErr w:type="gramEnd"/>
      <w:r w:rsidRPr="00E6244E">
        <w:rPr>
          <w:sz w:val="28"/>
          <w:szCs w:val="28"/>
        </w:rPr>
        <w:t xml:space="preserve">Н) </w:t>
      </w:r>
    </w:p>
    <w:p w:rsidR="00586DAC" w:rsidRPr="00E6244E" w:rsidRDefault="00586DAC" w:rsidP="00586DAC">
      <w:pPr>
        <w:pStyle w:val="15"/>
        <w:tabs>
          <w:tab w:val="left" w:pos="5670"/>
          <w:tab w:val="right" w:leader="underscore" w:pos="9072"/>
        </w:tabs>
        <w:spacing w:after="120"/>
        <w:rPr>
          <w:sz w:val="28"/>
          <w:szCs w:val="28"/>
        </w:rPr>
      </w:pPr>
      <w:r w:rsidRPr="00E6244E">
        <w:rPr>
          <w:sz w:val="28"/>
          <w:szCs w:val="28"/>
        </w:rPr>
        <w:t>Института математики, физики и информатики</w:t>
      </w:r>
    </w:p>
    <w:p w:rsidR="00586DAC" w:rsidRPr="00E6244E" w:rsidRDefault="00586DAC" w:rsidP="00586DAC">
      <w:pPr>
        <w:pStyle w:val="15"/>
        <w:tabs>
          <w:tab w:val="left" w:pos="5670"/>
          <w:tab w:val="right" w:leader="underscore" w:pos="10206"/>
        </w:tabs>
        <w:spacing w:after="360"/>
        <w:rPr>
          <w:color w:val="FFFFFF"/>
          <w:sz w:val="28"/>
          <w:szCs w:val="28"/>
        </w:rPr>
      </w:pPr>
      <w:r w:rsidRPr="00E6244E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61E37C91" wp14:editId="6F2EB38B">
            <wp:simplePos x="0" y="0"/>
            <wp:positionH relativeFrom="column">
              <wp:posOffset>2062480</wp:posOffset>
            </wp:positionH>
            <wp:positionV relativeFrom="paragraph">
              <wp:posOffset>187960</wp:posOffset>
            </wp:positionV>
            <wp:extent cx="493395" cy="366395"/>
            <wp:effectExtent l="19050" t="0" r="1905" b="0"/>
            <wp:wrapNone/>
            <wp:docPr id="2" name="Рисунок 2" descr="Signat_Bortn2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at_Bortn2 (3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36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244E">
        <w:rPr>
          <w:sz w:val="28"/>
          <w:szCs w:val="28"/>
        </w:rPr>
        <w:t>«</w:t>
      </w:r>
      <w:r w:rsidRPr="00E6244E">
        <w:rPr>
          <w:sz w:val="28"/>
          <w:szCs w:val="28"/>
          <w:u w:val="single"/>
        </w:rPr>
        <w:t xml:space="preserve"> 2</w:t>
      </w:r>
      <w:r>
        <w:rPr>
          <w:sz w:val="28"/>
          <w:szCs w:val="28"/>
          <w:u w:val="single"/>
        </w:rPr>
        <w:t>1</w:t>
      </w:r>
      <w:r w:rsidRPr="00E6244E">
        <w:rPr>
          <w:sz w:val="28"/>
          <w:szCs w:val="28"/>
          <w:u w:val="single"/>
        </w:rPr>
        <w:t xml:space="preserve"> </w:t>
      </w:r>
      <w:r w:rsidRPr="00E6244E">
        <w:rPr>
          <w:sz w:val="28"/>
          <w:szCs w:val="28"/>
        </w:rPr>
        <w:t>»</w:t>
      </w:r>
      <w:r w:rsidRPr="00E6244E">
        <w:rPr>
          <w:sz w:val="28"/>
          <w:szCs w:val="28"/>
          <w:u w:val="single"/>
        </w:rPr>
        <w:t xml:space="preserve">   05    </w:t>
      </w:r>
      <w:r w:rsidRPr="00E6244E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E6244E">
        <w:rPr>
          <w:sz w:val="28"/>
          <w:szCs w:val="28"/>
        </w:rPr>
        <w:t xml:space="preserve"> г., протокол №  </w:t>
      </w:r>
      <w:r w:rsidRPr="00E6244E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7</w:t>
      </w:r>
      <w:r w:rsidRPr="00E6244E">
        <w:rPr>
          <w:sz w:val="28"/>
          <w:szCs w:val="28"/>
          <w:u w:val="single"/>
        </w:rPr>
        <w:t xml:space="preserve">  </w:t>
      </w:r>
      <w:r w:rsidRPr="00E6244E">
        <w:rPr>
          <w:color w:val="FFFFFF"/>
          <w:sz w:val="28"/>
          <w:szCs w:val="28"/>
        </w:rPr>
        <w:t>.</w:t>
      </w:r>
    </w:p>
    <w:p w:rsidR="00586DAC" w:rsidRPr="00E6244E" w:rsidRDefault="00586DAC" w:rsidP="00586DAC">
      <w:pPr>
        <w:pStyle w:val="15"/>
        <w:tabs>
          <w:tab w:val="left" w:pos="5670"/>
          <w:tab w:val="right" w:leader="underscore" w:pos="10206"/>
        </w:tabs>
        <w:spacing w:after="360"/>
        <w:rPr>
          <w:sz w:val="28"/>
          <w:szCs w:val="28"/>
        </w:rPr>
      </w:pPr>
      <w:r w:rsidRPr="00E6244E">
        <w:rPr>
          <w:sz w:val="28"/>
          <w:szCs w:val="28"/>
        </w:rPr>
        <w:t>Председатель      ______________________ С.В. </w:t>
      </w:r>
      <w:proofErr w:type="spellStart"/>
      <w:r w:rsidRPr="00E6244E">
        <w:rPr>
          <w:sz w:val="28"/>
          <w:szCs w:val="28"/>
        </w:rPr>
        <w:t>Бортновский</w:t>
      </w:r>
      <w:proofErr w:type="spellEnd"/>
      <w:r w:rsidRPr="00E6244E">
        <w:rPr>
          <w:sz w:val="28"/>
          <w:szCs w:val="28"/>
        </w:rPr>
        <w:t xml:space="preserve"> </w:t>
      </w:r>
    </w:p>
    <w:p w:rsidR="008C7AEB" w:rsidRDefault="008C7AEB" w:rsidP="007215EB">
      <w:pPr>
        <w:tabs>
          <w:tab w:val="left" w:pos="5670"/>
          <w:tab w:val="right" w:leader="underscore" w:pos="10206"/>
        </w:tabs>
        <w:ind w:right="-1"/>
      </w:pPr>
    </w:p>
    <w:p w:rsidR="008C7AEB" w:rsidRDefault="008C7AEB" w:rsidP="007215EB">
      <w:pPr>
        <w:jc w:val="center"/>
        <w:rPr>
          <w:b/>
          <w:sz w:val="32"/>
          <w:szCs w:val="32"/>
        </w:rPr>
      </w:pPr>
    </w:p>
    <w:p w:rsidR="008C7AEB" w:rsidRDefault="008C7AEB" w:rsidP="007215EB">
      <w:pPr>
        <w:jc w:val="center"/>
        <w:rPr>
          <w:b/>
          <w:sz w:val="32"/>
          <w:szCs w:val="32"/>
        </w:rPr>
      </w:pPr>
    </w:p>
    <w:p w:rsidR="008C7AEB" w:rsidRDefault="008C7AEB" w:rsidP="007215EB">
      <w:pPr>
        <w:jc w:val="center"/>
        <w:rPr>
          <w:b/>
          <w:sz w:val="32"/>
          <w:szCs w:val="32"/>
        </w:rPr>
      </w:pPr>
    </w:p>
    <w:p w:rsidR="008C7AEB" w:rsidRDefault="008C7AEB" w:rsidP="007215EB">
      <w:pPr>
        <w:jc w:val="center"/>
        <w:rPr>
          <w:b/>
          <w:sz w:val="32"/>
          <w:szCs w:val="32"/>
        </w:rPr>
      </w:pPr>
    </w:p>
    <w:p w:rsidR="008C7AEB" w:rsidRDefault="008C7AEB" w:rsidP="007215EB">
      <w:pPr>
        <w:jc w:val="center"/>
        <w:rPr>
          <w:b/>
          <w:sz w:val="32"/>
          <w:szCs w:val="32"/>
        </w:rPr>
      </w:pPr>
    </w:p>
    <w:p w:rsidR="008C7AEB" w:rsidRDefault="008C7AEB" w:rsidP="007215EB">
      <w:pPr>
        <w:jc w:val="center"/>
        <w:rPr>
          <w:b/>
          <w:sz w:val="32"/>
          <w:szCs w:val="32"/>
        </w:rPr>
      </w:pPr>
    </w:p>
    <w:p w:rsidR="00586DAC" w:rsidRDefault="00586DAC">
      <w:pPr>
        <w:suppressAutoHyphens w:val="0"/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7215EB" w:rsidRDefault="007215EB" w:rsidP="007215EB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lastRenderedPageBreak/>
        <w:t>ПОЯСНИТЕЛЬНАЯ ЗАПИСКА</w:t>
      </w:r>
    </w:p>
    <w:p w:rsidR="007215EB" w:rsidRDefault="007215EB" w:rsidP="007215EB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1. Место дисциплины в структуре образовательной программы.</w:t>
      </w:r>
    </w:p>
    <w:p w:rsidR="007215EB" w:rsidRDefault="007215EB" w:rsidP="007215EB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дисциплины (РПД) «</w:t>
      </w:r>
      <w:r>
        <w:rPr>
          <w:b/>
          <w:sz w:val="28"/>
          <w:szCs w:val="28"/>
        </w:rPr>
        <w:t>Мониторинг образовательных результатов</w:t>
      </w:r>
      <w:r>
        <w:rPr>
          <w:sz w:val="28"/>
          <w:szCs w:val="28"/>
        </w:rPr>
        <w:t xml:space="preserve">» разработана согласно Федеральному государственному образовательному стандарту высшего образования (ФГОС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>) «Образование и педагогические науки» по направлению магистратуры 44.04.01 Педагогическое образование, программа «Физическое и технологическое образование в новой образовательной практике»</w:t>
      </w:r>
    </w:p>
    <w:p w:rsidR="007215EB" w:rsidRDefault="007215EB" w:rsidP="007215EB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2. Трудоемкость дисциплины.</w:t>
      </w:r>
    </w:p>
    <w:p w:rsidR="007215EB" w:rsidRDefault="007215EB" w:rsidP="007215EB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дисциплины «</w:t>
      </w:r>
      <w:r>
        <w:rPr>
          <w:b/>
          <w:sz w:val="28"/>
          <w:szCs w:val="28"/>
        </w:rPr>
        <w:t>Мониторинг образовательных результатов</w:t>
      </w:r>
      <w:r>
        <w:rPr>
          <w:sz w:val="28"/>
          <w:szCs w:val="28"/>
        </w:rPr>
        <w:t xml:space="preserve">» составляет 3 </w:t>
      </w:r>
      <w:proofErr w:type="spellStart"/>
      <w:r>
        <w:rPr>
          <w:sz w:val="28"/>
          <w:szCs w:val="28"/>
        </w:rPr>
        <w:t>з.е</w:t>
      </w:r>
      <w:proofErr w:type="spellEnd"/>
      <w:r>
        <w:rPr>
          <w:sz w:val="28"/>
          <w:szCs w:val="28"/>
        </w:rPr>
        <w:t>. (108 часов). Из них на контактную работу с преподавателем (различные формы аудиторной работы) отводится 8 часов и на самостоятельну</w:t>
      </w:r>
      <w:r w:rsidR="003F3E3C">
        <w:rPr>
          <w:sz w:val="28"/>
          <w:szCs w:val="28"/>
        </w:rPr>
        <w:t>ю работу обучающегося – 96 часа, зачет – 3,75 ч.</w:t>
      </w:r>
    </w:p>
    <w:p w:rsidR="007215EB" w:rsidRDefault="007215EB" w:rsidP="007215EB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3. Цель освоения дисциплины.</w:t>
      </w:r>
    </w:p>
    <w:p w:rsidR="007215EB" w:rsidRDefault="007215EB" w:rsidP="007215EB">
      <w:pPr>
        <w:jc w:val="both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Научить студентов </w:t>
      </w:r>
      <w:r>
        <w:rPr>
          <w:sz w:val="28"/>
          <w:szCs w:val="28"/>
          <w:shd w:val="clear" w:color="auto" w:fill="FFFFFF"/>
        </w:rPr>
        <w:t xml:space="preserve">проектировать и осуществлять мониторинг образовательных результатов </w:t>
      </w:r>
    </w:p>
    <w:p w:rsidR="007215EB" w:rsidRDefault="007215EB" w:rsidP="007215EB">
      <w:pPr>
        <w:tabs>
          <w:tab w:val="left" w:pos="7183"/>
        </w:tabs>
        <w:spacing w:before="120" w:after="120"/>
        <w:jc w:val="both"/>
        <w:rPr>
          <w:sz w:val="28"/>
          <w:szCs w:val="28"/>
        </w:rPr>
      </w:pPr>
      <w:r>
        <w:rPr>
          <w:i/>
          <w:sz w:val="28"/>
          <w:szCs w:val="28"/>
        </w:rPr>
        <w:t>Задачи.</w:t>
      </w:r>
    </w:p>
    <w:p w:rsidR="007215EB" w:rsidRDefault="007215EB" w:rsidP="007215EB">
      <w:pPr>
        <w:pStyle w:val="15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1. Формировать способность применять современные методики и технологии</w:t>
      </w:r>
    </w:p>
    <w:p w:rsidR="007215EB" w:rsidRDefault="007215EB" w:rsidP="007215EB">
      <w:pPr>
        <w:pStyle w:val="15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образовательной деятельности, диагностики и оценивания         качества образовательного процесса по различным образовательным программам;</w:t>
      </w:r>
      <w:r>
        <w:rPr>
          <w:rFonts w:eastAsia="Calibri"/>
          <w:i/>
          <w:sz w:val="22"/>
          <w:szCs w:val="22"/>
        </w:rPr>
        <w:t xml:space="preserve"> </w:t>
      </w:r>
    </w:p>
    <w:p w:rsidR="007215EB" w:rsidRDefault="007215EB" w:rsidP="007215EB">
      <w:pPr>
        <w:pStyle w:val="15"/>
        <w:autoSpaceDE w:val="0"/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Развивать потребность в системном мониторинге собственной деятельности и деятельности образовательной структуры;</w:t>
      </w:r>
    </w:p>
    <w:p w:rsidR="007215EB" w:rsidRDefault="007215EB" w:rsidP="007215EB">
      <w:pPr>
        <w:pStyle w:val="ad"/>
        <w:tabs>
          <w:tab w:val="left" w:pos="70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3. Формировать способность проектировать формы и методы контроля качества образования, различные виды контрольно-измерительных материалов, в том числе с использованием информационных технологий и с учетом отечественного и зарубежного опыта.</w:t>
      </w:r>
    </w:p>
    <w:p w:rsidR="007215EB" w:rsidRDefault="007215EB" w:rsidP="007215EB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4. Планируемые результаты обучения.</w:t>
      </w:r>
    </w:p>
    <w:p w:rsidR="000D482F" w:rsidRDefault="007215EB" w:rsidP="000D482F">
      <w:pPr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освоения программы по дисциплине «</w:t>
      </w:r>
      <w:r>
        <w:rPr>
          <w:b/>
          <w:sz w:val="28"/>
          <w:szCs w:val="28"/>
        </w:rPr>
        <w:t>Мониторинг образовательных результатов</w:t>
      </w:r>
      <w:r>
        <w:rPr>
          <w:sz w:val="28"/>
          <w:szCs w:val="28"/>
        </w:rPr>
        <w:t xml:space="preserve">» выпускник программы магистратуры должен обладать: </w:t>
      </w:r>
    </w:p>
    <w:p w:rsidR="007215EB" w:rsidRDefault="000D482F" w:rsidP="000D48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ПК-1 </w:t>
      </w:r>
      <w:proofErr w:type="gramStart"/>
      <w:r>
        <w:rPr>
          <w:sz w:val="28"/>
          <w:szCs w:val="28"/>
        </w:rPr>
        <w:t>С</w:t>
      </w:r>
      <w:r w:rsidR="007215EB">
        <w:rPr>
          <w:sz w:val="28"/>
          <w:szCs w:val="28"/>
        </w:rPr>
        <w:t>пособ</w:t>
      </w:r>
      <w:r>
        <w:rPr>
          <w:sz w:val="28"/>
          <w:szCs w:val="28"/>
        </w:rPr>
        <w:t>ен</w:t>
      </w:r>
      <w:proofErr w:type="gramEnd"/>
      <w:r w:rsidR="007215EB">
        <w:rPr>
          <w:sz w:val="28"/>
          <w:szCs w:val="28"/>
        </w:rPr>
        <w:t xml:space="preserve"> реализовывать образовательные программы в соответствии с требованиями федераль</w:t>
      </w:r>
      <w:r>
        <w:rPr>
          <w:sz w:val="28"/>
          <w:szCs w:val="28"/>
        </w:rPr>
        <w:t>ных государственных стандартов</w:t>
      </w:r>
      <w:r w:rsidR="007215EB">
        <w:rPr>
          <w:sz w:val="28"/>
          <w:szCs w:val="28"/>
        </w:rPr>
        <w:t>;</w:t>
      </w:r>
    </w:p>
    <w:p w:rsidR="007215EB" w:rsidRDefault="007215EB" w:rsidP="007215EB">
      <w:pPr>
        <w:pStyle w:val="ad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ОПК-5 </w:t>
      </w:r>
      <w:proofErr w:type="gramStart"/>
      <w:r>
        <w:rPr>
          <w:sz w:val="28"/>
          <w:szCs w:val="28"/>
        </w:rPr>
        <w:t>Способен</w:t>
      </w:r>
      <w:proofErr w:type="gramEnd"/>
      <w:r>
        <w:rPr>
          <w:sz w:val="28"/>
          <w:szCs w:val="28"/>
        </w:rPr>
        <w:t xml:space="preserve"> разрабатывать программы мониторинга результатов образования обучающихся, разрабатывать и реализовывать</w:t>
      </w:r>
      <w:r w:rsidR="000D482F">
        <w:rPr>
          <w:sz w:val="28"/>
          <w:szCs w:val="28"/>
        </w:rPr>
        <w:t xml:space="preserve"> программы преодоления трудностей в обучении.</w:t>
      </w:r>
    </w:p>
    <w:tbl>
      <w:tblPr>
        <w:tblW w:w="1033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680"/>
        <w:gridCol w:w="5812"/>
        <w:gridCol w:w="1842"/>
      </w:tblGrid>
      <w:tr w:rsidR="007215EB" w:rsidTr="00586DAC"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lastRenderedPageBreak/>
              <w:t>Задачи освоения дисциплины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 xml:space="preserve">Планируемые результаты </w:t>
            </w:r>
            <w:proofErr w:type="gramStart"/>
            <w:r>
              <w:rPr>
                <w:rFonts w:eastAsia="Calibri"/>
                <w:b/>
                <w:color w:val="000000"/>
                <w:sz w:val="22"/>
                <w:szCs w:val="22"/>
              </w:rPr>
              <w:t>обучения по дисциплине</w:t>
            </w:r>
            <w:proofErr w:type="gramEnd"/>
            <w:r>
              <w:rPr>
                <w:rFonts w:eastAsia="Calibri"/>
                <w:b/>
                <w:color w:val="000000"/>
                <w:sz w:val="22"/>
                <w:szCs w:val="22"/>
              </w:rPr>
              <w:t xml:space="preserve"> (дескрипторы)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5EB" w:rsidRDefault="007215EB">
            <w:pPr>
              <w:spacing w:line="252" w:lineRule="auto"/>
              <w:rPr>
                <w:i/>
              </w:rPr>
            </w:pPr>
            <w:r>
              <w:rPr>
                <w:rFonts w:eastAsia="Calibri"/>
                <w:b/>
                <w:sz w:val="22"/>
                <w:szCs w:val="22"/>
              </w:rPr>
              <w:t>Код результата обучения (компетенция)</w:t>
            </w:r>
          </w:p>
        </w:tc>
      </w:tr>
      <w:tr w:rsidR="007215EB" w:rsidTr="00586DAC"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both"/>
              <w:rPr>
                <w:rFonts w:eastAsia="Calibri"/>
                <w:i/>
              </w:rPr>
            </w:pPr>
            <w:r>
              <w:rPr>
                <w:sz w:val="22"/>
                <w:szCs w:val="22"/>
              </w:rPr>
              <w:t xml:space="preserve">1. формировать </w:t>
            </w:r>
            <w:r>
              <w:t>способность применять современные методики и технологии организации образовательной деятельности, диагностики и оценивания качества образовательного процесса по различным образовательным программам</w:t>
            </w:r>
            <w:r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pacing w:line="252" w:lineRule="auto"/>
              <w:jc w:val="both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2"/>
                <w:szCs w:val="22"/>
              </w:rPr>
              <w:t>Знать</w:t>
            </w:r>
          </w:p>
          <w:p w:rsidR="007215EB" w:rsidRDefault="007215EB">
            <w:pPr>
              <w:pStyle w:val="15"/>
              <w:spacing w:line="252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теоретические основы </w:t>
            </w:r>
            <w:r>
              <w:rPr>
                <w:sz w:val="24"/>
                <w:szCs w:val="24"/>
              </w:rPr>
              <w:t>диагностики и оценивания качества образовательного процесса по различным образовательным программам</w:t>
            </w:r>
          </w:p>
          <w:p w:rsidR="007215EB" w:rsidRDefault="007215EB">
            <w:pPr>
              <w:spacing w:line="252" w:lineRule="auto"/>
              <w:jc w:val="both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2"/>
                <w:szCs w:val="22"/>
              </w:rPr>
              <w:t>Уметь</w:t>
            </w:r>
          </w:p>
          <w:p w:rsidR="007215EB" w:rsidRDefault="007215EB">
            <w:pPr>
              <w:pStyle w:val="15"/>
              <w:spacing w:line="252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использовать понятийный аппарат гуманитарных наук, необходимый для </w:t>
            </w:r>
            <w:r>
              <w:rPr>
                <w:sz w:val="24"/>
                <w:szCs w:val="24"/>
              </w:rPr>
              <w:t>диагностики и оценивания качества образовательного процесса по различным образовательным программам</w:t>
            </w:r>
          </w:p>
          <w:p w:rsidR="007215EB" w:rsidRDefault="007215EB">
            <w:pPr>
              <w:spacing w:line="252" w:lineRule="auto"/>
              <w:jc w:val="both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2"/>
                <w:szCs w:val="22"/>
              </w:rPr>
              <w:t>Владеть</w:t>
            </w:r>
          </w:p>
          <w:p w:rsidR="007215EB" w:rsidRDefault="007215EB">
            <w:pPr>
              <w:spacing w:line="252" w:lineRule="auto"/>
              <w:jc w:val="both"/>
              <w:rPr>
                <w:rFonts w:eastAsia="Calibri"/>
                <w:i/>
              </w:rPr>
            </w:pPr>
            <w:r>
              <w:rPr>
                <w:sz w:val="23"/>
                <w:szCs w:val="23"/>
              </w:rPr>
              <w:t xml:space="preserve">основными теориями </w:t>
            </w:r>
            <w:r>
              <w:t>диагностики и оценивания качества образовательного процесса по различным образовательным программам</w:t>
            </w:r>
            <w:r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5EB" w:rsidRDefault="007215EB">
            <w:pPr>
              <w:tabs>
                <w:tab w:val="left" w:pos="7183"/>
              </w:tabs>
              <w:spacing w:before="120" w:after="120" w:line="252" w:lineRule="auto"/>
              <w:jc w:val="both"/>
              <w:rPr>
                <w:rFonts w:eastAsia="Calibri"/>
                <w:i/>
              </w:rPr>
            </w:pPr>
            <w:r>
              <w:rPr>
                <w:sz w:val="28"/>
                <w:szCs w:val="28"/>
              </w:rPr>
              <w:t>ПК-1</w:t>
            </w:r>
          </w:p>
        </w:tc>
      </w:tr>
      <w:tr w:rsidR="007215EB" w:rsidTr="00586DAC">
        <w:trPr>
          <w:trHeight w:val="711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pacing w:line="254" w:lineRule="auto"/>
              <w:jc w:val="both"/>
            </w:pPr>
          </w:p>
          <w:p w:rsidR="000D482F" w:rsidRDefault="000D482F" w:rsidP="00586DAC">
            <w:pPr>
              <w:pStyle w:val="15"/>
              <w:autoSpaceDE w:val="0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разрабатывать программы системного мониторинга и преодоления трудностей в собственной деятельности, деятельности обучающихся и образовательной структуры</w:t>
            </w:r>
          </w:p>
          <w:p w:rsidR="007215EB" w:rsidRDefault="007215EB">
            <w:pPr>
              <w:pStyle w:val="15"/>
              <w:spacing w:line="252" w:lineRule="auto"/>
              <w:jc w:val="both"/>
              <w:rPr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pacing w:line="252" w:lineRule="auto"/>
              <w:jc w:val="both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2"/>
                <w:szCs w:val="22"/>
              </w:rPr>
              <w:t>Знать:</w:t>
            </w:r>
          </w:p>
          <w:p w:rsidR="007215EB" w:rsidRDefault="007215EB">
            <w:pPr>
              <w:pStyle w:val="15"/>
              <w:autoSpaceDE w:val="0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основы </w:t>
            </w:r>
            <w:r>
              <w:rPr>
                <w:sz w:val="24"/>
                <w:szCs w:val="24"/>
              </w:rPr>
              <w:t>проектирования форм и методов контроля качества образования, различных видов контрольно-измерительных материалов;</w:t>
            </w:r>
          </w:p>
          <w:p w:rsidR="007215EB" w:rsidRDefault="007215EB">
            <w:pPr>
              <w:spacing w:line="252" w:lineRule="auto"/>
              <w:jc w:val="both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2"/>
                <w:szCs w:val="22"/>
              </w:rPr>
              <w:t>Уметь:</w:t>
            </w:r>
          </w:p>
          <w:p w:rsidR="007215EB" w:rsidRDefault="007215EB">
            <w:pPr>
              <w:pStyle w:val="15"/>
              <w:autoSpaceDE w:val="0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проектировать формы и методы контроля качества образования, различные виды контрольно-измерительных материалов;</w:t>
            </w:r>
          </w:p>
          <w:p w:rsidR="007215EB" w:rsidRDefault="007215EB">
            <w:pPr>
              <w:spacing w:line="252" w:lineRule="auto"/>
              <w:jc w:val="both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2"/>
                <w:szCs w:val="22"/>
              </w:rPr>
              <w:t>Владеть:</w:t>
            </w:r>
          </w:p>
          <w:p w:rsidR="007215EB" w:rsidRDefault="007215EB">
            <w:pPr>
              <w:pStyle w:val="15"/>
              <w:autoSpaceDE w:val="0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навыком </w:t>
            </w:r>
            <w:r>
              <w:rPr>
                <w:sz w:val="24"/>
                <w:szCs w:val="24"/>
              </w:rPr>
              <w:t>проектирования контроля качества образования, различных видов контрольно-измерительных материалов;</w:t>
            </w:r>
          </w:p>
          <w:p w:rsidR="007215EB" w:rsidRDefault="007215EB">
            <w:pPr>
              <w:pStyle w:val="15"/>
              <w:spacing w:line="252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EB" w:rsidRDefault="000D482F">
            <w:pPr>
              <w:tabs>
                <w:tab w:val="left" w:pos="7183"/>
              </w:tabs>
              <w:spacing w:before="120" w:after="120" w:line="252" w:lineRule="auto"/>
              <w:jc w:val="both"/>
            </w:pPr>
            <w:r>
              <w:t>О</w:t>
            </w:r>
            <w:r w:rsidR="007215EB">
              <w:t>ПК-</w:t>
            </w:r>
            <w:r>
              <w:t>5</w:t>
            </w:r>
          </w:p>
          <w:p w:rsidR="007215EB" w:rsidRDefault="007215EB">
            <w:pPr>
              <w:tabs>
                <w:tab w:val="left" w:pos="7183"/>
              </w:tabs>
              <w:spacing w:before="120" w:after="120" w:line="252" w:lineRule="auto"/>
              <w:jc w:val="both"/>
              <w:rPr>
                <w:b/>
              </w:rPr>
            </w:pPr>
          </w:p>
        </w:tc>
      </w:tr>
    </w:tbl>
    <w:p w:rsidR="007215EB" w:rsidRDefault="007215EB" w:rsidP="007215EB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5. Контроль результатов освоения дисциплины.</w:t>
      </w:r>
    </w:p>
    <w:p w:rsidR="007215EB" w:rsidRDefault="007215EB" w:rsidP="007215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успеваемости: посещение практических занятий, самостоятельная и индивидуальная работа, выполнение тестовых заданий.</w:t>
      </w:r>
    </w:p>
    <w:p w:rsidR="007215EB" w:rsidRDefault="007215EB" w:rsidP="007215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Промежуточный контроль: зачет.</w:t>
      </w:r>
    </w:p>
    <w:p w:rsidR="007215EB" w:rsidRDefault="007215EB" w:rsidP="007215EB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Оценочные средства результатов освоения дисциплины, критерии оценки выполнения заданий представлены в разделе «Фонд оценочных средств».</w:t>
      </w:r>
    </w:p>
    <w:p w:rsidR="007215EB" w:rsidRDefault="007215EB" w:rsidP="007215E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6. Перечень образовательных технологий, используемых при освоении дисциплины.</w:t>
      </w:r>
    </w:p>
    <w:p w:rsidR="007215EB" w:rsidRDefault="007215EB" w:rsidP="007215EB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Современное традиционное обучение (семинары/практические занятия).</w:t>
      </w:r>
    </w:p>
    <w:p w:rsidR="007215EB" w:rsidRDefault="007215EB" w:rsidP="007215EB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Педагогические технологии на основе гуманно-личностной ориентации педагогического процесса:</w:t>
      </w:r>
    </w:p>
    <w:p w:rsidR="007215EB" w:rsidRDefault="007215EB" w:rsidP="007215EB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Педагогика сотрудничества;</w:t>
      </w:r>
    </w:p>
    <w:p w:rsidR="007215EB" w:rsidRDefault="007215EB" w:rsidP="007215EB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б) Гуманно-личностная технология;</w:t>
      </w:r>
    </w:p>
    <w:p w:rsidR="007215EB" w:rsidRDefault="007215EB" w:rsidP="007215EB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Педагогические технологии на основе активизации и интенсификации деятельности учащихся (активные методы обучения):</w:t>
      </w:r>
    </w:p>
    <w:p w:rsidR="007215EB" w:rsidRDefault="007215EB" w:rsidP="007215EB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Проблемное обучение;</w:t>
      </w:r>
    </w:p>
    <w:p w:rsidR="007215EB" w:rsidRDefault="007215EB" w:rsidP="007215EB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б) Интерактивные технологии (дискуссия);</w:t>
      </w:r>
    </w:p>
    <w:p w:rsidR="007215EB" w:rsidRDefault="007215EB" w:rsidP="007215EB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 Педагогические технологии на основе эффективности управления и организации учебного процесса:</w:t>
      </w:r>
    </w:p>
    <w:p w:rsidR="007215EB" w:rsidRDefault="007215EB" w:rsidP="007215EB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Технологии уровневой дифференциации;</w:t>
      </w:r>
    </w:p>
    <w:p w:rsidR="007215EB" w:rsidRDefault="007215EB" w:rsidP="007215EB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б) Технология дифференцированного обучения;</w:t>
      </w:r>
    </w:p>
    <w:p w:rsidR="007215EB" w:rsidRDefault="007215EB" w:rsidP="007215EB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в) Технологии индивидуализации обучения;</w:t>
      </w:r>
    </w:p>
    <w:p w:rsidR="007215EB" w:rsidRDefault="007215EB" w:rsidP="007215EB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г) Коллективный способ обучения.</w:t>
      </w:r>
    </w:p>
    <w:p w:rsidR="007215EB" w:rsidRDefault="007215EB" w:rsidP="007215EB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 Педагогические технологии на основе дидактического усовершенствования и реструктуризации материала:</w:t>
      </w:r>
    </w:p>
    <w:p w:rsidR="007215EB" w:rsidRDefault="007215EB" w:rsidP="007215EB">
      <w:pPr>
        <w:spacing w:line="360" w:lineRule="auto"/>
        <w:ind w:left="360"/>
        <w:jc w:val="both"/>
      </w:pPr>
      <w:r>
        <w:rPr>
          <w:sz w:val="28"/>
          <w:szCs w:val="28"/>
        </w:rPr>
        <w:t>а) Технологии модульного обучения.</w:t>
      </w:r>
    </w:p>
    <w:p w:rsidR="007215EB" w:rsidRDefault="007215EB" w:rsidP="007215EB">
      <w:pPr>
        <w:ind w:right="68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Лист согласования рабочей программы дисциплины </w:t>
      </w:r>
      <w:r>
        <w:rPr>
          <w:sz w:val="28"/>
          <w:szCs w:val="28"/>
        </w:rPr>
        <w:t>«</w:t>
      </w:r>
      <w:r w:rsidR="000D482F">
        <w:rPr>
          <w:sz w:val="28"/>
          <w:szCs w:val="28"/>
        </w:rPr>
        <w:t>М</w:t>
      </w:r>
      <w:r>
        <w:rPr>
          <w:sz w:val="28"/>
          <w:szCs w:val="28"/>
        </w:rPr>
        <w:t xml:space="preserve">ониторинг образовательных результатов» </w:t>
      </w:r>
      <w:r>
        <w:rPr>
          <w:bCs/>
          <w:sz w:val="28"/>
          <w:szCs w:val="28"/>
        </w:rPr>
        <w:t>с другими дисциплинами образовательной программы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на 201</w:t>
      </w:r>
      <w:r w:rsidR="000D482F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/ 20</w:t>
      </w:r>
      <w:r w:rsidR="000D482F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учебный год</w:t>
      </w:r>
    </w:p>
    <w:p w:rsidR="007215EB" w:rsidRDefault="007215EB" w:rsidP="007215EB">
      <w:pPr>
        <w:ind w:right="-1" w:firstLine="567"/>
      </w:pPr>
    </w:p>
    <w:tbl>
      <w:tblPr>
        <w:tblW w:w="0" w:type="auto"/>
        <w:tblInd w:w="-27" w:type="dxa"/>
        <w:tblLayout w:type="fixed"/>
        <w:tblLook w:val="04A0" w:firstRow="1" w:lastRow="0" w:firstColumn="1" w:lastColumn="0" w:noHBand="0" w:noVBand="1"/>
      </w:tblPr>
      <w:tblGrid>
        <w:gridCol w:w="2700"/>
        <w:gridCol w:w="1799"/>
        <w:gridCol w:w="2699"/>
        <w:gridCol w:w="2862"/>
      </w:tblGrid>
      <w:tr w:rsidR="007215EB" w:rsidTr="007215EB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napToGrid w:val="0"/>
              <w:spacing w:line="252" w:lineRule="auto"/>
              <w:ind w:right="-1"/>
              <w:jc w:val="center"/>
            </w:pPr>
            <w:r>
              <w:t>Наименование дисциплин, изучение которых опирается на данную дисциплину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napToGrid w:val="0"/>
              <w:spacing w:line="252" w:lineRule="auto"/>
              <w:jc w:val="center"/>
            </w:pPr>
            <w:r>
              <w:t>Кафедра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napToGrid w:val="0"/>
              <w:spacing w:line="252" w:lineRule="auto"/>
              <w:ind w:right="-1"/>
              <w:jc w:val="center"/>
            </w:pPr>
            <w:r>
              <w:t>Предложения об изменениях в  дидактических единицах, временной последовательности изучения и т.д.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5EB" w:rsidRDefault="007215EB">
            <w:pPr>
              <w:tabs>
                <w:tab w:val="left" w:pos="2043"/>
              </w:tabs>
              <w:snapToGrid w:val="0"/>
              <w:spacing w:line="252" w:lineRule="auto"/>
              <w:ind w:right="-1"/>
              <w:jc w:val="center"/>
            </w:pPr>
            <w:r>
              <w:t>Принятое решение  (протокол №, дата) кафедрой, разработавшей программу</w:t>
            </w:r>
          </w:p>
        </w:tc>
      </w:tr>
      <w:tr w:rsidR="007215EB" w:rsidTr="007215EB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napToGrid w:val="0"/>
              <w:spacing w:line="252" w:lineRule="auto"/>
              <w:jc w:val="center"/>
            </w:pPr>
            <w:r>
              <w:t>Управление образованием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napToGrid w:val="0"/>
              <w:spacing w:line="252" w:lineRule="auto"/>
              <w:jc w:val="center"/>
            </w:pPr>
            <w:r>
              <w:t>педагогики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5EB" w:rsidRDefault="007215EB">
            <w:pPr>
              <w:snapToGrid w:val="0"/>
              <w:spacing w:line="252" w:lineRule="auto"/>
              <w:jc w:val="center"/>
            </w:pPr>
            <w:r>
              <w:t>Без изменений</w:t>
            </w:r>
          </w:p>
        </w:tc>
      </w:tr>
      <w:tr w:rsidR="007215EB" w:rsidTr="007215EB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napToGrid w:val="0"/>
              <w:spacing w:line="252" w:lineRule="auto"/>
              <w:jc w:val="center"/>
            </w:pPr>
            <w:r>
              <w:t>Выполнение ВКР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napToGrid w:val="0"/>
              <w:spacing w:line="252" w:lineRule="auto"/>
              <w:jc w:val="center"/>
            </w:pPr>
            <w:r>
              <w:t xml:space="preserve">Т и </w:t>
            </w:r>
            <w:proofErr w:type="gramStart"/>
            <w:r>
              <w:t>П</w:t>
            </w:r>
            <w:proofErr w:type="gramEnd"/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ind w:right="120"/>
              <w:jc w:val="right"/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5EB" w:rsidRDefault="007215EB">
            <w:pPr>
              <w:snapToGrid w:val="0"/>
              <w:spacing w:line="252" w:lineRule="auto"/>
              <w:jc w:val="center"/>
            </w:pPr>
            <w:r>
              <w:t>Без изменений</w:t>
            </w:r>
          </w:p>
        </w:tc>
      </w:tr>
    </w:tbl>
    <w:p w:rsidR="007215EB" w:rsidRDefault="007215EB" w:rsidP="007215EB"/>
    <w:p w:rsidR="001F51EF" w:rsidRDefault="001F51EF">
      <w:pPr>
        <w:suppressAutoHyphens w:val="0"/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7215EB" w:rsidRDefault="007215EB" w:rsidP="007215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 Организационно-методические документы</w:t>
      </w:r>
    </w:p>
    <w:p w:rsidR="007215EB" w:rsidRDefault="007215EB" w:rsidP="007215E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1.1. Технологическая карта обучения дисциплине</w:t>
      </w:r>
    </w:p>
    <w:p w:rsidR="007215EB" w:rsidRDefault="007215EB" w:rsidP="007215EB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D482F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ониторинг образовательных результатов</w:t>
      </w:r>
      <w:r>
        <w:rPr>
          <w:sz w:val="28"/>
          <w:szCs w:val="28"/>
        </w:rPr>
        <w:t>»</w:t>
      </w:r>
    </w:p>
    <w:p w:rsidR="007215EB" w:rsidRDefault="007215EB" w:rsidP="007215EB">
      <w:pPr>
        <w:jc w:val="center"/>
      </w:pPr>
      <w:r>
        <w:rPr>
          <w:bCs/>
        </w:rPr>
        <w:t xml:space="preserve">для </w:t>
      </w:r>
      <w:proofErr w:type="gramStart"/>
      <w:r>
        <w:rPr>
          <w:bCs/>
        </w:rPr>
        <w:t>обучающихся</w:t>
      </w:r>
      <w:proofErr w:type="gramEnd"/>
      <w:r>
        <w:rPr>
          <w:bCs/>
        </w:rPr>
        <w:t xml:space="preserve"> по направлению магистратуры 44.04.01 Педагогическое образование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82"/>
        <w:gridCol w:w="802"/>
        <w:gridCol w:w="941"/>
        <w:gridCol w:w="1261"/>
        <w:gridCol w:w="1600"/>
        <w:gridCol w:w="1399"/>
        <w:gridCol w:w="4601"/>
      </w:tblGrid>
      <w:tr w:rsidR="007215EB" w:rsidTr="001F51EF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</w:pPr>
          </w:p>
          <w:p w:rsidR="007215EB" w:rsidRDefault="007215EB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Наименование разделов и тем дисциплины</w:t>
            </w:r>
          </w:p>
        </w:tc>
        <w:tc>
          <w:tcPr>
            <w:tcW w:w="15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Аудиторных часов</w:t>
            </w:r>
          </w:p>
          <w:p w:rsidR="007215EB" w:rsidRDefault="007215EB">
            <w:pPr>
              <w:spacing w:line="252" w:lineRule="auto"/>
              <w:jc w:val="center"/>
              <w:rPr>
                <w:bCs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Внеауди</w:t>
            </w:r>
            <w:proofErr w:type="spellEnd"/>
            <w:r>
              <w:rPr>
                <w:bCs/>
                <w:sz w:val="22"/>
                <w:szCs w:val="22"/>
              </w:rPr>
              <w:t>-</w:t>
            </w:r>
          </w:p>
          <w:p w:rsidR="007215EB" w:rsidRDefault="007215EB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торных</w:t>
            </w:r>
          </w:p>
          <w:p w:rsidR="007215EB" w:rsidRDefault="007215EB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часов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Формы и методы</w:t>
            </w:r>
          </w:p>
          <w:p w:rsidR="007215EB" w:rsidRDefault="007215EB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контроля</w:t>
            </w:r>
          </w:p>
        </w:tc>
      </w:tr>
      <w:tr w:rsidR="007215EB" w:rsidTr="001F51EF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15EB" w:rsidRDefault="007215EB">
            <w:pPr>
              <w:snapToGrid w:val="0"/>
              <w:spacing w:line="252" w:lineRule="auto"/>
              <w:rPr>
                <w:bCs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лекций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семинаров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лабор</w:t>
            </w:r>
            <w:proofErr w:type="spellEnd"/>
            <w:r>
              <w:rPr>
                <w:bCs/>
                <w:sz w:val="22"/>
                <w:szCs w:val="22"/>
              </w:rPr>
              <w:t>-х</w:t>
            </w:r>
          </w:p>
          <w:p w:rsidR="007215EB" w:rsidRDefault="007215EB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работ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15EB" w:rsidRDefault="007215EB">
            <w:pPr>
              <w:snapToGrid w:val="0"/>
              <w:spacing w:line="252" w:lineRule="auto"/>
              <w:rPr>
                <w:bCs/>
              </w:rPr>
            </w:pP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EB" w:rsidRDefault="007215EB">
            <w:pPr>
              <w:snapToGrid w:val="0"/>
              <w:spacing w:line="252" w:lineRule="auto"/>
              <w:rPr>
                <w:bCs/>
              </w:rPr>
            </w:pPr>
          </w:p>
        </w:tc>
      </w:tr>
      <w:tr w:rsidR="007215EB" w:rsidTr="001F51EF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uppressAutoHyphens w:val="0"/>
              <w:spacing w:before="100" w:beforeAutospacing="1" w:after="100" w:afterAutospacing="1" w:line="256" w:lineRule="auto"/>
              <w:rPr>
                <w:lang w:eastAsia="ru-RU"/>
              </w:rPr>
            </w:pPr>
            <w:r>
              <w:rPr>
                <w:b/>
                <w:lang w:eastAsia="ru-RU"/>
              </w:rPr>
              <w:t>Модуль 1.</w:t>
            </w:r>
            <w:r>
              <w:rPr>
                <w:lang w:eastAsia="ru-RU"/>
              </w:rPr>
              <w:t xml:space="preserve"> Тенденции и принципы развития педагогического проектирования мониторинга образовательных результатов. </w:t>
            </w:r>
          </w:p>
          <w:p w:rsidR="007215EB" w:rsidRDefault="007215EB">
            <w:pPr>
              <w:suppressAutoHyphens w:val="0"/>
              <w:spacing w:before="100" w:beforeAutospacing="1" w:after="100" w:afterAutospacing="1" w:line="256" w:lineRule="auto"/>
              <w:jc w:val="both"/>
              <w:rPr>
                <w:bCs/>
              </w:rPr>
            </w:pPr>
            <w:r>
              <w:rPr>
                <w:b/>
                <w:lang w:eastAsia="ru-RU"/>
              </w:rPr>
              <w:t xml:space="preserve"> Тема 1.</w:t>
            </w:r>
            <w:r>
              <w:rPr>
                <w:lang w:eastAsia="ru-RU"/>
              </w:rPr>
              <w:t xml:space="preserve"> Современное состояние, тенденции и принципы педагогического проектирования. 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E544F7">
            <w:pPr>
              <w:snapToGrid w:val="0"/>
              <w:spacing w:line="252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36</w:t>
            </w:r>
          </w:p>
          <w:p w:rsidR="007215EB" w:rsidRDefault="007215EB" w:rsidP="001F51EF">
            <w:pPr>
              <w:snapToGrid w:val="0"/>
              <w:spacing w:line="252" w:lineRule="auto"/>
              <w:jc w:val="center"/>
              <w:rPr>
                <w:bCs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pacing w:line="252" w:lineRule="auto"/>
              <w:jc w:val="center"/>
              <w:rPr>
                <w:bCs/>
              </w:rPr>
            </w:pPr>
          </w:p>
          <w:p w:rsidR="007215EB" w:rsidRDefault="00E544F7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  <w:p w:rsidR="007215EB" w:rsidRDefault="007215EB">
            <w:pPr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pacing w:line="252" w:lineRule="auto"/>
              <w:jc w:val="center"/>
              <w:rPr>
                <w:bCs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pacing w:line="252" w:lineRule="auto"/>
              <w:jc w:val="center"/>
              <w:rPr>
                <w:bCs/>
              </w:rPr>
            </w:pPr>
          </w:p>
          <w:p w:rsidR="007215EB" w:rsidRDefault="00E544F7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  <w:p w:rsidR="00E544F7" w:rsidRDefault="00E544F7">
            <w:pPr>
              <w:spacing w:line="252" w:lineRule="auto"/>
              <w:jc w:val="center"/>
              <w:rPr>
                <w:bCs/>
              </w:rPr>
            </w:pPr>
          </w:p>
          <w:p w:rsidR="00E544F7" w:rsidRDefault="00E544F7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5EB" w:rsidRDefault="007215EB">
            <w:pPr>
              <w:spacing w:line="252" w:lineRule="auto"/>
              <w:jc w:val="both"/>
              <w:rPr>
                <w:b/>
                <w:i/>
              </w:rPr>
            </w:pPr>
            <w:r>
              <w:rPr>
                <w:bCs/>
                <w:sz w:val="22"/>
                <w:szCs w:val="22"/>
              </w:rPr>
              <w:t xml:space="preserve">Мониторинг посещаемости занятий (выборочный опрос).  </w:t>
            </w:r>
          </w:p>
        </w:tc>
      </w:tr>
      <w:tr w:rsidR="007215EB" w:rsidTr="001F51EF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both"/>
              <w:rPr>
                <w:bCs/>
              </w:rPr>
            </w:pPr>
            <w:r>
              <w:rPr>
                <w:b/>
                <w:sz w:val="22"/>
                <w:szCs w:val="22"/>
              </w:rPr>
              <w:t>Тема 2.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lang w:eastAsia="ru-RU"/>
              </w:rPr>
              <w:t>Сущность мониторинга образовательных результатов. Требования к проектированию образовательных результатов.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pacing w:line="252" w:lineRule="auto"/>
              <w:jc w:val="center"/>
              <w:rPr>
                <w:bCs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 w:rsidP="001F51EF">
            <w:pPr>
              <w:snapToGrid w:val="0"/>
              <w:spacing w:line="252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EB" w:rsidRDefault="007215EB">
            <w:pPr>
              <w:spacing w:line="252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Мониторинг посещаемости занятий (выборочный опрос).  </w:t>
            </w:r>
          </w:p>
          <w:p w:rsidR="007215EB" w:rsidRDefault="007215EB">
            <w:pPr>
              <w:spacing w:line="252" w:lineRule="auto"/>
              <w:rPr>
                <w:bCs/>
              </w:rPr>
            </w:pPr>
          </w:p>
        </w:tc>
      </w:tr>
      <w:tr w:rsidR="007215EB" w:rsidTr="001F51EF">
        <w:trPr>
          <w:trHeight w:val="346"/>
        </w:trPr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uppressAutoHyphens w:val="0"/>
              <w:spacing w:before="100" w:beforeAutospacing="1" w:after="100" w:afterAutospacing="1" w:line="256" w:lineRule="auto"/>
              <w:jc w:val="both"/>
              <w:rPr>
                <w:lang w:eastAsia="ru-RU"/>
              </w:rPr>
            </w:pPr>
            <w:r>
              <w:rPr>
                <w:b/>
                <w:sz w:val="22"/>
                <w:szCs w:val="22"/>
              </w:rPr>
              <w:t xml:space="preserve">Тема 3. </w:t>
            </w:r>
            <w:r>
              <w:rPr>
                <w:lang w:eastAsia="ru-RU"/>
              </w:rPr>
              <w:t>Процесс проектирования мониторинга качества образовательных результатов в   системе управления образовательными системами.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pacing w:line="252" w:lineRule="auto"/>
              <w:jc w:val="center"/>
              <w:rPr>
                <w:bCs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 w:rsidP="00E544F7">
            <w:pPr>
              <w:snapToGrid w:val="0"/>
              <w:spacing w:line="252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    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E544F7" w:rsidP="00E544F7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5EB" w:rsidRDefault="007215EB">
            <w:pPr>
              <w:spacing w:line="252" w:lineRule="auto"/>
              <w:jc w:val="both"/>
              <w:rPr>
                <w:b/>
                <w:i/>
              </w:rPr>
            </w:pPr>
            <w:r>
              <w:rPr>
                <w:bCs/>
                <w:sz w:val="22"/>
                <w:szCs w:val="22"/>
              </w:rPr>
              <w:t>Обсуждение мини-докладов и презентаций на лекционные темы (индивидуальная работа, КСР).</w:t>
            </w:r>
          </w:p>
        </w:tc>
      </w:tr>
      <w:tr w:rsidR="007215EB" w:rsidTr="001F51EF">
        <w:trPr>
          <w:trHeight w:val="374"/>
        </w:trPr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uppressAutoHyphens w:val="0"/>
              <w:spacing w:before="100" w:beforeAutospacing="1" w:after="100" w:afterAutospacing="1" w:line="256" w:lineRule="auto"/>
              <w:jc w:val="both"/>
              <w:rPr>
                <w:lang w:eastAsia="ru-RU"/>
              </w:rPr>
            </w:pPr>
            <w:r>
              <w:rPr>
                <w:b/>
                <w:lang w:eastAsia="ru-RU"/>
              </w:rPr>
              <w:t>Модуль 2</w:t>
            </w:r>
            <w:r>
              <w:rPr>
                <w:lang w:eastAsia="ru-RU"/>
              </w:rPr>
              <w:t xml:space="preserve">. Системный подход к проектированию мониторинга образовательных результатов. </w:t>
            </w:r>
          </w:p>
          <w:p w:rsidR="007215EB" w:rsidRDefault="007215EB" w:rsidP="001F51EF">
            <w:pPr>
              <w:pStyle w:val="15"/>
              <w:spacing w:line="252" w:lineRule="auto"/>
              <w:jc w:val="both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Тема 4.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Компоненты системы мониторинга образовательных результатов.  Их взаимосвязи </w:t>
            </w:r>
            <w:r>
              <w:rPr>
                <w:sz w:val="24"/>
                <w:szCs w:val="24"/>
                <w:lang w:eastAsia="ru-RU"/>
              </w:rPr>
              <w:lastRenderedPageBreak/>
              <w:t xml:space="preserve">и взаимозависимости. 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E544F7">
            <w:pPr>
              <w:snapToGrid w:val="0"/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36</w:t>
            </w:r>
          </w:p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pacing w:line="252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 </w:t>
            </w:r>
            <w:r w:rsidR="00E544F7">
              <w:rPr>
                <w:bCs/>
                <w:sz w:val="22"/>
                <w:szCs w:val="22"/>
              </w:rPr>
              <w:t>2</w:t>
            </w:r>
          </w:p>
          <w:p w:rsidR="007215EB" w:rsidRDefault="007215EB">
            <w:pPr>
              <w:spacing w:line="252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</w:p>
          <w:p w:rsidR="007215EB" w:rsidRDefault="007215EB">
            <w:pPr>
              <w:spacing w:line="252" w:lineRule="auto"/>
              <w:rPr>
                <w:bCs/>
              </w:rPr>
            </w:pPr>
          </w:p>
          <w:p w:rsidR="007215EB" w:rsidRDefault="007215EB">
            <w:pPr>
              <w:spacing w:line="252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</w:p>
          <w:p w:rsidR="007215EB" w:rsidRDefault="007215EB">
            <w:pPr>
              <w:spacing w:line="252" w:lineRule="auto"/>
              <w:rPr>
                <w:bCs/>
              </w:rPr>
            </w:pPr>
          </w:p>
          <w:p w:rsidR="007215EB" w:rsidRDefault="007215EB">
            <w:pPr>
              <w:spacing w:line="252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    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1B5546">
            <w:pPr>
              <w:spacing w:line="252" w:lineRule="auto"/>
              <w:rPr>
                <w:bCs/>
              </w:rPr>
            </w:pPr>
            <w:r>
              <w:rPr>
                <w:bCs/>
              </w:rPr>
              <w:t>34</w:t>
            </w:r>
          </w:p>
          <w:p w:rsidR="007215EB" w:rsidRDefault="007215EB">
            <w:pPr>
              <w:spacing w:line="252" w:lineRule="auto"/>
              <w:rPr>
                <w:bCs/>
              </w:rPr>
            </w:pPr>
          </w:p>
          <w:p w:rsidR="007215EB" w:rsidRDefault="007215EB">
            <w:pPr>
              <w:spacing w:line="252" w:lineRule="auto"/>
              <w:rPr>
                <w:bCs/>
              </w:rPr>
            </w:pPr>
          </w:p>
          <w:p w:rsidR="00E544F7" w:rsidRDefault="007215EB">
            <w:pPr>
              <w:spacing w:line="252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</w:p>
          <w:p w:rsidR="00E544F7" w:rsidRDefault="00E544F7">
            <w:pPr>
              <w:spacing w:line="252" w:lineRule="auto"/>
              <w:rPr>
                <w:bCs/>
              </w:rPr>
            </w:pPr>
          </w:p>
          <w:p w:rsidR="00E544F7" w:rsidRDefault="00E544F7">
            <w:pPr>
              <w:spacing w:line="252" w:lineRule="auto"/>
              <w:rPr>
                <w:bCs/>
              </w:rPr>
            </w:pPr>
          </w:p>
          <w:p w:rsidR="007215EB" w:rsidRDefault="001B5546">
            <w:pPr>
              <w:spacing w:line="252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10</w:t>
            </w:r>
            <w:r w:rsidR="007215EB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EB" w:rsidRDefault="007215EB">
            <w:pPr>
              <w:spacing w:line="252" w:lineRule="auto"/>
              <w:jc w:val="both"/>
              <w:rPr>
                <w:b/>
                <w:bCs/>
              </w:rPr>
            </w:pPr>
          </w:p>
        </w:tc>
      </w:tr>
      <w:tr w:rsidR="007215EB" w:rsidTr="001F51EF">
        <w:trPr>
          <w:trHeight w:val="387"/>
        </w:trPr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 w:rsidP="001F51EF">
            <w:pPr>
              <w:spacing w:line="252" w:lineRule="auto"/>
              <w:jc w:val="both"/>
              <w:rPr>
                <w:bCs/>
              </w:rPr>
            </w:pPr>
            <w:r>
              <w:rPr>
                <w:b/>
                <w:sz w:val="22"/>
                <w:szCs w:val="22"/>
              </w:rPr>
              <w:lastRenderedPageBreak/>
              <w:t>Тема 5.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lang w:eastAsia="ru-RU"/>
              </w:rPr>
              <w:t>Общие и частные функции системы мониторинга образовательных результатов.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rPr>
                <w:bCs/>
              </w:rPr>
            </w:pPr>
          </w:p>
          <w:p w:rsidR="007215EB" w:rsidRDefault="007215EB">
            <w:pPr>
              <w:spacing w:line="252" w:lineRule="auto"/>
              <w:rPr>
                <w:bCs/>
              </w:rPr>
            </w:pPr>
          </w:p>
          <w:p w:rsidR="007215EB" w:rsidRDefault="007215EB">
            <w:pPr>
              <w:spacing w:line="252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</w:p>
          <w:p w:rsidR="007215EB" w:rsidRDefault="007215EB">
            <w:pPr>
              <w:spacing w:line="252" w:lineRule="auto"/>
              <w:jc w:val="center"/>
              <w:rPr>
                <w:bCs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  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E544F7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  <w:p w:rsidR="007215EB" w:rsidRDefault="007215EB">
            <w:pPr>
              <w:spacing w:line="252" w:lineRule="auto"/>
              <w:jc w:val="center"/>
            </w:pPr>
          </w:p>
          <w:p w:rsidR="007215EB" w:rsidRDefault="007215EB">
            <w:pPr>
              <w:spacing w:line="252" w:lineRule="auto"/>
              <w:jc w:val="center"/>
            </w:pP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EB" w:rsidRDefault="007215EB">
            <w:pPr>
              <w:pStyle w:val="15"/>
              <w:spacing w:line="252" w:lineRule="auto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Составление библиографического списка и аннотации </w:t>
            </w:r>
          </w:p>
          <w:p w:rsidR="007215EB" w:rsidRDefault="007215EB">
            <w:pPr>
              <w:spacing w:line="252" w:lineRule="auto"/>
              <w:jc w:val="both"/>
              <w:rPr>
                <w:bCs/>
              </w:rPr>
            </w:pPr>
          </w:p>
        </w:tc>
      </w:tr>
      <w:tr w:rsidR="007215EB" w:rsidTr="001F51EF">
        <w:trPr>
          <w:trHeight w:val="360"/>
        </w:trPr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 w:rsidP="001F51EF">
            <w:pPr>
              <w:suppressAutoHyphens w:val="0"/>
              <w:spacing w:before="100" w:beforeAutospacing="1" w:after="100" w:afterAutospacing="1" w:line="256" w:lineRule="auto"/>
              <w:jc w:val="both"/>
            </w:pPr>
            <w:r>
              <w:rPr>
                <w:b/>
                <w:sz w:val="22"/>
                <w:szCs w:val="22"/>
              </w:rPr>
              <w:t>Тема 6.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lang w:eastAsia="ru-RU"/>
              </w:rPr>
              <w:t>Модели системы мониторинга образовательных результатов. Условия, обеспечивающие функционирование моделей мониторинга образовательных результатов.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pacing w:line="252" w:lineRule="auto"/>
              <w:jc w:val="center"/>
              <w:rPr>
                <w:bCs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 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E544F7">
            <w:pPr>
              <w:snapToGrid w:val="0"/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  <w:p w:rsidR="007215EB" w:rsidRDefault="007215EB">
            <w:pPr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pacing w:line="252" w:lineRule="auto"/>
              <w:jc w:val="center"/>
              <w:rPr>
                <w:bCs/>
              </w:rPr>
            </w:pP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EB" w:rsidRDefault="007215EB">
            <w:pPr>
              <w:spacing w:line="252" w:lineRule="auto"/>
              <w:rPr>
                <w:b/>
                <w:i/>
              </w:rPr>
            </w:pPr>
            <w:r>
              <w:rPr>
                <w:bCs/>
                <w:sz w:val="22"/>
                <w:szCs w:val="22"/>
              </w:rPr>
              <w:t xml:space="preserve">Мониторинг посещаемости занятий (выборочный опрос).  </w:t>
            </w:r>
          </w:p>
          <w:p w:rsidR="007215EB" w:rsidRDefault="007215EB">
            <w:pPr>
              <w:spacing w:line="252" w:lineRule="auto"/>
              <w:jc w:val="both"/>
              <w:rPr>
                <w:b/>
                <w:i/>
              </w:rPr>
            </w:pPr>
          </w:p>
        </w:tc>
      </w:tr>
      <w:tr w:rsidR="007215EB" w:rsidTr="001F51EF">
        <w:trPr>
          <w:trHeight w:val="520"/>
        </w:trPr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uppressAutoHyphens w:val="0"/>
              <w:spacing w:before="100" w:beforeAutospacing="1" w:after="100" w:afterAutospacing="1" w:line="256" w:lineRule="auto"/>
              <w:jc w:val="both"/>
              <w:rPr>
                <w:lang w:eastAsia="ru-RU"/>
              </w:rPr>
            </w:pPr>
            <w:r>
              <w:rPr>
                <w:b/>
                <w:lang w:eastAsia="ru-RU"/>
              </w:rPr>
              <w:t>Модуль 3.</w:t>
            </w:r>
            <w:r>
              <w:rPr>
                <w:lang w:eastAsia="ru-RU"/>
              </w:rPr>
              <w:t xml:space="preserve"> Эффективные практики проведения мониторинга образовательных результатов. </w:t>
            </w:r>
          </w:p>
          <w:p w:rsidR="007215EB" w:rsidRDefault="007215EB">
            <w:pPr>
              <w:pStyle w:val="15"/>
              <w:spacing w:line="252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 7.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Методика проведения мониторинга образовательных результатов</w:t>
            </w:r>
          </w:p>
          <w:p w:rsidR="007215EB" w:rsidRDefault="007215EB">
            <w:pPr>
              <w:spacing w:line="252" w:lineRule="auto"/>
              <w:jc w:val="both"/>
              <w:rPr>
                <w:lang w:eastAsia="ru-RU"/>
              </w:rPr>
            </w:pPr>
            <w:r>
              <w:rPr>
                <w:b/>
                <w:sz w:val="22"/>
                <w:szCs w:val="22"/>
              </w:rPr>
              <w:t>Тема 8.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lang w:eastAsia="ru-RU"/>
              </w:rPr>
              <w:t xml:space="preserve">Критерии мониторинга образовательных результатов. </w:t>
            </w:r>
          </w:p>
          <w:p w:rsidR="007215EB" w:rsidRDefault="007215EB" w:rsidP="001F51EF">
            <w:pPr>
              <w:suppressAutoHyphens w:val="0"/>
              <w:spacing w:before="100" w:beforeAutospacing="1" w:after="100" w:afterAutospacing="1" w:line="256" w:lineRule="auto"/>
              <w:jc w:val="both"/>
              <w:rPr>
                <w:b/>
              </w:rPr>
            </w:pPr>
            <w:r>
              <w:rPr>
                <w:b/>
                <w:lang w:eastAsia="ru-RU"/>
              </w:rPr>
              <w:t>Тема 9.</w:t>
            </w:r>
            <w:r>
              <w:rPr>
                <w:lang w:eastAsia="ru-RU"/>
              </w:rPr>
              <w:t xml:space="preserve"> Разработка проекта мониторинга образовательных результатов (на примере образовательных структур)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pacing w:line="252" w:lineRule="auto"/>
              <w:jc w:val="center"/>
              <w:rPr>
                <w:bCs/>
              </w:rPr>
            </w:pPr>
          </w:p>
          <w:p w:rsidR="007215EB" w:rsidRDefault="00E544F7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  <w:p w:rsidR="007215EB" w:rsidRDefault="007215EB">
            <w:pPr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pacing w:line="252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 </w:t>
            </w:r>
          </w:p>
          <w:p w:rsidR="007215EB" w:rsidRDefault="007215EB">
            <w:pPr>
              <w:spacing w:line="252" w:lineRule="auto"/>
              <w:rPr>
                <w:bCs/>
              </w:rPr>
            </w:pPr>
          </w:p>
          <w:p w:rsidR="007215EB" w:rsidRDefault="007215EB">
            <w:pPr>
              <w:spacing w:line="252" w:lineRule="auto"/>
              <w:rPr>
                <w:bCs/>
              </w:rPr>
            </w:pPr>
          </w:p>
          <w:p w:rsidR="007215EB" w:rsidRDefault="007215EB">
            <w:pPr>
              <w:spacing w:line="252" w:lineRule="auto"/>
              <w:rPr>
                <w:bCs/>
              </w:rPr>
            </w:pPr>
          </w:p>
          <w:p w:rsidR="007215EB" w:rsidRDefault="007215EB">
            <w:pPr>
              <w:spacing w:line="252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 </w:t>
            </w:r>
          </w:p>
          <w:p w:rsidR="007215EB" w:rsidRDefault="007215EB">
            <w:pPr>
              <w:spacing w:line="252" w:lineRule="auto"/>
              <w:rPr>
                <w:bCs/>
              </w:rPr>
            </w:pPr>
          </w:p>
          <w:p w:rsidR="007215EB" w:rsidRDefault="007215EB">
            <w:pPr>
              <w:spacing w:line="252" w:lineRule="auto"/>
              <w:rPr>
                <w:bCs/>
              </w:rPr>
            </w:pPr>
          </w:p>
          <w:p w:rsidR="007215EB" w:rsidRDefault="007215EB">
            <w:pPr>
              <w:spacing w:line="252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 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pacing w:line="252" w:lineRule="auto"/>
              <w:jc w:val="center"/>
              <w:rPr>
                <w:bCs/>
              </w:rPr>
            </w:pPr>
          </w:p>
          <w:p w:rsidR="007215EB" w:rsidRDefault="001B5546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  <w:p w:rsidR="007215EB" w:rsidRDefault="007215EB">
            <w:pPr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pacing w:line="252" w:lineRule="auto"/>
              <w:jc w:val="center"/>
              <w:rPr>
                <w:bCs/>
              </w:rPr>
            </w:pPr>
          </w:p>
          <w:p w:rsidR="007215EB" w:rsidRDefault="007215EB">
            <w:pPr>
              <w:spacing w:line="252" w:lineRule="auto"/>
              <w:jc w:val="center"/>
              <w:rPr>
                <w:bCs/>
              </w:rPr>
            </w:pP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EB" w:rsidRDefault="007215EB">
            <w:pPr>
              <w:spacing w:line="252" w:lineRule="auto"/>
              <w:jc w:val="both"/>
            </w:pPr>
          </w:p>
        </w:tc>
      </w:tr>
      <w:tr w:rsidR="007215EB" w:rsidTr="001F51EF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bCs/>
              </w:rPr>
            </w:pPr>
            <w:r>
              <w:t xml:space="preserve">Форма итогового контроля по учебному плану: </w:t>
            </w:r>
            <w:r>
              <w:rPr>
                <w:b/>
              </w:rPr>
              <w:t>зачет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rPr>
                <w:bCs/>
              </w:rPr>
            </w:pPr>
          </w:p>
          <w:p w:rsidR="007215EB" w:rsidRDefault="007215EB">
            <w:pPr>
              <w:spacing w:line="252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7215EB" w:rsidRDefault="007215EB">
            <w:pPr>
              <w:spacing w:line="252" w:lineRule="auto"/>
              <w:rPr>
                <w:bCs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  <w:p w:rsidR="007215EB" w:rsidRDefault="001B5546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EB" w:rsidRDefault="007215EB">
            <w:pPr>
              <w:spacing w:line="252" w:lineRule="auto"/>
              <w:jc w:val="both"/>
              <w:rPr>
                <w:bCs/>
              </w:rPr>
            </w:pPr>
            <w:proofErr w:type="gramStart"/>
            <w:r>
              <w:rPr>
                <w:sz w:val="22"/>
                <w:szCs w:val="22"/>
              </w:rPr>
              <w:t>Выполнение зачетных заданий (теоретический вопрос, тест №2.</w:t>
            </w:r>
            <w:proofErr w:type="gramEnd"/>
          </w:p>
          <w:p w:rsidR="007215EB" w:rsidRDefault="007215EB">
            <w:pPr>
              <w:spacing w:line="252" w:lineRule="auto"/>
              <w:jc w:val="both"/>
              <w:rPr>
                <w:bCs/>
              </w:rPr>
            </w:pPr>
          </w:p>
        </w:tc>
      </w:tr>
      <w:tr w:rsidR="007215EB" w:rsidTr="001F51EF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1B5546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>108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</w:t>
            </w:r>
          </w:p>
          <w:p w:rsidR="007215EB" w:rsidRDefault="007215EB">
            <w:pPr>
              <w:spacing w:line="252" w:lineRule="auto"/>
              <w:jc w:val="center"/>
              <w:rPr>
                <w:bCs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1B5546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bCs/>
              </w:rPr>
            </w:pPr>
          </w:p>
        </w:tc>
      </w:tr>
    </w:tbl>
    <w:p w:rsidR="007215EB" w:rsidRDefault="007215EB" w:rsidP="007215EB">
      <w:pPr>
        <w:suppressAutoHyphens w:val="0"/>
        <w:sectPr w:rsidR="007215EB" w:rsidSect="001F51EF">
          <w:pgSz w:w="16838" w:h="11906" w:orient="landscape" w:code="9"/>
          <w:pgMar w:top="1134" w:right="1134" w:bottom="851" w:left="1134" w:header="720" w:footer="720" w:gutter="0"/>
          <w:cols w:space="720"/>
        </w:sectPr>
      </w:pPr>
    </w:p>
    <w:p w:rsidR="007215EB" w:rsidRDefault="007215EB" w:rsidP="00721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1.2. Содержание основных тем и разделов дисциплины</w:t>
      </w:r>
    </w:p>
    <w:p w:rsidR="007215EB" w:rsidRDefault="007F7033" w:rsidP="007215E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="007215EB">
        <w:rPr>
          <w:b/>
          <w:sz w:val="28"/>
          <w:szCs w:val="28"/>
        </w:rPr>
        <w:t xml:space="preserve">ониторинг образовательных результатов </w:t>
      </w:r>
    </w:p>
    <w:p w:rsidR="007215EB" w:rsidRDefault="007215EB" w:rsidP="007215EB">
      <w:p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Модуль 1.</w:t>
      </w:r>
      <w:r>
        <w:rPr>
          <w:sz w:val="28"/>
          <w:szCs w:val="28"/>
          <w:lang w:eastAsia="ru-RU"/>
        </w:rPr>
        <w:t xml:space="preserve"> Тенденции и принципы развития педагогического мониторинга образовательных результатов. (6 час</w:t>
      </w:r>
      <w:proofErr w:type="gramStart"/>
      <w:r>
        <w:rPr>
          <w:sz w:val="28"/>
          <w:szCs w:val="28"/>
          <w:lang w:eastAsia="ru-RU"/>
        </w:rPr>
        <w:t>.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л</w:t>
      </w:r>
      <w:proofErr w:type="gramEnd"/>
      <w:r>
        <w:rPr>
          <w:sz w:val="28"/>
          <w:szCs w:val="28"/>
          <w:lang w:eastAsia="ru-RU"/>
        </w:rPr>
        <w:t>екции+ 4 часа семинаров).</w:t>
      </w:r>
    </w:p>
    <w:p w:rsidR="007215EB" w:rsidRDefault="007215EB" w:rsidP="007215EB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lang w:eastAsia="ru-RU"/>
        </w:rPr>
        <w:t xml:space="preserve"> </w:t>
      </w:r>
      <w:r>
        <w:rPr>
          <w:sz w:val="28"/>
          <w:szCs w:val="28"/>
          <w:lang w:eastAsia="ru-RU"/>
        </w:rPr>
        <w:t>Современное состояние, тенденции и принципы педагогического проектирования. Сущность мониторинга образовательных результатов. Требования к проектированию образовательных результатов. Процесс проектирования мониторинга качества образовательных результатов в   системе управления образовательными системами.</w:t>
      </w:r>
    </w:p>
    <w:p w:rsidR="007215EB" w:rsidRDefault="007215EB" w:rsidP="007215EB">
      <w:pPr>
        <w:suppressAutoHyphens w:val="0"/>
        <w:spacing w:before="100" w:beforeAutospacing="1" w:after="100" w:afterAutospacing="1"/>
        <w:jc w:val="both"/>
        <w:rPr>
          <w:lang w:eastAsia="ru-RU"/>
        </w:rPr>
      </w:pPr>
      <w:r>
        <w:rPr>
          <w:b/>
          <w:sz w:val="28"/>
          <w:szCs w:val="28"/>
          <w:lang w:eastAsia="ru-RU"/>
        </w:rPr>
        <w:t>Модуль 2</w:t>
      </w:r>
      <w:r>
        <w:rPr>
          <w:sz w:val="28"/>
          <w:szCs w:val="28"/>
          <w:lang w:eastAsia="ru-RU"/>
        </w:rPr>
        <w:t>. Системный подход к проектированию мониторинга образовательных результатов. (Лекции – 6 час</w:t>
      </w:r>
      <w:proofErr w:type="gramStart"/>
      <w:r>
        <w:rPr>
          <w:sz w:val="28"/>
          <w:szCs w:val="28"/>
          <w:lang w:eastAsia="ru-RU"/>
        </w:rPr>
        <w:t xml:space="preserve">.; </w:t>
      </w:r>
      <w:proofErr w:type="gramEnd"/>
      <w:r>
        <w:rPr>
          <w:sz w:val="28"/>
          <w:szCs w:val="28"/>
          <w:lang w:eastAsia="ru-RU"/>
        </w:rPr>
        <w:t>семинаров – 4 часа).</w:t>
      </w:r>
    </w:p>
    <w:p w:rsidR="007215EB" w:rsidRDefault="007215EB" w:rsidP="007215EB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Компоненты системы мониторинга образовательных результатов.  Их взаимосвязи и взаимозависимости. Общие и частные функции системы мониторинга образовательных результатов. Модели системы мониторинга образовательных результатов. Условия, обеспечивающие функционирование моделей мониторинга образовательных результатов.</w:t>
      </w:r>
    </w:p>
    <w:p w:rsidR="007215EB" w:rsidRDefault="007215EB" w:rsidP="007215EB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Модуль 3.</w:t>
      </w:r>
      <w:r>
        <w:rPr>
          <w:sz w:val="28"/>
          <w:szCs w:val="28"/>
          <w:lang w:eastAsia="ru-RU"/>
        </w:rPr>
        <w:t xml:space="preserve"> Эффективные практики проведения мониторинга образовательных результатов. (лекции – 6 час</w:t>
      </w:r>
      <w:proofErr w:type="gramStart"/>
      <w:r>
        <w:rPr>
          <w:sz w:val="28"/>
          <w:szCs w:val="28"/>
          <w:lang w:eastAsia="ru-RU"/>
        </w:rPr>
        <w:t xml:space="preserve">., </w:t>
      </w:r>
      <w:proofErr w:type="gramEnd"/>
      <w:r>
        <w:rPr>
          <w:sz w:val="28"/>
          <w:szCs w:val="28"/>
          <w:lang w:eastAsia="ru-RU"/>
        </w:rPr>
        <w:t>семинаров – 10 часов)</w:t>
      </w:r>
    </w:p>
    <w:p w:rsidR="007215EB" w:rsidRDefault="007215EB" w:rsidP="007215EB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Методика проведения мониторинга образовательных результатов. Критерии мониторинга образовательных результатов. Разработка проекта мониторинга образовательных результатов (на примере образовательных структур)</w:t>
      </w:r>
    </w:p>
    <w:p w:rsidR="007215EB" w:rsidRDefault="007215EB" w:rsidP="007215EB">
      <w:pPr>
        <w:tabs>
          <w:tab w:val="left" w:pos="4820"/>
          <w:tab w:val="right" w:leader="underscore" w:pos="9072"/>
        </w:tabs>
        <w:ind w:left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1.3 Методические рекомендации по освоению дисциплины</w:t>
      </w:r>
    </w:p>
    <w:p w:rsidR="007215EB" w:rsidRDefault="007215EB" w:rsidP="007215EB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1B5546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ониторинг образовательных результатов</w:t>
      </w:r>
      <w:r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7215EB" w:rsidRDefault="007215EB" w:rsidP="007215EB">
      <w:pPr>
        <w:tabs>
          <w:tab w:val="left" w:pos="7183"/>
        </w:tabs>
        <w:jc w:val="center"/>
        <w:rPr>
          <w:b/>
          <w:sz w:val="28"/>
          <w:szCs w:val="28"/>
        </w:rPr>
      </w:pPr>
    </w:p>
    <w:p w:rsidR="007215EB" w:rsidRDefault="007215EB" w:rsidP="007215EB">
      <w:pPr>
        <w:spacing w:line="360" w:lineRule="auto"/>
        <w:ind w:firstLine="709"/>
        <w:jc w:val="center"/>
        <w:rPr>
          <w:rFonts w:eastAsia="TimesNewRomanPSMT"/>
          <w:sz w:val="28"/>
          <w:szCs w:val="28"/>
          <w:lang w:eastAsia="en-US"/>
        </w:rPr>
      </w:pPr>
      <w:r>
        <w:rPr>
          <w:b/>
          <w:sz w:val="28"/>
          <w:szCs w:val="28"/>
        </w:rPr>
        <w:t>Памятка по организации самообучения</w:t>
      </w:r>
    </w:p>
    <w:p w:rsidR="007215EB" w:rsidRDefault="007215EB" w:rsidP="007215EB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rFonts w:eastAsia="TimesNewRomanPSMT"/>
          <w:sz w:val="28"/>
          <w:szCs w:val="28"/>
          <w:lang w:eastAsia="en-US"/>
        </w:rPr>
        <w:t>Самостоятельная работа студентов является важной составляющей организации учебного процесса по изучению дисциплины</w:t>
      </w:r>
      <w:r>
        <w:rPr>
          <w:sz w:val="28"/>
          <w:szCs w:val="28"/>
        </w:rPr>
        <w:t xml:space="preserve"> «Моделирование коммуникативного поведения личности»</w:t>
      </w:r>
      <w:r>
        <w:rPr>
          <w:b/>
          <w:sz w:val="28"/>
          <w:szCs w:val="28"/>
        </w:rPr>
        <w:t>.</w:t>
      </w:r>
    </w:p>
    <w:p w:rsidR="007215EB" w:rsidRDefault="007215EB" w:rsidP="007215EB">
      <w:pPr>
        <w:pStyle w:val="16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Самостоятельная работа по дисциплине проводится с целью:</w:t>
      </w:r>
    </w:p>
    <w:p w:rsidR="007215EB" w:rsidRDefault="007215EB" w:rsidP="007215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систематизации и закрепления полученных теоретических знаний и практических умений обучающихся;</w:t>
      </w:r>
    </w:p>
    <w:p w:rsidR="007215EB" w:rsidRDefault="007215EB" w:rsidP="007215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углубления и расширения теоретических знаний;</w:t>
      </w:r>
    </w:p>
    <w:p w:rsidR="007215EB" w:rsidRDefault="007215EB" w:rsidP="007215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развития познавательных способностей и активности обучающихся: </w:t>
      </w:r>
    </w:p>
    <w:p w:rsidR="007215EB" w:rsidRDefault="007215EB" w:rsidP="007215EB">
      <w:pPr>
        <w:tabs>
          <w:tab w:val="left" w:pos="625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формирования самостоятельности;  </w:t>
      </w:r>
      <w:r>
        <w:rPr>
          <w:sz w:val="28"/>
          <w:szCs w:val="28"/>
        </w:rPr>
        <w:tab/>
      </w:r>
    </w:p>
    <w:p w:rsidR="007215EB" w:rsidRDefault="007215EB" w:rsidP="007215EB">
      <w:pPr>
        <w:spacing w:line="360" w:lineRule="auto"/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sz w:val="28"/>
          <w:szCs w:val="28"/>
        </w:rPr>
        <w:lastRenderedPageBreak/>
        <w:t xml:space="preserve">- развития исследовательских умений. </w:t>
      </w:r>
    </w:p>
    <w:p w:rsidR="007215EB" w:rsidRDefault="007215EB" w:rsidP="007215EB">
      <w:pPr>
        <w:shd w:val="clear" w:color="auto" w:fill="FFFFFF"/>
        <w:spacing w:line="360" w:lineRule="auto"/>
        <w:ind w:firstLine="709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В учебном процессе высшего учебного заведения выделяют два вида </w:t>
      </w:r>
      <w:r>
        <w:rPr>
          <w:color w:val="000000"/>
          <w:spacing w:val="-7"/>
          <w:sz w:val="28"/>
          <w:szCs w:val="28"/>
        </w:rPr>
        <w:t xml:space="preserve">самостоятельной работы: </w:t>
      </w:r>
      <w:proofErr w:type="gramStart"/>
      <w:r>
        <w:rPr>
          <w:b/>
          <w:i/>
          <w:iCs/>
          <w:color w:val="000000"/>
          <w:spacing w:val="-7"/>
          <w:sz w:val="28"/>
          <w:szCs w:val="28"/>
        </w:rPr>
        <w:t>аудиторная</w:t>
      </w:r>
      <w:proofErr w:type="gramEnd"/>
      <w:r>
        <w:rPr>
          <w:b/>
          <w:i/>
          <w:iCs/>
          <w:color w:val="000000"/>
          <w:spacing w:val="-7"/>
          <w:sz w:val="28"/>
          <w:szCs w:val="28"/>
        </w:rPr>
        <w:t xml:space="preserve"> и внеаудиторная</w:t>
      </w:r>
      <w:r>
        <w:rPr>
          <w:i/>
          <w:iCs/>
          <w:color w:val="000000"/>
          <w:spacing w:val="-7"/>
          <w:sz w:val="28"/>
          <w:szCs w:val="28"/>
        </w:rPr>
        <w:t>.</w:t>
      </w:r>
    </w:p>
    <w:p w:rsidR="007215EB" w:rsidRDefault="007215EB" w:rsidP="007215EB">
      <w:pPr>
        <w:shd w:val="clear" w:color="auto" w:fill="FFFFFF"/>
        <w:spacing w:line="360" w:lineRule="auto"/>
        <w:ind w:firstLine="709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Аудиторная самостоятельная работа по дисциплине выполняется на </w:t>
      </w:r>
      <w:r>
        <w:rPr>
          <w:color w:val="000000"/>
          <w:spacing w:val="-4"/>
          <w:sz w:val="28"/>
          <w:szCs w:val="28"/>
        </w:rPr>
        <w:t xml:space="preserve">учебных занятиях под непосредственным руководством преподавателя и </w:t>
      </w:r>
      <w:r>
        <w:rPr>
          <w:color w:val="000000"/>
          <w:spacing w:val="-8"/>
          <w:sz w:val="28"/>
          <w:szCs w:val="28"/>
        </w:rPr>
        <w:t>по его заданиям.</w:t>
      </w:r>
    </w:p>
    <w:p w:rsidR="007215EB" w:rsidRDefault="007215EB" w:rsidP="007215EB">
      <w:pPr>
        <w:shd w:val="clear" w:color="auto" w:fill="FFFFFF"/>
        <w:spacing w:line="360" w:lineRule="auto"/>
        <w:ind w:firstLine="709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Внеаудиторная самостоятельная работа выполняется студентом </w:t>
      </w:r>
      <w:r>
        <w:rPr>
          <w:i/>
          <w:color w:val="000000"/>
          <w:spacing w:val="-8"/>
          <w:sz w:val="28"/>
          <w:szCs w:val="28"/>
        </w:rPr>
        <w:t>по за</w:t>
      </w:r>
      <w:r>
        <w:rPr>
          <w:i/>
          <w:color w:val="000000"/>
          <w:spacing w:val="-7"/>
          <w:sz w:val="28"/>
          <w:szCs w:val="28"/>
        </w:rPr>
        <w:t>данию преподавателя</w:t>
      </w:r>
      <w:r>
        <w:rPr>
          <w:color w:val="000000"/>
          <w:spacing w:val="-7"/>
          <w:sz w:val="28"/>
          <w:szCs w:val="28"/>
        </w:rPr>
        <w:t xml:space="preserve">, но без его непосредственного участия. </w:t>
      </w:r>
      <w:r>
        <w:rPr>
          <w:color w:val="000000"/>
          <w:spacing w:val="-2"/>
          <w:sz w:val="28"/>
          <w:szCs w:val="28"/>
        </w:rPr>
        <w:t>Внеаудиторная самостоятельная работа является обязательной для каждого студента, а ее объем определяется учебным планом.</w:t>
      </w:r>
    </w:p>
    <w:p w:rsidR="007215EB" w:rsidRDefault="007215EB" w:rsidP="007215EB">
      <w:pPr>
        <w:shd w:val="clear" w:color="auto" w:fill="FFFFFF"/>
        <w:tabs>
          <w:tab w:val="left" w:pos="902"/>
        </w:tabs>
        <w:spacing w:line="360" w:lineRule="auto"/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Внеаудиторная самостоятельная работа по дисциплине</w:t>
      </w:r>
      <w:r>
        <w:rPr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включает такие формы работы, как:</w:t>
      </w:r>
    </w:p>
    <w:p w:rsidR="007215EB" w:rsidRDefault="007215EB" w:rsidP="007215EB">
      <w:pPr>
        <w:widowControl w:val="0"/>
        <w:shd w:val="clear" w:color="auto" w:fill="FFFFFF"/>
        <w:tabs>
          <w:tab w:val="left" w:pos="850"/>
        </w:tabs>
        <w:autoSpaceDE w:val="0"/>
        <w:spacing w:line="360" w:lineRule="auto"/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изучение  программного материала дисциплины (работа с учебником и  конспектом лекции);</w:t>
      </w:r>
    </w:p>
    <w:p w:rsidR="007215EB" w:rsidRDefault="007215EB" w:rsidP="007215EB">
      <w:pPr>
        <w:widowControl w:val="0"/>
        <w:shd w:val="clear" w:color="auto" w:fill="FFFFFF"/>
        <w:tabs>
          <w:tab w:val="left" w:pos="850"/>
        </w:tabs>
        <w:autoSpaceDE w:val="0"/>
        <w:spacing w:line="360" w:lineRule="auto"/>
        <w:ind w:firstLine="709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изучение рекомендуемых литературных источников;</w:t>
      </w:r>
    </w:p>
    <w:p w:rsidR="007215EB" w:rsidRDefault="007215EB" w:rsidP="007215EB">
      <w:pPr>
        <w:widowControl w:val="0"/>
        <w:shd w:val="clear" w:color="auto" w:fill="FFFFFF"/>
        <w:tabs>
          <w:tab w:val="left" w:pos="850"/>
        </w:tabs>
        <w:autoSpaceDE w:val="0"/>
        <w:spacing w:line="360" w:lineRule="auto"/>
        <w:ind w:firstLine="709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конспектирование источников;</w:t>
      </w:r>
    </w:p>
    <w:p w:rsidR="007215EB" w:rsidRDefault="007215EB" w:rsidP="007215EB">
      <w:pPr>
        <w:widowControl w:val="0"/>
        <w:shd w:val="clear" w:color="auto" w:fill="FFFFFF"/>
        <w:tabs>
          <w:tab w:val="left" w:pos="850"/>
        </w:tabs>
        <w:autoSpaceDE w:val="0"/>
        <w:spacing w:line="360" w:lineRule="auto"/>
        <w:ind w:firstLine="709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работа со словарями и справочниками;</w:t>
      </w:r>
    </w:p>
    <w:p w:rsidR="007215EB" w:rsidRDefault="007215EB" w:rsidP="007215EB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работа с электронными информационными ресурсами и ресурсами </w:t>
      </w:r>
      <w:r>
        <w:rPr>
          <w:color w:val="000000"/>
          <w:spacing w:val="-7"/>
          <w:sz w:val="28"/>
          <w:szCs w:val="28"/>
          <w:lang w:val="en-US"/>
        </w:rPr>
        <w:t>Internet</w:t>
      </w:r>
      <w:r>
        <w:rPr>
          <w:color w:val="000000"/>
          <w:spacing w:val="-7"/>
          <w:sz w:val="28"/>
          <w:szCs w:val="28"/>
        </w:rPr>
        <w:t>;</w:t>
      </w:r>
    </w:p>
    <w:p w:rsidR="007215EB" w:rsidRDefault="007215EB" w:rsidP="007215EB">
      <w:pPr>
        <w:widowControl w:val="0"/>
        <w:shd w:val="clear" w:color="auto" w:fill="FFFFFF"/>
        <w:autoSpaceDE w:val="0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подготовка презентаций;</w:t>
      </w:r>
    </w:p>
    <w:p w:rsidR="007215EB" w:rsidRDefault="007215EB" w:rsidP="007215EB">
      <w:pPr>
        <w:widowControl w:val="0"/>
        <w:shd w:val="clear" w:color="auto" w:fill="FFFFFF"/>
        <w:autoSpaceDE w:val="0"/>
        <w:spacing w:line="360" w:lineRule="auto"/>
        <w:ind w:firstLine="709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ответы на контрольные вопросы;</w:t>
      </w:r>
    </w:p>
    <w:p w:rsidR="007215EB" w:rsidRDefault="007215EB" w:rsidP="007215EB">
      <w:pPr>
        <w:widowControl w:val="0"/>
        <w:shd w:val="clear" w:color="auto" w:fill="FFFFFF"/>
        <w:autoSpaceDE w:val="0"/>
        <w:spacing w:line="360" w:lineRule="auto"/>
        <w:ind w:firstLine="709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аннотирование;</w:t>
      </w:r>
    </w:p>
    <w:p w:rsidR="007215EB" w:rsidRDefault="007215EB" w:rsidP="007215EB">
      <w:pPr>
        <w:widowControl w:val="0"/>
        <w:shd w:val="clear" w:color="auto" w:fill="FFFFFF"/>
        <w:autoSpaceDE w:val="0"/>
        <w:spacing w:line="360" w:lineRule="auto"/>
        <w:ind w:firstLine="709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написание докладов;</w:t>
      </w:r>
    </w:p>
    <w:p w:rsidR="007215EB" w:rsidRDefault="007215EB" w:rsidP="007215EB">
      <w:pPr>
        <w:shd w:val="clear" w:color="auto" w:fill="FFFFFF"/>
        <w:tabs>
          <w:tab w:val="left" w:pos="37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подготовка к зачету</w:t>
      </w:r>
      <w:r>
        <w:rPr>
          <w:color w:val="000000"/>
          <w:sz w:val="28"/>
          <w:szCs w:val="28"/>
        </w:rPr>
        <w:t>.</w:t>
      </w:r>
    </w:p>
    <w:p w:rsidR="007215EB" w:rsidRDefault="007215EB" w:rsidP="007215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Критериями оценки результатов внеаудиторной самостоятельной работы студента являются:</w:t>
      </w:r>
    </w:p>
    <w:p w:rsidR="007215EB" w:rsidRDefault="007215EB" w:rsidP="007215EB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уровень освоения учебного материала,</w:t>
      </w:r>
    </w:p>
    <w:p w:rsidR="007215EB" w:rsidRDefault="007215EB" w:rsidP="007215EB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использовать теоретические знания при выполнении практических задач,</w:t>
      </w:r>
    </w:p>
    <w:p w:rsidR="007215EB" w:rsidRDefault="007215EB" w:rsidP="007215EB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полнота </w:t>
      </w:r>
      <w:proofErr w:type="spellStart"/>
      <w:r>
        <w:rPr>
          <w:sz w:val="28"/>
          <w:szCs w:val="28"/>
        </w:rPr>
        <w:t>общеучебных</w:t>
      </w:r>
      <w:proofErr w:type="spellEnd"/>
      <w:r>
        <w:rPr>
          <w:sz w:val="28"/>
          <w:szCs w:val="28"/>
        </w:rPr>
        <w:t xml:space="preserve"> представлений, знаний и умений по изучаемой теме, к которой относится данная самостоятельная работа,</w:t>
      </w:r>
    </w:p>
    <w:p w:rsidR="007215EB" w:rsidRDefault="007215EB" w:rsidP="007215EB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обоснованность и четкость изложения ответа на поставленный по внеаудиторной самостоятельной работе вопрос,</w:t>
      </w:r>
    </w:p>
    <w:p w:rsidR="007215EB" w:rsidRDefault="007215EB" w:rsidP="007215EB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- оформление отчетного материала в соответствии с известными или заданными преподавателем требованиями, предъявляемыми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подобного</w:t>
      </w:r>
      <w:proofErr w:type="gramEnd"/>
      <w:r>
        <w:rPr>
          <w:sz w:val="28"/>
          <w:szCs w:val="28"/>
        </w:rPr>
        <w:t xml:space="preserve"> рода материалам.</w:t>
      </w:r>
    </w:p>
    <w:p w:rsidR="007215EB" w:rsidRDefault="007215EB" w:rsidP="007215EB">
      <w:pPr>
        <w:pStyle w:val="21"/>
        <w:spacing w:line="360" w:lineRule="auto"/>
        <w:ind w:firstLine="709"/>
        <w:rPr>
          <w:rFonts w:eastAsia="DejaVu Sans"/>
          <w:b/>
          <w:caps/>
          <w:szCs w:val="28"/>
        </w:rPr>
      </w:pPr>
      <w:r>
        <w:rPr>
          <w:bCs w:val="0"/>
        </w:rPr>
        <w:t xml:space="preserve">Студентам рекомендуется обязательное использование при подготовке дополнительной литературы, которая поможет успешнее и быстрее разобраться в поставленных вопросах и задачах. </w:t>
      </w:r>
    </w:p>
    <w:p w:rsidR="007215EB" w:rsidRDefault="007215EB" w:rsidP="007215EB">
      <w:pPr>
        <w:rPr>
          <w:b/>
          <w:sz w:val="32"/>
          <w:szCs w:val="32"/>
        </w:rPr>
      </w:pPr>
      <w:r>
        <w:rPr>
          <w:b/>
          <w:sz w:val="32"/>
          <w:szCs w:val="32"/>
        </w:rPr>
        <w:t>2.1. Технологическая карта рейтинга дисциплины</w:t>
      </w:r>
    </w:p>
    <w:p w:rsidR="007215EB" w:rsidRDefault="007215EB" w:rsidP="007215EB">
      <w:pPr>
        <w:rPr>
          <w:b/>
          <w:sz w:val="32"/>
          <w:szCs w:val="3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5953"/>
        <w:gridCol w:w="1052"/>
      </w:tblGrid>
      <w:tr w:rsidR="007215EB" w:rsidTr="007215EB">
        <w:tc>
          <w:tcPr>
            <w:tcW w:w="2694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center"/>
            </w:pPr>
            <w:r>
              <w:t>Наименование</w:t>
            </w:r>
          </w:p>
          <w:p w:rsidR="007215EB" w:rsidRDefault="007215EB">
            <w:pPr>
              <w:spacing w:line="252" w:lineRule="auto"/>
              <w:jc w:val="center"/>
            </w:pPr>
            <w:r>
              <w:t>дисциплины</w:t>
            </w:r>
          </w:p>
        </w:tc>
        <w:tc>
          <w:tcPr>
            <w:tcW w:w="5953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center"/>
            </w:pPr>
            <w:r>
              <w:t>Направление подготовки и уровень образования</w:t>
            </w:r>
          </w:p>
          <w:p w:rsidR="007215EB" w:rsidRDefault="007215EB">
            <w:pPr>
              <w:spacing w:line="252" w:lineRule="auto"/>
              <w:jc w:val="center"/>
            </w:pPr>
            <w:r>
              <w:t>(магистратура)</w:t>
            </w:r>
          </w:p>
          <w:p w:rsidR="007215EB" w:rsidRDefault="007215EB">
            <w:pPr>
              <w:spacing w:line="252" w:lineRule="auto"/>
              <w:jc w:val="center"/>
            </w:pPr>
            <w:r>
              <w:t>Наименование программы/ профиля</w:t>
            </w:r>
          </w:p>
          <w:p w:rsidR="007215EB" w:rsidRDefault="007215EB">
            <w:pPr>
              <w:spacing w:line="252" w:lineRule="auto"/>
              <w:jc w:val="center"/>
            </w:pPr>
            <w:r>
              <w:t>Физико-технологическое образование</w:t>
            </w:r>
          </w:p>
        </w:tc>
        <w:tc>
          <w:tcPr>
            <w:tcW w:w="1052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7215EB" w:rsidRDefault="007215EB">
            <w:pPr>
              <w:spacing w:line="252" w:lineRule="auto"/>
              <w:jc w:val="center"/>
            </w:pPr>
            <w:r>
              <w:t>Количество зачетных единиц</w:t>
            </w:r>
          </w:p>
        </w:tc>
      </w:tr>
      <w:tr w:rsidR="007215EB" w:rsidTr="007215EB">
        <w:tc>
          <w:tcPr>
            <w:tcW w:w="2694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 w:rsidP="001B5546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NewRomanPSMT"/>
                <w:lang w:eastAsia="en-US"/>
              </w:rPr>
              <w:t xml:space="preserve"> </w:t>
            </w:r>
            <w:r>
              <w:t>«</w:t>
            </w:r>
            <w:r w:rsidR="001B5546">
              <w:rPr>
                <w:b/>
              </w:rPr>
              <w:t>М</w:t>
            </w:r>
            <w:r>
              <w:rPr>
                <w:b/>
              </w:rPr>
              <w:t>ониторинг образовательных результатов</w:t>
            </w:r>
            <w:r>
              <w:t>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both"/>
            </w:pPr>
            <w:r>
              <w:rPr>
                <w:bCs/>
              </w:rPr>
              <w:t xml:space="preserve">44.03.05 Педагогическое образование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b/>
              </w:rPr>
            </w:pPr>
            <w:r>
              <w:t>2</w:t>
            </w:r>
          </w:p>
        </w:tc>
      </w:tr>
      <w:tr w:rsidR="007215EB" w:rsidTr="007215EB">
        <w:tc>
          <w:tcPr>
            <w:tcW w:w="9699" w:type="dxa"/>
            <w:gridSpan w:val="3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7215EB" w:rsidRDefault="007215EB">
            <w:pPr>
              <w:spacing w:line="252" w:lineRule="auto"/>
              <w:jc w:val="center"/>
            </w:pPr>
            <w:r>
              <w:rPr>
                <w:b/>
              </w:rPr>
              <w:t>Смежные дисциплины по учебному плану</w:t>
            </w:r>
          </w:p>
        </w:tc>
      </w:tr>
      <w:tr w:rsidR="007215EB" w:rsidTr="007215EB">
        <w:tc>
          <w:tcPr>
            <w:tcW w:w="9699" w:type="dxa"/>
            <w:gridSpan w:val="3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7215EB" w:rsidRDefault="007215EB">
            <w:pPr>
              <w:spacing w:line="252" w:lineRule="auto"/>
              <w:jc w:val="both"/>
              <w:rPr>
                <w:sz w:val="20"/>
                <w:szCs w:val="20"/>
              </w:rPr>
            </w:pPr>
            <w:r>
              <w:t>Предшествующие: Управление образованием.</w:t>
            </w:r>
          </w:p>
        </w:tc>
      </w:tr>
      <w:tr w:rsidR="007215EB" w:rsidTr="007215EB">
        <w:tc>
          <w:tcPr>
            <w:tcW w:w="9699" w:type="dxa"/>
            <w:gridSpan w:val="3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</w:tcPr>
          <w:p w:rsidR="007215EB" w:rsidRDefault="007215EB">
            <w:pPr>
              <w:snapToGrid w:val="0"/>
              <w:spacing w:line="252" w:lineRule="auto"/>
              <w:jc w:val="both"/>
              <w:rPr>
                <w:sz w:val="20"/>
                <w:szCs w:val="20"/>
              </w:rPr>
            </w:pPr>
          </w:p>
        </w:tc>
      </w:tr>
      <w:tr w:rsidR="007215EB" w:rsidTr="007215EB">
        <w:tc>
          <w:tcPr>
            <w:tcW w:w="9699" w:type="dxa"/>
            <w:gridSpan w:val="3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7215EB" w:rsidRDefault="007215EB">
            <w:pPr>
              <w:spacing w:line="252" w:lineRule="auto"/>
              <w:jc w:val="both"/>
              <w:rPr>
                <w:sz w:val="20"/>
                <w:szCs w:val="20"/>
              </w:rPr>
            </w:pPr>
            <w:r>
              <w:t>Последующие: ВКР</w:t>
            </w:r>
          </w:p>
        </w:tc>
      </w:tr>
      <w:tr w:rsidR="007215EB" w:rsidTr="007215EB">
        <w:tc>
          <w:tcPr>
            <w:tcW w:w="9699" w:type="dxa"/>
            <w:gridSpan w:val="3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  <w:right w:val="thickThinSmallGap" w:sz="24" w:space="0" w:color="000000"/>
            </w:tcBorders>
          </w:tcPr>
          <w:p w:rsidR="007215EB" w:rsidRDefault="007215EB">
            <w:pPr>
              <w:snapToGrid w:val="0"/>
              <w:spacing w:line="252" w:lineRule="auto"/>
              <w:jc w:val="both"/>
              <w:rPr>
                <w:sz w:val="20"/>
                <w:szCs w:val="20"/>
              </w:rPr>
            </w:pPr>
          </w:p>
        </w:tc>
      </w:tr>
    </w:tbl>
    <w:p w:rsidR="007215EB" w:rsidRDefault="007215EB" w:rsidP="007215EB">
      <w:pPr>
        <w:jc w:val="both"/>
      </w:pPr>
    </w:p>
    <w:p w:rsidR="007215EB" w:rsidRDefault="007215EB" w:rsidP="007215EB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2877"/>
        <w:gridCol w:w="2393"/>
        <w:gridCol w:w="2231"/>
      </w:tblGrid>
      <w:tr w:rsidR="007215EB" w:rsidTr="007215EB">
        <w:tc>
          <w:tcPr>
            <w:tcW w:w="9841" w:type="dxa"/>
            <w:gridSpan w:val="4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РАЗДЕЛ № 1</w:t>
            </w:r>
          </w:p>
        </w:tc>
      </w:tr>
      <w:tr w:rsidR="007215EB" w:rsidTr="007215EB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работы*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 25%</w:t>
            </w:r>
          </w:p>
        </w:tc>
      </w:tr>
      <w:tr w:rsidR="007215EB" w:rsidTr="007215EB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  <w:vAlign w:val="center"/>
          </w:tcPr>
          <w:p w:rsidR="007215EB" w:rsidRDefault="007215EB">
            <w:pPr>
              <w:snapToGri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15EB" w:rsidRDefault="007215EB">
            <w:pPr>
              <w:snapToGri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7215EB" w:rsidTr="007215EB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both"/>
              <w:rPr>
                <w:sz w:val="28"/>
                <w:szCs w:val="28"/>
              </w:rPr>
            </w:pPr>
          </w:p>
          <w:p w:rsidR="007215EB" w:rsidRDefault="007215EB">
            <w:pPr>
              <w:spacing w:line="252" w:lineRule="auto"/>
              <w:jc w:val="both"/>
              <w:rPr>
                <w:bCs/>
              </w:rPr>
            </w:pPr>
            <w:r>
              <w:rPr>
                <w:sz w:val="28"/>
                <w:szCs w:val="28"/>
              </w:rPr>
              <w:t>Текущий контроль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215EB" w:rsidRDefault="007215EB">
            <w:pPr>
              <w:spacing w:line="252" w:lineRule="auto"/>
              <w:rPr>
                <w:b/>
                <w:sz w:val="28"/>
                <w:szCs w:val="28"/>
              </w:rPr>
            </w:pPr>
            <w:r>
              <w:rPr>
                <w:bCs/>
                <w:sz w:val="22"/>
                <w:szCs w:val="22"/>
              </w:rPr>
              <w:t>мониторинг посещаемости занятий: выборочный опрос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b/>
                <w:sz w:val="28"/>
                <w:szCs w:val="28"/>
              </w:rPr>
            </w:pPr>
          </w:p>
          <w:p w:rsidR="007215EB" w:rsidRDefault="007215EB">
            <w:pPr>
              <w:spacing w:line="252" w:lineRule="auto"/>
              <w:jc w:val="center"/>
              <w:rPr>
                <w:b/>
                <w:sz w:val="28"/>
                <w:szCs w:val="28"/>
              </w:rPr>
            </w:pPr>
          </w:p>
          <w:p w:rsidR="007215EB" w:rsidRDefault="007215EB">
            <w:pPr>
              <w:spacing w:line="25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vAlign w:val="bottom"/>
            <w:hideMark/>
          </w:tcPr>
          <w:p w:rsidR="007215EB" w:rsidRDefault="007215EB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7215EB" w:rsidTr="007215EB">
        <w:trPr>
          <w:trHeight w:val="187"/>
        </w:trPr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215EB" w:rsidRDefault="007215EB">
            <w:pPr>
              <w:spacing w:line="252" w:lineRule="auto"/>
              <w:rPr>
                <w:b/>
                <w:sz w:val="28"/>
                <w:szCs w:val="28"/>
              </w:rPr>
            </w:pPr>
            <w:r>
              <w:t>мини-доклады на лекционные темы с презентацией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b/>
                <w:sz w:val="28"/>
                <w:szCs w:val="28"/>
              </w:rPr>
            </w:pPr>
          </w:p>
          <w:p w:rsidR="007215EB" w:rsidRDefault="007215EB">
            <w:pPr>
              <w:spacing w:line="252" w:lineRule="auto"/>
              <w:jc w:val="center"/>
              <w:rPr>
                <w:b/>
                <w:sz w:val="28"/>
                <w:szCs w:val="28"/>
              </w:rPr>
            </w:pPr>
          </w:p>
          <w:p w:rsidR="007215EB" w:rsidRDefault="007215EB">
            <w:pPr>
              <w:spacing w:line="25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vAlign w:val="bottom"/>
            <w:hideMark/>
          </w:tcPr>
          <w:p w:rsidR="007215EB" w:rsidRDefault="007215EB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7215EB" w:rsidTr="007215EB">
        <w:trPr>
          <w:trHeight w:val="187"/>
        </w:trPr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215EB" w:rsidRDefault="007215EB">
            <w:pPr>
              <w:spacing w:line="252" w:lineRule="auto"/>
              <w:rPr>
                <w:b/>
                <w:sz w:val="28"/>
                <w:szCs w:val="28"/>
              </w:rPr>
            </w:pPr>
            <w:r>
              <w:t>Задание  №1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napToGrid w:val="0"/>
              <w:spacing w:line="25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vAlign w:val="bottom"/>
            <w:hideMark/>
          </w:tcPr>
          <w:p w:rsidR="007215EB" w:rsidRDefault="007215EB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7215EB" w:rsidTr="007215EB">
        <w:tc>
          <w:tcPr>
            <w:tcW w:w="5217" w:type="dxa"/>
            <w:gridSpan w:val="2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hideMark/>
          </w:tcPr>
          <w:p w:rsidR="007215EB" w:rsidRDefault="007215EB">
            <w:pPr>
              <w:spacing w:line="252" w:lineRule="auto"/>
              <w:jc w:val="center"/>
            </w:pPr>
            <w:r>
              <w:rPr>
                <w:b/>
                <w:sz w:val="36"/>
                <w:szCs w:val="36"/>
              </w:rPr>
              <w:t>25</w:t>
            </w:r>
          </w:p>
        </w:tc>
      </w:tr>
    </w:tbl>
    <w:p w:rsidR="007215EB" w:rsidRDefault="007215EB" w:rsidP="007215EB">
      <w:pPr>
        <w:jc w:val="both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2877"/>
        <w:gridCol w:w="2393"/>
        <w:gridCol w:w="2231"/>
      </w:tblGrid>
      <w:tr w:rsidR="007215EB" w:rsidTr="007215EB">
        <w:tc>
          <w:tcPr>
            <w:tcW w:w="9841" w:type="dxa"/>
            <w:gridSpan w:val="4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РАЗДЕЛ № 2</w:t>
            </w:r>
          </w:p>
        </w:tc>
      </w:tr>
      <w:tr w:rsidR="007215EB" w:rsidTr="007215EB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работы*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 50 %</w:t>
            </w:r>
          </w:p>
        </w:tc>
      </w:tr>
      <w:tr w:rsidR="007215EB" w:rsidTr="007215EB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  <w:vAlign w:val="center"/>
          </w:tcPr>
          <w:p w:rsidR="007215EB" w:rsidRDefault="007215EB">
            <w:pPr>
              <w:snapToGri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15EB" w:rsidRDefault="007215EB">
            <w:pPr>
              <w:snapToGri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7215EB" w:rsidTr="007215EB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both"/>
            </w:pPr>
            <w:r>
              <w:rPr>
                <w:sz w:val="28"/>
                <w:szCs w:val="28"/>
              </w:rPr>
              <w:lastRenderedPageBreak/>
              <w:t>Текущий контроль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215EB" w:rsidRDefault="007215EB">
            <w:pPr>
              <w:tabs>
                <w:tab w:val="left" w:pos="7183"/>
              </w:tabs>
              <w:spacing w:line="252" w:lineRule="auto"/>
              <w:jc w:val="both"/>
              <w:rPr>
                <w:b/>
              </w:rPr>
            </w:pPr>
            <w:r>
              <w:rPr>
                <w:lang w:eastAsia="ru-RU"/>
              </w:rPr>
              <w:t xml:space="preserve">Разработка моделей системы мониторинга образовательных результатов.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rPr>
                <w:b/>
                <w:sz w:val="28"/>
                <w:szCs w:val="28"/>
              </w:rPr>
            </w:pPr>
          </w:p>
          <w:p w:rsidR="007215EB" w:rsidRDefault="007215EB">
            <w:pPr>
              <w:tabs>
                <w:tab w:val="left" w:pos="990"/>
                <w:tab w:val="center" w:pos="1088"/>
              </w:tabs>
              <w:spacing w:line="25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7215EB" w:rsidRDefault="007215EB">
            <w:pPr>
              <w:tabs>
                <w:tab w:val="left" w:pos="990"/>
                <w:tab w:val="center" w:pos="1088"/>
              </w:tabs>
              <w:spacing w:line="25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>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vAlign w:val="bottom"/>
            <w:hideMark/>
          </w:tcPr>
          <w:p w:rsidR="007215EB" w:rsidRDefault="007215EB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7215EB" w:rsidTr="007215EB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215EB" w:rsidRDefault="007215EB">
            <w:pPr>
              <w:tabs>
                <w:tab w:val="left" w:pos="7183"/>
              </w:tabs>
              <w:spacing w:line="252" w:lineRule="auto"/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2"/>
                <w:szCs w:val="22"/>
              </w:rPr>
              <w:t>мониторинг посещаемости занятий: выборочный опрос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b/>
                <w:sz w:val="28"/>
                <w:szCs w:val="28"/>
              </w:rPr>
            </w:pPr>
          </w:p>
          <w:p w:rsidR="007215EB" w:rsidRDefault="007215EB">
            <w:pPr>
              <w:snapToGrid w:val="0"/>
              <w:spacing w:line="25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vAlign w:val="bottom"/>
            <w:hideMark/>
          </w:tcPr>
          <w:p w:rsidR="007215EB" w:rsidRDefault="007215EB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7215EB" w:rsidTr="007215EB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215EB" w:rsidRDefault="007215EB">
            <w:pPr>
              <w:tabs>
                <w:tab w:val="left" w:pos="7183"/>
              </w:tabs>
              <w:spacing w:line="252" w:lineRule="auto"/>
              <w:jc w:val="both"/>
              <w:rPr>
                <w:b/>
                <w:sz w:val="28"/>
                <w:szCs w:val="28"/>
              </w:rPr>
            </w:pPr>
            <w:r>
              <w:t>Разработка у</w:t>
            </w:r>
            <w:r>
              <w:rPr>
                <w:lang w:eastAsia="ru-RU"/>
              </w:rPr>
              <w:t>словий, обеспечивающих функционирование моделей мониторинга образовательных результатов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b/>
                <w:sz w:val="28"/>
                <w:szCs w:val="28"/>
              </w:rPr>
            </w:pPr>
          </w:p>
          <w:p w:rsidR="007215EB" w:rsidRDefault="007215EB">
            <w:pPr>
              <w:spacing w:line="25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vAlign w:val="bottom"/>
            <w:hideMark/>
          </w:tcPr>
          <w:p w:rsidR="007215EB" w:rsidRDefault="007215EB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7215EB" w:rsidTr="007215EB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215EB" w:rsidRDefault="007215EB">
            <w:pPr>
              <w:tabs>
                <w:tab w:val="left" w:pos="7183"/>
              </w:tabs>
              <w:spacing w:line="252" w:lineRule="auto"/>
              <w:jc w:val="both"/>
              <w:rPr>
                <w:b/>
                <w:sz w:val="28"/>
                <w:szCs w:val="28"/>
              </w:rPr>
            </w:pPr>
            <w:r>
              <w:t xml:space="preserve">Составление </w:t>
            </w:r>
            <w:proofErr w:type="gramStart"/>
            <w:r>
              <w:t xml:space="preserve">проекта реализации модели </w:t>
            </w:r>
            <w:r>
              <w:rPr>
                <w:lang w:eastAsia="ru-RU"/>
              </w:rPr>
              <w:t>системы мониторинга образовательных результатов</w:t>
            </w:r>
            <w:proofErr w:type="gramEnd"/>
            <w:r>
              <w:rPr>
                <w:lang w:eastAsia="ru-RU"/>
              </w:rPr>
              <w:t>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vAlign w:val="bottom"/>
            <w:hideMark/>
          </w:tcPr>
          <w:p w:rsidR="007215EB" w:rsidRDefault="007215EB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7215EB" w:rsidTr="007215EB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tabs>
                <w:tab w:val="left" w:pos="7183"/>
              </w:tabs>
              <w:spacing w:line="252" w:lineRule="auto"/>
              <w:jc w:val="both"/>
              <w:rPr>
                <w:b/>
                <w:sz w:val="28"/>
                <w:szCs w:val="28"/>
              </w:rPr>
            </w:pPr>
            <w:r>
              <w:t>Презентация</w:t>
            </w:r>
            <w:r>
              <w:rPr>
                <w:lang w:eastAsia="ru-RU"/>
              </w:rPr>
              <w:t xml:space="preserve"> модели системы мониторинга образовательных результатов.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7215EB" w:rsidTr="007215EB">
        <w:tc>
          <w:tcPr>
            <w:tcW w:w="5217" w:type="dxa"/>
            <w:gridSpan w:val="2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hideMark/>
          </w:tcPr>
          <w:p w:rsidR="007215EB" w:rsidRDefault="007215EB">
            <w:pPr>
              <w:spacing w:line="252" w:lineRule="auto"/>
              <w:jc w:val="center"/>
            </w:pPr>
            <w:r>
              <w:rPr>
                <w:b/>
                <w:sz w:val="36"/>
                <w:szCs w:val="36"/>
              </w:rPr>
              <w:t>50</w:t>
            </w:r>
          </w:p>
        </w:tc>
      </w:tr>
    </w:tbl>
    <w:p w:rsidR="007215EB" w:rsidRDefault="007215EB" w:rsidP="007215EB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2877"/>
        <w:gridCol w:w="2393"/>
        <w:gridCol w:w="2231"/>
      </w:tblGrid>
      <w:tr w:rsidR="007215EB" w:rsidTr="007215EB">
        <w:tc>
          <w:tcPr>
            <w:tcW w:w="9841" w:type="dxa"/>
            <w:gridSpan w:val="4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ИТОГОВЫЙ РАЗДЕЛ</w:t>
            </w:r>
          </w:p>
        </w:tc>
      </w:tr>
      <w:tr w:rsidR="007215EB" w:rsidTr="007215EB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работы*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 25 %</w:t>
            </w:r>
          </w:p>
        </w:tc>
      </w:tr>
      <w:tr w:rsidR="007215EB" w:rsidTr="007215EB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  <w:vAlign w:val="center"/>
          </w:tcPr>
          <w:p w:rsidR="007215EB" w:rsidRDefault="007215EB">
            <w:pPr>
              <w:snapToGri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15EB" w:rsidRDefault="007215EB">
            <w:pPr>
              <w:snapToGri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7215EB" w:rsidTr="007215EB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both"/>
            </w:pPr>
            <w:r>
              <w:t>Промежуточная аттестация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both"/>
              <w:rPr>
                <w:b/>
              </w:rPr>
            </w:pPr>
            <w:r>
              <w:t xml:space="preserve">Зачет (теоретический </w:t>
            </w:r>
            <w:proofErr w:type="spellStart"/>
            <w:r>
              <w:t>вопрос+задание</w:t>
            </w:r>
            <w:proofErr w:type="spellEnd"/>
            <w:r>
              <w:t xml:space="preserve">  №2)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  <w:tr w:rsidR="007215EB" w:rsidTr="007215EB">
        <w:tc>
          <w:tcPr>
            <w:tcW w:w="5217" w:type="dxa"/>
            <w:gridSpan w:val="2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rPr>
                <w:b/>
              </w:rPr>
            </w:pPr>
            <w: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hideMark/>
          </w:tcPr>
          <w:p w:rsidR="007215EB" w:rsidRDefault="007215EB">
            <w:pPr>
              <w:spacing w:line="252" w:lineRule="auto"/>
              <w:jc w:val="center"/>
            </w:pPr>
            <w:r>
              <w:rPr>
                <w:b/>
                <w:sz w:val="36"/>
                <w:szCs w:val="36"/>
              </w:rPr>
              <w:t>25</w:t>
            </w:r>
          </w:p>
        </w:tc>
      </w:tr>
    </w:tbl>
    <w:p w:rsidR="007215EB" w:rsidRDefault="007215EB" w:rsidP="007215EB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83"/>
        <w:gridCol w:w="2338"/>
        <w:gridCol w:w="1920"/>
      </w:tblGrid>
      <w:tr w:rsidR="007215EB" w:rsidTr="007215EB">
        <w:tc>
          <w:tcPr>
            <w:tcW w:w="5583" w:type="dxa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both"/>
            </w:pPr>
            <w:r>
              <w:rPr>
                <w:sz w:val="28"/>
                <w:szCs w:val="28"/>
              </w:rPr>
              <w:t>Общее количество баллов по дисциплине</w:t>
            </w:r>
          </w:p>
          <w:p w:rsidR="007215EB" w:rsidRDefault="007215EB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t>(по итогам изучения всех модулей, без учета дополнительного модуля)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7215EB" w:rsidTr="007215EB">
        <w:tc>
          <w:tcPr>
            <w:tcW w:w="5583" w:type="dxa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  <w:right w:val="nil"/>
            </w:tcBorders>
            <w:vAlign w:val="center"/>
          </w:tcPr>
          <w:p w:rsidR="007215EB" w:rsidRDefault="007215EB">
            <w:pPr>
              <w:snapToGri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hideMark/>
          </w:tcPr>
          <w:p w:rsidR="007215EB" w:rsidRDefault="007215EB">
            <w:pPr>
              <w:spacing w:line="252" w:lineRule="auto"/>
              <w:jc w:val="center"/>
            </w:pPr>
            <w:r>
              <w:rPr>
                <w:b/>
                <w:sz w:val="36"/>
                <w:szCs w:val="36"/>
              </w:rPr>
              <w:t>100</w:t>
            </w:r>
          </w:p>
        </w:tc>
      </w:tr>
    </w:tbl>
    <w:p w:rsidR="007215EB" w:rsidRDefault="007215EB" w:rsidP="007215EB">
      <w:pPr>
        <w:jc w:val="both"/>
      </w:pPr>
    </w:p>
    <w:p w:rsidR="007215EB" w:rsidRDefault="007215EB" w:rsidP="007215EB">
      <w:pPr>
        <w:spacing w:line="360" w:lineRule="auto"/>
        <w:jc w:val="both"/>
        <w:rPr>
          <w:i/>
        </w:rPr>
      </w:pPr>
      <w:r>
        <w:rPr>
          <w:b/>
          <w:bCs/>
          <w:spacing w:val="-1"/>
          <w:sz w:val="28"/>
          <w:szCs w:val="28"/>
        </w:rPr>
        <w:t>Соответствие рейтинговых баллов и академической оценки: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01"/>
        <w:gridCol w:w="5009"/>
      </w:tblGrid>
      <w:tr w:rsidR="007215EB" w:rsidTr="007215EB"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i/>
              </w:rPr>
            </w:pPr>
            <w:r>
              <w:rPr>
                <w:i/>
              </w:rPr>
              <w:t xml:space="preserve">Общее количество </w:t>
            </w:r>
          </w:p>
          <w:p w:rsidR="007215EB" w:rsidRDefault="007215EB">
            <w:pPr>
              <w:spacing w:line="252" w:lineRule="auto"/>
              <w:jc w:val="center"/>
              <w:rPr>
                <w:i/>
              </w:rPr>
            </w:pPr>
            <w:r>
              <w:rPr>
                <w:i/>
              </w:rPr>
              <w:t>набранных баллов*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i/>
              </w:rPr>
            </w:pPr>
            <w:r>
              <w:rPr>
                <w:i/>
              </w:rPr>
              <w:t xml:space="preserve">Академическая </w:t>
            </w:r>
          </w:p>
          <w:p w:rsidR="007215EB" w:rsidRDefault="007215EB">
            <w:pPr>
              <w:spacing w:line="252" w:lineRule="auto"/>
              <w:jc w:val="center"/>
              <w:rPr>
                <w:b/>
              </w:rPr>
            </w:pPr>
            <w:r>
              <w:rPr>
                <w:i/>
              </w:rPr>
              <w:t>оценка</w:t>
            </w:r>
          </w:p>
        </w:tc>
      </w:tr>
      <w:tr w:rsidR="007215EB" w:rsidTr="007215EB"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 xml:space="preserve">60 </w:t>
            </w:r>
            <w:r>
              <w:t xml:space="preserve">– </w:t>
            </w:r>
            <w:r>
              <w:rPr>
                <w:b/>
              </w:rPr>
              <w:t>72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3 (удовлетворительно)</w:t>
            </w:r>
          </w:p>
        </w:tc>
      </w:tr>
      <w:tr w:rsidR="007215EB" w:rsidTr="007215EB"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 xml:space="preserve">73 </w:t>
            </w:r>
            <w:r>
              <w:t xml:space="preserve">– </w:t>
            </w:r>
            <w:r>
              <w:rPr>
                <w:b/>
              </w:rPr>
              <w:t>86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4 (хорошо)</w:t>
            </w:r>
          </w:p>
        </w:tc>
      </w:tr>
      <w:tr w:rsidR="007215EB" w:rsidTr="007215EB"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 xml:space="preserve">87 </w:t>
            </w:r>
            <w:r>
              <w:t xml:space="preserve">– </w:t>
            </w:r>
            <w:r>
              <w:rPr>
                <w:b/>
              </w:rPr>
              <w:t>100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5EB" w:rsidRDefault="007215EB">
            <w:pPr>
              <w:spacing w:line="252" w:lineRule="auto"/>
              <w:jc w:val="center"/>
            </w:pPr>
            <w:r>
              <w:rPr>
                <w:b/>
              </w:rPr>
              <w:t>5 (отлично)</w:t>
            </w:r>
          </w:p>
        </w:tc>
      </w:tr>
    </w:tbl>
    <w:p w:rsidR="007215EB" w:rsidRDefault="007215EB" w:rsidP="008C7AEB">
      <w:pPr>
        <w:pageBreakBefore/>
        <w:tabs>
          <w:tab w:val="left" w:pos="4253"/>
          <w:tab w:val="right" w:leader="underscore" w:pos="9072"/>
        </w:tabs>
        <w:jc w:val="center"/>
        <w:rPr>
          <w:b/>
        </w:rPr>
      </w:pPr>
      <w:r>
        <w:rPr>
          <w:b/>
        </w:rPr>
        <w:lastRenderedPageBreak/>
        <w:t xml:space="preserve">МИНИСТЕРСТВО </w:t>
      </w:r>
      <w:r w:rsidR="008C7AEB">
        <w:rPr>
          <w:b/>
        </w:rPr>
        <w:t xml:space="preserve">ПРОСВЕЩЕНИЯ </w:t>
      </w:r>
      <w:r>
        <w:rPr>
          <w:b/>
        </w:rPr>
        <w:t>РОССИЙСКОЙ ФЕДЕРАЦИИ</w:t>
      </w:r>
    </w:p>
    <w:p w:rsidR="007215EB" w:rsidRDefault="007215EB" w:rsidP="007215EB">
      <w:pPr>
        <w:tabs>
          <w:tab w:val="left" w:pos="4253"/>
          <w:tab w:val="right" w:leader="underscore" w:pos="9072"/>
        </w:tabs>
      </w:pPr>
    </w:p>
    <w:p w:rsidR="007215EB" w:rsidRDefault="007215EB" w:rsidP="007215EB">
      <w:pPr>
        <w:jc w:val="center"/>
      </w:pPr>
      <w:r>
        <w:rPr>
          <w:sz w:val="28"/>
        </w:rPr>
        <w:t>федеральное государственное бюджетное образовательное учреждение высшего образования</w:t>
      </w:r>
    </w:p>
    <w:p w:rsidR="007215EB" w:rsidRDefault="007215EB" w:rsidP="007215EB">
      <w:pPr>
        <w:jc w:val="center"/>
      </w:pPr>
      <w:r>
        <w:rPr>
          <w:sz w:val="28"/>
        </w:rPr>
        <w:t>«Красноярский государственный педагогический университет</w:t>
      </w:r>
    </w:p>
    <w:p w:rsidR="007215EB" w:rsidRDefault="007215EB" w:rsidP="007215EB">
      <w:pPr>
        <w:jc w:val="center"/>
      </w:pPr>
      <w:r>
        <w:rPr>
          <w:sz w:val="28"/>
        </w:rPr>
        <w:t>им. В.П. Астафьева»</w:t>
      </w:r>
    </w:p>
    <w:p w:rsidR="007215EB" w:rsidRDefault="007215EB" w:rsidP="007215EB">
      <w:pPr>
        <w:jc w:val="center"/>
        <w:rPr>
          <w:b/>
          <w:sz w:val="28"/>
        </w:rPr>
      </w:pPr>
    </w:p>
    <w:p w:rsidR="007215EB" w:rsidRDefault="007215EB" w:rsidP="007215EB">
      <w:pPr>
        <w:spacing w:line="360" w:lineRule="auto"/>
        <w:jc w:val="center"/>
        <w:rPr>
          <w:sz w:val="28"/>
        </w:rPr>
      </w:pPr>
      <w:r>
        <w:rPr>
          <w:b/>
          <w:sz w:val="28"/>
        </w:rPr>
        <w:t>Институт математики, физики, информатики</w:t>
      </w:r>
    </w:p>
    <w:p w:rsidR="007215EB" w:rsidRDefault="007215EB" w:rsidP="007215EB">
      <w:pPr>
        <w:spacing w:line="360" w:lineRule="auto"/>
        <w:jc w:val="center"/>
        <w:rPr>
          <w:sz w:val="28"/>
        </w:rPr>
      </w:pPr>
      <w:r>
        <w:rPr>
          <w:sz w:val="28"/>
        </w:rPr>
        <w:t>Кафедра-разработчик: кафедра технологии и предпринимательства</w:t>
      </w:r>
    </w:p>
    <w:p w:rsidR="007215EB" w:rsidRDefault="007215EB" w:rsidP="007215EB">
      <w:pPr>
        <w:jc w:val="center"/>
        <w:rPr>
          <w:sz w:val="28"/>
        </w:rPr>
      </w:pPr>
    </w:p>
    <w:p w:rsidR="007215EB" w:rsidRDefault="007215EB" w:rsidP="007215EB">
      <w:pPr>
        <w:jc w:val="center"/>
        <w:rPr>
          <w:sz w:val="28"/>
        </w:rPr>
      </w:pPr>
    </w:p>
    <w:tbl>
      <w:tblPr>
        <w:tblW w:w="9782" w:type="dxa"/>
        <w:tblInd w:w="503" w:type="dxa"/>
        <w:tblLook w:val="04A0" w:firstRow="1" w:lastRow="0" w:firstColumn="1" w:lastColumn="0" w:noHBand="0" w:noVBand="1"/>
      </w:tblPr>
      <w:tblGrid>
        <w:gridCol w:w="4785"/>
        <w:gridCol w:w="4997"/>
      </w:tblGrid>
      <w:tr w:rsidR="008C7AEB" w:rsidRPr="008C7AEB" w:rsidTr="008C7AEB">
        <w:tc>
          <w:tcPr>
            <w:tcW w:w="4785" w:type="dxa"/>
            <w:shd w:val="clear" w:color="auto" w:fill="auto"/>
          </w:tcPr>
          <w:p w:rsidR="008C7AEB" w:rsidRPr="008C7AEB" w:rsidRDefault="008C7AEB" w:rsidP="001F51EF">
            <w:pPr>
              <w:contextualSpacing/>
              <w:rPr>
                <w:rFonts w:eastAsia="Calibri"/>
                <w:sz w:val="28"/>
                <w:szCs w:val="28"/>
              </w:rPr>
            </w:pPr>
            <w:r w:rsidRPr="008C7AEB">
              <w:rPr>
                <w:rFonts w:eastAsia="Calibri"/>
                <w:sz w:val="28"/>
                <w:szCs w:val="28"/>
              </w:rPr>
              <w:t>УТВЕРЖДЕНО</w:t>
            </w:r>
          </w:p>
          <w:p w:rsidR="008C7AEB" w:rsidRPr="008C7AEB" w:rsidRDefault="008C7AEB" w:rsidP="001F51EF">
            <w:pPr>
              <w:contextualSpacing/>
              <w:rPr>
                <w:rFonts w:eastAsia="Calibri"/>
                <w:sz w:val="28"/>
                <w:szCs w:val="28"/>
              </w:rPr>
            </w:pPr>
            <w:r w:rsidRPr="008C7AEB">
              <w:rPr>
                <w:rFonts w:eastAsia="Calibri"/>
                <w:sz w:val="28"/>
                <w:szCs w:val="28"/>
              </w:rPr>
              <w:t>на заседании кафедры</w:t>
            </w:r>
          </w:p>
          <w:p w:rsidR="008C7AEB" w:rsidRPr="008C7AEB" w:rsidRDefault="008C7AEB" w:rsidP="001F51EF">
            <w:pPr>
              <w:contextualSpacing/>
              <w:rPr>
                <w:rFonts w:eastAsia="Calibri"/>
                <w:sz w:val="28"/>
                <w:szCs w:val="28"/>
              </w:rPr>
            </w:pPr>
            <w:r w:rsidRPr="008C7AEB">
              <w:rPr>
                <w:rFonts w:eastAsia="Calibri"/>
                <w:sz w:val="28"/>
                <w:szCs w:val="28"/>
              </w:rPr>
              <w:t>Протокол № 5</w:t>
            </w:r>
          </w:p>
          <w:p w:rsidR="008C7AEB" w:rsidRPr="008C7AEB" w:rsidRDefault="008C7AEB" w:rsidP="001F51EF">
            <w:pPr>
              <w:contextualSpacing/>
              <w:rPr>
                <w:rFonts w:eastAsia="Calibri"/>
                <w:sz w:val="28"/>
                <w:szCs w:val="28"/>
              </w:rPr>
            </w:pPr>
            <w:r w:rsidRPr="008C7AEB">
              <w:rPr>
                <w:rFonts w:eastAsia="Calibri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1332230</wp:posOffset>
                  </wp:positionH>
                  <wp:positionV relativeFrom="paragraph">
                    <wp:posOffset>90805</wp:posOffset>
                  </wp:positionV>
                  <wp:extent cx="733425" cy="590550"/>
                  <wp:effectExtent l="19050" t="0" r="9525" b="0"/>
                  <wp:wrapNone/>
                  <wp:docPr id="107" name="Рисунок 202" descr="Бортновский С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Бортновский С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C7AEB">
              <w:rPr>
                <w:rFonts w:eastAsia="Calibri"/>
                <w:sz w:val="28"/>
                <w:szCs w:val="28"/>
              </w:rPr>
              <w:t xml:space="preserve">от 06 мая 2020 г. </w:t>
            </w:r>
          </w:p>
          <w:p w:rsidR="008C7AEB" w:rsidRPr="008C7AEB" w:rsidRDefault="008C7AEB" w:rsidP="001F51EF">
            <w:pPr>
              <w:contextualSpacing/>
              <w:rPr>
                <w:rFonts w:eastAsia="Calibri"/>
                <w:sz w:val="28"/>
                <w:szCs w:val="28"/>
              </w:rPr>
            </w:pPr>
          </w:p>
          <w:p w:rsidR="008C7AEB" w:rsidRPr="008C7AEB" w:rsidRDefault="008C7AEB" w:rsidP="001F51EF">
            <w:pPr>
              <w:pStyle w:val="Standard"/>
              <w:shd w:val="clear" w:color="auto" w:fill="FFFFFF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C7A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</w:t>
            </w:r>
            <w:proofErr w:type="gramStart"/>
            <w:r w:rsidRPr="008C7A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8C7A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афедрой</w:t>
            </w:r>
            <w:proofErr w:type="spellEnd"/>
          </w:p>
          <w:p w:rsidR="008C7AEB" w:rsidRPr="008C7AEB" w:rsidRDefault="008C7AEB" w:rsidP="001F51EF">
            <w:pPr>
              <w:pStyle w:val="Standard"/>
              <w:shd w:val="clear" w:color="auto" w:fill="FFFFFF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7A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С.В. </w:t>
            </w:r>
            <w:proofErr w:type="spellStart"/>
            <w:r w:rsidRPr="008C7A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Бортновский</w:t>
            </w:r>
            <w:proofErr w:type="spellEnd"/>
            <w:r w:rsidRPr="008C7A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__________</w:t>
            </w:r>
          </w:p>
          <w:p w:rsidR="008C7AEB" w:rsidRPr="008C7AEB" w:rsidRDefault="008C7AEB" w:rsidP="001F51EF">
            <w:p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8C7AEB" w:rsidRPr="008C7AEB" w:rsidRDefault="008C7AEB" w:rsidP="001F51EF">
            <w:pPr>
              <w:contextualSpacing/>
              <w:rPr>
                <w:rFonts w:eastAsia="Calibri"/>
                <w:sz w:val="28"/>
                <w:szCs w:val="28"/>
              </w:rPr>
            </w:pPr>
            <w:r w:rsidRPr="008C7AEB">
              <w:rPr>
                <w:rFonts w:eastAsia="Calibri"/>
                <w:sz w:val="28"/>
                <w:szCs w:val="28"/>
              </w:rPr>
              <w:t>ОДОБРЕНО</w:t>
            </w:r>
          </w:p>
          <w:p w:rsidR="008C7AEB" w:rsidRPr="008C7AEB" w:rsidRDefault="008C7AEB" w:rsidP="001F51EF">
            <w:pPr>
              <w:contextualSpacing/>
              <w:rPr>
                <w:rFonts w:eastAsia="Calibri"/>
                <w:sz w:val="28"/>
                <w:szCs w:val="28"/>
              </w:rPr>
            </w:pPr>
            <w:r w:rsidRPr="008C7AEB">
              <w:rPr>
                <w:rFonts w:eastAsia="Calibri"/>
                <w:sz w:val="28"/>
                <w:szCs w:val="28"/>
              </w:rPr>
              <w:t>На заседании научно-методического совета специальности (направления подготовки)</w:t>
            </w:r>
          </w:p>
          <w:p w:rsidR="008C7AEB" w:rsidRPr="008C7AEB" w:rsidRDefault="008C7AEB" w:rsidP="001F51EF">
            <w:pPr>
              <w:contextualSpacing/>
              <w:rPr>
                <w:rFonts w:eastAsia="Calibri"/>
                <w:sz w:val="28"/>
                <w:szCs w:val="28"/>
              </w:rPr>
            </w:pPr>
            <w:r w:rsidRPr="008C7AEB">
              <w:rPr>
                <w:rFonts w:eastAsia="Calibri"/>
                <w:sz w:val="28"/>
                <w:szCs w:val="28"/>
              </w:rPr>
              <w:t>Протокол № 8</w:t>
            </w:r>
          </w:p>
          <w:p w:rsidR="008C7AEB" w:rsidRPr="008C7AEB" w:rsidRDefault="008C7AEB" w:rsidP="001F51EF">
            <w:pPr>
              <w:contextualSpacing/>
              <w:rPr>
                <w:rFonts w:eastAsia="Calibri"/>
                <w:sz w:val="28"/>
                <w:szCs w:val="28"/>
              </w:rPr>
            </w:pPr>
            <w:r w:rsidRPr="008C7AEB">
              <w:rPr>
                <w:rFonts w:eastAsia="Calibri"/>
                <w:sz w:val="28"/>
                <w:szCs w:val="28"/>
              </w:rPr>
              <w:t xml:space="preserve">от 20 мая 2020 г. </w:t>
            </w:r>
          </w:p>
          <w:p w:rsidR="008C7AEB" w:rsidRPr="008C7AEB" w:rsidRDefault="008C7AEB" w:rsidP="001F51EF">
            <w:pPr>
              <w:contextualSpacing/>
              <w:rPr>
                <w:rFonts w:eastAsia="Calibri"/>
                <w:sz w:val="28"/>
                <w:szCs w:val="28"/>
              </w:rPr>
            </w:pPr>
            <w:r w:rsidRPr="008C7AEB">
              <w:rPr>
                <w:rFonts w:eastAsia="Calibri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1541780</wp:posOffset>
                  </wp:positionH>
                  <wp:positionV relativeFrom="paragraph">
                    <wp:posOffset>26035</wp:posOffset>
                  </wp:positionV>
                  <wp:extent cx="733425" cy="590550"/>
                  <wp:effectExtent l="19050" t="0" r="9525" b="0"/>
                  <wp:wrapNone/>
                  <wp:docPr id="108" name="Рисунок 202" descr="Бортновский С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Бортновский С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C7AEB" w:rsidRPr="008C7AEB" w:rsidRDefault="008C7AEB" w:rsidP="001F51EF">
            <w:pPr>
              <w:contextualSpacing/>
              <w:rPr>
                <w:rFonts w:eastAsia="Calibri"/>
                <w:sz w:val="28"/>
                <w:szCs w:val="28"/>
              </w:rPr>
            </w:pPr>
            <w:r w:rsidRPr="008C7AEB">
              <w:rPr>
                <w:rFonts w:eastAsia="Calibri"/>
                <w:sz w:val="28"/>
                <w:szCs w:val="28"/>
              </w:rPr>
              <w:t>Председатель НМСС</w:t>
            </w:r>
          </w:p>
          <w:p w:rsidR="008C7AEB" w:rsidRPr="008C7AEB" w:rsidRDefault="008C7AEB" w:rsidP="001F51EF">
            <w:pPr>
              <w:contextualSpacing/>
              <w:rPr>
                <w:rFonts w:eastAsia="Calibri"/>
                <w:sz w:val="28"/>
                <w:szCs w:val="28"/>
              </w:rPr>
            </w:pPr>
            <w:proofErr w:type="spellStart"/>
            <w:r w:rsidRPr="008C7AEB">
              <w:rPr>
                <w:rFonts w:eastAsia="Calibri"/>
                <w:sz w:val="28"/>
                <w:szCs w:val="28"/>
              </w:rPr>
              <w:t>Бортновский</w:t>
            </w:r>
            <w:proofErr w:type="spellEnd"/>
            <w:r w:rsidRPr="008C7AEB">
              <w:rPr>
                <w:rFonts w:eastAsia="Calibri"/>
                <w:sz w:val="28"/>
                <w:szCs w:val="28"/>
              </w:rPr>
              <w:t xml:space="preserve"> С.В.  _______________</w:t>
            </w:r>
          </w:p>
        </w:tc>
      </w:tr>
    </w:tbl>
    <w:p w:rsidR="007215EB" w:rsidRDefault="007215EB" w:rsidP="007215EB">
      <w:pPr>
        <w:jc w:val="center"/>
        <w:rPr>
          <w:color w:val="FF0000"/>
          <w:sz w:val="28"/>
        </w:rPr>
      </w:pPr>
    </w:p>
    <w:p w:rsidR="007215EB" w:rsidRDefault="007215EB" w:rsidP="007215EB">
      <w:pPr>
        <w:jc w:val="center"/>
        <w:rPr>
          <w:color w:val="FF0000"/>
          <w:sz w:val="28"/>
        </w:rPr>
      </w:pPr>
    </w:p>
    <w:p w:rsidR="007215EB" w:rsidRDefault="007215EB" w:rsidP="007215EB">
      <w:pPr>
        <w:spacing w:line="360" w:lineRule="auto"/>
        <w:jc w:val="center"/>
      </w:pPr>
      <w:r>
        <w:rPr>
          <w:color w:val="FF0000"/>
          <w:sz w:val="28"/>
        </w:rPr>
        <w:t xml:space="preserve"> </w:t>
      </w:r>
      <w:r>
        <w:rPr>
          <w:b/>
          <w:sz w:val="28"/>
        </w:rPr>
        <w:t>ФОНД ОЦЕНОЧНЫХ СРЕДСТВ</w:t>
      </w:r>
    </w:p>
    <w:p w:rsidR="007215EB" w:rsidRDefault="007215EB" w:rsidP="007215EB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для проведения текущего контроля и промежуточной аттестации </w:t>
      </w:r>
      <w:proofErr w:type="gramStart"/>
      <w:r>
        <w:rPr>
          <w:sz w:val="28"/>
          <w:szCs w:val="28"/>
        </w:rPr>
        <w:t>обучающихся</w:t>
      </w:r>
      <w:proofErr w:type="gramEnd"/>
    </w:p>
    <w:p w:rsidR="007215EB" w:rsidRDefault="001B5546" w:rsidP="007215EB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М</w:t>
      </w:r>
      <w:r w:rsidR="007215EB">
        <w:rPr>
          <w:i/>
          <w:sz w:val="28"/>
          <w:szCs w:val="28"/>
        </w:rPr>
        <w:t>ониторинг образовательных результатов</w:t>
      </w:r>
    </w:p>
    <w:p w:rsidR="007215EB" w:rsidRDefault="007215EB" w:rsidP="007215EB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(наименование дисциплины)</w:t>
      </w:r>
    </w:p>
    <w:p w:rsidR="007215EB" w:rsidRDefault="007215EB" w:rsidP="007215EB">
      <w:pPr>
        <w:spacing w:line="360" w:lineRule="auto"/>
        <w:jc w:val="center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Направление подготовки</w:t>
      </w:r>
    </w:p>
    <w:p w:rsidR="007215EB" w:rsidRDefault="007215EB" w:rsidP="007215EB">
      <w:pPr>
        <w:spacing w:line="360" w:lineRule="auto"/>
        <w:jc w:val="center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44.04.01 Педагогическое образование.</w:t>
      </w:r>
    </w:p>
    <w:p w:rsidR="007215EB" w:rsidRDefault="007215EB" w:rsidP="007215EB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 xml:space="preserve">программа 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«Физическое и технологическое образование в новой образовательной практике»</w:t>
      </w:r>
    </w:p>
    <w:p w:rsidR="007215EB" w:rsidRDefault="007215EB" w:rsidP="007215EB">
      <w:pPr>
        <w:jc w:val="center"/>
        <w:rPr>
          <w:sz w:val="28"/>
          <w:szCs w:val="28"/>
        </w:rPr>
      </w:pPr>
    </w:p>
    <w:p w:rsidR="007215EB" w:rsidRDefault="007215EB" w:rsidP="007215EB">
      <w:pPr>
        <w:spacing w:line="360" w:lineRule="auto"/>
        <w:jc w:val="center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</w:rPr>
        <w:t>Квалификация (степень) магистр</w:t>
      </w:r>
    </w:p>
    <w:p w:rsidR="007215EB" w:rsidRDefault="007215EB" w:rsidP="007215EB">
      <w:pPr>
        <w:tabs>
          <w:tab w:val="center" w:pos="4677"/>
          <w:tab w:val="right" w:pos="9355"/>
        </w:tabs>
        <w:rPr>
          <w:rStyle w:val="a4"/>
          <w:rFonts w:cs="Tahoma"/>
          <w:iCs/>
        </w:rPr>
      </w:pPr>
      <w:r>
        <w:rPr>
          <w:i/>
          <w:sz w:val="28"/>
          <w:szCs w:val="28"/>
        </w:rPr>
        <w:tab/>
      </w:r>
    </w:p>
    <w:p w:rsidR="007215EB" w:rsidRDefault="007215EB" w:rsidP="007215EB">
      <w:pPr>
        <w:jc w:val="center"/>
      </w:pPr>
    </w:p>
    <w:p w:rsidR="007215EB" w:rsidRDefault="007215EB" w:rsidP="007215EB">
      <w:pPr>
        <w:rPr>
          <w:sz w:val="28"/>
          <w:szCs w:val="28"/>
        </w:rPr>
      </w:pPr>
      <w:r>
        <w:rPr>
          <w:sz w:val="28"/>
          <w:szCs w:val="28"/>
        </w:rPr>
        <w:t>Составитель</w:t>
      </w:r>
      <w:r>
        <w:rPr>
          <w:color w:val="FF0000"/>
          <w:sz w:val="28"/>
          <w:szCs w:val="28"/>
        </w:rPr>
        <w:t xml:space="preserve">: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Барахович</w:t>
      </w:r>
      <w:proofErr w:type="spellEnd"/>
      <w:r>
        <w:rPr>
          <w:sz w:val="28"/>
          <w:szCs w:val="28"/>
        </w:rPr>
        <w:t xml:space="preserve"> И.И., доктор педагогических наук, доцент,</w:t>
      </w:r>
    </w:p>
    <w:p w:rsidR="007215EB" w:rsidRDefault="007215EB" w:rsidP="007215EB">
      <w:pPr>
        <w:jc w:val="center"/>
        <w:rPr>
          <w:b/>
          <w:sz w:val="28"/>
          <w:szCs w:val="28"/>
        </w:rPr>
      </w:pPr>
    </w:p>
    <w:p w:rsidR="007215EB" w:rsidRDefault="007215EB" w:rsidP="007215EB">
      <w:pPr>
        <w:jc w:val="both"/>
        <w:rPr>
          <w:b/>
          <w:color w:val="000000"/>
          <w:sz w:val="28"/>
        </w:rPr>
      </w:pPr>
    </w:p>
    <w:p w:rsidR="007215EB" w:rsidRDefault="007215EB" w:rsidP="007215EB">
      <w:pPr>
        <w:jc w:val="both"/>
        <w:rPr>
          <w:b/>
          <w:color w:val="000000"/>
          <w:sz w:val="28"/>
        </w:rPr>
      </w:pPr>
    </w:p>
    <w:p w:rsidR="007215EB" w:rsidRDefault="007215EB" w:rsidP="007215EB">
      <w:pPr>
        <w:jc w:val="both"/>
        <w:rPr>
          <w:b/>
          <w:color w:val="000000"/>
          <w:sz w:val="28"/>
        </w:rPr>
      </w:pPr>
    </w:p>
    <w:p w:rsidR="007215EB" w:rsidRDefault="007215EB" w:rsidP="007215EB">
      <w:pPr>
        <w:jc w:val="both"/>
        <w:rPr>
          <w:b/>
          <w:color w:val="000000"/>
          <w:sz w:val="28"/>
        </w:rPr>
      </w:pPr>
    </w:p>
    <w:p w:rsidR="007215EB" w:rsidRDefault="007215EB" w:rsidP="007215EB">
      <w:pPr>
        <w:jc w:val="both"/>
        <w:rPr>
          <w:b/>
          <w:color w:val="000000"/>
          <w:sz w:val="28"/>
        </w:rPr>
      </w:pPr>
    </w:p>
    <w:p w:rsidR="007215EB" w:rsidRDefault="007215EB" w:rsidP="007215EB">
      <w:pPr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lastRenderedPageBreak/>
        <w:t xml:space="preserve">Фонд оценочных средств </w:t>
      </w:r>
    </w:p>
    <w:p w:rsidR="007215EB" w:rsidRDefault="007215EB" w:rsidP="007215EB">
      <w:pPr>
        <w:jc w:val="both"/>
        <w:rPr>
          <w:bCs/>
          <w:sz w:val="28"/>
          <w:szCs w:val="28"/>
        </w:rPr>
      </w:pPr>
      <w:r>
        <w:rPr>
          <w:color w:val="000000"/>
          <w:sz w:val="28"/>
        </w:rPr>
        <w:t>1. Фонд оцено</w:t>
      </w:r>
      <w:r>
        <w:rPr>
          <w:color w:val="000000"/>
          <w:sz w:val="28"/>
          <w:szCs w:val="28"/>
        </w:rPr>
        <w:t>чных сре</w:t>
      </w:r>
      <w:proofErr w:type="gramStart"/>
      <w:r>
        <w:rPr>
          <w:color w:val="000000"/>
          <w:sz w:val="28"/>
          <w:szCs w:val="28"/>
        </w:rPr>
        <w:t>дств</w:t>
      </w:r>
      <w:r w:rsidR="00386E66">
        <w:rPr>
          <w:color w:val="000000"/>
          <w:sz w:val="28"/>
          <w:szCs w:val="28"/>
        </w:rPr>
        <w:t xml:space="preserve"> </w:t>
      </w:r>
      <w:r w:rsidR="00386E66" w:rsidRPr="00386E66">
        <w:rPr>
          <w:color w:val="000000"/>
          <w:sz w:val="28"/>
        </w:rPr>
        <w:t>дл</w:t>
      </w:r>
      <w:proofErr w:type="gramEnd"/>
      <w:r w:rsidR="00386E66" w:rsidRPr="00386E66">
        <w:rPr>
          <w:color w:val="000000"/>
          <w:sz w:val="28"/>
        </w:rPr>
        <w:t>я текущего контроля успеваемости</w:t>
      </w:r>
      <w:r>
        <w:rPr>
          <w:color w:val="000000"/>
          <w:sz w:val="28"/>
          <w:szCs w:val="28"/>
        </w:rPr>
        <w:t xml:space="preserve"> включает:</w:t>
      </w:r>
      <w:r>
        <w:rPr>
          <w:bCs/>
          <w:sz w:val="28"/>
          <w:szCs w:val="28"/>
        </w:rPr>
        <w:t xml:space="preserve"> </w:t>
      </w:r>
    </w:p>
    <w:p w:rsidR="007215EB" w:rsidRDefault="007215EB" w:rsidP="007215E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Оценочное средство 1.</w:t>
      </w:r>
    </w:p>
    <w:p w:rsidR="007215EB" w:rsidRDefault="007215EB" w:rsidP="007215E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Мониторинг посещаемости занятий (выборочный опрос); </w:t>
      </w:r>
    </w:p>
    <w:p w:rsidR="007215EB" w:rsidRDefault="007215EB" w:rsidP="007215E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Оценочное средство 2.</w:t>
      </w:r>
    </w:p>
    <w:p w:rsidR="007215EB" w:rsidRDefault="007215EB" w:rsidP="007215EB">
      <w:pPr>
        <w:jc w:val="both"/>
        <w:rPr>
          <w:lang w:eastAsia="ru-RU"/>
        </w:rPr>
      </w:pPr>
      <w:r>
        <w:rPr>
          <w:sz w:val="28"/>
          <w:szCs w:val="28"/>
          <w:lang w:eastAsia="ru-RU"/>
        </w:rPr>
        <w:t>Разработка моделей системы мониторинга образовательных результатов, условий их реализации, презентация</w:t>
      </w:r>
      <w:r>
        <w:rPr>
          <w:lang w:eastAsia="ru-RU"/>
        </w:rPr>
        <w:t>;</w:t>
      </w:r>
    </w:p>
    <w:p w:rsidR="007215EB" w:rsidRDefault="007215EB" w:rsidP="007215EB">
      <w:pPr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Оценочное средство 3.</w:t>
      </w:r>
    </w:p>
    <w:p w:rsidR="007215EB" w:rsidRDefault="007215EB" w:rsidP="007215E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Мини-доклад по теме.</w:t>
      </w:r>
    </w:p>
    <w:p w:rsidR="007215EB" w:rsidRDefault="00752D91" w:rsidP="007215EB">
      <w:pPr>
        <w:jc w:val="both"/>
        <w:rPr>
          <w:b/>
          <w:bCs/>
          <w:sz w:val="28"/>
          <w:szCs w:val="28"/>
        </w:rPr>
      </w:pPr>
      <w:r>
        <w:rPr>
          <w:color w:val="000000"/>
          <w:sz w:val="28"/>
        </w:rPr>
        <w:t>2</w:t>
      </w:r>
      <w:r w:rsidR="00386E66">
        <w:rPr>
          <w:color w:val="000000"/>
          <w:sz w:val="28"/>
        </w:rPr>
        <w:t>. Фонд оцено</w:t>
      </w:r>
      <w:r w:rsidR="00386E66">
        <w:rPr>
          <w:color w:val="000000"/>
          <w:sz w:val="28"/>
          <w:szCs w:val="28"/>
        </w:rPr>
        <w:t>чных сре</w:t>
      </w:r>
      <w:proofErr w:type="gramStart"/>
      <w:r w:rsidR="00386E66">
        <w:rPr>
          <w:color w:val="000000"/>
          <w:sz w:val="28"/>
          <w:szCs w:val="28"/>
        </w:rPr>
        <w:t xml:space="preserve">дств </w:t>
      </w:r>
      <w:r w:rsidR="00386E66">
        <w:rPr>
          <w:color w:val="000000"/>
          <w:sz w:val="28"/>
        </w:rPr>
        <w:t>дл</w:t>
      </w:r>
      <w:proofErr w:type="gramEnd"/>
      <w:r w:rsidR="00386E66">
        <w:rPr>
          <w:color w:val="000000"/>
          <w:sz w:val="28"/>
        </w:rPr>
        <w:t>я промежуточног</w:t>
      </w:r>
      <w:r w:rsidR="00386E66" w:rsidRPr="00386E66">
        <w:rPr>
          <w:color w:val="000000"/>
          <w:sz w:val="28"/>
        </w:rPr>
        <w:t>о контроля успеваемости</w:t>
      </w:r>
      <w:r w:rsidR="00386E66">
        <w:rPr>
          <w:color w:val="000000"/>
          <w:sz w:val="28"/>
          <w:szCs w:val="28"/>
        </w:rPr>
        <w:t xml:space="preserve"> включает:</w:t>
      </w:r>
      <w:r w:rsidR="00386E66">
        <w:rPr>
          <w:bCs/>
          <w:sz w:val="28"/>
          <w:szCs w:val="28"/>
        </w:rPr>
        <w:t xml:space="preserve"> </w:t>
      </w:r>
      <w:r w:rsidR="007215EB">
        <w:rPr>
          <w:b/>
          <w:bCs/>
          <w:sz w:val="28"/>
          <w:szCs w:val="28"/>
        </w:rPr>
        <w:t>Оценочное средство 4.</w:t>
      </w:r>
    </w:p>
    <w:p w:rsidR="007215EB" w:rsidRDefault="007215EB" w:rsidP="007215E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Зачет.</w:t>
      </w:r>
    </w:p>
    <w:p w:rsidR="007215EB" w:rsidRDefault="007215EB" w:rsidP="007215EB">
      <w:pPr>
        <w:ind w:firstLine="900"/>
        <w:rPr>
          <w:sz w:val="28"/>
          <w:szCs w:val="28"/>
        </w:rPr>
      </w:pPr>
    </w:p>
    <w:p w:rsidR="007215EB" w:rsidRPr="007F7033" w:rsidRDefault="007215EB" w:rsidP="007215EB">
      <w:pPr>
        <w:jc w:val="center"/>
        <w:rPr>
          <w:b/>
          <w:color w:val="000000"/>
          <w:sz w:val="28"/>
          <w:szCs w:val="28"/>
        </w:rPr>
      </w:pPr>
      <w:r w:rsidRPr="007F7033">
        <w:rPr>
          <w:b/>
          <w:color w:val="000000"/>
          <w:sz w:val="28"/>
          <w:szCs w:val="28"/>
        </w:rPr>
        <w:t xml:space="preserve">Примерные вопросы к зачету </w:t>
      </w:r>
    </w:p>
    <w:p w:rsidR="007215EB" w:rsidRPr="007F7033" w:rsidRDefault="007215EB" w:rsidP="007215EB">
      <w:pPr>
        <w:jc w:val="center"/>
        <w:rPr>
          <w:b/>
          <w:sz w:val="28"/>
          <w:szCs w:val="28"/>
        </w:rPr>
      </w:pPr>
      <w:r w:rsidRPr="007F7033">
        <w:rPr>
          <w:b/>
          <w:color w:val="000000"/>
          <w:sz w:val="28"/>
          <w:szCs w:val="28"/>
        </w:rPr>
        <w:t>по дисциплине</w:t>
      </w:r>
      <w:r w:rsidRPr="007F7033">
        <w:rPr>
          <w:b/>
          <w:sz w:val="28"/>
          <w:szCs w:val="28"/>
          <w:shd w:val="clear" w:color="auto" w:fill="FFFFFF"/>
        </w:rPr>
        <w:t xml:space="preserve"> </w:t>
      </w:r>
      <w:r w:rsidRPr="007F7033">
        <w:rPr>
          <w:b/>
          <w:sz w:val="28"/>
          <w:szCs w:val="28"/>
        </w:rPr>
        <w:t>«</w:t>
      </w:r>
      <w:r w:rsidR="001B5546" w:rsidRPr="007F7033">
        <w:rPr>
          <w:b/>
          <w:sz w:val="28"/>
          <w:szCs w:val="28"/>
        </w:rPr>
        <w:t>М</w:t>
      </w:r>
      <w:r w:rsidRPr="007F7033">
        <w:rPr>
          <w:b/>
          <w:sz w:val="28"/>
          <w:szCs w:val="28"/>
        </w:rPr>
        <w:t>ониторинг образовательных результатов»</w:t>
      </w:r>
    </w:p>
    <w:p w:rsidR="007215EB" w:rsidRDefault="007215EB" w:rsidP="007215EB">
      <w:p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Модуль 1.</w:t>
      </w:r>
      <w:r>
        <w:rPr>
          <w:sz w:val="28"/>
          <w:szCs w:val="28"/>
          <w:lang w:eastAsia="ru-RU"/>
        </w:rPr>
        <w:t xml:space="preserve"> Тенденции и принципы развития педагогического проектирования мониторинга образовательных результатов. </w:t>
      </w:r>
    </w:p>
    <w:p w:rsidR="007215EB" w:rsidRDefault="007215EB" w:rsidP="007215EB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lang w:eastAsia="ru-RU"/>
        </w:rPr>
        <w:t xml:space="preserve"> 1. </w:t>
      </w:r>
      <w:r>
        <w:rPr>
          <w:sz w:val="28"/>
          <w:szCs w:val="28"/>
          <w:lang w:eastAsia="ru-RU"/>
        </w:rPr>
        <w:t>С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овременное состояние педагогического проектирования. </w:t>
      </w:r>
    </w:p>
    <w:p w:rsidR="007215EB" w:rsidRDefault="007215EB" w:rsidP="007215EB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Тенденции и принципы педагогического проектирования. </w:t>
      </w:r>
    </w:p>
    <w:p w:rsidR="007215EB" w:rsidRDefault="007215EB" w:rsidP="007215EB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Сущность мониторинга образовательных результатов. </w:t>
      </w:r>
    </w:p>
    <w:p w:rsidR="007215EB" w:rsidRDefault="007215EB" w:rsidP="007215EB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Требования к проектированию образовательных результатов. </w:t>
      </w:r>
    </w:p>
    <w:p w:rsidR="007215EB" w:rsidRDefault="007215EB" w:rsidP="007215EB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 Процесс проектирования мониторинга качества образовательных результатов в   системе управления образовательными системами.</w:t>
      </w:r>
    </w:p>
    <w:p w:rsidR="007215EB" w:rsidRDefault="007215EB" w:rsidP="007215EB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Модуль 2</w:t>
      </w:r>
      <w:r>
        <w:rPr>
          <w:sz w:val="28"/>
          <w:szCs w:val="28"/>
          <w:lang w:eastAsia="ru-RU"/>
        </w:rPr>
        <w:t xml:space="preserve">. Системный подход к проектированию мониторинга образовательных результатов. </w:t>
      </w:r>
    </w:p>
    <w:p w:rsidR="007215EB" w:rsidRDefault="007215EB" w:rsidP="007215EB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Компоненты системы мониторинга образовательных результатов.  Их взаимосвязи и взаимозависимости. </w:t>
      </w:r>
    </w:p>
    <w:p w:rsidR="001B5546" w:rsidRDefault="007215EB" w:rsidP="007215EB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Общие и частные функции системы мониторинга образовательных результатов. </w:t>
      </w:r>
    </w:p>
    <w:p w:rsidR="007215EB" w:rsidRDefault="007215EB" w:rsidP="007215EB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Модели системы мониторинга образовательных результатов. </w:t>
      </w:r>
    </w:p>
    <w:p w:rsidR="007215EB" w:rsidRDefault="007215EB" w:rsidP="007215EB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 Условия, обеспечивающие функционирование моделей мониторинга образовательных результатов.</w:t>
      </w:r>
    </w:p>
    <w:p w:rsidR="007215EB" w:rsidRDefault="007215EB" w:rsidP="007215EB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Модуль 3.</w:t>
      </w:r>
      <w:r>
        <w:rPr>
          <w:sz w:val="28"/>
          <w:szCs w:val="28"/>
          <w:lang w:eastAsia="ru-RU"/>
        </w:rPr>
        <w:t xml:space="preserve"> Эффективные практики проведения мониторинга образовательных результатов. </w:t>
      </w:r>
    </w:p>
    <w:p w:rsidR="007215EB" w:rsidRDefault="007215EB" w:rsidP="007215EB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1. Методика проведения мониторинга образовательных результатов. </w:t>
      </w:r>
    </w:p>
    <w:p w:rsidR="007215EB" w:rsidRDefault="007215EB" w:rsidP="007215EB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Критерии мониторинга образовательных результатов. </w:t>
      </w:r>
    </w:p>
    <w:p w:rsidR="007215EB" w:rsidRDefault="007215EB" w:rsidP="007215EB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Разработка проекта мониторинга образовательных результатов (на примере образовательных структур).</w:t>
      </w:r>
    </w:p>
    <w:p w:rsidR="007215EB" w:rsidRDefault="007215EB" w:rsidP="007215EB">
      <w:pPr>
        <w:rPr>
          <w:sz w:val="28"/>
          <w:szCs w:val="28"/>
        </w:rPr>
      </w:pPr>
      <w:r>
        <w:rPr>
          <w:sz w:val="28"/>
          <w:szCs w:val="28"/>
        </w:rPr>
        <w:t>Критерии оценивания 2.</w:t>
      </w:r>
    </w:p>
    <w:p w:rsidR="007215EB" w:rsidRDefault="007215EB" w:rsidP="007215EB">
      <w:pPr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47"/>
        <w:gridCol w:w="4893"/>
      </w:tblGrid>
      <w:tr w:rsidR="007215EB" w:rsidTr="007215EB">
        <w:trPr>
          <w:trHeight w:val="240"/>
        </w:trPr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Критерии оценивания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5EB" w:rsidRDefault="007215EB">
            <w:pPr>
              <w:spacing w:line="252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Количество баллов </w:t>
            </w:r>
          </w:p>
          <w:p w:rsidR="007215EB" w:rsidRDefault="007215EB">
            <w:pPr>
              <w:spacing w:line="252" w:lineRule="auto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(вклад в рейтинг)</w:t>
            </w:r>
          </w:p>
        </w:tc>
      </w:tr>
      <w:tr w:rsidR="007215EB" w:rsidTr="007215EB">
        <w:trPr>
          <w:trHeight w:val="280"/>
        </w:trPr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 верный и развернутый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215EB" w:rsidTr="007215EB">
        <w:trPr>
          <w:trHeight w:val="541"/>
        </w:trPr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pacing w:line="252" w:lineRule="auto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Максимальный балл</w:t>
            </w:r>
          </w:p>
          <w:p w:rsidR="007215EB" w:rsidRDefault="007215EB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5EB" w:rsidRDefault="007215EB">
            <w:pPr>
              <w:spacing w:line="252" w:lineRule="auto"/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7215EB" w:rsidRDefault="007215EB" w:rsidP="007215EB">
      <w:pPr>
        <w:spacing w:line="360" w:lineRule="auto"/>
      </w:pPr>
    </w:p>
    <w:p w:rsidR="007215EB" w:rsidRDefault="007215EB" w:rsidP="007215E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Оценочное средство 3.</w:t>
      </w:r>
    </w:p>
    <w:p w:rsidR="007215EB" w:rsidRDefault="007215EB" w:rsidP="007215E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Мини-доклад по теме.</w:t>
      </w:r>
    </w:p>
    <w:p w:rsidR="007215EB" w:rsidRDefault="007215EB" w:rsidP="007215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5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6516"/>
        <w:gridCol w:w="2526"/>
      </w:tblGrid>
      <w:tr w:rsidR="007215EB" w:rsidTr="007215E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Примерная тематика для мини-докладов с презентацией </w:t>
            </w:r>
          </w:p>
        </w:tc>
      </w:tr>
      <w:tr w:rsidR="007215EB" w:rsidTr="007215E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Сущность мониторинга образовательных результатов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EB" w:rsidRDefault="007215EB">
            <w:pPr>
              <w:snapToGrid w:val="0"/>
              <w:spacing w:line="252" w:lineRule="auto"/>
              <w:rPr>
                <w:sz w:val="28"/>
                <w:szCs w:val="28"/>
              </w:rPr>
            </w:pPr>
          </w:p>
        </w:tc>
      </w:tr>
      <w:tr w:rsidR="007215EB" w:rsidTr="007215E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Технологическая карта проекта мониторинга качества образовательных результатов в   системе управления образовательными системами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EB" w:rsidRDefault="007215EB">
            <w:pPr>
              <w:snapToGrid w:val="0"/>
              <w:spacing w:line="252" w:lineRule="auto"/>
              <w:rPr>
                <w:sz w:val="28"/>
                <w:szCs w:val="28"/>
              </w:rPr>
            </w:pPr>
          </w:p>
        </w:tc>
      </w:tr>
      <w:tr w:rsidR="007215EB" w:rsidTr="007215E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Модели </w:t>
            </w:r>
            <w:r>
              <w:rPr>
                <w:sz w:val="28"/>
                <w:szCs w:val="28"/>
                <w:lang w:eastAsia="ru-RU"/>
              </w:rPr>
              <w:t>проектов мониторинга качества образовательных результатов в   системе управления образовательными системами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EB" w:rsidRDefault="007215EB">
            <w:pPr>
              <w:snapToGrid w:val="0"/>
              <w:spacing w:line="252" w:lineRule="auto"/>
              <w:rPr>
                <w:sz w:val="28"/>
                <w:szCs w:val="28"/>
              </w:rPr>
            </w:pPr>
          </w:p>
        </w:tc>
      </w:tr>
      <w:tr w:rsidR="007215EB" w:rsidTr="007215E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Методика проведения мониторинга образовательных результатов.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EB" w:rsidRDefault="007215EB">
            <w:pPr>
              <w:snapToGrid w:val="0"/>
              <w:spacing w:line="252" w:lineRule="auto"/>
              <w:rPr>
                <w:sz w:val="28"/>
                <w:szCs w:val="28"/>
              </w:rPr>
            </w:pPr>
          </w:p>
        </w:tc>
      </w:tr>
      <w:tr w:rsidR="007215EB" w:rsidTr="007215E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Критерии мониторинга образовательных результатов.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EB" w:rsidRDefault="007215EB">
            <w:pPr>
              <w:snapToGrid w:val="0"/>
              <w:spacing w:line="252" w:lineRule="auto"/>
              <w:rPr>
                <w:sz w:val="28"/>
                <w:szCs w:val="28"/>
              </w:rPr>
            </w:pPr>
          </w:p>
        </w:tc>
      </w:tr>
      <w:tr w:rsidR="007215EB" w:rsidTr="007215E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Требования к проектированию образовательных результатов.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EB" w:rsidRDefault="007215EB">
            <w:pPr>
              <w:snapToGrid w:val="0"/>
              <w:spacing w:line="252" w:lineRule="auto"/>
              <w:rPr>
                <w:sz w:val="28"/>
                <w:szCs w:val="28"/>
              </w:rPr>
            </w:pPr>
          </w:p>
        </w:tc>
      </w:tr>
    </w:tbl>
    <w:p w:rsidR="007215EB" w:rsidRDefault="007215EB" w:rsidP="007215EB">
      <w:pPr>
        <w:jc w:val="both"/>
        <w:rPr>
          <w:b/>
          <w:sz w:val="28"/>
          <w:szCs w:val="28"/>
        </w:rPr>
      </w:pPr>
    </w:p>
    <w:p w:rsidR="007215EB" w:rsidRDefault="007215EB" w:rsidP="007215E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Оценочное средство 3 (текущий контроль):</w:t>
      </w:r>
      <w:r>
        <w:rPr>
          <w:sz w:val="28"/>
          <w:szCs w:val="28"/>
        </w:rPr>
        <w:t xml:space="preserve"> доклад с презентацией.</w:t>
      </w:r>
    </w:p>
    <w:p w:rsidR="007215EB" w:rsidRDefault="007215EB" w:rsidP="007215EB">
      <w:pPr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47"/>
        <w:gridCol w:w="4893"/>
      </w:tblGrid>
      <w:tr w:rsidR="007215EB" w:rsidTr="007215EB">
        <w:trPr>
          <w:trHeight w:val="240"/>
        </w:trPr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Критерии оценивания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5EB" w:rsidRDefault="007215EB">
            <w:pPr>
              <w:spacing w:line="252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Количество баллов </w:t>
            </w:r>
          </w:p>
          <w:p w:rsidR="007215EB" w:rsidRDefault="007215EB">
            <w:pPr>
              <w:spacing w:line="252" w:lineRule="auto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(вклад в рейтинг)</w:t>
            </w:r>
          </w:p>
        </w:tc>
      </w:tr>
      <w:tr w:rsidR="007215EB" w:rsidTr="007215EB">
        <w:trPr>
          <w:trHeight w:val="280"/>
        </w:trPr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аргументированный, использовано не менее 5 источников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215EB" w:rsidTr="007215EB">
        <w:trPr>
          <w:trHeight w:val="734"/>
        </w:trPr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подготовлена в соответствии с темой доклада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215EB" w:rsidTr="007215EB">
        <w:trPr>
          <w:trHeight w:val="541"/>
        </w:trPr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pacing w:line="252" w:lineRule="auto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Максимальный балл</w:t>
            </w:r>
          </w:p>
          <w:p w:rsidR="007215EB" w:rsidRDefault="007215EB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7215EB" w:rsidRDefault="007215EB" w:rsidP="007215EB">
      <w:pPr>
        <w:jc w:val="both"/>
        <w:rPr>
          <w:sz w:val="28"/>
          <w:szCs w:val="28"/>
        </w:rPr>
      </w:pPr>
    </w:p>
    <w:p w:rsidR="007215EB" w:rsidRDefault="007215EB" w:rsidP="007215EB">
      <w:pPr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Критерии оценивания </w:t>
      </w:r>
    </w:p>
    <w:p w:rsidR="007215EB" w:rsidRDefault="007215EB" w:rsidP="007215EB">
      <w:pPr>
        <w:jc w:val="both"/>
        <w:rPr>
          <w:b/>
          <w:i/>
          <w:color w:val="000000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41"/>
        <w:gridCol w:w="2836"/>
        <w:gridCol w:w="2976"/>
        <w:gridCol w:w="2801"/>
      </w:tblGrid>
      <w:tr w:rsidR="00B9159B" w:rsidRPr="00B9159B" w:rsidTr="00B9159B">
        <w:trPr>
          <w:trHeight w:val="622"/>
        </w:trPr>
        <w:tc>
          <w:tcPr>
            <w:tcW w:w="630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9159B" w:rsidRPr="00B9159B" w:rsidRDefault="00B9159B" w:rsidP="00B9159B">
            <w:pPr>
              <w:widowControl w:val="0"/>
              <w:autoSpaceDE w:val="0"/>
              <w:spacing w:line="260" w:lineRule="exact"/>
              <w:rPr>
                <w:b/>
              </w:rPr>
            </w:pPr>
            <w:r w:rsidRPr="00B9159B">
              <w:rPr>
                <w:b/>
              </w:rPr>
              <w:t>Формируемые компетенции</w:t>
            </w:r>
          </w:p>
          <w:p w:rsidR="00B9159B" w:rsidRPr="00B9159B" w:rsidRDefault="00B9159B" w:rsidP="00B9159B">
            <w:pPr>
              <w:widowControl w:val="0"/>
              <w:autoSpaceDE w:val="0"/>
              <w:spacing w:line="260" w:lineRule="exact"/>
              <w:rPr>
                <w:b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159B" w:rsidRPr="00B9159B" w:rsidRDefault="00B9159B" w:rsidP="00B9159B">
            <w:pPr>
              <w:widowControl w:val="0"/>
              <w:autoSpaceDE w:val="0"/>
              <w:spacing w:line="260" w:lineRule="exact"/>
              <w:ind w:left="199"/>
              <w:rPr>
                <w:b/>
              </w:rPr>
            </w:pPr>
            <w:r w:rsidRPr="00B9159B">
              <w:rPr>
                <w:b/>
              </w:rPr>
              <w:t xml:space="preserve">Продвинутый уровень </w:t>
            </w:r>
            <w:proofErr w:type="spellStart"/>
            <w:r w:rsidRPr="00B9159B">
              <w:rPr>
                <w:b/>
              </w:rPr>
              <w:t>сформированности</w:t>
            </w:r>
            <w:proofErr w:type="spellEnd"/>
            <w:r w:rsidRPr="00B9159B">
              <w:rPr>
                <w:b/>
              </w:rPr>
              <w:t xml:space="preserve"> компетенций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159B" w:rsidRPr="00B9159B" w:rsidRDefault="00B9159B" w:rsidP="00B9159B">
            <w:pPr>
              <w:widowControl w:val="0"/>
              <w:autoSpaceDE w:val="0"/>
              <w:spacing w:line="260" w:lineRule="exact"/>
              <w:rPr>
                <w:b/>
              </w:rPr>
            </w:pPr>
            <w:r w:rsidRPr="00B9159B">
              <w:rPr>
                <w:b/>
              </w:rPr>
              <w:t xml:space="preserve">Пороговый уровень </w:t>
            </w:r>
            <w:proofErr w:type="spellStart"/>
            <w:r w:rsidRPr="00B9159B">
              <w:rPr>
                <w:b/>
              </w:rPr>
              <w:t>сформированности</w:t>
            </w:r>
            <w:proofErr w:type="spellEnd"/>
            <w:r w:rsidRPr="00B9159B">
              <w:rPr>
                <w:b/>
              </w:rPr>
              <w:t xml:space="preserve"> компетенций</w:t>
            </w: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9B" w:rsidRPr="00B9159B" w:rsidRDefault="00B9159B" w:rsidP="00B9159B">
            <w:pPr>
              <w:spacing w:line="252" w:lineRule="auto"/>
              <w:rPr>
                <w:b/>
              </w:rPr>
            </w:pPr>
            <w:r w:rsidRPr="00B9159B">
              <w:rPr>
                <w:b/>
              </w:rPr>
              <w:t xml:space="preserve">Базовый уровень </w:t>
            </w:r>
            <w:proofErr w:type="spellStart"/>
            <w:r w:rsidRPr="00B9159B">
              <w:rPr>
                <w:b/>
              </w:rPr>
              <w:t>сформированности</w:t>
            </w:r>
            <w:proofErr w:type="spellEnd"/>
            <w:r w:rsidRPr="00B9159B">
              <w:rPr>
                <w:b/>
              </w:rPr>
              <w:t xml:space="preserve"> компетенций</w:t>
            </w:r>
          </w:p>
        </w:tc>
      </w:tr>
      <w:tr w:rsidR="00B9159B" w:rsidRPr="00B9159B" w:rsidTr="00B9159B">
        <w:trPr>
          <w:trHeight w:val="320"/>
        </w:trPr>
        <w:tc>
          <w:tcPr>
            <w:tcW w:w="630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9159B" w:rsidRPr="00B9159B" w:rsidRDefault="00B9159B" w:rsidP="00B9159B">
            <w:pPr>
              <w:snapToGrid w:val="0"/>
              <w:spacing w:line="252" w:lineRule="auto"/>
              <w:rPr>
                <w:b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159B" w:rsidRPr="00B9159B" w:rsidRDefault="00B9159B" w:rsidP="00B9159B">
            <w:pPr>
              <w:widowControl w:val="0"/>
              <w:autoSpaceDE w:val="0"/>
              <w:spacing w:line="252" w:lineRule="auto"/>
            </w:pPr>
            <w:r w:rsidRPr="00B9159B">
              <w:t>87-100 баллов</w:t>
            </w:r>
          </w:p>
          <w:p w:rsidR="00B9159B" w:rsidRPr="00B9159B" w:rsidRDefault="00B9159B" w:rsidP="00B9159B">
            <w:pPr>
              <w:widowControl w:val="0"/>
              <w:autoSpaceDE w:val="0"/>
              <w:spacing w:line="252" w:lineRule="auto"/>
            </w:pPr>
            <w:r w:rsidRPr="00B9159B">
              <w:t>отлично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159B" w:rsidRPr="00B9159B" w:rsidRDefault="00B9159B" w:rsidP="00B9159B">
            <w:pPr>
              <w:widowControl w:val="0"/>
              <w:autoSpaceDE w:val="0"/>
              <w:spacing w:line="252" w:lineRule="auto"/>
            </w:pPr>
            <w:r w:rsidRPr="00B9159B">
              <w:t>73-86 баллов</w:t>
            </w:r>
          </w:p>
          <w:p w:rsidR="00B9159B" w:rsidRPr="00B9159B" w:rsidRDefault="00B9159B" w:rsidP="00B9159B">
            <w:pPr>
              <w:widowControl w:val="0"/>
              <w:autoSpaceDE w:val="0"/>
              <w:spacing w:line="252" w:lineRule="auto"/>
              <w:rPr>
                <w:color w:val="000000"/>
              </w:rPr>
            </w:pPr>
            <w:r w:rsidRPr="00B9159B">
              <w:t>хорошо</w:t>
            </w: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59B" w:rsidRPr="00B9159B" w:rsidRDefault="00B9159B" w:rsidP="00B9159B">
            <w:pPr>
              <w:spacing w:line="252" w:lineRule="auto"/>
              <w:rPr>
                <w:color w:val="000000"/>
              </w:rPr>
            </w:pPr>
            <w:r w:rsidRPr="00B9159B">
              <w:rPr>
                <w:color w:val="000000"/>
              </w:rPr>
              <w:t>60-72 баллов</w:t>
            </w:r>
          </w:p>
          <w:p w:rsidR="00B9159B" w:rsidRPr="00B9159B" w:rsidRDefault="00B9159B" w:rsidP="00B9159B">
            <w:pPr>
              <w:spacing w:line="252" w:lineRule="auto"/>
            </w:pPr>
            <w:r w:rsidRPr="00B9159B">
              <w:rPr>
                <w:color w:val="000000"/>
              </w:rPr>
              <w:t>удовлетворительно</w:t>
            </w:r>
          </w:p>
        </w:tc>
      </w:tr>
      <w:tr w:rsidR="00B9159B" w:rsidRPr="00B9159B" w:rsidTr="00B9159B">
        <w:trPr>
          <w:trHeight w:val="2987"/>
        </w:trPr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Pr="00B9159B" w:rsidRDefault="007215EB" w:rsidP="00B9159B">
            <w:pPr>
              <w:spacing w:line="252" w:lineRule="auto"/>
              <w:rPr>
                <w:color w:val="000000"/>
              </w:rPr>
            </w:pPr>
            <w:r w:rsidRPr="00B9159B">
              <w:t>ПК-1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Pr="00B9159B" w:rsidRDefault="007215EB" w:rsidP="00B9159B">
            <w:pPr>
              <w:pStyle w:val="ad"/>
              <w:tabs>
                <w:tab w:val="left" w:pos="708"/>
              </w:tabs>
              <w:spacing w:line="256" w:lineRule="auto"/>
              <w:ind w:firstLine="709"/>
              <w:jc w:val="left"/>
            </w:pPr>
            <w:r w:rsidRPr="00B9159B">
              <w:rPr>
                <w:color w:val="000000"/>
              </w:rPr>
              <w:t xml:space="preserve">Обучающийся способен </w:t>
            </w:r>
            <w:r w:rsidRPr="00B9159B">
              <w:t>применять современные методики и технологии организации образовательной деятельности, диагностики и оценивания качества образовательного процесса по различным образовательным программам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Pr="00B9159B" w:rsidRDefault="007215EB" w:rsidP="00B9159B">
            <w:pPr>
              <w:pStyle w:val="ad"/>
              <w:tabs>
                <w:tab w:val="left" w:pos="708"/>
              </w:tabs>
              <w:spacing w:line="256" w:lineRule="auto"/>
              <w:ind w:firstLine="709"/>
              <w:jc w:val="left"/>
            </w:pPr>
            <w:r w:rsidRPr="00B9159B">
              <w:rPr>
                <w:color w:val="000000"/>
              </w:rPr>
              <w:t xml:space="preserve">Обучающийся в основном способен </w:t>
            </w:r>
            <w:r w:rsidRPr="00B9159B">
              <w:t>применять современные методики и технологии организации образовательной деятельности, диагностики и оценивания качества образовательного процесса по различным образовательным программам</w:t>
            </w: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5EB" w:rsidRPr="00B9159B" w:rsidRDefault="007215EB" w:rsidP="00B9159B">
            <w:pPr>
              <w:pStyle w:val="ad"/>
              <w:tabs>
                <w:tab w:val="left" w:pos="708"/>
              </w:tabs>
              <w:spacing w:line="256" w:lineRule="auto"/>
              <w:ind w:firstLine="709"/>
              <w:jc w:val="left"/>
            </w:pPr>
            <w:proofErr w:type="gramStart"/>
            <w:r w:rsidRPr="00B9159B">
              <w:rPr>
                <w:color w:val="000000"/>
              </w:rPr>
              <w:t>Обучающийся</w:t>
            </w:r>
            <w:proofErr w:type="gramEnd"/>
            <w:r w:rsidRPr="00B9159B">
              <w:rPr>
                <w:color w:val="000000"/>
              </w:rPr>
              <w:t xml:space="preserve"> не умеет </w:t>
            </w:r>
            <w:r w:rsidRPr="00B9159B">
              <w:t>применять современные методики и технологии организации образовательной деятельности, диагностики и оценивания качества образовательного процесса по различным образовательным программам</w:t>
            </w:r>
          </w:p>
        </w:tc>
      </w:tr>
      <w:tr w:rsidR="00B9159B" w:rsidRPr="00B9159B" w:rsidTr="00B9159B">
        <w:trPr>
          <w:trHeight w:val="1124"/>
        </w:trPr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Pr="00B9159B" w:rsidRDefault="001B5546" w:rsidP="00B9159B">
            <w:pPr>
              <w:pStyle w:val="ad"/>
              <w:tabs>
                <w:tab w:val="left" w:pos="708"/>
              </w:tabs>
              <w:spacing w:line="256" w:lineRule="auto"/>
              <w:ind w:firstLine="0"/>
              <w:jc w:val="left"/>
            </w:pPr>
            <w:r w:rsidRPr="00B9159B">
              <w:t>О</w:t>
            </w:r>
            <w:r w:rsidR="007215EB" w:rsidRPr="00B9159B">
              <w:t>ПК-</w:t>
            </w:r>
            <w:r w:rsidRPr="00B9159B">
              <w:t>5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Pr="00B9159B" w:rsidRDefault="007215EB" w:rsidP="00B9159B">
            <w:pPr>
              <w:suppressLineNumbers/>
              <w:tabs>
                <w:tab w:val="left" w:pos="0"/>
              </w:tabs>
              <w:spacing w:line="252" w:lineRule="auto"/>
              <w:rPr>
                <w:color w:val="000000"/>
                <w:highlight w:val="yellow"/>
              </w:rPr>
            </w:pPr>
            <w:r w:rsidRPr="00B9159B">
              <w:rPr>
                <w:color w:val="000000"/>
              </w:rPr>
              <w:t xml:space="preserve">Готов </w:t>
            </w:r>
            <w:r w:rsidRPr="00B9159B">
              <w:t>проектировать формы и методы контроля качества образования, различные виды контрольно-измерительных материалов, в том числе с использованием информационных технологий и с учетом отечественного и зарубежного опыта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Pr="00B9159B" w:rsidRDefault="007215EB" w:rsidP="00B9159B">
            <w:pPr>
              <w:spacing w:line="252" w:lineRule="auto"/>
              <w:rPr>
                <w:color w:val="000000"/>
                <w:highlight w:val="yellow"/>
              </w:rPr>
            </w:pPr>
            <w:r w:rsidRPr="00B9159B">
              <w:rPr>
                <w:color w:val="000000"/>
              </w:rPr>
              <w:t xml:space="preserve">В основном умеет </w:t>
            </w:r>
            <w:r w:rsidRPr="00B9159B">
              <w:t>проектировать формы и методы контроля качества образования, различные виды контрольно-измерительных материалов, в том числе с использованием информационных технологий и с учетом отечественного и зарубежного опыта</w:t>
            </w: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5EB" w:rsidRPr="00B9159B" w:rsidRDefault="007215EB" w:rsidP="00B9159B">
            <w:pPr>
              <w:spacing w:line="252" w:lineRule="auto"/>
              <w:rPr>
                <w:highlight w:val="yellow"/>
              </w:rPr>
            </w:pPr>
            <w:r w:rsidRPr="00B9159B">
              <w:rPr>
                <w:color w:val="000000"/>
              </w:rPr>
              <w:t xml:space="preserve">Не умеет учитывать все факторы </w:t>
            </w:r>
            <w:r w:rsidRPr="00B9159B">
              <w:t>проектирования форм и методов контроля качества образования, различных видов контрольно-измерительных материалов, в том числе с использованием информационных технологий и с учетом отечественного и зарубежного опыта</w:t>
            </w:r>
          </w:p>
        </w:tc>
      </w:tr>
    </w:tbl>
    <w:p w:rsidR="007215EB" w:rsidRDefault="007215EB" w:rsidP="001B5546">
      <w:pPr>
        <w:ind w:left="600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Менее 60 баллов – компетенция не сформирована.</w:t>
      </w:r>
    </w:p>
    <w:p w:rsidR="007215EB" w:rsidRDefault="007215EB" w:rsidP="001B5546">
      <w:pPr>
        <w:pageBreakBefore/>
        <w:ind w:left="6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Анализ результатов обучения и перечень корректирующих мероприятий по учебной дисциплине</w:t>
      </w:r>
    </w:p>
    <w:p w:rsidR="007215EB" w:rsidRDefault="007215EB" w:rsidP="001B5546">
      <w:pPr>
        <w:ind w:left="600"/>
        <w:jc w:val="center"/>
        <w:rPr>
          <w:b/>
          <w:sz w:val="36"/>
          <w:szCs w:val="36"/>
        </w:rPr>
      </w:pPr>
    </w:p>
    <w:p w:rsidR="008C7AEB" w:rsidRPr="00D30D47" w:rsidRDefault="008C7AEB" w:rsidP="008C7AEB">
      <w:pPr>
        <w:ind w:left="600" w:firstLine="709"/>
        <w:jc w:val="center"/>
        <w:rPr>
          <w:b/>
          <w:caps/>
          <w:kern w:val="28"/>
          <w:sz w:val="28"/>
          <w:szCs w:val="28"/>
        </w:rPr>
      </w:pPr>
      <w:r w:rsidRPr="00D30D47">
        <w:rPr>
          <w:b/>
          <w:kern w:val="28"/>
          <w:sz w:val="28"/>
          <w:szCs w:val="28"/>
        </w:rPr>
        <w:t>Лист внесения изменений</w:t>
      </w:r>
    </w:p>
    <w:p w:rsidR="008C7AEB" w:rsidRPr="00D30D47" w:rsidRDefault="008C7AEB" w:rsidP="008C7AEB">
      <w:pPr>
        <w:pStyle w:val="15"/>
        <w:ind w:right="-1"/>
        <w:jc w:val="center"/>
        <w:rPr>
          <w:kern w:val="1"/>
          <w:sz w:val="28"/>
          <w:szCs w:val="28"/>
        </w:rPr>
      </w:pPr>
    </w:p>
    <w:p w:rsidR="008C7AEB" w:rsidRPr="00D30D47" w:rsidRDefault="008C7AEB" w:rsidP="008C7AEB">
      <w:pPr>
        <w:pStyle w:val="15"/>
        <w:ind w:right="-1"/>
        <w:jc w:val="center"/>
        <w:rPr>
          <w:kern w:val="1"/>
          <w:sz w:val="28"/>
          <w:szCs w:val="28"/>
        </w:rPr>
      </w:pPr>
      <w:r w:rsidRPr="00D30D47">
        <w:rPr>
          <w:kern w:val="1"/>
          <w:sz w:val="28"/>
          <w:szCs w:val="28"/>
        </w:rPr>
        <w:t xml:space="preserve">Дополнения и изменения в рабочую программу дисциплины </w:t>
      </w:r>
    </w:p>
    <w:p w:rsidR="008C7AEB" w:rsidRPr="00D30D47" w:rsidRDefault="008C7AEB" w:rsidP="008C7AEB">
      <w:pPr>
        <w:pStyle w:val="15"/>
        <w:ind w:right="-1"/>
        <w:jc w:val="center"/>
        <w:rPr>
          <w:kern w:val="1"/>
          <w:sz w:val="28"/>
          <w:szCs w:val="28"/>
        </w:rPr>
      </w:pPr>
      <w:r w:rsidRPr="00D30D47">
        <w:rPr>
          <w:kern w:val="1"/>
          <w:sz w:val="28"/>
          <w:szCs w:val="28"/>
        </w:rPr>
        <w:t>на 2020/2021 учебный год</w:t>
      </w:r>
    </w:p>
    <w:p w:rsidR="008C7AEB" w:rsidRPr="00D30D47" w:rsidRDefault="008C7AEB" w:rsidP="008C7AEB">
      <w:pPr>
        <w:pStyle w:val="15"/>
        <w:spacing w:before="120"/>
        <w:jc w:val="both"/>
        <w:rPr>
          <w:sz w:val="28"/>
          <w:szCs w:val="28"/>
        </w:rPr>
      </w:pPr>
      <w:r w:rsidRPr="00D30D47">
        <w:rPr>
          <w:sz w:val="28"/>
          <w:szCs w:val="28"/>
        </w:rPr>
        <w:t xml:space="preserve"> </w:t>
      </w:r>
    </w:p>
    <w:p w:rsidR="008C7AEB" w:rsidRPr="00D30D47" w:rsidRDefault="008C7AEB" w:rsidP="008C7AEB">
      <w:pPr>
        <w:pStyle w:val="15"/>
        <w:spacing w:before="120"/>
        <w:jc w:val="both"/>
        <w:rPr>
          <w:sz w:val="28"/>
          <w:szCs w:val="28"/>
        </w:rPr>
      </w:pPr>
      <w:r w:rsidRPr="00D30D47">
        <w:rPr>
          <w:sz w:val="28"/>
          <w:szCs w:val="28"/>
        </w:rPr>
        <w:t xml:space="preserve">В программу вносятся следующие изменения: </w:t>
      </w:r>
    </w:p>
    <w:p w:rsidR="008C7AEB" w:rsidRPr="00D30D47" w:rsidRDefault="008C7AEB" w:rsidP="008C7AEB">
      <w:pPr>
        <w:pStyle w:val="15"/>
        <w:ind w:firstLine="567"/>
        <w:jc w:val="both"/>
        <w:rPr>
          <w:kern w:val="1"/>
          <w:sz w:val="28"/>
          <w:szCs w:val="28"/>
        </w:rPr>
      </w:pPr>
      <w:r w:rsidRPr="00D30D47">
        <w:rPr>
          <w:kern w:val="1"/>
          <w:sz w:val="28"/>
          <w:szCs w:val="28"/>
        </w:rPr>
        <w:t>1. Обновлены титульные листы рабочей программы, фонда оценочных сре</w:t>
      </w:r>
      <w:proofErr w:type="gramStart"/>
      <w:r w:rsidRPr="00D30D47">
        <w:rPr>
          <w:kern w:val="1"/>
          <w:sz w:val="28"/>
          <w:szCs w:val="28"/>
        </w:rPr>
        <w:t>дств в св</w:t>
      </w:r>
      <w:proofErr w:type="gramEnd"/>
      <w:r w:rsidRPr="00D30D47">
        <w:rPr>
          <w:kern w:val="1"/>
          <w:sz w:val="28"/>
          <w:szCs w:val="28"/>
        </w:rPr>
        <w:t>язи с изменением ведомственной принадлежности ‒  Министерству просвещения Российской Федерации.</w:t>
      </w:r>
    </w:p>
    <w:p w:rsidR="008C7AEB" w:rsidRPr="00D30D47" w:rsidRDefault="008C7AEB" w:rsidP="008C7AEB">
      <w:pPr>
        <w:pStyle w:val="15"/>
        <w:ind w:firstLine="567"/>
        <w:jc w:val="both"/>
        <w:rPr>
          <w:kern w:val="1"/>
          <w:sz w:val="28"/>
          <w:szCs w:val="28"/>
        </w:rPr>
      </w:pPr>
      <w:r w:rsidRPr="00D30D47">
        <w:rPr>
          <w:kern w:val="1"/>
          <w:sz w:val="28"/>
          <w:szCs w:val="28"/>
        </w:rPr>
        <w:t xml:space="preserve">2. Обновлена и согласована с Научной библиотекой КГПУ им. В.П. Астафьева «Карта литературного обеспечения (включая электронные ресурсы)», содержащая основную и дополнительную литературу, современные профессиональные базы данных и информационные справочные системы.  </w:t>
      </w:r>
    </w:p>
    <w:p w:rsidR="008C7AEB" w:rsidRPr="00D30D47" w:rsidRDefault="008C7AEB" w:rsidP="008C7AEB">
      <w:pPr>
        <w:pStyle w:val="15"/>
        <w:ind w:firstLine="567"/>
        <w:jc w:val="both"/>
        <w:rPr>
          <w:kern w:val="1"/>
          <w:sz w:val="28"/>
          <w:szCs w:val="28"/>
        </w:rPr>
      </w:pPr>
      <w:r w:rsidRPr="00D30D47">
        <w:rPr>
          <w:kern w:val="1"/>
          <w:sz w:val="28"/>
          <w:szCs w:val="28"/>
        </w:rPr>
        <w:t xml:space="preserve">3. </w:t>
      </w:r>
      <w:proofErr w:type="gramStart"/>
      <w:r w:rsidRPr="00D30D47">
        <w:rPr>
          <w:kern w:val="1"/>
          <w:sz w:val="28"/>
          <w:szCs w:val="28"/>
        </w:rPr>
        <w:t xml:space="preserve">Обновлена «Карта материально-технической базы дисциплины», включающая аудитории </w:t>
      </w:r>
      <w:r w:rsidRPr="00D30D47">
        <w:rPr>
          <w:color w:val="000000"/>
          <w:sz w:val="28"/>
          <w:szCs w:val="28"/>
          <w:shd w:val="clear" w:color="auto" w:fill="FFFFFF"/>
        </w:rPr>
        <w:t>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успеваемости и промежуточной аттестации</w:t>
      </w:r>
      <w:r w:rsidRPr="00D30D47">
        <w:rPr>
          <w:kern w:val="1"/>
          <w:sz w:val="28"/>
          <w:szCs w:val="28"/>
        </w:rPr>
        <w:t>, помещения для самостоятельной работы обучающихся в КГПУ им. В.П. Астафьева) и комплекс лицензионного и свободно распространяемого программного обеспечения.</w:t>
      </w:r>
      <w:proofErr w:type="gramEnd"/>
    </w:p>
    <w:p w:rsidR="008C7AEB" w:rsidRPr="00D30D47" w:rsidRDefault="008C7AEB" w:rsidP="008C7AEB">
      <w:pPr>
        <w:pStyle w:val="15"/>
        <w:ind w:firstLine="567"/>
        <w:jc w:val="both"/>
        <w:rPr>
          <w:sz w:val="28"/>
          <w:szCs w:val="28"/>
        </w:rPr>
      </w:pPr>
    </w:p>
    <w:p w:rsidR="008C7AEB" w:rsidRPr="00D30D47" w:rsidRDefault="008C7AEB" w:rsidP="008C7AEB">
      <w:pPr>
        <w:pStyle w:val="15"/>
        <w:ind w:firstLine="567"/>
        <w:jc w:val="both"/>
        <w:rPr>
          <w:kern w:val="1"/>
          <w:sz w:val="28"/>
          <w:szCs w:val="28"/>
        </w:rPr>
      </w:pPr>
    </w:p>
    <w:p w:rsidR="008C7AEB" w:rsidRPr="00D30D47" w:rsidRDefault="008C7AEB" w:rsidP="008C7AEB">
      <w:pPr>
        <w:pStyle w:val="15"/>
        <w:spacing w:before="120" w:after="120"/>
        <w:jc w:val="both"/>
        <w:rPr>
          <w:sz w:val="28"/>
          <w:szCs w:val="28"/>
        </w:rPr>
      </w:pPr>
      <w:r w:rsidRPr="00D30D47">
        <w:rPr>
          <w:sz w:val="28"/>
          <w:szCs w:val="28"/>
        </w:rPr>
        <w:t xml:space="preserve">Программа пересмотрена и одобрена на заседании кафедры </w:t>
      </w:r>
      <w:proofErr w:type="spellStart"/>
      <w:r w:rsidRPr="00D30D47">
        <w:rPr>
          <w:sz w:val="28"/>
          <w:szCs w:val="28"/>
        </w:rPr>
        <w:t>ТиП</w:t>
      </w:r>
      <w:proofErr w:type="spellEnd"/>
    </w:p>
    <w:p w:rsidR="008C7AEB" w:rsidRPr="00D30D47" w:rsidRDefault="008C7AEB" w:rsidP="008C7AEB">
      <w:pPr>
        <w:pStyle w:val="15"/>
        <w:jc w:val="both"/>
        <w:rPr>
          <w:sz w:val="28"/>
          <w:szCs w:val="28"/>
        </w:rPr>
      </w:pPr>
      <w:r w:rsidRPr="00D30D47">
        <w:rPr>
          <w:sz w:val="28"/>
          <w:szCs w:val="28"/>
        </w:rPr>
        <w:t>«</w:t>
      </w:r>
      <w:r w:rsidRPr="00D30D47">
        <w:rPr>
          <w:sz w:val="28"/>
          <w:szCs w:val="28"/>
          <w:u w:val="single"/>
        </w:rPr>
        <w:t xml:space="preserve"> 06 </w:t>
      </w:r>
      <w:r w:rsidRPr="00D30D47">
        <w:rPr>
          <w:sz w:val="28"/>
          <w:szCs w:val="28"/>
        </w:rPr>
        <w:t>»</w:t>
      </w:r>
      <w:r w:rsidRPr="00D30D47">
        <w:rPr>
          <w:sz w:val="28"/>
          <w:szCs w:val="28"/>
          <w:u w:val="single"/>
        </w:rPr>
        <w:t xml:space="preserve">   05   </w:t>
      </w:r>
      <w:r w:rsidRPr="00D30D47">
        <w:rPr>
          <w:sz w:val="28"/>
          <w:szCs w:val="28"/>
        </w:rPr>
        <w:t xml:space="preserve"> 2020 г., протокол № </w:t>
      </w:r>
      <w:r w:rsidRPr="00D30D47">
        <w:rPr>
          <w:sz w:val="28"/>
          <w:szCs w:val="28"/>
          <w:u w:val="single"/>
        </w:rPr>
        <w:t xml:space="preserve">  5  </w:t>
      </w:r>
      <w:r w:rsidRPr="00D30D47">
        <w:rPr>
          <w:color w:val="FFFFFF"/>
          <w:sz w:val="28"/>
          <w:szCs w:val="28"/>
        </w:rPr>
        <w:t>.</w:t>
      </w:r>
    </w:p>
    <w:p w:rsidR="008C7AEB" w:rsidRPr="00D30D47" w:rsidRDefault="008C7AEB" w:rsidP="008C7AEB">
      <w:pPr>
        <w:pStyle w:val="15"/>
        <w:ind w:right="-1"/>
        <w:jc w:val="both"/>
        <w:rPr>
          <w:sz w:val="28"/>
          <w:szCs w:val="28"/>
        </w:rPr>
      </w:pPr>
    </w:p>
    <w:p w:rsidR="008C7AEB" w:rsidRPr="00D30D47" w:rsidRDefault="008C7AEB" w:rsidP="008C7AEB">
      <w:pPr>
        <w:pStyle w:val="15"/>
        <w:spacing w:after="240"/>
        <w:jc w:val="both"/>
        <w:rPr>
          <w:sz w:val="28"/>
          <w:szCs w:val="28"/>
        </w:rPr>
      </w:pPr>
      <w:r w:rsidRPr="00D30D4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2117725</wp:posOffset>
            </wp:positionH>
            <wp:positionV relativeFrom="paragraph">
              <wp:posOffset>113665</wp:posOffset>
            </wp:positionV>
            <wp:extent cx="493395" cy="366395"/>
            <wp:effectExtent l="19050" t="0" r="1905" b="0"/>
            <wp:wrapNone/>
            <wp:docPr id="111" name="Рисунок 5" descr="Signat_Bortn2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gnat_Bortn2 (3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36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0D47">
        <w:rPr>
          <w:sz w:val="28"/>
          <w:szCs w:val="28"/>
        </w:rPr>
        <w:t>Внесенные изменения утверждаю:</w:t>
      </w:r>
    </w:p>
    <w:p w:rsidR="008C7AEB" w:rsidRPr="00D30D47" w:rsidRDefault="008C7AEB" w:rsidP="008C7AEB">
      <w:pPr>
        <w:pStyle w:val="15"/>
        <w:jc w:val="both"/>
        <w:rPr>
          <w:sz w:val="28"/>
          <w:szCs w:val="28"/>
        </w:rPr>
      </w:pPr>
      <w:r w:rsidRPr="00D30D47">
        <w:rPr>
          <w:sz w:val="28"/>
          <w:szCs w:val="28"/>
        </w:rPr>
        <w:t>Заведующий кафедрой _________________ С.В. </w:t>
      </w:r>
      <w:proofErr w:type="spellStart"/>
      <w:r w:rsidRPr="00D30D47">
        <w:rPr>
          <w:sz w:val="28"/>
          <w:szCs w:val="28"/>
        </w:rPr>
        <w:t>Бортновский</w:t>
      </w:r>
      <w:proofErr w:type="spellEnd"/>
      <w:r w:rsidRPr="00D30D47">
        <w:rPr>
          <w:sz w:val="28"/>
          <w:szCs w:val="28"/>
        </w:rPr>
        <w:t xml:space="preserve"> </w:t>
      </w:r>
    </w:p>
    <w:p w:rsidR="008C7AEB" w:rsidRPr="00D30D47" w:rsidRDefault="008C7AEB" w:rsidP="008C7AEB">
      <w:pPr>
        <w:pStyle w:val="15"/>
        <w:tabs>
          <w:tab w:val="left" w:pos="4253"/>
          <w:tab w:val="right" w:leader="underscore" w:pos="9072"/>
        </w:tabs>
        <w:spacing w:before="120"/>
        <w:rPr>
          <w:sz w:val="28"/>
          <w:szCs w:val="28"/>
        </w:rPr>
      </w:pPr>
    </w:p>
    <w:p w:rsidR="008C7AEB" w:rsidRPr="00D30D47" w:rsidRDefault="008C7AEB" w:rsidP="008C7AEB">
      <w:pPr>
        <w:pStyle w:val="15"/>
        <w:tabs>
          <w:tab w:val="left" w:pos="5670"/>
          <w:tab w:val="right" w:leader="underscore" w:pos="9072"/>
        </w:tabs>
        <w:spacing w:before="120" w:after="120"/>
        <w:rPr>
          <w:sz w:val="28"/>
          <w:szCs w:val="28"/>
        </w:rPr>
      </w:pPr>
      <w:r w:rsidRPr="00D30D47">
        <w:rPr>
          <w:sz w:val="28"/>
          <w:szCs w:val="28"/>
        </w:rPr>
        <w:t>Одобрено НМС</w:t>
      </w:r>
      <w:proofErr w:type="gramStart"/>
      <w:r w:rsidRPr="00D30D47">
        <w:rPr>
          <w:sz w:val="28"/>
          <w:szCs w:val="28"/>
        </w:rPr>
        <w:t>С(</w:t>
      </w:r>
      <w:proofErr w:type="gramEnd"/>
      <w:r w:rsidRPr="00D30D47">
        <w:rPr>
          <w:sz w:val="28"/>
          <w:szCs w:val="28"/>
        </w:rPr>
        <w:t xml:space="preserve">Н) </w:t>
      </w:r>
    </w:p>
    <w:p w:rsidR="008C7AEB" w:rsidRPr="00D30D47" w:rsidRDefault="008C7AEB" w:rsidP="008C7AEB">
      <w:pPr>
        <w:pStyle w:val="15"/>
        <w:tabs>
          <w:tab w:val="left" w:pos="5670"/>
          <w:tab w:val="right" w:leader="underscore" w:pos="9072"/>
        </w:tabs>
        <w:spacing w:after="120"/>
        <w:rPr>
          <w:sz w:val="28"/>
          <w:szCs w:val="28"/>
        </w:rPr>
      </w:pPr>
      <w:r w:rsidRPr="00D30D47">
        <w:rPr>
          <w:sz w:val="28"/>
          <w:szCs w:val="28"/>
        </w:rPr>
        <w:t>Института математики, физики и информатики</w:t>
      </w:r>
    </w:p>
    <w:p w:rsidR="008C7AEB" w:rsidRPr="00D30D47" w:rsidRDefault="008C7AEB" w:rsidP="008C7AEB">
      <w:pPr>
        <w:pStyle w:val="15"/>
        <w:tabs>
          <w:tab w:val="left" w:pos="5670"/>
          <w:tab w:val="right" w:leader="underscore" w:pos="10206"/>
        </w:tabs>
        <w:spacing w:after="360"/>
        <w:rPr>
          <w:color w:val="FFFFFF"/>
          <w:sz w:val="28"/>
          <w:szCs w:val="28"/>
        </w:rPr>
      </w:pPr>
      <w:r w:rsidRPr="00D30D4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2062480</wp:posOffset>
            </wp:positionH>
            <wp:positionV relativeFrom="paragraph">
              <wp:posOffset>187960</wp:posOffset>
            </wp:positionV>
            <wp:extent cx="493395" cy="366395"/>
            <wp:effectExtent l="19050" t="0" r="1905" b="0"/>
            <wp:wrapNone/>
            <wp:docPr id="112" name="Рисунок 4" descr="Signat_Bortn2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gnat_Bortn2 (3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36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0D47">
        <w:rPr>
          <w:sz w:val="28"/>
          <w:szCs w:val="28"/>
        </w:rPr>
        <w:t>«</w:t>
      </w:r>
      <w:r w:rsidRPr="00D30D47">
        <w:rPr>
          <w:sz w:val="28"/>
          <w:szCs w:val="28"/>
          <w:u w:val="single"/>
        </w:rPr>
        <w:t xml:space="preserve"> 20 </w:t>
      </w:r>
      <w:r w:rsidRPr="00D30D47">
        <w:rPr>
          <w:sz w:val="28"/>
          <w:szCs w:val="28"/>
        </w:rPr>
        <w:t>»</w:t>
      </w:r>
      <w:r w:rsidRPr="00D30D47">
        <w:rPr>
          <w:sz w:val="28"/>
          <w:szCs w:val="28"/>
          <w:u w:val="single"/>
        </w:rPr>
        <w:t xml:space="preserve">   05    </w:t>
      </w:r>
      <w:r w:rsidRPr="00D30D47">
        <w:rPr>
          <w:sz w:val="28"/>
          <w:szCs w:val="28"/>
        </w:rPr>
        <w:t xml:space="preserve"> 2020 г., протокол № </w:t>
      </w:r>
      <w:r w:rsidRPr="00D30D47">
        <w:rPr>
          <w:sz w:val="28"/>
          <w:szCs w:val="28"/>
          <w:u w:val="single"/>
        </w:rPr>
        <w:t xml:space="preserve">  8  </w:t>
      </w:r>
      <w:r w:rsidRPr="00D30D47">
        <w:rPr>
          <w:color w:val="FFFFFF"/>
          <w:sz w:val="28"/>
          <w:szCs w:val="28"/>
        </w:rPr>
        <w:t>.</w:t>
      </w:r>
    </w:p>
    <w:p w:rsidR="008C7AEB" w:rsidRPr="00D30D47" w:rsidRDefault="008C7AEB" w:rsidP="008C7AEB">
      <w:pPr>
        <w:pStyle w:val="15"/>
        <w:tabs>
          <w:tab w:val="left" w:pos="5670"/>
          <w:tab w:val="right" w:leader="underscore" w:pos="10206"/>
        </w:tabs>
        <w:spacing w:after="360"/>
        <w:rPr>
          <w:sz w:val="28"/>
          <w:szCs w:val="28"/>
        </w:rPr>
      </w:pPr>
      <w:r w:rsidRPr="00D30D47">
        <w:rPr>
          <w:sz w:val="28"/>
          <w:szCs w:val="28"/>
        </w:rPr>
        <w:t>Председатель      ______________________ С.В. </w:t>
      </w:r>
      <w:proofErr w:type="spellStart"/>
      <w:r w:rsidRPr="00D30D47">
        <w:rPr>
          <w:sz w:val="28"/>
          <w:szCs w:val="28"/>
        </w:rPr>
        <w:t>Бортновский</w:t>
      </w:r>
      <w:proofErr w:type="spellEnd"/>
      <w:r w:rsidRPr="00D30D47">
        <w:rPr>
          <w:sz w:val="28"/>
          <w:szCs w:val="28"/>
        </w:rPr>
        <w:t xml:space="preserve"> </w:t>
      </w:r>
    </w:p>
    <w:p w:rsidR="00B9159B" w:rsidRDefault="008C7AEB" w:rsidP="008C7AEB">
      <w:pPr>
        <w:pStyle w:val="15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D30D47">
        <w:rPr>
          <w:sz w:val="28"/>
          <w:szCs w:val="28"/>
        </w:rPr>
        <w:tab/>
      </w:r>
    </w:p>
    <w:p w:rsidR="00B9159B" w:rsidRDefault="00B9159B">
      <w:pPr>
        <w:suppressAutoHyphens w:val="0"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9159B" w:rsidRPr="00D30D47" w:rsidRDefault="00B9159B" w:rsidP="00B9159B">
      <w:pPr>
        <w:ind w:left="600" w:firstLine="709"/>
        <w:jc w:val="center"/>
        <w:rPr>
          <w:b/>
          <w:caps/>
          <w:kern w:val="28"/>
          <w:sz w:val="28"/>
          <w:szCs w:val="28"/>
        </w:rPr>
      </w:pPr>
      <w:r w:rsidRPr="00D30D47">
        <w:rPr>
          <w:b/>
          <w:kern w:val="28"/>
          <w:sz w:val="28"/>
          <w:szCs w:val="28"/>
        </w:rPr>
        <w:lastRenderedPageBreak/>
        <w:t>Лист внесения изменений</w:t>
      </w:r>
    </w:p>
    <w:p w:rsidR="00B9159B" w:rsidRPr="00D30D47" w:rsidRDefault="00B9159B" w:rsidP="00B9159B">
      <w:pPr>
        <w:pStyle w:val="15"/>
        <w:ind w:right="-1"/>
        <w:jc w:val="center"/>
        <w:rPr>
          <w:kern w:val="1"/>
          <w:sz w:val="28"/>
          <w:szCs w:val="28"/>
        </w:rPr>
      </w:pPr>
    </w:p>
    <w:p w:rsidR="00B9159B" w:rsidRPr="00D30D47" w:rsidRDefault="00B9159B" w:rsidP="00B9159B">
      <w:pPr>
        <w:pStyle w:val="15"/>
        <w:ind w:right="-1"/>
        <w:jc w:val="center"/>
        <w:rPr>
          <w:kern w:val="1"/>
          <w:sz w:val="28"/>
          <w:szCs w:val="28"/>
        </w:rPr>
      </w:pPr>
      <w:r w:rsidRPr="00D30D47">
        <w:rPr>
          <w:kern w:val="1"/>
          <w:sz w:val="28"/>
          <w:szCs w:val="28"/>
        </w:rPr>
        <w:t xml:space="preserve">Дополнения и изменения в рабочую программу дисциплины </w:t>
      </w:r>
    </w:p>
    <w:p w:rsidR="00B9159B" w:rsidRPr="00D30D47" w:rsidRDefault="00B9159B" w:rsidP="00B9159B">
      <w:pPr>
        <w:pStyle w:val="15"/>
        <w:ind w:right="-1"/>
        <w:jc w:val="center"/>
        <w:rPr>
          <w:kern w:val="1"/>
          <w:sz w:val="28"/>
          <w:szCs w:val="28"/>
        </w:rPr>
      </w:pPr>
      <w:r w:rsidRPr="00D30D47">
        <w:rPr>
          <w:kern w:val="1"/>
          <w:sz w:val="28"/>
          <w:szCs w:val="28"/>
        </w:rPr>
        <w:t>на 202</w:t>
      </w:r>
      <w:r>
        <w:rPr>
          <w:kern w:val="1"/>
          <w:sz w:val="28"/>
          <w:szCs w:val="28"/>
        </w:rPr>
        <w:t>1</w:t>
      </w:r>
      <w:r w:rsidRPr="00D30D47">
        <w:rPr>
          <w:kern w:val="1"/>
          <w:sz w:val="28"/>
          <w:szCs w:val="28"/>
        </w:rPr>
        <w:t>/202</w:t>
      </w:r>
      <w:r>
        <w:rPr>
          <w:kern w:val="1"/>
          <w:sz w:val="28"/>
          <w:szCs w:val="28"/>
        </w:rPr>
        <w:t>2</w:t>
      </w:r>
      <w:r w:rsidRPr="00D30D47">
        <w:rPr>
          <w:kern w:val="1"/>
          <w:sz w:val="28"/>
          <w:szCs w:val="28"/>
        </w:rPr>
        <w:t xml:space="preserve"> учебный год</w:t>
      </w:r>
    </w:p>
    <w:p w:rsidR="00B9159B" w:rsidRPr="00D30D47" w:rsidRDefault="00B9159B" w:rsidP="00B9159B">
      <w:pPr>
        <w:pStyle w:val="15"/>
        <w:spacing w:before="120"/>
        <w:jc w:val="both"/>
        <w:rPr>
          <w:sz w:val="28"/>
          <w:szCs w:val="28"/>
        </w:rPr>
      </w:pPr>
      <w:r w:rsidRPr="00D30D47">
        <w:rPr>
          <w:sz w:val="28"/>
          <w:szCs w:val="28"/>
        </w:rPr>
        <w:t xml:space="preserve"> В программу вносятся следующие изменения: </w:t>
      </w:r>
    </w:p>
    <w:p w:rsidR="00B9159B" w:rsidRPr="00D30D47" w:rsidRDefault="00B9159B" w:rsidP="00B9159B">
      <w:pPr>
        <w:pStyle w:val="15"/>
        <w:ind w:firstLine="567"/>
        <w:jc w:val="both"/>
        <w:rPr>
          <w:kern w:val="1"/>
          <w:sz w:val="28"/>
          <w:szCs w:val="28"/>
        </w:rPr>
      </w:pPr>
      <w:r w:rsidRPr="00D30D47">
        <w:rPr>
          <w:kern w:val="1"/>
          <w:sz w:val="28"/>
          <w:szCs w:val="28"/>
        </w:rPr>
        <w:t>1. Обновлены титульные листы рабочей программы, фонда оценочных сре</w:t>
      </w:r>
      <w:proofErr w:type="gramStart"/>
      <w:r w:rsidRPr="00D30D47">
        <w:rPr>
          <w:kern w:val="1"/>
          <w:sz w:val="28"/>
          <w:szCs w:val="28"/>
        </w:rPr>
        <w:t>дств в св</w:t>
      </w:r>
      <w:proofErr w:type="gramEnd"/>
      <w:r w:rsidRPr="00D30D47">
        <w:rPr>
          <w:kern w:val="1"/>
          <w:sz w:val="28"/>
          <w:szCs w:val="28"/>
        </w:rPr>
        <w:t>язи с изменением ведомственной принадлежности ‒  Министерству просвещения Российской Федерации.</w:t>
      </w:r>
    </w:p>
    <w:p w:rsidR="00B9159B" w:rsidRPr="00D30D47" w:rsidRDefault="00B9159B" w:rsidP="00B9159B">
      <w:pPr>
        <w:pStyle w:val="15"/>
        <w:ind w:firstLine="567"/>
        <w:jc w:val="both"/>
        <w:rPr>
          <w:kern w:val="1"/>
          <w:sz w:val="28"/>
          <w:szCs w:val="28"/>
        </w:rPr>
      </w:pPr>
      <w:r w:rsidRPr="00D30D47">
        <w:rPr>
          <w:kern w:val="1"/>
          <w:sz w:val="28"/>
          <w:szCs w:val="28"/>
        </w:rPr>
        <w:t xml:space="preserve">2. Обновлена и согласована с Научной библиотекой КГПУ им. В.П. Астафьева «Карта литературного обеспечения (включая электронные ресурсы)», содержащая основную и дополнительную литературу, современные профессиональные базы данных и информационные справочные системы.  </w:t>
      </w:r>
    </w:p>
    <w:p w:rsidR="00B9159B" w:rsidRPr="00D30D47" w:rsidRDefault="00B9159B" w:rsidP="00B9159B">
      <w:pPr>
        <w:pStyle w:val="15"/>
        <w:ind w:firstLine="567"/>
        <w:jc w:val="both"/>
        <w:rPr>
          <w:kern w:val="1"/>
          <w:sz w:val="28"/>
          <w:szCs w:val="28"/>
        </w:rPr>
      </w:pPr>
      <w:r w:rsidRPr="00D30D47">
        <w:rPr>
          <w:kern w:val="1"/>
          <w:sz w:val="28"/>
          <w:szCs w:val="28"/>
        </w:rPr>
        <w:t xml:space="preserve">3. </w:t>
      </w:r>
      <w:proofErr w:type="gramStart"/>
      <w:r w:rsidRPr="00D30D47">
        <w:rPr>
          <w:kern w:val="1"/>
          <w:sz w:val="28"/>
          <w:szCs w:val="28"/>
        </w:rPr>
        <w:t xml:space="preserve">Обновлена «Карта материально-технической базы дисциплины», включающая аудитории </w:t>
      </w:r>
      <w:r w:rsidRPr="00D30D47">
        <w:rPr>
          <w:color w:val="000000"/>
          <w:sz w:val="28"/>
          <w:szCs w:val="28"/>
          <w:shd w:val="clear" w:color="auto" w:fill="FFFFFF"/>
        </w:rPr>
        <w:t>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успеваемости и промежуточной аттестации</w:t>
      </w:r>
      <w:r w:rsidRPr="00D30D47">
        <w:rPr>
          <w:kern w:val="1"/>
          <w:sz w:val="28"/>
          <w:szCs w:val="28"/>
        </w:rPr>
        <w:t>, помещения для самостоятельной работы обучающихся в КГПУ им. В.П. Астафьева) и комплекс лицензионного и свободно распространяемого программного обеспечения.</w:t>
      </w:r>
      <w:proofErr w:type="gramEnd"/>
    </w:p>
    <w:p w:rsidR="00B9159B" w:rsidRPr="00D30D47" w:rsidRDefault="00B9159B" w:rsidP="00B9159B">
      <w:pPr>
        <w:pStyle w:val="15"/>
        <w:ind w:firstLine="567"/>
        <w:jc w:val="both"/>
        <w:rPr>
          <w:sz w:val="28"/>
          <w:szCs w:val="28"/>
        </w:rPr>
      </w:pPr>
    </w:p>
    <w:p w:rsidR="00B9159B" w:rsidRPr="00D30D47" w:rsidRDefault="00B9159B" w:rsidP="00B9159B">
      <w:pPr>
        <w:pStyle w:val="15"/>
        <w:ind w:firstLine="567"/>
        <w:jc w:val="both"/>
        <w:rPr>
          <w:kern w:val="1"/>
          <w:sz w:val="28"/>
          <w:szCs w:val="28"/>
        </w:rPr>
      </w:pPr>
    </w:p>
    <w:p w:rsidR="00B9159B" w:rsidRPr="00D30D47" w:rsidRDefault="00B9159B" w:rsidP="00B9159B">
      <w:pPr>
        <w:pStyle w:val="15"/>
        <w:spacing w:before="120" w:after="120"/>
        <w:jc w:val="both"/>
        <w:rPr>
          <w:sz w:val="28"/>
          <w:szCs w:val="28"/>
        </w:rPr>
      </w:pPr>
      <w:r w:rsidRPr="00D30D47">
        <w:rPr>
          <w:sz w:val="28"/>
          <w:szCs w:val="28"/>
        </w:rPr>
        <w:t xml:space="preserve">Программа пересмотрена и одобрена на заседании кафедры </w:t>
      </w:r>
      <w:proofErr w:type="spellStart"/>
      <w:r w:rsidRPr="00D30D47">
        <w:rPr>
          <w:sz w:val="28"/>
          <w:szCs w:val="28"/>
        </w:rPr>
        <w:t>ТиП</w:t>
      </w:r>
      <w:proofErr w:type="spellEnd"/>
    </w:p>
    <w:p w:rsidR="00B9159B" w:rsidRPr="00D30D47" w:rsidRDefault="00B9159B" w:rsidP="00B9159B">
      <w:pPr>
        <w:pStyle w:val="15"/>
        <w:jc w:val="both"/>
        <w:rPr>
          <w:sz w:val="28"/>
          <w:szCs w:val="28"/>
        </w:rPr>
      </w:pPr>
      <w:r w:rsidRPr="00D30D47">
        <w:rPr>
          <w:sz w:val="28"/>
          <w:szCs w:val="28"/>
        </w:rPr>
        <w:t>«</w:t>
      </w:r>
      <w:r>
        <w:rPr>
          <w:sz w:val="28"/>
          <w:szCs w:val="28"/>
          <w:u w:val="single"/>
        </w:rPr>
        <w:t>13</w:t>
      </w:r>
      <w:r w:rsidRPr="00D30D47">
        <w:rPr>
          <w:sz w:val="28"/>
          <w:szCs w:val="28"/>
          <w:u w:val="single"/>
        </w:rPr>
        <w:t xml:space="preserve"> </w:t>
      </w:r>
      <w:r w:rsidRPr="00D30D47">
        <w:rPr>
          <w:sz w:val="28"/>
          <w:szCs w:val="28"/>
        </w:rPr>
        <w:t>»</w:t>
      </w:r>
      <w:r w:rsidRPr="00D30D47">
        <w:rPr>
          <w:sz w:val="28"/>
          <w:szCs w:val="28"/>
          <w:u w:val="single"/>
        </w:rPr>
        <w:t xml:space="preserve">   05   </w:t>
      </w:r>
      <w:r w:rsidRPr="00D30D47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D30D47">
        <w:rPr>
          <w:sz w:val="28"/>
          <w:szCs w:val="28"/>
        </w:rPr>
        <w:t xml:space="preserve"> г., протокол № </w:t>
      </w:r>
      <w:r w:rsidRPr="00D30D4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9</w:t>
      </w:r>
      <w:r w:rsidRPr="00D30D47">
        <w:rPr>
          <w:sz w:val="28"/>
          <w:szCs w:val="28"/>
          <w:u w:val="single"/>
        </w:rPr>
        <w:t xml:space="preserve">  </w:t>
      </w:r>
      <w:r w:rsidRPr="00D30D47">
        <w:rPr>
          <w:color w:val="FFFFFF"/>
          <w:sz w:val="28"/>
          <w:szCs w:val="28"/>
        </w:rPr>
        <w:t>.</w:t>
      </w:r>
    </w:p>
    <w:p w:rsidR="00B9159B" w:rsidRPr="00D30D47" w:rsidRDefault="00B9159B" w:rsidP="00B9159B">
      <w:pPr>
        <w:pStyle w:val="15"/>
        <w:ind w:right="-1"/>
        <w:jc w:val="both"/>
        <w:rPr>
          <w:sz w:val="28"/>
          <w:szCs w:val="28"/>
        </w:rPr>
      </w:pPr>
    </w:p>
    <w:p w:rsidR="00B9159B" w:rsidRPr="00D30D47" w:rsidRDefault="00B9159B" w:rsidP="00B9159B">
      <w:pPr>
        <w:pStyle w:val="15"/>
        <w:spacing w:after="240"/>
        <w:jc w:val="both"/>
        <w:rPr>
          <w:sz w:val="28"/>
          <w:szCs w:val="28"/>
        </w:rPr>
      </w:pPr>
      <w:r w:rsidRPr="00D30D4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 wp14:anchorId="3DA5E7A8" wp14:editId="20B4FC36">
            <wp:simplePos x="0" y="0"/>
            <wp:positionH relativeFrom="column">
              <wp:posOffset>2117725</wp:posOffset>
            </wp:positionH>
            <wp:positionV relativeFrom="paragraph">
              <wp:posOffset>113665</wp:posOffset>
            </wp:positionV>
            <wp:extent cx="493395" cy="366395"/>
            <wp:effectExtent l="19050" t="0" r="1905" b="0"/>
            <wp:wrapNone/>
            <wp:docPr id="3" name="Рисунок 5" descr="Signat_Bortn2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gnat_Bortn2 (3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36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0D47">
        <w:rPr>
          <w:sz w:val="28"/>
          <w:szCs w:val="28"/>
        </w:rPr>
        <w:t>Внесенные изменения утверждаю:</w:t>
      </w:r>
    </w:p>
    <w:p w:rsidR="00B9159B" w:rsidRPr="00D30D47" w:rsidRDefault="00B9159B" w:rsidP="00B9159B">
      <w:pPr>
        <w:pStyle w:val="15"/>
        <w:jc w:val="both"/>
        <w:rPr>
          <w:sz w:val="28"/>
          <w:szCs w:val="28"/>
        </w:rPr>
      </w:pPr>
      <w:r w:rsidRPr="00D30D47">
        <w:rPr>
          <w:sz w:val="28"/>
          <w:szCs w:val="28"/>
        </w:rPr>
        <w:t>Заведующий кафедрой _________________ С.В. </w:t>
      </w:r>
      <w:proofErr w:type="spellStart"/>
      <w:r w:rsidRPr="00D30D47">
        <w:rPr>
          <w:sz w:val="28"/>
          <w:szCs w:val="28"/>
        </w:rPr>
        <w:t>Бортновский</w:t>
      </w:r>
      <w:proofErr w:type="spellEnd"/>
      <w:r w:rsidRPr="00D30D47">
        <w:rPr>
          <w:sz w:val="28"/>
          <w:szCs w:val="28"/>
        </w:rPr>
        <w:t xml:space="preserve"> </w:t>
      </w:r>
    </w:p>
    <w:p w:rsidR="00B9159B" w:rsidRPr="00D30D47" w:rsidRDefault="00B9159B" w:rsidP="00B9159B">
      <w:pPr>
        <w:pStyle w:val="15"/>
        <w:tabs>
          <w:tab w:val="left" w:pos="4253"/>
          <w:tab w:val="right" w:leader="underscore" w:pos="9072"/>
        </w:tabs>
        <w:spacing w:before="120"/>
        <w:rPr>
          <w:sz w:val="28"/>
          <w:szCs w:val="28"/>
        </w:rPr>
      </w:pPr>
    </w:p>
    <w:p w:rsidR="00B9159B" w:rsidRPr="00D30D47" w:rsidRDefault="00B9159B" w:rsidP="00B9159B">
      <w:pPr>
        <w:pStyle w:val="15"/>
        <w:tabs>
          <w:tab w:val="left" w:pos="5670"/>
          <w:tab w:val="right" w:leader="underscore" w:pos="9072"/>
        </w:tabs>
        <w:spacing w:before="120" w:after="120"/>
        <w:rPr>
          <w:sz w:val="28"/>
          <w:szCs w:val="28"/>
        </w:rPr>
      </w:pPr>
      <w:r w:rsidRPr="00D30D47">
        <w:rPr>
          <w:sz w:val="28"/>
          <w:szCs w:val="28"/>
        </w:rPr>
        <w:t>Одобрено НМС</w:t>
      </w:r>
      <w:proofErr w:type="gramStart"/>
      <w:r w:rsidRPr="00D30D47">
        <w:rPr>
          <w:sz w:val="28"/>
          <w:szCs w:val="28"/>
        </w:rPr>
        <w:t>С(</w:t>
      </w:r>
      <w:proofErr w:type="gramEnd"/>
      <w:r w:rsidRPr="00D30D47">
        <w:rPr>
          <w:sz w:val="28"/>
          <w:szCs w:val="28"/>
        </w:rPr>
        <w:t xml:space="preserve">Н) </w:t>
      </w:r>
    </w:p>
    <w:p w:rsidR="00B9159B" w:rsidRPr="00D30D47" w:rsidRDefault="00B9159B" w:rsidP="00B9159B">
      <w:pPr>
        <w:pStyle w:val="15"/>
        <w:tabs>
          <w:tab w:val="left" w:pos="5670"/>
          <w:tab w:val="right" w:leader="underscore" w:pos="9072"/>
        </w:tabs>
        <w:spacing w:after="120"/>
        <w:rPr>
          <w:sz w:val="28"/>
          <w:szCs w:val="28"/>
        </w:rPr>
      </w:pPr>
      <w:r w:rsidRPr="00D30D47">
        <w:rPr>
          <w:sz w:val="28"/>
          <w:szCs w:val="28"/>
        </w:rPr>
        <w:t>Института математики, физики и информатики</w:t>
      </w:r>
    </w:p>
    <w:p w:rsidR="00B9159B" w:rsidRPr="00D30D47" w:rsidRDefault="00B9159B" w:rsidP="00B9159B">
      <w:pPr>
        <w:pStyle w:val="15"/>
        <w:tabs>
          <w:tab w:val="left" w:pos="5670"/>
          <w:tab w:val="right" w:leader="underscore" w:pos="10206"/>
        </w:tabs>
        <w:spacing w:after="360"/>
        <w:rPr>
          <w:color w:val="FFFFFF"/>
          <w:sz w:val="28"/>
          <w:szCs w:val="28"/>
        </w:rPr>
      </w:pPr>
      <w:r w:rsidRPr="00D30D4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 wp14:anchorId="5A3C77D6" wp14:editId="5CCE2CE0">
            <wp:simplePos x="0" y="0"/>
            <wp:positionH relativeFrom="column">
              <wp:posOffset>2062480</wp:posOffset>
            </wp:positionH>
            <wp:positionV relativeFrom="paragraph">
              <wp:posOffset>187960</wp:posOffset>
            </wp:positionV>
            <wp:extent cx="493395" cy="366395"/>
            <wp:effectExtent l="19050" t="0" r="1905" b="0"/>
            <wp:wrapNone/>
            <wp:docPr id="4" name="Рисунок 4" descr="Signat_Bortn2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gnat_Bortn2 (3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36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0D47">
        <w:rPr>
          <w:sz w:val="28"/>
          <w:szCs w:val="28"/>
        </w:rPr>
        <w:t>«</w:t>
      </w:r>
      <w:r w:rsidRPr="00D30D47">
        <w:rPr>
          <w:sz w:val="28"/>
          <w:szCs w:val="28"/>
          <w:u w:val="single"/>
        </w:rPr>
        <w:t xml:space="preserve"> 2</w:t>
      </w:r>
      <w:r>
        <w:rPr>
          <w:sz w:val="28"/>
          <w:szCs w:val="28"/>
          <w:u w:val="single"/>
        </w:rPr>
        <w:t>1</w:t>
      </w:r>
      <w:r w:rsidRPr="00D30D47">
        <w:rPr>
          <w:sz w:val="28"/>
          <w:szCs w:val="28"/>
          <w:u w:val="single"/>
        </w:rPr>
        <w:t xml:space="preserve"> </w:t>
      </w:r>
      <w:r w:rsidRPr="00D30D47">
        <w:rPr>
          <w:sz w:val="28"/>
          <w:szCs w:val="28"/>
        </w:rPr>
        <w:t>»</w:t>
      </w:r>
      <w:r w:rsidRPr="00D30D47">
        <w:rPr>
          <w:sz w:val="28"/>
          <w:szCs w:val="28"/>
          <w:u w:val="single"/>
        </w:rPr>
        <w:t xml:space="preserve">   05    </w:t>
      </w:r>
      <w:r w:rsidRPr="00D30D47">
        <w:rPr>
          <w:sz w:val="28"/>
          <w:szCs w:val="28"/>
        </w:rPr>
        <w:t xml:space="preserve"> 2020 г., протокол № </w:t>
      </w:r>
      <w:r w:rsidRPr="00D30D4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7</w:t>
      </w:r>
      <w:r w:rsidRPr="00D30D47">
        <w:rPr>
          <w:sz w:val="28"/>
          <w:szCs w:val="28"/>
          <w:u w:val="single"/>
        </w:rPr>
        <w:t xml:space="preserve">  </w:t>
      </w:r>
      <w:r w:rsidRPr="00D30D47">
        <w:rPr>
          <w:color w:val="FFFFFF"/>
          <w:sz w:val="28"/>
          <w:szCs w:val="28"/>
        </w:rPr>
        <w:t>.</w:t>
      </w:r>
    </w:p>
    <w:p w:rsidR="00B9159B" w:rsidRPr="00D30D47" w:rsidRDefault="00B9159B" w:rsidP="00B9159B">
      <w:pPr>
        <w:pStyle w:val="15"/>
        <w:tabs>
          <w:tab w:val="left" w:pos="5670"/>
          <w:tab w:val="right" w:leader="underscore" w:pos="10206"/>
        </w:tabs>
        <w:spacing w:after="360"/>
        <w:rPr>
          <w:sz w:val="28"/>
          <w:szCs w:val="28"/>
        </w:rPr>
      </w:pPr>
      <w:r w:rsidRPr="00D30D47">
        <w:rPr>
          <w:sz w:val="28"/>
          <w:szCs w:val="28"/>
        </w:rPr>
        <w:t>Председатель      ______________________ С.В. </w:t>
      </w:r>
      <w:proofErr w:type="spellStart"/>
      <w:r w:rsidRPr="00D30D47">
        <w:rPr>
          <w:sz w:val="28"/>
          <w:szCs w:val="28"/>
        </w:rPr>
        <w:t>Бортновский</w:t>
      </w:r>
      <w:proofErr w:type="spellEnd"/>
      <w:r w:rsidRPr="00D30D47">
        <w:rPr>
          <w:sz w:val="28"/>
          <w:szCs w:val="28"/>
        </w:rPr>
        <w:t xml:space="preserve"> </w:t>
      </w:r>
    </w:p>
    <w:p w:rsidR="008C7AEB" w:rsidRPr="00D30D47" w:rsidRDefault="00B9159B" w:rsidP="00B9159B">
      <w:pPr>
        <w:pStyle w:val="15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D30D47">
        <w:rPr>
          <w:sz w:val="28"/>
          <w:szCs w:val="28"/>
        </w:rPr>
        <w:tab/>
      </w:r>
    </w:p>
    <w:p w:rsidR="007215EB" w:rsidRDefault="007215EB" w:rsidP="007215EB">
      <w:pPr>
        <w:suppressAutoHyphens w:val="0"/>
        <w:rPr>
          <w:sz w:val="28"/>
          <w:szCs w:val="28"/>
        </w:rPr>
        <w:sectPr w:rsidR="007215EB">
          <w:pgSz w:w="11906" w:h="16838"/>
          <w:pgMar w:top="1134" w:right="1134" w:bottom="1134" w:left="1134" w:header="720" w:footer="720" w:gutter="0"/>
          <w:cols w:space="720"/>
        </w:sectPr>
      </w:pPr>
    </w:p>
    <w:p w:rsidR="007215EB" w:rsidRDefault="007215EB" w:rsidP="007215EB">
      <w:pPr>
        <w:jc w:val="both"/>
        <w:rPr>
          <w:b/>
          <w:i/>
          <w:color w:val="000000"/>
          <w:sz w:val="28"/>
          <w:szCs w:val="28"/>
        </w:rPr>
      </w:pPr>
    </w:p>
    <w:p w:rsidR="007215EB" w:rsidRDefault="007215EB" w:rsidP="007215EB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Ресурсное обеспечение дисциплины</w:t>
      </w:r>
    </w:p>
    <w:p w:rsidR="007215EB" w:rsidRDefault="007215EB" w:rsidP="007215EB">
      <w:pPr>
        <w:jc w:val="both"/>
        <w:rPr>
          <w:color w:val="000000"/>
          <w:sz w:val="28"/>
        </w:rPr>
      </w:pPr>
    </w:p>
    <w:p w:rsidR="007215EB" w:rsidRDefault="007215EB" w:rsidP="007215EB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</w:rPr>
        <w:t xml:space="preserve">Учебно-методическое и информационное обеспечение фондов оценочных средств </w:t>
      </w:r>
      <w:r>
        <w:rPr>
          <w:color w:val="000000"/>
          <w:sz w:val="28"/>
        </w:rPr>
        <w:t>(литература; программное обеспечение и другие материалы, использованные для разработки ФОС).</w:t>
      </w:r>
    </w:p>
    <w:p w:rsidR="007215EB" w:rsidRDefault="007215EB" w:rsidP="007215EB">
      <w:pPr>
        <w:jc w:val="both"/>
        <w:rPr>
          <w:color w:val="000000"/>
          <w:sz w:val="28"/>
          <w:szCs w:val="28"/>
        </w:rPr>
      </w:pPr>
    </w:p>
    <w:p w:rsidR="007215EB" w:rsidRDefault="007215EB" w:rsidP="007215EB">
      <w:pPr>
        <w:suppressAutoHyphens w:val="0"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 Беспалько В.М. Мониторинг качества обучения – средство управления образованием. М., 1996.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№ 5. (2.ед.)</w:t>
      </w:r>
    </w:p>
    <w:p w:rsidR="007215EB" w:rsidRDefault="007215EB" w:rsidP="007215EB">
      <w:pPr>
        <w:suppressAutoHyphens w:val="0"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2. </w:t>
      </w:r>
      <w:proofErr w:type="spellStart"/>
      <w:r>
        <w:rPr>
          <w:color w:val="000000"/>
          <w:sz w:val="28"/>
          <w:szCs w:val="28"/>
          <w:lang w:eastAsia="ru-RU"/>
        </w:rPr>
        <w:t>Кайнова</w:t>
      </w:r>
      <w:proofErr w:type="spellEnd"/>
      <w:r>
        <w:rPr>
          <w:color w:val="000000"/>
          <w:sz w:val="28"/>
          <w:szCs w:val="28"/>
          <w:lang w:eastAsia="ru-RU"/>
        </w:rPr>
        <w:t xml:space="preserve"> Э.Б. Критерии качества образования: основные характеристики и способы измерения. М., 2005.</w:t>
      </w:r>
    </w:p>
    <w:p w:rsidR="007215EB" w:rsidRDefault="007215EB" w:rsidP="007215EB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/>
      </w:r>
      <w:r>
        <w:rPr>
          <w:color w:val="000000"/>
          <w:sz w:val="28"/>
          <w:szCs w:val="28"/>
          <w:lang w:eastAsia="ru-RU"/>
        </w:rPr>
        <w:t>3. Крамаренко И.С. Прогнозирование уровня учебных достижений учащихся средствами мониторинга / И.С. Крамаренко // Стандарты и мониторинг в образовании. 2001. № 1. С. 38.</w:t>
      </w:r>
    </w:p>
    <w:p w:rsidR="007215EB" w:rsidRDefault="007215EB" w:rsidP="007215EB">
      <w:pPr>
        <w:suppressAutoHyphens w:val="0"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4. Петрухин В.В. Проблема организации и апробации системы педагогического мониторинга в образовательном учреждении // Интернет-журнал "</w:t>
      </w:r>
      <w:proofErr w:type="spellStart"/>
      <w:r>
        <w:rPr>
          <w:color w:val="000000"/>
          <w:sz w:val="28"/>
          <w:szCs w:val="28"/>
          <w:lang w:eastAsia="ru-RU"/>
        </w:rPr>
        <w:t>Эйдос</w:t>
      </w:r>
      <w:proofErr w:type="spellEnd"/>
      <w:r>
        <w:rPr>
          <w:color w:val="000000"/>
          <w:sz w:val="28"/>
          <w:szCs w:val="28"/>
          <w:lang w:eastAsia="ru-RU"/>
        </w:rPr>
        <w:t>". 2007. 15 янв.</w:t>
      </w:r>
    </w:p>
    <w:p w:rsidR="007215EB" w:rsidRDefault="007215EB" w:rsidP="007215EB">
      <w:pPr>
        <w:suppressAutoHyphens w:val="0"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/>
      </w:r>
      <w:r>
        <w:rPr>
          <w:color w:val="000000"/>
          <w:sz w:val="28"/>
          <w:szCs w:val="28"/>
          <w:lang w:eastAsia="ru-RU"/>
        </w:rPr>
        <w:t>5. Постановление Правительства РФ от 5 августа 2013 г. № 662 «Об осуществлении мониторинга системы образования».</w:t>
      </w:r>
    </w:p>
    <w:p w:rsidR="007215EB" w:rsidRDefault="007215EB" w:rsidP="007215EB">
      <w:pPr>
        <w:suppressAutoHyphens w:val="0"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>
        <w:rPr>
          <w:color w:val="000000"/>
          <w:sz w:val="28"/>
          <w:szCs w:val="28"/>
          <w:lang w:eastAsia="ru-RU"/>
        </w:rPr>
        <w:t>. Поташник М.М. Управление качеством образования в школе. М., 1996</w:t>
      </w:r>
    </w:p>
    <w:p w:rsidR="00C53881" w:rsidRDefault="00C53881">
      <w:pPr>
        <w:suppressAutoHyphens w:val="0"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215EB" w:rsidRDefault="007215EB" w:rsidP="00721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3.1. Карта литературного обеспечения дисциплины (включая электронные ресурсы)</w:t>
      </w:r>
    </w:p>
    <w:p w:rsidR="007215EB" w:rsidRDefault="007215EB" w:rsidP="007215E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eastAsia="TimesNewRomanPSMT"/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</w:rPr>
        <w:t>«</w:t>
      </w:r>
      <w:r w:rsidR="001B5546">
        <w:rPr>
          <w:b/>
          <w:sz w:val="28"/>
          <w:szCs w:val="28"/>
        </w:rPr>
        <w:t>М</w:t>
      </w:r>
      <w:r w:rsidR="007F703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ниторинг образовательных результатов»</w:t>
      </w:r>
    </w:p>
    <w:p w:rsidR="007215EB" w:rsidRDefault="007215EB" w:rsidP="007215EB">
      <w:pPr>
        <w:jc w:val="center"/>
        <w:rPr>
          <w:bCs/>
        </w:rPr>
      </w:pPr>
      <w:r>
        <w:rPr>
          <w:bCs/>
        </w:rPr>
        <w:t xml:space="preserve">для </w:t>
      </w:r>
      <w:proofErr w:type="gramStart"/>
      <w:r>
        <w:rPr>
          <w:bCs/>
        </w:rPr>
        <w:t>обучающихся</w:t>
      </w:r>
      <w:proofErr w:type="gramEnd"/>
      <w:r>
        <w:rPr>
          <w:bCs/>
        </w:rPr>
        <w:t xml:space="preserve"> по программам 44.04.01 Педагогическое образование </w:t>
      </w:r>
    </w:p>
    <w:p w:rsidR="001B5546" w:rsidRDefault="001B5546" w:rsidP="007215EB">
      <w:pPr>
        <w:jc w:val="center"/>
        <w:rPr>
          <w:rFonts w:eastAsia="Calibri"/>
          <w:b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172"/>
        <w:gridCol w:w="2239"/>
        <w:gridCol w:w="2375"/>
      </w:tblGrid>
      <w:tr w:rsidR="007215EB" w:rsidTr="00C53881"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Наименование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Место хранения/ электронный адрес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Кол-во экземпляров/ точек доступа</w:t>
            </w:r>
          </w:p>
        </w:tc>
      </w:tr>
      <w:tr w:rsidR="007215EB" w:rsidTr="00C53881"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Основная литература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7215EB" w:rsidTr="00C53881">
        <w:trPr>
          <w:trHeight w:val="1626"/>
        </w:trPr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pacing w:before="100" w:beforeAutospacing="1" w:after="100" w:afterAutospacing="1" w:line="256" w:lineRule="auto"/>
              <w:rPr>
                <w:lang w:eastAsia="ru-RU"/>
              </w:rPr>
            </w:pPr>
            <w:r>
              <w:t>1</w:t>
            </w:r>
            <w:r>
              <w:rPr>
                <w:lang w:eastAsia="ru-RU"/>
              </w:rPr>
              <w:t xml:space="preserve">. </w:t>
            </w:r>
            <w:proofErr w:type="spellStart"/>
            <w:r>
              <w:rPr>
                <w:lang w:eastAsia="ru-RU"/>
              </w:rPr>
              <w:t>Бабанский</w:t>
            </w:r>
            <w:proofErr w:type="spellEnd"/>
            <w:r>
              <w:rPr>
                <w:lang w:eastAsia="ru-RU"/>
              </w:rPr>
              <w:t xml:space="preserve"> Ю. К. Проблемы повышения эффективности педагогических исследований. М.: Педагогика, 1982. -192с.</w:t>
            </w:r>
          </w:p>
          <w:p w:rsidR="007215EB" w:rsidRDefault="007215EB">
            <w:pPr>
              <w:suppressAutoHyphens w:val="0"/>
              <w:spacing w:before="100" w:beforeAutospacing="1" w:after="100" w:afterAutospacing="1" w:line="25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2. </w:t>
            </w:r>
            <w:proofErr w:type="spellStart"/>
            <w:r>
              <w:rPr>
                <w:lang w:eastAsia="ru-RU"/>
              </w:rPr>
              <w:t>Батаршов</w:t>
            </w:r>
            <w:proofErr w:type="spellEnd"/>
            <w:r>
              <w:rPr>
                <w:lang w:eastAsia="ru-RU"/>
              </w:rPr>
              <w:t xml:space="preserve"> А. В. Многофакторный личностный опросник Р. </w:t>
            </w:r>
            <w:proofErr w:type="spellStart"/>
            <w:r>
              <w:rPr>
                <w:lang w:eastAsia="ru-RU"/>
              </w:rPr>
              <w:t>Кэгтелла</w:t>
            </w:r>
            <w:proofErr w:type="spellEnd"/>
            <w:r>
              <w:rPr>
                <w:lang w:eastAsia="ru-RU"/>
              </w:rPr>
              <w:t xml:space="preserve">: </w:t>
            </w:r>
            <w:proofErr w:type="spellStart"/>
            <w:r>
              <w:rPr>
                <w:lang w:eastAsia="ru-RU"/>
              </w:rPr>
              <w:t>Практ</w:t>
            </w:r>
            <w:proofErr w:type="spellEnd"/>
            <w:r>
              <w:rPr>
                <w:lang w:eastAsia="ru-RU"/>
              </w:rPr>
              <w:t xml:space="preserve">. руководство. М.: Т </w:t>
            </w:r>
            <w:proofErr w:type="gramStart"/>
            <w:r>
              <w:rPr>
                <w:lang w:eastAsia="ru-RU"/>
              </w:rPr>
              <w:t>Ц</w:t>
            </w:r>
            <w:proofErr w:type="gramEnd"/>
            <w:r>
              <w:rPr>
                <w:lang w:eastAsia="ru-RU"/>
              </w:rPr>
              <w:t xml:space="preserve"> Сфера, 2002. — 96с.</w:t>
            </w:r>
          </w:p>
          <w:p w:rsidR="007215EB" w:rsidRDefault="007215EB">
            <w:pPr>
              <w:suppressAutoHyphens w:val="0"/>
              <w:spacing w:before="100" w:beforeAutospacing="1" w:after="100" w:afterAutospacing="1" w:line="25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3. Исследования по оценке качества воспитательной деятельности в системе управления качеством образования/ Л. И. </w:t>
            </w:r>
            <w:proofErr w:type="spellStart"/>
            <w:r>
              <w:rPr>
                <w:lang w:eastAsia="ru-RU"/>
              </w:rPr>
              <w:t>Анищева</w:t>
            </w:r>
            <w:proofErr w:type="spellEnd"/>
            <w:r>
              <w:rPr>
                <w:lang w:eastAsia="ru-RU"/>
              </w:rPr>
              <w:t xml:space="preserve">, Ю. Б. </w:t>
            </w:r>
            <w:proofErr w:type="spellStart"/>
            <w:r>
              <w:rPr>
                <w:lang w:eastAsia="ru-RU"/>
              </w:rPr>
              <w:t>Ащеулов</w:t>
            </w:r>
            <w:proofErr w:type="spellEnd"/>
            <w:r>
              <w:rPr>
                <w:lang w:eastAsia="ru-RU"/>
              </w:rPr>
              <w:t xml:space="preserve">, О. А. Васильева и др.- Под ред. Б. К. Коломийца. Воронеж: Воронежский гос. </w:t>
            </w:r>
            <w:proofErr w:type="spellStart"/>
            <w:r>
              <w:rPr>
                <w:lang w:eastAsia="ru-RU"/>
              </w:rPr>
              <w:t>пром</w:t>
            </w:r>
            <w:proofErr w:type="spellEnd"/>
            <w:r>
              <w:rPr>
                <w:lang w:eastAsia="ru-RU"/>
              </w:rPr>
              <w:t xml:space="preserve">. </w:t>
            </w:r>
            <w:proofErr w:type="gramStart"/>
            <w:r>
              <w:rPr>
                <w:lang w:eastAsia="ru-RU"/>
              </w:rPr>
              <w:t>-</w:t>
            </w:r>
            <w:proofErr w:type="spell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>уманит</w:t>
            </w:r>
            <w:proofErr w:type="spellEnd"/>
            <w:r>
              <w:rPr>
                <w:lang w:eastAsia="ru-RU"/>
              </w:rPr>
              <w:t>. колледж, 2003. -44с.</w:t>
            </w:r>
          </w:p>
          <w:p w:rsidR="007215EB" w:rsidRDefault="007215EB">
            <w:pPr>
              <w:suppressAutoHyphens w:val="0"/>
              <w:spacing w:before="100" w:beforeAutospacing="1" w:after="100" w:afterAutospacing="1" w:line="25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4. Матрос Д. Ш. Управление качеством образования на основе новых информационных технологий и образовательного мониторинга/Д.Ш. Матрос, Д. М. Полев, Н. Н. Мельников. — М.: </w:t>
            </w:r>
            <w:proofErr w:type="spellStart"/>
            <w:r>
              <w:rPr>
                <w:lang w:eastAsia="ru-RU"/>
              </w:rPr>
              <w:t>Пед</w:t>
            </w:r>
            <w:proofErr w:type="spellEnd"/>
            <w:r>
              <w:rPr>
                <w:lang w:eastAsia="ru-RU"/>
              </w:rPr>
              <w:t>. об-во России, 2001. -128с.</w:t>
            </w:r>
          </w:p>
          <w:p w:rsidR="007215EB" w:rsidRDefault="007215EB">
            <w:pPr>
              <w:suppressAutoHyphens w:val="0"/>
              <w:spacing w:before="100" w:beforeAutospacing="1" w:after="100" w:afterAutospacing="1" w:line="25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5. </w:t>
            </w:r>
            <w:proofErr w:type="spellStart"/>
            <w:r>
              <w:rPr>
                <w:lang w:eastAsia="ru-RU"/>
              </w:rPr>
              <w:t>Огвоздин</w:t>
            </w:r>
            <w:proofErr w:type="spellEnd"/>
            <w:r>
              <w:rPr>
                <w:lang w:eastAsia="ru-RU"/>
              </w:rPr>
              <w:t xml:space="preserve"> В. Ю. Управление качеством: Основы теории и практики: Учеб</w:t>
            </w:r>
            <w:proofErr w:type="gramStart"/>
            <w:r>
              <w:rPr>
                <w:lang w:eastAsia="ru-RU"/>
              </w:rPr>
              <w:t>.</w:t>
            </w:r>
            <w:proofErr w:type="gramEnd"/>
            <w:r>
              <w:rPr>
                <w:lang w:eastAsia="ru-RU"/>
              </w:rPr>
              <w:t xml:space="preserve"> </w:t>
            </w:r>
            <w:proofErr w:type="gramStart"/>
            <w:r>
              <w:rPr>
                <w:lang w:eastAsia="ru-RU"/>
              </w:rPr>
              <w:t>п</w:t>
            </w:r>
            <w:proofErr w:type="gramEnd"/>
            <w:r>
              <w:rPr>
                <w:lang w:eastAsia="ru-RU"/>
              </w:rPr>
              <w:t xml:space="preserve">особие. 4-е изд. </w:t>
            </w:r>
            <w:proofErr w:type="spellStart"/>
            <w:r>
              <w:rPr>
                <w:lang w:eastAsia="ru-RU"/>
              </w:rPr>
              <w:t>испр</w:t>
            </w:r>
            <w:proofErr w:type="spellEnd"/>
            <w:r>
              <w:rPr>
                <w:lang w:eastAsia="ru-RU"/>
              </w:rPr>
              <w:t>. и доп. — М.: Дело и Сервис, 2002.- 160с.</w:t>
            </w:r>
          </w:p>
          <w:p w:rsidR="007215EB" w:rsidRDefault="007215EB">
            <w:pPr>
              <w:suppressAutoHyphens w:val="0"/>
              <w:spacing w:before="100" w:beforeAutospacing="1" w:after="100" w:afterAutospacing="1" w:line="25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6. </w:t>
            </w:r>
            <w:proofErr w:type="spellStart"/>
            <w:r>
              <w:rPr>
                <w:lang w:eastAsia="ru-RU"/>
              </w:rPr>
              <w:t>Спицнадель</w:t>
            </w:r>
            <w:proofErr w:type="spellEnd"/>
            <w:r>
              <w:rPr>
                <w:lang w:eastAsia="ru-RU"/>
              </w:rPr>
              <w:t xml:space="preserve"> В. Н. Системы качества (в соответствии с международными стандартами ИСО семейства 9000): Учеб. пособие СПб. </w:t>
            </w:r>
            <w:proofErr w:type="gramStart"/>
            <w:r>
              <w:rPr>
                <w:lang w:eastAsia="ru-RU"/>
              </w:rPr>
              <w:t>:Б</w:t>
            </w:r>
            <w:proofErr w:type="gramEnd"/>
            <w:r>
              <w:rPr>
                <w:lang w:eastAsia="ru-RU"/>
              </w:rPr>
              <w:t>изнес-пресса, 2000. — 336с.</w:t>
            </w:r>
          </w:p>
          <w:p w:rsidR="007215EB" w:rsidRDefault="007215EB">
            <w:pPr>
              <w:suppressAutoHyphens w:val="0"/>
              <w:spacing w:before="100" w:beforeAutospacing="1" w:after="100" w:afterAutospacing="1" w:line="25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7. </w:t>
            </w:r>
            <w:proofErr w:type="spellStart"/>
            <w:r>
              <w:rPr>
                <w:lang w:eastAsia="ru-RU"/>
              </w:rPr>
              <w:t>Гендин</w:t>
            </w:r>
            <w:proofErr w:type="spellEnd"/>
            <w:r>
              <w:rPr>
                <w:lang w:eastAsia="ru-RU"/>
              </w:rPr>
              <w:t xml:space="preserve"> A.M. Место и роль социального прогнозирования, планирования, проектирования в управлении общественными процессами при </w:t>
            </w:r>
            <w:proofErr w:type="spellStart"/>
            <w:proofErr w:type="gramStart"/>
            <w:r>
              <w:rPr>
                <w:lang w:eastAsia="ru-RU"/>
              </w:rPr>
              <w:t>социализа-ции</w:t>
            </w:r>
            <w:proofErr w:type="spellEnd"/>
            <w:proofErr w:type="gramEnd"/>
            <w:r>
              <w:rPr>
                <w:lang w:eastAsia="ru-RU"/>
              </w:rPr>
              <w:t>//Социальное прогнозирование, планирование, проектирование. Красноярск, 1988. -С. 149−166.</w:t>
            </w:r>
          </w:p>
          <w:p w:rsidR="007215EB" w:rsidRDefault="007215EB">
            <w:pPr>
              <w:suppressAutoHyphens w:val="0"/>
              <w:spacing w:before="100" w:beforeAutospacing="1" w:after="100" w:afterAutospacing="1" w:line="25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8. Третьяков П. И. Профессиональное образовательное учреждение: управление </w:t>
            </w:r>
            <w:r>
              <w:rPr>
                <w:lang w:eastAsia="ru-RU"/>
              </w:rPr>
              <w:lastRenderedPageBreak/>
              <w:t xml:space="preserve">по результатам: Практика </w:t>
            </w:r>
            <w:proofErr w:type="spellStart"/>
            <w:r>
              <w:rPr>
                <w:lang w:eastAsia="ru-RU"/>
              </w:rPr>
              <w:t>пед</w:t>
            </w:r>
            <w:proofErr w:type="spellEnd"/>
            <w:r>
              <w:rPr>
                <w:lang w:eastAsia="ru-RU"/>
              </w:rPr>
              <w:t xml:space="preserve">. менеджмента / П. И. Третьяков, Е. Г. Мартынов — Под ред. П. </w:t>
            </w:r>
            <w:proofErr w:type="spellStart"/>
            <w:r>
              <w:rPr>
                <w:lang w:eastAsia="ru-RU"/>
              </w:rPr>
              <w:t>ИЛретьякова</w:t>
            </w:r>
            <w:proofErr w:type="spellEnd"/>
            <w:r>
              <w:rPr>
                <w:lang w:eastAsia="ru-RU"/>
              </w:rPr>
              <w:t>.- М. :Нов</w:t>
            </w:r>
            <w:proofErr w:type="gramStart"/>
            <w:r>
              <w:rPr>
                <w:lang w:eastAsia="ru-RU"/>
              </w:rPr>
              <w:t>.</w:t>
            </w:r>
            <w:proofErr w:type="gramEnd"/>
            <w:r>
              <w:rPr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lang w:eastAsia="ru-RU"/>
              </w:rPr>
              <w:t>ш</w:t>
            </w:r>
            <w:proofErr w:type="gramEnd"/>
            <w:r>
              <w:rPr>
                <w:lang w:eastAsia="ru-RU"/>
              </w:rPr>
              <w:t>к</w:t>
            </w:r>
            <w:proofErr w:type="spellEnd"/>
            <w:r>
              <w:rPr>
                <w:lang w:eastAsia="ru-RU"/>
              </w:rPr>
              <w:t>., 2001. -368с.</w:t>
            </w:r>
          </w:p>
          <w:p w:rsidR="007215EB" w:rsidRDefault="007215EB">
            <w:pPr>
              <w:suppressAutoHyphens w:val="0"/>
              <w:spacing w:before="100" w:beforeAutospacing="1" w:after="100" w:afterAutospacing="1" w:line="256" w:lineRule="auto"/>
              <w:rPr>
                <w:lang w:eastAsia="ru-RU"/>
              </w:rPr>
            </w:pPr>
            <w:r>
              <w:rPr>
                <w:lang w:eastAsia="ru-RU"/>
              </w:rPr>
              <w:t>9. Управление качеством образования</w:t>
            </w:r>
            <w:proofErr w:type="gramStart"/>
            <w:r>
              <w:rPr>
                <w:lang w:eastAsia="ru-RU"/>
              </w:rPr>
              <w:t>/ П</w:t>
            </w:r>
            <w:proofErr w:type="gramEnd"/>
            <w:r>
              <w:rPr>
                <w:lang w:eastAsia="ru-RU"/>
              </w:rPr>
              <w:t xml:space="preserve">од ред. М. М. Поташника. М.: </w:t>
            </w:r>
            <w:proofErr w:type="spellStart"/>
            <w:r>
              <w:rPr>
                <w:lang w:eastAsia="ru-RU"/>
              </w:rPr>
              <w:t>Пед</w:t>
            </w:r>
            <w:proofErr w:type="spellEnd"/>
            <w:r>
              <w:rPr>
                <w:lang w:eastAsia="ru-RU"/>
              </w:rPr>
              <w:t xml:space="preserve">. о-во </w:t>
            </w:r>
            <w:proofErr w:type="gramStart"/>
            <w:r>
              <w:rPr>
                <w:lang w:eastAsia="ru-RU"/>
              </w:rPr>
              <w:t>Рос-сии</w:t>
            </w:r>
            <w:proofErr w:type="gramEnd"/>
            <w:r>
              <w:rPr>
                <w:lang w:eastAsia="ru-RU"/>
              </w:rPr>
              <w:t>, 2000. — 448с.</w:t>
            </w:r>
          </w:p>
          <w:p w:rsidR="007215EB" w:rsidRDefault="007215EB" w:rsidP="00C53881">
            <w:pPr>
              <w:suppressAutoHyphens w:val="0"/>
              <w:spacing w:before="100" w:beforeAutospacing="1" w:after="100" w:afterAutospacing="1" w:line="256" w:lineRule="auto"/>
              <w:rPr>
                <w:color w:val="000000"/>
                <w:sz w:val="28"/>
              </w:rPr>
            </w:pPr>
            <w:r>
              <w:rPr>
                <w:lang w:eastAsia="ru-RU"/>
              </w:rPr>
              <w:t xml:space="preserve">10. </w:t>
            </w:r>
            <w:proofErr w:type="spellStart"/>
            <w:r>
              <w:rPr>
                <w:lang w:eastAsia="ru-RU"/>
              </w:rPr>
              <w:t>Чепелев</w:t>
            </w:r>
            <w:proofErr w:type="spellEnd"/>
            <w:r>
              <w:rPr>
                <w:lang w:eastAsia="ru-RU"/>
              </w:rPr>
              <w:t xml:space="preserve"> Т. Н. Образовательный мониторинг// Стандарты и мониторинг в образовании. -2000. -№ 5. С. 47.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 w:rsidP="00C53881">
            <w:pPr>
              <w:spacing w:line="252" w:lineRule="auto"/>
              <w:jc w:val="center"/>
            </w:pPr>
            <w:r>
              <w:lastRenderedPageBreak/>
              <w:t>Научная библиотека</w:t>
            </w:r>
          </w:p>
          <w:p w:rsidR="007215EB" w:rsidRDefault="007215EB" w:rsidP="00C53881">
            <w:pPr>
              <w:spacing w:line="252" w:lineRule="auto"/>
              <w:jc w:val="center"/>
              <w:rPr>
                <w:highlight w:val="yellow"/>
              </w:rPr>
            </w:pPr>
          </w:p>
          <w:p w:rsidR="007215EB" w:rsidRDefault="007215EB" w:rsidP="00C53881">
            <w:pPr>
              <w:spacing w:line="252" w:lineRule="auto"/>
              <w:jc w:val="center"/>
            </w:pPr>
            <w:r>
              <w:t>Научная библиотека</w:t>
            </w:r>
          </w:p>
          <w:p w:rsidR="007215EB" w:rsidRDefault="007215EB" w:rsidP="00C53881">
            <w:pPr>
              <w:spacing w:line="252" w:lineRule="auto"/>
              <w:jc w:val="center"/>
              <w:rPr>
                <w:highlight w:val="yellow"/>
              </w:rPr>
            </w:pPr>
          </w:p>
          <w:p w:rsidR="007215EB" w:rsidRDefault="007215EB" w:rsidP="00C53881">
            <w:pPr>
              <w:spacing w:line="252" w:lineRule="auto"/>
              <w:jc w:val="center"/>
            </w:pPr>
            <w:r>
              <w:t>Научная библиотека</w:t>
            </w:r>
          </w:p>
          <w:p w:rsidR="007215EB" w:rsidRDefault="007215EB" w:rsidP="00C53881">
            <w:pPr>
              <w:spacing w:line="252" w:lineRule="auto"/>
              <w:jc w:val="center"/>
            </w:pPr>
          </w:p>
          <w:p w:rsidR="007215EB" w:rsidRDefault="007215EB" w:rsidP="00C53881">
            <w:pPr>
              <w:spacing w:line="252" w:lineRule="auto"/>
              <w:jc w:val="center"/>
            </w:pPr>
            <w:r>
              <w:t>Научная библиотека</w:t>
            </w:r>
          </w:p>
          <w:p w:rsidR="007215EB" w:rsidRDefault="007215EB" w:rsidP="00C53881">
            <w:pPr>
              <w:spacing w:line="252" w:lineRule="auto"/>
              <w:jc w:val="center"/>
              <w:rPr>
                <w:highlight w:val="yellow"/>
              </w:rPr>
            </w:pPr>
          </w:p>
          <w:p w:rsidR="00C53881" w:rsidRDefault="00C53881" w:rsidP="00C53881">
            <w:pPr>
              <w:spacing w:line="252" w:lineRule="auto"/>
              <w:jc w:val="center"/>
            </w:pPr>
          </w:p>
          <w:p w:rsidR="007215EB" w:rsidRDefault="007215EB" w:rsidP="00C53881">
            <w:pPr>
              <w:spacing w:line="252" w:lineRule="auto"/>
              <w:jc w:val="center"/>
            </w:pPr>
            <w:r>
              <w:t>Научная библиотека</w:t>
            </w:r>
          </w:p>
          <w:p w:rsidR="007215EB" w:rsidRDefault="007215EB" w:rsidP="00C53881">
            <w:pPr>
              <w:spacing w:line="252" w:lineRule="auto"/>
              <w:jc w:val="center"/>
              <w:rPr>
                <w:highlight w:val="yellow"/>
              </w:rPr>
            </w:pPr>
          </w:p>
          <w:p w:rsidR="00C53881" w:rsidRDefault="00C53881" w:rsidP="00C53881">
            <w:pPr>
              <w:spacing w:line="252" w:lineRule="auto"/>
              <w:jc w:val="center"/>
            </w:pPr>
          </w:p>
          <w:p w:rsidR="007215EB" w:rsidRDefault="007215EB" w:rsidP="00C53881">
            <w:pPr>
              <w:spacing w:line="252" w:lineRule="auto"/>
              <w:jc w:val="center"/>
            </w:pPr>
            <w:r>
              <w:t>Научная библиотека</w:t>
            </w:r>
          </w:p>
          <w:p w:rsidR="007215EB" w:rsidRDefault="007215EB" w:rsidP="00C53881">
            <w:pPr>
              <w:spacing w:line="252" w:lineRule="auto"/>
              <w:jc w:val="center"/>
              <w:rPr>
                <w:highlight w:val="yellow"/>
              </w:rPr>
            </w:pPr>
          </w:p>
          <w:p w:rsidR="007215EB" w:rsidRDefault="007215EB" w:rsidP="00C53881">
            <w:pPr>
              <w:spacing w:line="252" w:lineRule="auto"/>
              <w:jc w:val="center"/>
            </w:pPr>
            <w:r>
              <w:t>Научная библиотека</w:t>
            </w:r>
          </w:p>
          <w:p w:rsidR="007215EB" w:rsidRDefault="007215EB" w:rsidP="00C53881">
            <w:pPr>
              <w:spacing w:line="252" w:lineRule="auto"/>
              <w:jc w:val="center"/>
              <w:rPr>
                <w:highlight w:val="yellow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EB" w:rsidRDefault="007215EB" w:rsidP="00C53881">
            <w:pPr>
              <w:spacing w:line="252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  <w:p w:rsidR="007215EB" w:rsidRDefault="007215EB" w:rsidP="00C53881">
            <w:pPr>
              <w:spacing w:line="252" w:lineRule="auto"/>
              <w:jc w:val="center"/>
              <w:rPr>
                <w:rFonts w:eastAsia="Calibri"/>
              </w:rPr>
            </w:pPr>
          </w:p>
          <w:p w:rsidR="007215EB" w:rsidRDefault="007215EB" w:rsidP="00C53881">
            <w:pPr>
              <w:spacing w:line="252" w:lineRule="auto"/>
              <w:jc w:val="center"/>
              <w:rPr>
                <w:rFonts w:eastAsia="Calibri"/>
              </w:rPr>
            </w:pPr>
          </w:p>
          <w:p w:rsidR="007215EB" w:rsidRDefault="007215EB" w:rsidP="00C53881">
            <w:pPr>
              <w:spacing w:line="252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  <w:p w:rsidR="007215EB" w:rsidRDefault="007215EB" w:rsidP="00C53881">
            <w:pPr>
              <w:spacing w:line="252" w:lineRule="auto"/>
              <w:jc w:val="center"/>
              <w:rPr>
                <w:rFonts w:eastAsia="Calibri"/>
              </w:rPr>
            </w:pPr>
          </w:p>
          <w:p w:rsidR="007215EB" w:rsidRDefault="007215EB" w:rsidP="00C53881">
            <w:pPr>
              <w:spacing w:line="252" w:lineRule="auto"/>
              <w:jc w:val="center"/>
              <w:rPr>
                <w:rFonts w:eastAsia="Calibri"/>
              </w:rPr>
            </w:pPr>
          </w:p>
          <w:p w:rsidR="007215EB" w:rsidRDefault="007215EB" w:rsidP="00C53881">
            <w:pPr>
              <w:spacing w:line="252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  <w:p w:rsidR="007215EB" w:rsidRDefault="007215EB" w:rsidP="00C53881">
            <w:pPr>
              <w:spacing w:line="252" w:lineRule="auto"/>
              <w:jc w:val="center"/>
              <w:rPr>
                <w:rFonts w:eastAsia="Calibri"/>
              </w:rPr>
            </w:pPr>
          </w:p>
          <w:p w:rsidR="007215EB" w:rsidRDefault="007215EB" w:rsidP="00C53881">
            <w:pPr>
              <w:spacing w:line="252" w:lineRule="auto"/>
              <w:jc w:val="center"/>
              <w:rPr>
                <w:rFonts w:eastAsia="Calibri"/>
              </w:rPr>
            </w:pPr>
          </w:p>
          <w:p w:rsidR="007215EB" w:rsidRDefault="007215EB" w:rsidP="00C53881">
            <w:pPr>
              <w:spacing w:line="252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  <w:p w:rsidR="007215EB" w:rsidRDefault="007215EB" w:rsidP="00C53881">
            <w:pPr>
              <w:spacing w:line="252" w:lineRule="auto"/>
              <w:jc w:val="center"/>
              <w:rPr>
                <w:rFonts w:eastAsia="Calibri"/>
              </w:rPr>
            </w:pPr>
          </w:p>
          <w:p w:rsidR="007215EB" w:rsidRDefault="007215EB" w:rsidP="00C53881">
            <w:pPr>
              <w:spacing w:line="252" w:lineRule="auto"/>
              <w:jc w:val="center"/>
              <w:rPr>
                <w:rFonts w:eastAsia="Calibri"/>
              </w:rPr>
            </w:pPr>
          </w:p>
          <w:p w:rsidR="00C53881" w:rsidRDefault="00C53881" w:rsidP="00C53881">
            <w:pPr>
              <w:spacing w:line="252" w:lineRule="auto"/>
              <w:jc w:val="center"/>
              <w:rPr>
                <w:rFonts w:eastAsia="Calibri"/>
              </w:rPr>
            </w:pPr>
          </w:p>
          <w:p w:rsidR="007215EB" w:rsidRDefault="007215EB" w:rsidP="00C53881">
            <w:pPr>
              <w:spacing w:line="252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  <w:p w:rsidR="007215EB" w:rsidRDefault="007215EB" w:rsidP="00C53881">
            <w:pPr>
              <w:spacing w:line="252" w:lineRule="auto"/>
              <w:jc w:val="center"/>
              <w:rPr>
                <w:rFonts w:eastAsia="Calibri"/>
              </w:rPr>
            </w:pPr>
          </w:p>
          <w:p w:rsidR="007215EB" w:rsidRDefault="007215EB" w:rsidP="00C53881">
            <w:pPr>
              <w:spacing w:line="252" w:lineRule="auto"/>
              <w:jc w:val="center"/>
              <w:rPr>
                <w:rFonts w:eastAsia="Calibri"/>
              </w:rPr>
            </w:pPr>
          </w:p>
          <w:p w:rsidR="007215EB" w:rsidRDefault="007215EB" w:rsidP="00C53881">
            <w:pPr>
              <w:spacing w:line="252" w:lineRule="auto"/>
              <w:jc w:val="center"/>
              <w:rPr>
                <w:rFonts w:eastAsia="Calibri"/>
              </w:rPr>
            </w:pPr>
          </w:p>
          <w:p w:rsidR="007215EB" w:rsidRDefault="007215EB" w:rsidP="00C53881">
            <w:pPr>
              <w:spacing w:line="252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  <w:p w:rsidR="007215EB" w:rsidRDefault="007215EB" w:rsidP="00C53881">
            <w:pPr>
              <w:spacing w:line="252" w:lineRule="auto"/>
              <w:jc w:val="center"/>
              <w:rPr>
                <w:rFonts w:eastAsia="Calibri"/>
              </w:rPr>
            </w:pPr>
          </w:p>
          <w:p w:rsidR="007215EB" w:rsidRDefault="007215EB" w:rsidP="00C53881">
            <w:pPr>
              <w:spacing w:line="252" w:lineRule="auto"/>
              <w:jc w:val="center"/>
              <w:rPr>
                <w:rFonts w:eastAsia="Calibri"/>
              </w:rPr>
            </w:pPr>
          </w:p>
          <w:p w:rsidR="007215EB" w:rsidRDefault="007215EB" w:rsidP="00C53881">
            <w:pPr>
              <w:spacing w:line="252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  <w:p w:rsidR="007215EB" w:rsidRDefault="007215EB" w:rsidP="00C53881">
            <w:pPr>
              <w:spacing w:line="252" w:lineRule="auto"/>
              <w:jc w:val="center"/>
              <w:rPr>
                <w:rFonts w:eastAsia="Calibri"/>
              </w:rPr>
            </w:pPr>
          </w:p>
          <w:p w:rsidR="00C53881" w:rsidRDefault="00C53881" w:rsidP="00C53881">
            <w:pPr>
              <w:spacing w:line="252" w:lineRule="auto"/>
              <w:jc w:val="center"/>
              <w:rPr>
                <w:rFonts w:eastAsia="Calibri"/>
              </w:rPr>
            </w:pPr>
          </w:p>
          <w:p w:rsidR="007215EB" w:rsidRDefault="007215EB" w:rsidP="00C53881">
            <w:pPr>
              <w:spacing w:line="252" w:lineRule="auto"/>
              <w:jc w:val="center"/>
              <w:rPr>
                <w:rFonts w:eastAsia="Calibri"/>
              </w:rPr>
            </w:pPr>
          </w:p>
          <w:p w:rsidR="007215EB" w:rsidRDefault="007215EB" w:rsidP="00C53881">
            <w:pPr>
              <w:spacing w:line="252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  <w:p w:rsidR="007215EB" w:rsidRDefault="007215EB" w:rsidP="00C53881">
            <w:pPr>
              <w:spacing w:line="252" w:lineRule="auto"/>
              <w:jc w:val="center"/>
              <w:rPr>
                <w:rFonts w:eastAsia="Calibri"/>
              </w:rPr>
            </w:pPr>
          </w:p>
          <w:p w:rsidR="007215EB" w:rsidRDefault="007215EB" w:rsidP="00C53881">
            <w:pPr>
              <w:spacing w:line="252" w:lineRule="auto"/>
              <w:jc w:val="center"/>
              <w:rPr>
                <w:rFonts w:eastAsia="Calibri"/>
              </w:rPr>
            </w:pPr>
          </w:p>
          <w:p w:rsidR="00C53881" w:rsidRDefault="00C53881" w:rsidP="00C53881">
            <w:pPr>
              <w:spacing w:line="252" w:lineRule="auto"/>
              <w:jc w:val="center"/>
              <w:rPr>
                <w:rFonts w:eastAsia="Calibri"/>
              </w:rPr>
            </w:pPr>
          </w:p>
          <w:p w:rsidR="007215EB" w:rsidRDefault="007215EB" w:rsidP="00C53881">
            <w:pPr>
              <w:spacing w:line="252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  <w:p w:rsidR="007215EB" w:rsidRDefault="007215EB" w:rsidP="00C53881">
            <w:pPr>
              <w:spacing w:line="252" w:lineRule="auto"/>
              <w:jc w:val="center"/>
              <w:rPr>
                <w:rFonts w:eastAsia="Calibri"/>
              </w:rPr>
            </w:pPr>
          </w:p>
          <w:p w:rsidR="007215EB" w:rsidRDefault="007215EB" w:rsidP="00C53881">
            <w:pPr>
              <w:spacing w:line="252" w:lineRule="auto"/>
              <w:jc w:val="center"/>
              <w:rPr>
                <w:rFonts w:eastAsia="Calibri"/>
              </w:rPr>
            </w:pPr>
          </w:p>
          <w:p w:rsidR="007215EB" w:rsidRDefault="007215EB" w:rsidP="00C53881">
            <w:pPr>
              <w:spacing w:line="252" w:lineRule="auto"/>
              <w:jc w:val="center"/>
              <w:rPr>
                <w:rFonts w:eastAsia="Calibri"/>
              </w:rPr>
            </w:pPr>
          </w:p>
          <w:p w:rsidR="007215EB" w:rsidRDefault="007215EB" w:rsidP="00C53881">
            <w:pPr>
              <w:spacing w:line="252" w:lineRule="auto"/>
              <w:jc w:val="center"/>
              <w:rPr>
                <w:rFonts w:eastAsia="Calibri"/>
                <w:highlight w:val="yellow"/>
              </w:rPr>
            </w:pPr>
            <w:r>
              <w:rPr>
                <w:rFonts w:eastAsia="Calibri"/>
              </w:rPr>
              <w:t>5</w:t>
            </w:r>
          </w:p>
        </w:tc>
      </w:tr>
      <w:tr w:rsidR="007215EB" w:rsidTr="00C53881"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Дополнительная литература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rFonts w:eastAsia="Calibri"/>
                <w:highlight w:val="yellow"/>
              </w:rPr>
            </w:pPr>
          </w:p>
        </w:tc>
      </w:tr>
      <w:tr w:rsidR="007215EB" w:rsidTr="00C53881">
        <w:trPr>
          <w:trHeight w:val="1120"/>
        </w:trPr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uppressAutoHyphens w:val="0"/>
              <w:spacing w:before="100" w:beforeAutospacing="1" w:after="100" w:afterAutospacing="1" w:line="25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1. Шишов С. Е. Мониторинг качества обучения в школе/ С. Е. Шишов, В. А. </w:t>
            </w:r>
            <w:proofErr w:type="spellStart"/>
            <w:r>
              <w:rPr>
                <w:lang w:eastAsia="ru-RU"/>
              </w:rPr>
              <w:t>Кальней</w:t>
            </w:r>
            <w:proofErr w:type="spellEnd"/>
            <w:r>
              <w:rPr>
                <w:lang w:eastAsia="ru-RU"/>
              </w:rPr>
              <w:t xml:space="preserve">. М.: </w:t>
            </w:r>
            <w:proofErr w:type="spellStart"/>
            <w:r>
              <w:rPr>
                <w:lang w:eastAsia="ru-RU"/>
              </w:rPr>
              <w:t>Пед</w:t>
            </w:r>
            <w:proofErr w:type="spellEnd"/>
            <w:r>
              <w:rPr>
                <w:lang w:eastAsia="ru-RU"/>
              </w:rPr>
              <w:t>. о-во России, 1999. — 320с.</w:t>
            </w:r>
          </w:p>
          <w:p w:rsidR="007215EB" w:rsidRDefault="007215EB">
            <w:pPr>
              <w:suppressAutoHyphens w:val="0"/>
              <w:spacing w:before="100" w:beforeAutospacing="1" w:after="100" w:afterAutospacing="1" w:line="25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2. </w:t>
            </w:r>
            <w:proofErr w:type="spellStart"/>
            <w:r>
              <w:rPr>
                <w:lang w:eastAsia="ru-RU"/>
              </w:rPr>
              <w:t>Ясвин</w:t>
            </w:r>
            <w:proofErr w:type="spellEnd"/>
            <w:r>
              <w:rPr>
                <w:lang w:eastAsia="ru-RU"/>
              </w:rPr>
              <w:t xml:space="preserve"> А. В. Экспертиза школьной образовательной среды. М.: Сентябрь, 2000. -128с.</w:t>
            </w:r>
          </w:p>
          <w:p w:rsidR="007215EB" w:rsidRDefault="007215EB">
            <w:pPr>
              <w:suppressAutoHyphens w:val="0"/>
              <w:spacing w:before="100" w:beforeAutospacing="1" w:after="100" w:afterAutospacing="1" w:line="25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3. </w:t>
            </w:r>
            <w:proofErr w:type="spellStart"/>
            <w:r>
              <w:rPr>
                <w:lang w:eastAsia="ru-RU"/>
              </w:rPr>
              <w:t>Буллер</w:t>
            </w:r>
            <w:proofErr w:type="spellEnd"/>
            <w:r>
              <w:rPr>
                <w:lang w:eastAsia="ru-RU"/>
              </w:rPr>
              <w:t xml:space="preserve">, Т. А., </w:t>
            </w:r>
            <w:proofErr w:type="spellStart"/>
            <w:r>
              <w:rPr>
                <w:lang w:eastAsia="ru-RU"/>
              </w:rPr>
              <w:t>Мяниченко</w:t>
            </w:r>
            <w:proofErr w:type="spellEnd"/>
            <w:r>
              <w:rPr>
                <w:lang w:eastAsia="ru-RU"/>
              </w:rPr>
              <w:t>, Л. П. Как оценить качество образования // Стандарты и мониторинг в образовании, 2001. 32. - с.59-60.</w:t>
            </w:r>
          </w:p>
          <w:p w:rsidR="007215EB" w:rsidRDefault="007215EB">
            <w:pPr>
              <w:suppressAutoHyphens w:val="0"/>
              <w:spacing w:before="100" w:beforeAutospacing="1" w:after="100" w:afterAutospacing="1" w:line="25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4. </w:t>
            </w:r>
            <w:proofErr w:type="spellStart"/>
            <w:r>
              <w:rPr>
                <w:lang w:eastAsia="ru-RU"/>
              </w:rPr>
              <w:t>Булынский</w:t>
            </w:r>
            <w:proofErr w:type="spellEnd"/>
            <w:r>
              <w:rPr>
                <w:lang w:eastAsia="ru-RU"/>
              </w:rPr>
              <w:t xml:space="preserve">, Н. Н. Теория и практика управления качеством образования в профессиональных училищах: </w:t>
            </w:r>
            <w:proofErr w:type="spellStart"/>
            <w:r>
              <w:rPr>
                <w:lang w:eastAsia="ru-RU"/>
              </w:rPr>
              <w:t>Дис</w:t>
            </w:r>
            <w:proofErr w:type="gramStart"/>
            <w:r>
              <w:rPr>
                <w:lang w:eastAsia="ru-RU"/>
              </w:rPr>
              <w:t>.д</w:t>
            </w:r>
            <w:proofErr w:type="gramEnd"/>
            <w:r>
              <w:rPr>
                <w:lang w:eastAsia="ru-RU"/>
              </w:rPr>
              <w:t>-ра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пед</w:t>
            </w:r>
            <w:proofErr w:type="spellEnd"/>
            <w:r>
              <w:rPr>
                <w:lang w:eastAsia="ru-RU"/>
              </w:rPr>
              <w:t>. наук.-Челябинск, 1997.-271 с.</w:t>
            </w:r>
          </w:p>
          <w:p w:rsidR="007215EB" w:rsidRDefault="007215EB" w:rsidP="00C53881">
            <w:pPr>
              <w:suppressAutoHyphens w:val="0"/>
              <w:spacing w:before="100" w:beforeAutospacing="1" w:after="100" w:afterAutospacing="1" w:line="256" w:lineRule="auto"/>
            </w:pPr>
            <w:r>
              <w:rPr>
                <w:lang w:eastAsia="ru-RU"/>
              </w:rPr>
              <w:t>5. Быкова, В. Г. Мониторинг в общеобразовательном учреждении</w:t>
            </w:r>
            <w:proofErr w:type="gramStart"/>
            <w:r>
              <w:rPr>
                <w:lang w:eastAsia="ru-RU"/>
              </w:rPr>
              <w:t>.-</w:t>
            </w:r>
            <w:proofErr w:type="gramEnd"/>
            <w:r>
              <w:rPr>
                <w:lang w:eastAsia="ru-RU"/>
              </w:rPr>
              <w:t>Смоленск: Универсум, 2002 104 с.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pStyle w:val="Standard"/>
              <w:suppressAutoHyphens w:val="0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ЭБС «Университетская</w:t>
            </w:r>
          </w:p>
          <w:p w:rsidR="007215EB" w:rsidRDefault="007215EB">
            <w:pPr>
              <w:spacing w:line="252" w:lineRule="auto"/>
              <w:jc w:val="center"/>
            </w:pPr>
            <w:r>
              <w:t>библиотека онлайн»</w:t>
            </w:r>
          </w:p>
          <w:p w:rsidR="00C53881" w:rsidRDefault="007215EB" w:rsidP="00C53881">
            <w:pPr>
              <w:pStyle w:val="Standard"/>
              <w:suppressAutoHyphens w:val="0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 xml:space="preserve">ЭБС </w:t>
            </w:r>
          </w:p>
          <w:p w:rsidR="007215EB" w:rsidRDefault="007215EB">
            <w:pPr>
              <w:spacing w:line="252" w:lineRule="auto"/>
              <w:jc w:val="center"/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EB" w:rsidRDefault="007215EB">
            <w:pPr>
              <w:spacing w:line="252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Неограниченный индивидуальный доступ</w:t>
            </w:r>
          </w:p>
          <w:p w:rsidR="007215EB" w:rsidRDefault="007215EB">
            <w:pPr>
              <w:spacing w:line="252" w:lineRule="auto"/>
              <w:rPr>
                <w:rFonts w:eastAsia="Calibri"/>
                <w:highlight w:val="yellow"/>
              </w:rPr>
            </w:pPr>
          </w:p>
        </w:tc>
      </w:tr>
      <w:tr w:rsidR="007215EB" w:rsidTr="00C53881"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Учебно-методическое обеспечение для самостоятельной работы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7215EB" w:rsidTr="00C53881"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Памятка по написанию научной статьи</w:t>
            </w:r>
          </w:p>
          <w:p w:rsidR="00C53881" w:rsidRDefault="00C53881">
            <w:pPr>
              <w:spacing w:line="252" w:lineRule="auto"/>
              <w:jc w:val="both"/>
              <w:rPr>
                <w:rFonts w:eastAsia="Calibri"/>
              </w:rPr>
            </w:pPr>
            <w:r w:rsidRPr="00C53881">
              <w:rPr>
                <w:rFonts w:eastAsia="Calibri"/>
              </w:rPr>
              <w:t>Режим доступа: http://www.kspu.ru/division/gr/documents/</w:t>
            </w:r>
          </w:p>
          <w:p w:rsidR="00C53881" w:rsidRDefault="00C53881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pacing w:line="252" w:lineRule="auto"/>
              <w:rPr>
                <w:rFonts w:eastAsia="Calibri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5EB" w:rsidRDefault="00C53881" w:rsidP="00C53881">
            <w:pPr>
              <w:spacing w:line="252" w:lineRule="auto"/>
              <w:jc w:val="center"/>
            </w:pPr>
            <w:r>
              <w:rPr>
                <w:rFonts w:eastAsia="Calibri"/>
              </w:rPr>
              <w:t>Неограниченный индивидуальный доступ</w:t>
            </w:r>
          </w:p>
        </w:tc>
      </w:tr>
      <w:tr w:rsidR="007215EB" w:rsidTr="00C53881"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both"/>
              <w:rPr>
                <w:color w:val="000000"/>
              </w:rPr>
            </w:pPr>
            <w:r>
              <w:t>Памятка по курсовым работам</w:t>
            </w:r>
            <w:r w:rsidR="00C53881">
              <w:t xml:space="preserve"> </w:t>
            </w:r>
            <w:r w:rsidR="00C53881" w:rsidRPr="00C53881">
              <w:t>Режим доступа: http://www.kspu.ru/division/gr/documents/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rPr>
                <w:rFonts w:eastAsia="Calibri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5EB" w:rsidRDefault="00C53881" w:rsidP="00C53881">
            <w:pPr>
              <w:spacing w:line="252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Неограниченный индивидуальный доступ</w:t>
            </w:r>
          </w:p>
        </w:tc>
      </w:tr>
      <w:tr w:rsidR="007215EB" w:rsidTr="00C53881"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Ресурсы сети Интернет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7215EB" w:rsidTr="00C53881"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pacing w:line="252" w:lineRule="auto"/>
              <w:jc w:val="both"/>
              <w:rPr>
                <w:color w:val="000000"/>
              </w:rPr>
            </w:pPr>
            <w:r>
              <w:t>Памятка по ВКР</w:t>
            </w:r>
            <w:r w:rsidR="00C53881">
              <w:t xml:space="preserve"> </w:t>
            </w:r>
            <w:r w:rsidR="00C53881" w:rsidRPr="00C53881">
              <w:t>Режим доступа: http://www.kspu.ru/division/gr/documents/</w:t>
            </w:r>
          </w:p>
          <w:p w:rsidR="007215EB" w:rsidRDefault="007215EB">
            <w:pPr>
              <w:spacing w:line="252" w:lineRule="auto"/>
              <w:jc w:val="both"/>
              <w:rPr>
                <w:color w:val="000000"/>
              </w:rPr>
            </w:pPr>
          </w:p>
          <w:p w:rsidR="007215EB" w:rsidRDefault="007215EB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rPr>
                <w:rFonts w:eastAsia="Calibri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5EB" w:rsidRDefault="00C53881" w:rsidP="00C53881">
            <w:pPr>
              <w:spacing w:line="252" w:lineRule="auto"/>
              <w:jc w:val="center"/>
            </w:pPr>
            <w:r>
              <w:rPr>
                <w:rFonts w:eastAsia="Calibri"/>
              </w:rPr>
              <w:t>Неограниченный индивидуальный доступ</w:t>
            </w:r>
          </w:p>
        </w:tc>
      </w:tr>
      <w:tr w:rsidR="007215EB" w:rsidTr="00C53881"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both"/>
              <w:rPr>
                <w:color w:val="000000"/>
              </w:rPr>
            </w:pPr>
            <w:r>
              <w:lastRenderedPageBreak/>
              <w:t>Памятка по курсовым работам</w:t>
            </w:r>
            <w:r w:rsidR="00C53881">
              <w:t xml:space="preserve"> </w:t>
            </w:r>
            <w:r w:rsidR="00C53881" w:rsidRPr="00C53881">
              <w:t>Режим доступа: http://www.kspu.ru/division/gr/documents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rPr>
                <w:rFonts w:eastAsia="Calibri"/>
              </w:rPr>
            </w:pPr>
            <w:r>
              <w:rPr>
                <w:color w:val="000000"/>
              </w:rPr>
              <w:t>/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5EB" w:rsidRDefault="00C53881" w:rsidP="00C53881">
            <w:pPr>
              <w:spacing w:line="252" w:lineRule="auto"/>
              <w:jc w:val="center"/>
            </w:pPr>
            <w:r>
              <w:rPr>
                <w:rFonts w:eastAsia="Calibri"/>
              </w:rPr>
              <w:t>Неограниченный индивидуальный доступ</w:t>
            </w:r>
          </w:p>
        </w:tc>
      </w:tr>
      <w:tr w:rsidR="007215EB" w:rsidTr="00C53881"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Pr="00C53881" w:rsidRDefault="00C53881">
            <w:pPr>
              <w:suppressAutoHyphens w:val="0"/>
              <w:spacing w:line="256" w:lineRule="auto"/>
              <w:rPr>
                <w:rFonts w:eastAsiaTheme="minorHAnsi"/>
                <w:lang w:eastAsia="en-US"/>
              </w:rPr>
            </w:pPr>
            <w:r w:rsidRPr="00C53881">
              <w:rPr>
                <w:rFonts w:eastAsiaTheme="minorHAnsi"/>
                <w:lang w:eastAsia="en-US"/>
              </w:rPr>
              <w:t>Режим доступа: http://elibrary.udsu.ru/xmlui/bitstream/handle/123456789/4917/201087.pdf?sequence=1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rPr>
                <w:rFonts w:eastAsia="Calibri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5EB" w:rsidRDefault="00C53881" w:rsidP="00C53881">
            <w:pPr>
              <w:spacing w:line="252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Неограниченный индивидуальный доступ</w:t>
            </w:r>
          </w:p>
        </w:tc>
      </w:tr>
      <w:tr w:rsidR="007215EB" w:rsidTr="00C53881"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spacing w:line="252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Информационные справочные системы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EB" w:rsidRDefault="007215EB">
            <w:pPr>
              <w:snapToGrid w:val="0"/>
              <w:spacing w:line="252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7215EB" w:rsidTr="00C53881"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5EB" w:rsidRPr="00C53881" w:rsidRDefault="007215EB" w:rsidP="00C53881">
            <w:pPr>
              <w:spacing w:line="252" w:lineRule="auto"/>
              <w:jc w:val="both"/>
              <w:rPr>
                <w:color w:val="1F1D1A"/>
              </w:rPr>
            </w:pPr>
            <w:r>
              <w:rPr>
                <w:color w:val="000000"/>
              </w:rPr>
              <w:t xml:space="preserve">Онлайн-тесты на сайте oltest.ru: Воспитание и обучение.  Электронный ресурс. </w:t>
            </w:r>
            <w:r w:rsidR="00C53881" w:rsidRPr="00C53881">
              <w:rPr>
                <w:color w:val="000000"/>
              </w:rPr>
              <w:t>Режим доступа: http://oltest.ru/tests/vospitanie_i_obuchenie/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15EB" w:rsidRDefault="007215EB">
            <w:pPr>
              <w:tabs>
                <w:tab w:val="left" w:pos="653"/>
              </w:tabs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5EB" w:rsidRDefault="00C53881" w:rsidP="00C53881">
            <w:pPr>
              <w:spacing w:line="252" w:lineRule="auto"/>
              <w:jc w:val="center"/>
            </w:pPr>
            <w:r>
              <w:rPr>
                <w:rFonts w:eastAsia="Calibri"/>
              </w:rPr>
              <w:t>Неограниченный индивидуальный доступ</w:t>
            </w:r>
          </w:p>
        </w:tc>
      </w:tr>
    </w:tbl>
    <w:p w:rsidR="007215EB" w:rsidRDefault="007215EB" w:rsidP="007215EB">
      <w:pPr>
        <w:suppressAutoHyphens w:val="0"/>
      </w:pPr>
    </w:p>
    <w:p w:rsidR="007215EB" w:rsidRDefault="007215EB" w:rsidP="007215EB">
      <w:pPr>
        <w:suppressAutoHyphens w:val="0"/>
      </w:pPr>
    </w:p>
    <w:p w:rsidR="007215EB" w:rsidRDefault="007215EB" w:rsidP="007215EB">
      <w:pPr>
        <w:tabs>
          <w:tab w:val="left" w:pos="0"/>
        </w:tabs>
        <w:jc w:val="both"/>
      </w:pPr>
      <w:r>
        <w:rPr>
          <w:color w:val="00000A"/>
          <w:kern w:val="2"/>
        </w:rPr>
        <w:t xml:space="preserve"> </w:t>
      </w:r>
      <w:r>
        <w:rPr>
          <w:u w:val="single"/>
        </w:rPr>
        <w:t xml:space="preserve">       главный библиотекарь                    </w:t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3DF959EF" wp14:editId="21FBF6D3">
            <wp:extent cx="861060" cy="381000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/     </w:t>
      </w:r>
      <w:r>
        <w:rPr>
          <w:u w:val="single"/>
        </w:rPr>
        <w:t>Шарапова И.Б.</w:t>
      </w:r>
      <w:r>
        <w:t xml:space="preserve">   </w:t>
      </w:r>
    </w:p>
    <w:p w:rsidR="007215EB" w:rsidRDefault="007215EB" w:rsidP="007215EB">
      <w:pPr>
        <w:tabs>
          <w:tab w:val="left" w:pos="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(должность структурного подразделения)                         (подпись)                 (Фамилия И.О.)      </w:t>
      </w:r>
    </w:p>
    <w:p w:rsidR="007215EB" w:rsidRDefault="007215EB" w:rsidP="007215EB">
      <w:pPr>
        <w:suppressAutoHyphens w:val="0"/>
        <w:sectPr w:rsidR="007215EB" w:rsidSect="00C53881">
          <w:pgSz w:w="16838" w:h="11906" w:orient="landscape"/>
          <w:pgMar w:top="851" w:right="1134" w:bottom="1134" w:left="1134" w:header="720" w:footer="720" w:gutter="0"/>
          <w:cols w:space="720"/>
        </w:sectPr>
      </w:pPr>
    </w:p>
    <w:p w:rsidR="007215EB" w:rsidRDefault="007215EB" w:rsidP="007215EB">
      <w:pPr>
        <w:jc w:val="center"/>
        <w:textAlignment w:val="baseline"/>
      </w:pPr>
      <w:r>
        <w:rPr>
          <w:b/>
          <w:lang w:bidi="hi-IN"/>
        </w:rPr>
        <w:lastRenderedPageBreak/>
        <w:t>3.2</w:t>
      </w:r>
      <w:r>
        <w:rPr>
          <w:lang w:bidi="hi-IN"/>
        </w:rPr>
        <w:t xml:space="preserve"> </w:t>
      </w:r>
      <w:r>
        <w:rPr>
          <w:b/>
          <w:lang w:bidi="hi-IN"/>
        </w:rPr>
        <w:t xml:space="preserve">Карта материально-технической базы дисциплины  </w:t>
      </w:r>
    </w:p>
    <w:p w:rsidR="007215EB" w:rsidRDefault="007215EB" w:rsidP="007215EB">
      <w:pPr>
        <w:jc w:val="both"/>
        <w:textAlignment w:val="baseline"/>
        <w:rPr>
          <w:b/>
          <w:lang w:bidi="hi-IN"/>
        </w:rPr>
      </w:pPr>
    </w:p>
    <w:tbl>
      <w:tblPr>
        <w:tblW w:w="9456" w:type="dxa"/>
        <w:tblInd w:w="-44" w:type="dxa"/>
        <w:tblLayout w:type="fixed"/>
        <w:tblCellMar>
          <w:left w:w="1" w:type="dxa"/>
          <w:right w:w="10" w:type="dxa"/>
        </w:tblCellMar>
        <w:tblLook w:val="00A0" w:firstRow="1" w:lastRow="0" w:firstColumn="1" w:lastColumn="0" w:noHBand="0" w:noVBand="0"/>
      </w:tblPr>
      <w:tblGrid>
        <w:gridCol w:w="2390"/>
        <w:gridCol w:w="7066"/>
      </w:tblGrid>
      <w:tr w:rsidR="007215EB" w:rsidTr="007215EB"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7215EB" w:rsidRDefault="007215EB">
            <w:pPr>
              <w:spacing w:line="283" w:lineRule="exact"/>
              <w:jc w:val="center"/>
              <w:rPr>
                <w:b/>
                <w:kern w:val="2"/>
                <w:lang w:eastAsia="ar-SA"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70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7215EB" w:rsidRDefault="007215EB">
            <w:pPr>
              <w:spacing w:line="256" w:lineRule="auto"/>
              <w:jc w:val="center"/>
              <w:rPr>
                <w:b/>
                <w:kern w:val="2"/>
                <w:lang w:eastAsia="ar-SA"/>
              </w:rPr>
            </w:pPr>
            <w:r>
              <w:rPr>
                <w:b/>
              </w:rPr>
              <w:t xml:space="preserve">Оборудование </w:t>
            </w:r>
          </w:p>
          <w:p w:rsidR="007215EB" w:rsidRDefault="007215EB">
            <w:pPr>
              <w:spacing w:line="283" w:lineRule="exact"/>
              <w:jc w:val="center"/>
              <w:rPr>
                <w:b/>
                <w:strike/>
                <w:kern w:val="2"/>
                <w:lang w:eastAsia="ar-SA"/>
              </w:rPr>
            </w:pPr>
            <w:proofErr w:type="gramStart"/>
            <w:r>
              <w:rPr>
                <w:b/>
              </w:rPr>
              <w:t>(наглядные пособия, макеты, модели, лабораторное оборудование, компьютеры, интерактивные доски, проекторы, программное обеспечение)</w:t>
            </w:r>
            <w:proofErr w:type="gramEnd"/>
          </w:p>
        </w:tc>
      </w:tr>
      <w:tr w:rsidR="007215EB" w:rsidTr="007215EB">
        <w:tc>
          <w:tcPr>
            <w:tcW w:w="945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55" w:type="dxa"/>
              <w:left w:w="46" w:type="dxa"/>
              <w:bottom w:w="55" w:type="dxa"/>
              <w:right w:w="55" w:type="dxa"/>
            </w:tcMar>
            <w:hideMark/>
          </w:tcPr>
          <w:p w:rsidR="007215EB" w:rsidRDefault="007215EB">
            <w:pPr>
              <w:suppressLineNumbers/>
              <w:autoSpaceDE w:val="0"/>
              <w:spacing w:line="256" w:lineRule="auto"/>
              <w:jc w:val="center"/>
              <w:textAlignment w:val="baseline"/>
              <w:rPr>
                <w:kern w:val="2"/>
              </w:rPr>
            </w:pPr>
            <w:r>
              <w:rPr>
                <w:shd w:val="clear" w:color="auto" w:fill="FFFFFF"/>
              </w:rPr>
              <w:t>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успеваемости и промежуточной аттестации</w:t>
            </w:r>
          </w:p>
        </w:tc>
      </w:tr>
      <w:tr w:rsidR="007215EB" w:rsidTr="007215EB">
        <w:trPr>
          <w:trHeight w:val="879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EB" w:rsidRDefault="007215EB">
            <w:pPr>
              <w:spacing w:line="256" w:lineRule="auto"/>
              <w:jc w:val="center"/>
              <w:rPr>
                <w:kern w:val="2"/>
              </w:rPr>
            </w:pPr>
            <w:r>
              <w:t xml:space="preserve">г. Красноярск, ул. </w:t>
            </w:r>
            <w:proofErr w:type="spellStart"/>
            <w:r>
              <w:t>Перенсона</w:t>
            </w:r>
            <w:proofErr w:type="spellEnd"/>
            <w:r>
              <w:t>, 7</w:t>
            </w:r>
          </w:p>
          <w:p w:rsidR="007215EB" w:rsidRDefault="007215EB">
            <w:pPr>
              <w:autoSpaceDE w:val="0"/>
              <w:spacing w:line="256" w:lineRule="auto"/>
              <w:jc w:val="center"/>
            </w:pPr>
            <w:r>
              <w:t>(Корпус№4)</w:t>
            </w:r>
          </w:p>
          <w:p w:rsidR="007215EB" w:rsidRDefault="007215EB">
            <w:pPr>
              <w:pStyle w:val="af1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3-08</w:t>
            </w:r>
          </w:p>
          <w:p w:rsidR="007215EB" w:rsidRDefault="007215EB">
            <w:pPr>
              <w:spacing w:line="256" w:lineRule="auto"/>
              <w:rPr>
                <w:b/>
                <w:kern w:val="2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EB" w:rsidRDefault="007215EB">
            <w:pPr>
              <w:pStyle w:val="af1"/>
              <w:spacing w:line="256" w:lineRule="auto"/>
              <w:ind w:left="96"/>
              <w:textAlignment w:val="baselin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Маркерная доска- 1шт,  телевизор-1шт</w:t>
            </w:r>
          </w:p>
        </w:tc>
      </w:tr>
      <w:tr w:rsidR="007215EB" w:rsidTr="007215EB">
        <w:trPr>
          <w:trHeight w:val="879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EB" w:rsidRDefault="007215EB">
            <w:pPr>
              <w:spacing w:line="256" w:lineRule="auto"/>
              <w:jc w:val="center"/>
              <w:rPr>
                <w:kern w:val="2"/>
              </w:rPr>
            </w:pPr>
            <w:r>
              <w:rPr>
                <w:b/>
              </w:rPr>
              <w:t xml:space="preserve"> </w:t>
            </w:r>
            <w:r>
              <w:t xml:space="preserve">г. Красноярск, ул. </w:t>
            </w:r>
            <w:proofErr w:type="spellStart"/>
            <w:r>
              <w:t>Перенсона</w:t>
            </w:r>
            <w:proofErr w:type="spellEnd"/>
            <w:r>
              <w:t>, 7</w:t>
            </w:r>
          </w:p>
          <w:p w:rsidR="007215EB" w:rsidRDefault="007215EB">
            <w:pPr>
              <w:autoSpaceDE w:val="0"/>
              <w:spacing w:line="256" w:lineRule="auto"/>
              <w:jc w:val="center"/>
            </w:pPr>
            <w:r>
              <w:t>(Корпус№4)</w:t>
            </w:r>
          </w:p>
          <w:p w:rsidR="007215EB" w:rsidRDefault="007215EB">
            <w:pPr>
              <w:pStyle w:val="af1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3-11</w:t>
            </w:r>
          </w:p>
          <w:p w:rsidR="007215EB" w:rsidRDefault="007215EB">
            <w:pPr>
              <w:autoSpaceDE w:val="0"/>
              <w:spacing w:line="256" w:lineRule="auto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EB" w:rsidRDefault="007215EB">
            <w:pPr>
              <w:pStyle w:val="af1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 w:bidi="hi-IN"/>
              </w:rPr>
              <w:t>Экран-1шт, учебная доска-1шт.</w:t>
            </w:r>
          </w:p>
        </w:tc>
      </w:tr>
      <w:tr w:rsidR="007215EB" w:rsidTr="007215EB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EB" w:rsidRDefault="007215EB">
            <w:pPr>
              <w:spacing w:line="256" w:lineRule="auto"/>
              <w:jc w:val="center"/>
              <w:rPr>
                <w:kern w:val="2"/>
              </w:rPr>
            </w:pPr>
            <w:r>
              <w:rPr>
                <w:b/>
              </w:rPr>
              <w:t xml:space="preserve"> </w:t>
            </w:r>
            <w:r>
              <w:t xml:space="preserve">г. Красноярск, ул. </w:t>
            </w:r>
            <w:proofErr w:type="spellStart"/>
            <w:r>
              <w:t>Перенсона</w:t>
            </w:r>
            <w:proofErr w:type="spellEnd"/>
            <w:r>
              <w:t>, 7</w:t>
            </w:r>
          </w:p>
          <w:p w:rsidR="007215EB" w:rsidRDefault="007215EB">
            <w:pPr>
              <w:autoSpaceDE w:val="0"/>
              <w:spacing w:line="256" w:lineRule="auto"/>
              <w:jc w:val="center"/>
            </w:pPr>
            <w:r>
              <w:t>(Корпус№4)</w:t>
            </w:r>
          </w:p>
          <w:p w:rsidR="007215EB" w:rsidRDefault="007215EB">
            <w:pPr>
              <w:pStyle w:val="af1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3-08</w:t>
            </w:r>
          </w:p>
          <w:p w:rsidR="007215EB" w:rsidRDefault="007215EB">
            <w:pPr>
              <w:pStyle w:val="af1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EB" w:rsidRDefault="007215EB">
            <w:pPr>
              <w:pStyle w:val="af1"/>
              <w:spacing w:line="256" w:lineRule="auto"/>
              <w:ind w:left="96"/>
              <w:textAlignment w:val="baselin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Учебная  доска- 1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>, компьютер-1шт</w:t>
            </w:r>
          </w:p>
        </w:tc>
      </w:tr>
      <w:tr w:rsidR="007215EB" w:rsidTr="007215EB">
        <w:tc>
          <w:tcPr>
            <w:tcW w:w="238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7215EB" w:rsidRDefault="007215EB">
            <w:pPr>
              <w:spacing w:line="256" w:lineRule="auto"/>
              <w:jc w:val="center"/>
              <w:rPr>
                <w:kern w:val="2"/>
              </w:rPr>
            </w:pPr>
            <w:r>
              <w:t xml:space="preserve"> г. Красноярск, ул. </w:t>
            </w:r>
            <w:proofErr w:type="spellStart"/>
            <w:r>
              <w:t>Перенсона</w:t>
            </w:r>
            <w:proofErr w:type="spellEnd"/>
            <w:r>
              <w:t>, 7</w:t>
            </w:r>
          </w:p>
          <w:p w:rsidR="007215EB" w:rsidRDefault="007215EB">
            <w:pPr>
              <w:autoSpaceDE w:val="0"/>
              <w:spacing w:line="256" w:lineRule="auto"/>
              <w:jc w:val="center"/>
            </w:pPr>
            <w:r>
              <w:t>(Корпус№4)</w:t>
            </w:r>
          </w:p>
          <w:p w:rsidR="007215EB" w:rsidRDefault="007215EB">
            <w:pPr>
              <w:pStyle w:val="af1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3-01</w:t>
            </w:r>
          </w:p>
          <w:p w:rsidR="007215EB" w:rsidRDefault="007215EB">
            <w:pPr>
              <w:spacing w:line="256" w:lineRule="auto"/>
              <w:jc w:val="center"/>
              <w:rPr>
                <w:b/>
                <w:kern w:val="2"/>
              </w:rPr>
            </w:pPr>
            <w:r>
              <w:t>Аудитория для  проведения занятий с малочисленными группами и индивидуальной работы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7215EB" w:rsidRDefault="007215EB">
            <w:pPr>
              <w:spacing w:line="256" w:lineRule="auto"/>
              <w:textAlignment w:val="top"/>
              <w:rPr>
                <w:kern w:val="2"/>
                <w:lang w:val="en-US"/>
              </w:rPr>
            </w:pPr>
            <w:r>
              <w:rPr>
                <w:lang w:val="en-US"/>
              </w:rPr>
              <w:t xml:space="preserve">Microsoft® Windows® 7 Professional </w:t>
            </w:r>
            <w:r>
              <w:t>Лицензия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Dreamspark</w:t>
            </w:r>
            <w:proofErr w:type="spellEnd"/>
            <w:r>
              <w:rPr>
                <w:lang w:val="en-US"/>
              </w:rPr>
              <w:t xml:space="preserve"> (MSDN AA)  </w:t>
            </w:r>
          </w:p>
          <w:p w:rsidR="007215EB" w:rsidRDefault="007215EB">
            <w:pPr>
              <w:spacing w:line="256" w:lineRule="auto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Kaspersky Endpoint Security – </w:t>
            </w:r>
            <w:r>
              <w:t>Лиц</w:t>
            </w:r>
            <w:r>
              <w:rPr>
                <w:lang w:val="en-US"/>
              </w:rPr>
              <w:t xml:space="preserve"> </w:t>
            </w:r>
            <w:r>
              <w:t>сертификат</w:t>
            </w:r>
            <w:r>
              <w:rPr>
                <w:lang w:val="en-US"/>
              </w:rPr>
              <w:t xml:space="preserve">  №2304- 180417-031116- 577-384;</w:t>
            </w:r>
          </w:p>
          <w:p w:rsidR="007215EB" w:rsidRDefault="007215EB">
            <w:pPr>
              <w:spacing w:line="256" w:lineRule="auto"/>
              <w:textAlignment w:val="top"/>
            </w:pPr>
            <w:r>
              <w:t>7-Zip - (Свободная лицензия GPL);</w:t>
            </w:r>
          </w:p>
          <w:p w:rsidR="007215EB" w:rsidRDefault="007215EB">
            <w:pPr>
              <w:spacing w:line="256" w:lineRule="auto"/>
              <w:textAlignment w:val="top"/>
            </w:pPr>
            <w:proofErr w:type="spellStart"/>
            <w:r>
              <w:t>Adobe</w:t>
            </w:r>
            <w:proofErr w:type="spellEnd"/>
            <w:r>
              <w:t xml:space="preserve"> </w:t>
            </w:r>
            <w:proofErr w:type="spellStart"/>
            <w:r>
              <w:t>Acrobat</w:t>
            </w:r>
            <w:proofErr w:type="spellEnd"/>
            <w:r>
              <w:t xml:space="preserve"> </w:t>
            </w:r>
            <w:proofErr w:type="spellStart"/>
            <w:r>
              <w:t>Reader</w:t>
            </w:r>
            <w:proofErr w:type="spellEnd"/>
            <w:r>
              <w:t xml:space="preserve"> – (Свободная лицензия);</w:t>
            </w:r>
          </w:p>
          <w:p w:rsidR="007215EB" w:rsidRDefault="007215EB">
            <w:pPr>
              <w:spacing w:line="256" w:lineRule="auto"/>
              <w:textAlignment w:val="top"/>
            </w:pP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Chrome</w:t>
            </w:r>
            <w:proofErr w:type="spellEnd"/>
            <w:r>
              <w:t xml:space="preserve"> – (Свободная лицензия);</w:t>
            </w:r>
          </w:p>
          <w:p w:rsidR="007215EB" w:rsidRDefault="007215EB">
            <w:pPr>
              <w:spacing w:line="256" w:lineRule="auto"/>
              <w:textAlignment w:val="top"/>
            </w:pPr>
            <w:proofErr w:type="spellStart"/>
            <w:r>
              <w:t>Mozilla</w:t>
            </w:r>
            <w:proofErr w:type="spellEnd"/>
            <w:r>
              <w:t xml:space="preserve"> </w:t>
            </w:r>
            <w:proofErr w:type="spellStart"/>
            <w:r>
              <w:t>Firefox</w:t>
            </w:r>
            <w:proofErr w:type="spellEnd"/>
            <w:r>
              <w:t xml:space="preserve"> – (Свободная лицензия);</w:t>
            </w:r>
          </w:p>
          <w:p w:rsidR="007215EB" w:rsidRDefault="007215EB">
            <w:pPr>
              <w:spacing w:line="256" w:lineRule="auto"/>
              <w:textAlignment w:val="top"/>
            </w:pPr>
            <w:proofErr w:type="spellStart"/>
            <w:r>
              <w:t>LibreOffice</w:t>
            </w:r>
            <w:proofErr w:type="spellEnd"/>
            <w:r>
              <w:t xml:space="preserve"> – (Свободная лицензия GPL);</w:t>
            </w:r>
          </w:p>
          <w:p w:rsidR="007215EB" w:rsidRDefault="007215EB">
            <w:pPr>
              <w:spacing w:line="256" w:lineRule="auto"/>
              <w:textAlignment w:val="top"/>
            </w:pPr>
            <w:proofErr w:type="spellStart"/>
            <w:r>
              <w:t>Java</w:t>
            </w:r>
            <w:proofErr w:type="spellEnd"/>
            <w:r>
              <w:t xml:space="preserve"> – (Свободная лицензия);</w:t>
            </w:r>
          </w:p>
          <w:p w:rsidR="007215EB" w:rsidRDefault="007215EB">
            <w:pPr>
              <w:spacing w:line="256" w:lineRule="auto"/>
              <w:textAlignment w:val="top"/>
            </w:pPr>
            <w:r>
              <w:t>VLC – (Свободная лицензия).</w:t>
            </w:r>
          </w:p>
          <w:p w:rsidR="007215EB" w:rsidRDefault="007215EB">
            <w:pPr>
              <w:spacing w:line="256" w:lineRule="auto"/>
              <w:textAlignment w:val="top"/>
            </w:pPr>
            <w:r>
              <w:t>Консультант Плюс - (Свободная лицензия для учебных целей);</w:t>
            </w:r>
          </w:p>
          <w:p w:rsidR="007215EB" w:rsidRDefault="007215EB">
            <w:pPr>
              <w:pStyle w:val="af1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Гарант - (Свободная лицензия для учебных целей</w:t>
            </w:r>
            <w:proofErr w:type="gramEnd"/>
          </w:p>
        </w:tc>
      </w:tr>
      <w:tr w:rsidR="007215EB" w:rsidTr="007215EB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7215EB" w:rsidRDefault="007215EB">
            <w:pPr>
              <w:spacing w:line="256" w:lineRule="auto"/>
              <w:jc w:val="center"/>
              <w:rPr>
                <w:kern w:val="2"/>
              </w:rPr>
            </w:pPr>
            <w:r>
              <w:t xml:space="preserve">г. Красноярск, ул. </w:t>
            </w:r>
            <w:proofErr w:type="spellStart"/>
            <w:r>
              <w:t>Перенсона</w:t>
            </w:r>
            <w:proofErr w:type="spellEnd"/>
            <w:r>
              <w:t>, 7</w:t>
            </w:r>
          </w:p>
          <w:p w:rsidR="007215EB" w:rsidRDefault="007215EB">
            <w:pPr>
              <w:autoSpaceDE w:val="0"/>
              <w:spacing w:line="256" w:lineRule="auto"/>
              <w:jc w:val="center"/>
            </w:pPr>
            <w:r>
              <w:t>(Корпус№4)</w:t>
            </w:r>
          </w:p>
          <w:p w:rsidR="007215EB" w:rsidRDefault="007215EB">
            <w:pPr>
              <w:pStyle w:val="af1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3-11</w:t>
            </w:r>
          </w:p>
          <w:p w:rsidR="007215EB" w:rsidRDefault="007215EB">
            <w:pPr>
              <w:autoSpaceDE w:val="0"/>
              <w:spacing w:line="256" w:lineRule="auto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7215EB" w:rsidRDefault="007215EB">
            <w:pPr>
              <w:pStyle w:val="af1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Учебная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доска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7215EB" w:rsidTr="007215EB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7215EB" w:rsidRDefault="007215EB">
            <w:pPr>
              <w:spacing w:line="256" w:lineRule="auto"/>
              <w:jc w:val="center"/>
              <w:rPr>
                <w:kern w:val="2"/>
              </w:rPr>
            </w:pPr>
            <w:r>
              <w:t xml:space="preserve">г. Красноярск, ул. </w:t>
            </w:r>
            <w:proofErr w:type="spellStart"/>
            <w:r>
              <w:t>Перенсона</w:t>
            </w:r>
            <w:proofErr w:type="spellEnd"/>
            <w:r>
              <w:t>, 7</w:t>
            </w:r>
          </w:p>
          <w:p w:rsidR="007215EB" w:rsidRDefault="007215EB">
            <w:pPr>
              <w:autoSpaceDE w:val="0"/>
              <w:spacing w:line="256" w:lineRule="auto"/>
              <w:jc w:val="center"/>
            </w:pPr>
            <w:r>
              <w:t>(Корпус№4)</w:t>
            </w:r>
          </w:p>
          <w:p w:rsidR="007215EB" w:rsidRDefault="007215EB">
            <w:pPr>
              <w:pStyle w:val="af1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2-11</w:t>
            </w:r>
          </w:p>
          <w:p w:rsidR="007215EB" w:rsidRDefault="007215EB">
            <w:pPr>
              <w:autoSpaceDE w:val="0"/>
              <w:spacing w:line="256" w:lineRule="auto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7215EB" w:rsidRDefault="007215EB">
            <w:pPr>
              <w:pStyle w:val="af1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r>
              <w:rPr>
                <w:rFonts w:ascii="Times New Roman" w:hAnsi="Times New Roman" w:cs="Times New Roman"/>
                <w:lang w:val="ru-RU"/>
              </w:rPr>
              <w:t>Экран-1шт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чебная доска-1шт, проектор-1шт</w:t>
            </w:r>
          </w:p>
        </w:tc>
      </w:tr>
      <w:tr w:rsidR="007215EB" w:rsidTr="007215EB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7215EB" w:rsidRDefault="007215EB">
            <w:pPr>
              <w:spacing w:line="256" w:lineRule="auto"/>
              <w:jc w:val="center"/>
              <w:rPr>
                <w:kern w:val="2"/>
              </w:rPr>
            </w:pPr>
            <w:r>
              <w:t xml:space="preserve">г. Красноярск, ул. </w:t>
            </w:r>
            <w:proofErr w:type="spellStart"/>
            <w:r>
              <w:t>Перенсона</w:t>
            </w:r>
            <w:proofErr w:type="spellEnd"/>
            <w:r>
              <w:t>, 7</w:t>
            </w:r>
          </w:p>
          <w:p w:rsidR="007215EB" w:rsidRDefault="007215EB">
            <w:pPr>
              <w:autoSpaceDE w:val="0"/>
              <w:spacing w:line="256" w:lineRule="auto"/>
              <w:jc w:val="center"/>
            </w:pPr>
            <w:r>
              <w:lastRenderedPageBreak/>
              <w:t>(Корпус№4)</w:t>
            </w:r>
          </w:p>
          <w:p w:rsidR="007215EB" w:rsidRDefault="007215EB">
            <w:pPr>
              <w:pStyle w:val="af1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3-08</w:t>
            </w:r>
          </w:p>
          <w:p w:rsidR="007215EB" w:rsidRDefault="007215EB">
            <w:pPr>
              <w:autoSpaceDE w:val="0"/>
              <w:spacing w:line="256" w:lineRule="auto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7215EB" w:rsidRDefault="007215EB">
            <w:pPr>
              <w:pStyle w:val="af1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Экран-1шт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аркерная доска-1шт, проектор-1шт, компьютер-1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</w:p>
        </w:tc>
      </w:tr>
      <w:tr w:rsidR="007215EB" w:rsidTr="007215EB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7215EB" w:rsidRDefault="007215EB">
            <w:pPr>
              <w:spacing w:line="256" w:lineRule="auto"/>
              <w:jc w:val="center"/>
              <w:rPr>
                <w:kern w:val="2"/>
              </w:rPr>
            </w:pPr>
            <w:r>
              <w:lastRenderedPageBreak/>
              <w:t xml:space="preserve">г. Красноярск, ул. </w:t>
            </w:r>
            <w:proofErr w:type="spellStart"/>
            <w:r>
              <w:t>Перенсона</w:t>
            </w:r>
            <w:proofErr w:type="spellEnd"/>
            <w:r>
              <w:t>, 7</w:t>
            </w:r>
          </w:p>
          <w:p w:rsidR="007215EB" w:rsidRDefault="007215EB">
            <w:pPr>
              <w:autoSpaceDE w:val="0"/>
              <w:spacing w:line="256" w:lineRule="auto"/>
              <w:jc w:val="center"/>
            </w:pPr>
            <w:r>
              <w:t>(Корпус№4)</w:t>
            </w:r>
          </w:p>
          <w:p w:rsidR="007215EB" w:rsidRDefault="007215EB">
            <w:pPr>
              <w:pStyle w:val="af1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3-01</w:t>
            </w:r>
          </w:p>
          <w:p w:rsidR="007215EB" w:rsidRDefault="007215EB">
            <w:pPr>
              <w:autoSpaceDE w:val="0"/>
              <w:spacing w:line="256" w:lineRule="auto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7215EB" w:rsidRDefault="007215EB">
            <w:pPr>
              <w:pStyle w:val="af1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Компьютер-1шт., ноутбук-2шт., принтер-1шт, проектор-1шт</w:t>
            </w:r>
          </w:p>
          <w:p w:rsidR="007215EB" w:rsidRDefault="007215EB">
            <w:pPr>
              <w:spacing w:line="256" w:lineRule="auto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Microsoft® Windows® 7 Professional </w:t>
            </w:r>
            <w:r>
              <w:t>Лицензия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Dreamspark</w:t>
            </w:r>
            <w:proofErr w:type="spellEnd"/>
            <w:r>
              <w:rPr>
                <w:lang w:val="en-US"/>
              </w:rPr>
              <w:t xml:space="preserve"> (MSDN AA)  </w:t>
            </w:r>
          </w:p>
          <w:p w:rsidR="007215EB" w:rsidRDefault="007215EB">
            <w:pPr>
              <w:spacing w:line="256" w:lineRule="auto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Kaspersky Endpoint Security – </w:t>
            </w:r>
            <w:r>
              <w:t>Лиц</w:t>
            </w:r>
            <w:r>
              <w:rPr>
                <w:lang w:val="en-US"/>
              </w:rPr>
              <w:t xml:space="preserve"> </w:t>
            </w:r>
            <w:r>
              <w:t>сертификат</w:t>
            </w:r>
            <w:r>
              <w:rPr>
                <w:lang w:val="en-US"/>
              </w:rPr>
              <w:t xml:space="preserve">  №2304- 180417-031116- 577-384;</w:t>
            </w:r>
          </w:p>
          <w:p w:rsidR="007215EB" w:rsidRDefault="007215EB">
            <w:pPr>
              <w:spacing w:line="256" w:lineRule="auto"/>
              <w:textAlignment w:val="top"/>
            </w:pPr>
            <w:r>
              <w:t>7-Zip - (Свободная лицензия GPL);</w:t>
            </w:r>
          </w:p>
          <w:p w:rsidR="007215EB" w:rsidRDefault="007215EB">
            <w:pPr>
              <w:spacing w:line="256" w:lineRule="auto"/>
              <w:textAlignment w:val="top"/>
            </w:pPr>
            <w:proofErr w:type="spellStart"/>
            <w:r>
              <w:t>Adobe</w:t>
            </w:r>
            <w:proofErr w:type="spellEnd"/>
            <w:r>
              <w:t xml:space="preserve"> </w:t>
            </w:r>
            <w:proofErr w:type="spellStart"/>
            <w:r>
              <w:t>Acrobat</w:t>
            </w:r>
            <w:proofErr w:type="spellEnd"/>
            <w:r>
              <w:t xml:space="preserve"> </w:t>
            </w:r>
            <w:proofErr w:type="spellStart"/>
            <w:r>
              <w:t>Reader</w:t>
            </w:r>
            <w:proofErr w:type="spellEnd"/>
            <w:r>
              <w:t xml:space="preserve"> – (Свободная лицензия);</w:t>
            </w:r>
          </w:p>
          <w:p w:rsidR="007215EB" w:rsidRDefault="007215EB">
            <w:pPr>
              <w:spacing w:line="256" w:lineRule="auto"/>
              <w:textAlignment w:val="top"/>
            </w:pP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Chrome</w:t>
            </w:r>
            <w:proofErr w:type="spellEnd"/>
            <w:r>
              <w:t xml:space="preserve"> – (Свободная лицензия);</w:t>
            </w:r>
          </w:p>
          <w:p w:rsidR="007215EB" w:rsidRDefault="007215EB">
            <w:pPr>
              <w:spacing w:line="256" w:lineRule="auto"/>
              <w:textAlignment w:val="top"/>
            </w:pPr>
            <w:proofErr w:type="spellStart"/>
            <w:r>
              <w:t>Mozilla</w:t>
            </w:r>
            <w:proofErr w:type="spellEnd"/>
            <w:r>
              <w:t xml:space="preserve"> </w:t>
            </w:r>
            <w:proofErr w:type="spellStart"/>
            <w:r>
              <w:t>Firefox</w:t>
            </w:r>
            <w:proofErr w:type="spellEnd"/>
            <w:r>
              <w:t xml:space="preserve"> – (Свободная лицензия);</w:t>
            </w:r>
          </w:p>
          <w:p w:rsidR="007215EB" w:rsidRDefault="007215EB">
            <w:pPr>
              <w:spacing w:line="256" w:lineRule="auto"/>
              <w:textAlignment w:val="top"/>
            </w:pPr>
            <w:proofErr w:type="spellStart"/>
            <w:r>
              <w:t>LibreOffice</w:t>
            </w:r>
            <w:proofErr w:type="spellEnd"/>
            <w:r>
              <w:t xml:space="preserve"> – (Свободная лицензия GPL);</w:t>
            </w:r>
          </w:p>
          <w:p w:rsidR="007215EB" w:rsidRDefault="007215EB">
            <w:pPr>
              <w:spacing w:line="256" w:lineRule="auto"/>
              <w:textAlignment w:val="top"/>
            </w:pPr>
            <w:proofErr w:type="spellStart"/>
            <w:r>
              <w:t>Java</w:t>
            </w:r>
            <w:proofErr w:type="spellEnd"/>
            <w:r>
              <w:t xml:space="preserve"> – (Свободная лицензия);</w:t>
            </w:r>
          </w:p>
          <w:p w:rsidR="007215EB" w:rsidRDefault="007215EB">
            <w:pPr>
              <w:spacing w:line="256" w:lineRule="auto"/>
              <w:textAlignment w:val="top"/>
            </w:pPr>
            <w:r>
              <w:t>VLC – (Свободная лицензия).</w:t>
            </w:r>
          </w:p>
          <w:p w:rsidR="007215EB" w:rsidRDefault="007215EB">
            <w:pPr>
              <w:spacing w:line="256" w:lineRule="auto"/>
              <w:textAlignment w:val="top"/>
            </w:pPr>
            <w:r>
              <w:t>Консультант Плюс - (Свободная лицензия для учебных целей);</w:t>
            </w:r>
          </w:p>
          <w:p w:rsidR="007215EB" w:rsidRDefault="007215EB">
            <w:pPr>
              <w:pStyle w:val="af1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r>
              <w:rPr>
                <w:rFonts w:ascii="Times New Roman" w:hAnsi="Times New Roman" w:cs="Times New Roman"/>
                <w:lang w:val="ru-RU"/>
              </w:rPr>
              <w:t>Гарант - (Свободная лицензия для учебных целей);</w:t>
            </w:r>
          </w:p>
        </w:tc>
      </w:tr>
      <w:tr w:rsidR="007215EB" w:rsidTr="007215EB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7215EB" w:rsidRDefault="007215EB">
            <w:pPr>
              <w:spacing w:line="256" w:lineRule="auto"/>
              <w:jc w:val="center"/>
              <w:rPr>
                <w:kern w:val="2"/>
              </w:rPr>
            </w:pPr>
            <w:r>
              <w:t xml:space="preserve">г. Красноярск, ул. </w:t>
            </w:r>
            <w:proofErr w:type="spellStart"/>
            <w:r>
              <w:t>Перенсона</w:t>
            </w:r>
            <w:proofErr w:type="spellEnd"/>
            <w:r>
              <w:t>, 7</w:t>
            </w:r>
          </w:p>
          <w:p w:rsidR="007215EB" w:rsidRDefault="007215EB">
            <w:pPr>
              <w:autoSpaceDE w:val="0"/>
              <w:spacing w:line="256" w:lineRule="auto"/>
              <w:jc w:val="center"/>
            </w:pPr>
            <w:r>
              <w:t>(Корпус№4)</w:t>
            </w:r>
          </w:p>
          <w:p w:rsidR="007215EB" w:rsidRDefault="007215EB">
            <w:pPr>
              <w:pStyle w:val="af1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3-11</w:t>
            </w:r>
          </w:p>
          <w:p w:rsidR="007215EB" w:rsidRDefault="007215EB">
            <w:pPr>
              <w:autoSpaceDE w:val="0"/>
              <w:spacing w:line="256" w:lineRule="auto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7215EB" w:rsidRDefault="007215EB">
            <w:pPr>
              <w:pStyle w:val="af1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Учебная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доска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7215EB" w:rsidTr="007215EB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7215EB" w:rsidRDefault="007215EB">
            <w:pPr>
              <w:spacing w:line="256" w:lineRule="auto"/>
              <w:jc w:val="center"/>
              <w:rPr>
                <w:kern w:val="2"/>
              </w:rPr>
            </w:pPr>
            <w:r>
              <w:t xml:space="preserve">г. Красноярск, ул. </w:t>
            </w:r>
            <w:proofErr w:type="spellStart"/>
            <w:r>
              <w:t>Перенсона</w:t>
            </w:r>
            <w:proofErr w:type="spellEnd"/>
            <w:r>
              <w:t>, 7</w:t>
            </w:r>
          </w:p>
          <w:p w:rsidR="007215EB" w:rsidRDefault="007215EB">
            <w:pPr>
              <w:autoSpaceDE w:val="0"/>
              <w:spacing w:line="256" w:lineRule="auto"/>
              <w:jc w:val="center"/>
            </w:pPr>
            <w:r>
              <w:t>(Корпус№4)</w:t>
            </w:r>
          </w:p>
          <w:p w:rsidR="007215EB" w:rsidRDefault="007215EB">
            <w:pPr>
              <w:pStyle w:val="af1"/>
              <w:snapToGrid w:val="0"/>
              <w:spacing w:line="25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4-02</w:t>
            </w:r>
          </w:p>
          <w:p w:rsidR="007215EB" w:rsidRDefault="007215EB">
            <w:pPr>
              <w:spacing w:line="256" w:lineRule="auto"/>
              <w:jc w:val="center"/>
              <w:rPr>
                <w:kern w:val="2"/>
              </w:rPr>
            </w:pPr>
            <w:r>
              <w:t>Аудитория   для проведения занятий с малочисленными группами и</w:t>
            </w: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7215EB" w:rsidRDefault="007215EB">
            <w:pPr>
              <w:pStyle w:val="af1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Компьютер-1шт., ноутбук-2шт., принтер-1шт, проектор-1шт</w:t>
            </w:r>
          </w:p>
          <w:p w:rsidR="007215EB" w:rsidRDefault="007215EB">
            <w:pPr>
              <w:spacing w:line="256" w:lineRule="auto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Microsoft® Windows® 7 Professional </w:t>
            </w:r>
            <w:r>
              <w:t>Лицензия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Dreamspark</w:t>
            </w:r>
            <w:proofErr w:type="spellEnd"/>
            <w:r>
              <w:rPr>
                <w:lang w:val="en-US"/>
              </w:rPr>
              <w:t xml:space="preserve"> (MSDN AA)  </w:t>
            </w:r>
          </w:p>
          <w:p w:rsidR="007215EB" w:rsidRDefault="007215EB">
            <w:pPr>
              <w:spacing w:line="256" w:lineRule="auto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Kaspersky Endpoint Security – </w:t>
            </w:r>
            <w:r>
              <w:t>Лиц</w:t>
            </w:r>
            <w:r>
              <w:rPr>
                <w:lang w:val="en-US"/>
              </w:rPr>
              <w:t xml:space="preserve"> </w:t>
            </w:r>
            <w:r>
              <w:t>сертификат</w:t>
            </w:r>
            <w:r>
              <w:rPr>
                <w:lang w:val="en-US"/>
              </w:rPr>
              <w:t xml:space="preserve">  №2304- 180417-031116- 577-384;</w:t>
            </w:r>
          </w:p>
          <w:p w:rsidR="007215EB" w:rsidRDefault="007215EB">
            <w:pPr>
              <w:spacing w:line="256" w:lineRule="auto"/>
              <w:textAlignment w:val="top"/>
            </w:pPr>
            <w:r>
              <w:t>7-Zip - (Свободная лицензия GPL);</w:t>
            </w:r>
          </w:p>
          <w:p w:rsidR="007215EB" w:rsidRDefault="007215EB">
            <w:pPr>
              <w:spacing w:line="256" w:lineRule="auto"/>
              <w:textAlignment w:val="top"/>
            </w:pPr>
            <w:proofErr w:type="spellStart"/>
            <w:r>
              <w:t>Adobe</w:t>
            </w:r>
            <w:proofErr w:type="spellEnd"/>
            <w:r>
              <w:t xml:space="preserve"> </w:t>
            </w:r>
            <w:proofErr w:type="spellStart"/>
            <w:r>
              <w:t>Acrobat</w:t>
            </w:r>
            <w:proofErr w:type="spellEnd"/>
            <w:r>
              <w:t xml:space="preserve"> </w:t>
            </w:r>
            <w:proofErr w:type="spellStart"/>
            <w:r>
              <w:t>Reader</w:t>
            </w:r>
            <w:proofErr w:type="spellEnd"/>
            <w:r>
              <w:t xml:space="preserve"> – (Свободная лицензия);</w:t>
            </w:r>
          </w:p>
          <w:p w:rsidR="007215EB" w:rsidRDefault="007215EB">
            <w:pPr>
              <w:spacing w:line="256" w:lineRule="auto"/>
              <w:textAlignment w:val="top"/>
            </w:pP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Chrome</w:t>
            </w:r>
            <w:proofErr w:type="spellEnd"/>
            <w:r>
              <w:t xml:space="preserve"> – (Свободная лицензия);</w:t>
            </w:r>
          </w:p>
          <w:p w:rsidR="007215EB" w:rsidRDefault="007215EB">
            <w:pPr>
              <w:spacing w:line="256" w:lineRule="auto"/>
              <w:textAlignment w:val="top"/>
            </w:pPr>
            <w:proofErr w:type="spellStart"/>
            <w:r>
              <w:t>Mozilla</w:t>
            </w:r>
            <w:proofErr w:type="spellEnd"/>
            <w:r>
              <w:t xml:space="preserve"> </w:t>
            </w:r>
            <w:proofErr w:type="spellStart"/>
            <w:r>
              <w:t>Firefox</w:t>
            </w:r>
            <w:proofErr w:type="spellEnd"/>
            <w:r>
              <w:t xml:space="preserve"> – (Свободная лицензия);</w:t>
            </w:r>
          </w:p>
          <w:p w:rsidR="007215EB" w:rsidRDefault="007215EB">
            <w:pPr>
              <w:spacing w:line="256" w:lineRule="auto"/>
              <w:textAlignment w:val="top"/>
            </w:pPr>
            <w:proofErr w:type="spellStart"/>
            <w:r>
              <w:t>LibreOffice</w:t>
            </w:r>
            <w:proofErr w:type="spellEnd"/>
            <w:r>
              <w:t xml:space="preserve"> – (Свободная лицензия GPL);</w:t>
            </w:r>
          </w:p>
          <w:p w:rsidR="007215EB" w:rsidRDefault="007215EB">
            <w:pPr>
              <w:spacing w:line="256" w:lineRule="auto"/>
              <w:textAlignment w:val="top"/>
            </w:pPr>
            <w:proofErr w:type="spellStart"/>
            <w:r>
              <w:t>Java</w:t>
            </w:r>
            <w:proofErr w:type="spellEnd"/>
            <w:r>
              <w:t xml:space="preserve"> – (Свободная лицензия);</w:t>
            </w:r>
          </w:p>
          <w:p w:rsidR="007215EB" w:rsidRDefault="007215EB">
            <w:pPr>
              <w:spacing w:line="256" w:lineRule="auto"/>
              <w:textAlignment w:val="top"/>
            </w:pPr>
            <w:r>
              <w:t>VLC – (Свободная лицензия).</w:t>
            </w:r>
          </w:p>
          <w:p w:rsidR="007215EB" w:rsidRDefault="007215EB">
            <w:pPr>
              <w:spacing w:line="256" w:lineRule="auto"/>
              <w:textAlignment w:val="top"/>
            </w:pPr>
            <w:r>
              <w:t>Консультант Плюс - (Свободная лицензия для учебных целей);</w:t>
            </w:r>
          </w:p>
          <w:p w:rsidR="007215EB" w:rsidRDefault="007215EB">
            <w:pPr>
              <w:pStyle w:val="af1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Гарант - (Свободная лицензия для учебных целей);</w:t>
            </w:r>
          </w:p>
        </w:tc>
      </w:tr>
      <w:tr w:rsidR="007215EB" w:rsidTr="007215EB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7215EB" w:rsidRDefault="007215EB">
            <w:pPr>
              <w:spacing w:line="256" w:lineRule="auto"/>
              <w:jc w:val="center"/>
              <w:rPr>
                <w:kern w:val="2"/>
              </w:rPr>
            </w:pPr>
            <w:r>
              <w:t xml:space="preserve">г. Красноярск, ул. </w:t>
            </w:r>
            <w:proofErr w:type="spellStart"/>
            <w:r>
              <w:t>Перенсона</w:t>
            </w:r>
            <w:proofErr w:type="spellEnd"/>
            <w:r>
              <w:t>, 7</w:t>
            </w:r>
          </w:p>
          <w:p w:rsidR="007215EB" w:rsidRDefault="007215EB">
            <w:pPr>
              <w:autoSpaceDE w:val="0"/>
              <w:spacing w:line="256" w:lineRule="auto"/>
              <w:jc w:val="center"/>
            </w:pPr>
            <w:r>
              <w:t>(Корпус№4)</w:t>
            </w:r>
          </w:p>
          <w:p w:rsidR="007215EB" w:rsidRDefault="007215EB">
            <w:pPr>
              <w:pStyle w:val="af1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3-03</w:t>
            </w:r>
          </w:p>
          <w:p w:rsidR="007215EB" w:rsidRDefault="007215EB">
            <w:pPr>
              <w:autoSpaceDE w:val="0"/>
              <w:spacing w:line="256" w:lineRule="auto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7215EB" w:rsidRDefault="007215EB">
            <w:pPr>
              <w:pStyle w:val="af1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Учебная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доска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7215EB" w:rsidTr="007215EB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7215EB" w:rsidRDefault="007215EB">
            <w:pPr>
              <w:spacing w:line="256" w:lineRule="auto"/>
              <w:jc w:val="center"/>
              <w:rPr>
                <w:kern w:val="2"/>
              </w:rPr>
            </w:pPr>
            <w:r>
              <w:t xml:space="preserve">г. Красноярск, ул. </w:t>
            </w:r>
            <w:proofErr w:type="spellStart"/>
            <w:r>
              <w:t>Перенсона</w:t>
            </w:r>
            <w:proofErr w:type="spellEnd"/>
            <w:r>
              <w:t>, 7</w:t>
            </w:r>
          </w:p>
          <w:p w:rsidR="007215EB" w:rsidRDefault="007215EB">
            <w:pPr>
              <w:autoSpaceDE w:val="0"/>
              <w:spacing w:line="256" w:lineRule="auto"/>
              <w:jc w:val="center"/>
            </w:pPr>
            <w:r>
              <w:t>(Корпус№4)</w:t>
            </w:r>
          </w:p>
          <w:p w:rsidR="007215EB" w:rsidRDefault="007215EB">
            <w:pPr>
              <w:pStyle w:val="af1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3-03</w:t>
            </w:r>
          </w:p>
          <w:p w:rsidR="007215EB" w:rsidRDefault="007215EB">
            <w:pPr>
              <w:autoSpaceDE w:val="0"/>
              <w:spacing w:line="256" w:lineRule="auto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7215EB" w:rsidRDefault="007215EB">
            <w:pPr>
              <w:pStyle w:val="af1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r>
              <w:rPr>
                <w:rFonts w:ascii="Times New Roman" w:hAnsi="Times New Roman" w:cs="Times New Roman"/>
                <w:lang w:val="ru-RU"/>
              </w:rPr>
              <w:t>Маркерная доска-1шт.</w:t>
            </w:r>
          </w:p>
        </w:tc>
      </w:tr>
      <w:tr w:rsidR="007215EB" w:rsidTr="007215EB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7215EB" w:rsidRDefault="007215EB">
            <w:pPr>
              <w:spacing w:line="256" w:lineRule="auto"/>
              <w:jc w:val="center"/>
              <w:rPr>
                <w:kern w:val="2"/>
              </w:rPr>
            </w:pPr>
            <w:r>
              <w:t xml:space="preserve">г. Красноярск, ул. </w:t>
            </w:r>
            <w:proofErr w:type="spellStart"/>
            <w:r>
              <w:t>Перенсона</w:t>
            </w:r>
            <w:proofErr w:type="spellEnd"/>
            <w:r>
              <w:t>, 7</w:t>
            </w:r>
          </w:p>
          <w:p w:rsidR="007215EB" w:rsidRDefault="007215EB">
            <w:pPr>
              <w:autoSpaceDE w:val="0"/>
              <w:spacing w:line="256" w:lineRule="auto"/>
              <w:jc w:val="center"/>
            </w:pPr>
            <w:r>
              <w:t>(Корпус№4)</w:t>
            </w:r>
          </w:p>
          <w:p w:rsidR="007215EB" w:rsidRDefault="007215EB">
            <w:pPr>
              <w:pStyle w:val="af1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3-11</w:t>
            </w:r>
          </w:p>
          <w:p w:rsidR="007215EB" w:rsidRDefault="007215EB">
            <w:pPr>
              <w:autoSpaceDE w:val="0"/>
              <w:spacing w:line="256" w:lineRule="auto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7215EB" w:rsidRDefault="007215EB">
            <w:pPr>
              <w:pStyle w:val="af1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Учебная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доска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7215EB" w:rsidTr="007215EB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7215EB" w:rsidRDefault="007215EB">
            <w:pPr>
              <w:autoSpaceDE w:val="0"/>
              <w:spacing w:line="256" w:lineRule="auto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215EB" w:rsidRDefault="007215EB">
            <w:pPr>
              <w:pStyle w:val="af1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</w:p>
        </w:tc>
      </w:tr>
      <w:tr w:rsidR="007215EB" w:rsidTr="007215EB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7215EB" w:rsidRDefault="007215EB">
            <w:pPr>
              <w:spacing w:line="256" w:lineRule="auto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215EB" w:rsidRDefault="007215EB">
            <w:pPr>
              <w:pStyle w:val="af1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</w:p>
        </w:tc>
      </w:tr>
      <w:tr w:rsidR="007215EB" w:rsidTr="007215EB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7215EB" w:rsidRDefault="007215EB">
            <w:pPr>
              <w:spacing w:line="256" w:lineRule="auto"/>
              <w:jc w:val="center"/>
              <w:rPr>
                <w:kern w:val="2"/>
              </w:rPr>
            </w:pPr>
            <w:r>
              <w:t xml:space="preserve">г. Красноярск, ул. </w:t>
            </w:r>
            <w:proofErr w:type="spellStart"/>
            <w:r>
              <w:t>Перенсона</w:t>
            </w:r>
            <w:proofErr w:type="spellEnd"/>
            <w:r>
              <w:t>, 7</w:t>
            </w:r>
          </w:p>
          <w:p w:rsidR="007215EB" w:rsidRDefault="007215EB">
            <w:pPr>
              <w:autoSpaceDE w:val="0"/>
              <w:spacing w:line="256" w:lineRule="auto"/>
              <w:jc w:val="center"/>
            </w:pPr>
            <w:r>
              <w:t>(Корпус№4)</w:t>
            </w:r>
          </w:p>
          <w:p w:rsidR="007215EB" w:rsidRDefault="007215EB">
            <w:pPr>
              <w:pStyle w:val="af1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3-01</w:t>
            </w:r>
          </w:p>
          <w:p w:rsidR="007215EB" w:rsidRDefault="007215EB">
            <w:pPr>
              <w:autoSpaceDE w:val="0"/>
              <w:spacing w:line="256" w:lineRule="auto"/>
              <w:jc w:val="center"/>
              <w:rPr>
                <w:kern w:val="2"/>
              </w:rPr>
            </w:pPr>
            <w:r>
              <w:t>Компьютерный класс</w:t>
            </w: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7215EB" w:rsidRDefault="007215EB">
            <w:pPr>
              <w:pStyle w:val="af1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Компьютеры-12шт, интерактивная доска-1шт, проектор-1шт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аркерная доска-1шт</w:t>
            </w:r>
          </w:p>
          <w:p w:rsidR="007215EB" w:rsidRDefault="007215EB">
            <w:pPr>
              <w:spacing w:line="256" w:lineRule="auto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Microsoft® Windows® 7 Professional </w:t>
            </w:r>
            <w:r>
              <w:t>Лицензия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Dreamspark</w:t>
            </w:r>
            <w:proofErr w:type="spellEnd"/>
            <w:r>
              <w:rPr>
                <w:lang w:val="en-US"/>
              </w:rPr>
              <w:t xml:space="preserve"> (MSDN AA)  </w:t>
            </w:r>
          </w:p>
          <w:p w:rsidR="007215EB" w:rsidRDefault="007215EB">
            <w:pPr>
              <w:spacing w:line="256" w:lineRule="auto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Kaspersky Endpoint Security – </w:t>
            </w:r>
            <w:r>
              <w:t>Лиц</w:t>
            </w:r>
            <w:r>
              <w:rPr>
                <w:lang w:val="en-US"/>
              </w:rPr>
              <w:t xml:space="preserve"> </w:t>
            </w:r>
            <w:r>
              <w:t>сертификат</w:t>
            </w:r>
            <w:r>
              <w:rPr>
                <w:lang w:val="en-US"/>
              </w:rPr>
              <w:t xml:space="preserve">  №2304- 180417-031116- 577-384;</w:t>
            </w:r>
          </w:p>
          <w:p w:rsidR="007215EB" w:rsidRDefault="007215EB">
            <w:pPr>
              <w:spacing w:line="256" w:lineRule="auto"/>
              <w:textAlignment w:val="top"/>
            </w:pPr>
            <w:r>
              <w:t>7-Zip - (Свободная лицензия GPL);</w:t>
            </w:r>
          </w:p>
          <w:p w:rsidR="007215EB" w:rsidRDefault="007215EB">
            <w:pPr>
              <w:spacing w:line="256" w:lineRule="auto"/>
              <w:textAlignment w:val="top"/>
            </w:pPr>
            <w:proofErr w:type="spellStart"/>
            <w:r>
              <w:t>Adobe</w:t>
            </w:r>
            <w:proofErr w:type="spellEnd"/>
            <w:r>
              <w:t xml:space="preserve"> </w:t>
            </w:r>
            <w:proofErr w:type="spellStart"/>
            <w:r>
              <w:t>Acrobat</w:t>
            </w:r>
            <w:proofErr w:type="spellEnd"/>
            <w:r>
              <w:t xml:space="preserve"> </w:t>
            </w:r>
            <w:proofErr w:type="spellStart"/>
            <w:r>
              <w:t>Reader</w:t>
            </w:r>
            <w:proofErr w:type="spellEnd"/>
            <w:r>
              <w:t xml:space="preserve"> – (Свободная лицензия);</w:t>
            </w:r>
          </w:p>
          <w:p w:rsidR="007215EB" w:rsidRDefault="007215EB">
            <w:pPr>
              <w:spacing w:line="256" w:lineRule="auto"/>
              <w:textAlignment w:val="top"/>
            </w:pP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Chrome</w:t>
            </w:r>
            <w:proofErr w:type="spellEnd"/>
            <w:r>
              <w:t xml:space="preserve"> – (Свободная лицензия);</w:t>
            </w:r>
          </w:p>
          <w:p w:rsidR="007215EB" w:rsidRDefault="007215EB">
            <w:pPr>
              <w:spacing w:line="256" w:lineRule="auto"/>
              <w:textAlignment w:val="top"/>
            </w:pPr>
            <w:proofErr w:type="spellStart"/>
            <w:r>
              <w:t>Mozilla</w:t>
            </w:r>
            <w:proofErr w:type="spellEnd"/>
            <w:r>
              <w:t xml:space="preserve"> </w:t>
            </w:r>
            <w:proofErr w:type="spellStart"/>
            <w:r>
              <w:t>Firefox</w:t>
            </w:r>
            <w:proofErr w:type="spellEnd"/>
            <w:r>
              <w:t xml:space="preserve"> – (Свободная лицензия);</w:t>
            </w:r>
          </w:p>
          <w:p w:rsidR="007215EB" w:rsidRDefault="007215EB">
            <w:pPr>
              <w:spacing w:line="256" w:lineRule="auto"/>
              <w:textAlignment w:val="top"/>
            </w:pPr>
            <w:proofErr w:type="spellStart"/>
            <w:r>
              <w:t>LibreOffice</w:t>
            </w:r>
            <w:proofErr w:type="spellEnd"/>
            <w:r>
              <w:t xml:space="preserve"> – (Свободная лицензия GPL);</w:t>
            </w:r>
          </w:p>
          <w:p w:rsidR="007215EB" w:rsidRDefault="007215EB">
            <w:pPr>
              <w:spacing w:line="256" w:lineRule="auto"/>
              <w:textAlignment w:val="top"/>
            </w:pPr>
            <w:proofErr w:type="spellStart"/>
            <w:r>
              <w:t>Java</w:t>
            </w:r>
            <w:proofErr w:type="spellEnd"/>
            <w:r>
              <w:t xml:space="preserve"> – (Свободная лицензия);</w:t>
            </w:r>
          </w:p>
          <w:p w:rsidR="007215EB" w:rsidRDefault="007215EB">
            <w:pPr>
              <w:spacing w:line="256" w:lineRule="auto"/>
              <w:textAlignment w:val="top"/>
            </w:pPr>
            <w:r>
              <w:t>VLC – (Свободная лицензия).</w:t>
            </w:r>
          </w:p>
          <w:p w:rsidR="007215EB" w:rsidRDefault="007215EB">
            <w:pPr>
              <w:spacing w:line="256" w:lineRule="auto"/>
              <w:textAlignment w:val="top"/>
            </w:pPr>
            <w:r>
              <w:t>Консультант Плюс - (Свободная лицензия для учебных целей);</w:t>
            </w:r>
          </w:p>
          <w:p w:rsidR="007215EB" w:rsidRDefault="007215EB">
            <w:pPr>
              <w:pStyle w:val="af1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r>
              <w:rPr>
                <w:rFonts w:ascii="Times New Roman" w:hAnsi="Times New Roman" w:cs="Times New Roman"/>
                <w:lang w:val="ru-RU"/>
              </w:rPr>
              <w:t>Гарант - (Свободная лицензия для учебных целей)</w:t>
            </w:r>
          </w:p>
        </w:tc>
      </w:tr>
      <w:tr w:rsidR="007215EB" w:rsidTr="007215EB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7215EB" w:rsidRDefault="007215EB">
            <w:pPr>
              <w:spacing w:line="256" w:lineRule="auto"/>
              <w:jc w:val="center"/>
              <w:rPr>
                <w:kern w:val="2"/>
              </w:rPr>
            </w:pPr>
            <w:r>
              <w:t xml:space="preserve">г. Красноярск, ул. </w:t>
            </w:r>
            <w:proofErr w:type="spellStart"/>
            <w:r>
              <w:t>Перенсона</w:t>
            </w:r>
            <w:proofErr w:type="spellEnd"/>
            <w:r>
              <w:t>, 7</w:t>
            </w:r>
          </w:p>
          <w:p w:rsidR="007215EB" w:rsidRDefault="007215EB">
            <w:pPr>
              <w:autoSpaceDE w:val="0"/>
              <w:spacing w:line="256" w:lineRule="auto"/>
              <w:jc w:val="center"/>
            </w:pPr>
            <w:r>
              <w:t>(Корпус№4)</w:t>
            </w:r>
          </w:p>
          <w:p w:rsidR="007215EB" w:rsidRDefault="007215EB">
            <w:pPr>
              <w:pStyle w:val="af1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3-03</w:t>
            </w:r>
          </w:p>
          <w:p w:rsidR="007215EB" w:rsidRDefault="007215EB">
            <w:pPr>
              <w:autoSpaceDE w:val="0"/>
              <w:spacing w:line="256" w:lineRule="auto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7215EB" w:rsidRDefault="007215EB">
            <w:pPr>
              <w:pStyle w:val="af1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Экран-1шт, проектор-1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>, учебная доска-1шт</w:t>
            </w:r>
          </w:p>
        </w:tc>
      </w:tr>
      <w:tr w:rsidR="007215EB" w:rsidTr="007215EB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7215EB" w:rsidRDefault="007215EB">
            <w:pPr>
              <w:spacing w:line="256" w:lineRule="auto"/>
              <w:jc w:val="center"/>
              <w:rPr>
                <w:kern w:val="2"/>
              </w:rPr>
            </w:pPr>
            <w:r>
              <w:t xml:space="preserve">г. Красноярск, ул. </w:t>
            </w:r>
            <w:proofErr w:type="spellStart"/>
            <w:r>
              <w:t>Перенсона</w:t>
            </w:r>
            <w:proofErr w:type="spellEnd"/>
            <w:r>
              <w:t>, 7</w:t>
            </w:r>
          </w:p>
          <w:p w:rsidR="007215EB" w:rsidRDefault="007215EB">
            <w:pPr>
              <w:autoSpaceDE w:val="0"/>
              <w:spacing w:line="256" w:lineRule="auto"/>
              <w:jc w:val="center"/>
            </w:pPr>
            <w:r>
              <w:t>(Корпус№4)</w:t>
            </w:r>
          </w:p>
          <w:p w:rsidR="007215EB" w:rsidRDefault="007215EB">
            <w:pPr>
              <w:pStyle w:val="af1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3-11</w:t>
            </w:r>
          </w:p>
          <w:p w:rsidR="007215EB" w:rsidRDefault="007215EB">
            <w:pPr>
              <w:autoSpaceDE w:val="0"/>
              <w:spacing w:line="256" w:lineRule="auto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7215EB" w:rsidRDefault="007215EB">
            <w:pPr>
              <w:pStyle w:val="af1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Проектор-1шт, экран-1шт</w:t>
            </w:r>
          </w:p>
        </w:tc>
      </w:tr>
      <w:tr w:rsidR="007215EB" w:rsidTr="007215EB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7215EB" w:rsidRDefault="007215EB">
            <w:pPr>
              <w:spacing w:line="256" w:lineRule="auto"/>
              <w:jc w:val="center"/>
              <w:rPr>
                <w:kern w:val="2"/>
              </w:rPr>
            </w:pPr>
            <w:r>
              <w:t xml:space="preserve">г. Красноярск, ул. </w:t>
            </w:r>
            <w:proofErr w:type="spellStart"/>
            <w:r>
              <w:t>Перенсона</w:t>
            </w:r>
            <w:proofErr w:type="spellEnd"/>
            <w:r>
              <w:t>, 7</w:t>
            </w:r>
          </w:p>
          <w:p w:rsidR="007215EB" w:rsidRDefault="007215EB">
            <w:pPr>
              <w:autoSpaceDE w:val="0"/>
              <w:spacing w:line="256" w:lineRule="auto"/>
              <w:jc w:val="center"/>
            </w:pPr>
            <w:r>
              <w:t>(Корпус№4)</w:t>
            </w:r>
          </w:p>
          <w:p w:rsidR="007215EB" w:rsidRDefault="007215EB">
            <w:pPr>
              <w:pStyle w:val="af1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2-07</w:t>
            </w:r>
          </w:p>
          <w:p w:rsidR="007215EB" w:rsidRDefault="007215EB">
            <w:pPr>
              <w:autoSpaceDE w:val="0"/>
              <w:spacing w:line="256" w:lineRule="auto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7215EB" w:rsidRDefault="007215EB">
            <w:pPr>
              <w:pStyle w:val="af1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Учебная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доска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7215EB" w:rsidTr="007215EB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7215EB" w:rsidRDefault="007215EB">
            <w:pPr>
              <w:spacing w:line="256" w:lineRule="auto"/>
              <w:jc w:val="center"/>
              <w:rPr>
                <w:kern w:val="2"/>
              </w:rPr>
            </w:pPr>
            <w:r>
              <w:t xml:space="preserve">г. Красноярск, ул. </w:t>
            </w:r>
            <w:proofErr w:type="spellStart"/>
            <w:r>
              <w:t>Перенсона</w:t>
            </w:r>
            <w:proofErr w:type="spellEnd"/>
            <w:r>
              <w:t>, 7</w:t>
            </w:r>
          </w:p>
          <w:p w:rsidR="007215EB" w:rsidRDefault="007215EB">
            <w:pPr>
              <w:autoSpaceDE w:val="0"/>
              <w:spacing w:line="256" w:lineRule="auto"/>
              <w:jc w:val="center"/>
            </w:pPr>
            <w:r>
              <w:t>(Корпус№4)</w:t>
            </w:r>
          </w:p>
          <w:p w:rsidR="007215EB" w:rsidRDefault="007215EB">
            <w:pPr>
              <w:pStyle w:val="af1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4-03</w:t>
            </w:r>
          </w:p>
          <w:p w:rsidR="007215EB" w:rsidRDefault="007215EB">
            <w:pPr>
              <w:autoSpaceDE w:val="0"/>
              <w:spacing w:line="256" w:lineRule="auto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7215EB" w:rsidRDefault="007215EB">
            <w:pPr>
              <w:pStyle w:val="af1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Маркерн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меловая доска-1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 интерактивная доска-1шт, проектор-1шт, компьютер-1шт</w:t>
            </w:r>
          </w:p>
        </w:tc>
      </w:tr>
      <w:tr w:rsidR="007215EB" w:rsidTr="007215EB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7215EB" w:rsidRDefault="007215EB">
            <w:pPr>
              <w:spacing w:line="256" w:lineRule="auto"/>
              <w:jc w:val="center"/>
              <w:rPr>
                <w:kern w:val="2"/>
              </w:rPr>
            </w:pPr>
            <w:r>
              <w:t xml:space="preserve">г. Красноярск, ул. </w:t>
            </w:r>
            <w:proofErr w:type="spellStart"/>
            <w:r>
              <w:t>Перенсона</w:t>
            </w:r>
            <w:proofErr w:type="spellEnd"/>
            <w:r>
              <w:t>, 7</w:t>
            </w:r>
          </w:p>
          <w:p w:rsidR="007215EB" w:rsidRDefault="007215EB">
            <w:pPr>
              <w:autoSpaceDE w:val="0"/>
              <w:spacing w:line="256" w:lineRule="auto"/>
              <w:jc w:val="center"/>
            </w:pPr>
            <w:r>
              <w:t>(Корпус№4)</w:t>
            </w:r>
          </w:p>
          <w:p w:rsidR="007215EB" w:rsidRDefault="007215EB">
            <w:pPr>
              <w:pStyle w:val="af1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4-02</w:t>
            </w:r>
          </w:p>
          <w:p w:rsidR="007215EB" w:rsidRDefault="007215EB">
            <w:pPr>
              <w:autoSpaceDE w:val="0"/>
              <w:spacing w:line="256" w:lineRule="auto"/>
              <w:jc w:val="center"/>
              <w:rPr>
                <w:kern w:val="2"/>
              </w:rPr>
            </w:pPr>
            <w:r>
              <w:t>Аудитория   для проведения занятий с малочисленными группами и</w:t>
            </w: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7215EB" w:rsidRDefault="007215EB">
            <w:pPr>
              <w:pStyle w:val="af1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Компьютер-2шт, принтер- 1шт, МФУ-1шт</w:t>
            </w:r>
          </w:p>
          <w:p w:rsidR="007215EB" w:rsidRDefault="007215EB">
            <w:pPr>
              <w:spacing w:line="256" w:lineRule="auto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Microsoft® Windows® 7 Professional </w:t>
            </w:r>
            <w:r>
              <w:t>Лицензия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Dreamspark</w:t>
            </w:r>
            <w:proofErr w:type="spellEnd"/>
            <w:r>
              <w:rPr>
                <w:lang w:val="en-US"/>
              </w:rPr>
              <w:t xml:space="preserve"> (MSDN AA)  </w:t>
            </w:r>
          </w:p>
          <w:p w:rsidR="007215EB" w:rsidRDefault="007215EB">
            <w:pPr>
              <w:spacing w:line="256" w:lineRule="auto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Kaspersky Endpoint Security – </w:t>
            </w:r>
            <w:r>
              <w:t>Лиц</w:t>
            </w:r>
            <w:r>
              <w:rPr>
                <w:lang w:val="en-US"/>
              </w:rPr>
              <w:t xml:space="preserve"> </w:t>
            </w:r>
            <w:r>
              <w:t>сертификат</w:t>
            </w:r>
            <w:r>
              <w:rPr>
                <w:lang w:val="en-US"/>
              </w:rPr>
              <w:t xml:space="preserve">  №2304- 180417-031116- 577-384;</w:t>
            </w:r>
          </w:p>
          <w:p w:rsidR="007215EB" w:rsidRDefault="007215EB">
            <w:pPr>
              <w:spacing w:line="256" w:lineRule="auto"/>
              <w:textAlignment w:val="top"/>
            </w:pPr>
            <w:r>
              <w:t>7-Zip - (Свободная лицензия GPL);</w:t>
            </w:r>
          </w:p>
          <w:p w:rsidR="007215EB" w:rsidRDefault="007215EB">
            <w:pPr>
              <w:spacing w:line="256" w:lineRule="auto"/>
              <w:textAlignment w:val="top"/>
            </w:pPr>
            <w:proofErr w:type="spellStart"/>
            <w:r>
              <w:t>Adobe</w:t>
            </w:r>
            <w:proofErr w:type="spellEnd"/>
            <w:r>
              <w:t xml:space="preserve"> </w:t>
            </w:r>
            <w:proofErr w:type="spellStart"/>
            <w:r>
              <w:t>Acrobat</w:t>
            </w:r>
            <w:proofErr w:type="spellEnd"/>
            <w:r>
              <w:t xml:space="preserve"> </w:t>
            </w:r>
            <w:proofErr w:type="spellStart"/>
            <w:r>
              <w:t>Reader</w:t>
            </w:r>
            <w:proofErr w:type="spellEnd"/>
            <w:r>
              <w:t xml:space="preserve"> – (Свободная лицензия);</w:t>
            </w:r>
          </w:p>
          <w:p w:rsidR="007215EB" w:rsidRDefault="007215EB">
            <w:pPr>
              <w:spacing w:line="256" w:lineRule="auto"/>
              <w:textAlignment w:val="top"/>
            </w:pP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Chrome</w:t>
            </w:r>
            <w:proofErr w:type="spellEnd"/>
            <w:r>
              <w:t xml:space="preserve"> – (Свободная лицензия);</w:t>
            </w:r>
          </w:p>
          <w:p w:rsidR="007215EB" w:rsidRDefault="007215EB">
            <w:pPr>
              <w:spacing w:line="256" w:lineRule="auto"/>
              <w:textAlignment w:val="top"/>
            </w:pPr>
            <w:proofErr w:type="spellStart"/>
            <w:r>
              <w:t>Mozilla</w:t>
            </w:r>
            <w:proofErr w:type="spellEnd"/>
            <w:r>
              <w:t xml:space="preserve"> </w:t>
            </w:r>
            <w:proofErr w:type="spellStart"/>
            <w:r>
              <w:t>Firefox</w:t>
            </w:r>
            <w:proofErr w:type="spellEnd"/>
            <w:r>
              <w:t xml:space="preserve"> – (Свободная лицензия);</w:t>
            </w:r>
          </w:p>
          <w:p w:rsidR="007215EB" w:rsidRDefault="007215EB">
            <w:pPr>
              <w:spacing w:line="256" w:lineRule="auto"/>
              <w:textAlignment w:val="top"/>
            </w:pPr>
            <w:proofErr w:type="spellStart"/>
            <w:r>
              <w:t>LibreOffice</w:t>
            </w:r>
            <w:proofErr w:type="spellEnd"/>
            <w:r>
              <w:t xml:space="preserve"> – (Свободная лицензия GPL);</w:t>
            </w:r>
          </w:p>
          <w:p w:rsidR="007215EB" w:rsidRDefault="007215EB">
            <w:pPr>
              <w:spacing w:line="256" w:lineRule="auto"/>
              <w:textAlignment w:val="top"/>
            </w:pPr>
            <w:proofErr w:type="spellStart"/>
            <w:r>
              <w:lastRenderedPageBreak/>
              <w:t>Java</w:t>
            </w:r>
            <w:proofErr w:type="spellEnd"/>
            <w:r>
              <w:t xml:space="preserve"> – (Свободная лицензия);</w:t>
            </w:r>
          </w:p>
          <w:p w:rsidR="007215EB" w:rsidRDefault="007215EB">
            <w:pPr>
              <w:spacing w:line="256" w:lineRule="auto"/>
              <w:textAlignment w:val="top"/>
            </w:pPr>
            <w:r>
              <w:t>VLC – (Свободная лицензия).</w:t>
            </w:r>
          </w:p>
          <w:p w:rsidR="007215EB" w:rsidRDefault="007215EB">
            <w:pPr>
              <w:spacing w:line="256" w:lineRule="auto"/>
              <w:textAlignment w:val="top"/>
            </w:pPr>
            <w:r>
              <w:t>Консультант Плюс - (Свободная лицензия для учебных целей);</w:t>
            </w:r>
          </w:p>
          <w:p w:rsidR="007215EB" w:rsidRDefault="007215EB">
            <w:pPr>
              <w:pStyle w:val="af1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r>
              <w:rPr>
                <w:rFonts w:ascii="Times New Roman" w:hAnsi="Times New Roman" w:cs="Times New Roman"/>
                <w:lang w:val="ru-RU"/>
              </w:rPr>
              <w:t>Гарант - (Свободная лицензия для учебных целей);</w:t>
            </w:r>
          </w:p>
        </w:tc>
      </w:tr>
      <w:tr w:rsidR="007215EB" w:rsidTr="007215EB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7215EB" w:rsidRDefault="007215EB">
            <w:pPr>
              <w:spacing w:line="256" w:lineRule="auto"/>
              <w:jc w:val="center"/>
              <w:rPr>
                <w:kern w:val="2"/>
              </w:rPr>
            </w:pPr>
            <w:r>
              <w:lastRenderedPageBreak/>
              <w:t xml:space="preserve">г. Красноярск, ул. </w:t>
            </w:r>
            <w:proofErr w:type="spellStart"/>
            <w:r>
              <w:t>Перенсона</w:t>
            </w:r>
            <w:proofErr w:type="spellEnd"/>
            <w:r>
              <w:t>, 7</w:t>
            </w:r>
          </w:p>
          <w:p w:rsidR="007215EB" w:rsidRDefault="007215EB">
            <w:pPr>
              <w:autoSpaceDE w:val="0"/>
              <w:spacing w:line="256" w:lineRule="auto"/>
              <w:jc w:val="center"/>
            </w:pPr>
            <w:r>
              <w:t>(Корпус№4)</w:t>
            </w:r>
          </w:p>
          <w:p w:rsidR="007215EB" w:rsidRDefault="007215EB">
            <w:pPr>
              <w:pStyle w:val="af1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3-02</w:t>
            </w:r>
          </w:p>
          <w:p w:rsidR="007215EB" w:rsidRDefault="007215EB">
            <w:pPr>
              <w:autoSpaceDE w:val="0"/>
              <w:spacing w:line="256" w:lineRule="auto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7215EB" w:rsidRDefault="007215EB">
            <w:pPr>
              <w:pStyle w:val="af1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Учебная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доска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7215EB" w:rsidTr="007215EB">
        <w:tc>
          <w:tcPr>
            <w:tcW w:w="945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55" w:type="dxa"/>
              <w:left w:w="46" w:type="dxa"/>
              <w:bottom w:w="55" w:type="dxa"/>
              <w:right w:w="55" w:type="dxa"/>
            </w:tcMar>
            <w:hideMark/>
          </w:tcPr>
          <w:p w:rsidR="007215EB" w:rsidRDefault="007215EB">
            <w:pPr>
              <w:suppressLineNumbers/>
              <w:spacing w:line="256" w:lineRule="auto"/>
              <w:jc w:val="center"/>
              <w:textAlignment w:val="baseline"/>
              <w:rPr>
                <w:kern w:val="2"/>
              </w:rPr>
            </w:pPr>
            <w:r>
              <w:rPr>
                <w:b/>
                <w:lang w:bidi="hi-IN"/>
              </w:rPr>
              <w:t>Для   самостоятельной работы</w:t>
            </w:r>
          </w:p>
        </w:tc>
      </w:tr>
      <w:tr w:rsidR="007215EB" w:rsidTr="007215EB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EB" w:rsidRDefault="007215EB">
            <w:pPr>
              <w:spacing w:line="256" w:lineRule="auto"/>
              <w:jc w:val="center"/>
              <w:rPr>
                <w:kern w:val="2"/>
              </w:rPr>
            </w:pPr>
            <w:r>
              <w:t xml:space="preserve"> г. Красноярск, ул. </w:t>
            </w:r>
            <w:proofErr w:type="spellStart"/>
            <w:r>
              <w:t>Перенсона</w:t>
            </w:r>
            <w:proofErr w:type="spellEnd"/>
            <w:r>
              <w:t>, 7</w:t>
            </w:r>
          </w:p>
          <w:p w:rsidR="007215EB" w:rsidRDefault="007215EB">
            <w:pPr>
              <w:autoSpaceDE w:val="0"/>
              <w:spacing w:line="256" w:lineRule="auto"/>
              <w:jc w:val="center"/>
            </w:pPr>
            <w:r>
              <w:t>(Корпус№4)</w:t>
            </w:r>
          </w:p>
          <w:p w:rsidR="007215EB" w:rsidRDefault="007215EB">
            <w:pPr>
              <w:pStyle w:val="af1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3-01</w:t>
            </w:r>
          </w:p>
          <w:p w:rsidR="007215EB" w:rsidRDefault="007215EB">
            <w:pPr>
              <w:autoSpaceDE w:val="0"/>
              <w:spacing w:line="256" w:lineRule="auto"/>
              <w:jc w:val="center"/>
              <w:rPr>
                <w:kern w:val="2"/>
              </w:rPr>
            </w:pPr>
            <w:r>
              <w:t xml:space="preserve"> Ресурсный центр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EB" w:rsidRDefault="007215EB">
            <w:pPr>
              <w:autoSpaceDE w:val="0"/>
              <w:spacing w:line="256" w:lineRule="auto"/>
              <w:ind w:left="28"/>
              <w:jc w:val="both"/>
              <w:rPr>
                <w:kern w:val="2"/>
              </w:rPr>
            </w:pPr>
            <w:r>
              <w:rPr>
                <w:lang w:eastAsia="ru-RU"/>
              </w:rPr>
              <w:t xml:space="preserve">Компьютер-15 </w:t>
            </w:r>
            <w:proofErr w:type="spellStart"/>
            <w:proofErr w:type="gramStart"/>
            <w:r>
              <w:rPr>
                <w:lang w:eastAsia="ru-RU"/>
              </w:rPr>
              <w:t>шт</w:t>
            </w:r>
            <w:proofErr w:type="spellEnd"/>
            <w:proofErr w:type="gramEnd"/>
            <w:r>
              <w:rPr>
                <w:lang w:eastAsia="ru-RU"/>
              </w:rPr>
              <w:t>, научно-справочная литература</w:t>
            </w:r>
          </w:p>
          <w:p w:rsidR="007215EB" w:rsidRDefault="007215EB">
            <w:pPr>
              <w:autoSpaceDE w:val="0"/>
              <w:spacing w:line="256" w:lineRule="auto"/>
              <w:ind w:left="28"/>
              <w:jc w:val="both"/>
            </w:pPr>
            <w:r>
              <w:rPr>
                <w:lang w:eastAsia="ru-RU"/>
              </w:rPr>
              <w:t xml:space="preserve">ПО: </w:t>
            </w:r>
            <w:proofErr w:type="spellStart"/>
            <w:r>
              <w:rPr>
                <w:lang w:eastAsia="ru-RU"/>
              </w:rPr>
              <w:t>Microsoft</w:t>
            </w:r>
            <w:proofErr w:type="spellEnd"/>
            <w:r>
              <w:rPr>
                <w:lang w:eastAsia="ru-RU"/>
              </w:rPr>
              <w:t xml:space="preserve">® </w:t>
            </w:r>
            <w:proofErr w:type="spellStart"/>
            <w:r>
              <w:rPr>
                <w:lang w:eastAsia="ru-RU"/>
              </w:rPr>
              <w:t>Windows</w:t>
            </w:r>
            <w:proofErr w:type="spellEnd"/>
            <w:r>
              <w:rPr>
                <w:lang w:eastAsia="ru-RU"/>
              </w:rPr>
              <w:t xml:space="preserve">® 7 </w:t>
            </w:r>
            <w:proofErr w:type="spellStart"/>
            <w:r>
              <w:rPr>
                <w:lang w:eastAsia="ru-RU"/>
              </w:rPr>
              <w:t>Professional</w:t>
            </w:r>
            <w:proofErr w:type="spellEnd"/>
            <w:r>
              <w:rPr>
                <w:lang w:eastAsia="ru-RU"/>
              </w:rPr>
              <w:t xml:space="preserve"> Лицензия </w:t>
            </w:r>
            <w:proofErr w:type="spellStart"/>
            <w:r>
              <w:rPr>
                <w:lang w:eastAsia="ru-RU"/>
              </w:rPr>
              <w:t>Dreamspark</w:t>
            </w:r>
            <w:proofErr w:type="spellEnd"/>
            <w:r>
              <w:rPr>
                <w:lang w:eastAsia="ru-RU"/>
              </w:rPr>
              <w:t xml:space="preserve"> (MSDN AA).  </w:t>
            </w:r>
          </w:p>
          <w:p w:rsidR="007215EB" w:rsidRDefault="007215EB">
            <w:pPr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 xml:space="preserve">Kaspersky Endpoint Security – </w:t>
            </w:r>
            <w:r>
              <w:t>Лиц</w:t>
            </w:r>
            <w:r>
              <w:rPr>
                <w:lang w:val="en-US"/>
              </w:rPr>
              <w:t xml:space="preserve"> </w:t>
            </w:r>
            <w:proofErr w:type="gramStart"/>
            <w:r>
              <w:t>сертификат</w:t>
            </w:r>
            <w:r>
              <w:rPr>
                <w:lang w:val="en-US"/>
              </w:rPr>
              <w:t xml:space="preserve">  №</w:t>
            </w:r>
            <w:proofErr w:type="gramEnd"/>
            <w:r>
              <w:rPr>
                <w:lang w:val="en-US"/>
              </w:rPr>
              <w:t>2304- 180417-031116- 577-384.</w:t>
            </w:r>
          </w:p>
          <w:p w:rsidR="007215EB" w:rsidRDefault="007215EB">
            <w:pPr>
              <w:spacing w:line="256" w:lineRule="auto"/>
            </w:pPr>
            <w:r>
              <w:t>7-Zip - (Свободная лицензия GPL).</w:t>
            </w:r>
          </w:p>
          <w:p w:rsidR="007215EB" w:rsidRDefault="007215EB">
            <w:pPr>
              <w:spacing w:line="256" w:lineRule="auto"/>
            </w:pPr>
            <w:proofErr w:type="spellStart"/>
            <w:r>
              <w:t>Adobe</w:t>
            </w:r>
            <w:proofErr w:type="spellEnd"/>
            <w:r>
              <w:t xml:space="preserve"> </w:t>
            </w:r>
            <w:proofErr w:type="spellStart"/>
            <w:r>
              <w:t>Acrobat</w:t>
            </w:r>
            <w:proofErr w:type="spellEnd"/>
            <w:r>
              <w:t xml:space="preserve"> </w:t>
            </w:r>
            <w:proofErr w:type="spellStart"/>
            <w:r>
              <w:t>Reader</w:t>
            </w:r>
            <w:proofErr w:type="spellEnd"/>
            <w:r>
              <w:t xml:space="preserve"> – (Свободная лицензия);</w:t>
            </w:r>
          </w:p>
          <w:p w:rsidR="007215EB" w:rsidRDefault="007215EB">
            <w:pPr>
              <w:spacing w:line="256" w:lineRule="auto"/>
            </w:pP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Chrome</w:t>
            </w:r>
            <w:proofErr w:type="spellEnd"/>
            <w:r>
              <w:t xml:space="preserve"> – (Свободная лицензия).</w:t>
            </w:r>
          </w:p>
          <w:p w:rsidR="007215EB" w:rsidRDefault="007215EB">
            <w:pPr>
              <w:spacing w:line="256" w:lineRule="auto"/>
            </w:pPr>
            <w:proofErr w:type="spellStart"/>
            <w:r>
              <w:t>Mozilla</w:t>
            </w:r>
            <w:proofErr w:type="spellEnd"/>
            <w:r>
              <w:t xml:space="preserve"> </w:t>
            </w:r>
            <w:proofErr w:type="spellStart"/>
            <w:r>
              <w:t>Firefox</w:t>
            </w:r>
            <w:proofErr w:type="spellEnd"/>
            <w:r>
              <w:t xml:space="preserve"> – (Свободная лицензия).</w:t>
            </w:r>
          </w:p>
          <w:p w:rsidR="007215EB" w:rsidRDefault="007215EB">
            <w:pPr>
              <w:spacing w:line="256" w:lineRule="auto"/>
            </w:pPr>
            <w:proofErr w:type="spellStart"/>
            <w:r>
              <w:t>LibreOffice</w:t>
            </w:r>
            <w:proofErr w:type="spellEnd"/>
            <w:r>
              <w:t xml:space="preserve"> – (Свободная лицензия GPL).</w:t>
            </w:r>
          </w:p>
          <w:p w:rsidR="007215EB" w:rsidRDefault="007215EB">
            <w:pPr>
              <w:spacing w:line="256" w:lineRule="auto"/>
            </w:pPr>
            <w:proofErr w:type="spellStart"/>
            <w:r>
              <w:t>Java</w:t>
            </w:r>
            <w:proofErr w:type="spellEnd"/>
            <w:r>
              <w:t xml:space="preserve"> – (Свободная лицензия);</w:t>
            </w:r>
          </w:p>
          <w:p w:rsidR="007215EB" w:rsidRDefault="007215EB">
            <w:pPr>
              <w:spacing w:line="256" w:lineRule="auto"/>
            </w:pPr>
            <w:r>
              <w:t>VLC – (Свободная лицензия).</w:t>
            </w:r>
          </w:p>
          <w:p w:rsidR="007215EB" w:rsidRDefault="007215EB">
            <w:pPr>
              <w:spacing w:line="256" w:lineRule="auto"/>
            </w:pPr>
            <w:r>
              <w:t>Консультант Плюс - (Свободная лицензия для учебных целей).</w:t>
            </w:r>
          </w:p>
          <w:p w:rsidR="007215EB" w:rsidRDefault="007215EB">
            <w:pPr>
              <w:autoSpaceDE w:val="0"/>
              <w:spacing w:line="256" w:lineRule="auto"/>
              <w:ind w:left="28"/>
              <w:jc w:val="both"/>
              <w:rPr>
                <w:kern w:val="2"/>
              </w:rPr>
            </w:pPr>
            <w:r>
              <w:rPr>
                <w:lang w:eastAsia="ru-RU"/>
              </w:rPr>
              <w:t>Гарант - (Свободная лицензия для учебных целей)</w:t>
            </w:r>
          </w:p>
        </w:tc>
      </w:tr>
    </w:tbl>
    <w:p w:rsidR="007215EB" w:rsidRDefault="007215EB" w:rsidP="007215EB">
      <w:pPr>
        <w:spacing w:line="360" w:lineRule="auto"/>
        <w:rPr>
          <w:b/>
          <w:bCs/>
        </w:rPr>
      </w:pPr>
    </w:p>
    <w:p w:rsidR="007215EB" w:rsidRDefault="007215EB" w:rsidP="007215EB">
      <w:pPr>
        <w:jc w:val="both"/>
      </w:pPr>
    </w:p>
    <w:p w:rsidR="007215EB" w:rsidRDefault="007215EB" w:rsidP="007215EB">
      <w:pPr>
        <w:jc w:val="both"/>
      </w:pPr>
    </w:p>
    <w:p w:rsidR="007215EB" w:rsidRDefault="007215EB" w:rsidP="007215EB">
      <w:pPr>
        <w:jc w:val="both"/>
      </w:pPr>
    </w:p>
    <w:p w:rsidR="007215EB" w:rsidRDefault="007215EB" w:rsidP="007215EB">
      <w:pPr>
        <w:jc w:val="both"/>
      </w:pPr>
    </w:p>
    <w:p w:rsidR="007215EB" w:rsidRDefault="007215EB" w:rsidP="007215EB"/>
    <w:p w:rsidR="007215EB" w:rsidRDefault="007215EB" w:rsidP="007215EB"/>
    <w:p w:rsidR="00D46E99" w:rsidRDefault="00D46E99"/>
    <w:sectPr w:rsidR="00D46E99" w:rsidSect="00D46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E7A" w:rsidRDefault="00255E7A" w:rsidP="001B5546">
      <w:r>
        <w:separator/>
      </w:r>
    </w:p>
  </w:endnote>
  <w:endnote w:type="continuationSeparator" w:id="0">
    <w:p w:rsidR="00255E7A" w:rsidRDefault="00255E7A" w:rsidP="001B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E7A" w:rsidRDefault="00255E7A" w:rsidP="001B5546">
      <w:r>
        <w:separator/>
      </w:r>
    </w:p>
  </w:footnote>
  <w:footnote w:type="continuationSeparator" w:id="0">
    <w:p w:rsidR="00255E7A" w:rsidRDefault="00255E7A" w:rsidP="001B5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00" w:hanging="7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00" w:hanging="74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00" w:hanging="74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00" w:hanging="7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00" w:hanging="7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080"/>
      </w:pPr>
    </w:lvl>
  </w:abstractNum>
  <w:abstractNum w:abstractNumId="5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5EB"/>
    <w:rsid w:val="00077CDA"/>
    <w:rsid w:val="000D482F"/>
    <w:rsid w:val="001B5546"/>
    <w:rsid w:val="001F51EF"/>
    <w:rsid w:val="00255E7A"/>
    <w:rsid w:val="003378BC"/>
    <w:rsid w:val="00381D1B"/>
    <w:rsid w:val="00386E66"/>
    <w:rsid w:val="003F3E3C"/>
    <w:rsid w:val="00424C25"/>
    <w:rsid w:val="004B2F2E"/>
    <w:rsid w:val="00586DAC"/>
    <w:rsid w:val="007215EB"/>
    <w:rsid w:val="00752D91"/>
    <w:rsid w:val="007F7033"/>
    <w:rsid w:val="00882F6E"/>
    <w:rsid w:val="008C7AEB"/>
    <w:rsid w:val="00B9159B"/>
    <w:rsid w:val="00C53881"/>
    <w:rsid w:val="00C968E5"/>
    <w:rsid w:val="00D3507F"/>
    <w:rsid w:val="00D46E99"/>
    <w:rsid w:val="00E544F7"/>
    <w:rsid w:val="00E6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215EB"/>
    <w:pPr>
      <w:keepNext/>
      <w:numPr>
        <w:numId w:val="1"/>
      </w:numPr>
      <w:jc w:val="center"/>
      <w:outlineLvl w:val="0"/>
    </w:pPr>
    <w:rPr>
      <w:b/>
      <w:bCs/>
      <w:i/>
      <w:iCs/>
    </w:rPr>
  </w:style>
  <w:style w:type="paragraph" w:styleId="2">
    <w:name w:val="heading 2"/>
    <w:basedOn w:val="a"/>
    <w:next w:val="a"/>
    <w:link w:val="20"/>
    <w:semiHidden/>
    <w:unhideWhenUsed/>
    <w:qFormat/>
    <w:rsid w:val="007215E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215E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215E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7215E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7215E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B2F2E"/>
    <w:pPr>
      <w:spacing w:after="200" w:line="276" w:lineRule="auto"/>
      <w:ind w:left="720"/>
      <w:contextualSpacing/>
    </w:pPr>
    <w:rPr>
      <w:rFonts w:ascii="Calibri" w:hAnsi="Calibri"/>
      <w:lang w:eastAsia="ru-RU"/>
    </w:rPr>
  </w:style>
  <w:style w:type="character" w:customStyle="1" w:styleId="10">
    <w:name w:val="Заголовок 1 Знак"/>
    <w:basedOn w:val="a0"/>
    <w:link w:val="1"/>
    <w:rsid w:val="007215EB"/>
    <w:rPr>
      <w:rFonts w:ascii="Times New Roman" w:eastAsia="Times New Roman" w:hAnsi="Times New Roman" w:cs="Times New Roman"/>
      <w:b/>
      <w:bCs/>
      <w:i/>
      <w:iCs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7215EB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semiHidden/>
    <w:rsid w:val="007215EB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semiHidden/>
    <w:rsid w:val="007215EB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80">
    <w:name w:val="Заголовок 8 Знак"/>
    <w:basedOn w:val="a0"/>
    <w:link w:val="8"/>
    <w:semiHidden/>
    <w:rsid w:val="007215EB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semiHidden/>
    <w:rsid w:val="007215EB"/>
    <w:rPr>
      <w:rFonts w:ascii="Arial" w:eastAsia="Times New Roman" w:hAnsi="Arial" w:cs="Arial"/>
      <w:lang w:eastAsia="zh-CN"/>
    </w:rPr>
  </w:style>
  <w:style w:type="character" w:styleId="a4">
    <w:name w:val="Emphasis"/>
    <w:basedOn w:val="a0"/>
    <w:uiPriority w:val="99"/>
    <w:qFormat/>
    <w:rsid w:val="007215EB"/>
    <w:rPr>
      <w:rFonts w:ascii="Times New Roman" w:hAnsi="Times New Roman" w:cs="Times New Roman" w:hint="default"/>
      <w:i/>
      <w:iCs w:val="0"/>
    </w:rPr>
  </w:style>
  <w:style w:type="paragraph" w:styleId="a5">
    <w:name w:val="footnote text"/>
    <w:basedOn w:val="a"/>
    <w:link w:val="a6"/>
    <w:semiHidden/>
    <w:unhideWhenUsed/>
    <w:rsid w:val="007215EB"/>
    <w:pPr>
      <w:suppressAutoHyphens w:val="0"/>
    </w:pPr>
    <w:rPr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721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11"/>
    <w:semiHidden/>
    <w:unhideWhenUsed/>
    <w:rsid w:val="007215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semiHidden/>
    <w:rsid w:val="007215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12"/>
    <w:semiHidden/>
    <w:unhideWhenUsed/>
    <w:rsid w:val="007215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semiHidden/>
    <w:rsid w:val="007215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Body Text"/>
    <w:basedOn w:val="a"/>
    <w:link w:val="13"/>
    <w:semiHidden/>
    <w:unhideWhenUsed/>
    <w:rsid w:val="007215EB"/>
    <w:pPr>
      <w:spacing w:after="120"/>
    </w:pPr>
  </w:style>
  <w:style w:type="character" w:customStyle="1" w:styleId="ac">
    <w:name w:val="Основной текст Знак"/>
    <w:basedOn w:val="a0"/>
    <w:semiHidden/>
    <w:rsid w:val="007215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Body Text Indent"/>
    <w:basedOn w:val="a"/>
    <w:link w:val="ae"/>
    <w:unhideWhenUsed/>
    <w:rsid w:val="007215EB"/>
    <w:pPr>
      <w:ind w:firstLine="900"/>
      <w:jc w:val="both"/>
    </w:pPr>
  </w:style>
  <w:style w:type="character" w:customStyle="1" w:styleId="ae">
    <w:name w:val="Основной текст с отступом Знак"/>
    <w:basedOn w:val="a0"/>
    <w:link w:val="ad"/>
    <w:rsid w:val="007215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Balloon Text"/>
    <w:basedOn w:val="a"/>
    <w:link w:val="14"/>
    <w:semiHidden/>
    <w:unhideWhenUsed/>
    <w:rsid w:val="007215E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semiHidden/>
    <w:rsid w:val="007215EB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5">
    <w:name w:val="Обычный1"/>
    <w:rsid w:val="007215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">
    <w:name w:val="Основной текст с отступом 21"/>
    <w:basedOn w:val="a"/>
    <w:semiHidden/>
    <w:rsid w:val="007215EB"/>
    <w:pPr>
      <w:ind w:firstLine="720"/>
      <w:jc w:val="both"/>
    </w:pPr>
    <w:rPr>
      <w:bCs/>
      <w:sz w:val="28"/>
    </w:rPr>
  </w:style>
  <w:style w:type="paragraph" w:customStyle="1" w:styleId="16">
    <w:name w:val="Абзац списка1"/>
    <w:basedOn w:val="a"/>
    <w:semiHidden/>
    <w:rsid w:val="007215E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andard">
    <w:name w:val="Standard"/>
    <w:qFormat/>
    <w:rsid w:val="007215EB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af1">
    <w:name w:val="Содержимое таблицы"/>
    <w:basedOn w:val="a"/>
    <w:uiPriority w:val="99"/>
    <w:rsid w:val="007215EB"/>
    <w:pPr>
      <w:widowControl w:val="0"/>
      <w:suppressLineNumbers/>
    </w:pPr>
    <w:rPr>
      <w:rFonts w:ascii="Calibri" w:hAnsi="Calibri" w:cs="Tahoma"/>
      <w:color w:val="000000"/>
      <w:kern w:val="2"/>
      <w:lang w:val="en-US"/>
    </w:rPr>
  </w:style>
  <w:style w:type="character" w:customStyle="1" w:styleId="11">
    <w:name w:val="Верхний колонтитул Знак1"/>
    <w:basedOn w:val="a0"/>
    <w:link w:val="a7"/>
    <w:semiHidden/>
    <w:locked/>
    <w:rsid w:val="007215E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2">
    <w:name w:val="Нижний колонтитул Знак1"/>
    <w:basedOn w:val="a0"/>
    <w:link w:val="a9"/>
    <w:semiHidden/>
    <w:locked/>
    <w:rsid w:val="007215E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3">
    <w:name w:val="Основной текст Знак1"/>
    <w:basedOn w:val="a0"/>
    <w:link w:val="ab"/>
    <w:semiHidden/>
    <w:locked/>
    <w:rsid w:val="007215E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4">
    <w:name w:val="Текст выноски Знак1"/>
    <w:basedOn w:val="a0"/>
    <w:link w:val="af"/>
    <w:semiHidden/>
    <w:locked/>
    <w:rsid w:val="007215EB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WW8Num3z0">
    <w:name w:val="WW8Num3z0"/>
    <w:rsid w:val="007215EB"/>
    <w:rPr>
      <w:rFonts w:ascii="Symbol" w:hAnsi="Symbol" w:cs="Symbol" w:hint="default"/>
    </w:rPr>
  </w:style>
  <w:style w:type="character" w:customStyle="1" w:styleId="WW8Num4z0">
    <w:name w:val="WW8Num4z0"/>
    <w:rsid w:val="007215EB"/>
    <w:rPr>
      <w:b w:val="0"/>
      <w:bCs w:val="0"/>
    </w:rPr>
  </w:style>
  <w:style w:type="character" w:customStyle="1" w:styleId="WW8Num6z0">
    <w:name w:val="WW8Num6z0"/>
    <w:rsid w:val="007215EB"/>
    <w:rPr>
      <w:rFonts w:ascii="Times New Roman" w:eastAsia="Times New Roman" w:hAnsi="Times New Roman" w:cs="Times New Roman" w:hint="default"/>
    </w:rPr>
  </w:style>
  <w:style w:type="character" w:customStyle="1" w:styleId="WW8Num8z0">
    <w:name w:val="WW8Num8z0"/>
    <w:rsid w:val="007215EB"/>
    <w:rPr>
      <w:rFonts w:ascii="Times New Roman" w:eastAsia="Times New Roman" w:hAnsi="Times New Roman" w:cs="Times New Roman" w:hint="default"/>
    </w:rPr>
  </w:style>
  <w:style w:type="character" w:customStyle="1" w:styleId="WW8Num16z0">
    <w:name w:val="WW8Num16z0"/>
    <w:rsid w:val="007215EB"/>
    <w:rPr>
      <w:rFonts w:ascii="Symbol" w:hAnsi="Symbol" w:cs="Symbol" w:hint="default"/>
      <w:sz w:val="20"/>
    </w:rPr>
  </w:style>
  <w:style w:type="character" w:customStyle="1" w:styleId="WW8Num17z0">
    <w:name w:val="WW8Num17z0"/>
    <w:rsid w:val="007215EB"/>
    <w:rPr>
      <w:rFonts w:ascii="Symbol" w:hAnsi="Symbol" w:cs="Symbol" w:hint="default"/>
      <w:sz w:val="20"/>
    </w:rPr>
  </w:style>
  <w:style w:type="character" w:customStyle="1" w:styleId="17">
    <w:name w:val="Основной шрифт абзаца1"/>
    <w:rsid w:val="007215EB"/>
  </w:style>
  <w:style w:type="character" w:customStyle="1" w:styleId="Absatz-Standardschriftart">
    <w:name w:val="Absatz-Standardschriftart"/>
    <w:rsid w:val="007215EB"/>
  </w:style>
  <w:style w:type="character" w:customStyle="1" w:styleId="WW8Num10z0">
    <w:name w:val="WW8Num10z0"/>
    <w:rsid w:val="007215EB"/>
    <w:rPr>
      <w:b w:val="0"/>
      <w:bCs w:val="0"/>
    </w:rPr>
  </w:style>
  <w:style w:type="character" w:customStyle="1" w:styleId="WW-Absatz-Standardschriftart">
    <w:name w:val="WW-Absatz-Standardschriftart"/>
    <w:rsid w:val="007215EB"/>
  </w:style>
  <w:style w:type="character" w:customStyle="1" w:styleId="WW8Num1z0">
    <w:name w:val="WW8Num1z0"/>
    <w:rsid w:val="007215EB"/>
    <w:rPr>
      <w:rFonts w:ascii="Symbol" w:hAnsi="Symbol" w:cs="Symbol" w:hint="default"/>
    </w:rPr>
  </w:style>
  <w:style w:type="character" w:customStyle="1" w:styleId="WW8Num1z2">
    <w:name w:val="WW8Num1z2"/>
    <w:rsid w:val="007215EB"/>
    <w:rPr>
      <w:rFonts w:ascii="Courier New" w:hAnsi="Courier New" w:cs="Courier New" w:hint="default"/>
    </w:rPr>
  </w:style>
  <w:style w:type="character" w:customStyle="1" w:styleId="WW8Num1z3">
    <w:name w:val="WW8Num1z3"/>
    <w:rsid w:val="007215EB"/>
    <w:rPr>
      <w:rFonts w:ascii="Wingdings" w:hAnsi="Wingdings" w:cs="Wingdings" w:hint="default"/>
    </w:rPr>
  </w:style>
  <w:style w:type="character" w:customStyle="1" w:styleId="WW8Num13z0">
    <w:name w:val="WW8Num13z0"/>
    <w:rsid w:val="007215EB"/>
    <w:rPr>
      <w:rFonts w:ascii="Symbol" w:hAnsi="Symbol" w:cs="Symbol" w:hint="default"/>
    </w:rPr>
  </w:style>
  <w:style w:type="character" w:customStyle="1" w:styleId="WW8Num13z1">
    <w:name w:val="WW8Num13z1"/>
    <w:rsid w:val="007215EB"/>
    <w:rPr>
      <w:rFonts w:ascii="Courier New" w:hAnsi="Courier New" w:cs="Courier New" w:hint="default"/>
    </w:rPr>
  </w:style>
  <w:style w:type="character" w:customStyle="1" w:styleId="WW8Num13z2">
    <w:name w:val="WW8Num13z2"/>
    <w:rsid w:val="007215EB"/>
    <w:rPr>
      <w:rFonts w:ascii="Wingdings" w:hAnsi="Wingdings" w:cs="Wingdings" w:hint="default"/>
    </w:rPr>
  </w:style>
  <w:style w:type="character" w:customStyle="1" w:styleId="WW8Num15z0">
    <w:name w:val="WW8Num15z0"/>
    <w:rsid w:val="007215EB"/>
    <w:rPr>
      <w:b w:val="0"/>
      <w:bCs w:val="0"/>
    </w:rPr>
  </w:style>
  <w:style w:type="character" w:customStyle="1" w:styleId="WW8Num18z0">
    <w:name w:val="WW8Num18z0"/>
    <w:rsid w:val="007215EB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sid w:val="007215EB"/>
    <w:rPr>
      <w:rFonts w:ascii="Courier New" w:hAnsi="Courier New" w:cs="Courier New" w:hint="default"/>
    </w:rPr>
  </w:style>
  <w:style w:type="character" w:customStyle="1" w:styleId="WW8Num18z2">
    <w:name w:val="WW8Num18z2"/>
    <w:rsid w:val="007215EB"/>
    <w:rPr>
      <w:rFonts w:ascii="Wingdings" w:hAnsi="Wingdings" w:cs="Wingdings" w:hint="default"/>
    </w:rPr>
  </w:style>
  <w:style w:type="character" w:customStyle="1" w:styleId="WW8Num18z3">
    <w:name w:val="WW8Num18z3"/>
    <w:rsid w:val="007215EB"/>
    <w:rPr>
      <w:rFonts w:ascii="Symbol" w:hAnsi="Symbol" w:cs="Symbol" w:hint="default"/>
    </w:rPr>
  </w:style>
  <w:style w:type="character" w:customStyle="1" w:styleId="WW8Num28z0">
    <w:name w:val="WW8Num28z0"/>
    <w:rsid w:val="007215EB"/>
    <w:rPr>
      <w:rFonts w:ascii="Times New Roman" w:eastAsia="Times New Roman" w:hAnsi="Times New Roman" w:cs="Times New Roman" w:hint="default"/>
    </w:rPr>
  </w:style>
  <w:style w:type="character" w:customStyle="1" w:styleId="WW8Num28z1">
    <w:name w:val="WW8Num28z1"/>
    <w:rsid w:val="007215EB"/>
    <w:rPr>
      <w:rFonts w:ascii="Courier New" w:hAnsi="Courier New" w:cs="Courier New" w:hint="default"/>
    </w:rPr>
  </w:style>
  <w:style w:type="character" w:customStyle="1" w:styleId="WW8Num28z2">
    <w:name w:val="WW8Num28z2"/>
    <w:rsid w:val="007215EB"/>
    <w:rPr>
      <w:rFonts w:ascii="Wingdings" w:hAnsi="Wingdings" w:cs="Wingdings" w:hint="default"/>
    </w:rPr>
  </w:style>
  <w:style w:type="character" w:customStyle="1" w:styleId="WW8Num28z3">
    <w:name w:val="WW8Num28z3"/>
    <w:rsid w:val="007215EB"/>
    <w:rPr>
      <w:rFonts w:ascii="Symbol" w:hAnsi="Symbol" w:cs="Symbol" w:hint="default"/>
    </w:rPr>
  </w:style>
  <w:style w:type="character" w:customStyle="1" w:styleId="af2">
    <w:name w:val="Основной шрифт"/>
    <w:rsid w:val="007215EB"/>
  </w:style>
  <w:style w:type="character" w:customStyle="1" w:styleId="af3">
    <w:name w:val="Название Знак"/>
    <w:rsid w:val="007215EB"/>
    <w:rPr>
      <w:rFonts w:ascii="Arial" w:eastAsia="Lucida Sans Unicode" w:hAnsi="Arial" w:cs="Mangal" w:hint="default"/>
      <w:sz w:val="28"/>
      <w:szCs w:val="28"/>
    </w:rPr>
  </w:style>
  <w:style w:type="character" w:customStyle="1" w:styleId="af4">
    <w:name w:val="Обычный текст Знак"/>
    <w:rsid w:val="007215EB"/>
    <w:rPr>
      <w:color w:val="000000"/>
      <w:sz w:val="24"/>
      <w:szCs w:val="24"/>
    </w:rPr>
  </w:style>
  <w:style w:type="character" w:customStyle="1" w:styleId="WW8Num5z1">
    <w:name w:val="WW8Num5z1"/>
    <w:rsid w:val="007215EB"/>
    <w:rPr>
      <w:rFonts w:ascii="Courier New" w:hAnsi="Courier New" w:cs="Courier New" w:hint="default"/>
    </w:rPr>
  </w:style>
  <w:style w:type="character" w:customStyle="1" w:styleId="WW8Num5z2">
    <w:name w:val="WW8Num5z2"/>
    <w:rsid w:val="007215EB"/>
    <w:rPr>
      <w:rFonts w:ascii="Wingdings" w:hAnsi="Wingdings" w:cs="Wingdings" w:hint="default"/>
    </w:rPr>
  </w:style>
  <w:style w:type="character" w:customStyle="1" w:styleId="af5">
    <w:name w:val="Отступ основного текста Знак"/>
    <w:rsid w:val="007215EB"/>
    <w:rPr>
      <w:sz w:val="24"/>
      <w:szCs w:val="24"/>
    </w:rPr>
  </w:style>
  <w:style w:type="character" w:customStyle="1" w:styleId="22">
    <w:name w:val="Основной текст 2 Знак"/>
    <w:rsid w:val="007215EB"/>
    <w:rPr>
      <w:sz w:val="24"/>
      <w:szCs w:val="24"/>
    </w:rPr>
  </w:style>
  <w:style w:type="character" w:customStyle="1" w:styleId="apple-converted-space">
    <w:name w:val="apple-converted-space"/>
    <w:basedOn w:val="17"/>
    <w:rsid w:val="007215EB"/>
  </w:style>
  <w:style w:type="character" w:customStyle="1" w:styleId="c17">
    <w:name w:val="c17"/>
    <w:basedOn w:val="17"/>
    <w:rsid w:val="007215EB"/>
  </w:style>
  <w:style w:type="character" w:customStyle="1" w:styleId="c24">
    <w:name w:val="c24"/>
    <w:basedOn w:val="17"/>
    <w:rsid w:val="007215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8D01D-49FE-4734-A830-F232DEB91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28</Pages>
  <Words>4944</Words>
  <Characters>28184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 Windows</cp:lastModifiedBy>
  <cp:revision>8</cp:revision>
  <dcterms:created xsi:type="dcterms:W3CDTF">2019-12-09T13:02:00Z</dcterms:created>
  <dcterms:modified xsi:type="dcterms:W3CDTF">2021-06-22T16:01:00Z</dcterms:modified>
</cp:coreProperties>
</file>